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16220B">
      <w:pPr>
        <w:rPr>
          <w:rFonts w:eastAsia="Times New Roman"/>
        </w:rPr>
      </w:pPr>
      <w:r>
        <w:rPr>
          <w:rFonts w:ascii="Tahoma" w:eastAsia="Times New Roman" w:hAnsi="Tahoma" w:cs="Tahoma"/>
        </w:rPr>
        <w:t>﻿</w:t>
      </w:r>
    </w:p>
    <w:p w:rsidR="00000000" w:rsidRDefault="0016220B">
      <w:pPr>
        <w:shd w:val="clear" w:color="auto" w:fill="FFFFFF"/>
        <w:jc w:val="center"/>
        <w:divId w:val="403649515"/>
        <w:rPr>
          <w:rFonts w:eastAsia="Times New Roman"/>
          <w:b/>
          <w:bCs/>
          <w:caps/>
          <w:color w:val="000080"/>
        </w:rPr>
      </w:pPr>
      <w:r>
        <w:rPr>
          <w:rFonts w:eastAsia="Times New Roman"/>
          <w:b/>
          <w:bCs/>
          <w:caps/>
          <w:color w:val="000080"/>
        </w:rPr>
        <w:t>Трудовой кодекс Республики Узбекистан</w:t>
      </w:r>
    </w:p>
    <w:p w:rsidR="00000000" w:rsidRDefault="0016220B">
      <w:pPr>
        <w:shd w:val="clear" w:color="auto" w:fill="FFFFFF"/>
        <w:jc w:val="center"/>
        <w:divId w:val="1333028534"/>
        <w:rPr>
          <w:rFonts w:eastAsia="Times New Roman"/>
          <w:b/>
          <w:bCs/>
          <w:color w:val="000080"/>
        </w:rPr>
      </w:pPr>
      <w:r>
        <w:rPr>
          <w:rFonts w:eastAsia="Times New Roman"/>
          <w:b/>
          <w:bCs/>
          <w:color w:val="000080"/>
        </w:rPr>
        <w:t>ОБЩАЯ ЧАСТЬ</w:t>
      </w:r>
    </w:p>
    <w:p w:rsidR="00000000" w:rsidRDefault="0016220B">
      <w:pPr>
        <w:shd w:val="clear" w:color="auto" w:fill="FFFFFF"/>
        <w:jc w:val="center"/>
        <w:divId w:val="216358317"/>
        <w:rPr>
          <w:rFonts w:eastAsia="Times New Roman"/>
          <w:b/>
          <w:bCs/>
          <w:color w:val="000080"/>
        </w:rPr>
      </w:pPr>
      <w:r>
        <w:rPr>
          <w:rFonts w:eastAsia="Times New Roman"/>
          <w:b/>
          <w:bCs/>
          <w:color w:val="000080"/>
        </w:rPr>
        <w:t>РАЗДЕЛ I. ОБЩИЕ ПОЛОЖЕНИЯ</w:t>
      </w:r>
    </w:p>
    <w:p w:rsidR="00000000" w:rsidRDefault="0016220B">
      <w:pPr>
        <w:shd w:val="clear" w:color="auto" w:fill="FFFFFF"/>
        <w:jc w:val="center"/>
        <w:divId w:val="1646274819"/>
        <w:rPr>
          <w:rFonts w:eastAsia="Times New Roman"/>
          <w:b/>
          <w:bCs/>
          <w:color w:val="000080"/>
        </w:rPr>
      </w:pPr>
      <w:r>
        <w:rPr>
          <w:rFonts w:eastAsia="Times New Roman"/>
          <w:b/>
          <w:bCs/>
          <w:color w:val="000080"/>
        </w:rPr>
        <w:t>Глава 1. Основные положения</w:t>
      </w:r>
    </w:p>
    <w:p w:rsidR="00000000" w:rsidRDefault="0016220B">
      <w:pPr>
        <w:shd w:val="clear" w:color="auto" w:fill="FFFFFF"/>
        <w:ind w:firstLine="851"/>
        <w:jc w:val="both"/>
        <w:divId w:val="1631668005"/>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Отношения, регулируемые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Настоящий Кодекс регулирует индивидуальные трудовые отношения и непосредственно связанные с ними общественные отношения на основе обеспечения баланса и согласования интересов работников, работодателей и государства.</w:t>
      </w:r>
    </w:p>
    <w:p w:rsidR="00000000" w:rsidRDefault="0016220B">
      <w:pPr>
        <w:shd w:val="clear" w:color="auto" w:fill="FFFFFF"/>
        <w:ind w:firstLine="851"/>
        <w:jc w:val="both"/>
        <w:divId w:val="1803839080"/>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Основные задачи настоящего Код</w:t>
      </w:r>
      <w:r>
        <w:rPr>
          <w:rStyle w:val="clausesuff1"/>
          <w:rFonts w:eastAsia="Times New Roman"/>
          <w:b/>
          <w:bCs/>
          <w:color w:val="000080"/>
        </w:rPr>
        <w:t>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Основными задачами настоящего Кодекса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установление государственных гарантий трудовых прав и свобод работников, включая право на труд, на свободный выбор работы, на справедливые и безопасные условия труда и на защиту от безработицы;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обеспечен</w:t>
      </w:r>
      <w:r>
        <w:rPr>
          <w:rFonts w:eastAsia="Times New Roman"/>
          <w:color w:val="000000"/>
        </w:rPr>
        <w:t>ие реализации прав работодателей в сфере подбора, расстановки кадров и организации эффективного трудового процесса;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поощрение и развитие социального партнерства в сфере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обеспечение защиты прав и законных интересов работников и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содейст</w:t>
      </w:r>
      <w:r>
        <w:rPr>
          <w:rFonts w:eastAsia="Times New Roman"/>
          <w:color w:val="000000"/>
        </w:rPr>
        <w:t>вие эффективному функционированию рынка труда.</w:t>
      </w:r>
    </w:p>
    <w:p w:rsidR="00000000" w:rsidRDefault="0016220B">
      <w:pPr>
        <w:shd w:val="clear" w:color="auto" w:fill="FFFFFF"/>
        <w:ind w:firstLine="851"/>
        <w:jc w:val="both"/>
        <w:divId w:val="1454979111"/>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Основные принципы правового регулирования индивидуальных трудовых отношений и непосредственно связанных с ними общественных отношений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Основными принципами правового регулирования индивидуальных трудо</w:t>
      </w:r>
      <w:r>
        <w:rPr>
          <w:rFonts w:eastAsia="Times New Roman"/>
          <w:color w:val="000000"/>
        </w:rPr>
        <w:t>вых отношений и непосредственно связанных с ними общественных отношений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равенство трудовых прав, запрещение дискриминации в сфере труда и занятий;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свобода труда и запрещение принудительного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социальное партнерство в сфере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гарантирова</w:t>
      </w:r>
      <w:r>
        <w:rPr>
          <w:rFonts w:eastAsia="Times New Roman"/>
          <w:color w:val="000000"/>
        </w:rPr>
        <w:t>нность обеспечения трудовых прав и исполнения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недопустимость ухудшения правового положения работника.</w:t>
      </w:r>
    </w:p>
    <w:p w:rsidR="00000000" w:rsidRDefault="0016220B">
      <w:pPr>
        <w:shd w:val="clear" w:color="auto" w:fill="FFFFFF"/>
        <w:ind w:firstLine="851"/>
        <w:jc w:val="both"/>
        <w:divId w:val="1403873163"/>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Принцип равенства трудовых прав, запрещения дискриминации в сфере труда и занятий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Каждый имеет равные возможности в реали</w:t>
      </w:r>
      <w:r>
        <w:rPr>
          <w:rFonts w:eastAsia="Times New Roman"/>
          <w:color w:val="000000"/>
        </w:rPr>
        <w:t>зации и защите трудовых прав.</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Дискриминация в сфере труда и занятий запрещается. Дискриминацией является установление каких-либо прямых или косвенных ограничений, а равным образом предоставление каких-либо прямых или косвенных преимуществ в области труда и</w:t>
      </w:r>
      <w:r>
        <w:rPr>
          <w:rFonts w:eastAsia="Times New Roman"/>
          <w:color w:val="000000"/>
        </w:rPr>
        <w:t xml:space="preserve"> занятий в зависимости от пола, возраста, расы, национальности, языка, социального происхождения, наличия судимости у родственников, имущественного и должностного положения, места жительства, отношения к религии, убеждений, принадлежности к общественным об</w:t>
      </w:r>
      <w:r>
        <w:rPr>
          <w:rFonts w:eastAsia="Times New Roman"/>
          <w:color w:val="000000"/>
        </w:rPr>
        <w:t>ъединениям, а также других обстоятельств, не связанных с деловыми качествами работников и результатами их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являются дискриминацией обоснованные различия, исключения, предпочтения, а также ограничения прав работников в сфере труда и занятий, обусло</w:t>
      </w:r>
      <w:r>
        <w:rPr>
          <w:rFonts w:eastAsia="Times New Roman"/>
          <w:color w:val="000000"/>
        </w:rPr>
        <w:t>вленные свойственными данному виду труда требованиями или особой заботой о лицах, нуждающихся в повышенной социальной защите (лица, занятые исполнением семейных обязанностей, несовершеннолетние, лица с инвалидностью, беременные женщины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Обоснован</w:t>
      </w:r>
      <w:r>
        <w:rPr>
          <w:rFonts w:eastAsia="Times New Roman"/>
          <w:color w:val="000000"/>
        </w:rPr>
        <w:t>ные различия в правовом регулировании труда отдельных категорий работников могут быть обусловлены характером трудовой связи работника с работодателем, местом осуществления трудовой деятельности, условиями и характером труда работника, правовым статусом раб</w:t>
      </w:r>
      <w:r>
        <w:rPr>
          <w:rFonts w:eastAsia="Times New Roman"/>
          <w:color w:val="000000"/>
        </w:rPr>
        <w:t>отодателя, спецификой труда работников некоторых отраслей и профессий, психофизиологическими особенностями организма, наличием семейных обязанностей и другими объективными обстоятельствами.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Лицо, считающее, что оно подверглось дискриминации в сфере труда и (или) занятий, может обжаловать в установленном порядке факт дискриминации, в том числе обратиться в суд с заявлением об устранении дискриминации и возмещении причиненного ему материального</w:t>
      </w:r>
      <w:r>
        <w:rPr>
          <w:rFonts w:eastAsia="Times New Roman"/>
          <w:color w:val="000000"/>
        </w:rPr>
        <w:t xml:space="preserve"> ущерба и компенсации морального вреда.</w:t>
      </w:r>
    </w:p>
    <w:p w:rsidR="00000000" w:rsidRDefault="0016220B">
      <w:pPr>
        <w:shd w:val="clear" w:color="auto" w:fill="FFFFFF"/>
        <w:ind w:firstLine="851"/>
        <w:jc w:val="both"/>
        <w:divId w:val="1863081272"/>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Принцип свободы труда и запрещения принудительного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Свобода труда означает право каждого распоряжаться своими способностями к труду, реализовывать их в любой не запрещенной законом форме, свободно выби</w:t>
      </w:r>
      <w:r>
        <w:rPr>
          <w:rFonts w:eastAsia="Times New Roman"/>
          <w:color w:val="000000"/>
        </w:rPr>
        <w:t>рать род занятий, профессию и специальность, место работы и условия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Применительно к индивидуальным трудовым отношениям свобода труда проявляется в свободе трудового договора, означающей: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свободу работников и работодателей в заключении трудового дого</w:t>
      </w:r>
      <w:r>
        <w:rPr>
          <w:rFonts w:eastAsia="Times New Roman"/>
          <w:color w:val="000000"/>
        </w:rPr>
        <w:t>вора. Понуждение работника и работодателя к заключению трудового договора не допускается. В случаях, когда обязанность работодателя заключить договор предусмотрена настоящим Кодексом, законом или добровольно принятым обязательством, работодатель обязан зак</w:t>
      </w:r>
      <w:r>
        <w:rPr>
          <w:rFonts w:eastAsia="Times New Roman"/>
          <w:color w:val="000000"/>
        </w:rPr>
        <w:t>лючить трудовой договор с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определение договорных (основных и дополнительных) условий трудового договора по соглашению его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возможность изменения трудового договора по соглашению между работником и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возможность прекращения л</w:t>
      </w:r>
      <w:r>
        <w:rPr>
          <w:rFonts w:eastAsia="Times New Roman"/>
          <w:color w:val="000000"/>
        </w:rPr>
        <w:t>юбого трудового договора в любое время по соглашению его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 работника прекратить трудовой договор по собственной инициативе в порядке, установленном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 работодателя по собственной инициативе прекратить трудовой договор с р</w:t>
      </w:r>
      <w:r>
        <w:rPr>
          <w:rFonts w:eastAsia="Times New Roman"/>
          <w:color w:val="000000"/>
        </w:rPr>
        <w:t>аботником при наличии предусмотренных настоящим Кодексом оснований прекращения трудового договора и с соблюдением установленного порядка;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возможность в случаях, установленных настоящим Кодексом или иным законом, предусматривать в трудовом договоре дополнит</w:t>
      </w:r>
      <w:r>
        <w:rPr>
          <w:rFonts w:eastAsia="Times New Roman"/>
          <w:color w:val="000000"/>
        </w:rPr>
        <w:t>ельные основания его прекращения.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Принудительный труд запрещен.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Принудительный труд означает любую работу или службу, требуемую от какого-либо физического лица под угрозой применения наказания, для выполнения которой это лицо не предложило добровольно свои</w:t>
      </w:r>
      <w:r>
        <w:rPr>
          <w:rFonts w:eastAsia="Times New Roman"/>
          <w:color w:val="000000"/>
        </w:rPr>
        <w:t>х услуг. Под наказанием понимается применение или угроза применения к физическому лицу любых мер материального, физического или психического воздействия, вынуждающих данное лицо осуществлять трудовую деятельность при отсутствии его добровольного согласия.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Принудительный труд не включает в себя: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выполнение работ военного характера или работ, связанных с прохождением альтернативной службы на основании </w:t>
      </w:r>
      <w:hyperlink r:id="rId4" w:history="1">
        <w:r>
          <w:rPr>
            <w:rFonts w:eastAsia="Times New Roman"/>
            <w:color w:val="008080"/>
          </w:rPr>
          <w:t xml:space="preserve">Закона </w:t>
        </w:r>
      </w:hyperlink>
      <w:r>
        <w:rPr>
          <w:rFonts w:eastAsia="Times New Roman"/>
          <w:color w:val="000000"/>
        </w:rPr>
        <w:t>Республики Узбекистан «О всеобщей воинской обязанности и в</w:t>
      </w:r>
      <w:r>
        <w:rPr>
          <w:rFonts w:eastAsia="Times New Roman"/>
          <w:color w:val="000000"/>
        </w:rPr>
        <w:t>оенной службе»;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работу, выполнение которой обусловлено введением чрезвычайного или военного положения;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работу, выполняемую в качестве наказания по вступившему в законную силу решению суда под надзором государственных органов, ответственных за соблюдение за</w:t>
      </w:r>
      <w:r>
        <w:rPr>
          <w:rFonts w:eastAsia="Times New Roman"/>
          <w:color w:val="000000"/>
        </w:rPr>
        <w:t>конодательства при исполнении судебных решений.</w:t>
      </w:r>
    </w:p>
    <w:p w:rsidR="00000000" w:rsidRDefault="0016220B">
      <w:pPr>
        <w:shd w:val="clear" w:color="auto" w:fill="FFFFFF"/>
        <w:ind w:firstLine="851"/>
        <w:jc w:val="both"/>
        <w:divId w:val="1229608880"/>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Принцип социального партнерства в сфере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Принцип социального партнерства в сфере труда заключается во взаимодействии работников, их представителей, работодателей, их представителей, а также гос</w:t>
      </w:r>
      <w:r>
        <w:rPr>
          <w:rFonts w:eastAsia="Times New Roman"/>
          <w:color w:val="000000"/>
        </w:rPr>
        <w:t xml:space="preserve">ударственных органов, направленном на обеспечение согласования интересов работников, работодателей и государства по вопросам регулирования социально-трудовых отношений. </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Основываясь на принципе социального партнерства в сфере труда, трудовое законодательст</w:t>
      </w:r>
      <w:r>
        <w:rPr>
          <w:rFonts w:eastAsia="Times New Roman"/>
          <w:color w:val="000000"/>
        </w:rPr>
        <w:t>во:</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создает необходимые условия для осуществления двустороннего (между работниками, их представителями и работодателями, их представителями) и трехстороннего (между представителями работников, работодателей и органами исполнительной власти) сотрудничества </w:t>
      </w:r>
      <w:r>
        <w:rPr>
          <w:rFonts w:eastAsia="Times New Roman"/>
          <w:color w:val="000000"/>
        </w:rPr>
        <w:t>в сфере труда в целях согласования интересов работников и работодателей по вопросам регулирования индивидуальных трудовых отношений и иных непосредственно связанных с ними общественных отношений;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гарантирует право работников и работодателей на объединение </w:t>
      </w:r>
      <w:r>
        <w:rPr>
          <w:rFonts w:eastAsia="Times New Roman"/>
          <w:color w:val="000000"/>
        </w:rPr>
        <w:t>для обеспечения представительства и защиты их интересов;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закрепляет право представителей работников и работодателей на ведение коллективных переговоров, заключение коллективных соглашений и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определяет какие локальные акты могут быть</w:t>
      </w:r>
      <w:r>
        <w:rPr>
          <w:rFonts w:eastAsia="Times New Roman"/>
          <w:color w:val="000000"/>
        </w:rPr>
        <w:t xml:space="preserve"> приняты работодателем по согласованию с выборным органом первичной профсоюзной организации (профсоюзный комитет, организатор профсоюза или организатор группы профсоюза) или иным представительным органом работников (далее — профсоюзный комитет);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предусматр</w:t>
      </w:r>
      <w:r>
        <w:rPr>
          <w:rFonts w:eastAsia="Times New Roman"/>
          <w:color w:val="000000"/>
        </w:rPr>
        <w:t>ивает участие представителей работников и работодателей в разрешении (урегулировании)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закрепляет иные меры, направленные на обеспечение баланса интересов работников и работодателей в сфере труда.</w:t>
      </w:r>
    </w:p>
    <w:p w:rsidR="00000000" w:rsidRDefault="0016220B">
      <w:pPr>
        <w:shd w:val="clear" w:color="auto" w:fill="FFFFFF"/>
        <w:ind w:firstLine="851"/>
        <w:jc w:val="both"/>
        <w:divId w:val="617489644"/>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Принцип гарантированности обеспеч</w:t>
      </w:r>
      <w:r>
        <w:rPr>
          <w:rStyle w:val="clausesuff1"/>
          <w:rFonts w:eastAsia="Times New Roman"/>
          <w:b/>
          <w:bCs/>
          <w:color w:val="000080"/>
        </w:rPr>
        <w:t>ения трудовых прав и исполнения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Трудовое законодательство закрепляет совокупность средств и способов, обеспечивающих:</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реализацию прав работников и работодателей в сфере труда, установленных трудовым законодательством и иными правовыми актами о труде, а также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исполнение работодателями и работниками обязанностей, установленных трудовым законодательством </w:t>
      </w:r>
      <w:r>
        <w:rPr>
          <w:rFonts w:eastAsia="Times New Roman"/>
          <w:color w:val="000000"/>
        </w:rPr>
        <w:t>и иными правовыми актами, о труде, а также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защиту трудовых прав работников и работодателей и восстановление нарушенных прав;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ответственность работодателя за нарушение трудовых прав работников, трудового законодательства, а также ответст</w:t>
      </w:r>
      <w:r>
        <w:rPr>
          <w:rFonts w:eastAsia="Times New Roman"/>
          <w:color w:val="000000"/>
        </w:rPr>
        <w:t>венность работника за нарушение им трудовых обязанностей.</w:t>
      </w:r>
    </w:p>
    <w:p w:rsidR="00000000" w:rsidRDefault="0016220B">
      <w:pPr>
        <w:shd w:val="clear" w:color="auto" w:fill="FFFFFF"/>
        <w:ind w:firstLine="851"/>
        <w:jc w:val="both"/>
        <w:divId w:val="295725936"/>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Принцип недопустимости ухудшения положения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Любой нормативно-правовой акт не должен ухудшать положение работника по сравнению с нормативно-правовым актом, обладающим большей юриди</w:t>
      </w:r>
      <w:r>
        <w:rPr>
          <w:rFonts w:eastAsia="Times New Roman"/>
          <w:color w:val="000000"/>
        </w:rPr>
        <w:t>ческой силой.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Ни один локальный акт, индивидуальный правовой акт работодателя не может ухудшать положение работника по сравнению с нормативно-правовыми актами.</w:t>
      </w:r>
    </w:p>
    <w:p w:rsidR="00000000" w:rsidRDefault="0016220B">
      <w:pPr>
        <w:shd w:val="clear" w:color="auto" w:fill="FFFFFF"/>
        <w:ind w:firstLine="851"/>
        <w:jc w:val="both"/>
        <w:divId w:val="1279411719"/>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Исчисление сроков, предусмотренных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Сроки, установленные настоящим К</w:t>
      </w:r>
      <w:r>
        <w:rPr>
          <w:rFonts w:eastAsia="Times New Roman"/>
          <w:color w:val="000000"/>
        </w:rPr>
        <w:t>одексом, коллективными соглашениями, коллективным договором или трудовым договором определяются календарной датой, истечением периода времени, исчисляемого годами, месяцами, неделями, днями или часами, либо указанием на событие, которое должно наступить.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И</w:t>
      </w:r>
      <w:r>
        <w:rPr>
          <w:rFonts w:eastAsia="Times New Roman"/>
          <w:color w:val="000000"/>
        </w:rPr>
        <w:t xml:space="preserve">счисление сроков, с которыми настоящий Кодекс связывает возникновение или прекращение трудовых прав и обязанностей, начинается со следующего дня после календарной даты, которой определено его начало. </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Сроки, исчисляемые годами, месяцами, неделями, истекают</w:t>
      </w:r>
      <w:r>
        <w:rPr>
          <w:rFonts w:eastAsia="Times New Roman"/>
          <w:color w:val="000000"/>
        </w:rPr>
        <w:t xml:space="preserve"> в соответствующие числа последнего года, месяца, недели срока.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конец срока, исчисляемого месяцами, приходится на месяц с большим или меньшим числом дней по сравнению с месяцем, с которого началось течение срока, то днем истечения срока считается пос</w:t>
      </w:r>
      <w:r>
        <w:rPr>
          <w:rFonts w:eastAsia="Times New Roman"/>
          <w:color w:val="000000"/>
        </w:rPr>
        <w:t>ледний день месяца, в котором истекает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срок, исчисляемый в календарных годах, месяцах, неделях или днях, включаются и нерабочие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последний день срока приходится на нерабочий день, то днем окончания срока считается первый следующий за ним р</w:t>
      </w:r>
      <w:r>
        <w:rPr>
          <w:rFonts w:eastAsia="Times New Roman"/>
          <w:color w:val="000000"/>
        </w:rPr>
        <w:t>абочий день.</w:t>
      </w:r>
    </w:p>
    <w:p w:rsidR="00000000" w:rsidRDefault="0016220B">
      <w:pPr>
        <w:shd w:val="clear" w:color="auto" w:fill="FFFFFF"/>
        <w:jc w:val="center"/>
        <w:divId w:val="476802709"/>
        <w:rPr>
          <w:rFonts w:eastAsia="Times New Roman"/>
          <w:b/>
          <w:bCs/>
          <w:color w:val="000080"/>
        </w:rPr>
      </w:pPr>
      <w:r>
        <w:rPr>
          <w:rFonts w:eastAsia="Times New Roman"/>
          <w:b/>
          <w:bCs/>
          <w:color w:val="000080"/>
        </w:rPr>
        <w:t>Глава 2. Трудовое законодательство и иные правовые акты о труде</w:t>
      </w:r>
    </w:p>
    <w:p w:rsidR="00000000" w:rsidRDefault="0016220B">
      <w:pPr>
        <w:shd w:val="clear" w:color="auto" w:fill="FFFFFF"/>
        <w:ind w:firstLine="851"/>
        <w:jc w:val="both"/>
        <w:divId w:val="61342151"/>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Трудовое законодательство</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Трудовое законодательство состоит из настоящего Кодекса и иных актов законодательства, регулирующих индивидуальные трудовые отношения и непоср</w:t>
      </w:r>
      <w:r>
        <w:rPr>
          <w:rFonts w:eastAsia="Times New Roman"/>
          <w:color w:val="000000"/>
        </w:rPr>
        <w:t>едственно связанные с ними общественные отношения.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международным договором Республики Узбекистан установлены более льготные для работников правила по сравнению с трудовым законодательством Республики Узбекистан или иными правовыми актами о труде, то п</w:t>
      </w:r>
      <w:r>
        <w:rPr>
          <w:rFonts w:eastAsia="Times New Roman"/>
          <w:color w:val="000000"/>
        </w:rPr>
        <w:t>рименяются правила международного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Правила международных договоров Республики Узбекистан применяются и в тех случаях, когда индивидуальные трудовые отношения и непосредственно связанные с ними общественные отношения прямо не урегулированы трудовым</w:t>
      </w:r>
      <w:r>
        <w:rPr>
          <w:rFonts w:eastAsia="Times New Roman"/>
          <w:color w:val="000000"/>
        </w:rPr>
        <w:t xml:space="preserve"> законодательством Республики Узбекистан.</w:t>
      </w:r>
    </w:p>
    <w:p w:rsidR="00000000" w:rsidRDefault="0016220B">
      <w:pPr>
        <w:shd w:val="clear" w:color="auto" w:fill="FFFFFF"/>
        <w:ind w:firstLine="851"/>
        <w:jc w:val="both"/>
        <w:divId w:val="901060764"/>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Сфера действия трудового законодательства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Действие трудового законодательства распространяется 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между работником и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общественные отношения, непосредстве</w:t>
      </w:r>
      <w:r>
        <w:rPr>
          <w:rFonts w:eastAsia="Times New Roman"/>
          <w:color w:val="000000"/>
        </w:rPr>
        <w:t>нно связанные с индивидуальными трудовыми отношениями.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Индивидуальными трудовыми отношениями являются отношения, основанные на соглашении между работником и работодателем о личном выполнении работником за плату трудовой функции с подчинением работника внут</w:t>
      </w:r>
      <w:r>
        <w:rPr>
          <w:rFonts w:eastAsia="Times New Roman"/>
          <w:color w:val="000000"/>
        </w:rPr>
        <w:t>реннему трудовому распорядку при обеспечении работодателем условий труда, предусмотренных трудовым законодательством и иными правовыми актами о труде,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заключение договоров гражданско-правового характера, фактически регулирую</w:t>
      </w:r>
      <w:r>
        <w:rPr>
          <w:rFonts w:eastAsia="Times New Roman"/>
          <w:color w:val="000000"/>
        </w:rPr>
        <w:t xml:space="preserve">щих индивидуальные трудовые отношения между работником и работодателем.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К общественным отношениям, непосредственно связанным с индивидуальными трудовыми отношениями, относятся: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отношения по трудоустройству работника у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отношения по профессиональной подготовке, переподготовке и повышению квалификации работника у ра</w:t>
      </w:r>
      <w:r>
        <w:rPr>
          <w:rFonts w:eastAsia="Times New Roman"/>
          <w:color w:val="000000"/>
        </w:rPr>
        <w:t>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трудовые отношения, складывающиеся в процессе социального партнерства в сфере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отношения по контролю и надзору за соблюдением трудового законодательства, правил охраны труда и иных правовых актов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отношения по рассмот</w:t>
      </w:r>
      <w:r>
        <w:rPr>
          <w:rFonts w:eastAsia="Times New Roman"/>
          <w:color w:val="000000"/>
        </w:rPr>
        <w:t>рению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Правила, установленные на территории Республики Узбекистан трудовым законодательством, распространяются на трудовые отношения с участием иностранных граждан, лиц без гражданства, организаций, созданных или учрежденных иностранными гр</w:t>
      </w:r>
      <w:r>
        <w:rPr>
          <w:rFonts w:eastAsia="Times New Roman"/>
          <w:color w:val="000000"/>
        </w:rPr>
        <w:t>ажданами, лицами без гражданства либо с их участием, международных организаций и иностранных юридических лиц, если иное не предусмотрено законами или международным договором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Действие трудового законодательства распространяется на гос</w:t>
      </w:r>
      <w:r>
        <w:rPr>
          <w:rFonts w:eastAsia="Times New Roman"/>
          <w:color w:val="000000"/>
        </w:rPr>
        <w:t>ударственных служащих Республики Узбекистан, в том числе на работников, направленных на работу в государственные учреждения Республики Узбекистан за границей (дипломатические, консульские учреждения и иные учреждения), и лиц, проходящих альтернативную служ</w:t>
      </w:r>
      <w:r>
        <w:rPr>
          <w:rFonts w:eastAsia="Times New Roman"/>
          <w:color w:val="000000"/>
        </w:rPr>
        <w:t>бу, с учетом особенностей, предусмотренных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Действие трудового законодательства распространяется на трудовые отношения государственных гражданских служащих в части, не урегулированной </w:t>
      </w:r>
      <w:hyperlink r:id="rId5" w:history="1">
        <w:r>
          <w:rPr>
            <w:rFonts w:eastAsia="Times New Roman"/>
            <w:color w:val="008080"/>
          </w:rPr>
          <w:t xml:space="preserve">Законом </w:t>
        </w:r>
      </w:hyperlink>
      <w:r>
        <w:rPr>
          <w:rFonts w:eastAsia="Times New Roman"/>
          <w:color w:val="000000"/>
        </w:rPr>
        <w:t>Республик</w:t>
      </w:r>
      <w:r>
        <w:rPr>
          <w:rFonts w:eastAsia="Times New Roman"/>
          <w:color w:val="000000"/>
        </w:rPr>
        <w:t>и Узбекистан «О государственной гражданской службе».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военнослужащих, проходящих военную службу по контракту, а также военнослужащих (сотрудников), проходящих службу в органах внутренних дел и государственной таможенной службы, Службе государственной без</w:t>
      </w:r>
      <w:r>
        <w:rPr>
          <w:rFonts w:eastAsia="Times New Roman"/>
          <w:color w:val="000000"/>
        </w:rPr>
        <w:t xml:space="preserve">опасности, Национальной гвардии Республики Узбекистан и на иных, приравненных к ним лиц, трудовое законодательство распространяется в части, не противоречащей специальному законодательству.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судей трудовое законодательство распространяется в части отнош</w:t>
      </w:r>
      <w:r>
        <w:rPr>
          <w:rFonts w:eastAsia="Times New Roman"/>
          <w:color w:val="000000"/>
        </w:rPr>
        <w:t>ений, не урегулированной законодательством о судах.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работников органов прокуратуры трудовое законодательство распространяется в части, не противоречащей законодательству, регулирующему деятельность органов прокуратуры.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Действие трудового законодательств</w:t>
      </w:r>
      <w:r>
        <w:rPr>
          <w:rFonts w:eastAsia="Times New Roman"/>
          <w:color w:val="000000"/>
        </w:rPr>
        <w:t xml:space="preserve">а распространяется на трудовые отношения спасателей спасательных служб и профессиональных спасательных формирований из числа работающих по трудовому договору в части, не урегулированной </w:t>
      </w:r>
      <w:hyperlink r:id="rId6" w:history="1">
        <w:r>
          <w:rPr>
            <w:rFonts w:eastAsia="Times New Roman"/>
            <w:color w:val="008080"/>
          </w:rPr>
          <w:t>Законом</w:t>
        </w:r>
      </w:hyperlink>
      <w:r>
        <w:rPr>
          <w:rFonts w:eastAsia="Times New Roman"/>
          <w:color w:val="000000"/>
        </w:rPr>
        <w:t xml:space="preserve"> Республики Узбек</w:t>
      </w:r>
      <w:r>
        <w:rPr>
          <w:rFonts w:eastAsia="Times New Roman"/>
          <w:color w:val="000000"/>
        </w:rPr>
        <w:t>истан «О спасательной службе и статусе спасателя».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Действие трудового законодательства распространяется на трудовые отношения осужденных по приговору суда за совершение преступлений с учетом изъятий и ограничений, предусмотренных Уголовно-исполнительным</w:t>
      </w:r>
      <w:hyperlink r:id="rId7" w:history="1">
        <w:r>
          <w:rPr>
            <w:rFonts w:eastAsia="Times New Roman"/>
            <w:color w:val="008080"/>
          </w:rPr>
          <w:t xml:space="preserve"> кодексом </w:t>
        </w:r>
      </w:hyperlink>
      <w:r>
        <w:rPr>
          <w:rFonts w:eastAsia="Times New Roman"/>
          <w:color w:val="000000"/>
        </w:rPr>
        <w:t>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Трудовое законодательство не распространяется на следующих лиц (если в установленном настоящим Кодексом порядке они одновременно не выступают в качестве работодателей или их предста</w:t>
      </w:r>
      <w:r>
        <w:rPr>
          <w:rFonts w:eastAsia="Times New Roman"/>
          <w:color w:val="000000"/>
        </w:rPr>
        <w:t xml:space="preserve">вителей):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военнослужащих, проходящих срочную военную службу;</w:t>
      </w:r>
    </w:p>
    <w:p w:rsidR="00000000" w:rsidRDefault="0016220B">
      <w:pPr>
        <w:shd w:val="clear" w:color="auto" w:fill="FFFFFF"/>
        <w:ind w:firstLine="851"/>
        <w:jc w:val="both"/>
        <w:divId w:val="35740343"/>
        <w:rPr>
          <w:rFonts w:eastAsia="Times New Roman"/>
          <w:color w:val="000000"/>
        </w:rPr>
      </w:pPr>
      <w:r>
        <w:rPr>
          <w:rFonts w:eastAsia="Times New Roman"/>
          <w:color w:val="000000"/>
        </w:rPr>
        <w:t>членов наблюдательных советов организаций;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членов ревизионных комиссий (ревизоров), не являющихся работниками данной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выполняющих работы (оказывающих услуги) на основании догово</w:t>
      </w:r>
      <w:r>
        <w:rPr>
          <w:rFonts w:eastAsia="Times New Roman"/>
          <w:color w:val="000000"/>
        </w:rPr>
        <w:t>ров гражданско-правового характера;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других лиц, если это установлено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отношения, связанные с использованием личного труда, возникли на основании договора гражданско-правового характера, но впоследствии в порядке, установленном настоящим Кодекс</w:t>
      </w:r>
      <w:r>
        <w:rPr>
          <w:rFonts w:eastAsia="Times New Roman"/>
          <w:color w:val="000000"/>
        </w:rPr>
        <w:t>ом либо другими законами, были признаны индивидуальными трудовыми отношениями, к таким отношениям применяются положения трудового законодательства и иных правовых актов о труде.</w:t>
      </w:r>
    </w:p>
    <w:p w:rsidR="00000000" w:rsidRDefault="0016220B">
      <w:pPr>
        <w:shd w:val="clear" w:color="auto" w:fill="FFFFFF"/>
        <w:ind w:firstLine="851"/>
        <w:jc w:val="both"/>
        <w:divId w:val="787430377"/>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Иные правовые акты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Иными правовыми актами о труде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соглашения;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договоры;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локальные акты, принимаемые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локальные акты, в том числе индивидуальные правовые акты, принимаемые работодателем </w:t>
      </w:r>
      <w:r>
        <w:rPr>
          <w:rFonts w:eastAsia="Times New Roman"/>
          <w:color w:val="000000"/>
        </w:rPr>
        <w:t xml:space="preserve">единолично в пределах его полномочий. </w:t>
      </w:r>
    </w:p>
    <w:p w:rsidR="00000000" w:rsidRDefault="0016220B">
      <w:pPr>
        <w:shd w:val="clear" w:color="auto" w:fill="FFFFFF"/>
        <w:ind w:firstLine="851"/>
        <w:jc w:val="both"/>
        <w:divId w:val="1965378630"/>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Соотношение трудового законодательства и иных правовых актов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Иные правовые акты о труде могут предусматривать дополнительные по сравнению с установленными трудовым законодательством права и гарантии работникам.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 допускается включение в иные правовые акты о труде правил, ухудшающих положение работника по сравнению </w:t>
      </w:r>
      <w:r>
        <w:rPr>
          <w:rFonts w:eastAsia="Times New Roman"/>
          <w:color w:val="000000"/>
        </w:rPr>
        <w:t>с трудовым законодательством.</w:t>
      </w:r>
    </w:p>
    <w:p w:rsidR="00000000" w:rsidRDefault="0016220B">
      <w:pPr>
        <w:shd w:val="clear" w:color="auto" w:fill="FFFFFF"/>
        <w:ind w:firstLine="851"/>
        <w:jc w:val="both"/>
        <w:divId w:val="699359244"/>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Соотношение коллективных соглашений между собой и с локальными актами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включение в отраслевые и территориальные коллективные соглашения положений, ухудшающих положение работников по сравнению с генеральны</w:t>
      </w:r>
      <w:r>
        <w:rPr>
          <w:rFonts w:eastAsia="Times New Roman"/>
          <w:color w:val="000000"/>
        </w:rPr>
        <w:t>м коллективным соглашением.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если имеет место расхождение положений отраслевого и территориального коллективных соглашений, то применяются положения того коллективного соглашения, которое содержит более благоприятные для работника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Локаль</w:t>
      </w:r>
      <w:r>
        <w:rPr>
          <w:rFonts w:eastAsia="Times New Roman"/>
          <w:color w:val="000000"/>
        </w:rPr>
        <w:t>ные акты могут предусматривать дополнительные трудовые права и гарантии работникам по сравнению с установленными коллективными соглашениями, действие которых распространяется на данных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включение в локальные акты правил, ухудшающих п</w:t>
      </w:r>
      <w:r>
        <w:rPr>
          <w:rFonts w:eastAsia="Times New Roman"/>
          <w:color w:val="000000"/>
        </w:rPr>
        <w:t>оложение работника по сравнению с коллективными соглашениями.</w:t>
      </w:r>
    </w:p>
    <w:p w:rsidR="00000000" w:rsidRDefault="0016220B">
      <w:pPr>
        <w:shd w:val="clear" w:color="auto" w:fill="FFFFFF"/>
        <w:ind w:firstLine="851"/>
        <w:jc w:val="both"/>
        <w:divId w:val="1542477792"/>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Соотношение локальных актов между собой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Локальные акты, принятые работодателем по согласованию с профсоюзным комитетом, а также принятые работодателем единолично, не должны содержать </w:t>
      </w:r>
      <w:r>
        <w:rPr>
          <w:rFonts w:eastAsia="Times New Roman"/>
          <w:color w:val="000000"/>
        </w:rPr>
        <w:t>правила, ухудшающие положение работника по сравнению с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Локальные акты, принятые работодателем единолично, не должны содержать правила, ухудшающие положение работника по сравнению с локальными актами, принятыми работодателем по согла</w:t>
      </w:r>
      <w:r>
        <w:rPr>
          <w:rFonts w:eastAsia="Times New Roman"/>
          <w:color w:val="000000"/>
        </w:rPr>
        <w:t>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трудовое законодательство, коллективные соглашения либо коллективный договор или иные правовые акты о труде, принятые работодателем по согласованию с профсоюзным комитетом, предусматривают, что тот либо иной вопрос дол</w:t>
      </w:r>
      <w:r>
        <w:rPr>
          <w:rFonts w:eastAsia="Times New Roman"/>
          <w:color w:val="000000"/>
        </w:rPr>
        <w:t>жен решаться работодателем по согласованию с профсоюзным комитетом, то соблюдение этого требования является обязательным для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Профсоюзный комитет должен сообщить работодателю в письменной форме о принятом решении по вопросам, обозначенным в </w:t>
      </w:r>
      <w:hyperlink r:id="rId8" w:anchor="6259624" w:history="1">
        <w:r>
          <w:rPr>
            <w:rFonts w:eastAsia="Times New Roman"/>
            <w:color w:val="008080"/>
          </w:rPr>
          <w:t xml:space="preserve">части третьей </w:t>
        </w:r>
      </w:hyperlink>
      <w:r>
        <w:rPr>
          <w:rFonts w:eastAsia="Times New Roman"/>
          <w:color w:val="000000"/>
        </w:rPr>
        <w:t xml:space="preserve">настоящей статьи, в двадцатидневный срок со дня получения письменного обращения работодателя, за исключением случаев, когда настоящим Кодексом предусмотрен иной срок. Если по истечении </w:t>
      </w:r>
      <w:r>
        <w:rPr>
          <w:rFonts w:eastAsia="Times New Roman"/>
          <w:color w:val="000000"/>
        </w:rPr>
        <w:t>указанного срока обращение работодателя осталось без ответа, работодатель вправе решить соответствующий вопрос без получения согласия профсоюзного комитета.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случаях, когда в организации не создан профсоюзный комитет, то о своем намерении решить вопросы, </w:t>
      </w:r>
      <w:r>
        <w:rPr>
          <w:rFonts w:eastAsia="Times New Roman"/>
          <w:color w:val="000000"/>
        </w:rPr>
        <w:t>которые в соответствии с законодательством должны быть согласованы с профсоюзным комитетом, работодатель обязан в письменной форме проинформировать трудовой коллектив. Если в течение двух недель со дня получения информации не будет проведено общее собрание</w:t>
      </w:r>
      <w:r>
        <w:rPr>
          <w:rFonts w:eastAsia="Times New Roman"/>
          <w:color w:val="000000"/>
        </w:rPr>
        <w:t xml:space="preserve"> (конференция) трудового коллектива, на котором (которой) принято решение о создании первичной профсоюзной организации либо иного представительного органа работников, то работодатель вправе решить соответствующие вопросы самостоятельно.</w:t>
      </w:r>
    </w:p>
    <w:p w:rsidR="00000000" w:rsidRDefault="0016220B">
      <w:pPr>
        <w:shd w:val="clear" w:color="auto" w:fill="FFFFFF"/>
        <w:ind w:firstLine="851"/>
        <w:jc w:val="both"/>
        <w:divId w:val="1069186497"/>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Соотноше</w:t>
      </w:r>
      <w:r>
        <w:rPr>
          <w:rStyle w:val="clausesuff1"/>
          <w:rFonts w:eastAsia="Times New Roman"/>
          <w:b/>
          <w:bCs/>
          <w:color w:val="000080"/>
        </w:rPr>
        <w:t>ние трудового законодательства, иных правовых актов о труде 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с работником может предусматривать дополнительные по сравнению с предусмотренными трудовым законодательством и иными правовыми актами о труде права и гарантии</w:t>
      </w:r>
      <w:r>
        <w:rPr>
          <w:rFonts w:eastAsia="Times New Roman"/>
          <w:color w:val="000000"/>
        </w:rPr>
        <w:t xml:space="preserve">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Запрещается включение в трудовой договор условий, ухудшающих положение работника по сравнению с трудовым законодательством и иными правовыми актами о труде. </w:t>
      </w:r>
    </w:p>
    <w:p w:rsidR="00000000" w:rsidRDefault="0016220B">
      <w:pPr>
        <w:shd w:val="clear" w:color="auto" w:fill="FFFFFF"/>
        <w:ind w:firstLine="851"/>
        <w:jc w:val="both"/>
        <w:divId w:val="122967504"/>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Недействительность правил иных правовых актов о труде и условий трудового д</w:t>
      </w:r>
      <w:r>
        <w:rPr>
          <w:rStyle w:val="clausesuff1"/>
          <w:rFonts w:eastAsia="Times New Roman"/>
          <w:b/>
          <w:bCs/>
          <w:color w:val="000080"/>
        </w:rPr>
        <w:t>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Несоблюдение требований, предусмотренных </w:t>
      </w:r>
      <w:hyperlink r:id="rId9" w:anchor="6259614" w:history="1">
        <w:r>
          <w:rPr>
            <w:rFonts w:eastAsia="Times New Roman"/>
            <w:color w:val="008080"/>
          </w:rPr>
          <w:t>частью второй</w:t>
        </w:r>
      </w:hyperlink>
      <w:r>
        <w:rPr>
          <w:rFonts w:eastAsia="Times New Roman"/>
          <w:color w:val="000000"/>
        </w:rPr>
        <w:t xml:space="preserve"> статьи 13, </w:t>
      </w:r>
      <w:hyperlink r:id="rId10" w:anchor="6259616" w:history="1">
        <w:r>
          <w:rPr>
            <w:rFonts w:eastAsia="Times New Roman"/>
            <w:color w:val="008080"/>
          </w:rPr>
          <w:t>частями первой</w:t>
        </w:r>
      </w:hyperlink>
      <w:r>
        <w:rPr>
          <w:rFonts w:eastAsia="Times New Roman"/>
          <w:color w:val="000000"/>
        </w:rPr>
        <w:t xml:space="preserve">, </w:t>
      </w:r>
      <w:hyperlink r:id="rId11" w:anchor="6259617" w:history="1">
        <w:r>
          <w:rPr>
            <w:rFonts w:eastAsia="Times New Roman"/>
            <w:color w:val="008080"/>
          </w:rPr>
          <w:t>второй</w:t>
        </w:r>
      </w:hyperlink>
      <w:r>
        <w:rPr>
          <w:rFonts w:eastAsia="Times New Roman"/>
          <w:color w:val="000000"/>
        </w:rPr>
        <w:t xml:space="preserve"> и </w:t>
      </w:r>
      <w:hyperlink r:id="rId12" w:anchor="6259619" w:history="1">
        <w:r>
          <w:rPr>
            <w:rFonts w:eastAsia="Times New Roman"/>
            <w:color w:val="008080"/>
          </w:rPr>
          <w:t>четвертой</w:t>
        </w:r>
      </w:hyperlink>
      <w:r>
        <w:rPr>
          <w:rFonts w:eastAsia="Times New Roman"/>
          <w:color w:val="000000"/>
        </w:rPr>
        <w:t xml:space="preserve"> статьи 14, </w:t>
      </w:r>
      <w:hyperlink r:id="rId13" w:anchor="6259622" w:history="1">
        <w:r>
          <w:rPr>
            <w:rFonts w:eastAsia="Times New Roman"/>
            <w:color w:val="008080"/>
          </w:rPr>
          <w:t xml:space="preserve">частями первой </w:t>
        </w:r>
      </w:hyperlink>
      <w:r>
        <w:rPr>
          <w:rFonts w:eastAsia="Times New Roman"/>
          <w:color w:val="000000"/>
        </w:rPr>
        <w:t xml:space="preserve">и </w:t>
      </w:r>
      <w:hyperlink r:id="rId14" w:anchor="6259623" w:history="1">
        <w:r>
          <w:rPr>
            <w:rFonts w:eastAsia="Times New Roman"/>
            <w:color w:val="008080"/>
          </w:rPr>
          <w:t>второй</w:t>
        </w:r>
      </w:hyperlink>
      <w:r>
        <w:rPr>
          <w:rFonts w:eastAsia="Times New Roman"/>
          <w:color w:val="000000"/>
        </w:rPr>
        <w:t xml:space="preserve"> статьи 15 наст</w:t>
      </w:r>
      <w:r>
        <w:rPr>
          <w:rFonts w:eastAsia="Times New Roman"/>
          <w:color w:val="000000"/>
        </w:rPr>
        <w:t>оящего Кодекса, влечет за собой недействительность тех положений иных правовых актов о труде, которые ухудшают положение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Несоблюдение требований, предусмотренных </w:t>
      </w:r>
      <w:hyperlink r:id="rId15" w:anchor="6259630" w:history="1">
        <w:r>
          <w:rPr>
            <w:rFonts w:eastAsia="Times New Roman"/>
            <w:color w:val="008080"/>
          </w:rPr>
          <w:t>частью второй</w:t>
        </w:r>
      </w:hyperlink>
      <w:r>
        <w:rPr>
          <w:rFonts w:eastAsia="Times New Roman"/>
          <w:color w:val="000000"/>
        </w:rPr>
        <w:t xml:space="preserve"> статьи 16 </w:t>
      </w:r>
      <w:r>
        <w:rPr>
          <w:rFonts w:eastAsia="Times New Roman"/>
          <w:color w:val="000000"/>
        </w:rPr>
        <w:t>настоящего Кодекса, влечет за собой недействительность условий трудового договора, которые ухудшают положение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Правила иных правовых актов о труде, а также условия трудового договора, являющиеся недействительными, не подлежат применению. Такие пр</w:t>
      </w:r>
      <w:r>
        <w:rPr>
          <w:rFonts w:eastAsia="Times New Roman"/>
          <w:color w:val="000000"/>
        </w:rPr>
        <w:t>авила и условия считаются недействительными с момента их принятия.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Недействительность отдельных правил иных правовых актов о труде или отдельных условий трудового договора не влечет недействительности соответствующего акта или трудового договора в целом. </w:t>
      </w:r>
    </w:p>
    <w:p w:rsidR="00000000" w:rsidRDefault="0016220B">
      <w:pPr>
        <w:shd w:val="clear" w:color="auto" w:fill="FFFFFF"/>
        <w:ind w:firstLine="851"/>
        <w:jc w:val="both"/>
        <w:divId w:val="1034622109"/>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Индивидуальные правовые акты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Работодатели в установленном законодательством порядке могут в пределах своих полномочий принимать индивидуальные правовые акты: приказы, распоряжения, постановления (далее — приказы), адресованные конкр</w:t>
      </w:r>
      <w:r>
        <w:rPr>
          <w:rFonts w:eastAsia="Times New Roman"/>
          <w:color w:val="000000"/>
        </w:rPr>
        <w:t>етному работнику (работникам) или коллективу и рассчитанные на разовое их применение (приказы о приеме на работу, об изменении условий труда, о переводе на другую работу, прекращении трудового договора, предоставлении работнику отпуска, применении к работн</w:t>
      </w:r>
      <w:r>
        <w:rPr>
          <w:rFonts w:eastAsia="Times New Roman"/>
          <w:color w:val="000000"/>
        </w:rPr>
        <w:t>ику дисциплинарного взыскания, поощрении работников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правовые акты, принимаемые руководителем единолично, издаются в виде приказов или распоряжений. Индивидуальные правовые акты, принимаемые коллегиальным исполнительным органом, пр</w:t>
      </w:r>
      <w:r>
        <w:rPr>
          <w:rFonts w:eastAsia="Times New Roman"/>
          <w:color w:val="000000"/>
        </w:rPr>
        <w:t>инимаются в виде постановлений.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индивидуальные правовые акты работодателя содержат положения, которые менее благоприятны, чем условия, установленные для работников трудовым законодательством и иными правовыми актами о труде, то эти акты или их соответ</w:t>
      </w:r>
      <w:r>
        <w:rPr>
          <w:rFonts w:eastAsia="Times New Roman"/>
          <w:color w:val="000000"/>
        </w:rPr>
        <w:t>ствующие части являются недействительными.</w:t>
      </w:r>
    </w:p>
    <w:p w:rsidR="00000000" w:rsidRDefault="0016220B">
      <w:pPr>
        <w:shd w:val="clear" w:color="auto" w:fill="FFFFFF"/>
        <w:jc w:val="center"/>
        <w:divId w:val="1609002680"/>
        <w:rPr>
          <w:rFonts w:eastAsia="Times New Roman"/>
          <w:b/>
          <w:bCs/>
          <w:color w:val="000080"/>
        </w:rPr>
      </w:pPr>
      <w:r>
        <w:rPr>
          <w:rFonts w:eastAsia="Times New Roman"/>
          <w:b/>
          <w:bCs/>
          <w:color w:val="000080"/>
        </w:rPr>
        <w:t>Глава 3. Субъекты и основания возникновения индивидуальных трудовых отношений</w:t>
      </w:r>
    </w:p>
    <w:p w:rsidR="00000000" w:rsidRDefault="0016220B">
      <w:pPr>
        <w:shd w:val="clear" w:color="auto" w:fill="FFFFFF"/>
        <w:jc w:val="center"/>
        <w:divId w:val="1056002650"/>
        <w:rPr>
          <w:rFonts w:eastAsia="Times New Roman"/>
          <w:b/>
          <w:bCs/>
          <w:color w:val="000080"/>
        </w:rPr>
      </w:pPr>
      <w:r>
        <w:rPr>
          <w:rFonts w:eastAsia="Times New Roman"/>
          <w:b/>
          <w:bCs/>
          <w:color w:val="000080"/>
        </w:rPr>
        <w:t>§ 1. Субъекты индивидуальных трудовых отношений</w:t>
      </w:r>
    </w:p>
    <w:p w:rsidR="00000000" w:rsidRDefault="0016220B">
      <w:pPr>
        <w:shd w:val="clear" w:color="auto" w:fill="FFFFFF"/>
        <w:ind w:firstLine="851"/>
        <w:jc w:val="both"/>
        <w:divId w:val="1516115340"/>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Работник и работодатель как субъекты индивидуальных трудовых отношений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Субъектами индивидуальных трудовых отношений являются работник и работодатель.</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Работниками могут быть граждане Республики Узбекистан, а также иностранные граждане и лица без гражданства</w:t>
      </w:r>
      <w:r>
        <w:rPr>
          <w:rFonts w:eastAsia="Times New Roman"/>
          <w:color w:val="000000"/>
        </w:rPr>
        <w:t>, обладающие трудовой правоспособностью и дееспособностью, достигшие установленного настоящим Кодексом возраста и заключившие трудовой договор с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Работодателями могут выступать: </w:t>
      </w:r>
    </w:p>
    <w:p w:rsidR="00000000" w:rsidRDefault="0016220B">
      <w:pPr>
        <w:shd w:val="clear" w:color="auto" w:fill="FFFFFF"/>
        <w:ind w:firstLine="851"/>
        <w:jc w:val="both"/>
        <w:divId w:val="35740343"/>
        <w:rPr>
          <w:rFonts w:eastAsia="Times New Roman"/>
          <w:color w:val="000000"/>
        </w:rPr>
      </w:pPr>
      <w:r>
        <w:rPr>
          <w:rFonts w:eastAsia="Times New Roman"/>
          <w:color w:val="000000"/>
        </w:rPr>
        <w:t>организации, вне зависимости от формы собственности и ведомстве</w:t>
      </w:r>
      <w:r>
        <w:rPr>
          <w:rFonts w:eastAsia="Times New Roman"/>
          <w:color w:val="000000"/>
        </w:rPr>
        <w:t>нной подчиненности;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филиалы, представительства или иные обособленные подразделения организаций (далее — обособленные подразделения организаций);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физические лица.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Физические лица могут быть работодателями: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они зарегистрированы в качестве индивидуальных</w:t>
      </w:r>
      <w:r>
        <w:rPr>
          <w:rFonts w:eastAsia="Times New Roman"/>
          <w:color w:val="000000"/>
        </w:rPr>
        <w:t xml:space="preserve"> предпринимателей, осуществляющих предпринимательскую деятельность без образования юридического лица;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они осуществляют найм домашних работников в целях личного обслуживания и помощи по ведению домашнего хозяйства;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их профессиональная деятельность</w:t>
      </w:r>
      <w:r>
        <w:rPr>
          <w:rFonts w:eastAsia="Times New Roman"/>
          <w:color w:val="000000"/>
        </w:rPr>
        <w:t xml:space="preserve"> подлежит регистрации и (или) лицензированию, и они вступили в трудовые отношения с работниками в целях осуществления указанной деятельности в случаях, предусмотренных законодательством.</w:t>
      </w:r>
    </w:p>
    <w:p w:rsidR="00000000" w:rsidRDefault="0016220B">
      <w:pPr>
        <w:shd w:val="clear" w:color="auto" w:fill="FFFFFF"/>
        <w:ind w:firstLine="851"/>
        <w:jc w:val="both"/>
        <w:divId w:val="520826263"/>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Трудовая правоспособность и дееспособность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Спосо</w:t>
      </w:r>
      <w:r>
        <w:rPr>
          <w:rFonts w:eastAsia="Times New Roman"/>
          <w:color w:val="000000"/>
        </w:rPr>
        <w:t xml:space="preserve">бность иметь трудовые права и обязанности (трудовая правоспособность) и способность гражданина (физического лица) своими действиями приобретать и осуществлять трудовые права, создавать для себя трудовые обязанности и исполнять их (трудовая дееспособность) </w:t>
      </w:r>
      <w:r>
        <w:rPr>
          <w:rFonts w:eastAsia="Times New Roman"/>
          <w:color w:val="000000"/>
        </w:rPr>
        <w:t>в равной мере признается за всеми гражданами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Иностранные граждане, лица без гражданства имеют такую же трудовую правоспособность и дееспособность, какую имеют граждане Республики Узбекистан, если законодательством или международным д</w:t>
      </w:r>
      <w:r>
        <w:rPr>
          <w:rFonts w:eastAsia="Times New Roman"/>
          <w:color w:val="000000"/>
        </w:rPr>
        <w:t>оговором Республики Узбекистан не предусмотрено иное.</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правоспособность и дееспособность работника возникают одновременно с момента достижения им возраста шестнадцати лет, за исключением случаев, предусмотренных настоящим Кодексом и другими законам</w:t>
      </w:r>
      <w:r>
        <w:rPr>
          <w:rFonts w:eastAsia="Times New Roman"/>
          <w:color w:val="000000"/>
        </w:rPr>
        <w:t>и.</w:t>
      </w:r>
    </w:p>
    <w:p w:rsidR="00000000" w:rsidRDefault="0016220B">
      <w:pPr>
        <w:shd w:val="clear" w:color="auto" w:fill="FFFFFF"/>
        <w:ind w:firstLine="851"/>
        <w:jc w:val="both"/>
        <w:divId w:val="318727383"/>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Права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имеет право 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заключение, изменение и прекращение трудового договора в порядке и на условиях, установленных настоящим Кодексом 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предоставление работодателем работы, обусловленной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рабочее место, соответствующее требованиям охраны труд</w:t>
      </w:r>
      <w:r>
        <w:rPr>
          <w:rFonts w:eastAsia="Times New Roman"/>
          <w:color w:val="000000"/>
        </w:rPr>
        <w:t xml:space="preserve">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своевременную и в полном объеме оплату труда в соответствии со своей квалификацией, сложностью труда, количеством и качеством выполненной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отдых, обеспечиваемый установлением предельной продолжительности рабочего времени, сокращенного рабочего в</w:t>
      </w:r>
      <w:r>
        <w:rPr>
          <w:rFonts w:eastAsia="Times New Roman"/>
          <w:color w:val="000000"/>
        </w:rPr>
        <w:t>ремени для отдельных профессий и категорий работников, предоставлением еженедельных выходных дней, праздничных нерабочих дней, а также ежегодных трудовых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труда, отвечающие требованиям безопасности и гигиены, а также получение полной и дос</w:t>
      </w:r>
      <w:r>
        <w:rPr>
          <w:rFonts w:eastAsia="Times New Roman"/>
          <w:color w:val="000000"/>
        </w:rPr>
        <w:t>товерной информации об условиях труда и требованиях охраны труда на рабочем месте;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профессиональную подготовку, переподготовку и повышение квалификации в соответствии с трудовым законодательством, иными правовыми актами о труде,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объедин</w:t>
      </w:r>
      <w:r>
        <w:rPr>
          <w:rFonts w:eastAsia="Times New Roman"/>
          <w:color w:val="000000"/>
        </w:rPr>
        <w:t>ение в профессиональные союзы и другие организации для представительства и защиты своих трудовых прав, свобод и законных интересов;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получение информации о коллективных соглашениях и коллективном договоре, а также о выполнении их условий, в том числе через своих представителей;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возмещение материального ущерба, причиненного работнику в связи с исполнением им трудовых обязанностей, и комп</w:t>
      </w:r>
      <w:r>
        <w:rPr>
          <w:rFonts w:eastAsia="Times New Roman"/>
          <w:color w:val="000000"/>
        </w:rPr>
        <w:t>енсации морального вреда в порядке, установленном трудовым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защиту своих трудовых прав, свобод и законных интересов всеми не запрещенными законом способами;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разрешение трудовых споров в порядке, установленном настоящим Кодексом, иными зак</w:t>
      </w:r>
      <w:r>
        <w:rPr>
          <w:rFonts w:eastAsia="Times New Roman"/>
          <w:color w:val="000000"/>
        </w:rPr>
        <w:t>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может иметь и иные права в соответствии с трудовым законодательством, иными правовыми актами о труде и трудовым договором.</w:t>
      </w:r>
    </w:p>
    <w:p w:rsidR="00000000" w:rsidRDefault="0016220B">
      <w:pPr>
        <w:shd w:val="clear" w:color="auto" w:fill="FFFFFF"/>
        <w:ind w:firstLine="851"/>
        <w:jc w:val="both"/>
        <w:divId w:val="874275342"/>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Обязанности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обязан: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соблюдать трудовое законодательство и иные правовые акты о труде, у</w:t>
      </w:r>
      <w:r>
        <w:rPr>
          <w:rFonts w:eastAsia="Times New Roman"/>
          <w:color w:val="000000"/>
        </w:rPr>
        <w:t>словия трудовых договоров;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добросовестно исполнять свои трудовые обязанности, возложенные на него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соблюдать внутренний трудовой распорядок;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соблюдать трудовую дисциплину;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выполнять установленные нормы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соблюдать требования по охра</w:t>
      </w:r>
      <w:r>
        <w:rPr>
          <w:rFonts w:eastAsia="Times New Roman"/>
          <w:color w:val="000000"/>
        </w:rPr>
        <w:t>не труда, технологическую дисциплину, правила безопасности труда и производственной санитарии;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w:t>
      </w:r>
      <w:r>
        <w:rPr>
          <w:rFonts w:eastAsia="Times New Roman"/>
          <w:color w:val="000000"/>
        </w:rPr>
        <w:t>ость этого имущества);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возмещать работодателю причиненный материальный ущерб в порядке и пределах, установленных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незамедлительно сообщить работодателю либо непосредственному руководителю о возникновении ситуации, представляющей угрозу ж</w:t>
      </w:r>
      <w:r>
        <w:rPr>
          <w:rFonts w:eastAsia="Times New Roman"/>
          <w:color w:val="000000"/>
        </w:rPr>
        <w:t>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совершать действий, препятствующих другим работникам выпо</w:t>
      </w:r>
      <w:r>
        <w:rPr>
          <w:rFonts w:eastAsia="Times New Roman"/>
          <w:color w:val="000000"/>
        </w:rPr>
        <w:t>лнять их трудовые обязанности.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может нести и иные обязанности в соответствии с трудовым законодательством, иными правовыми актами о труде и трудовым договором.</w:t>
      </w:r>
    </w:p>
    <w:p w:rsidR="00000000" w:rsidRDefault="0016220B">
      <w:pPr>
        <w:shd w:val="clear" w:color="auto" w:fill="FFFFFF"/>
        <w:ind w:firstLine="851"/>
        <w:jc w:val="both"/>
        <w:divId w:val="1240364553"/>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Трудовая правоспособность и дееспособность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правоспособ</w:t>
      </w:r>
      <w:r>
        <w:rPr>
          <w:rFonts w:eastAsia="Times New Roman"/>
          <w:color w:val="000000"/>
        </w:rPr>
        <w:t>ность организаций-работодателей возникает с момента их государственной регистрации в установленном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правоспособность обособленных подразделений организаций возникает с момента утверждения положений, регулирующих их деятельность.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п</w:t>
      </w:r>
      <w:r>
        <w:rPr>
          <w:rFonts w:eastAsia="Times New Roman"/>
          <w:color w:val="000000"/>
        </w:rPr>
        <w:t>равоспособность и дееспособность работодателя — индивидуального предпринимателя наступает с момента его регистрации в качестве индивидуального предпринимателя.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правоспособность и дееспособность работодателя — физического лица, использующего наемны</w:t>
      </w:r>
      <w:r>
        <w:rPr>
          <w:rFonts w:eastAsia="Times New Roman"/>
          <w:color w:val="000000"/>
        </w:rPr>
        <w:t>й труд для выполнения работ в домашнем хозяйстве и в других личных целях, не связанных с предпринимательской деятельностью, наступает с момента приобретения им гражданской дееспособности в полном объеме, а лица, не достигшего указанного возраста, со дня пр</w:t>
      </w:r>
      <w:r>
        <w:rPr>
          <w:rFonts w:eastAsia="Times New Roman"/>
          <w:color w:val="000000"/>
        </w:rPr>
        <w:t>иобретения им гражданской дееспособности в полном объеме до исполнения ему восемнадцати лет в случаях, установленных Гражданским</w:t>
      </w:r>
      <w:hyperlink r:id="rId16" w:history="1">
        <w:r>
          <w:rPr>
            <w:rFonts w:eastAsia="Times New Roman"/>
            <w:color w:val="008080"/>
          </w:rPr>
          <w:t xml:space="preserve"> кодексом </w:t>
        </w:r>
      </w:hyperlink>
      <w:r>
        <w:rPr>
          <w:rFonts w:eastAsia="Times New Roman"/>
          <w:color w:val="000000"/>
        </w:rPr>
        <w:t>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Права и обязанности работодателя в трудовых отноше</w:t>
      </w:r>
      <w:r>
        <w:rPr>
          <w:rFonts w:eastAsia="Times New Roman"/>
          <w:color w:val="000000"/>
        </w:rPr>
        <w:t>ниях в соответствии с законом, иными правовыми актами о труде, учредительными документами организации и локальными актами осуществляются: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собственником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органами управления организации или иными уполномоченными ими лицами;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физическим лицом, явл</w:t>
      </w:r>
      <w:r>
        <w:rPr>
          <w:rFonts w:eastAsia="Times New Roman"/>
          <w:color w:val="000000"/>
        </w:rPr>
        <w:t>яющимся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вытекающим из трудовых отношений обязательствам работодателя — юридического лица субсидиарную ответственность несут собственник имущества, учредитель (участник) юридического лица в случаях, когда законами установлена субсидиарная ответственность собстве</w:t>
      </w:r>
      <w:r>
        <w:rPr>
          <w:rFonts w:eastAsia="Times New Roman"/>
          <w:color w:val="000000"/>
        </w:rPr>
        <w:t>нника имущества, учредителя (участника) по обязательствам юридического лица.</w:t>
      </w:r>
    </w:p>
    <w:p w:rsidR="00000000" w:rsidRDefault="0016220B">
      <w:pPr>
        <w:shd w:val="clear" w:color="auto" w:fill="FFFFFF"/>
        <w:ind w:firstLine="851"/>
        <w:jc w:val="both"/>
        <w:divId w:val="1494757332"/>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Права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имеет право:</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заключать, изменять и прекращать трудовые договоры с работниками в порядке и на условиях, предусмотренных настоящим Кодексо</w:t>
      </w:r>
      <w:r>
        <w:rPr>
          <w:rFonts w:eastAsia="Times New Roman"/>
          <w:color w:val="000000"/>
        </w:rPr>
        <w:t>м,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инициировать коллективные переговоры и заключать коллективные договоры;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поощрять работников за добросовестный эффективный труд;</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требовать от работников исполнения ими трудовых обязанностей и бережного отношения к имуществу работодателя (</w:t>
      </w:r>
      <w:r>
        <w:rPr>
          <w:rFonts w:eastAsia="Times New Roman"/>
          <w:color w:val="000000"/>
        </w:rPr>
        <w:t>в том числе к имуществу третьих лиц, находящемуся у работодателя, если работодатель несет ответственность за сохранность этого имущества), соблюдения внутреннего трудового распорядка;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привлекать работников к дисциплинарной ответственности в порядке, устано</w:t>
      </w:r>
      <w:r>
        <w:rPr>
          <w:rFonts w:eastAsia="Times New Roman"/>
          <w:color w:val="000000"/>
        </w:rPr>
        <w:t>вленном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привлекать работников к материальной ответственности за прямой действительный ущерб, как непосредственно причиненный им работодателю, так и возникший у работодателя в результате возмещения им ущерба иным лицам;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принимать локальн</w:t>
      </w:r>
      <w:r>
        <w:rPr>
          <w:rFonts w:eastAsia="Times New Roman"/>
          <w:color w:val="000000"/>
        </w:rPr>
        <w:t>ые акты (за исключением работодателей — физических лиц, не являющихся индивидуальными предпринимателями);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создавать объединения работодателей в целях представительства и защиты своих интересов и вступать в них.</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может иметь и иные права в соотв</w:t>
      </w:r>
      <w:r>
        <w:rPr>
          <w:rFonts w:eastAsia="Times New Roman"/>
          <w:color w:val="000000"/>
        </w:rPr>
        <w:t>етствии с трудовым законодательством, иными правовыми актами о труде и трудовым договором.</w:t>
      </w:r>
    </w:p>
    <w:p w:rsidR="00000000" w:rsidRDefault="0016220B">
      <w:pPr>
        <w:shd w:val="clear" w:color="auto" w:fill="FFFFFF"/>
        <w:ind w:firstLine="851"/>
        <w:jc w:val="both"/>
        <w:divId w:val="11299847"/>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Обязанности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соблюдать трудовое законодательство и иные правовые акты о труде, условия трудовых договоров;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предоставлять </w:t>
      </w:r>
      <w:r>
        <w:rPr>
          <w:rFonts w:eastAsia="Times New Roman"/>
          <w:color w:val="000000"/>
        </w:rPr>
        <w:t>работникам работу, обусловленную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допускать нарушения требований настоящего Кодекса о запрещении дискриминации в сфере труда и занятий при приеме работников на работу, в процессе труда и при прекращении с работником трудового договора</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допускать применение принудительного и наихудших форм детского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обеспечивать безопасность и условия труда, соответствующие нормативным требованиям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обеспечивать работников оборудованием, инструментами, технической документацией и ин</w:t>
      </w:r>
      <w:r>
        <w:rPr>
          <w:rFonts w:eastAsia="Times New Roman"/>
          <w:color w:val="000000"/>
        </w:rPr>
        <w:t>ыми средствами, необходимыми для исполнения ими своих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выплачивать в полном размере причитающуюся работникам заработную плату в сроки, установленные в соответствии с настоящим Кодексом, коллективным договором, правилами внутреннего тр</w:t>
      </w:r>
      <w:r>
        <w:rPr>
          <w:rFonts w:eastAsia="Times New Roman"/>
          <w:color w:val="000000"/>
        </w:rPr>
        <w:t>удового распорядка, иными локальными актами, трудовыми договорами;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вести коллективные переговоры, а также заключать коллективный договор в порядке, установленном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предоставлять представителям работников полную и достоверную информацию, н</w:t>
      </w:r>
      <w:r>
        <w:rPr>
          <w:rFonts w:eastAsia="Times New Roman"/>
          <w:color w:val="000000"/>
        </w:rPr>
        <w:t>еобходимую для заключения коллективного соглашения и коллективного договора, и осуществления контроля за их выполнением;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информировать работников об их праве на объединение;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знакомить работников под роспись с принимаемыми локальными актами, непосредственно</w:t>
      </w:r>
      <w:r>
        <w:rPr>
          <w:rFonts w:eastAsia="Times New Roman"/>
          <w:color w:val="000000"/>
        </w:rPr>
        <w:t xml:space="preserve"> связанными с их трудовой деятельностью;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своевременно выполнять предписания государственных трудовых инспекторов, а также должностных лиц других государственных органов, уполномоченных осуществлять контроль и надзор за соблюдением трудового законодательств</w:t>
      </w:r>
      <w:r>
        <w:rPr>
          <w:rFonts w:eastAsia="Times New Roman"/>
          <w:color w:val="000000"/>
        </w:rPr>
        <w:t>а и иных правовых актов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принимать на работу работников, с которыми данный работодатель ранее прекратил трудовой договор, в случаях, когда за ними сохранялось место работы вследствие избрания их на выборные должности в государственных органах;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с</w:t>
      </w:r>
      <w:r>
        <w:rPr>
          <w:rFonts w:eastAsia="Times New Roman"/>
          <w:color w:val="000000"/>
        </w:rPr>
        <w:t>воевременно рассматривать предписания и представления соответствующих профсоюзных органов, иных избранных работниками представителей о выявленных нарушениях трудового законодательства и иных правовых актов о труде, принимать меры по устранению выявленных н</w:t>
      </w:r>
      <w:r>
        <w:rPr>
          <w:rFonts w:eastAsia="Times New Roman"/>
          <w:color w:val="000000"/>
        </w:rPr>
        <w:t>арушений и сообщать о принятых мерах указанным органам и представителям;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осуществлять обеспечение бытовых нужд работников, связанных с исполнением ими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обеспечить обязательное государственное социальное страхование работников от несча</w:t>
      </w:r>
      <w:r>
        <w:rPr>
          <w:rFonts w:eastAsia="Times New Roman"/>
          <w:color w:val="000000"/>
        </w:rPr>
        <w:t>стных случаев на производстве и профессиональных заболеваний, а также обязательное страхование гражданской ответственности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возмещать материальный ущерб, причиненный работникам в связи с исполнением ими трудовых обязанностей, в порядке и на ус</w:t>
      </w:r>
      <w:r>
        <w:rPr>
          <w:rFonts w:eastAsia="Times New Roman"/>
          <w:color w:val="000000"/>
        </w:rPr>
        <w:t>ловиях, установленных трудовым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своевременно регистрировать трудовые договора, а также изменения и дополнения к ним в межведомственном аппаратно-программном комплексе «Единая национальная система труда» в порядке, установленном Кабинетом </w:t>
      </w:r>
      <w:r>
        <w:rPr>
          <w:rFonts w:eastAsia="Times New Roman"/>
          <w:color w:val="000000"/>
        </w:rPr>
        <w:t>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может нести и иные обязанности в соответствии с трудовым законодательством, иными правовыми актами о труде и трудовым договором. </w:t>
      </w:r>
    </w:p>
    <w:p w:rsidR="00000000" w:rsidRDefault="0016220B">
      <w:pPr>
        <w:shd w:val="clear" w:color="auto" w:fill="FFFFFF"/>
        <w:jc w:val="center"/>
        <w:divId w:val="2072463540"/>
        <w:rPr>
          <w:rFonts w:eastAsia="Times New Roman"/>
          <w:b/>
          <w:bCs/>
          <w:color w:val="000080"/>
        </w:rPr>
      </w:pPr>
      <w:r>
        <w:rPr>
          <w:rFonts w:eastAsia="Times New Roman"/>
          <w:b/>
          <w:bCs/>
          <w:color w:val="000080"/>
        </w:rPr>
        <w:t>§ 2. Основания возникновения индивидуальных трудовых отношений</w:t>
      </w:r>
    </w:p>
    <w:p w:rsidR="00000000" w:rsidRDefault="0016220B">
      <w:pPr>
        <w:shd w:val="clear" w:color="auto" w:fill="FFFFFF"/>
        <w:ind w:firstLine="851"/>
        <w:jc w:val="both"/>
        <w:divId w:val="1218516209"/>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Возник</w:t>
      </w:r>
      <w:r>
        <w:rPr>
          <w:rStyle w:val="clausesuff1"/>
          <w:rFonts w:eastAsia="Times New Roman"/>
          <w:b/>
          <w:bCs/>
          <w:color w:val="000080"/>
        </w:rPr>
        <w:t>новение индивидуальных трудовых отношений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между работником и работодателем возникают на основании трудового договора, заключаемого ими в соответствии с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и порядке, установленных законодательств</w:t>
      </w:r>
      <w:r>
        <w:rPr>
          <w:rFonts w:eastAsia="Times New Roman"/>
          <w:color w:val="000000"/>
        </w:rPr>
        <w:t>ом или иными правовыми актами о труде либо уставом (положением) организации, индивидуальные трудовые отношения возникают на основании трудового договора в результате: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избрания на должность либо прохождения по конкурсу на замещение соответствующей должности</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назначения на должность или утверждения в должности;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направления на работу уполномоченными государственными органами;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выдачи подтверждения на право трудовой деятельности на территории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согласия обоих родителей или одного из родителе</w:t>
      </w:r>
      <w:r>
        <w:rPr>
          <w:rFonts w:eastAsia="Times New Roman"/>
          <w:color w:val="000000"/>
        </w:rPr>
        <w:t>й (лица, заменяющего родителей);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принятия судебного решения о возложении на работодателя обязанности заключить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признания судом отношений, связанных с использованием личного труда и возникших на основании договора гражданско-правового хара</w:t>
      </w:r>
      <w:r>
        <w:rPr>
          <w:rFonts w:eastAsia="Times New Roman"/>
          <w:color w:val="000000"/>
        </w:rPr>
        <w:t>ктера, индивидуальными трудовыми отношениями.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то пре</w:t>
      </w:r>
      <w:r>
        <w:rPr>
          <w:rFonts w:eastAsia="Times New Roman"/>
          <w:color w:val="000000"/>
        </w:rPr>
        <w:t>дставителя в случае, когда трудовой договор не был надлежащим образом оформлен.</w:t>
      </w:r>
    </w:p>
    <w:p w:rsidR="00000000" w:rsidRDefault="0016220B">
      <w:pPr>
        <w:shd w:val="clear" w:color="auto" w:fill="FFFFFF"/>
        <w:ind w:firstLine="851"/>
        <w:jc w:val="both"/>
        <w:divId w:val="1791051677"/>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Индивидуальные трудовые отношения, возникающие на основании трудового договора в результате избрания на должность либо прохождения по конкурсу на замещение соответст</w:t>
      </w:r>
      <w:r>
        <w:rPr>
          <w:rStyle w:val="clausesuff1"/>
          <w:rFonts w:eastAsia="Times New Roman"/>
          <w:b/>
          <w:bCs/>
          <w:color w:val="000080"/>
        </w:rPr>
        <w:t>вующей должности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на основании трудового договора в результате избрания на должность возникают, если избрание на должность предполагает выполнение работником определенной трудовой функции.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Индивидуальные трудовые отношения </w:t>
      </w:r>
      <w:r>
        <w:rPr>
          <w:rFonts w:eastAsia="Times New Roman"/>
          <w:color w:val="000000"/>
        </w:rPr>
        <w:t xml:space="preserve">на основании трудового договора в результате прохождения по конкурсу на замещение соответствующей должности возникают, если трудовым законодательством или иными правовыми актами о труде либо уставом (положением) организации определены перечень должностей, </w:t>
      </w:r>
      <w:r>
        <w:rPr>
          <w:rFonts w:eastAsia="Times New Roman"/>
          <w:color w:val="000000"/>
        </w:rPr>
        <w:t>подлежащих замещению по конкурсу, и порядок проведения конкурса на эти должности.</w:t>
      </w:r>
    </w:p>
    <w:p w:rsidR="00000000" w:rsidRDefault="0016220B">
      <w:pPr>
        <w:shd w:val="clear" w:color="auto" w:fill="FFFFFF"/>
        <w:ind w:firstLine="851"/>
        <w:jc w:val="both"/>
        <w:divId w:val="1750225372"/>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Индивидуальные трудовые отношения, возникающие на основании трудового договора в результате назначения на должность или утверждения в должности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w:t>
      </w:r>
      <w:r>
        <w:rPr>
          <w:rFonts w:eastAsia="Times New Roman"/>
          <w:color w:val="000000"/>
        </w:rPr>
        <w:t>овые отношения возникают на основании трудового договора в результате назначения на должность или утверждения в должности в случаях, предусмотренных законодательством и иными правовыми актами о труде или уставом (положением) организации.</w:t>
      </w:r>
    </w:p>
    <w:p w:rsidR="00000000" w:rsidRDefault="0016220B">
      <w:pPr>
        <w:shd w:val="clear" w:color="auto" w:fill="FFFFFF"/>
        <w:ind w:firstLine="851"/>
        <w:jc w:val="both"/>
        <w:divId w:val="264390568"/>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Индивид</w:t>
      </w:r>
      <w:r>
        <w:rPr>
          <w:rStyle w:val="clausesuff1"/>
          <w:rFonts w:eastAsia="Times New Roman"/>
          <w:b/>
          <w:bCs/>
          <w:color w:val="000080"/>
        </w:rPr>
        <w:t>уальные трудовые отношения, возникающие на основании трудового договора в связи с направлением на работу уполномоченными государственными органами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Индивидуальные трудовые отношения лиц из числа социально уязвимых категорий населения возникают на основании </w:t>
      </w:r>
      <w:r>
        <w:rPr>
          <w:rFonts w:eastAsia="Times New Roman"/>
          <w:color w:val="000000"/>
        </w:rPr>
        <w:t xml:space="preserve">трудового договора в результате их трудоустройства по направлению местного органа по труду в порядке, установленном </w:t>
      </w:r>
      <w:hyperlink r:id="rId17" w:history="1">
        <w:r>
          <w:rPr>
            <w:rFonts w:eastAsia="Times New Roman"/>
            <w:color w:val="008080"/>
          </w:rPr>
          <w:t>Законом</w:t>
        </w:r>
      </w:hyperlink>
      <w:r>
        <w:rPr>
          <w:rFonts w:eastAsia="Times New Roman"/>
          <w:color w:val="000000"/>
        </w:rPr>
        <w:t xml:space="preserve"> Республики Узбекистан «О занятости населения».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с вып</w:t>
      </w:r>
      <w:r>
        <w:rPr>
          <w:rFonts w:eastAsia="Times New Roman"/>
          <w:color w:val="000000"/>
        </w:rPr>
        <w:t>ускниками высших образовательных организаций, обучавшихся по государственным грантам, возникают на основании трудового договора в результате направления их на работу, выданного комиссией по распределению высшей образовательной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граждан, призванных на альтернативную службу, возникают на основании трудового договора в результате направления их в организации на основании предписания районного (городского) отдела обороны о назначении места прохождени</w:t>
      </w:r>
      <w:r>
        <w:rPr>
          <w:rFonts w:eastAsia="Times New Roman"/>
          <w:color w:val="000000"/>
        </w:rPr>
        <w:t>я альтернативной службы.</w:t>
      </w:r>
    </w:p>
    <w:p w:rsidR="00000000" w:rsidRDefault="0016220B">
      <w:pPr>
        <w:shd w:val="clear" w:color="auto" w:fill="FFFFFF"/>
        <w:ind w:firstLine="851"/>
        <w:jc w:val="both"/>
        <w:divId w:val="66222774"/>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Индивидуальные трудовые отношения, возникающие на основании трудового договора при наличии подтверждения на право трудовой деятельности на территории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с гражданами и</w:t>
      </w:r>
      <w:r>
        <w:rPr>
          <w:rFonts w:eastAsia="Times New Roman"/>
          <w:color w:val="000000"/>
        </w:rPr>
        <w:t>ностранных государств и лицами без гражданства, постоянно проживающими на территории других государств, законно въехавшими в Республику Узбекистан для осуществления трудовой деятельности, возникают на основании трудового договора, заключаемого после получе</w:t>
      </w:r>
      <w:r>
        <w:rPr>
          <w:rFonts w:eastAsia="Times New Roman"/>
          <w:color w:val="000000"/>
        </w:rPr>
        <w:t>ния подтверждения на право трудовой деятельности на территории Республики Узбекистан, выданного уполномоченным государственным органом, а также выполнения иных требований, предусмотренных законодательством.</w:t>
      </w:r>
    </w:p>
    <w:p w:rsidR="00000000" w:rsidRDefault="0016220B">
      <w:pPr>
        <w:shd w:val="clear" w:color="auto" w:fill="FFFFFF"/>
        <w:ind w:firstLine="851"/>
        <w:jc w:val="both"/>
        <w:divId w:val="1425491111"/>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Индивидуальные трудовые отношения, воз</w:t>
      </w:r>
      <w:r>
        <w:rPr>
          <w:rStyle w:val="clausesuff1"/>
          <w:rFonts w:eastAsia="Times New Roman"/>
          <w:b/>
          <w:bCs/>
          <w:color w:val="000080"/>
        </w:rPr>
        <w:t>никающие на основании трудового договора при наличии письменного согласия одного из родителей (лица, заменяющего родителей)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с лицами в возрасте от пятнадцати до шестнадцати лет в случаях, когда в соответствии с настоящим К</w:t>
      </w:r>
      <w:r>
        <w:rPr>
          <w:rFonts w:eastAsia="Times New Roman"/>
          <w:color w:val="000000"/>
        </w:rPr>
        <w:t>одексом допускается прием на работу до достижения указанного возраста, возникают на основании трудового договора при наличии предварительного письменного согласия одного из родителей (лица, заменяющего родителей).</w:t>
      </w:r>
    </w:p>
    <w:p w:rsidR="00000000" w:rsidRDefault="0016220B">
      <w:pPr>
        <w:shd w:val="clear" w:color="auto" w:fill="FFFFFF"/>
        <w:ind w:firstLine="851"/>
        <w:jc w:val="both"/>
        <w:divId w:val="1295065398"/>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Индивидуальные трудовые отношен</w:t>
      </w:r>
      <w:r>
        <w:rPr>
          <w:rStyle w:val="clausesuff1"/>
          <w:rFonts w:eastAsia="Times New Roman"/>
          <w:b/>
          <w:bCs/>
          <w:color w:val="000080"/>
        </w:rPr>
        <w:t>ия, возникающие на основании трудового договора в результате принятия судебного решения о возложении на работодателя обязанности заключить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отношения с лицами, которым работодателем было незаконно отказано в приеме н</w:t>
      </w:r>
      <w:r>
        <w:rPr>
          <w:rFonts w:eastAsia="Times New Roman"/>
          <w:color w:val="000000"/>
        </w:rPr>
        <w:t>а работу, возникают на основании трудового договора, заключенного в результате принятия судебного решения о возложении на работодателя обязанности заключить трудовой договор.</w:t>
      </w:r>
    </w:p>
    <w:p w:rsidR="00000000" w:rsidRDefault="0016220B">
      <w:pPr>
        <w:shd w:val="clear" w:color="auto" w:fill="FFFFFF"/>
        <w:ind w:firstLine="851"/>
        <w:jc w:val="both"/>
        <w:divId w:val="918749969"/>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Признание отношений, связанных с использованием личного труда и возник</w:t>
      </w:r>
      <w:r>
        <w:rPr>
          <w:rStyle w:val="clausesuff1"/>
          <w:rFonts w:eastAsia="Times New Roman"/>
          <w:b/>
          <w:bCs/>
          <w:color w:val="000080"/>
        </w:rPr>
        <w:t>ших на основании договора гражданско-правового характера, индивидуальными трудовыми отношениями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Заключение с физическим лицом договора гражданско-правового характера, фактически регулирующего отношения, предусмотренные </w:t>
      </w:r>
      <w:hyperlink r:id="rId18" w:anchor="6259582" w:history="1">
        <w:r>
          <w:rPr>
            <w:rFonts w:eastAsia="Times New Roman"/>
            <w:color w:val="008080"/>
          </w:rPr>
          <w:t>частью второй</w:t>
        </w:r>
      </w:hyperlink>
      <w:r>
        <w:rPr>
          <w:rFonts w:eastAsia="Times New Roman"/>
          <w:color w:val="000000"/>
        </w:rPr>
        <w:t xml:space="preserve"> статьи 11 настоящего Кодекса, влечет за собой признание судом этих отношений индивидуальными трудовыми отношениями. В этом случае трудовой договор считается заключенным со дня заключения договора гражданско-правового хар</w:t>
      </w:r>
      <w:r>
        <w:rPr>
          <w:rFonts w:eastAsia="Times New Roman"/>
          <w:color w:val="000000"/>
        </w:rPr>
        <w:t>актера, а отношения сторон признаются индивидуальными трудовыми отношениями со дня начала выполнения физическим лицом работы, обусловленной в договоре.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прекращения отношений, связанных с использованием личного труда и возникших на основании гражда</w:t>
      </w:r>
      <w:r>
        <w:rPr>
          <w:rFonts w:eastAsia="Times New Roman"/>
          <w:color w:val="000000"/>
        </w:rPr>
        <w:t>нско-правового договора, признание этих отношений индивидуальными трудовыми отношениями осуществляется судом. Физическое лицо, являвшееся исполнителем по указанному договору, вправе обратиться в суд за признанием этих отношений индивидуальными трудовыми от</w:t>
      </w:r>
      <w:r>
        <w:rPr>
          <w:rFonts w:eastAsia="Times New Roman"/>
          <w:color w:val="000000"/>
        </w:rPr>
        <w:t>ношениями в порядке и сроки, предусмотренные для рассмотрения индивидуальных трудовых споров.</w:t>
      </w:r>
    </w:p>
    <w:p w:rsidR="00000000" w:rsidRDefault="0016220B">
      <w:pPr>
        <w:shd w:val="clear" w:color="auto" w:fill="FFFFFF"/>
        <w:jc w:val="center"/>
        <w:divId w:val="598411631"/>
        <w:rPr>
          <w:rFonts w:eastAsia="Times New Roman"/>
          <w:b/>
          <w:bCs/>
          <w:color w:val="000080"/>
        </w:rPr>
      </w:pPr>
      <w:r>
        <w:rPr>
          <w:rFonts w:eastAsia="Times New Roman"/>
          <w:b/>
          <w:bCs/>
          <w:color w:val="000080"/>
        </w:rPr>
        <w:t>РАЗДЕЛ II. СОЦИАЛЬНОЕ ПАРТНЕРСТВО В СФЕРЕ ТРУДА</w:t>
      </w:r>
    </w:p>
    <w:p w:rsidR="00000000" w:rsidRDefault="0016220B">
      <w:pPr>
        <w:shd w:val="clear" w:color="auto" w:fill="FFFFFF"/>
        <w:jc w:val="center"/>
        <w:divId w:val="1693995435"/>
        <w:rPr>
          <w:rFonts w:eastAsia="Times New Roman"/>
          <w:b/>
          <w:bCs/>
          <w:color w:val="000080"/>
        </w:rPr>
      </w:pPr>
      <w:r>
        <w:rPr>
          <w:rFonts w:eastAsia="Times New Roman"/>
          <w:b/>
          <w:bCs/>
          <w:color w:val="000080"/>
        </w:rPr>
        <w:t>Глава 4. Общие положения</w:t>
      </w:r>
    </w:p>
    <w:p w:rsidR="00000000" w:rsidRDefault="0016220B">
      <w:pPr>
        <w:shd w:val="clear" w:color="auto" w:fill="FFFFFF"/>
        <w:ind w:firstLine="851"/>
        <w:jc w:val="both"/>
        <w:divId w:val="907299318"/>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Понятие и основные принципы социального партнерства в сфере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Социальным п</w:t>
      </w:r>
      <w:r>
        <w:rPr>
          <w:rFonts w:eastAsia="Times New Roman"/>
          <w:color w:val="000000"/>
        </w:rPr>
        <w:t>артнерством в сфере труда является система взаимоотношений между работниками в лице их представителей, работодателями, их представителями, государственными органами, направленная на обеспечение согласования интересов работников, работодателей и государства</w:t>
      </w:r>
      <w:r>
        <w:rPr>
          <w:rFonts w:eastAsia="Times New Roman"/>
          <w:color w:val="000000"/>
        </w:rPr>
        <w:t xml:space="preserve"> по вопросам регулирования индивидуальных трудовых и иных непосредственно связанных с ними общественных отношений.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Основными принципами социального партнерства в сфере труда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соблюдение сторонами и их представителями трудового законодательства и и</w:t>
      </w:r>
      <w:r>
        <w:rPr>
          <w:rFonts w:eastAsia="Times New Roman"/>
          <w:color w:val="000000"/>
        </w:rPr>
        <w:t xml:space="preserve">ных правовых актов о труде; </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полномочность представителей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равноправие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учет интересов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заинтересованность сторон в участии в договорных отношениях;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свобода выбора и обсуждения вопросов, входящих в сферу труда и занятий;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добровольность</w:t>
      </w:r>
      <w:r>
        <w:rPr>
          <w:rFonts w:eastAsia="Times New Roman"/>
          <w:color w:val="000000"/>
        </w:rPr>
        <w:t xml:space="preserve"> принятия сторонами на себя обязательств;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реальность обязательств, принимаемых на себя сторонами, и обязательность их исполнения;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содействие государства в укреплении и развитии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контроль за выполнением принятых коллективных соглаше</w:t>
      </w:r>
      <w:r>
        <w:rPr>
          <w:rFonts w:eastAsia="Times New Roman"/>
          <w:color w:val="000000"/>
        </w:rPr>
        <w:t>ний, коллективного договора, а также положений, содержащихся в других актах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ответственность сторон, их представителей за невыполнение по их вине коллективных соглашений и коллективного договора. </w:t>
      </w:r>
    </w:p>
    <w:p w:rsidR="00000000" w:rsidRDefault="0016220B">
      <w:pPr>
        <w:shd w:val="clear" w:color="auto" w:fill="FFFFFF"/>
        <w:ind w:firstLine="851"/>
        <w:jc w:val="both"/>
        <w:divId w:val="2120640603"/>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Уровни социального партнерства в сфере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Социальное партнерство в сфере труда осуществляется 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первичном уровне (в организации или у работодателя — физического лица);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территориальном уровне;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отраслевом уровне;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республиканском уровне.</w:t>
      </w:r>
    </w:p>
    <w:p w:rsidR="00000000" w:rsidRDefault="0016220B">
      <w:pPr>
        <w:shd w:val="clear" w:color="auto" w:fill="FFFFFF"/>
        <w:ind w:firstLine="851"/>
        <w:jc w:val="both"/>
        <w:divId w:val="158733252"/>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Трудовой коллектив</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коллектив составляют все работники, осуществляющие трудовую деятельность у работодателя на основе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коллектив реализует свои полномочия в сфере социального партнерства посредством проведения общего соб</w:t>
      </w:r>
      <w:r>
        <w:rPr>
          <w:rFonts w:eastAsia="Times New Roman"/>
          <w:color w:val="000000"/>
        </w:rPr>
        <w:t>рания (конференции).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Общее собрание трудового коллектива считается правомочным, если на нем присутствует более половины работников, осуществляющих трудовую деятельность у работодателя на основе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Конференция трудового коллектива считается</w:t>
      </w:r>
      <w:r>
        <w:rPr>
          <w:rFonts w:eastAsia="Times New Roman"/>
          <w:color w:val="000000"/>
        </w:rPr>
        <w:t xml:space="preserve"> правомочной, если на ней присутствует не менее двух третей делегатов от подразделений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общего собрания (конференции) трудового коллектива считается принятым, если за него проголосовало более пятидесяти процентов работников (делегатов),</w:t>
      </w:r>
      <w:r>
        <w:rPr>
          <w:rFonts w:eastAsia="Times New Roman"/>
          <w:color w:val="000000"/>
        </w:rPr>
        <w:t xml:space="preserve"> присутствующих на общем собрании (конференции).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Общее собрание (конференция) трудового коллектива: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определяет представительный орган работников, уполномоченный представлять интересы трудового коллектива;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принимает решение об одобрении или не одобрении ко</w:t>
      </w:r>
      <w:r>
        <w:rPr>
          <w:rFonts w:eastAsia="Times New Roman"/>
          <w:color w:val="000000"/>
        </w:rPr>
        <w:t>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осуществляет контроль за исполнением коллективных соглашений, а также коллективного договора, действие которых распространяется на соответствующих работников и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дает оценку эффективности исполнения сторонами коллективног</w:t>
      </w:r>
      <w:r>
        <w:rPr>
          <w:rFonts w:eastAsia="Times New Roman"/>
          <w:color w:val="000000"/>
        </w:rPr>
        <w:t>о соглашения,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осуществляет другие полномочия в соответствии с законодательством и иными правовыми актами о труде.</w:t>
      </w:r>
    </w:p>
    <w:p w:rsidR="00000000" w:rsidRDefault="0016220B">
      <w:pPr>
        <w:shd w:val="clear" w:color="auto" w:fill="FFFFFF"/>
        <w:ind w:firstLine="851"/>
        <w:jc w:val="both"/>
        <w:divId w:val="1303925570"/>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Право работников на объединение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в целях представительства и защиты своих прав и интересов без как</w:t>
      </w:r>
      <w:r>
        <w:rPr>
          <w:rFonts w:eastAsia="Times New Roman"/>
          <w:color w:val="000000"/>
        </w:rPr>
        <w:t>ого бы то ни было различия имеют право добровольно создавать по своему выбору и без предварительного разрешения профессиональные союзы, а также право вступать в профессиональные союзы или иные объединения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отсутствии на соответствующих уровн</w:t>
      </w:r>
      <w:r>
        <w:rPr>
          <w:rFonts w:eastAsia="Times New Roman"/>
          <w:color w:val="000000"/>
        </w:rPr>
        <w:t>ях социального партнерства профессиональных союзов работники вправе создавать для обеспечения представительства и защиты своих интересов иные объединения.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Принадлежность или не принадлежность к профессиональным союзам либо иным объединениям работников не в</w:t>
      </w:r>
      <w:r>
        <w:rPr>
          <w:rFonts w:eastAsia="Times New Roman"/>
          <w:color w:val="000000"/>
        </w:rPr>
        <w:t xml:space="preserve">лечет за собой какого-либо ограничения трудовых и иных социально-экономических, политических, личных прав и свобод граждан, гарантированных </w:t>
      </w:r>
      <w:hyperlink r:id="rId19" w:history="1">
        <w:r>
          <w:rPr>
            <w:rFonts w:eastAsia="Times New Roman"/>
            <w:color w:val="008080"/>
          </w:rPr>
          <w:t>Конституцией</w:t>
        </w:r>
      </w:hyperlink>
      <w:r>
        <w:rPr>
          <w:rFonts w:eastAsia="Times New Roman"/>
          <w:color w:val="000000"/>
        </w:rPr>
        <w:t xml:space="preserve"> и другими актами законодательства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Вс</w:t>
      </w:r>
      <w:r>
        <w:rPr>
          <w:rFonts w:eastAsia="Times New Roman"/>
          <w:color w:val="000000"/>
        </w:rPr>
        <w:t xml:space="preserve">е члены профессиональных союзов или иных объединений работников равны в отношении своих прав и обязанностей, установленных настоящим Кодексом, иными правовыми актами о труде, уставами профессиональных союзов или иных объединений работников либо локальными </w:t>
      </w:r>
      <w:r>
        <w:rPr>
          <w:rFonts w:eastAsia="Times New Roman"/>
          <w:color w:val="000000"/>
        </w:rPr>
        <w:t>актами.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обусловливать прием на работу, возможные льготы и преференции для работника, включая надбавки, премиальные, продвижение по работе, а также прекращение трудового договора принадлежностью или непринадлежностью к определенному профессионал</w:t>
      </w:r>
      <w:r>
        <w:rPr>
          <w:rFonts w:eastAsia="Times New Roman"/>
          <w:color w:val="000000"/>
        </w:rPr>
        <w:t>ьному союзу или иному объединению работников, вступлением либо выходом из него.</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Лицо, считающее, что оно подверглось дискриминации по признаку принадлежности или непринадлежности к профессиональным союзам или иным объединениям работников, может обжаловать </w:t>
      </w:r>
      <w:r>
        <w:rPr>
          <w:rFonts w:eastAsia="Times New Roman"/>
          <w:color w:val="000000"/>
        </w:rPr>
        <w:t>в установленном порядке факт дискриминации. Требования лица, подвергшегося дискриминации, об устранении дискриминации, о восстановлении нарушенного права и возмещении причиненного ему материального ущерба и компенсации морального вреда разрешаются в судебн</w:t>
      </w:r>
      <w:r>
        <w:rPr>
          <w:rFonts w:eastAsia="Times New Roman"/>
          <w:color w:val="000000"/>
        </w:rPr>
        <w:t>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воспрепятствование осуществлению права работников на объединение, а также их принуждение к вступлению в профессиональные союзы или иные объединения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Письменные или устные обязательства работника о невступлении в профес</w:t>
      </w:r>
      <w:r>
        <w:rPr>
          <w:rFonts w:eastAsia="Times New Roman"/>
          <w:color w:val="000000"/>
        </w:rPr>
        <w:t>сиональный союз или иное объединение работников являются недействительными.</w:t>
      </w:r>
    </w:p>
    <w:p w:rsidR="00000000" w:rsidRDefault="0016220B">
      <w:pPr>
        <w:shd w:val="clear" w:color="auto" w:fill="FFFFFF"/>
        <w:ind w:firstLine="851"/>
        <w:jc w:val="both"/>
        <w:divId w:val="682706357"/>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Право работодателей на объединение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Работодатели в целях представительства и защиты своих прав и интересов, осуществления социального партнерства без предварительного разрешения имеют право создавать на добровольной основе свои объединения, а также вступать в объединения работодателей в поря</w:t>
      </w:r>
      <w:r>
        <w:rPr>
          <w:rFonts w:eastAsia="Times New Roman"/>
          <w:color w:val="000000"/>
        </w:rPr>
        <w:t>дке, установленном их уставами.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Объединением работодателей является негосударственная некоммерческая организация, основанная на добровольном членстве работодателей — юридических и (или) физических лиц и (или) объединений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воспр</w:t>
      </w:r>
      <w:r>
        <w:rPr>
          <w:rFonts w:eastAsia="Times New Roman"/>
          <w:color w:val="000000"/>
        </w:rPr>
        <w:t>епятствование осуществлению права работодателей на объединение, а также их принуждение к вступлению в те или иные объединения работодателей.</w:t>
      </w:r>
    </w:p>
    <w:p w:rsidR="00000000" w:rsidRDefault="0016220B">
      <w:pPr>
        <w:shd w:val="clear" w:color="auto" w:fill="FFFFFF"/>
        <w:ind w:firstLine="851"/>
        <w:jc w:val="both"/>
        <w:divId w:val="1084035508"/>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Стороны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Социальное партнерство на первичном уровне носит двусторонний характер. </w:t>
      </w:r>
      <w:r>
        <w:rPr>
          <w:rFonts w:eastAsia="Times New Roman"/>
          <w:color w:val="000000"/>
        </w:rPr>
        <w:t xml:space="preserve">Сторонами социального партнерства на первичном уровне являются трудовой коллектив и работодатель.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Социальное партнерство на отраслевом и территориальном уровнях носит двусторонний либо трехсторонний характер. Сторонами двустороннего социального партнерств</w:t>
      </w:r>
      <w:r>
        <w:rPr>
          <w:rFonts w:eastAsia="Times New Roman"/>
          <w:color w:val="000000"/>
        </w:rPr>
        <w:t>а на отраслевом и территориальном уровнях являются соответствующие объединения работников и работодателей. В трехстороннем социальном партнерстве на территориальном уровне по предложению территориальных объединений работников и работодателей участвуют орга</w:t>
      </w:r>
      <w:r>
        <w:rPr>
          <w:rFonts w:eastAsia="Times New Roman"/>
          <w:color w:val="000000"/>
        </w:rPr>
        <w:t>ны исполнительной власти на местах и иные заинтересованные государственные органы. В трехстороннем социальном партнерстве на отраслевом уровне по предложению отраслевых объединений работников и работодателей участвуют органы государственного управления соо</w:t>
      </w:r>
      <w:r>
        <w:rPr>
          <w:rFonts w:eastAsia="Times New Roman"/>
          <w:color w:val="000000"/>
        </w:rPr>
        <w:t>тветствующей отраслью. Министерство занятости и сокращения бедности Республики Узбекистан участвует в трехстороннем социальном партнерстве на отраслевом уровне в случаях, когда органы государственного управления соответствующей отраслью выступают в качеств</w:t>
      </w:r>
      <w:r>
        <w:rPr>
          <w:rFonts w:eastAsia="Times New Roman"/>
          <w:color w:val="000000"/>
        </w:rPr>
        <w:t>е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Социальное партнерство на республиканском уровне носит трехсторонний характер. Сторонами социального партнерства на республиканском уровне являются республиканские объединения работников и работодателей и Кабинет Министров Республики Узбек</w:t>
      </w:r>
      <w:r>
        <w:rPr>
          <w:rFonts w:eastAsia="Times New Roman"/>
          <w:color w:val="000000"/>
        </w:rPr>
        <w:t>истан, заинтересованные министерства и ведомства.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Органы исполнительной власти на местах являются стороной социального партнерства, представляющей работодателя, в тех случаях, когда они выступают в качестве работодателей.</w:t>
      </w:r>
    </w:p>
    <w:p w:rsidR="00000000" w:rsidRDefault="0016220B">
      <w:pPr>
        <w:shd w:val="clear" w:color="auto" w:fill="FFFFFF"/>
        <w:ind w:firstLine="851"/>
        <w:jc w:val="both"/>
        <w:divId w:val="902987673"/>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Правовые акты социально</w:t>
      </w:r>
      <w:r>
        <w:rPr>
          <w:rStyle w:val="clausesuff1"/>
          <w:rFonts w:eastAsia="Times New Roman"/>
          <w:b/>
          <w:bCs/>
          <w:color w:val="000080"/>
        </w:rPr>
        <w:t>го партнерства в сфере труда, содержащие нормы трудового права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Правовыми актами социального партнерства в сфере труда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соглашения;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иные локальные акты организации, принятые работодателем по согласованию с профсою</w:t>
      </w:r>
      <w:r>
        <w:rPr>
          <w:rFonts w:eastAsia="Times New Roman"/>
          <w:color w:val="000000"/>
        </w:rPr>
        <w:t>зным комитетом.</w:t>
      </w:r>
    </w:p>
    <w:p w:rsidR="00000000" w:rsidRDefault="0016220B">
      <w:pPr>
        <w:shd w:val="clear" w:color="auto" w:fill="FFFFFF"/>
        <w:ind w:firstLine="851"/>
        <w:jc w:val="both"/>
        <w:divId w:val="1055542488"/>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Формы осуществления социального партнерства в сфере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Формами осуществления социального партнерства в сфере труда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переговоры по подготовке проектов коллективных соглашений, коллективных договоров;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заклю</w:t>
      </w:r>
      <w:r>
        <w:rPr>
          <w:rFonts w:eastAsia="Times New Roman"/>
          <w:color w:val="000000"/>
        </w:rPr>
        <w:t>чение коллективных соглашений и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принятие локальных актов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осуществление сторонами социального партнерства контроля за исполнением положений коллективных соглашений, коллективного</w:t>
      </w:r>
      <w:r>
        <w:rPr>
          <w:rFonts w:eastAsia="Times New Roman"/>
          <w:color w:val="000000"/>
        </w:rPr>
        <w:t xml:space="preserve"> договора и других актов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участие работников в лице их представителей в рассмотрении вопросов социально-экономического развития организаций, территории, отрасли, республики в соответствии с уровнем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применени</w:t>
      </w:r>
      <w:r>
        <w:rPr>
          <w:rFonts w:eastAsia="Times New Roman"/>
          <w:color w:val="000000"/>
        </w:rPr>
        <w:t>е работодателем в случаях, предусмотренных трудовым законодательством и актами социального партнерства, отдельных положений трудового законодательства с предварительного согласия профсоюзного комитета;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проведение сторонами социального партнерства взаимных </w:t>
      </w:r>
      <w:r>
        <w:rPr>
          <w:rFonts w:eastAsia="Times New Roman"/>
          <w:color w:val="000000"/>
        </w:rPr>
        <w:t>консультаций (переговоров) по вопросам регулирования индивидуальных трудовых отношений и непосредственно связанных с ними общественных отношений, обеспечения гарантий трудовых прав работников и совершенствования трудового законодательства и иных правовых а</w:t>
      </w:r>
      <w:r>
        <w:rPr>
          <w:rFonts w:eastAsia="Times New Roman"/>
          <w:color w:val="000000"/>
        </w:rPr>
        <w:t>ктов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участие представителей работников и работодателей в разрешении (урегулировании)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Социальное партнерство может осуществляться и в иных формах, не запрещенных законодательством.</w:t>
      </w:r>
    </w:p>
    <w:p w:rsidR="00000000" w:rsidRDefault="0016220B">
      <w:pPr>
        <w:shd w:val="clear" w:color="auto" w:fill="FFFFFF"/>
        <w:jc w:val="center"/>
        <w:divId w:val="132717869"/>
        <w:rPr>
          <w:rFonts w:eastAsia="Times New Roman"/>
          <w:b/>
          <w:bCs/>
          <w:color w:val="000080"/>
        </w:rPr>
      </w:pPr>
      <w:r>
        <w:rPr>
          <w:rFonts w:eastAsia="Times New Roman"/>
          <w:b/>
          <w:bCs/>
          <w:color w:val="000080"/>
        </w:rPr>
        <w:t>Глава 5. Представительство работников и работодате</w:t>
      </w:r>
      <w:r>
        <w:rPr>
          <w:rFonts w:eastAsia="Times New Roman"/>
          <w:b/>
          <w:bCs/>
          <w:color w:val="000080"/>
        </w:rPr>
        <w:t>лей в социальном партнерстве</w:t>
      </w:r>
    </w:p>
    <w:p w:rsidR="00000000" w:rsidRDefault="0016220B">
      <w:pPr>
        <w:shd w:val="clear" w:color="auto" w:fill="FFFFFF"/>
        <w:ind w:firstLine="851"/>
        <w:jc w:val="both"/>
        <w:divId w:val="1196505710"/>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Представительство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Представительство и защиту прав и интересов работников на первичном уровне в организации или у работодателя — физического лица осуществляет профсоюзный комитет. Интересы работников и работодателей не может представлять и защищать один и тот же представител</w:t>
      </w:r>
      <w:r>
        <w:rPr>
          <w:rFonts w:eastAsia="Times New Roman"/>
          <w:color w:val="000000"/>
        </w:rPr>
        <w:t>ьный орган.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Представительство, защиту прав и интересов работников осуществляют:</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территориальном и отраслевом уровнях — соответствующие профсоюзы, их объединения и подразделения (далее — территориальные и отраслевые объединения профсоюзов);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республика</w:t>
      </w:r>
      <w:r>
        <w:rPr>
          <w:rFonts w:eastAsia="Times New Roman"/>
          <w:color w:val="000000"/>
        </w:rPr>
        <w:t>нском уровне — республиканские объединения профсоюзов.</w:t>
      </w:r>
    </w:p>
    <w:p w:rsidR="00000000" w:rsidRDefault="0016220B">
      <w:pPr>
        <w:shd w:val="clear" w:color="auto" w:fill="FFFFFF"/>
        <w:ind w:firstLine="851"/>
        <w:jc w:val="both"/>
        <w:divId w:val="920330329"/>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Права представителей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Представители работников имеют право:</w:t>
      </w:r>
    </w:p>
    <w:p w:rsidR="00000000" w:rsidRDefault="0016220B">
      <w:pPr>
        <w:shd w:val="clear" w:color="auto" w:fill="FFFFFF"/>
        <w:ind w:firstLine="851"/>
        <w:jc w:val="both"/>
        <w:divId w:val="35740343"/>
        <w:rPr>
          <w:rFonts w:eastAsia="Times New Roman"/>
          <w:color w:val="000000"/>
        </w:rPr>
      </w:pPr>
      <w:r>
        <w:rPr>
          <w:rFonts w:eastAsia="Times New Roman"/>
          <w:color w:val="000000"/>
        </w:rPr>
        <w:t>вести коллективные переговоры, заключать коллективные соглашения, коллективные договоры и контролировать их выполнение;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участвовать в решении вопросов социального и экономического развития на различных уровнях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участвовать в разработке локальных нормативных актов организации, а в случаях, предусмотренных трудовым законодательством и иными правовыми а</w:t>
      </w:r>
      <w:r>
        <w:rPr>
          <w:rFonts w:eastAsia="Times New Roman"/>
          <w:color w:val="000000"/>
        </w:rPr>
        <w:t>ктами о труде, выражать свое согласие или несогласие на принятие работодателем соответствующего локального акта;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осуществлять общественный контроль за соблюдением трудового законодательства, локальных актов, принятых по согласованию с представителями работ</w:t>
      </w:r>
      <w:r>
        <w:rPr>
          <w:rFonts w:eastAsia="Times New Roman"/>
          <w:color w:val="000000"/>
        </w:rPr>
        <w:t>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вносить работодателям, их представителям предложения по подготовке правовых актов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вносить предложения в уполномоченные государственные органы о приостановлении массового высвобождения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получать необходимую информацию по вопросам </w:t>
      </w:r>
      <w:r>
        <w:rPr>
          <w:rFonts w:eastAsia="Times New Roman"/>
          <w:color w:val="000000"/>
        </w:rPr>
        <w:t>труда, деятельности организации, другим социально-экономическим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беспрепятственно посещать рабочие места, получать от работодателей, их представителей необходимые сведения для осуществления общественного контроля;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защищать интересы работников в ор</w:t>
      </w:r>
      <w:r>
        <w:rPr>
          <w:rFonts w:eastAsia="Times New Roman"/>
          <w:color w:val="000000"/>
        </w:rPr>
        <w:t>ганах по разрешению (урегулированию)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обжаловать в суд решения работодателя и уполномоченных им лиц, если они противоречат законодательству или иным правовым актам о труде либо иным образом нарушают права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совершать и иные действ</w:t>
      </w:r>
      <w:r>
        <w:rPr>
          <w:rFonts w:eastAsia="Times New Roman"/>
          <w:color w:val="000000"/>
        </w:rPr>
        <w:t>ия, направленные на защиту прав и интересов работников в социально-трудовых отношениях, если они не противоречат законодательству.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Осуществление прав представителями работников не должно снижать эффективность работы работодателей, нарушать установленный по</w:t>
      </w:r>
      <w:r>
        <w:rPr>
          <w:rFonts w:eastAsia="Times New Roman"/>
          <w:color w:val="000000"/>
        </w:rPr>
        <w:t>рядок и режим их работы.</w:t>
      </w:r>
    </w:p>
    <w:p w:rsidR="00000000" w:rsidRDefault="0016220B">
      <w:pPr>
        <w:shd w:val="clear" w:color="auto" w:fill="FFFFFF"/>
        <w:ind w:firstLine="851"/>
        <w:jc w:val="both"/>
        <w:divId w:val="344674942"/>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 xml:space="preserve">Трудовые гарантии лицам, избранным в состав представительных органов работников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избранным в состав представительных органов работников, гарантируется защита от преследований в какой-либо форме со стороны работода</w:t>
      </w:r>
      <w:r>
        <w:rPr>
          <w:rFonts w:eastAsia="Times New Roman"/>
          <w:color w:val="000000"/>
        </w:rPr>
        <w:t>телей, их представителей в связи с осуществлением ими деятельности по представительству и защите прав и интересов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Наложение мер дисциплинарных взысканий, прекращение трудового договора по инициативе работодателя с работниками, избранными в сост</w:t>
      </w:r>
      <w:r>
        <w:rPr>
          <w:rFonts w:eastAsia="Times New Roman"/>
          <w:color w:val="000000"/>
        </w:rPr>
        <w:t>ав представительных органов работников и не освобожденными от производственной работы, а также прекращение трудовых отношений по инициативе работодателя с работниками, избравшимися в состав представительных органов работников в течение двух лет после оконч</w:t>
      </w:r>
      <w:r>
        <w:rPr>
          <w:rFonts w:eastAsia="Times New Roman"/>
          <w:color w:val="000000"/>
        </w:rPr>
        <w:t>ания их выборных полномочий, не допускается без предварительного согласия представительного органа, в котором указанные лица осуществляли свою деятельность.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Наложение мер дисциплинарных взысканий, прекращение трудового договора по инициативе работодателя с</w:t>
      </w:r>
      <w:r>
        <w:rPr>
          <w:rFonts w:eastAsia="Times New Roman"/>
          <w:color w:val="000000"/>
        </w:rPr>
        <w:t xml:space="preserve"> работником, являющимся руководителем соответствующего представительного органа работников и не освобожденного от производственной работы, а также прекращение трудовых отношений по инициативе работодателя с работником, являвшимся руководителем представител</w:t>
      </w:r>
      <w:r>
        <w:rPr>
          <w:rFonts w:eastAsia="Times New Roman"/>
          <w:color w:val="000000"/>
        </w:rPr>
        <w:t>ьного органа работников в течение двух лет после окончания его полномочий, не допускается без предварительного согласия соответствующего территориального или отраслевого объединения работников, участником которого является данный представительный орган.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w:t>
      </w:r>
      <w:r>
        <w:rPr>
          <w:rFonts w:eastAsia="Times New Roman"/>
          <w:color w:val="000000"/>
        </w:rPr>
        <w:t>ботникам, освобожденным от производственной работы вследствие избрания на выборные должности в представительный орган работников, предоставляется после окончания их выборных полномочий прежняя работа (должность), а при ее отсутствии — другая равноценная ра</w:t>
      </w:r>
      <w:r>
        <w:rPr>
          <w:rFonts w:eastAsia="Times New Roman"/>
          <w:color w:val="000000"/>
        </w:rPr>
        <w:t>бота (должность).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невозможности предоставления работникам, избравшимся в профсоюзные органы, соответствующей работы (должности) они пользуются льготами, предусмотренными законодательными актами или коллективными соглашениями, коллективным договором.</w:t>
      </w:r>
    </w:p>
    <w:p w:rsidR="00000000" w:rsidRDefault="0016220B">
      <w:pPr>
        <w:shd w:val="clear" w:color="auto" w:fill="FFFFFF"/>
        <w:ind w:firstLine="851"/>
        <w:jc w:val="both"/>
        <w:divId w:val="1198087115"/>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45. </w:t>
      </w:r>
      <w:r>
        <w:rPr>
          <w:rStyle w:val="clausesuff1"/>
          <w:rFonts w:eastAsia="Times New Roman"/>
          <w:b/>
          <w:bCs/>
          <w:color w:val="000080"/>
        </w:rPr>
        <w:t>Обязанности работодателей по созданию условий для осуществления деятельности представителей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Работодатели обязаны: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нарушать права представителей работников, содействовать их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принятия решений, затрагивающих интересы работников, проводить консультации с представителями работников, а в случаях, предусмотренных законодательством и иными правовыми актами</w:t>
      </w:r>
      <w:r>
        <w:rPr>
          <w:rFonts w:eastAsia="Times New Roman"/>
          <w:color w:val="000000"/>
        </w:rPr>
        <w:t xml:space="preserve"> о труде, — получать их согласие;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своевременно рассматривать предложения представителей работников и мотивированно сообщать им в письменной форме о принятых решениях;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беспрепятственно допускать представителей работников к рабочим местам работников, чьи инт</w:t>
      </w:r>
      <w:r>
        <w:rPr>
          <w:rFonts w:eastAsia="Times New Roman"/>
          <w:color w:val="000000"/>
        </w:rPr>
        <w:t>ересы они представляют;</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безвозмездно предоставлять представителям работников необходимую информацию по вопросам социально-экономических прав и интересов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обеспечивать необходимые условия для выполнения представителями работников их функций;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w:t>
      </w:r>
      <w:r>
        <w:rPr>
          <w:rFonts w:eastAsia="Times New Roman"/>
          <w:color w:val="000000"/>
        </w:rPr>
        <w:t>оставлять лицам, являющимся представителями работников и не освобожденными от производственной работы, время для исполнения обязанностей по представительству и защите интересов работников в рабочее время с сохранением средней заработной платы. Конкретная п</w:t>
      </w:r>
      <w:r>
        <w:rPr>
          <w:rFonts w:eastAsia="Times New Roman"/>
          <w:color w:val="000000"/>
        </w:rPr>
        <w:t>родолжительность времени, предоставляемого указанным лицам, определяется в коллективных соглашениях, коллективном договоре, а если они не заключены — по соглашению с работодателями или их представителями. При этом продолжительность этого времени не может б</w:t>
      </w:r>
      <w:r>
        <w:rPr>
          <w:rFonts w:eastAsia="Times New Roman"/>
          <w:color w:val="000000"/>
        </w:rPr>
        <w:t>ыть менее тридцати процентов от количества часов рабочей недели;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отчислять представителям работников средства на цели и в размерах, которые установлены коллективными соглашениями,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Работодатели несут и другие, предусмотренные законод</w:t>
      </w:r>
      <w:r>
        <w:rPr>
          <w:rFonts w:eastAsia="Times New Roman"/>
          <w:color w:val="000000"/>
        </w:rPr>
        <w:t>ательством и иными правовыми актами о труде, обязанности по отношению к представителям работников.</w:t>
      </w:r>
    </w:p>
    <w:p w:rsidR="00000000" w:rsidRDefault="0016220B">
      <w:pPr>
        <w:shd w:val="clear" w:color="auto" w:fill="FFFFFF"/>
        <w:ind w:firstLine="851"/>
        <w:jc w:val="both"/>
        <w:divId w:val="363871058"/>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Представители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Представительство и защиту прав и интересов работодателя на первичном уровне осуществляет руководитель организации, ра</w:t>
      </w:r>
      <w:r>
        <w:rPr>
          <w:rFonts w:eastAsia="Times New Roman"/>
          <w:color w:val="000000"/>
        </w:rPr>
        <w:t>ботодатель — физическое лицо или уполномоченное им лицо в соответствии с настоящим Кодексом, законодательством и иными правовыми актами о труде, учредительными документами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Представительство и защиту прав и интересов работодателей на территори</w:t>
      </w:r>
      <w:r>
        <w:rPr>
          <w:rFonts w:eastAsia="Times New Roman"/>
          <w:color w:val="000000"/>
        </w:rPr>
        <w:t>альном, отраслевом и республиканском уровнях осуществляют соответственно территориальные, отраслевые и республиканские объединения работодателей.</w:t>
      </w:r>
    </w:p>
    <w:p w:rsidR="00000000" w:rsidRDefault="0016220B">
      <w:pPr>
        <w:shd w:val="clear" w:color="auto" w:fill="FFFFFF"/>
        <w:ind w:firstLine="851"/>
        <w:jc w:val="both"/>
        <w:divId w:val="1507012776"/>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Запрещение воспрепятствования деятельности представителей работников и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Воспрепятствов</w:t>
      </w:r>
      <w:r>
        <w:rPr>
          <w:rFonts w:eastAsia="Times New Roman"/>
          <w:color w:val="000000"/>
        </w:rPr>
        <w:t>ание в какой бы то ни было форме законной деятельности представителей работников и работодателей запрещается.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прекращение деятельности представителей работников по инициативе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Работодатели, уполномоченные ими лица, воспрепятств</w:t>
      </w:r>
      <w:r>
        <w:rPr>
          <w:rFonts w:eastAsia="Times New Roman"/>
          <w:color w:val="000000"/>
        </w:rPr>
        <w:t xml:space="preserve">ующие осуществлению законной деятельности представителей работников либо совершившие действия, указанные в </w:t>
      </w:r>
      <w:hyperlink r:id="rId20" w:anchor="6258653" w:history="1">
        <w:r>
          <w:rPr>
            <w:rFonts w:eastAsia="Times New Roman"/>
            <w:color w:val="008080"/>
          </w:rPr>
          <w:t>части второй</w:t>
        </w:r>
      </w:hyperlink>
      <w:r>
        <w:rPr>
          <w:rFonts w:eastAsia="Times New Roman"/>
          <w:color w:val="000000"/>
        </w:rPr>
        <w:t xml:space="preserve"> настоящей статьи, несут ответственность в соответствии с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Деятельност</w:t>
      </w:r>
      <w:r>
        <w:rPr>
          <w:rFonts w:eastAsia="Times New Roman"/>
          <w:color w:val="000000"/>
        </w:rPr>
        <w:t>ь представителей работников и работодателей может быть прекращена в порядке, установленном их учредительными документами, а также решением суда.</w:t>
      </w:r>
    </w:p>
    <w:p w:rsidR="00000000" w:rsidRDefault="0016220B">
      <w:pPr>
        <w:shd w:val="clear" w:color="auto" w:fill="FFFFFF"/>
        <w:jc w:val="center"/>
        <w:divId w:val="1092361783"/>
        <w:rPr>
          <w:rFonts w:eastAsia="Times New Roman"/>
          <w:b/>
          <w:bCs/>
          <w:color w:val="000080"/>
        </w:rPr>
      </w:pPr>
      <w:r>
        <w:rPr>
          <w:rFonts w:eastAsia="Times New Roman"/>
          <w:b/>
          <w:bCs/>
          <w:color w:val="000080"/>
        </w:rPr>
        <w:t>Глава 6. Органы социального партнерства в сфере труда</w:t>
      </w:r>
    </w:p>
    <w:p w:rsidR="00000000" w:rsidRDefault="0016220B">
      <w:pPr>
        <w:shd w:val="clear" w:color="auto" w:fill="FFFFFF"/>
        <w:ind w:firstLine="851"/>
        <w:jc w:val="both"/>
        <w:divId w:val="815218601"/>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Система органов социального партнерства в сфер</w:t>
      </w:r>
      <w:r>
        <w:rPr>
          <w:rStyle w:val="clausesuff1"/>
          <w:rFonts w:eastAsia="Times New Roman"/>
          <w:b/>
          <w:bCs/>
          <w:color w:val="000080"/>
        </w:rPr>
        <w:t>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Систему органов социального партнерства в сфере труда образуют комиссии по социально-трудовым вопросам, создаваемые на первичном, территориальном, отраслевом и республиканском уровнях.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наличии нескольких представителей, уполномоченных работника</w:t>
      </w:r>
      <w:r>
        <w:rPr>
          <w:rFonts w:eastAsia="Times New Roman"/>
          <w:color w:val="000000"/>
        </w:rPr>
        <w:t>ми и (или) работодателями, состав комиссий по социально-трудовым вопросам формируется на основе принципа пропорционального представительства, в зависимости от численности представляемых работников и работодателей.</w:t>
      </w:r>
    </w:p>
    <w:p w:rsidR="00000000" w:rsidRDefault="0016220B">
      <w:pPr>
        <w:shd w:val="clear" w:color="auto" w:fill="FFFFFF"/>
        <w:ind w:firstLine="851"/>
        <w:jc w:val="both"/>
        <w:divId w:val="1111435759"/>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 xml:space="preserve">Комиссия по социально-трудовым </w:t>
      </w:r>
      <w:r>
        <w:rPr>
          <w:rStyle w:val="clausesuff1"/>
          <w:rFonts w:eastAsia="Times New Roman"/>
          <w:b/>
          <w:bCs/>
          <w:color w:val="000080"/>
        </w:rPr>
        <w:t>вопросам на первичном уровне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первичном уровне из равного количества представителей работников и работодателя образуется двусторонняя комиссия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Численный состав представителей от каждой из сторон определяется по соглашению </w:t>
      </w:r>
      <w:r>
        <w:rPr>
          <w:rFonts w:eastAsia="Times New Roman"/>
          <w:color w:val="000000"/>
        </w:rPr>
        <w:t>работодателя с профсоюзным комитетом. Персональный состав представителей от работодателя утверждается приказом работодателя, а от профсоюзного комитета — решением профсоюзного комитета.</w:t>
      </w:r>
    </w:p>
    <w:p w:rsidR="00000000" w:rsidRDefault="0016220B">
      <w:pPr>
        <w:shd w:val="clear" w:color="auto" w:fill="FFFFFF"/>
        <w:ind w:firstLine="851"/>
        <w:jc w:val="both"/>
        <w:divId w:val="1013266741"/>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Территориальные комиссии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территориальном уровне из равного количества представителей работников и работодателей могут образовываться двусторонние либо трехсторонние комиссии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состав территориальной двусторонней комиссии по социально-трудовым воп</w:t>
      </w:r>
      <w:r>
        <w:rPr>
          <w:rFonts w:eastAsia="Times New Roman"/>
          <w:color w:val="000000"/>
        </w:rPr>
        <w:t>росам входят представители территориальных объединений работников и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Территориальная трехсторонняя комиссия по социально-трудовым вопросам образуется на основании предложения территориальных объединений работников и работодателей. В состав те</w:t>
      </w:r>
      <w:r>
        <w:rPr>
          <w:rFonts w:eastAsia="Times New Roman"/>
          <w:color w:val="000000"/>
        </w:rPr>
        <w:t>рриториальной трехсторонней комиссии по социально-трудовым вопросам входят представители территориальных объединений работников и работодателей, а также представители органов исполнительной власти на местах.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Численный состав представителей от каждой из сто</w:t>
      </w:r>
      <w:r>
        <w:rPr>
          <w:rFonts w:eastAsia="Times New Roman"/>
          <w:color w:val="000000"/>
        </w:rPr>
        <w:t>рон определяется по соглашению сторон. Персональный состав представителей от работников определяется соответствующим территориальным объединением работников, от работодателей — территориальным объединением работодателей, а от органа исполнительной власти н</w:t>
      </w:r>
      <w:r>
        <w:rPr>
          <w:rFonts w:eastAsia="Times New Roman"/>
          <w:color w:val="000000"/>
        </w:rPr>
        <w:t>а местах — руководителем этого органа.</w:t>
      </w:r>
    </w:p>
    <w:p w:rsidR="00000000" w:rsidRDefault="0016220B">
      <w:pPr>
        <w:shd w:val="clear" w:color="auto" w:fill="FFFFFF"/>
        <w:ind w:firstLine="851"/>
        <w:jc w:val="both"/>
        <w:divId w:val="1253780975"/>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Отраслевые комиссии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отраслевом уровне из равного количества представителей работников и работодателей могут образовываться двусторонние либо трехсторонние комиссии по социа</w:t>
      </w:r>
      <w:r>
        <w:rPr>
          <w:rFonts w:eastAsia="Times New Roman"/>
          <w:color w:val="000000"/>
        </w:rPr>
        <w:t>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состав отраслевой двусторонней комиссии по социально-трудовым вопросам входят представители отраслевых объединений работников и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Отраслевая трехсторонняя комиссия по социально-трудовым вопросам образуется на основани</w:t>
      </w:r>
      <w:r>
        <w:rPr>
          <w:rFonts w:eastAsia="Times New Roman"/>
          <w:color w:val="000000"/>
        </w:rPr>
        <w:t>и предложения отраслевых объединений работников и работодателей. В состав отраслевой трехсторонней комиссии по социально-трудовым вопросам входят представители отраслевых объединений работников и работодателей, а также представители органов государственног</w:t>
      </w:r>
      <w:r>
        <w:rPr>
          <w:rFonts w:eastAsia="Times New Roman"/>
          <w:color w:val="000000"/>
        </w:rPr>
        <w:t>о управления соответствующей отраслью. Министерство занятости и сокращения бедности Республики Узбекистан участвует в отраслевой трехсторонней комиссии по социально-трудовым вопросам в случаях, когда органы государственного управления соответствующей отрас</w:t>
      </w:r>
      <w:r>
        <w:rPr>
          <w:rFonts w:eastAsia="Times New Roman"/>
          <w:color w:val="000000"/>
        </w:rPr>
        <w:t>лью выступают в качестве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Численный состав представителей от каждой из сторон определяется по соглашению сторон. Персональный состав представителей от работников определяется соответствующим отраслевым объединением работников, от работодателе</w:t>
      </w:r>
      <w:r>
        <w:rPr>
          <w:rFonts w:eastAsia="Times New Roman"/>
          <w:color w:val="000000"/>
        </w:rPr>
        <w:t>й — отраслевым объединением работодателей, а от органов государственного управления соответствующей отраслью — руководителем этого органа.</w:t>
      </w:r>
    </w:p>
    <w:p w:rsidR="00000000" w:rsidRDefault="0016220B">
      <w:pPr>
        <w:shd w:val="clear" w:color="auto" w:fill="FFFFFF"/>
        <w:ind w:firstLine="851"/>
        <w:jc w:val="both"/>
        <w:divId w:val="1141918501"/>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Республиканская комиссия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республиканском уровне из равного количества представителей работников и работодателей образуется трехсторонняя комиссия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состав республиканской трехсторонней комиссии по социально-трудовым вопросам входят представители </w:t>
      </w:r>
      <w:r>
        <w:rPr>
          <w:rFonts w:eastAsia="Times New Roman"/>
          <w:color w:val="000000"/>
        </w:rPr>
        <w:t>республиканских объединений работников и работодателей, а также представители Кабинета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Численный состав представителей от каждой из сторон определяется по соглашению сторон. Персональный состав представителей от работников </w:t>
      </w:r>
      <w:r>
        <w:rPr>
          <w:rFonts w:eastAsia="Times New Roman"/>
          <w:color w:val="000000"/>
        </w:rPr>
        <w:t>определяется республиканскими объединениями работников, от работодателей — республиканскими объединениями работодателей, а от Кабинета Министров Республики Узбекистан — распоряжением Кабинета Министров Республики Узбекистан.</w:t>
      </w:r>
    </w:p>
    <w:p w:rsidR="00000000" w:rsidRDefault="0016220B">
      <w:pPr>
        <w:shd w:val="clear" w:color="auto" w:fill="FFFFFF"/>
        <w:ind w:firstLine="851"/>
        <w:jc w:val="both"/>
        <w:divId w:val="2019579545"/>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Срок полномочий коми</w:t>
      </w:r>
      <w:r>
        <w:rPr>
          <w:rStyle w:val="clausesuff1"/>
          <w:rFonts w:eastAsia="Times New Roman"/>
          <w:b/>
          <w:bCs/>
          <w:color w:val="000080"/>
        </w:rPr>
        <w:t>ссий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Комиссии по социально-трудовым вопросам являются постоянно действующими органами. Срок полномочий комиссий устанавливается на срок подготовки и действия соответствующего коллективного соглашения или коллективного договор</w:t>
      </w:r>
      <w:r>
        <w:rPr>
          <w:rFonts w:eastAsia="Times New Roman"/>
          <w:color w:val="000000"/>
        </w:rPr>
        <w:t xml:space="preserve">а.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принятии сторонами решения о подготовке нового коллективного соглашения, коллективного договора ими в порядке, предусмотренном </w:t>
      </w:r>
      <w:hyperlink r:id="rId21" w:anchor="6258659" w:history="1">
        <w:r>
          <w:rPr>
            <w:rFonts w:eastAsia="Times New Roman"/>
            <w:color w:val="008080"/>
          </w:rPr>
          <w:t>статьями 48 — 51</w:t>
        </w:r>
      </w:hyperlink>
      <w:r>
        <w:rPr>
          <w:rFonts w:eastAsia="Times New Roman"/>
          <w:color w:val="000000"/>
        </w:rPr>
        <w:t xml:space="preserve"> настоящего Кодекса, вновь образуются соответс</w:t>
      </w:r>
      <w:r>
        <w:rPr>
          <w:rFonts w:eastAsia="Times New Roman"/>
          <w:color w:val="000000"/>
        </w:rPr>
        <w:t>твующие комиссии по социально-трудовым вопросам. При этом в состав комиссии по решению соответствующей стороны могут быть включены и те лица, которые состояли в прежней комиссии, если данной стороной деятельность этих лиц по итогам работы комиссии по социа</w:t>
      </w:r>
      <w:r>
        <w:rPr>
          <w:rFonts w:eastAsia="Times New Roman"/>
          <w:color w:val="000000"/>
        </w:rPr>
        <w:t>льно-трудовым вопросам была признана удовлетворительной.</w:t>
      </w:r>
    </w:p>
    <w:p w:rsidR="00000000" w:rsidRDefault="0016220B">
      <w:pPr>
        <w:shd w:val="clear" w:color="auto" w:fill="FFFFFF"/>
        <w:ind w:firstLine="851"/>
        <w:jc w:val="both"/>
        <w:divId w:val="1099330469"/>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Прекращение деятельности или временное замещение члена комиссии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Деятельность члена комиссии по социально-трудовым вопросам может быть прекращена в связи с ис</w:t>
      </w:r>
      <w:r>
        <w:rPr>
          <w:rFonts w:eastAsia="Times New Roman"/>
          <w:color w:val="000000"/>
        </w:rPr>
        <w:t>течением срока полномочий комиссии, а также досрочно в следующих случаях: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наличии объективных причин, вследствие которых член комиссии по социально-трудовым вопросам не может осуществлять свою деятельность (смерть, наличие приговора суда, исключающего </w:t>
      </w:r>
      <w:r>
        <w:rPr>
          <w:rFonts w:eastAsia="Times New Roman"/>
          <w:color w:val="000000"/>
        </w:rPr>
        <w:t>возможность продолжения деятельности в качестве члена комиссии,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отзыва члена комиссии стороной, которую он представляет;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самоотвода члена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досрочного прекращения деятельности члена комиссии по социально-трудовым вопросам сторон</w:t>
      </w:r>
      <w:r>
        <w:rPr>
          <w:rFonts w:eastAsia="Times New Roman"/>
          <w:color w:val="000000"/>
        </w:rPr>
        <w:t>а, интересы которой он представляет, должна не позднее десяти календарных дней утвердить нового члена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член комиссии по социально-трудовым вопросам временно по уважительной причине (в связи с временной нетрудоспособностью, нахождением в коман</w:t>
      </w:r>
      <w:r>
        <w:rPr>
          <w:rFonts w:eastAsia="Times New Roman"/>
          <w:color w:val="000000"/>
        </w:rPr>
        <w:t xml:space="preserve">дировке, трудовом или социальном отпуске и другие) не может выполнять свои обязанности, то сторона, которую он представляет, в срок, указанный в </w:t>
      </w:r>
      <w:hyperlink r:id="rId22" w:anchor="6258797" w:history="1">
        <w:r>
          <w:rPr>
            <w:rFonts w:eastAsia="Times New Roman"/>
            <w:color w:val="008080"/>
          </w:rPr>
          <w:t>части второй</w:t>
        </w:r>
      </w:hyperlink>
      <w:r>
        <w:rPr>
          <w:rFonts w:eastAsia="Times New Roman"/>
          <w:color w:val="000000"/>
        </w:rPr>
        <w:t xml:space="preserve"> настоящей статьи, определяет лицо, кото</w:t>
      </w:r>
      <w:r>
        <w:rPr>
          <w:rFonts w:eastAsia="Times New Roman"/>
          <w:color w:val="000000"/>
        </w:rPr>
        <w:t>рое будет представлять в комиссии данную сторону в течение срока отсутствия члена комиссии.</w:t>
      </w:r>
    </w:p>
    <w:p w:rsidR="00000000" w:rsidRDefault="0016220B">
      <w:pPr>
        <w:shd w:val="clear" w:color="auto" w:fill="FFFFFF"/>
        <w:ind w:firstLine="851"/>
        <w:jc w:val="both"/>
        <w:divId w:val="929045270"/>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Полномочия комиссий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Комиссии по социально-трудовым вопросам: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проводят, в случае необходимости, консультации с государстве</w:t>
      </w:r>
      <w:r>
        <w:rPr>
          <w:rFonts w:eastAsia="Times New Roman"/>
          <w:color w:val="000000"/>
        </w:rPr>
        <w:t xml:space="preserve">нными органами по вопросам, связанным с разработкой, принятием и исполнением коллективных соглашений и коллективного договора и внесением в них изменений и дополнений;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разрабатывают проекты коллективных соглашений и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запрашивают у работодателей, их объединений, профсоюзов либо других объединений работников информацию о ходе выполнения коллективных соглашений и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получают от работодателей, их представителей, представителей работников, государственн</w:t>
      </w:r>
      <w:r>
        <w:rPr>
          <w:rFonts w:eastAsia="Times New Roman"/>
          <w:color w:val="000000"/>
        </w:rPr>
        <w:t>ых органов информацию и материалы, необходимые для осуществления деятельности комиссии, ведения переговоров, подготовки проектов соответствующего коллективного соглашения или коллективного договора и организации контроля за их выполнением;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проводят анализ </w:t>
      </w:r>
      <w:r>
        <w:rPr>
          <w:rFonts w:eastAsia="Times New Roman"/>
          <w:color w:val="000000"/>
        </w:rPr>
        <w:t>и обобщают поступившие предложения для последующего включения в проекты коллективных соглашений и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приглашают для участия в работе комиссии представителей заинтересованных органов государственной власти, а также ученых, экспертов, сп</w:t>
      </w:r>
      <w:r>
        <w:rPr>
          <w:rFonts w:eastAsia="Times New Roman"/>
          <w:color w:val="000000"/>
        </w:rPr>
        <w:t>ециалистов;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осуществляют контроль за ходом выполнения коллективных соглашений, коллективного договора и решений, принятых соответствующей комиссией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разрабатывают и вносят предложения по изменению и дополнению коллективных со</w:t>
      </w:r>
      <w:r>
        <w:rPr>
          <w:rFonts w:eastAsia="Times New Roman"/>
          <w:color w:val="000000"/>
        </w:rPr>
        <w:t>глашений и (или)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создают, в случае необходимости, временные рабочие группы для подготовки проектов коллективных соглашений, коллективного договора и осуществления контроля за ходом их выполнения;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направляют членов комиссии по социа</w:t>
      </w:r>
      <w:r>
        <w:rPr>
          <w:rFonts w:eastAsia="Times New Roman"/>
          <w:color w:val="000000"/>
        </w:rPr>
        <w:t xml:space="preserve">льно-трудовым вопросам, а также членов рабочих групп, образованных решением комиссии, в организации для изучения состояния исполнения трудового законодательства и иных правовых актов о труде;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принимают участие в обсуждении проектов актов законодательства </w:t>
      </w:r>
      <w:r>
        <w:rPr>
          <w:rFonts w:eastAsia="Times New Roman"/>
          <w:color w:val="000000"/>
        </w:rPr>
        <w:t xml:space="preserve">и иных правовых актов о труде, вносят предложения по их совершенствованию; </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заслушивают на заседании комиссии руководителей организаций, не обеспечивающих выполнение коллективных соглашений и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участвуют в проведении консультаций для </w:t>
      </w:r>
      <w:r>
        <w:rPr>
          <w:rFonts w:eastAsia="Times New Roman"/>
          <w:color w:val="000000"/>
        </w:rPr>
        <w:t xml:space="preserve">содействия применению международных трудовых стандартов;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содействуют разрешению разногласий в ходе заключения и реализации коллективных соглашений и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осуществляют иные полномочия в соответствии 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Отраслевые и терр</w:t>
      </w:r>
      <w:r>
        <w:rPr>
          <w:rFonts w:eastAsia="Times New Roman"/>
          <w:color w:val="000000"/>
        </w:rPr>
        <w:t>иториальные комиссии по социально-трудовым вопросам оказывают практическое и методическое содействие в заключении коллективных соглашений и коллективного договора в организациях.</w:t>
      </w:r>
    </w:p>
    <w:p w:rsidR="00000000" w:rsidRDefault="0016220B">
      <w:pPr>
        <w:shd w:val="clear" w:color="auto" w:fill="FFFFFF"/>
        <w:ind w:firstLine="851"/>
        <w:jc w:val="both"/>
        <w:divId w:val="809590154"/>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Планирование работы комиссии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План р</w:t>
      </w:r>
      <w:r>
        <w:rPr>
          <w:rFonts w:eastAsia="Times New Roman"/>
          <w:color w:val="000000"/>
        </w:rPr>
        <w:t xml:space="preserve">аботы комиссии по социально-трудовым вопросам на очередной год утверждается на последнем заседании комиссии в четвертом квартале текущего года.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План работы комиссии по социально-трудовым вопросам должен содержать: </w:t>
      </w:r>
    </w:p>
    <w:p w:rsidR="00000000" w:rsidRDefault="0016220B">
      <w:pPr>
        <w:shd w:val="clear" w:color="auto" w:fill="FFFFFF"/>
        <w:ind w:firstLine="851"/>
        <w:jc w:val="both"/>
        <w:divId w:val="35740343"/>
        <w:rPr>
          <w:rFonts w:eastAsia="Times New Roman"/>
          <w:color w:val="000000"/>
        </w:rPr>
      </w:pPr>
      <w:r>
        <w:rPr>
          <w:rFonts w:eastAsia="Times New Roman"/>
          <w:color w:val="000000"/>
        </w:rPr>
        <w:t>указание на членов комиссии, ответственн</w:t>
      </w:r>
      <w:r>
        <w:rPr>
          <w:rFonts w:eastAsia="Times New Roman"/>
          <w:color w:val="000000"/>
        </w:rPr>
        <w:t xml:space="preserve">ых за подготовку регламента комиссии;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даты проведения заседаний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формулировку вопросов, предлагаемых для обсуждения комиссией;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указание на членов комиссии, ответственных за подготовку вопросов, которые вносятся в повестку дня заседания комиссии;</w:t>
      </w:r>
      <w:r>
        <w:rPr>
          <w:rFonts w:eastAsia="Times New Roman"/>
          <w:color w:val="000000"/>
        </w:rPr>
        <w:t xml:space="preserve"> </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меры по осуществлению контроля за выполнением коллективных соглашений, коллективного договора, реализацией решений, принятых комиссией;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меры, направленные на техническое обеспечение работы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План работы комиссии по социально-трудовым вопросам мож</w:t>
      </w:r>
      <w:r>
        <w:rPr>
          <w:rFonts w:eastAsia="Times New Roman"/>
          <w:color w:val="000000"/>
        </w:rPr>
        <w:t>ет предусматривать и иные вопросы, направленные на обеспечение эффективного функционирования комиссии, развитие социального партнерства на соответствующем уровне.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соглашению сторон в план работы комиссии по социально-трудовым вопросам могут быть внесены</w:t>
      </w:r>
      <w:r>
        <w:rPr>
          <w:rFonts w:eastAsia="Times New Roman"/>
          <w:color w:val="000000"/>
        </w:rPr>
        <w:t xml:space="preserve"> изменения и дополнения.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заседаниях комиссии по социально-трудовым вопросам по соглашению сторон социального партнерства могут рассматриваться дополнительные вопросы, не включенные в план работы.</w:t>
      </w:r>
    </w:p>
    <w:p w:rsidR="00000000" w:rsidRDefault="0016220B">
      <w:pPr>
        <w:shd w:val="clear" w:color="auto" w:fill="FFFFFF"/>
        <w:ind w:firstLine="851"/>
        <w:jc w:val="both"/>
        <w:divId w:val="770782191"/>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Регламент территориальных, отраслевых и респуб</w:t>
      </w:r>
      <w:r>
        <w:rPr>
          <w:rStyle w:val="clausesuff1"/>
          <w:rFonts w:eastAsia="Times New Roman"/>
          <w:b/>
          <w:bCs/>
          <w:color w:val="000080"/>
        </w:rPr>
        <w:t xml:space="preserve">ликанской комиссий по социально-трудовым вопросам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Деятельность территориальных, отраслевых и республиканской комиссий по социально-трудовым вопросам осуществляется согласно регламенту комиссии по социально-трудовым вопросам, утверждаемому по согласованию сторон социального партнерства на первом заседании </w:t>
      </w:r>
      <w:r>
        <w:rPr>
          <w:rFonts w:eastAsia="Times New Roman"/>
          <w:color w:val="000000"/>
        </w:rPr>
        <w:t>соответствующей комиссии.</w:t>
      </w:r>
    </w:p>
    <w:p w:rsidR="00000000" w:rsidRDefault="0016220B">
      <w:pPr>
        <w:shd w:val="clear" w:color="auto" w:fill="FFFFFF"/>
        <w:ind w:firstLine="851"/>
        <w:jc w:val="both"/>
        <w:divId w:val="1940411472"/>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Заседания комиссий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Заседания комиссий по социально-трудовым вопросам проводятся в соответствии с планом работы, но не реже двух раз в течение календарного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инициативе хотя бы одной</w:t>
      </w:r>
      <w:r>
        <w:rPr>
          <w:rFonts w:eastAsia="Times New Roman"/>
          <w:color w:val="000000"/>
        </w:rPr>
        <w:t xml:space="preserve"> из сторон социального партнерства может проводиться внеплановое заседание комиссии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Место, дата и время проведения заседании комиссии по социально-трудовым вопросам определяются по соглашению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Подготовленные проекты р</w:t>
      </w:r>
      <w:r>
        <w:rPr>
          <w:rFonts w:eastAsia="Times New Roman"/>
          <w:color w:val="000000"/>
        </w:rPr>
        <w:t>ешений комиссии по социально-трудовым вопросам рассылаются членам комиссии не позднее чем за десять календарных дней до назначенной даты проведения ее заседания.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Заседание комиссии по социально-трудовым вопросам правомочно, если на нем присутствует не мене</w:t>
      </w:r>
      <w:r>
        <w:rPr>
          <w:rFonts w:eastAsia="Times New Roman"/>
          <w:color w:val="000000"/>
        </w:rPr>
        <w:t>е двух третей членов комиссии от каждой из ее сторон.</w:t>
      </w:r>
    </w:p>
    <w:p w:rsidR="00000000" w:rsidRDefault="0016220B">
      <w:pPr>
        <w:shd w:val="clear" w:color="auto" w:fill="FFFFFF"/>
        <w:ind w:firstLine="851"/>
        <w:jc w:val="both"/>
        <w:divId w:val="422801058"/>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Решения комиссий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Решения комиссий по социально-трудовым вопросам считаются принятыми, если за них проголосовало большинство представителей от каждой стороны соц</w:t>
      </w:r>
      <w:r>
        <w:rPr>
          <w:rFonts w:eastAsia="Times New Roman"/>
          <w:color w:val="000000"/>
        </w:rPr>
        <w:t xml:space="preserve">иального партнерства.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Решения комиссий по социально-трудовым вопросам вступают в силу в срок, определенный соответствующим регламентом.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Решения комиссий по социально-трудовым вопросам на первичном уровне доводятся до сведения работников, интересы которых </w:t>
      </w:r>
      <w:r>
        <w:rPr>
          <w:rFonts w:eastAsia="Times New Roman"/>
          <w:color w:val="000000"/>
        </w:rPr>
        <w:t>затрагивают эти решения, не позднее десяти календарных дней с даты их принятия. Решения территориальных, отраслевых и республиканской комиссий по социально-трудовым вопросам не позднее десяти календарных дней с даты их принятия подлежат размещению в открыт</w:t>
      </w:r>
      <w:r>
        <w:rPr>
          <w:rFonts w:eastAsia="Times New Roman"/>
          <w:color w:val="000000"/>
        </w:rPr>
        <w:t>ом доступе в средствах массовой информации либо на официальных веб-сайтах соответствующих комиссий.</w:t>
      </w:r>
    </w:p>
    <w:p w:rsidR="00000000" w:rsidRDefault="0016220B">
      <w:pPr>
        <w:shd w:val="clear" w:color="auto" w:fill="FFFFFF"/>
        <w:jc w:val="center"/>
        <w:divId w:val="1656882512"/>
        <w:rPr>
          <w:rFonts w:eastAsia="Times New Roman"/>
          <w:b/>
          <w:bCs/>
          <w:color w:val="000080"/>
        </w:rPr>
      </w:pPr>
      <w:r>
        <w:rPr>
          <w:rFonts w:eastAsia="Times New Roman"/>
          <w:b/>
          <w:bCs/>
          <w:color w:val="000080"/>
        </w:rPr>
        <w:t>Глава 7. Коллективные переговоры</w:t>
      </w:r>
    </w:p>
    <w:p w:rsidR="00000000" w:rsidRDefault="0016220B">
      <w:pPr>
        <w:shd w:val="clear" w:color="auto" w:fill="FFFFFF"/>
        <w:ind w:firstLine="851"/>
        <w:jc w:val="both"/>
        <w:divId w:val="1308126902"/>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Право на ведение коллективных переговоров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Инициатором коллективных переговоров вправе выступать любая из сторон </w:t>
      </w:r>
      <w:r>
        <w:rPr>
          <w:rFonts w:eastAsia="Times New Roman"/>
          <w:color w:val="000000"/>
        </w:rPr>
        <w:t>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течение трех месяцев до окончания срока действия прежнего коллективного соглашения, коллективного договора или в сроки, определенные этими документами, любая из сторон социального партнерства вправе направить другой стороне письм</w:t>
      </w:r>
      <w:r>
        <w:rPr>
          <w:rFonts w:eastAsia="Times New Roman"/>
          <w:color w:val="000000"/>
        </w:rPr>
        <w:t>енное уведомление о начале переговоров по заключению нового коллективного соглашения,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допускаются ведение коллективных переговоров и заключение коллективных соглашений и коллективного договора от имени работников лицами, представ</w:t>
      </w:r>
      <w:r>
        <w:rPr>
          <w:rFonts w:eastAsia="Times New Roman"/>
          <w:color w:val="000000"/>
        </w:rPr>
        <w:t>ляющими интересы работодателей, а также организациями или органами, созданными либо финансируемыми работодателями, органами исполнительной власти на местах, органами государственного управления, политическими партиями.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Стороны социального партнерства должн</w:t>
      </w:r>
      <w:r>
        <w:rPr>
          <w:rFonts w:eastAsia="Times New Roman"/>
          <w:color w:val="000000"/>
        </w:rPr>
        <w:t>ы предоставлять друг другу не позднее двух недель со дня получения соответствующего запроса имеющуюся у них информацию, необходимую для ведения коллективных переговоров.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Участники коллективных переговоров, другие лица, связанные с ведением коллективных пер</w:t>
      </w:r>
      <w:r>
        <w:rPr>
          <w:rFonts w:eastAsia="Times New Roman"/>
          <w:color w:val="000000"/>
        </w:rPr>
        <w:t xml:space="preserve">еговоров, не должны разглашать полученные сведения, если эти сведения относятся к государственным секретам или иной охраняемой законом тайне. </w:t>
      </w:r>
    </w:p>
    <w:p w:rsidR="00000000" w:rsidRDefault="0016220B">
      <w:pPr>
        <w:shd w:val="clear" w:color="auto" w:fill="FFFFFF"/>
        <w:ind w:firstLine="851"/>
        <w:jc w:val="both"/>
        <w:divId w:val="1780417515"/>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Дата начала коллективных переговоров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Сторона социального партнерства, получившая письменное уведомлени</w:t>
      </w:r>
      <w:r>
        <w:rPr>
          <w:rFonts w:eastAsia="Times New Roman"/>
          <w:color w:val="000000"/>
        </w:rPr>
        <w:t>е о начале коллективных переговоров, обязана в семидневный срок вступить в коллективные переговоры, направив ответ инициатору о проведении коллективных переговоров. Днем начала коллективных переговоров является день, следующий за днем получения инициатором</w:t>
      </w:r>
      <w:r>
        <w:rPr>
          <w:rFonts w:eastAsia="Times New Roman"/>
          <w:color w:val="000000"/>
        </w:rPr>
        <w:t xml:space="preserve"> проведения коллективных переговоров указанного ответа, если по соглашению сторон не определена иная дата начала коллективных переговоров. </w:t>
      </w:r>
    </w:p>
    <w:p w:rsidR="00000000" w:rsidRDefault="0016220B">
      <w:pPr>
        <w:shd w:val="clear" w:color="auto" w:fill="FFFFFF"/>
        <w:ind w:firstLine="851"/>
        <w:jc w:val="both"/>
        <w:divId w:val="1773089673"/>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Ведение коллективных переговоров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переговоры на первичном, территориальном, отраслевом и респ</w:t>
      </w:r>
      <w:r>
        <w:rPr>
          <w:rFonts w:eastAsia="Times New Roman"/>
          <w:color w:val="000000"/>
        </w:rPr>
        <w:t>убликанском уровнях ведутся соответствующими комиссиями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подготовки проектов коллективных соглашений, коллективного договора, проектов о внесении в них изменений и дополнений, проектов решений о выполнении коллективных со</w:t>
      </w:r>
      <w:r>
        <w:rPr>
          <w:rFonts w:eastAsia="Times New Roman"/>
          <w:color w:val="000000"/>
        </w:rPr>
        <w:t>глашений и коллективного договора, а также проектов иных решений, являющихся предметом коллективных переговоров, территориальные, отраслевые и республиканская комиссии по социально-трудовым вопросам образовывают рабочие группы. Комиссии по социально-трудов</w:t>
      </w:r>
      <w:r>
        <w:rPr>
          <w:rFonts w:eastAsia="Times New Roman"/>
          <w:color w:val="000000"/>
        </w:rPr>
        <w:t xml:space="preserve">ым вопросам на первичном уровне вправе, при необходимости, образовывать рабочие группы.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Рабочие группы формируются на паритетной основе из представителей сторон социального партнерства. Каждая из сторон самостоятельно определяет персональный состав своих </w:t>
      </w:r>
      <w:r>
        <w:rPr>
          <w:rFonts w:eastAsia="Times New Roman"/>
          <w:color w:val="000000"/>
        </w:rPr>
        <w:t xml:space="preserve">представителей в рабочей группе. По соглашению сторон на договорной основе в состав рабочей группы с правом совещательного голоса могут входить независимые ученые, эксперты, специалисты. </w:t>
      </w:r>
    </w:p>
    <w:p w:rsidR="00000000" w:rsidRDefault="0016220B">
      <w:pPr>
        <w:shd w:val="clear" w:color="auto" w:fill="FFFFFF"/>
        <w:ind w:firstLine="851"/>
        <w:jc w:val="both"/>
        <w:divId w:val="695691365"/>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Разрешение разногласий, возникших в процессе коллективных</w:t>
      </w:r>
      <w:r>
        <w:rPr>
          <w:rStyle w:val="clausesuff1"/>
          <w:rFonts w:eastAsia="Times New Roman"/>
          <w:b/>
          <w:bCs/>
          <w:color w:val="000080"/>
        </w:rPr>
        <w:t xml:space="preserve"> переговоров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в процессе коллективных переговоров стороны коллективных переговоров не смогли достигнуть договоренностей по отдельным вопросам, являющимся предметом переговоров, то они оформляют соглашение по вопросам, которые не вызвали разногласий, и </w:t>
      </w:r>
      <w:r>
        <w:rPr>
          <w:rFonts w:eastAsia="Times New Roman"/>
          <w:color w:val="000000"/>
        </w:rPr>
        <w:t>одновременно составляют протокол разногласий по вопросам, о которых не удалось достигнуть договоренностей.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процессе коллективных переговоров не было принято согласованное решение по всем вопросам, являющимся предметом переговоров, то сторонами переговоров также составляется протокол разногласий.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протоколе разногласий указываются согласованные сторонами</w:t>
      </w:r>
      <w:r>
        <w:rPr>
          <w:rFonts w:eastAsia="Times New Roman"/>
          <w:color w:val="000000"/>
        </w:rPr>
        <w:t xml:space="preserve"> предложения о мерах, необходимых для устранения разногласий, и сроки возобновления коллективных переговоров.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Споры по разрешению (урегулированию) разногласий, которые сторонам не удалось разрешить при возобновлении коллективных переговоров, рассматриваютс</w:t>
      </w:r>
      <w:r>
        <w:rPr>
          <w:rFonts w:eastAsia="Times New Roman"/>
          <w:color w:val="000000"/>
        </w:rPr>
        <w:t>я в порядке, установленном настоящим Кодексом для разрешения коллективных трудовых споров.</w:t>
      </w:r>
    </w:p>
    <w:p w:rsidR="00000000" w:rsidRDefault="0016220B">
      <w:pPr>
        <w:shd w:val="clear" w:color="auto" w:fill="FFFFFF"/>
        <w:ind w:firstLine="851"/>
        <w:jc w:val="both"/>
        <w:divId w:val="220869087"/>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Гарантии и компенсации лицам, участвующим в коллективных переговорах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участвующие в коллективных переговорах, подготовке проекта коллективного соглаш</w:t>
      </w:r>
      <w:r>
        <w:rPr>
          <w:rFonts w:eastAsia="Times New Roman"/>
          <w:color w:val="000000"/>
        </w:rPr>
        <w:t>ения, коллективного договора освобождаются от основной работы с сохранением средней заработной платы на срок, определяемый соглашением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Все затраты, связанные с участием в коллективных переговорах, компенсируются в порядке, установленном трудовым за</w:t>
      </w:r>
      <w:r>
        <w:rPr>
          <w:rFonts w:eastAsia="Times New Roman"/>
          <w:color w:val="000000"/>
        </w:rPr>
        <w:t>конодательством и иными правовыми актами о труде. Оплата услуг ученых, экспертов и специалистов производится приглашающей стороной, если иное не будет предусмотрено коллективным соглашением,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по инициат</w:t>
      </w:r>
      <w:r>
        <w:rPr>
          <w:rFonts w:eastAsia="Times New Roman"/>
          <w:color w:val="000000"/>
        </w:rPr>
        <w:t>иве работодателя с представителями работников, участвующими в коллективных переговорах, в период их ведения, а также применение к ним дисциплинарного взыскания или перевод их на другую работу не допускается без предварительного согласия органа, уполномочив</w:t>
      </w:r>
      <w:r>
        <w:rPr>
          <w:rFonts w:eastAsia="Times New Roman"/>
          <w:color w:val="000000"/>
        </w:rPr>
        <w:t>шего их на представительство.</w:t>
      </w:r>
    </w:p>
    <w:p w:rsidR="00000000" w:rsidRDefault="0016220B">
      <w:pPr>
        <w:shd w:val="clear" w:color="auto" w:fill="FFFFFF"/>
        <w:jc w:val="center"/>
        <w:divId w:val="1079250773"/>
        <w:rPr>
          <w:rFonts w:eastAsia="Times New Roman"/>
          <w:b/>
          <w:bCs/>
          <w:color w:val="000080"/>
        </w:rPr>
      </w:pPr>
      <w:r>
        <w:rPr>
          <w:rFonts w:eastAsia="Times New Roman"/>
          <w:b/>
          <w:bCs/>
          <w:color w:val="000080"/>
        </w:rPr>
        <w:t>Глава 8. Коллективный договор</w:t>
      </w:r>
    </w:p>
    <w:p w:rsidR="00000000" w:rsidRDefault="0016220B">
      <w:pPr>
        <w:shd w:val="clear" w:color="auto" w:fill="FFFFFF"/>
        <w:ind w:firstLine="851"/>
        <w:jc w:val="both"/>
        <w:divId w:val="1271358851"/>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Понятие и форма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 договором является правовой акт о труде, регулирующий индивидуальные трудовые отношения и непосредственно связанные с ними общественн</w:t>
      </w:r>
      <w:r>
        <w:rPr>
          <w:rFonts w:eastAsia="Times New Roman"/>
          <w:color w:val="000000"/>
        </w:rPr>
        <w:t xml:space="preserve">ые отношения в организации или у индивидуального предпринимателя и заключаемый работниками в лице их представителей и работодателем.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Коллективный договор может заключаться в организации в целом, в ее обособленных подразделениях.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проведения коллективны</w:t>
      </w:r>
      <w:r>
        <w:rPr>
          <w:rFonts w:eastAsia="Times New Roman"/>
          <w:color w:val="000000"/>
        </w:rPr>
        <w:t xml:space="preserve">х переговоров, подписания коллективного договора от имени работодателя в обособленном подразделении организации работодатель наделяет необходимыми полномочиями руководителя этого обособленного подразделения или иное лицо в соответствии со </w:t>
      </w:r>
      <w:hyperlink r:id="rId23" w:anchor="6258648" w:history="1">
        <w:r>
          <w:rPr>
            <w:rFonts w:eastAsia="Times New Roman"/>
            <w:color w:val="008080"/>
          </w:rPr>
          <w:t>статьей 46</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Правом представлять интересы работников при проведении коллективных переговоров, подписании коллективного договора в обособленном подразделении организации наделяются представители ра</w:t>
      </w:r>
      <w:r>
        <w:rPr>
          <w:rFonts w:eastAsia="Times New Roman"/>
          <w:color w:val="000000"/>
        </w:rPr>
        <w:t>ботников этого подразделения.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Коллективный договор заключается в письменной форме.</w:t>
      </w:r>
    </w:p>
    <w:p w:rsidR="00000000" w:rsidRDefault="0016220B">
      <w:pPr>
        <w:shd w:val="clear" w:color="auto" w:fill="FFFFFF"/>
        <w:ind w:firstLine="851"/>
        <w:jc w:val="both"/>
        <w:divId w:val="1919748330"/>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Принятие решения о необходимости заключения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о необходимости заключения коллективного договора и предложение о начале коллективных п</w:t>
      </w:r>
      <w:r>
        <w:rPr>
          <w:rFonts w:eastAsia="Times New Roman"/>
          <w:color w:val="000000"/>
        </w:rPr>
        <w:t xml:space="preserve">ереговоров по вопросу его заключения могут исходить от любой из сторон.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Для ведения коллективных переговоров и подготовки проекта коллективного договора в порядке, установленном </w:t>
      </w:r>
      <w:hyperlink r:id="rId24" w:anchor="6258769" w:history="1">
        <w:r>
          <w:rPr>
            <w:rFonts w:eastAsia="Times New Roman"/>
            <w:color w:val="008080"/>
          </w:rPr>
          <w:t>статьей 49</w:t>
        </w:r>
      </w:hyperlink>
      <w:r>
        <w:rPr>
          <w:rFonts w:eastAsia="Times New Roman"/>
          <w:color w:val="000000"/>
        </w:rPr>
        <w:t xml:space="preserve"> настоящего Кодекса, создается комиссия по социально-трудовым вопросам.</w:t>
      </w:r>
    </w:p>
    <w:p w:rsidR="00000000" w:rsidRDefault="0016220B">
      <w:pPr>
        <w:shd w:val="clear" w:color="auto" w:fill="FFFFFF"/>
        <w:ind w:firstLine="851"/>
        <w:jc w:val="both"/>
        <w:divId w:val="54739791"/>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Содержание и структура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Содержание и структура коллективного договора определяются его сторонами.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коллективный договор могут включаться вза</w:t>
      </w:r>
      <w:r>
        <w:rPr>
          <w:rFonts w:eastAsia="Times New Roman"/>
          <w:color w:val="000000"/>
        </w:rPr>
        <w:t>имные обязательства работодателя и работников по следующим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форма, система и размер оплаты труда, денежные вознаграждения, пособия, компенсации, доплаты;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механизм регулирования оплаты труда исходя из изменений цен, уровня инфляции, выполнения пока</w:t>
      </w:r>
      <w:r>
        <w:rPr>
          <w:rFonts w:eastAsia="Times New Roman"/>
          <w:color w:val="000000"/>
        </w:rPr>
        <w:t>зателей, определенных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занятость, переподготовка, повышение квалификации, условия высвобождения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рабочего времени и времени отдыха,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улучшение условий и охраны труда работников, в том числе женщи</w:t>
      </w:r>
      <w:r>
        <w:rPr>
          <w:rFonts w:eastAsia="Times New Roman"/>
          <w:color w:val="000000"/>
        </w:rPr>
        <w:t>н, лиц с инвалидностью и лиц в возрасте до восемнадцати лет, обеспечение экологической безопасности;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учет интересов работников при приватизации организации, ведомственного жилья;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льготы для работников, совмещающих работу с обучением;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добровольное медицинское и социальное страхование;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размеры и сроки внесения работодателем дополнительных взносов на индивидуальные накопительные пенсионные счета работников;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контроль за выполнением ко</w:t>
      </w:r>
      <w:r>
        <w:rPr>
          <w:rFonts w:eastAsia="Times New Roman"/>
          <w:color w:val="000000"/>
        </w:rPr>
        <w:t>ллективного договора, ответственность сторон, обеспечение нормальных условий функционирования профсоюзного комитета.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коллективном договоре, с учетом экономических возможностей организации, могут содержаться и другие, в том числе более льготные трудовые и</w:t>
      </w:r>
      <w:r>
        <w:rPr>
          <w:rFonts w:eastAsia="Times New Roman"/>
          <w:color w:val="000000"/>
        </w:rPr>
        <w:t xml:space="preserve"> социально-экономические условия по сравнению с нормами и положениями, установленными трудовым законодательством и иными правовыми актами о труде (дополнительные отпуска, надбавки к пенсиям, досрочный уход на пенсию, компенсация транспортных и командировоч</w:t>
      </w:r>
      <w:r>
        <w:rPr>
          <w:rFonts w:eastAsia="Times New Roman"/>
          <w:color w:val="000000"/>
        </w:rPr>
        <w:t>ных расходов, бесплатное или частично оплачиваемое питание работников на производстве и их детей в общих средних образовательных организациях и дошкольных образовательных организациях, оплата мобильной связи, всемирной информационной сети Интернет, выплата</w:t>
      </w:r>
      <w:r>
        <w:rPr>
          <w:rFonts w:eastAsia="Times New Roman"/>
          <w:color w:val="000000"/>
        </w:rPr>
        <w:t xml:space="preserve"> ссуд и оплата за обучение в высших образовательных организациях, иные дополнительные льготы и компенсации.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коллективный договор включаются положения, если в законодательстве содержится прямое предписание об обязательном закреплении этих положений в колл</w:t>
      </w:r>
      <w:r>
        <w:rPr>
          <w:rFonts w:eastAsia="Times New Roman"/>
          <w:color w:val="000000"/>
        </w:rPr>
        <w:t>ективном договоре.</w:t>
      </w:r>
    </w:p>
    <w:p w:rsidR="00000000" w:rsidRDefault="0016220B">
      <w:pPr>
        <w:shd w:val="clear" w:color="auto" w:fill="FFFFFF"/>
        <w:ind w:firstLine="851"/>
        <w:jc w:val="both"/>
        <w:divId w:val="1272936760"/>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Недействительность условий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Коллективный договор не должен содержать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ухудшающие положение работников по сравнению с законодательством или коллективными соглашениями, действие которых распространя</w:t>
      </w:r>
      <w:r>
        <w:rPr>
          <w:rFonts w:eastAsia="Times New Roman"/>
          <w:color w:val="000000"/>
        </w:rPr>
        <w:t>ется на данных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нарушающие требования о запрещении дискриминации в сфере труда и занятий;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нарушающие требования о запрещении принудительного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выходящие за пределы тех вопросов, которые могут решаться на локальном уровне.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коллективный </w:t>
      </w:r>
      <w:r>
        <w:rPr>
          <w:rFonts w:eastAsia="Times New Roman"/>
          <w:color w:val="000000"/>
        </w:rPr>
        <w:t xml:space="preserve">договор содержит условия, предусмотренные </w:t>
      </w:r>
      <w:hyperlink r:id="rId25" w:anchor="6259106" w:history="1">
        <w:r>
          <w:rPr>
            <w:rFonts w:eastAsia="Times New Roman"/>
            <w:color w:val="008080"/>
          </w:rPr>
          <w:t>частью первой</w:t>
        </w:r>
      </w:hyperlink>
      <w:r>
        <w:rPr>
          <w:rFonts w:eastAsia="Times New Roman"/>
          <w:color w:val="000000"/>
        </w:rPr>
        <w:t xml:space="preserve"> настоящей статьи, то такие условия являются недействительными. Недействительность отдельных условий коллективного договора не влечет недейств</w:t>
      </w:r>
      <w:r>
        <w:rPr>
          <w:rFonts w:eastAsia="Times New Roman"/>
          <w:color w:val="000000"/>
        </w:rPr>
        <w:t>ительности коллективного договора в целом.</w:t>
      </w:r>
    </w:p>
    <w:p w:rsidR="00000000" w:rsidRDefault="0016220B">
      <w:pPr>
        <w:shd w:val="clear" w:color="auto" w:fill="FFFFFF"/>
        <w:ind w:firstLine="851"/>
        <w:jc w:val="both"/>
        <w:divId w:val="1975863894"/>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Обсуждение проекта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Проект коллективного договора подлежит обсуждению работниками в подразделениях организации и дорабатывается комиссией по социально-трудовым вопросам с учетом по</w:t>
      </w:r>
      <w:r>
        <w:rPr>
          <w:rFonts w:eastAsia="Times New Roman"/>
          <w:color w:val="000000"/>
        </w:rPr>
        <w:t>ступивших предложений и замечаний.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Проект коллективного договора может быть представлен для проведения общественной экспертизы в соответствующие профсоюзы, их объединения, подразделения.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Доработанный проект коллективного договора вносится на рассмотрение о</w:t>
      </w:r>
      <w:r>
        <w:rPr>
          <w:rFonts w:eastAsia="Times New Roman"/>
          <w:color w:val="000000"/>
        </w:rPr>
        <w:t>бщего собрания (конференции) трудового коллектива.</w:t>
      </w:r>
    </w:p>
    <w:p w:rsidR="00000000" w:rsidRDefault="0016220B">
      <w:pPr>
        <w:shd w:val="clear" w:color="auto" w:fill="FFFFFF"/>
        <w:ind w:firstLine="851"/>
        <w:jc w:val="both"/>
        <w:divId w:val="1522863993"/>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Порядок заключения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Коллективный договор считается одобренным, если за него проголосовало более пятидесяти процентов присутствующих на общем собрании (конференции) трудовог</w:t>
      </w:r>
      <w:r>
        <w:rPr>
          <w:rFonts w:eastAsia="Times New Roman"/>
          <w:color w:val="000000"/>
        </w:rPr>
        <w:t xml:space="preserve">о коллектива. Если проект коллективного договора не получил одобрения, комиссия по социально-трудовым вопросам дорабатывает его в соответствии с предложениями и замечаниями общего собрания (конференции) и в течение пятнадцати дней повторно представляет на </w:t>
      </w:r>
      <w:r>
        <w:rPr>
          <w:rFonts w:eastAsia="Times New Roman"/>
          <w:color w:val="000000"/>
        </w:rPr>
        <w:t>рассмотрение общего собрания (конференции).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Споры по разрешению разногласий, которые сторонам не удалось разрешить (урегулировать) при рассмотрении проекта коллективного договора, рассматриваются в порядке, установленном для разрешения (урегулирования) кол</w:t>
      </w:r>
      <w:r>
        <w:rPr>
          <w:rFonts w:eastAsia="Times New Roman"/>
          <w:color w:val="000000"/>
        </w:rPr>
        <w:t>лективных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После одобрения коллективного договора на общем собрании (конференции) трудового коллектива представители сторон в течение трех дней подписывают коллективный договор.</w:t>
      </w:r>
    </w:p>
    <w:p w:rsidR="00000000" w:rsidRDefault="0016220B">
      <w:pPr>
        <w:shd w:val="clear" w:color="auto" w:fill="FFFFFF"/>
        <w:ind w:firstLine="851"/>
        <w:jc w:val="both"/>
        <w:divId w:val="440076394"/>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Вступление в силу и срок действия коллективного дог</w:t>
      </w:r>
      <w:r>
        <w:rPr>
          <w:rStyle w:val="clausesuff1"/>
          <w:rFonts w:eastAsia="Times New Roman"/>
          <w:b/>
          <w:bCs/>
          <w:color w:val="000080"/>
        </w:rPr>
        <w:t>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Коллективный договор вступает в силу со дня его подписания либо со дня, установленного в коллективном договоре, и действует в течение срока, предусмотренного договором, но не более трех лет. По истечении указанного срока коллективный договор действуе</w:t>
      </w:r>
      <w:r>
        <w:rPr>
          <w:rFonts w:eastAsia="Times New Roman"/>
          <w:color w:val="000000"/>
        </w:rPr>
        <w:t>т до тех пор, пока стороны не заключат новый или изменят, дополнят действующий коллективный договор. До истечения срока действия коллективного договора стороны могут его пролонгировать.</w:t>
      </w:r>
    </w:p>
    <w:p w:rsidR="00000000" w:rsidRDefault="0016220B">
      <w:pPr>
        <w:shd w:val="clear" w:color="auto" w:fill="FFFFFF"/>
        <w:ind w:firstLine="851"/>
        <w:jc w:val="both"/>
        <w:divId w:val="1169902952"/>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Распространение действия коллективного договора по кругу ли</w:t>
      </w:r>
      <w:r>
        <w:rPr>
          <w:rStyle w:val="clausesuff1"/>
          <w:rFonts w:eastAsia="Times New Roman"/>
          <w:b/>
          <w:bCs/>
          <w:color w:val="000080"/>
        </w:rPr>
        <w:t>ц</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Действие коллективного договора распространяется на работодателя и всех работников организации, индивидуального предпринимателя, а действие коллективного договора, заключенного в обособленном подразделении организации, — на всех работников соответствующе</w:t>
      </w:r>
      <w:r>
        <w:rPr>
          <w:rFonts w:eastAsia="Times New Roman"/>
          <w:color w:val="000000"/>
        </w:rPr>
        <w:t>го подразделения.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Действие коллективного договора распространяется также на работников, принятых на работу после вступления коллективного договора в силу.</w:t>
      </w:r>
    </w:p>
    <w:p w:rsidR="00000000" w:rsidRDefault="0016220B">
      <w:pPr>
        <w:shd w:val="clear" w:color="auto" w:fill="FFFFFF"/>
        <w:ind w:firstLine="851"/>
        <w:jc w:val="both"/>
        <w:divId w:val="887762153"/>
        <w:rPr>
          <w:rFonts w:eastAsia="Times New Roman"/>
          <w:b/>
          <w:bCs/>
          <w:color w:val="000080"/>
        </w:rPr>
      </w:pPr>
      <w:r>
        <w:rPr>
          <w:rStyle w:val="clauseprfx1"/>
          <w:rFonts w:eastAsia="Times New Roman"/>
          <w:b/>
          <w:bCs/>
          <w:color w:val="000080"/>
        </w:rPr>
        <w:t xml:space="preserve">Статья 73. </w:t>
      </w:r>
      <w:r>
        <w:rPr>
          <w:rStyle w:val="clausesuff1"/>
          <w:rFonts w:eastAsia="Times New Roman"/>
          <w:b/>
          <w:bCs/>
          <w:color w:val="000080"/>
        </w:rPr>
        <w:t>Сохранение действия коллективного договора в случае реорганизации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реорганизации организации коллективный договор сохраняет свое действие на период реорганизации.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течение одного месяца с момента завершения реорганизации организации любая из сторон коллективных переговоров вправе внести предложение о пересмотре или с</w:t>
      </w:r>
      <w:r>
        <w:rPr>
          <w:rFonts w:eastAsia="Times New Roman"/>
          <w:color w:val="000000"/>
        </w:rPr>
        <w:t>охранении в силе действующего коллективного договора.</w:t>
      </w:r>
    </w:p>
    <w:p w:rsidR="00000000" w:rsidRDefault="0016220B">
      <w:pPr>
        <w:shd w:val="clear" w:color="auto" w:fill="FFFFFF"/>
        <w:ind w:firstLine="851"/>
        <w:jc w:val="both"/>
        <w:divId w:val="2121873898"/>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Сохранение действия коллективного договора при смене собственника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смене собственника организации действие коллективного договора сохраняется в течение шести месяцев. В этот пе</w:t>
      </w:r>
      <w:r>
        <w:rPr>
          <w:rFonts w:eastAsia="Times New Roman"/>
          <w:color w:val="000000"/>
        </w:rPr>
        <w:t>риод стороны вправе начать переговоры о заключении нового коллективного договора или сохранении действующего, внесении в него изменений и (или) дополнений.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ходе пересмотра коллективного договора рассматривается вопрос о возможности сохранения льгот для р</w:t>
      </w:r>
      <w:r>
        <w:rPr>
          <w:rFonts w:eastAsia="Times New Roman"/>
          <w:color w:val="000000"/>
        </w:rPr>
        <w:t>аботников и выполнении других условий, предусмотренных прежним коллективным договором.</w:t>
      </w:r>
    </w:p>
    <w:p w:rsidR="00000000" w:rsidRDefault="0016220B">
      <w:pPr>
        <w:shd w:val="clear" w:color="auto" w:fill="FFFFFF"/>
        <w:ind w:firstLine="851"/>
        <w:jc w:val="both"/>
        <w:divId w:val="1685401834"/>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Сохранение действия коллективного договора при ликвидации организации (ее обособленного подразделения)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ликвидации организации (ее обособленного подразделе</w:t>
      </w:r>
      <w:r>
        <w:rPr>
          <w:rFonts w:eastAsia="Times New Roman"/>
          <w:color w:val="000000"/>
        </w:rPr>
        <w:t>ния) действие коллективного договора сохраняется в течение всего срока ликвидации.</w:t>
      </w:r>
    </w:p>
    <w:p w:rsidR="00000000" w:rsidRDefault="0016220B">
      <w:pPr>
        <w:shd w:val="clear" w:color="auto" w:fill="FFFFFF"/>
        <w:ind w:firstLine="851"/>
        <w:jc w:val="both"/>
        <w:divId w:val="416900599"/>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Сохранение действия коллективного договора в иных случаях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Коллективный договор сохраняет свое действие в случаях изменения структуры организации, наименования орг</w:t>
      </w:r>
      <w:r>
        <w:rPr>
          <w:rFonts w:eastAsia="Times New Roman"/>
          <w:color w:val="000000"/>
        </w:rPr>
        <w:t>анизации, состава органа управления организацией или прекращения трудового договора с руководителем организации.</w:t>
      </w:r>
    </w:p>
    <w:p w:rsidR="00000000" w:rsidRDefault="0016220B">
      <w:pPr>
        <w:shd w:val="clear" w:color="auto" w:fill="FFFFFF"/>
        <w:ind w:firstLine="851"/>
        <w:jc w:val="both"/>
        <w:divId w:val="1336808022"/>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Внесение изменений и дополнений в коллективный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Внесение изменений и дополнений в коллективный договор производится в порядке</w:t>
      </w:r>
      <w:r>
        <w:rPr>
          <w:rFonts w:eastAsia="Times New Roman"/>
          <w:color w:val="000000"/>
        </w:rPr>
        <w:t>, установленном настоящим Кодексом для его заключения.</w:t>
      </w:r>
    </w:p>
    <w:p w:rsidR="00000000" w:rsidRDefault="0016220B">
      <w:pPr>
        <w:shd w:val="clear" w:color="auto" w:fill="FFFFFF"/>
        <w:ind w:firstLine="851"/>
        <w:jc w:val="both"/>
        <w:divId w:val="1823741308"/>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Ознакомление работников с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ознакомить работников с коллективным договором под роспись не позднее десяти дней после вступления коллективного договора</w:t>
      </w:r>
      <w:r>
        <w:rPr>
          <w:rFonts w:eastAsia="Times New Roman"/>
          <w:color w:val="000000"/>
        </w:rPr>
        <w:t xml:space="preserve"> в силу.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заключении трудового договора работодатель обязан под роспись ознакомить принимаемое на работу лицо с коллективным договором.</w:t>
      </w:r>
    </w:p>
    <w:p w:rsidR="00000000" w:rsidRDefault="0016220B">
      <w:pPr>
        <w:shd w:val="clear" w:color="auto" w:fill="FFFFFF"/>
        <w:ind w:firstLine="851"/>
        <w:jc w:val="both"/>
        <w:divId w:val="1335764264"/>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Контроль за исполнением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Контроль за исполнением коллективного договора осуществляет</w:t>
      </w:r>
      <w:r>
        <w:rPr>
          <w:rFonts w:eastAsia="Times New Roman"/>
          <w:color w:val="000000"/>
        </w:rPr>
        <w:t>ся представителями его сторон, комиссией по социально-трудовым вопросам, трудовым коллективом, а также соответствующими органами Министерства занятости и сокращения бедности Республики Узбекистан и иными уполномоченными органами.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Ежегодно или в сроки, пред</w:t>
      </w:r>
      <w:r>
        <w:rPr>
          <w:rFonts w:eastAsia="Times New Roman"/>
          <w:color w:val="000000"/>
        </w:rPr>
        <w:t>усмотренные коллективным договором, представители его сторон отчитываются об исполнении коллективного договора на общем собрании (конференции) трудового коллектива.</w:t>
      </w:r>
    </w:p>
    <w:p w:rsidR="00000000" w:rsidRDefault="0016220B">
      <w:pPr>
        <w:shd w:val="clear" w:color="auto" w:fill="FFFFFF"/>
        <w:jc w:val="center"/>
        <w:divId w:val="1931544443"/>
        <w:rPr>
          <w:rFonts w:eastAsia="Times New Roman"/>
          <w:b/>
          <w:bCs/>
          <w:color w:val="000080"/>
        </w:rPr>
      </w:pPr>
      <w:r>
        <w:rPr>
          <w:rFonts w:eastAsia="Times New Roman"/>
          <w:b/>
          <w:bCs/>
          <w:color w:val="000080"/>
        </w:rPr>
        <w:t>Глава 9. Коллективные соглашения</w:t>
      </w:r>
    </w:p>
    <w:p w:rsidR="00000000" w:rsidRDefault="0016220B">
      <w:pPr>
        <w:shd w:val="clear" w:color="auto" w:fill="FFFFFF"/>
        <w:ind w:firstLine="851"/>
        <w:jc w:val="both"/>
        <w:divId w:val="2124810314"/>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Понятие и форма коллективных соглашений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w:t>
      </w:r>
      <w:r>
        <w:rPr>
          <w:rFonts w:eastAsia="Times New Roman"/>
          <w:color w:val="000000"/>
        </w:rPr>
        <w:t>ивным соглашением является правовой акт о труде, регулирующий индивидуальные трудовые отношения и непосредственно связанные с ними общественные отношения, содержащий обязательства сторон по установлению условий труда, занятости и социальных гарантий для ра</w:t>
      </w:r>
      <w:r>
        <w:rPr>
          <w:rFonts w:eastAsia="Times New Roman"/>
          <w:color w:val="000000"/>
        </w:rPr>
        <w:t>ботников на территориальном, отраслевом и республиканском уровнях, заключаемый в целях согласования социально-экономических интересов работников и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Для проведения коллективных переговоров по подготовке, заключению или изменению коллективного </w:t>
      </w:r>
      <w:r>
        <w:rPr>
          <w:rFonts w:eastAsia="Times New Roman"/>
          <w:color w:val="000000"/>
        </w:rPr>
        <w:t xml:space="preserve">соглашения образуются территориальные, отраслевые и республиканская комиссии по социально-трудовым вопросам в порядке, установленном </w:t>
      </w:r>
      <w:hyperlink r:id="rId26" w:anchor="6258772" w:history="1">
        <w:r>
          <w:rPr>
            <w:rFonts w:eastAsia="Times New Roman"/>
            <w:color w:val="008080"/>
          </w:rPr>
          <w:t>статьями 50 — 53</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соглашения зак</w:t>
      </w:r>
      <w:r>
        <w:rPr>
          <w:rFonts w:eastAsia="Times New Roman"/>
          <w:color w:val="000000"/>
        </w:rPr>
        <w:t>лючаются в письменной форме.</w:t>
      </w:r>
    </w:p>
    <w:p w:rsidR="00000000" w:rsidRDefault="0016220B">
      <w:pPr>
        <w:shd w:val="clear" w:color="auto" w:fill="FFFFFF"/>
        <w:ind w:firstLine="851"/>
        <w:jc w:val="both"/>
        <w:divId w:val="2067098647"/>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Виды коллективных соглашений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зависимости от сферы регулируемых отношений могут заключаться территориальные, отраслевые и генеральное коллективные соглашения.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Территориальные и отраслевые коллективные соглашения мог</w:t>
      </w:r>
      <w:r>
        <w:rPr>
          <w:rFonts w:eastAsia="Times New Roman"/>
          <w:color w:val="000000"/>
        </w:rPr>
        <w:t>ут быть двусторонними и трехсторонними.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Двусторонние коллективные соглашения заключаются между уполномоченными представителями работников и работодателей, указанными в </w:t>
      </w:r>
      <w:hyperlink r:id="rId27" w:anchor="6258530" w:history="1">
        <w:r>
          <w:rPr>
            <w:rFonts w:eastAsia="Times New Roman"/>
            <w:color w:val="008080"/>
          </w:rPr>
          <w:t>статьях 42</w:t>
        </w:r>
      </w:hyperlink>
      <w:r>
        <w:rPr>
          <w:rFonts w:eastAsia="Times New Roman"/>
          <w:color w:val="000000"/>
        </w:rPr>
        <w:t xml:space="preserve"> и </w:t>
      </w:r>
      <w:hyperlink r:id="rId28" w:anchor="6258648" w:history="1">
        <w:r>
          <w:rPr>
            <w:rFonts w:eastAsia="Times New Roman"/>
            <w:color w:val="008080"/>
          </w:rPr>
          <w:t>46</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Трехсторонние коллективные соглашения заключаются между уполномоченными представителями работников и работодателей, указанными в </w:t>
      </w:r>
      <w:hyperlink r:id="rId29" w:anchor="6258607" w:history="1">
        <w:r>
          <w:rPr>
            <w:rFonts w:eastAsia="Times New Roman"/>
            <w:color w:val="008080"/>
          </w:rPr>
          <w:t>части второй</w:t>
        </w:r>
      </w:hyperlink>
      <w:r>
        <w:rPr>
          <w:rFonts w:eastAsia="Times New Roman"/>
          <w:color w:val="000000"/>
        </w:rPr>
        <w:t xml:space="preserve"> статей 42 и </w:t>
      </w:r>
      <w:hyperlink r:id="rId30" w:anchor="6258648" w:history="1">
        <w:r>
          <w:rPr>
            <w:rFonts w:eastAsia="Times New Roman"/>
            <w:color w:val="008080"/>
          </w:rPr>
          <w:t xml:space="preserve">46 </w:t>
        </w:r>
      </w:hyperlink>
      <w:r>
        <w:rPr>
          <w:rFonts w:eastAsia="Times New Roman"/>
          <w:color w:val="000000"/>
        </w:rPr>
        <w:t>настоящего Кодекса, и соответствующим органом исполнительной власти. При этом участие органа исполнительной власти определяется по предложению уполномоченных представителей работников и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Коллективные соглашения, содержащие </w:t>
      </w:r>
      <w:r>
        <w:rPr>
          <w:rFonts w:eastAsia="Times New Roman"/>
          <w:color w:val="000000"/>
        </w:rPr>
        <w:t>обязательства, финансовое обеспечение выполнения которых осуществляется за счет средств соответствующих бюджетов, заключаются при наличии согласия соответствующего уполномоченного органа.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Генеральное коллективное соглашение является трехсторонним и заключа</w:t>
      </w:r>
      <w:r>
        <w:rPr>
          <w:rFonts w:eastAsia="Times New Roman"/>
          <w:color w:val="000000"/>
        </w:rPr>
        <w:t>ется между уполномоченными республиканскими представителями работников и работодателей и Кабинетом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Представители работников не вправе требовать от органа исполнительной власти, не являющегося работодателем или представителе</w:t>
      </w:r>
      <w:r>
        <w:rPr>
          <w:rFonts w:eastAsia="Times New Roman"/>
          <w:color w:val="000000"/>
        </w:rPr>
        <w:t>м работодателя, заключения с ними двухсторонних соглашений.</w:t>
      </w:r>
    </w:p>
    <w:p w:rsidR="00000000" w:rsidRDefault="0016220B">
      <w:pPr>
        <w:shd w:val="clear" w:color="auto" w:fill="FFFFFF"/>
        <w:ind w:firstLine="851"/>
        <w:jc w:val="both"/>
        <w:divId w:val="1615818397"/>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Территориальные коллективные соглашения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Территориальные коллективные соглашения заключаются между соответствующими представительными органами работников и работодателей, а по предложени</w:t>
      </w:r>
      <w:r>
        <w:rPr>
          <w:rFonts w:eastAsia="Times New Roman"/>
          <w:color w:val="000000"/>
        </w:rPr>
        <w:t>ю сторон — с органами исполнительной власти на местах.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Территориальные коллективные соглашения определяют общие для соответствующей территории условия труда, гарантии и льготы для работников.</w:t>
      </w:r>
    </w:p>
    <w:p w:rsidR="00000000" w:rsidRDefault="0016220B">
      <w:pPr>
        <w:shd w:val="clear" w:color="auto" w:fill="FFFFFF"/>
        <w:ind w:firstLine="851"/>
        <w:jc w:val="both"/>
        <w:divId w:val="921455211"/>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Отраслевые коллективные соглашения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Отраслевые коллект</w:t>
      </w:r>
      <w:r>
        <w:rPr>
          <w:rFonts w:eastAsia="Times New Roman"/>
          <w:color w:val="000000"/>
        </w:rPr>
        <w:t>ивные соглашения заключаются между соответствующими представителями работников и работодателей, а также по предложению сторон с органами государственного управления соответствующей отраслью. Министерство занятости и сокращения бедности Республики Узбекиста</w:t>
      </w:r>
      <w:r>
        <w:rPr>
          <w:rFonts w:eastAsia="Times New Roman"/>
          <w:color w:val="000000"/>
        </w:rPr>
        <w:t>н участвует как сторона отраслевых коллективных соглашений в случаях, когда органы государственного управления соответствующей отраслью выступают в качестве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Отраслевые коллективные соглашения определяют основные направления социально-экономи</w:t>
      </w:r>
      <w:r>
        <w:rPr>
          <w:rFonts w:eastAsia="Times New Roman"/>
          <w:color w:val="000000"/>
        </w:rPr>
        <w:t>ческого развития соответствующей отрасли, условия труда и его оплату, социальные гарантии для работников отрасли.</w:t>
      </w:r>
    </w:p>
    <w:p w:rsidR="00000000" w:rsidRDefault="0016220B">
      <w:pPr>
        <w:shd w:val="clear" w:color="auto" w:fill="FFFFFF"/>
        <w:ind w:firstLine="851"/>
        <w:jc w:val="both"/>
        <w:divId w:val="362172793"/>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Генеральное коллективное соглашение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Генеральное коллективное соглашение заключается между республиканским объединением профсоюзов, </w:t>
      </w:r>
      <w:r>
        <w:rPr>
          <w:rFonts w:eastAsia="Times New Roman"/>
          <w:color w:val="000000"/>
        </w:rPr>
        <w:t>имеющим наибольшее количество членов, иными республиканскими объединениями работников в лице их уполномоченных представителей, республиканскими объединениями работодателей в лице их уполномоченных представителей и Кабинетом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Генеральное коллективное соглашение устанавливает основные направления согласованного проведения социально-экономической политики в Республике Узбекистан.</w:t>
      </w:r>
    </w:p>
    <w:p w:rsidR="00000000" w:rsidRDefault="0016220B">
      <w:pPr>
        <w:shd w:val="clear" w:color="auto" w:fill="FFFFFF"/>
        <w:ind w:firstLine="851"/>
        <w:jc w:val="both"/>
        <w:divId w:val="566455447"/>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Содержание и структура коллективных соглашений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Содержание и структура коллективных соглаш</w:t>
      </w:r>
      <w:r>
        <w:rPr>
          <w:rFonts w:eastAsia="Times New Roman"/>
          <w:color w:val="000000"/>
        </w:rPr>
        <w:t>ений определяются сторонами.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Коллективными соглашениями могут предусматриваться положения: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оплате, условиях и охране труда, режиме труда и отдыха;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механизме регулирования оплаты труда исходя из изменений цен, уровня инфляции, выполнения показателей, о</w:t>
      </w:r>
      <w:r>
        <w:rPr>
          <w:rFonts w:eastAsia="Times New Roman"/>
          <w:color w:val="000000"/>
        </w:rPr>
        <w:t>пределенных коллективными соглашениями;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доплатах компенсационного характера, минимальный размер которых предусматривается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 содействии занятости, профессиональной подготовке, переподготовке, повышению квалификации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обеспе</w:t>
      </w:r>
      <w:r>
        <w:rPr>
          <w:rFonts w:eastAsia="Times New Roman"/>
          <w:color w:val="000000"/>
        </w:rPr>
        <w:t>чении экологической безопасности и охране здоровья работников на производстве;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 специальных мероприятиях по социальной защите работников и членов их семей;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учете интересов работников при приватизации государственных организаций;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льготах работодателям</w:t>
      </w:r>
      <w:r>
        <w:rPr>
          <w:rFonts w:eastAsia="Times New Roman"/>
          <w:color w:val="000000"/>
        </w:rPr>
        <w:t>, создающим дополнительные рабочие места для лиц, нуждающихся в повышенной социальной защите (беременных женщин, лиц с инвалидностью в возрасте до восемнадцати лет и других);</w:t>
      </w:r>
    </w:p>
    <w:p w:rsidR="00000000" w:rsidRDefault="0016220B">
      <w:pPr>
        <w:shd w:val="clear" w:color="auto" w:fill="FFFFFF"/>
        <w:ind w:firstLine="851"/>
        <w:jc w:val="both"/>
        <w:divId w:val="35740343"/>
        <w:rPr>
          <w:rFonts w:eastAsia="Times New Roman"/>
          <w:color w:val="000000"/>
        </w:rPr>
      </w:pPr>
      <w:r>
        <w:rPr>
          <w:rFonts w:eastAsia="Times New Roman"/>
          <w:color w:val="000000"/>
        </w:rPr>
        <w:t>о развитии социального партнерства и трехстороннего сотрудничества, содействии за</w:t>
      </w:r>
      <w:r>
        <w:rPr>
          <w:rFonts w:eastAsia="Times New Roman"/>
          <w:color w:val="000000"/>
        </w:rPr>
        <w:t>ключению коллективных договоров, предотвращении трудовых споров, об укреплении трудовой дисциплины.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коллективных соглашениях могут содержаться положения по другим трудовым и социально-экономическим вопросам, не противоречащие законодательству.</w:t>
      </w:r>
    </w:p>
    <w:p w:rsidR="00000000" w:rsidRDefault="0016220B">
      <w:pPr>
        <w:shd w:val="clear" w:color="auto" w:fill="FFFFFF"/>
        <w:ind w:firstLine="851"/>
        <w:jc w:val="both"/>
        <w:divId w:val="68697131"/>
        <w:rPr>
          <w:rFonts w:eastAsia="Times New Roman"/>
          <w:b/>
          <w:bCs/>
          <w:color w:val="000080"/>
        </w:rPr>
      </w:pPr>
      <w:r>
        <w:rPr>
          <w:rStyle w:val="clauseprfx1"/>
          <w:rFonts w:eastAsia="Times New Roman"/>
          <w:b/>
          <w:bCs/>
          <w:color w:val="000080"/>
        </w:rPr>
        <w:t>Статья 86.</w:t>
      </w:r>
      <w:r>
        <w:rPr>
          <w:rStyle w:val="clauseprfx1"/>
          <w:rFonts w:eastAsia="Times New Roman"/>
          <w:b/>
          <w:bCs/>
          <w:color w:val="000080"/>
        </w:rPr>
        <w:t xml:space="preserve"> </w:t>
      </w:r>
      <w:r>
        <w:rPr>
          <w:rStyle w:val="clausesuff1"/>
          <w:rFonts w:eastAsia="Times New Roman"/>
          <w:b/>
          <w:bCs/>
          <w:color w:val="000080"/>
        </w:rPr>
        <w:t>Недействительность условий коллективных соглашений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соглашения не должны содержать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ухудшающие положение работников по сравнению с трудовым законодательством, а также коллективными соглашениями более высокого уровня, действие которых распространяется на данных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нарушающие требования о запрещении дискриминации в сфере труда и за</w:t>
      </w:r>
      <w:r>
        <w:rPr>
          <w:rFonts w:eastAsia="Times New Roman"/>
          <w:color w:val="000000"/>
        </w:rPr>
        <w:t>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нарушающие требования о запрещении принудительного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выходящие за пределы тех вопросов, которые могут решаться на соответствующем уровне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коллективное соглашение содержит условия, предусмотренные </w:t>
      </w:r>
      <w:hyperlink r:id="rId31" w:anchor="6259863" w:history="1">
        <w:r>
          <w:rPr>
            <w:rFonts w:eastAsia="Times New Roman"/>
            <w:color w:val="008080"/>
          </w:rPr>
          <w:t>частью первой</w:t>
        </w:r>
      </w:hyperlink>
      <w:r>
        <w:rPr>
          <w:rFonts w:eastAsia="Times New Roman"/>
          <w:color w:val="000000"/>
        </w:rPr>
        <w:t xml:space="preserve"> настоящей статьи, то такие условия являются недействительными. Недействительность отдельных условий коллективного соглашения не влечет недействительности коллективного соглашения в целом.</w:t>
      </w:r>
    </w:p>
    <w:p w:rsidR="00000000" w:rsidRDefault="0016220B">
      <w:pPr>
        <w:shd w:val="clear" w:color="auto" w:fill="FFFFFF"/>
        <w:ind w:firstLine="851"/>
        <w:jc w:val="both"/>
        <w:divId w:val="1304460927"/>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Пор</w:t>
      </w:r>
      <w:r>
        <w:rPr>
          <w:rStyle w:val="clausesuff1"/>
          <w:rFonts w:eastAsia="Times New Roman"/>
          <w:b/>
          <w:bCs/>
          <w:color w:val="000080"/>
        </w:rPr>
        <w:t>ядок разработки проектов и заключения коллективных соглашений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Проекты коллективных соглашений разрабатываются в ходе коллективных переговоров.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Проекты коллективных соглашений могут быть представлены для проведения общественной экспертизы в соответствующие </w:t>
      </w:r>
      <w:r>
        <w:rPr>
          <w:rFonts w:eastAsia="Times New Roman"/>
          <w:color w:val="000000"/>
        </w:rPr>
        <w:t>объединения профсоюзов.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Заключение и внесение изменений и дополнений в коллективные соглашения, требующие бюджетного финансирования, осуществляются сторонами данного соглашения до подготовки проекта соответствующего бюджета на финансовый год, относящийся к</w:t>
      </w:r>
      <w:r>
        <w:rPr>
          <w:rFonts w:eastAsia="Times New Roman"/>
          <w:color w:val="000000"/>
        </w:rPr>
        <w:t xml:space="preserve"> сроку действия соглашения.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сроки разработки проектов и заключения коллективных соглашений определяются соответствующей комиссией по социально-трудовым вопросам. Комиссия обязана распространить информацию о начале коллективных переговоров по заклю</w:t>
      </w:r>
      <w:r>
        <w:rPr>
          <w:rFonts w:eastAsia="Times New Roman"/>
          <w:color w:val="000000"/>
        </w:rPr>
        <w:t xml:space="preserve">чению коллективного соглашения через средства массовой информации.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по социально-трудовым вопросам имеет право в письменной форме уведомить работодателей, не являющихся членами объединения работодателей, ведущего коллективные переговоры по разрабо</w:t>
      </w:r>
      <w:r>
        <w:rPr>
          <w:rFonts w:eastAsia="Times New Roman"/>
          <w:color w:val="000000"/>
        </w:rPr>
        <w:t>тке проекта коллективного соглашения, о начале коллективных переговоров. Работодатель, получивший указанное уведомление, обязан проинформировать об этом профсоюзный комитет. Работодатель, не являющийся членом объединения работодателей, ведущего коллективны</w:t>
      </w:r>
      <w:r>
        <w:rPr>
          <w:rFonts w:eastAsia="Times New Roman"/>
          <w:color w:val="000000"/>
        </w:rPr>
        <w:t>е переговоры по заключению коллективного соглашения, вправе участвовать в коллективных переговорах путем вступления в члены этого объединения работодателей или в других формах, определенных этим объединением работодателей.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недостижении согласия между с</w:t>
      </w:r>
      <w:r>
        <w:rPr>
          <w:rFonts w:eastAsia="Times New Roman"/>
          <w:color w:val="000000"/>
        </w:rPr>
        <w:t>торонами по отдельным положениям проекта коллективного соглашения в течение трех месяцев со дня начала коллективных переговоров, а при проведении коллективных переговоров по подготовке проекта генерального коллективного соглашения в течение шести месяцев с</w:t>
      </w:r>
      <w:r>
        <w:rPr>
          <w:rFonts w:eastAsia="Times New Roman"/>
          <w:color w:val="000000"/>
        </w:rPr>
        <w:t>о дня их начала стороны должны подписать соглашение на согласованных условиях с одновременным составлением протокола разногласий.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Неразрешенные разногласия могут быть предметом дальнейших коллективных переговоров или разрешаться (урегулироваться) в порядке</w:t>
      </w:r>
      <w:r>
        <w:rPr>
          <w:rFonts w:eastAsia="Times New Roman"/>
          <w:color w:val="000000"/>
        </w:rPr>
        <w:t>, установленном для коллективных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Коллективное соглашение подписывается уполномоченными представителями сторон.</w:t>
      </w:r>
    </w:p>
    <w:p w:rsidR="00000000" w:rsidRDefault="0016220B">
      <w:pPr>
        <w:shd w:val="clear" w:color="auto" w:fill="FFFFFF"/>
        <w:ind w:firstLine="851"/>
        <w:jc w:val="both"/>
        <w:divId w:val="2067026044"/>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Регистрация коллективных соглашений в уведомительном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Подписанное сторонами коллективное соглашение, приложени</w:t>
      </w:r>
      <w:r>
        <w:rPr>
          <w:rFonts w:eastAsia="Times New Roman"/>
          <w:color w:val="000000"/>
        </w:rPr>
        <w:t>я к нему комиссией по социально-трудовым вопросам в семидневный срок направляются сторонам коллективного соглашения, а также для регистрации в уведомительном порядке в Государственную трудовую инспекцию Министерства занятости и сокращения бедности Республи</w:t>
      </w:r>
      <w:r>
        <w:rPr>
          <w:rFonts w:eastAsia="Times New Roman"/>
          <w:color w:val="000000"/>
        </w:rPr>
        <w:t>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Вступление коллективного соглашения в силу не зависит от факта его регистрации в уведомительном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выявления в коллективном соглашении условий, ухудшающих положение работников по сравнению с трудовым законодательством и иными </w:t>
      </w:r>
      <w:r>
        <w:rPr>
          <w:rFonts w:eastAsia="Times New Roman"/>
          <w:color w:val="000000"/>
        </w:rPr>
        <w:t>правовыми актами о труде, Государственная трудовая инспекция Министерства занятости и сокращения бедности Республики Узбекистан информирует об этом стороны коллективного соглашения и принимает меры, установленные законодательством, в целях их устранения.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w:t>
      </w:r>
      <w:r>
        <w:rPr>
          <w:rFonts w:eastAsia="Times New Roman"/>
          <w:color w:val="000000"/>
        </w:rPr>
        <w:t>орядок регистрации в уведомительном порядке коллективных соглашений, изменений и дополнений к ним определяется Кабинетом Министров Республики Узбекистан.</w:t>
      </w:r>
    </w:p>
    <w:p w:rsidR="00000000" w:rsidRDefault="0016220B">
      <w:pPr>
        <w:shd w:val="clear" w:color="auto" w:fill="FFFFFF"/>
        <w:ind w:firstLine="851"/>
        <w:jc w:val="both"/>
        <w:divId w:val="1087339629"/>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Внесение изменений и дополнений в коллективные соглашения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Внесение изменений и дополнений в</w:t>
      </w:r>
      <w:r>
        <w:rPr>
          <w:rFonts w:eastAsia="Times New Roman"/>
          <w:color w:val="000000"/>
        </w:rPr>
        <w:t xml:space="preserve"> коллективные соглашения производится по взаимному согласию сторон в порядке, установленном настоящим Кодексом для его заключения.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Изменения и дополнения в коллективные соглашения регистрируются в уведомительном порядке в соответствии со </w:t>
      </w:r>
      <w:hyperlink r:id="rId32" w:anchor="6259874" w:history="1">
        <w:r>
          <w:rPr>
            <w:rFonts w:eastAsia="Times New Roman"/>
            <w:color w:val="008080"/>
          </w:rPr>
          <w:t>статьей 88</w:t>
        </w:r>
      </w:hyperlink>
      <w:r>
        <w:rPr>
          <w:rFonts w:eastAsia="Times New Roman"/>
          <w:color w:val="000000"/>
        </w:rPr>
        <w:t xml:space="preserve"> настоящего Кодекса.</w:t>
      </w:r>
    </w:p>
    <w:p w:rsidR="00000000" w:rsidRDefault="0016220B">
      <w:pPr>
        <w:shd w:val="clear" w:color="auto" w:fill="FFFFFF"/>
        <w:ind w:firstLine="851"/>
        <w:jc w:val="both"/>
        <w:divId w:val="81531164"/>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Действие коллективных соглашений по кругу лиц</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Действие коллективного соглашения распространяется на работников и работодателей, представители которых заключили данное соглаш</w:t>
      </w:r>
      <w:r>
        <w:rPr>
          <w:rFonts w:eastAsia="Times New Roman"/>
          <w:color w:val="000000"/>
        </w:rPr>
        <w:t>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заключения трехстороннего коллективного соглашения его действие распространяется также на орган исполнительной власти, являющийся стороной данного соглашения.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Генеральное коллективное соглашение распространяется на всех работников и работода</w:t>
      </w:r>
      <w:r>
        <w:rPr>
          <w:rFonts w:eastAsia="Times New Roman"/>
          <w:color w:val="000000"/>
        </w:rPr>
        <w:t>телей на территории Республики Узбекистан, а также на все органы исполнительной власти.</w:t>
      </w:r>
    </w:p>
    <w:p w:rsidR="00000000" w:rsidRDefault="0016220B">
      <w:pPr>
        <w:shd w:val="clear" w:color="auto" w:fill="FFFFFF"/>
        <w:ind w:firstLine="851"/>
        <w:jc w:val="both"/>
        <w:divId w:val="1963607896"/>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Вступление в силу и срок действия коллективных соглашений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Коллективное соглашение вступает в силу со дня его подписания либо со дня, установленного в коллективном соглашении, и действует в течение срока, предусмотренного данным соглашением, но не более трех лет. По истечении указанного срока коллективное соглашен</w:t>
      </w:r>
      <w:r>
        <w:rPr>
          <w:rFonts w:eastAsia="Times New Roman"/>
          <w:color w:val="000000"/>
        </w:rPr>
        <w:t>ие действует до тех пор, пока стороны не заключат новое или не внесут изменения и дополнения в действующее коллективное соглашение. До истечения срока действия коллективного соглашения стороны могут его пролонгировать.</w:t>
      </w:r>
    </w:p>
    <w:p w:rsidR="00000000" w:rsidRDefault="0016220B">
      <w:pPr>
        <w:shd w:val="clear" w:color="auto" w:fill="FFFFFF"/>
        <w:ind w:firstLine="851"/>
        <w:jc w:val="both"/>
        <w:divId w:val="317535427"/>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Опубликование коллективных</w:t>
      </w:r>
      <w:r>
        <w:rPr>
          <w:rStyle w:val="clausesuff1"/>
          <w:rFonts w:eastAsia="Times New Roman"/>
          <w:b/>
          <w:bCs/>
          <w:color w:val="000080"/>
        </w:rPr>
        <w:t xml:space="preserve"> соглашений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соглашения подлежат опубликованию в средствах массовой информации или на официальных веб-сайтах их сторон не позднее десяти дней со дня их подписания.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Территориальные и отраслевые коллективные соглашения, прошедшие регистрацию в ув</w:t>
      </w:r>
      <w:r>
        <w:rPr>
          <w:rFonts w:eastAsia="Times New Roman"/>
          <w:color w:val="000000"/>
        </w:rPr>
        <w:t>едомительном порядке, не позднее десяти дней со дня их регистрации публикуются на официальном веб-сайте Министерства занятости и сокращения бедности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Генеральное коллективное соглашение не позднее десяти дней со дня его подписания пуб</w:t>
      </w:r>
      <w:r>
        <w:rPr>
          <w:rFonts w:eastAsia="Times New Roman"/>
          <w:color w:val="000000"/>
        </w:rPr>
        <w:t>ликуется на официальном веб-сайте Министерства занятости и сокращения бедности Республики Узбекистан.</w:t>
      </w:r>
    </w:p>
    <w:p w:rsidR="00000000" w:rsidRDefault="0016220B">
      <w:pPr>
        <w:shd w:val="clear" w:color="auto" w:fill="FFFFFF"/>
        <w:ind w:firstLine="851"/>
        <w:jc w:val="both"/>
        <w:divId w:val="666521366"/>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Контроль за исполнением коллективных соглашений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Контроль за исполнением коллективных соглашений осуществляется их сторонами, комиссиями по соци</w:t>
      </w:r>
      <w:r>
        <w:rPr>
          <w:rFonts w:eastAsia="Times New Roman"/>
          <w:color w:val="000000"/>
        </w:rPr>
        <w:t>ально-трудовым вопросам, а также соответствующими органами Министерства занятости и сокращения бедности Республики Узбекистан и иными уполномоченными органами.</w:t>
      </w:r>
    </w:p>
    <w:p w:rsidR="00000000" w:rsidRDefault="0016220B">
      <w:pPr>
        <w:shd w:val="clear" w:color="auto" w:fill="FFFFFF"/>
        <w:jc w:val="center"/>
        <w:divId w:val="543714824"/>
        <w:rPr>
          <w:rFonts w:eastAsia="Times New Roman"/>
          <w:b/>
          <w:bCs/>
          <w:color w:val="000080"/>
        </w:rPr>
      </w:pPr>
      <w:r>
        <w:rPr>
          <w:rFonts w:eastAsia="Times New Roman"/>
          <w:b/>
          <w:bCs/>
          <w:color w:val="000080"/>
        </w:rPr>
        <w:t>ОСОБЕННАЯ ЧАСТЬ</w:t>
      </w:r>
    </w:p>
    <w:p w:rsidR="00000000" w:rsidRDefault="0016220B">
      <w:pPr>
        <w:shd w:val="clear" w:color="auto" w:fill="FFFFFF"/>
        <w:jc w:val="center"/>
        <w:divId w:val="1560168718"/>
        <w:rPr>
          <w:rFonts w:eastAsia="Times New Roman"/>
          <w:b/>
          <w:bCs/>
          <w:color w:val="000080"/>
        </w:rPr>
      </w:pPr>
      <w:r>
        <w:rPr>
          <w:rFonts w:eastAsia="Times New Roman"/>
          <w:b/>
          <w:bCs/>
          <w:color w:val="000080"/>
        </w:rPr>
        <w:t>РАЗДЕЛ III. ТРУДОУСТРОЙСТВО</w:t>
      </w:r>
    </w:p>
    <w:p w:rsidR="00000000" w:rsidRDefault="0016220B">
      <w:pPr>
        <w:shd w:val="clear" w:color="auto" w:fill="FFFFFF"/>
        <w:jc w:val="center"/>
        <w:divId w:val="1101294493"/>
        <w:rPr>
          <w:rFonts w:eastAsia="Times New Roman"/>
          <w:b/>
          <w:bCs/>
          <w:color w:val="000080"/>
        </w:rPr>
      </w:pPr>
      <w:r>
        <w:rPr>
          <w:rFonts w:eastAsia="Times New Roman"/>
          <w:b/>
          <w:bCs/>
          <w:color w:val="000080"/>
        </w:rPr>
        <w:t>Глава 10. Общие положения</w:t>
      </w:r>
    </w:p>
    <w:p w:rsidR="00000000" w:rsidRDefault="0016220B">
      <w:pPr>
        <w:shd w:val="clear" w:color="auto" w:fill="FFFFFF"/>
        <w:ind w:firstLine="851"/>
        <w:jc w:val="both"/>
        <w:divId w:val="376701680"/>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Право на трудоустройство</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Каждому принадлежит исключительное право распоряжаться своими способностями к производительному и творческому труду и осуществлять любую не запрещенную законодательством деятельность. </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Каждый имеет право на свободный выбор места ра</w:t>
      </w:r>
      <w:r>
        <w:rPr>
          <w:rFonts w:eastAsia="Times New Roman"/>
          <w:color w:val="000000"/>
        </w:rPr>
        <w:t>боты путем прямого обращения к работодателю или через бесплатное содействие органов по труду, а также посредством услуг частных агентств занятости.</w:t>
      </w:r>
    </w:p>
    <w:p w:rsidR="00000000" w:rsidRDefault="0016220B">
      <w:pPr>
        <w:shd w:val="clear" w:color="auto" w:fill="FFFFFF"/>
        <w:ind w:firstLine="851"/>
        <w:jc w:val="both"/>
        <w:divId w:val="1083141877"/>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Государственные гарантии по трудоустройству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Государство гарантирует: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свободу выбора вида занятост</w:t>
      </w:r>
      <w:r>
        <w:rPr>
          <w:rFonts w:eastAsia="Times New Roman"/>
          <w:color w:val="000000"/>
        </w:rPr>
        <w:t>и, в том числе работы с различными режимами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защиту от незаконного отказа в приеме на работу, перевода на другую работу, отстранения работника от работы и прекращения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бесплатное содействие в подборе подходящей работы и трудоустрой</w:t>
      </w:r>
      <w:r>
        <w:rPr>
          <w:rFonts w:eastAsia="Times New Roman"/>
          <w:color w:val="000000"/>
        </w:rPr>
        <w:t>стве;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обеспечение каждому равенства возможностей в получении профессии и работы, условиях труда и занятости, оплате труда, продвижении по службе;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оказание содействия в профессиональной подготовке, переподготовке и повышении квалификации лиц, ищущих работу,</w:t>
      </w:r>
      <w:r>
        <w:rPr>
          <w:rFonts w:eastAsia="Times New Roman"/>
          <w:color w:val="000000"/>
        </w:rPr>
        <w:t xml:space="preserve"> и безработных;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компенсацию затрат в связи с добровольным переездом на работу в другую местность по предложению органов по труду;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возможность участия в оплачиваемых общественных работах.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предоставления гарантий по трудоустройству определяется закон</w:t>
      </w:r>
      <w:r>
        <w:rPr>
          <w:rFonts w:eastAsia="Times New Roman"/>
          <w:color w:val="000000"/>
        </w:rPr>
        <w:t>одательством о занятости населения.</w:t>
      </w:r>
    </w:p>
    <w:p w:rsidR="00000000" w:rsidRDefault="0016220B">
      <w:pPr>
        <w:shd w:val="clear" w:color="auto" w:fill="FFFFFF"/>
        <w:ind w:firstLine="851"/>
        <w:jc w:val="both"/>
        <w:divId w:val="1695420751"/>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Дополнительные гарантии в области трудоустройства социально уязвимых категорий населения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Государство обеспечивает дополнительные гарантии по трудоустройству социально уязвимых категорий населения.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 социально уязвимым категориям населения относятся: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одинокие родители (лицо, заменяющее родителей), имеющие детей в возрасте до четырнадцати лет, детей с инвалидностью, а также родители (лица, заменяющие родителей), имеющие многодетные семьи;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молодежь, по</w:t>
      </w:r>
      <w:r>
        <w:rPr>
          <w:rFonts w:eastAsia="Times New Roman"/>
          <w:color w:val="000000"/>
        </w:rPr>
        <w:t>лучившая профессию по окончании общих средних и средних специальных образовательных организаций, профессиональных школ, профессиональных колледжей и техникумов;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выпускники домов «Мехрибонлик», а также выпускники высших образовательных организаций, обучавши</w:t>
      </w:r>
      <w:r>
        <w:rPr>
          <w:rFonts w:eastAsia="Times New Roman"/>
          <w:color w:val="000000"/>
        </w:rPr>
        <w:t>еся по государственным грантам;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уволенные со срочной военной службы из войск Министерства обороны, Министерства внутренних дел, Министерства по чрезвычайным ситуациям, Национальной гвардии, Службы государственной безопасности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л</w:t>
      </w:r>
      <w:r>
        <w:rPr>
          <w:rFonts w:eastAsia="Times New Roman"/>
          <w:color w:val="000000"/>
        </w:rPr>
        <w:t>ица с инвалидностью;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предпенсионного возраста (за два года до установленного законом пенсионного возраста);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освобожденные из учреждений по исполнению наказания, или лица, в отношении которых по решению суда были применены принудительные меры мед</w:t>
      </w:r>
      <w:r>
        <w:rPr>
          <w:rFonts w:eastAsia="Times New Roman"/>
          <w:color w:val="000000"/>
        </w:rPr>
        <w:t>ицинского характера;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жертвы торговли людьми.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 социально уязвимым категориям населения могут быть отнесены и другие лица в соответствии 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Дополнительные гарантии в области трудоустройства обеспечиваются путем создания дополнительных рабо</w:t>
      </w:r>
      <w:r>
        <w:rPr>
          <w:rFonts w:eastAsia="Times New Roman"/>
          <w:color w:val="000000"/>
        </w:rPr>
        <w:t>чих мест, специализированных организаций, в том числе организаций для труда лиц с инвалидностью, организации специальных программ переподготовки и повышения квалификации, установления минимального количества рабочих мест для трудоустройства категорий гражд</w:t>
      </w:r>
      <w:r>
        <w:rPr>
          <w:rFonts w:eastAsia="Times New Roman"/>
          <w:color w:val="000000"/>
        </w:rPr>
        <w:t xml:space="preserve">ан, указанных в </w:t>
      </w:r>
      <w:hyperlink r:id="rId33" w:anchor="6259968" w:history="1">
        <w:r>
          <w:rPr>
            <w:rFonts w:eastAsia="Times New Roman"/>
            <w:color w:val="008080"/>
          </w:rPr>
          <w:t>части второй</w:t>
        </w:r>
      </w:hyperlink>
      <w:r>
        <w:rPr>
          <w:rFonts w:eastAsia="Times New Roman"/>
          <w:color w:val="000000"/>
        </w:rPr>
        <w:t xml:space="preserve"> настоящей статьи, а также другими мерами, предусмотренными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принимает на работу лиц, указанных в </w:t>
      </w:r>
      <w:hyperlink r:id="rId34" w:anchor="6259968" w:history="1">
        <w:r>
          <w:rPr>
            <w:rFonts w:eastAsia="Times New Roman"/>
            <w:color w:val="008080"/>
          </w:rPr>
          <w:t>части второй</w:t>
        </w:r>
      </w:hyperlink>
      <w:r>
        <w:rPr>
          <w:rFonts w:eastAsia="Times New Roman"/>
          <w:color w:val="000000"/>
        </w:rPr>
        <w:t xml:space="preserve"> настоящей статьи, направленных органами по труду и другими органами,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Законодательством могут предусматриваться и другие дополнительные гарантии в области трудоустройства социально </w:t>
      </w:r>
      <w:r>
        <w:rPr>
          <w:rFonts w:eastAsia="Times New Roman"/>
          <w:color w:val="000000"/>
        </w:rPr>
        <w:t>уязвимых категорий населения.</w:t>
      </w:r>
    </w:p>
    <w:p w:rsidR="00000000" w:rsidRDefault="0016220B">
      <w:pPr>
        <w:shd w:val="clear" w:color="auto" w:fill="FFFFFF"/>
        <w:jc w:val="center"/>
        <w:divId w:val="89007145"/>
        <w:rPr>
          <w:rFonts w:eastAsia="Times New Roman"/>
          <w:b/>
          <w:bCs/>
          <w:color w:val="000080"/>
        </w:rPr>
      </w:pPr>
      <w:r>
        <w:rPr>
          <w:rFonts w:eastAsia="Times New Roman"/>
          <w:b/>
          <w:bCs/>
          <w:color w:val="000080"/>
        </w:rPr>
        <w:t xml:space="preserve">Глава 11. Гарантии, предоставляемые работодателем в области занятости и трудоустройства </w:t>
      </w:r>
    </w:p>
    <w:p w:rsidR="00000000" w:rsidRDefault="0016220B">
      <w:pPr>
        <w:shd w:val="clear" w:color="auto" w:fill="FFFFFF"/>
        <w:ind w:firstLine="851"/>
        <w:jc w:val="both"/>
        <w:divId w:val="1422221773"/>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 xml:space="preserve">Обязанности работодателя в области занятости и трудоустройства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 области занятости и трудоустройства обязан: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w:t>
      </w:r>
      <w:r>
        <w:rPr>
          <w:rFonts w:eastAsia="Times New Roman"/>
          <w:color w:val="000000"/>
        </w:rPr>
        <w:t xml:space="preserve">доставлять информацию о высвобождении работников в соответствии со </w:t>
      </w:r>
      <w:hyperlink r:id="rId35" w:anchor="6261936" w:history="1">
        <w:r>
          <w:rPr>
            <w:rFonts w:eastAsia="Times New Roman"/>
            <w:color w:val="008080"/>
          </w:rPr>
          <w:t>статьей 166</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 допускать незаконные отказы в приеме на работу в соответствии с </w:t>
      </w:r>
      <w:hyperlink r:id="rId36" w:anchor="6260679" w:history="1">
        <w:r>
          <w:rPr>
            <w:rFonts w:eastAsia="Times New Roman"/>
            <w:color w:val="008080"/>
          </w:rPr>
          <w:t>частями первой</w:t>
        </w:r>
      </w:hyperlink>
      <w:r>
        <w:rPr>
          <w:rFonts w:eastAsia="Times New Roman"/>
          <w:color w:val="000000"/>
        </w:rPr>
        <w:t xml:space="preserve"> и </w:t>
      </w:r>
      <w:hyperlink r:id="rId37" w:anchor="6260681" w:history="1">
        <w:r>
          <w:rPr>
            <w:rFonts w:eastAsia="Times New Roman"/>
            <w:color w:val="008080"/>
          </w:rPr>
          <w:t>второй</w:t>
        </w:r>
      </w:hyperlink>
      <w:r>
        <w:rPr>
          <w:rFonts w:eastAsia="Times New Roman"/>
          <w:color w:val="000000"/>
        </w:rPr>
        <w:t xml:space="preserve"> статьи 119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трудоустраивать лиц в счет установленного минимального количества рабочих мест в соответствии со </w:t>
      </w:r>
      <w:hyperlink r:id="rId38" w:anchor="6260059" w:history="1">
        <w:r>
          <w:rPr>
            <w:rFonts w:eastAsia="Times New Roman"/>
            <w:color w:val="008080"/>
          </w:rPr>
          <w:t>статьей 99</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предупреждать работников о прекращении трудового договора в соответствии со </w:t>
      </w:r>
      <w:hyperlink r:id="rId39" w:anchor="6261924" w:history="1">
        <w:r>
          <w:rPr>
            <w:rFonts w:eastAsia="Times New Roman"/>
            <w:color w:val="008080"/>
          </w:rPr>
          <w:t>статьей 165</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принимать меры п</w:t>
      </w:r>
      <w:r>
        <w:rPr>
          <w:rFonts w:eastAsia="Times New Roman"/>
          <w:color w:val="000000"/>
        </w:rPr>
        <w:t xml:space="preserve">о сохранению места работы работника в порядке перевода на другую работу в соответствии со </w:t>
      </w:r>
      <w:hyperlink r:id="rId40" w:anchor="6261188" w:history="1">
        <w:r>
          <w:rPr>
            <w:rFonts w:eastAsia="Times New Roman"/>
            <w:color w:val="008080"/>
          </w:rPr>
          <w:t>статьей 144</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сохранять среднюю заработную плату на период трудоустройства при прекращени</w:t>
      </w:r>
      <w:r>
        <w:rPr>
          <w:rFonts w:eastAsia="Times New Roman"/>
          <w:color w:val="000000"/>
        </w:rPr>
        <w:t xml:space="preserve">и трудового договора по отдельным основаниям в соответствии с </w:t>
      </w:r>
      <w:hyperlink r:id="rId41" w:anchor="6260063" w:history="1">
        <w:r>
          <w:rPr>
            <w:rFonts w:eastAsia="Times New Roman"/>
            <w:color w:val="008080"/>
          </w:rPr>
          <w:t>частями первой</w:t>
        </w:r>
      </w:hyperlink>
      <w:r>
        <w:rPr>
          <w:rFonts w:eastAsia="Times New Roman"/>
          <w:color w:val="000000"/>
        </w:rPr>
        <w:t xml:space="preserve">, </w:t>
      </w:r>
      <w:hyperlink r:id="rId42" w:anchor="6260072" w:history="1">
        <w:r>
          <w:rPr>
            <w:rFonts w:eastAsia="Times New Roman"/>
            <w:color w:val="008080"/>
          </w:rPr>
          <w:t xml:space="preserve">второй </w:t>
        </w:r>
      </w:hyperlink>
      <w:r>
        <w:rPr>
          <w:rFonts w:eastAsia="Times New Roman"/>
          <w:color w:val="000000"/>
        </w:rPr>
        <w:t xml:space="preserve">и </w:t>
      </w:r>
      <w:hyperlink r:id="rId43" w:anchor="6260073" w:history="1">
        <w:r>
          <w:rPr>
            <w:rFonts w:eastAsia="Times New Roman"/>
            <w:color w:val="008080"/>
          </w:rPr>
          <w:t>третьей</w:t>
        </w:r>
      </w:hyperlink>
      <w:r>
        <w:rPr>
          <w:rFonts w:eastAsia="Times New Roman"/>
          <w:color w:val="000000"/>
        </w:rPr>
        <w:t xml:space="preserve"> статьи 100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предоставлять гарантии приглашенным лицам в соответствии со </w:t>
      </w:r>
      <w:hyperlink r:id="rId44" w:anchor="6260078" w:history="1">
        <w:r>
          <w:rPr>
            <w:rFonts w:eastAsia="Times New Roman"/>
            <w:color w:val="008080"/>
          </w:rPr>
          <w:t>статьей 101</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принимать обратно на работу работников, с которыми трудово</w:t>
      </w:r>
      <w:r>
        <w:rPr>
          <w:rFonts w:eastAsia="Times New Roman"/>
          <w:color w:val="000000"/>
        </w:rPr>
        <w:t xml:space="preserve">й договор был прекращен по отдельным основаниям, в соответствии со </w:t>
      </w:r>
      <w:hyperlink r:id="rId45" w:anchor="6260081" w:history="1">
        <w:r>
          <w:rPr>
            <w:rFonts w:eastAsia="Times New Roman"/>
            <w:color w:val="008080"/>
          </w:rPr>
          <w:t>статьей 102</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предоставлять дополнительные гарантии в соответствии с коллективными соглашениями и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 области занятости и трудоустройства может нести и иные обязанности в соответствии с законодательством.</w:t>
      </w:r>
    </w:p>
    <w:p w:rsidR="00000000" w:rsidRDefault="0016220B">
      <w:pPr>
        <w:shd w:val="clear" w:color="auto" w:fill="FFFFFF"/>
        <w:ind w:firstLine="851"/>
        <w:jc w:val="both"/>
        <w:divId w:val="309483439"/>
        <w:rPr>
          <w:rFonts w:eastAsia="Times New Roman"/>
          <w:b/>
          <w:bCs/>
          <w:color w:val="000080"/>
        </w:rPr>
      </w:pPr>
      <w:r>
        <w:rPr>
          <w:rStyle w:val="clauseprfx1"/>
          <w:rFonts w:eastAsia="Times New Roman"/>
          <w:b/>
          <w:bCs/>
          <w:color w:val="000080"/>
        </w:rPr>
        <w:t xml:space="preserve">Статья 98. </w:t>
      </w:r>
      <w:r>
        <w:rPr>
          <w:rStyle w:val="clausesuff1"/>
          <w:rFonts w:eastAsia="Times New Roman"/>
          <w:b/>
          <w:bCs/>
          <w:color w:val="000080"/>
        </w:rPr>
        <w:t>Гарантии при массовом высвобождении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Критериями массового высвобождения являются показатели численности работников, с которыми предполагается прекращение трудового договора в связи с изменением численности или штата работников организации, обусло</w:t>
      </w:r>
      <w:r>
        <w:rPr>
          <w:rFonts w:eastAsia="Times New Roman"/>
          <w:color w:val="000000"/>
        </w:rPr>
        <w:t>вленное изменением технологии, организации производства и труда, сокращением объема работ (продукции, услуг), или в связи с ликвидацией организации (ее обособленного подразделения).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 критериям массового высвобождения работников относятся: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а) ликвидация ор</w:t>
      </w:r>
      <w:r>
        <w:rPr>
          <w:rFonts w:eastAsia="Times New Roman"/>
          <w:color w:val="000000"/>
        </w:rPr>
        <w:t>ганизации любой организационно-правовой формы (ее обособленного подразделения) с численностью двадцать и более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б) сокращение численности (штата) работников в количестве: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пятидесяти и более работников в течение тридцати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двухсот</w:t>
      </w:r>
      <w:r>
        <w:rPr>
          <w:rFonts w:eastAsia="Times New Roman"/>
          <w:color w:val="000000"/>
        </w:rPr>
        <w:t xml:space="preserve"> и более работников в течение шестидесяти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пятисот и более работников в течение девяноста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Органы государственной власти на местах могут приостанавливать на срок до шести месяцев решения о массовом высвобождении работников</w:t>
      </w:r>
      <w:r>
        <w:rPr>
          <w:rFonts w:eastAsia="Times New Roman"/>
          <w:color w:val="000000"/>
        </w:rPr>
        <w:t xml:space="preserve"> с одновременной частичной или полной компенсацией работодателю потерь, вызванных этой отсрочкой.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довести до сведения органа по труду и территориальных или отраслевых объединений профсоюзов информацию о предстоящем массовом высвобожден</w:t>
      </w:r>
      <w:r>
        <w:rPr>
          <w:rFonts w:eastAsia="Times New Roman"/>
          <w:color w:val="000000"/>
        </w:rPr>
        <w:t xml:space="preserve">ии работников в порядке и сроки, предусмотренные </w:t>
      </w:r>
      <w:hyperlink r:id="rId46" w:anchor="6261936" w:history="1">
        <w:r>
          <w:rPr>
            <w:rFonts w:eastAsia="Times New Roman"/>
            <w:color w:val="008080"/>
          </w:rPr>
          <w:t>статьей 166</w:t>
        </w:r>
      </w:hyperlink>
      <w:r>
        <w:rPr>
          <w:rFonts w:eastAsia="Times New Roman"/>
          <w:color w:val="000000"/>
        </w:rPr>
        <w:t xml:space="preserve"> настоящего Кодекса. Органы по труду при получении указанной информации обязаны предпринять меры по трудоустройству высвобождаемых работн</w:t>
      </w:r>
      <w:r>
        <w:rPr>
          <w:rFonts w:eastAsia="Times New Roman"/>
          <w:color w:val="000000"/>
        </w:rPr>
        <w:t>иков в порядке, предусмотренном законодательством.</w:t>
      </w:r>
    </w:p>
    <w:p w:rsidR="00000000" w:rsidRDefault="0016220B">
      <w:pPr>
        <w:shd w:val="clear" w:color="auto" w:fill="FFFFFF"/>
        <w:ind w:firstLine="851"/>
        <w:jc w:val="both"/>
        <w:divId w:val="2023042588"/>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Трудоустройство в счет установленного минимального количества рабочих мест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обязан с учетом квалификационных требований принимать на работу лиц из числа социально уязвимых категорий </w:t>
      </w:r>
      <w:r>
        <w:rPr>
          <w:rFonts w:eastAsia="Times New Roman"/>
          <w:color w:val="000000"/>
        </w:rPr>
        <w:t>населения, направляемых местными органами по труду и другими уполномоченными органами, в порядке, установленном законодательством, для трудоустройства на резервируемые рабочие места.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направления на работу в счет установленного минимального количест</w:t>
      </w:r>
      <w:r>
        <w:rPr>
          <w:rFonts w:eastAsia="Times New Roman"/>
          <w:color w:val="000000"/>
        </w:rPr>
        <w:t>ва рабочих мест определяется законодательством.</w:t>
      </w:r>
    </w:p>
    <w:p w:rsidR="00000000" w:rsidRDefault="0016220B">
      <w:pPr>
        <w:shd w:val="clear" w:color="auto" w:fill="FFFFFF"/>
        <w:ind w:firstLine="851"/>
        <w:jc w:val="both"/>
        <w:divId w:val="72819691"/>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Гарантии сохранения средней заработной платы на период трудоустройства при прекращении трудового договора по отдельным основаниям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гарантируется сохранение на период поиска работы средне</w:t>
      </w:r>
      <w:r>
        <w:rPr>
          <w:rFonts w:eastAsia="Times New Roman"/>
          <w:color w:val="000000"/>
        </w:rPr>
        <w:t>й заработной платы с учетом выходного пособия, но не более чем на два месяца при прекращении с ними трудового договора по следующим основаниям: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отказ работника от продолжения работы в новых условиях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отказ работника от переезда на работу в другую мес</w:t>
      </w:r>
      <w:r>
        <w:rPr>
          <w:rFonts w:eastAsia="Times New Roman"/>
          <w:color w:val="000000"/>
        </w:rPr>
        <w:t>тность вместе с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отказ работника от перевода по состоянию здоровья в соответствии с медицинским заключением на другую работу, не противопоказанную ему по состоянию здоровья, либо отсутствие у работодателя соответствующей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чис</w:t>
      </w:r>
      <w:r>
        <w:rPr>
          <w:rFonts w:eastAsia="Times New Roman"/>
          <w:color w:val="000000"/>
        </w:rPr>
        <w:t xml:space="preserve">ленности или штата работников организации, обусловленное изменением технологии, организации производства и труда, сокращение объема работ (продукции, услуг);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ликвидация организации (ее обособленного подразделения) по решению ее учредителей (участников) ли</w:t>
      </w:r>
      <w:r>
        <w:rPr>
          <w:rFonts w:eastAsia="Times New Roman"/>
          <w:color w:val="000000"/>
        </w:rPr>
        <w:t>бо органа юридического лица, уполномоченного на то учредительными документами;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несоответствие выполняемой работе вследствие недостаточной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восстановление на работе работника, который ранее выполнял эту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вступление в законную силу решени</w:t>
      </w:r>
      <w:r>
        <w:rPr>
          <w:rFonts w:eastAsia="Times New Roman"/>
          <w:color w:val="000000"/>
        </w:rPr>
        <w:t>я суда о ликвидации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Гарантии, предусмотренные </w:t>
      </w:r>
      <w:hyperlink r:id="rId47" w:anchor="6260063" w:history="1">
        <w:r>
          <w:rPr>
            <w:rFonts w:eastAsia="Times New Roman"/>
            <w:color w:val="008080"/>
          </w:rPr>
          <w:t>частью первой</w:t>
        </w:r>
      </w:hyperlink>
      <w:r>
        <w:rPr>
          <w:rFonts w:eastAsia="Times New Roman"/>
          <w:color w:val="000000"/>
        </w:rPr>
        <w:t xml:space="preserve"> настоящей статьи, распространяются также на случаи прекращения трудового договора в связи со сменой собственника с руководит</w:t>
      </w:r>
      <w:r>
        <w:rPr>
          <w:rFonts w:eastAsia="Times New Roman"/>
          <w:color w:val="000000"/>
        </w:rPr>
        <w:t>елем организации, его заместителями, главным бухгалтером, а при отсутствии в организации должности главного бухгалтера — с работником, осуществляющим функции главного бухгалтера (далее — главный бухгалтер), за исключением прекращения трудового договора в с</w:t>
      </w:r>
      <w:r>
        <w:rPr>
          <w:rFonts w:eastAsia="Times New Roman"/>
          <w:color w:val="000000"/>
        </w:rPr>
        <w:t>лучае санации банков.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Особенности предоставления предусмотренных </w:t>
      </w:r>
      <w:hyperlink r:id="rId48" w:anchor="6260063" w:history="1">
        <w:r>
          <w:rPr>
            <w:rFonts w:eastAsia="Times New Roman"/>
            <w:color w:val="008080"/>
          </w:rPr>
          <w:t>частью первой</w:t>
        </w:r>
      </w:hyperlink>
      <w:r>
        <w:rPr>
          <w:rFonts w:eastAsia="Times New Roman"/>
          <w:color w:val="000000"/>
        </w:rPr>
        <w:t xml:space="preserve"> настоящей статьи гарантий отдельным категориям работников устанавливаются в соответствии с </w:t>
      </w:r>
      <w:hyperlink r:id="rId49" w:anchor="6267981" w:history="1">
        <w:r>
          <w:rPr>
            <w:rFonts w:eastAsia="Times New Roman"/>
            <w:color w:val="008080"/>
          </w:rPr>
          <w:t>частью пятой</w:t>
        </w:r>
      </w:hyperlink>
      <w:r>
        <w:rPr>
          <w:rFonts w:eastAsia="Times New Roman"/>
          <w:color w:val="000000"/>
        </w:rPr>
        <w:t xml:space="preserve"> статьи 494, </w:t>
      </w:r>
      <w:hyperlink r:id="rId50" w:anchor="6268222" w:history="1">
        <w:r>
          <w:rPr>
            <w:rFonts w:eastAsia="Times New Roman"/>
            <w:color w:val="008080"/>
          </w:rPr>
          <w:t>частью четвертой</w:t>
        </w:r>
      </w:hyperlink>
      <w:r>
        <w:rPr>
          <w:rFonts w:eastAsia="Times New Roman"/>
          <w:color w:val="000000"/>
        </w:rPr>
        <w:t xml:space="preserve"> статьи 506, </w:t>
      </w:r>
      <w:hyperlink r:id="rId51" w:anchor="6268248" w:history="1">
        <w:r>
          <w:rPr>
            <w:rFonts w:eastAsia="Times New Roman"/>
            <w:color w:val="008080"/>
          </w:rPr>
          <w:t>частью седьмой</w:t>
        </w:r>
      </w:hyperlink>
      <w:r>
        <w:rPr>
          <w:rFonts w:eastAsia="Times New Roman"/>
          <w:color w:val="000000"/>
        </w:rPr>
        <w:t xml:space="preserve"> статьи 511, </w:t>
      </w:r>
      <w:hyperlink r:id="rId52" w:anchor="6268355" w:history="1">
        <w:r>
          <w:rPr>
            <w:rFonts w:eastAsia="Times New Roman"/>
            <w:color w:val="008080"/>
          </w:rPr>
          <w:t>частью седьмой</w:t>
        </w:r>
      </w:hyperlink>
      <w:r>
        <w:rPr>
          <w:rFonts w:eastAsia="Times New Roman"/>
          <w:color w:val="000000"/>
        </w:rPr>
        <w:t xml:space="preserve"> статьи 518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работники, указанные в частях первой и второй настоящей статьи, в течение тридцати календарных дней после прекращения трудового договора зарегистрировались в местном орган</w:t>
      </w:r>
      <w:r>
        <w:rPr>
          <w:rFonts w:eastAsia="Times New Roman"/>
          <w:color w:val="000000"/>
        </w:rPr>
        <w:t xml:space="preserve">е по труду в качестве лиц, ищущих работу, то они получают право на среднюю заработную плату и за третий месяц по прежнему месту работы по справке, выданной местным органом по труду.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когда по истечении трехмесячного периода работникам, указанным </w:t>
      </w:r>
      <w:r>
        <w:rPr>
          <w:rFonts w:eastAsia="Times New Roman"/>
          <w:color w:val="000000"/>
        </w:rPr>
        <w:t xml:space="preserve">в </w:t>
      </w:r>
      <w:hyperlink r:id="rId53" w:anchor="6260063" w:history="1">
        <w:r>
          <w:rPr>
            <w:rFonts w:eastAsia="Times New Roman"/>
            <w:color w:val="008080"/>
          </w:rPr>
          <w:t>частях первой</w:t>
        </w:r>
      </w:hyperlink>
      <w:r>
        <w:rPr>
          <w:rFonts w:eastAsia="Times New Roman"/>
          <w:color w:val="000000"/>
        </w:rPr>
        <w:t xml:space="preserve"> и </w:t>
      </w:r>
      <w:hyperlink r:id="rId54" w:anchor="6260072" w:history="1">
        <w:r>
          <w:rPr>
            <w:rFonts w:eastAsia="Times New Roman"/>
            <w:color w:val="008080"/>
          </w:rPr>
          <w:t>второй</w:t>
        </w:r>
      </w:hyperlink>
      <w:r>
        <w:rPr>
          <w:rFonts w:eastAsia="Times New Roman"/>
          <w:color w:val="000000"/>
        </w:rPr>
        <w:t xml:space="preserve"> настоящей статьи, не будет предоставлена подходящая работа, они признаются безработными.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признания работодателя неплатежеспособным работники, состоящие с ним в трудовых отношениях, пользуются преимущественным правом перед претензиями всех других кредиторов в отношении заработной платы и других причитающихся им выплат.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отсутствии у</w:t>
      </w:r>
      <w:r>
        <w:rPr>
          <w:rFonts w:eastAsia="Times New Roman"/>
          <w:color w:val="000000"/>
        </w:rPr>
        <w:t xml:space="preserve"> ликвидируемых организаций средств выплата компенсаций работникам, указанным в </w:t>
      </w:r>
      <w:hyperlink r:id="rId55" w:anchor="6260063" w:history="1">
        <w:r>
          <w:rPr>
            <w:rFonts w:eastAsia="Times New Roman"/>
            <w:color w:val="008080"/>
          </w:rPr>
          <w:t>части первой</w:t>
        </w:r>
      </w:hyperlink>
      <w:r>
        <w:rPr>
          <w:rFonts w:eastAsia="Times New Roman"/>
          <w:color w:val="000000"/>
        </w:rPr>
        <w:t xml:space="preserve"> настоящей статьи, производится за счет средств Государственного фонда содействия занятости Республики Узб</w:t>
      </w:r>
      <w:r>
        <w:rPr>
          <w:rFonts w:eastAsia="Times New Roman"/>
          <w:color w:val="000000"/>
        </w:rPr>
        <w:t>екистан.</w:t>
      </w:r>
    </w:p>
    <w:p w:rsidR="00000000" w:rsidRDefault="0016220B">
      <w:pPr>
        <w:shd w:val="clear" w:color="auto" w:fill="FFFFFF"/>
        <w:ind w:firstLine="851"/>
        <w:jc w:val="both"/>
        <w:divId w:val="139736589"/>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Дополнительные гарантии в области трудоустройства приглашенным лицам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работодатель направил приглашение физическому лицу с предложением о трудоустройстве, работодатель не вправе отказать ему в приеме на работу в течение ср</w:t>
      </w:r>
      <w:r>
        <w:rPr>
          <w:rFonts w:eastAsia="Times New Roman"/>
          <w:color w:val="000000"/>
        </w:rPr>
        <w:t>ока действия приглашения, а если срок в приглашении не оговорен — то в течение одного месяца со дня направления приглашения. Под приглашением понимается прямое, явно выраженное изъявление согласия работодателя на заключение трудового договора с данным физи</w:t>
      </w:r>
      <w:r>
        <w:rPr>
          <w:rFonts w:eastAsia="Times New Roman"/>
          <w:color w:val="000000"/>
        </w:rPr>
        <w:t>ческим лицом. Приглашение может быть направлено в письменной либо электронной форме соответствующим уполномоченным должностным лицом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Положения </w:t>
      </w:r>
      <w:hyperlink r:id="rId56" w:anchor="6260079" w:history="1">
        <w:r>
          <w:rPr>
            <w:rFonts w:eastAsia="Times New Roman"/>
            <w:color w:val="008080"/>
          </w:rPr>
          <w:t>части первой</w:t>
        </w:r>
      </w:hyperlink>
      <w:r>
        <w:rPr>
          <w:rFonts w:eastAsia="Times New Roman"/>
          <w:color w:val="000000"/>
        </w:rPr>
        <w:t xml:space="preserve"> настоящей статьи распростра</w:t>
      </w:r>
      <w:r>
        <w:rPr>
          <w:rFonts w:eastAsia="Times New Roman"/>
          <w:color w:val="000000"/>
        </w:rPr>
        <w:t>няются на иностранных граждан и лиц без гражданства в случае прохождения работником всех необходимых процедур, предусмотренных законодательством.</w:t>
      </w:r>
    </w:p>
    <w:p w:rsidR="00000000" w:rsidRDefault="0016220B">
      <w:pPr>
        <w:shd w:val="clear" w:color="auto" w:fill="FFFFFF"/>
        <w:ind w:firstLine="851"/>
        <w:jc w:val="both"/>
        <w:divId w:val="644314641"/>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 xml:space="preserve">Порядок обратного приема на работу работников, с которыми работодатель прекратил трудовой договор </w:t>
      </w:r>
      <w:r>
        <w:rPr>
          <w:rStyle w:val="clausesuff1"/>
          <w:rFonts w:eastAsia="Times New Roman"/>
          <w:b/>
          <w:bCs/>
          <w:color w:val="000080"/>
        </w:rPr>
        <w:t>по отдельным основаниям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освобожденным от работы вследствие избрания их на выборные должности в государственных органах или в представительных органах работников, предоставляется после окончания их полномочий по выборной должности прежняя работа (должность), а при ее отсутс</w:t>
      </w:r>
      <w:r>
        <w:rPr>
          <w:rFonts w:eastAsia="Times New Roman"/>
          <w:color w:val="000000"/>
        </w:rPr>
        <w:t>твии — другая равноценная работа (должность).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Трудоустройство депутатов Законодательной палаты и членов Сената Олий Мажлиса Республики Узбекистан, работавших в Сенате на постоянной основе, по истечении срока полномочий, а также в случае роспуска Законодате</w:t>
      </w:r>
      <w:r>
        <w:rPr>
          <w:rFonts w:eastAsia="Times New Roman"/>
          <w:color w:val="000000"/>
        </w:rPr>
        <w:t xml:space="preserve">льной палаты и Сената Олий Мажлиса Республики Узбекистан осуществляется в порядке, предусмотренном </w:t>
      </w:r>
      <w:hyperlink r:id="rId57" w:anchor="4341938" w:history="1">
        <w:r>
          <w:rPr>
            <w:rFonts w:eastAsia="Times New Roman"/>
            <w:color w:val="008080"/>
          </w:rPr>
          <w:t xml:space="preserve">статьей 16 </w:t>
        </w:r>
      </w:hyperlink>
      <w:r>
        <w:rPr>
          <w:rFonts w:eastAsia="Times New Roman"/>
          <w:color w:val="000000"/>
        </w:rPr>
        <w:t>Закона Республики Узбекистан «О статусе депутата Законодательной палаты и члена Сената О</w:t>
      </w:r>
      <w:r>
        <w:rPr>
          <w:rFonts w:eastAsia="Times New Roman"/>
          <w:color w:val="000000"/>
        </w:rPr>
        <w:t>лий Мажлиса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призванный (поступивший) на военную службу, после увольнения в резерв или в отставку имеет преимущественное право на трудоустройство по прежнему месту работы, если он обратился к работодателю по вопросу о трудо</w:t>
      </w:r>
      <w:r>
        <w:rPr>
          <w:rFonts w:eastAsia="Times New Roman"/>
          <w:color w:val="000000"/>
        </w:rPr>
        <w:t>устройстве не позднее трех месяцев со дня увольнения из рядов Вооруженных Сил Республики Узбекистан, войск Министерства внутренних дел, Службы государственной безопасности, Национальной гвардии и Министерства по чрезвычайным ситуациям Республики Узбекистан</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призванный (поступивший) на военную службу, но затем уволенный в резерв или в отставку, имеет право возвратиться на прежнюю работу (должность), если со дня призыва (поступления) его на военную службу прошло не более трех месяцев.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реорганиза</w:t>
      </w:r>
      <w:r>
        <w:rPr>
          <w:rFonts w:eastAsia="Times New Roman"/>
          <w:color w:val="000000"/>
        </w:rPr>
        <w:t>ции организации трудоустройство лиц, уволенных с военной службы, осуществляет правопреемник, а при ее ликвидации — местный орган по труду.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случаях невозможности предоставления работникам гарантий, указанных в </w:t>
      </w:r>
      <w:hyperlink r:id="rId58" w:anchor="6260082" w:history="1">
        <w:r>
          <w:rPr>
            <w:rFonts w:eastAsia="Times New Roman"/>
            <w:color w:val="008080"/>
          </w:rPr>
          <w:t>частях первой</w:t>
        </w:r>
      </w:hyperlink>
      <w:r>
        <w:rPr>
          <w:rFonts w:eastAsia="Times New Roman"/>
          <w:color w:val="000000"/>
        </w:rPr>
        <w:t xml:space="preserve">, </w:t>
      </w:r>
      <w:hyperlink r:id="rId59" w:anchor="6260083" w:history="1">
        <w:r>
          <w:rPr>
            <w:rFonts w:eastAsia="Times New Roman"/>
            <w:color w:val="008080"/>
          </w:rPr>
          <w:t>второй</w:t>
        </w:r>
      </w:hyperlink>
      <w:r>
        <w:rPr>
          <w:rFonts w:eastAsia="Times New Roman"/>
          <w:color w:val="000000"/>
        </w:rPr>
        <w:t xml:space="preserve"> и </w:t>
      </w:r>
      <w:hyperlink r:id="rId60" w:anchor="6260084" w:history="1">
        <w:r>
          <w:rPr>
            <w:rFonts w:eastAsia="Times New Roman"/>
            <w:color w:val="008080"/>
          </w:rPr>
          <w:t>третьей</w:t>
        </w:r>
      </w:hyperlink>
      <w:r>
        <w:rPr>
          <w:rFonts w:eastAsia="Times New Roman"/>
          <w:color w:val="000000"/>
        </w:rPr>
        <w:t xml:space="preserve"> настоящей статьи, местный орган по труду обеспечивает трудоустройство, а при необходимости —</w:t>
      </w:r>
      <w:r>
        <w:rPr>
          <w:rFonts w:eastAsia="Times New Roman"/>
          <w:color w:val="000000"/>
        </w:rPr>
        <w:t xml:space="preserve"> их бесплатную профессиональную подготовку, переподготовку и повышение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обязан принять на работу работников, с которыми ранее был прекращен трудовой договор по </w:t>
      </w:r>
      <w:hyperlink r:id="rId61" w:anchor="6261892" w:history="1">
        <w:r>
          <w:rPr>
            <w:rFonts w:eastAsia="Times New Roman"/>
            <w:color w:val="008080"/>
          </w:rPr>
          <w:t>пункту 2</w:t>
        </w:r>
      </w:hyperlink>
      <w:r>
        <w:rPr>
          <w:rFonts w:eastAsia="Times New Roman"/>
          <w:color w:val="000000"/>
        </w:rPr>
        <w:t xml:space="preserve"> ча</w:t>
      </w:r>
      <w:r>
        <w:rPr>
          <w:rFonts w:eastAsia="Times New Roman"/>
          <w:color w:val="000000"/>
        </w:rPr>
        <w:t>сти второй статьи 161 настоящего Кодекса, в случае если в течение шести месяцев со дня прекращения трудового договора с работником, в организации появилась вакансия по той же специальности и квалификации, которую ранее занимал работник.</w:t>
      </w:r>
    </w:p>
    <w:p w:rsidR="00000000" w:rsidRDefault="0016220B">
      <w:pPr>
        <w:shd w:val="clear" w:color="auto" w:fill="FFFFFF"/>
        <w:jc w:val="center"/>
        <w:divId w:val="425420025"/>
        <w:rPr>
          <w:rFonts w:eastAsia="Times New Roman"/>
          <w:b/>
          <w:bCs/>
          <w:color w:val="000080"/>
        </w:rPr>
      </w:pPr>
      <w:r>
        <w:rPr>
          <w:rFonts w:eastAsia="Times New Roman"/>
          <w:b/>
          <w:bCs/>
          <w:color w:val="000080"/>
        </w:rPr>
        <w:t>РАЗДЕЛ IV. ИНДИВИДУ</w:t>
      </w:r>
      <w:r>
        <w:rPr>
          <w:rFonts w:eastAsia="Times New Roman"/>
          <w:b/>
          <w:bCs/>
          <w:color w:val="000080"/>
        </w:rPr>
        <w:t>АЛЬНЫЕ ТРУДОВЫЕ ОТНОШЕНИЯ</w:t>
      </w:r>
    </w:p>
    <w:p w:rsidR="00000000" w:rsidRDefault="0016220B">
      <w:pPr>
        <w:shd w:val="clear" w:color="auto" w:fill="FFFFFF"/>
        <w:jc w:val="center"/>
        <w:divId w:val="1390805887"/>
        <w:rPr>
          <w:rFonts w:eastAsia="Times New Roman"/>
          <w:b/>
          <w:bCs/>
          <w:color w:val="000080"/>
        </w:rPr>
      </w:pPr>
      <w:r>
        <w:rPr>
          <w:rFonts w:eastAsia="Times New Roman"/>
          <w:b/>
          <w:bCs/>
          <w:color w:val="000080"/>
        </w:rPr>
        <w:t>Глава 12. Трудовой договор</w:t>
      </w:r>
    </w:p>
    <w:p w:rsidR="00000000" w:rsidRDefault="0016220B">
      <w:pPr>
        <w:shd w:val="clear" w:color="auto" w:fill="FFFFFF"/>
        <w:jc w:val="center"/>
        <w:divId w:val="910192190"/>
        <w:rPr>
          <w:rFonts w:eastAsia="Times New Roman"/>
          <w:b/>
          <w:bCs/>
          <w:color w:val="000080"/>
        </w:rPr>
      </w:pPr>
      <w:r>
        <w:rPr>
          <w:rFonts w:eastAsia="Times New Roman"/>
          <w:b/>
          <w:bCs/>
          <w:color w:val="000080"/>
        </w:rPr>
        <w:t>§ 1. Общие положения</w:t>
      </w:r>
    </w:p>
    <w:p w:rsidR="00000000" w:rsidRDefault="0016220B">
      <w:pPr>
        <w:shd w:val="clear" w:color="auto" w:fill="FFFFFF"/>
        <w:ind w:firstLine="851"/>
        <w:jc w:val="both"/>
        <w:divId w:val="1982924540"/>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Понятие и стороны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Трудовым договором является соглашение между работником и работодателем, устанавливающее взаимные права и обязанности сторон, в соотв</w:t>
      </w:r>
      <w:r>
        <w:rPr>
          <w:rFonts w:eastAsia="Times New Roman"/>
          <w:color w:val="000000"/>
        </w:rPr>
        <w:t>етствии с которым работник обязуется лично выполнять определенную этим соглашением трудовую функцию в интересах, под управлением и контролем работодателя, соблюдать внутренний трудовой распорядок, а работодатель обязуется предоставить работнику работу по о</w:t>
      </w:r>
      <w:r>
        <w:rPr>
          <w:rFonts w:eastAsia="Times New Roman"/>
          <w:color w:val="000000"/>
        </w:rPr>
        <w:t>бусловленной трудовой функции, своевременно и в полном размере выплачивать работнику заработную плату, обеспечить условия труда, предусмотренные трудовым законодательством, иными правовыми актами о труде и данным соглашением.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Сторонами трудового договора я</w:t>
      </w:r>
      <w:r>
        <w:rPr>
          <w:rFonts w:eastAsia="Times New Roman"/>
          <w:color w:val="000000"/>
        </w:rPr>
        <w:t>вляются работник и работодатель.</w:t>
      </w:r>
    </w:p>
    <w:p w:rsidR="00000000" w:rsidRDefault="0016220B">
      <w:pPr>
        <w:shd w:val="clear" w:color="auto" w:fill="FFFFFF"/>
        <w:ind w:firstLine="851"/>
        <w:jc w:val="both"/>
        <w:divId w:val="2114402164"/>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Содержание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Обязательными для включения в трудовой договор являются следующие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место работы — работодатель (организация, ее обособленное подразделение или физическое лицо), у которого р</w:t>
      </w:r>
      <w:r>
        <w:rPr>
          <w:rFonts w:eastAsia="Times New Roman"/>
          <w:color w:val="000000"/>
        </w:rPr>
        <w:t xml:space="preserve">аботник будет осуществлять трудовую деятельность по обусловленной в договоре трудовой функции, а также местность, в которой работник должен трудиться; </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функция — работа по определенной профессии, специальности, квалификации либо должности, а также</w:t>
      </w:r>
      <w:r>
        <w:rPr>
          <w:rFonts w:eastAsia="Times New Roman"/>
          <w:color w:val="000000"/>
        </w:rPr>
        <w:t xml:space="preserve"> конкретный вид поручаемой работнику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дата начала работы — календарная дата, когда работник должен приступить к выполнению работы, обусловленной трудовым договором;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оплаты труда (в том числе размер тарифной ставки или оклада работника, допл</w:t>
      </w:r>
      <w:r>
        <w:rPr>
          <w:rFonts w:eastAsia="Times New Roman"/>
          <w:color w:val="000000"/>
        </w:rPr>
        <w:t>аты, надбавки и поощрительные выплаты);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 трудового договора в случае, когда с работником заключен срочный трудовой договор, а также основания для заключения срочного трудового договора в соответствии с настоящим Кодексом или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 рабочего времени и времени отдыха в случае, если для данного работника он отличается от общего режима рабочего времени и времени отдыха, предусмотренного для работников, осуществляющих трудовую деятельность у данного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гарантии и компенса</w:t>
      </w:r>
      <w:r>
        <w:rPr>
          <w:rFonts w:eastAsia="Times New Roman"/>
          <w:color w:val="000000"/>
        </w:rPr>
        <w:t>ции за работу на условиях, отличающихся от нормальных, если работник принимается на данную работу с указанием характеристик условий труда на рабочем месте;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определяющие в необходимых случаях характер работы (подвижной, разъездной, в пути, другой х</w:t>
      </w:r>
      <w:r>
        <w:rPr>
          <w:rFonts w:eastAsia="Times New Roman"/>
          <w:color w:val="000000"/>
        </w:rPr>
        <w:t>арактер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другие условия в случаях, предусмотренных трудовым законодательством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при заключении трудового договора в него не были включены какие-либо условия из числа предусмотренных </w:t>
      </w:r>
      <w:hyperlink r:id="rId62" w:anchor="6260325" w:history="1">
        <w:r>
          <w:rPr>
            <w:rFonts w:eastAsia="Times New Roman"/>
            <w:color w:val="008080"/>
          </w:rPr>
          <w:t>частью первой</w:t>
        </w:r>
      </w:hyperlink>
      <w:r>
        <w:rPr>
          <w:rFonts w:eastAsia="Times New Roman"/>
          <w:color w:val="000000"/>
        </w:rPr>
        <w:t xml:space="preserve"> настоящей статьи, то это не является основанием для признания трудового договора незаключенным или его прекращения. Трудовой договор должен быть дополнен дополнительными условиями. При этом дополнительные условия</w:t>
      </w:r>
      <w:r>
        <w:rPr>
          <w:rFonts w:eastAsia="Times New Roman"/>
          <w:color w:val="000000"/>
        </w:rPr>
        <w:t xml:space="preserve"> определяются дополнительным соглашением к трудовому договору, заключаемым в письменной форме, которое является неотъемлемой частью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трудовом договоре могут предусматриваться дополнительные условия, не ухудшающие положение работника по</w:t>
      </w:r>
      <w:r>
        <w:rPr>
          <w:rFonts w:eastAsia="Times New Roman"/>
          <w:color w:val="000000"/>
        </w:rPr>
        <w:t xml:space="preserve"> сравнению с установленным трудовым законодательством и иными правовыми актами о труде, в частности: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уточнении места работы (с указанием структурного подразделения и его местонахождения) и (или) о рабочем месте;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предварительном испытании при приеме на</w:t>
      </w:r>
      <w:r>
        <w:rPr>
          <w:rFonts w:eastAsia="Times New Roman"/>
          <w:color w:val="000000"/>
        </w:rPr>
        <w:t xml:space="preserve">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 совмещении профессий (должностей);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неразглашении государственных секретов и иной охраняемой законом тайны;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обязанности работника отработать после обучения не менее установленного договором срока, если обучение проводилось за счет средств ра</w:t>
      </w:r>
      <w:r>
        <w:rPr>
          <w:rFonts w:eastAsia="Times New Roman"/>
          <w:color w:val="000000"/>
        </w:rPr>
        <w:t>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видах и об условиях дополнительного страхования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 социально-бытовых условиях, предоставляемых работнику и членам его семьи;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уточнении применительно к условиям работы работника прав и обязанностей работника и работодателя, устано</w:t>
      </w:r>
      <w:r>
        <w:rPr>
          <w:rFonts w:eastAsia="Times New Roman"/>
          <w:color w:val="000000"/>
        </w:rPr>
        <w:t>вленных трудовым законодательством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Невключение в трудовой договор каких-либо прав и (или) обязанностей работника и работодателя, установленных трудовым законодательством, не может рассматриваться как отказ от реализации эт</w:t>
      </w:r>
      <w:r>
        <w:rPr>
          <w:rFonts w:eastAsia="Times New Roman"/>
          <w:color w:val="000000"/>
        </w:rPr>
        <w:t>их прав или исполнения этих обязанностей.</w:t>
      </w:r>
    </w:p>
    <w:p w:rsidR="00000000" w:rsidRDefault="0016220B">
      <w:pPr>
        <w:shd w:val="clear" w:color="auto" w:fill="FFFFFF"/>
        <w:ind w:firstLine="851"/>
        <w:jc w:val="both"/>
        <w:divId w:val="31423815"/>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Недействительность условий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должны включаться в содержание трудового договора, а если они были включены, то являются недействительными следующие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ухудшающие положение работн</w:t>
      </w:r>
      <w:r>
        <w:rPr>
          <w:rFonts w:eastAsia="Times New Roman"/>
          <w:color w:val="000000"/>
        </w:rPr>
        <w:t>ика по сравнению с трудовым законодательством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нарушающие требования о запрещении дискриминации в сфере труда и занятий;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нарушающие требования о запрещении принудительного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обязывающие работника совершать незаконные д</w:t>
      </w:r>
      <w:r>
        <w:rPr>
          <w:rFonts w:eastAsia="Times New Roman"/>
          <w:color w:val="000000"/>
        </w:rPr>
        <w:t>ействия или действия, нарушающие права, создающие угрозу жизни и здоровью, порочащие честь, достоинство или деловую репутацию как самого работника, так и других лиц.</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Недействительность отдельных условий трудового договора не влечет недействительности трудо</w:t>
      </w:r>
      <w:r>
        <w:rPr>
          <w:rFonts w:eastAsia="Times New Roman"/>
          <w:color w:val="000000"/>
        </w:rPr>
        <w:t>вого договора в целом.</w:t>
      </w:r>
    </w:p>
    <w:p w:rsidR="00000000" w:rsidRDefault="0016220B">
      <w:pPr>
        <w:shd w:val="clear" w:color="auto" w:fill="FFFFFF"/>
        <w:ind w:firstLine="851"/>
        <w:jc w:val="both"/>
        <w:divId w:val="1258559974"/>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Форма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заключается в письменной (бумажной или электронной) форме в количестве не менее двух экземпляров, имеющих одинаковую силу, каждый из которых подписывается сторонами.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w:t>
      </w:r>
      <w:r>
        <w:rPr>
          <w:rFonts w:eastAsia="Times New Roman"/>
          <w:color w:val="000000"/>
        </w:rPr>
        <w:t>вор в электронной форме оформляется в межведомственном аппаратно-программном комплексе «Единая национальная система труда»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Каждый из экземпляров трудового договора скрепляется подписями работника и должностного л</w:t>
      </w:r>
      <w:r>
        <w:rPr>
          <w:rFonts w:eastAsia="Times New Roman"/>
          <w:color w:val="000000"/>
        </w:rPr>
        <w:t xml:space="preserve">ица, обладающего правом приема на работу.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наличии у работодателя печати подпись должностного лица на всех экземплярах трудового договора заверяется печатью.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Один экземпляр трудового договора передается работнику, другой (другие) хранится (хранятся) у работодателя. Получение работником экземпляра трудового договора подтверждается отдельной подписью работника о получении экземпляра трудового договора на экземпля</w:t>
      </w:r>
      <w:r>
        <w:rPr>
          <w:rFonts w:eastAsia="Times New Roman"/>
          <w:color w:val="000000"/>
        </w:rPr>
        <w:t>ре трудового договора, хранящемся у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трудовом договоре указываются его реквизиты, предусмотренные </w:t>
      </w:r>
      <w:hyperlink r:id="rId63" w:anchor="6260375" w:history="1">
        <w:r>
          <w:rPr>
            <w:rFonts w:eastAsia="Times New Roman"/>
            <w:color w:val="008080"/>
          </w:rPr>
          <w:t>статьей 107</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целях оказания практической помощи работодателям и</w:t>
      </w:r>
      <w:r>
        <w:rPr>
          <w:rFonts w:eastAsia="Times New Roman"/>
          <w:color w:val="000000"/>
        </w:rPr>
        <w:t xml:space="preserve"> работникам в заключении трудовых договоров Кабинетом Министров Республики Узбекистан по согласованию с Республиканской трехсторонней комиссией по социально-трудовым вопросам разрабатываются примерные формы трудовых договоров, носящие рекомендательный хара</w:t>
      </w:r>
      <w:r>
        <w:rPr>
          <w:rFonts w:eastAsia="Times New Roman"/>
          <w:color w:val="000000"/>
        </w:rPr>
        <w:t>ктер.</w:t>
      </w:r>
    </w:p>
    <w:p w:rsidR="00000000" w:rsidRDefault="0016220B">
      <w:pPr>
        <w:shd w:val="clear" w:color="auto" w:fill="FFFFFF"/>
        <w:ind w:firstLine="851"/>
        <w:jc w:val="both"/>
        <w:divId w:val="254899538"/>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Реквизиты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трудовом договоре указываются дата и место заключения трудового договора, номер трудового договора и реквизиты его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Реквизитами работника, которые указываются в трудовом договоре,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фамилия, и</w:t>
      </w:r>
      <w:r>
        <w:rPr>
          <w:rFonts w:eastAsia="Times New Roman"/>
          <w:color w:val="000000"/>
        </w:rPr>
        <w:t xml:space="preserve">мя, отчество;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сведения о документах, удостоверяющих личность;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адрес места жительства или пребывания и контактные данные;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персональный идентификационный номер физического лица;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номер индивидуального накопительного пенсионного счета.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Реквизитами работодател</w:t>
      </w:r>
      <w:r>
        <w:rPr>
          <w:rFonts w:eastAsia="Times New Roman"/>
          <w:color w:val="000000"/>
        </w:rPr>
        <w:t>я, которые указываются в трудовом договоре,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наименование работодателя, заключившего трудовой договор: наименование организации, а если работодателем является обособленное подразделение организации — наименование этого подразделения, в случаях, ко</w:t>
      </w:r>
      <w:r>
        <w:rPr>
          <w:rFonts w:eastAsia="Times New Roman"/>
          <w:color w:val="000000"/>
        </w:rPr>
        <w:t>гда работодателем является физическое лицо — фамилия, имя, отчество и паспортные данные (данные идентификационной ID-карты) работодателя — физического лица, а для работодателя — индивидуального предпринимателя — его фамилия, имя, отчество, паспортные данны</w:t>
      </w:r>
      <w:r>
        <w:rPr>
          <w:rFonts w:eastAsia="Times New Roman"/>
          <w:color w:val="000000"/>
        </w:rPr>
        <w:t>е (данные идентификационной ID-карты), а также номер и дата выдачи свидетельства о государственной регистрации;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сведения о представителе работодателя, подписавшем трудовой договор, и основание, в силу которого он наделен соответствующими полномочиями, если</w:t>
      </w:r>
      <w:r>
        <w:rPr>
          <w:rFonts w:eastAsia="Times New Roman"/>
          <w:color w:val="000000"/>
        </w:rPr>
        <w:t xml:space="preserve"> работодателем является организация или ее обособленное подразделение;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место нахождения (почтовый адрес) работодателя — организации или обособленного подразделения организации в случаях, когда это подразделение является работодателем, заключившим трудовой </w:t>
      </w:r>
      <w:r>
        <w:rPr>
          <w:rFonts w:eastAsia="Times New Roman"/>
          <w:color w:val="000000"/>
        </w:rPr>
        <w:t xml:space="preserve">договор с работником, либо адрес места жительства или пребывания работодателя — физического лица;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идентификационный номер налогоплательщика (за исключением работодателей — физических лиц, не являющихся индивидуальными предпринимателями);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банковские реквиз</w:t>
      </w:r>
      <w:r>
        <w:rPr>
          <w:rFonts w:eastAsia="Times New Roman"/>
          <w:color w:val="000000"/>
        </w:rPr>
        <w:t>иты для работодателей — организаций или их обособленных подразделений, а также индивидуальных предпринимателей;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контактные данные (номера телефонов, адрес электронной почты и другие)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при заключении трудового договора в него не были включ</w:t>
      </w:r>
      <w:r>
        <w:rPr>
          <w:rFonts w:eastAsia="Times New Roman"/>
          <w:color w:val="000000"/>
        </w:rPr>
        <w:t xml:space="preserve">ены какие-либо реквизиты из числа предусмотренных </w:t>
      </w:r>
      <w:hyperlink r:id="rId64" w:anchor="6260376" w:history="1">
        <w:r>
          <w:rPr>
            <w:rFonts w:eastAsia="Times New Roman"/>
            <w:color w:val="008080"/>
          </w:rPr>
          <w:t>частями первой</w:t>
        </w:r>
      </w:hyperlink>
      <w:r>
        <w:rPr>
          <w:rFonts w:eastAsia="Times New Roman"/>
          <w:color w:val="000000"/>
        </w:rPr>
        <w:t xml:space="preserve">, </w:t>
      </w:r>
      <w:hyperlink r:id="rId65" w:anchor="6260377" w:history="1">
        <w:r>
          <w:rPr>
            <w:rFonts w:eastAsia="Times New Roman"/>
            <w:color w:val="008080"/>
          </w:rPr>
          <w:t>второй</w:t>
        </w:r>
      </w:hyperlink>
      <w:r>
        <w:rPr>
          <w:rFonts w:eastAsia="Times New Roman"/>
          <w:color w:val="000000"/>
        </w:rPr>
        <w:t xml:space="preserve"> и </w:t>
      </w:r>
      <w:hyperlink r:id="rId66" w:anchor="6260384" w:history="1">
        <w:r>
          <w:rPr>
            <w:rFonts w:eastAsia="Times New Roman"/>
            <w:color w:val="008080"/>
          </w:rPr>
          <w:t>трет</w:t>
        </w:r>
        <w:r>
          <w:rPr>
            <w:rFonts w:eastAsia="Times New Roman"/>
            <w:color w:val="008080"/>
          </w:rPr>
          <w:t>ьей</w:t>
        </w:r>
      </w:hyperlink>
      <w:r>
        <w:rPr>
          <w:rFonts w:eastAsia="Times New Roman"/>
          <w:color w:val="000000"/>
        </w:rPr>
        <w:t xml:space="preserve"> настоящей статьи, то это не является основанием для признания трудового договора незаключенным или его прекращения. Трудовой договор должен быть дополнен недостающими реквизитами. При этом недостающие реквизиты определяются дополнительным соглашением к</w:t>
      </w:r>
      <w:r>
        <w:rPr>
          <w:rFonts w:eastAsia="Times New Roman"/>
          <w:color w:val="000000"/>
        </w:rPr>
        <w:t xml:space="preserve"> трудовому договору, заключаемым в письменной форме, которое является неотъемлемой частью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изменения реквизитов сторона трудового договора должна уведомить об этом другую сторону в письменной форме в течение трех рабочих дней с </w:t>
      </w:r>
      <w:r>
        <w:rPr>
          <w:rFonts w:eastAsia="Times New Roman"/>
          <w:color w:val="000000"/>
        </w:rPr>
        <w:t>момента их изменения.</w:t>
      </w:r>
    </w:p>
    <w:p w:rsidR="00000000" w:rsidRDefault="0016220B">
      <w:pPr>
        <w:shd w:val="clear" w:color="auto" w:fill="FFFFFF"/>
        <w:ind w:firstLine="851"/>
        <w:jc w:val="both"/>
        <w:divId w:val="2038457938"/>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 xml:space="preserve">Вступление трудового договора в силу и дата начала работы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Трудовой договор вступает в силу со дня его подписания работником и работодателем.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обязан приступить к исполнению трудовых обязанностей с даты, определен</w:t>
      </w:r>
      <w:r>
        <w:rPr>
          <w:rFonts w:eastAsia="Times New Roman"/>
          <w:color w:val="000000"/>
        </w:rPr>
        <w:t>ной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трудовом договоре не определен день начала работы, то работник должен приступить к работе на следующий рабочий день после вступления договора в силу.</w:t>
      </w:r>
    </w:p>
    <w:p w:rsidR="00000000" w:rsidRDefault="0016220B">
      <w:pPr>
        <w:shd w:val="clear" w:color="auto" w:fill="FFFFFF"/>
        <w:ind w:firstLine="851"/>
        <w:jc w:val="both"/>
        <w:divId w:val="270942404"/>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Регистрация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Заключение и прекращение трудового договора, а также внесение изменений и дополнений в него подлежат обязательной регистрации в межведомственном аппаратно-программном комплексе «Единая национальная система труда» в порядке, установленном законодательством.</w:t>
      </w:r>
    </w:p>
    <w:p w:rsidR="00000000" w:rsidRDefault="0016220B">
      <w:pPr>
        <w:shd w:val="clear" w:color="auto" w:fill="FFFFFF"/>
        <w:ind w:firstLine="851"/>
        <w:jc w:val="both"/>
        <w:divId w:val="1205365978"/>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Срок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может заключаться 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неопределенный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определенный срок не более трех лет (срочный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трудовом договоре не оговорен срок его действия, то договор считается заключенным на неопределенный срок.</w:t>
      </w:r>
    </w:p>
    <w:p w:rsidR="00000000" w:rsidRDefault="0016220B">
      <w:pPr>
        <w:shd w:val="clear" w:color="auto" w:fill="FFFFFF"/>
        <w:ind w:firstLine="851"/>
        <w:jc w:val="both"/>
        <w:divId w:val="237524959"/>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Обоснованность заключения с работником срочного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Заключение с работником срочного трудового договора является обо</w:t>
      </w:r>
      <w:r>
        <w:rPr>
          <w:rFonts w:eastAsia="Times New Roman"/>
          <w:color w:val="000000"/>
        </w:rPr>
        <w:t xml:space="preserve">снованным, если он заключен с учетом положений </w:t>
      </w:r>
      <w:hyperlink r:id="rId67" w:anchor="6260429" w:history="1">
        <w:r>
          <w:rPr>
            <w:rFonts w:eastAsia="Times New Roman"/>
            <w:color w:val="008080"/>
          </w:rPr>
          <w:t>статьи 112</w:t>
        </w:r>
      </w:hyperlink>
      <w:r>
        <w:rPr>
          <w:rFonts w:eastAsia="Times New Roman"/>
          <w:color w:val="000000"/>
        </w:rPr>
        <w:t xml:space="preserve"> или </w:t>
      </w:r>
      <w:hyperlink r:id="rId68" w:anchor="6260450" w:history="1">
        <w:r>
          <w:rPr>
            <w:rFonts w:eastAsia="Times New Roman"/>
            <w:color w:val="008080"/>
          </w:rPr>
          <w:t>113</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соответствии со </w:t>
      </w:r>
      <w:hyperlink r:id="rId69" w:anchor="6260429" w:history="1">
        <w:r>
          <w:rPr>
            <w:rFonts w:eastAsia="Times New Roman"/>
            <w:color w:val="008080"/>
          </w:rPr>
          <w:t xml:space="preserve">статьей 112 </w:t>
        </w:r>
      </w:hyperlink>
      <w:r>
        <w:rPr>
          <w:rFonts w:eastAsia="Times New Roman"/>
          <w:color w:val="000000"/>
        </w:rPr>
        <w:t>настоящего Кодекса срочный трудовой договор заключается, когда индивидуальные трудовые отношения не могут быть установлены на неопределенный срок с учетом характера предстоящей работы или условий ее выполнения.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w:t>
      </w:r>
      <w:r>
        <w:rPr>
          <w:rFonts w:eastAsia="Times New Roman"/>
          <w:color w:val="000000"/>
        </w:rPr>
        <w:t xml:space="preserve">х, предусмотренных </w:t>
      </w:r>
      <w:hyperlink r:id="rId70" w:anchor="6260450" w:history="1">
        <w:r>
          <w:rPr>
            <w:rFonts w:eastAsia="Times New Roman"/>
            <w:color w:val="008080"/>
          </w:rPr>
          <w:t>статьей 113</w:t>
        </w:r>
      </w:hyperlink>
      <w:r>
        <w:rPr>
          <w:rFonts w:eastAsia="Times New Roman"/>
          <w:color w:val="000000"/>
        </w:rPr>
        <w:t xml:space="preserve"> настоящего Кодекса, срочный трудовой договор может заключаться по соглашению сторон трудового договора без учета характера предстоящей работы и условий ее выполнения.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Трудовой договор, заключенный на определенный срок при отсутствии достаточных к тому оснований, предусмотренных </w:t>
      </w:r>
      <w:hyperlink r:id="rId71" w:anchor="6260429" w:history="1">
        <w:r>
          <w:rPr>
            <w:rFonts w:eastAsia="Times New Roman"/>
            <w:color w:val="008080"/>
          </w:rPr>
          <w:t>статьей 112</w:t>
        </w:r>
      </w:hyperlink>
      <w:r>
        <w:rPr>
          <w:rFonts w:eastAsia="Times New Roman"/>
          <w:color w:val="000000"/>
        </w:rPr>
        <w:t xml:space="preserve"> или </w:t>
      </w:r>
      <w:hyperlink r:id="rId72" w:anchor="6260450" w:history="1">
        <w:r>
          <w:rPr>
            <w:rFonts w:eastAsia="Times New Roman"/>
            <w:color w:val="008080"/>
          </w:rPr>
          <w:t>113</w:t>
        </w:r>
      </w:hyperlink>
      <w:r>
        <w:rPr>
          <w:rFonts w:eastAsia="Times New Roman"/>
          <w:color w:val="000000"/>
        </w:rPr>
        <w:t xml:space="preserve"> насто</w:t>
      </w:r>
      <w:r>
        <w:rPr>
          <w:rFonts w:eastAsia="Times New Roman"/>
          <w:color w:val="000000"/>
        </w:rPr>
        <w:t>ящего Кодекса, считается заключенным на неопределенный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отпали обстоятельства, послужившие причинами заключения срочного договора, а также, если событие, с наступлением которого связано истечение срока трудового договора превысило три го</w:t>
      </w:r>
      <w:r>
        <w:rPr>
          <w:rFonts w:eastAsia="Times New Roman"/>
          <w:color w:val="000000"/>
        </w:rPr>
        <w:t>да, то договор считается продленным на неопределенный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заключенный на неопределенный срок, не может быть перезаключен на определенный срок без согласия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истечении срока срочного трудового договора, при наличии оснований,</w:t>
      </w:r>
      <w:r>
        <w:rPr>
          <w:rFonts w:eastAsia="Times New Roman"/>
          <w:color w:val="000000"/>
        </w:rPr>
        <w:t xml:space="preserve"> предусмотренных </w:t>
      </w:r>
      <w:hyperlink r:id="rId73" w:anchor="6260429" w:history="1">
        <w:r>
          <w:rPr>
            <w:rFonts w:eastAsia="Times New Roman"/>
            <w:color w:val="008080"/>
          </w:rPr>
          <w:t>статьей 112</w:t>
        </w:r>
      </w:hyperlink>
      <w:r>
        <w:rPr>
          <w:rFonts w:eastAsia="Times New Roman"/>
          <w:color w:val="000000"/>
        </w:rPr>
        <w:t xml:space="preserve"> или </w:t>
      </w:r>
      <w:hyperlink r:id="rId74" w:anchor="6260450" w:history="1">
        <w:r>
          <w:rPr>
            <w:rFonts w:eastAsia="Times New Roman"/>
            <w:color w:val="008080"/>
          </w:rPr>
          <w:t>113</w:t>
        </w:r>
      </w:hyperlink>
      <w:r>
        <w:rPr>
          <w:rFonts w:eastAsia="Times New Roman"/>
          <w:color w:val="000000"/>
        </w:rPr>
        <w:t xml:space="preserve"> настоящего Кодекса, стороны вправе продлить срок его действия. При этом совокупный срок срочного труд</w:t>
      </w:r>
      <w:r>
        <w:rPr>
          <w:rFonts w:eastAsia="Times New Roman"/>
          <w:color w:val="000000"/>
        </w:rPr>
        <w:t>ового договора не может превышать пяти лет, если иное не предусмотрено законом. В случае если общий срок срочного трудового договора до и после его продления превышает пять лет, то трудовой договор признается заключенным на неопределенный срок, за исключен</w:t>
      </w:r>
      <w:r>
        <w:rPr>
          <w:rFonts w:eastAsia="Times New Roman"/>
          <w:color w:val="000000"/>
        </w:rPr>
        <w:t>ием случаев, предусмотренных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заключение срочных трудовых договоров в целях уклонения от предоставления прав и гарантий, предусмотренных для работников, с которыми заключается трудовой договор на неопределенный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рассмотрении ин</w:t>
      </w:r>
      <w:r>
        <w:rPr>
          <w:rFonts w:eastAsia="Times New Roman"/>
          <w:color w:val="000000"/>
        </w:rPr>
        <w:t>дивидуальных трудовых споров бремя доказывания обоснованности заключения срочного трудового договора возлагается на работодателя.</w:t>
      </w:r>
    </w:p>
    <w:p w:rsidR="00000000" w:rsidRDefault="0016220B">
      <w:pPr>
        <w:shd w:val="clear" w:color="auto" w:fill="FFFFFF"/>
        <w:ind w:firstLine="851"/>
        <w:jc w:val="both"/>
        <w:divId w:val="709648037"/>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Случаи, когда с работником заключается срочный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Срочный трудовой договор заключается: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время исп</w:t>
      </w:r>
      <w:r>
        <w:rPr>
          <w:rFonts w:eastAsia="Times New Roman"/>
          <w:color w:val="000000"/>
        </w:rPr>
        <w:t>олнения обязанностей отсутствующего работника, за которым в соответствии с трудовым законодательством и иными правовыми актами о труде, трудовым договором сохраняется место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время выполнения временных (до двух месяцев)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выполнения сезон</w:t>
      </w:r>
      <w:r>
        <w:rPr>
          <w:rFonts w:eastAsia="Times New Roman"/>
          <w:color w:val="000000"/>
        </w:rPr>
        <w:t>ных работ, когда в силу природных условий работа может производиться только в течение определенного периода (сезона);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для проведения работ, выходящих за рамки обычной деятельности работодателя (реконструкция, монтажные, пусконаладочные и другие работы), а </w:t>
      </w:r>
      <w:r>
        <w:rPr>
          <w:rFonts w:eastAsia="Times New Roman"/>
          <w:color w:val="000000"/>
        </w:rPr>
        <w:t>также работ, связанных с заведомо временным (до одного года) расширением производства или увеличением объема работ (продукции, услуг);</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поступающими на работу в организации, созданные на заведомо определенный период согласно учредительным документ</w:t>
      </w:r>
      <w:r>
        <w:rPr>
          <w:rFonts w:eastAsia="Times New Roman"/>
          <w:color w:val="000000"/>
        </w:rPr>
        <w:t>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принимаемыми для выполнения заведомо определенной работы, носящей срочный характер, в случаях, когда ее завершение не может быть определено конкретной датой;</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выполнения работ, непосредственно связанных с договором производственного обучен</w:t>
      </w:r>
      <w:r>
        <w:rPr>
          <w:rFonts w:eastAsia="Times New Roman"/>
          <w:color w:val="000000"/>
        </w:rPr>
        <w:t>ия, прохождения оплачиваемой производственной практики или стажировки;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направленными органами по труду на работы временного характера или оплачиваемые общественные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гражданами, направленными для прохождения альтернативной службы;</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иност</w:t>
      </w:r>
      <w:r>
        <w:rPr>
          <w:rFonts w:eastAsia="Times New Roman"/>
          <w:color w:val="000000"/>
        </w:rPr>
        <w:t>ранными гражданами и лицами без гражданства, законно въехавшими в Республику Узбекистан для осуществления трудовой деятельности на ее территории.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Срочный трудовой договор заключается и в других случаях в соответствии с настоящим Кодексом или иным законом.</w:t>
      </w:r>
    </w:p>
    <w:p w:rsidR="00000000" w:rsidRDefault="0016220B">
      <w:pPr>
        <w:shd w:val="clear" w:color="auto" w:fill="FFFFFF"/>
        <w:ind w:firstLine="851"/>
        <w:jc w:val="both"/>
        <w:divId w:val="3409925"/>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Случаи, когда с работником может заключаться срочный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соглашению между работником и работодателем срочный трудовой договор может заключаться: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 лицами, поступающими на работу к работодателям — микрофирмам либо индивидуальным </w:t>
      </w:r>
      <w:r>
        <w:rPr>
          <w:rFonts w:eastAsia="Times New Roman"/>
          <w:color w:val="000000"/>
        </w:rPr>
        <w:t>предпринимателям;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поступающими на работу к работодателям — физическим лицам, в целях их личного обслуживания и оказания им помощи по ведению домашнего хозяйства (домашними работниками);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поступающими на работу в организации, расположенны</w:t>
      </w:r>
      <w:r>
        <w:rPr>
          <w:rFonts w:eastAsia="Times New Roman"/>
          <w:color w:val="000000"/>
        </w:rPr>
        <w:t xml:space="preserve">е в пустынных, высокогорных, малонаселенных районах, если это связано с переездом к месту работы. Перечень таких районов определяется Кабинетом Министров Республики Узбекистан по согласованию с Республиканской трехсторонней комиссией по социально-трудовым </w:t>
      </w:r>
      <w:r>
        <w:rPr>
          <w:rFonts w:eastAsia="Times New Roman"/>
          <w:color w:val="000000"/>
        </w:rPr>
        <w:t>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проведения неотложных работ по предотвращению катастроф, аварий, несчастных случаев, эпидемий, эпизоотий, а также для устранения последствий этих и других чрезвычайных обстоятельств;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 творческими работниками культурно-зрелищных организаций, </w:t>
      </w:r>
      <w:r>
        <w:rPr>
          <w:rFonts w:eastAsia="Times New Roman"/>
          <w:color w:val="000000"/>
        </w:rPr>
        <w:t>организаций телевидения, радиовещания и других средств массовой информации, профессиональными спортсменами, а также иными лицами, участвующими в создании и (или) исполнении (экспонировании) произведений, в соответствии с перечнями работ, профессий, должнос</w:t>
      </w:r>
      <w:r>
        <w:rPr>
          <w:rFonts w:eastAsia="Times New Roman"/>
          <w:color w:val="000000"/>
        </w:rPr>
        <w:t xml:space="preserve">тей, утверждаемыми Кабинетом Министров Республики Узбекистан по согласованию с Республиканской трехсторонней комиссией по социально-трудовым вопросам; </w:t>
      </w:r>
    </w:p>
    <w:p w:rsidR="00000000" w:rsidRDefault="0016220B">
      <w:pPr>
        <w:shd w:val="clear" w:color="auto" w:fill="FFFFFF"/>
        <w:ind w:firstLine="851"/>
        <w:jc w:val="both"/>
        <w:divId w:val="35740343"/>
        <w:rPr>
          <w:rFonts w:eastAsia="Times New Roman"/>
          <w:color w:val="000000"/>
        </w:rPr>
      </w:pPr>
      <w:r>
        <w:rPr>
          <w:rFonts w:eastAsia="Times New Roman"/>
          <w:color w:val="000000"/>
        </w:rPr>
        <w:t>с руководителями, заместителями руководителей, главными бухгалтерами организаций и руководителями обособ</w:t>
      </w:r>
      <w:r>
        <w:rPr>
          <w:rFonts w:eastAsia="Times New Roman"/>
          <w:color w:val="000000"/>
        </w:rPr>
        <w:t>ленных подразделений организации, независимо от их организационно-правовых форм и форм собственности, если иное не предусмотрено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получающими образование по очной форме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поступающими на работу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w:t>
      </w:r>
      <w:r>
        <w:rPr>
          <w:rFonts w:eastAsia="Times New Roman"/>
          <w:color w:val="000000"/>
        </w:rPr>
        <w:t>глашению между работником и работодателем срочный трудовой договор может заключаться и в других случаях в соответствии с настоящим Кодексом или иным законом.</w:t>
      </w:r>
    </w:p>
    <w:p w:rsidR="00000000" w:rsidRDefault="0016220B">
      <w:pPr>
        <w:shd w:val="clear" w:color="auto" w:fill="FFFFFF"/>
        <w:ind w:firstLine="851"/>
        <w:jc w:val="both"/>
        <w:divId w:val="785198411"/>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Способы определения срока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срочном трудовом договоре его срок може</w:t>
      </w:r>
      <w:r>
        <w:rPr>
          <w:rFonts w:eastAsia="Times New Roman"/>
          <w:color w:val="000000"/>
        </w:rPr>
        <w:t>т быть определен посредством: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указания общей продолжительности срока трудового договора в днях, месяцах, годах;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указания календарной даты начала работы по трудовому договору и календарной даты окончания срока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определения события, с наст</w:t>
      </w:r>
      <w:r>
        <w:rPr>
          <w:rFonts w:eastAsia="Times New Roman"/>
          <w:color w:val="000000"/>
        </w:rPr>
        <w:t>уплением которого истекает срок трудового договора (сдача объекта в эксплуатацию, выход на работу временно отсутствовавшего работника, на время замещения которого был заключен срочный трудовой договор с другим работником, и другие).</w:t>
      </w:r>
    </w:p>
    <w:p w:rsidR="00000000" w:rsidRDefault="0016220B">
      <w:pPr>
        <w:shd w:val="clear" w:color="auto" w:fill="FFFFFF"/>
        <w:ind w:firstLine="851"/>
        <w:jc w:val="both"/>
        <w:divId w:val="905992643"/>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 xml:space="preserve">Запрещение </w:t>
      </w:r>
      <w:r>
        <w:rPr>
          <w:rStyle w:val="clausesuff1"/>
          <w:rFonts w:eastAsia="Times New Roman"/>
          <w:b/>
          <w:bCs/>
          <w:color w:val="000080"/>
        </w:rPr>
        <w:t>требовать выполнения работы, не обусловленной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не вправе требовать от работника: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выполнения работы, не обусловленной трудовым договором, если иное не установлено настоящим Кодексом и иным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совершения действий, которы</w:t>
      </w:r>
      <w:r>
        <w:rPr>
          <w:rFonts w:eastAsia="Times New Roman"/>
          <w:color w:val="000000"/>
        </w:rPr>
        <w:t>е незаконны, нарушают права, ставят под угрозу жизнь и здоровье, порочат честь, достоинство и деловую репутацию работника или других лиц.</w:t>
      </w:r>
    </w:p>
    <w:p w:rsidR="00000000" w:rsidRDefault="0016220B">
      <w:pPr>
        <w:shd w:val="clear" w:color="auto" w:fill="FFFFFF"/>
        <w:ind w:firstLine="851"/>
        <w:jc w:val="both"/>
        <w:divId w:val="914632481"/>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Совмещение профессий (должностей), расширение зоны обслуживания, увеличение объема работы, исполнение обяз</w:t>
      </w:r>
      <w:r>
        <w:rPr>
          <w:rStyle w:val="clausesuff1"/>
          <w:rFonts w:eastAsia="Times New Roman"/>
          <w:b/>
          <w:bCs/>
          <w:color w:val="000080"/>
        </w:rPr>
        <w:t>анностей временно отсутствующего работника без освобождения от работы, определенной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 согласия работника ему может быть поручено выполнение у того же работодателя в течение установленной продолжительности рабочего дня (смены) наряду с ос</w:t>
      </w:r>
      <w:r>
        <w:rPr>
          <w:rFonts w:eastAsia="Times New Roman"/>
          <w:color w:val="000000"/>
        </w:rPr>
        <w:t>новной работой, обусловленной трудовым договором, дополнительной работы по той же профессии (должности), что и основная работа или и по другой профессии (должности), за дополнительную оплату.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Поручаемая работнику дополнительная работа может выполняться пос</w:t>
      </w:r>
      <w:r>
        <w:rPr>
          <w:rFonts w:eastAsia="Times New Roman"/>
          <w:color w:val="000000"/>
        </w:rPr>
        <w:t>редством: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совмещения профессий (должностей) в случаях, когда работник выполняет дополнительную работу по другой по сравнению с основной, обусловленной в трудовом договоре, профессии (должности);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расширения зон обслуживания или увеличения объема работ в сл</w:t>
      </w:r>
      <w:r>
        <w:rPr>
          <w:rFonts w:eastAsia="Times New Roman"/>
          <w:color w:val="000000"/>
        </w:rPr>
        <w:t>учаях, когда работник выполняет дополнительную работу по той же профессии (должности), что и основная работа;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исполнения обязанностей временно отсутствующего работника без освобождения от работы, определенной трудовым договором, по той же профессии (должно</w:t>
      </w:r>
      <w:r>
        <w:rPr>
          <w:rFonts w:eastAsia="Times New Roman"/>
          <w:color w:val="000000"/>
        </w:rPr>
        <w:t>сти), что и основная работа или по другой профессии (должности).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Срок, в течение которого работник будет выполнять дополнительную работу, предусмотренную </w:t>
      </w:r>
      <w:hyperlink r:id="rId75" w:anchor="6260478" w:history="1">
        <w:r>
          <w:rPr>
            <w:rFonts w:eastAsia="Times New Roman"/>
            <w:color w:val="008080"/>
          </w:rPr>
          <w:t>частью второй</w:t>
        </w:r>
      </w:hyperlink>
      <w:r>
        <w:rPr>
          <w:rFonts w:eastAsia="Times New Roman"/>
          <w:color w:val="000000"/>
        </w:rPr>
        <w:t xml:space="preserve"> настоящей статьи, ее содержан</w:t>
      </w:r>
      <w:r>
        <w:rPr>
          <w:rFonts w:eastAsia="Times New Roman"/>
          <w:color w:val="000000"/>
        </w:rPr>
        <w:t>ие и объем устанавливаются по соглашению между работодателем и работником. По соглашению сторон трудового договора выполнение работником дополнительной работы может устанавливаться на определенный либо неопределенный срок. Возложение на работника исполнени</w:t>
      </w:r>
      <w:r>
        <w:rPr>
          <w:rFonts w:eastAsia="Times New Roman"/>
          <w:color w:val="000000"/>
        </w:rPr>
        <w:t>я обязанностей временно отсутствующего работника без освобождения от основной работы, определенной трудовым договором, ограничивается сроком замещения отсутствующего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Соглашение о выполнении работником дополнительной работы, предусмотренной </w:t>
      </w:r>
      <w:hyperlink r:id="rId76" w:anchor="6260482" w:history="1">
        <w:r>
          <w:rPr>
            <w:rFonts w:eastAsia="Times New Roman"/>
            <w:color w:val="008080"/>
          </w:rPr>
          <w:t>частью второй</w:t>
        </w:r>
      </w:hyperlink>
      <w:r>
        <w:rPr>
          <w:rFonts w:eastAsia="Times New Roman"/>
          <w:color w:val="000000"/>
        </w:rPr>
        <w:t xml:space="preserve"> </w:t>
      </w:r>
      <w:r>
        <w:rPr>
          <w:rFonts w:eastAsia="Times New Roman"/>
          <w:color w:val="000000"/>
        </w:rPr>
        <w:t>настоящей статьи, может быть достигнуто сторонами трудового договора при приеме работника на работу или в процессе осуществления работником трудовой деятельности у того же работодателя. Если соглашение о выполнении работником на постоянной основе дополните</w:t>
      </w:r>
      <w:r>
        <w:rPr>
          <w:rFonts w:eastAsia="Times New Roman"/>
          <w:color w:val="000000"/>
        </w:rPr>
        <w:t xml:space="preserve">льной работы, предусмотренной </w:t>
      </w:r>
      <w:hyperlink r:id="rId77" w:anchor="6260483" w:history="1">
        <w:r>
          <w:rPr>
            <w:rFonts w:eastAsia="Times New Roman"/>
            <w:color w:val="008080"/>
          </w:rPr>
          <w:t>абзацами вторым</w:t>
        </w:r>
      </w:hyperlink>
      <w:r>
        <w:rPr>
          <w:rFonts w:eastAsia="Times New Roman"/>
          <w:color w:val="000000"/>
        </w:rPr>
        <w:t xml:space="preserve"> и </w:t>
      </w:r>
      <w:hyperlink r:id="rId78" w:anchor="6260486" w:history="1">
        <w:r>
          <w:rPr>
            <w:rFonts w:eastAsia="Times New Roman"/>
            <w:color w:val="008080"/>
          </w:rPr>
          <w:t>третьим</w:t>
        </w:r>
      </w:hyperlink>
      <w:r>
        <w:rPr>
          <w:rFonts w:eastAsia="Times New Roman"/>
          <w:color w:val="000000"/>
        </w:rPr>
        <w:t xml:space="preserve"> части второй настоящей статьи, достигнуто сторонами трудового договора при приеме </w:t>
      </w:r>
      <w:r>
        <w:rPr>
          <w:rFonts w:eastAsia="Times New Roman"/>
          <w:color w:val="000000"/>
        </w:rPr>
        <w:t xml:space="preserve">работника на работу, оно оговаривается в трудовом договоре в качестве его дополнительного условия. Если стороны договорились о выполнении работником на постоянной основе дополнительной работы, предусмотренной </w:t>
      </w:r>
      <w:hyperlink r:id="rId79" w:anchor="6260483" w:history="1">
        <w:r>
          <w:rPr>
            <w:rFonts w:eastAsia="Times New Roman"/>
            <w:color w:val="008080"/>
          </w:rPr>
          <w:t>абзацами вторым</w:t>
        </w:r>
      </w:hyperlink>
      <w:r>
        <w:rPr>
          <w:rFonts w:eastAsia="Times New Roman"/>
          <w:color w:val="000000"/>
        </w:rPr>
        <w:t xml:space="preserve"> и </w:t>
      </w:r>
      <w:hyperlink r:id="rId80" w:anchor="6260486" w:history="1">
        <w:r>
          <w:rPr>
            <w:rFonts w:eastAsia="Times New Roman"/>
            <w:color w:val="008080"/>
          </w:rPr>
          <w:t>третьим</w:t>
        </w:r>
      </w:hyperlink>
      <w:r>
        <w:rPr>
          <w:rFonts w:eastAsia="Times New Roman"/>
          <w:color w:val="000000"/>
        </w:rPr>
        <w:t xml:space="preserve"> части второй настоящей статьи, в процессе осуществления работником трудовой деятельности у данного работодателя, то такая договоренность оформляется в виде доп</w:t>
      </w:r>
      <w:r>
        <w:rPr>
          <w:rFonts w:eastAsia="Times New Roman"/>
          <w:color w:val="000000"/>
        </w:rPr>
        <w:t>олнительного соглашения к трудовому договору.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Согласие работника выполнять в течение определенного по договоренности с работодателем срока дополнительную работу не требует внесения изменений в трудовой договор и оформляется приказом работодателя. Работник </w:t>
      </w:r>
      <w:r>
        <w:rPr>
          <w:rFonts w:eastAsia="Times New Roman"/>
          <w:color w:val="000000"/>
        </w:rPr>
        <w:t xml:space="preserve">должен быть ознакомлен с текстом приказа и, в случае согласия, подписать его. </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Возложение исполнения обязанностей временно отсутствующего работника без освобождения от основной работы на его штатного заместителя, в должностные обязанности которого в соотве</w:t>
      </w:r>
      <w:r>
        <w:rPr>
          <w:rFonts w:eastAsia="Times New Roman"/>
          <w:color w:val="000000"/>
        </w:rPr>
        <w:t>тствии с трудовым законодательством, трудовым договором, должностной инструкцией входит исполнение обязанностей временно отсутствующего работника, оформляется приказом работодателя, не требует получения какого-либо дополнительного согласия от работника, на</w:t>
      </w:r>
      <w:r>
        <w:rPr>
          <w:rFonts w:eastAsia="Times New Roman"/>
          <w:color w:val="000000"/>
        </w:rPr>
        <w:t xml:space="preserve"> которого возлагается временное исполнение обязанностей, и дополнительно не оплачивается.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имеет право досрочно отказаться от выполнения дополнительной работы, а работодатель — досрочно отменить поручение о ее выполнении, предупредив об этом другую</w:t>
      </w:r>
      <w:r>
        <w:rPr>
          <w:rFonts w:eastAsia="Times New Roman"/>
          <w:color w:val="000000"/>
        </w:rPr>
        <w:t xml:space="preserve"> сторону в письменной форме не позднее чем за три рабочих дня. Это правило не распространяется на случай, предусмотренный </w:t>
      </w:r>
      <w:hyperlink r:id="rId81" w:anchor="6260495" w:history="1">
        <w:r>
          <w:rPr>
            <w:rFonts w:eastAsia="Times New Roman"/>
            <w:color w:val="008080"/>
          </w:rPr>
          <w:t>частью шестой</w:t>
        </w:r>
      </w:hyperlink>
      <w:r>
        <w:rPr>
          <w:rFonts w:eastAsia="Times New Roman"/>
          <w:color w:val="000000"/>
        </w:rPr>
        <w:t xml:space="preserve"> настоящей статьи.</w:t>
      </w:r>
    </w:p>
    <w:p w:rsidR="00000000" w:rsidRDefault="0016220B">
      <w:pPr>
        <w:shd w:val="clear" w:color="auto" w:fill="FFFFFF"/>
        <w:ind w:firstLine="851"/>
        <w:jc w:val="both"/>
        <w:divId w:val="145630238"/>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 xml:space="preserve">Выдача документов, связанных с </w:t>
      </w:r>
      <w:r>
        <w:rPr>
          <w:rStyle w:val="clausesuff1"/>
          <w:rFonts w:eastAsia="Times New Roman"/>
          <w:b/>
          <w:bCs/>
          <w:color w:val="000080"/>
        </w:rPr>
        <w:t>работой, и их копий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письменному заявлению работника работодатель обязан не позднее трех рабочих дней со дня подачи заявления выдать работнику документы, связанные с работой (копии приказов о приеме на работу, о переводах на другую работу, выписки из тру</w:t>
      </w:r>
      <w:r>
        <w:rPr>
          <w:rFonts w:eastAsia="Times New Roman"/>
          <w:color w:val="000000"/>
        </w:rPr>
        <w:t xml:space="preserve">довой книжки либо из электронной трудовой книжки, справки о заработной плате, о начисленных и фактически уплаченных работником налогах и сборах, о периоде работы у данного работодателя и другие). </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Выдача работнику трудовой книжки либо выписки из электронно</w:t>
      </w:r>
      <w:r>
        <w:rPr>
          <w:rFonts w:eastAsia="Times New Roman"/>
          <w:color w:val="000000"/>
        </w:rPr>
        <w:t xml:space="preserve">й трудовой книжки при прекращении трудового договора, а также выдача работнику копии приказа о прекращении трудового договора производятся в порядке и в сроки, установленные </w:t>
      </w:r>
      <w:hyperlink r:id="rId82" w:anchor="6261986" w:history="1">
        <w:r>
          <w:rPr>
            <w:rFonts w:eastAsia="Times New Roman"/>
            <w:color w:val="008080"/>
          </w:rPr>
          <w:t>статьей 171</w:t>
        </w:r>
      </w:hyperlink>
      <w:r>
        <w:rPr>
          <w:rFonts w:eastAsia="Times New Roman"/>
          <w:color w:val="000000"/>
        </w:rPr>
        <w:t xml:space="preserve"> настоящего </w:t>
      </w:r>
      <w:r>
        <w:rPr>
          <w:rFonts w:eastAsia="Times New Roman"/>
          <w:color w:val="000000"/>
        </w:rPr>
        <w:t>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Копии документов, связанных с работой, должны быть заверены подписью руководителя организации или иного уполномоченного лица, а также печатью (при ее наличии). Документы, связанные с работой, и их копии предоставляются работнику безвозмездно.</w:t>
      </w:r>
    </w:p>
    <w:p w:rsidR="00000000" w:rsidRDefault="0016220B">
      <w:pPr>
        <w:shd w:val="clear" w:color="auto" w:fill="FFFFFF"/>
        <w:jc w:val="center"/>
        <w:divId w:val="331031127"/>
        <w:rPr>
          <w:rFonts w:eastAsia="Times New Roman"/>
          <w:b/>
          <w:bCs/>
          <w:color w:val="000080"/>
        </w:rPr>
      </w:pPr>
      <w:r>
        <w:rPr>
          <w:rFonts w:eastAsia="Times New Roman"/>
          <w:b/>
          <w:bCs/>
          <w:color w:val="000080"/>
        </w:rPr>
        <w:t>§ 2.</w:t>
      </w:r>
      <w:r>
        <w:rPr>
          <w:rFonts w:eastAsia="Times New Roman"/>
          <w:b/>
          <w:bCs/>
          <w:color w:val="000080"/>
        </w:rPr>
        <w:t xml:space="preserve"> Заключение трудового договора</w:t>
      </w:r>
    </w:p>
    <w:p w:rsidR="00000000" w:rsidRDefault="0016220B">
      <w:pPr>
        <w:shd w:val="clear" w:color="auto" w:fill="FFFFFF"/>
        <w:ind w:firstLine="851"/>
        <w:jc w:val="both"/>
        <w:divId w:val="2081556273"/>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Возраст, с которого допускается прием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Прием на работу допускается с приобретением лицами трудовой правоспособности и дееспособности в соответствии со </w:t>
      </w:r>
      <w:hyperlink r:id="rId83" w:anchor="6259661" w:history="1">
        <w:r>
          <w:rPr>
            <w:rFonts w:eastAsia="Times New Roman"/>
            <w:color w:val="008080"/>
          </w:rPr>
          <w:t>статьей 20</w:t>
        </w:r>
      </w:hyperlink>
      <w:r>
        <w:rPr>
          <w:rFonts w:eastAsia="Times New Roman"/>
          <w:color w:val="000000"/>
        </w:rPr>
        <w:t xml:space="preserve"> настоящего Кодекса с шестнадцати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подготовки молодежи к труду допускается прием на работу учащихся общих средних, средних специальных, профессиональных образовательных организаций для выполнения легкого труда, не причиняющего вреда</w:t>
      </w:r>
      <w:r>
        <w:rPr>
          <w:rFonts w:eastAsia="Times New Roman"/>
          <w:color w:val="000000"/>
        </w:rPr>
        <w:t xml:space="preserve"> их здоровью и нравственному развитию, не нарушающего процесса обучения, в свободное от учебы время — по достижении ими возраста пятнадцати лет с письменного согласия одного из родителей (лица, заменяющего родителей).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культурно-зрелищных организациях, ор</w:t>
      </w:r>
      <w:r>
        <w:rPr>
          <w:rFonts w:eastAsia="Times New Roman"/>
          <w:color w:val="000000"/>
        </w:rPr>
        <w:t>ганизациях телевидения, радиовещания и других средствах массовой информации, а также с профессиональными спортсменами допускается заключение трудового договора с лицами в возрасте до пятнадцати лет для участия в создании и (или) исполнении (экспонировании)</w:t>
      </w:r>
      <w:r>
        <w:rPr>
          <w:rFonts w:eastAsia="Times New Roman"/>
          <w:color w:val="000000"/>
        </w:rPr>
        <w:t xml:space="preserve"> произведений без причинения вреда здоровью и нравственному развитию с согласия обоих родителей (лица, заменяющего родителей) и разрешения органа опеки и попечительства. Перечни работ, профессий, должностей, на которые могут быть приняты лица в указанном в</w:t>
      </w:r>
      <w:r>
        <w:rPr>
          <w:rFonts w:eastAsia="Times New Roman"/>
          <w:color w:val="000000"/>
        </w:rPr>
        <w:t>озрасте, утверждаются Кабинетом Министров Республики Узбекистан по согласованию с Республиканской трехсторонней комиссией по социально-трудовым вопросам. Трудовой договор от имени работника в этом случае подписывают его родители (лицо, заменяющее родителей</w:t>
      </w:r>
      <w:r>
        <w:rPr>
          <w:rFonts w:eastAsia="Times New Roman"/>
          <w:color w:val="000000"/>
        </w:rPr>
        <w:t xml:space="preserve">). В разрешении органа опеки и попечительства указываются максимально допустимая продолжительность ежедневной работы и другие условия, в которых может выполняться работа.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и применение труда лиц в возрасте до восемнадцати лет производятся с</w:t>
      </w:r>
      <w:r>
        <w:rPr>
          <w:rFonts w:eastAsia="Times New Roman"/>
          <w:color w:val="000000"/>
        </w:rPr>
        <w:t xml:space="preserve"> соблюдением требований, предусмотренных </w:t>
      </w:r>
      <w:hyperlink r:id="rId84" w:anchor="6266650" w:history="1">
        <w:r>
          <w:rPr>
            <w:rFonts w:eastAsia="Times New Roman"/>
            <w:color w:val="008080"/>
          </w:rPr>
          <w:t>статьями 411 — 422</w:t>
        </w:r>
      </w:hyperlink>
      <w:r>
        <w:rPr>
          <w:rFonts w:eastAsia="Times New Roman"/>
          <w:color w:val="000000"/>
        </w:rPr>
        <w:t xml:space="preserve"> настоящего Кодекса.</w:t>
      </w:r>
    </w:p>
    <w:p w:rsidR="00000000" w:rsidRDefault="0016220B">
      <w:pPr>
        <w:shd w:val="clear" w:color="auto" w:fill="FFFFFF"/>
        <w:ind w:firstLine="851"/>
        <w:jc w:val="both"/>
        <w:divId w:val="1818648215"/>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Недопустимость незаконного отказа в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незаконный отказ в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Незаконным является отказ в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нарушающий требования о запрещении дискриминации в сфере труда и занятий;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приглашенных работодателем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с которыми работодатель в соответствии с законом обязан заключить трудовой договор (лиц,</w:t>
      </w:r>
      <w:r>
        <w:rPr>
          <w:rFonts w:eastAsia="Times New Roman"/>
          <w:color w:val="000000"/>
        </w:rPr>
        <w:t xml:space="preserve"> направленных на работу в счет установленного минимального количества рабочих мест, лиц, с которыми работодатель прекратил трудовой договор по отдельным основаниям, в случае их обратного приема на работу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причинам, связанным с беременностью ил</w:t>
      </w:r>
      <w:r>
        <w:rPr>
          <w:rFonts w:eastAsia="Times New Roman"/>
          <w:color w:val="000000"/>
        </w:rPr>
        <w:t>и наличием детей;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по причине их судимости, в том числе погашенной и снятой, за исключением случаев, предусмотренных законодательством, либо в связи с судимостью их родственников, в том числе погашенной;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других случаях, предусмотренных законодательст</w:t>
      </w:r>
      <w:r>
        <w:rPr>
          <w:rFonts w:eastAsia="Times New Roman"/>
          <w:color w:val="000000"/>
        </w:rPr>
        <w:t>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отказа в приеме на работу работодатель по требованию лица, которому отказано в приеме на работу, обязан в трехдневный срок предоставить письменное обоснование причин отказа в приеме на работу, подписанное должностным лицом, обладающим правом </w:t>
      </w:r>
      <w:r>
        <w:rPr>
          <w:rFonts w:eastAsia="Times New Roman"/>
          <w:color w:val="000000"/>
        </w:rPr>
        <w:t>приема на работу. Отказ в выдаче письменного обоснования не является препятствием для обжалования незаконного отказа в приеме на работу.</w:t>
      </w:r>
    </w:p>
    <w:p w:rsidR="00000000" w:rsidRDefault="0016220B">
      <w:pPr>
        <w:shd w:val="clear" w:color="auto" w:fill="FFFFFF"/>
        <w:ind w:firstLine="851"/>
        <w:jc w:val="both"/>
        <w:divId w:val="1995641873"/>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Правовые последствия незаконного отказа в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Лицо, считающее, что ему незаконно отказано в пр</w:t>
      </w:r>
      <w:r>
        <w:rPr>
          <w:rFonts w:eastAsia="Times New Roman"/>
          <w:color w:val="000000"/>
        </w:rPr>
        <w:t>иеме на работу, может обжаловать в установленном порядке факт незаконного отказа, в том числе обратиться в суд с заявлением о предоставлении соответствующей работы, возмещении причиненного ему материального ущерба и компенсации причиненного морального вред</w:t>
      </w:r>
      <w:r>
        <w:rPr>
          <w:rFonts w:eastAsia="Times New Roman"/>
          <w:color w:val="000000"/>
        </w:rPr>
        <w:t>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рассмотрении споров бремя доказывания законности отказа в приеме на работу возлагается на работодателя.</w:t>
      </w:r>
    </w:p>
    <w:p w:rsidR="00000000" w:rsidRDefault="0016220B">
      <w:pPr>
        <w:shd w:val="clear" w:color="auto" w:fill="FFFFFF"/>
        <w:ind w:firstLine="851"/>
        <w:jc w:val="both"/>
        <w:divId w:val="1788160930"/>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Ограничение совместной службы родственников в государственной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совместная служба в одной и той же государственной организации лиц, состоящих между собой в близком родстве или свойстве (родители, братья, сестры, сыновья, дочери, супру</w:t>
      </w:r>
      <w:r>
        <w:rPr>
          <w:rFonts w:eastAsia="Times New Roman"/>
          <w:color w:val="000000"/>
        </w:rPr>
        <w:t>ги, а также родители, братья, сестры и дети супругов), если их совместная служба связана с непосредственной подчиненностью или подконтрольностью одного из них другому. Исключения из этого правила могут устанавливаться Кабинетом Министров Республики Узбекис</w:t>
      </w:r>
      <w:r>
        <w:rPr>
          <w:rFonts w:eastAsia="Times New Roman"/>
          <w:color w:val="000000"/>
        </w:rPr>
        <w:t>тан.</w:t>
      </w:r>
    </w:p>
    <w:p w:rsidR="00000000" w:rsidRDefault="0016220B">
      <w:pPr>
        <w:shd w:val="clear" w:color="auto" w:fill="FFFFFF"/>
        <w:ind w:firstLine="851"/>
        <w:jc w:val="both"/>
        <w:divId w:val="2015960683"/>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Стадии приема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включает в себя следующие стадии: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ознакомительную процедуру при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достижение сторонами соглашения по условиям трудового договора и его подписание работником и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издание р</w:t>
      </w:r>
      <w:r>
        <w:rPr>
          <w:rFonts w:eastAsia="Times New Roman"/>
          <w:color w:val="000000"/>
        </w:rPr>
        <w:t>аботодателем приказа о приеме работника на работу и внесение сведений о приеме на работу в трудовую книжку работника и межведомственный аппаратно-программный комплекс «Единая национальная система труда».</w:t>
      </w:r>
    </w:p>
    <w:p w:rsidR="00000000" w:rsidRDefault="0016220B">
      <w:pPr>
        <w:shd w:val="clear" w:color="auto" w:fill="FFFFFF"/>
        <w:ind w:firstLine="851"/>
        <w:jc w:val="both"/>
        <w:divId w:val="147016101"/>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 xml:space="preserve">Ознакомительная процедура при приеме на </w:t>
      </w:r>
      <w:r>
        <w:rPr>
          <w:rStyle w:val="clausesuff1"/>
          <w:rFonts w:eastAsia="Times New Roman"/>
          <w:b/>
          <w:bCs/>
          <w:color w:val="000080"/>
        </w:rPr>
        <w:t>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приеме на работу работодатель предварительно (до подписания трудового договора) обязан ознакомить лицо, поступающее на работу, с: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содержанием той работы, для выполнения которой это лицо принимается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условиями труда, в которых будет вы</w:t>
      </w:r>
      <w:r>
        <w:rPr>
          <w:rFonts w:eastAsia="Times New Roman"/>
          <w:color w:val="000000"/>
        </w:rPr>
        <w:t xml:space="preserve">полняться работа, обусловленная трудовым договором;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правилами внутреннего трудового распорядка, коллективным договором, иными локальными актами, непосредственно связанными с его трудовой деятельностью.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целях подбора работника, соответствующего по своим </w:t>
      </w:r>
      <w:r>
        <w:rPr>
          <w:rFonts w:eastAsia="Times New Roman"/>
          <w:color w:val="000000"/>
        </w:rPr>
        <w:t>профессиональным и деловым качествам квалификационным требованиям, необходимым для выполнения соответствующей работы (занятия соответствующей должности), работодатель вправе: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проводить собеседования с лицами, поступающими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предусматривать конкурс</w:t>
      </w:r>
      <w:r>
        <w:rPr>
          <w:rFonts w:eastAsia="Times New Roman"/>
          <w:color w:val="000000"/>
        </w:rPr>
        <w:t>ный порядок приема на работу на основе положения, утверждаемого работодателем по согласованию с профсоюзным комитетом, либо если конкурсный отбор и его порядок определены законодательством. Для оказания работодателям практической помощи Министерство занято</w:t>
      </w:r>
      <w:r>
        <w:rPr>
          <w:rFonts w:eastAsia="Times New Roman"/>
          <w:color w:val="000000"/>
        </w:rPr>
        <w:t>сти и сокращения бедности Республики Узбекистан по согласованию с Республиканской трехсторонней комиссией по социально-трудовым вопросам утверждает Примерное положение о проведении конкурса при приеме на работу. В случаях, когда законодательством установле</w:t>
      </w:r>
      <w:r>
        <w:rPr>
          <w:rFonts w:eastAsia="Times New Roman"/>
          <w:color w:val="000000"/>
        </w:rPr>
        <w:t>н конкурсный порядок приема на работу отдельных категорий работников, проведение конкурса является обязательным.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приеме на работу лицо, поступающее на работу, предварительно (до подписания трудового договора) обязано: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предоставить работодателю документ</w:t>
      </w:r>
      <w:r>
        <w:rPr>
          <w:rFonts w:eastAsia="Times New Roman"/>
          <w:color w:val="000000"/>
        </w:rPr>
        <w:t xml:space="preserve">ы, требуемые при приеме на работу, перечисленные в </w:t>
      </w:r>
      <w:hyperlink r:id="rId85" w:anchor="6260734" w:history="1">
        <w:r>
          <w:rPr>
            <w:rFonts w:eastAsia="Times New Roman"/>
            <w:color w:val="008080"/>
          </w:rPr>
          <w:t>части первой</w:t>
        </w:r>
      </w:hyperlink>
      <w:r>
        <w:rPr>
          <w:rFonts w:eastAsia="Times New Roman"/>
          <w:color w:val="000000"/>
        </w:rPr>
        <w:t xml:space="preserve"> статьи 124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участвовать в собеседовании, проводимом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участвовать в конкурсе, проводимом при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дате проведения конкурса работодатель уведомляет лицо, поступающее на соответствующую работу (должность), не менее чем за одну неделю.</w:t>
      </w:r>
    </w:p>
    <w:p w:rsidR="00000000" w:rsidRDefault="0016220B">
      <w:pPr>
        <w:shd w:val="clear" w:color="auto" w:fill="FFFFFF"/>
        <w:ind w:firstLine="851"/>
        <w:jc w:val="both"/>
        <w:divId w:val="1583565130"/>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124. </w:t>
      </w:r>
      <w:r>
        <w:rPr>
          <w:rStyle w:val="clausesuff1"/>
          <w:rFonts w:eastAsia="Times New Roman"/>
          <w:b/>
          <w:bCs/>
          <w:color w:val="000080"/>
        </w:rPr>
        <w:t>Документы, требуемые при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приеме на работу лицо, поступающее на работу, предъявляет следующие документы: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паспорт либо заменяющий его документ или идентификационную ID-карту, а лица в возрасте до шестнадцати лет — свидетельство о ро</w:t>
      </w:r>
      <w:r>
        <w:rPr>
          <w:rFonts w:eastAsia="Times New Roman"/>
          <w:color w:val="000000"/>
        </w:rPr>
        <w:t>ждении или идентификационную ID-карту;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трудовую книжку в бумажной форме или выписку из электронной трудовой книжки, заверенную по последнему месту работу, за исключением лиц, поступающих на работу впервые. Лица, поступающие на работу по совместительству, в</w:t>
      </w:r>
      <w:r>
        <w:rPr>
          <w:rFonts w:eastAsia="Times New Roman"/>
          <w:color w:val="000000"/>
        </w:rPr>
        <w:t>место трудовой книжки предъявляют справку установленного образца с основного места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военный билет либо приписное удостоверение соответственно для военнообязанных или призывников;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диплом об окончании высшей или средней специальной, профессиональной о</w:t>
      </w:r>
      <w:r>
        <w:rPr>
          <w:rFonts w:eastAsia="Times New Roman"/>
          <w:color w:val="000000"/>
        </w:rPr>
        <w:t>бразовательной организации, удостоверение (сертификат) на право выполнения данной работы либо иной соответствующий документ при поступлении на работу, к выполнению которой могут быть допущены только лица, имеющие специальное образование или специальную под</w:t>
      </w:r>
      <w:r>
        <w:rPr>
          <w:rFonts w:eastAsia="Times New Roman"/>
          <w:color w:val="000000"/>
        </w:rPr>
        <w:t>готовку;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персональный идентификационный номер физического лица.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Государственные органы и организации при приеме на работу самостоятельно запрашивают сведения о документах, предусмотренных абзацами вторым и третьим части первой настоящей статьи, у соответствующих государственных органов и организаций, в том числе через </w:t>
      </w:r>
      <w:r>
        <w:rPr>
          <w:rFonts w:eastAsia="Times New Roman"/>
          <w:color w:val="000000"/>
        </w:rPr>
        <w:t>межведомственные интеграционные платформы в информационных системах.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оформить трудовую книжку на проработавших более пяти дней лиц, поступивших на работу впервые, и на лиц ранее работавших, в отношении которых законодательство не преду</w:t>
      </w:r>
      <w:r>
        <w:rPr>
          <w:rFonts w:eastAsia="Times New Roman"/>
          <w:color w:val="000000"/>
        </w:rPr>
        <w:t>сматривает ведение трудовых книжек;</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принять меры для постановки на учет в накопительной пенсионной системе работников, ранее не состоявших на таком учете.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приеме на работу запрещается требовать от лица, поступающего на работу, документы, не предусмотре</w:t>
      </w:r>
      <w:r>
        <w:rPr>
          <w:rFonts w:eastAsia="Times New Roman"/>
          <w:color w:val="000000"/>
        </w:rPr>
        <w:t>нные настоящим Кодексом, а также другими актами законодательства.</w:t>
      </w:r>
    </w:p>
    <w:p w:rsidR="00000000" w:rsidRDefault="0016220B">
      <w:pPr>
        <w:shd w:val="clear" w:color="auto" w:fill="FFFFFF"/>
        <w:ind w:firstLine="851"/>
        <w:jc w:val="both"/>
        <w:divId w:val="829103627"/>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Трудовая книжка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книжка в бумажной или электронной форме, заверенная надлежащим образом, является основным документом, подтверждающим трудовой стаж работника и содержащим</w:t>
      </w:r>
      <w:r>
        <w:rPr>
          <w:rFonts w:eastAsia="Times New Roman"/>
          <w:color w:val="000000"/>
        </w:rPr>
        <w:t xml:space="preserve"> верифицированные сведения о его трудовой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книжка в электронной форме формируется в межведомственном аппаратно-программном комплексе «Единая национальная система труда» в автоматическом режиме при регистрации трудового договора, его з</w:t>
      </w:r>
      <w:r>
        <w:rPr>
          <w:rFonts w:eastAsia="Times New Roman"/>
          <w:color w:val="000000"/>
        </w:rPr>
        <w:t xml:space="preserve">аключении, внесении в него изменений и дополнений, а также его прекращении.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Сведениями о трудовой деятельности является информация о трудовой деятельности и трудовом стаже работника, включающая сведения о приеме на работу, выполняемой работе, переводах на</w:t>
      </w:r>
      <w:r>
        <w:rPr>
          <w:rFonts w:eastAsia="Times New Roman"/>
          <w:color w:val="000000"/>
        </w:rPr>
        <w:t xml:space="preserve"> другую работу и о прекращении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(за исключением работодателей — физических лиц) обязан вести трудовые книжки на всех работников, проработавших в организации свыше пяти дней.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обязан вносить сведения о приеме на </w:t>
      </w:r>
      <w:r>
        <w:rPr>
          <w:rFonts w:eastAsia="Times New Roman"/>
          <w:color w:val="000000"/>
        </w:rPr>
        <w:t>работу, постоянном переводе на другую работу и прекращении трудового договора в трудовую книжку и межведомственный аппаратно-программный комплекс «Единая национальная система труда». По письменному заявлению работника работодатель по основному месту работы</w:t>
      </w:r>
      <w:r>
        <w:rPr>
          <w:rFonts w:eastAsia="Times New Roman"/>
          <w:color w:val="000000"/>
        </w:rPr>
        <w:t xml:space="preserve"> вносит записи в трудовую книжку о периодах работы по совместительству, временных переводах на другую работу и прикомандировании к другому работодателю. Основания (причины) прекращения трудового договора в трудовую книжку не записываются.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формирова</w:t>
      </w:r>
      <w:r>
        <w:rPr>
          <w:rFonts w:eastAsia="Times New Roman"/>
          <w:color w:val="000000"/>
        </w:rPr>
        <w:t>ния электронной трудовой книжки и верификации сведений о трудовой деятельности работника устанавливается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вправе получить сведения о трудовой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у работодателя по последнему месту работы за период работы у данного рабо</w:t>
      </w:r>
      <w:r>
        <w:rPr>
          <w:rFonts w:eastAsia="Times New Roman"/>
          <w:color w:val="000000"/>
        </w:rPr>
        <w:t xml:space="preserve">тодателя — на бумажном носителе, заверенные надлежащим образом, или в виде электронного документа, подписанного электронной цифровой подписью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органе по труду — на бумажном носителе, заверенные надлежащим образом, или в виде электронного до</w:t>
      </w:r>
      <w:r>
        <w:rPr>
          <w:rFonts w:eastAsia="Times New Roman"/>
          <w:color w:val="000000"/>
        </w:rPr>
        <w:t>кумента, подписанного электронной цифровой подписью уполномоченного лица.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предоставить работнику сведения о трудовой деятельности за период работы у работодателя способом, указанным в заявлении работника (на бумажном носителе, заверенны</w:t>
      </w:r>
      <w:r>
        <w:rPr>
          <w:rFonts w:eastAsia="Times New Roman"/>
          <w:color w:val="000000"/>
        </w:rPr>
        <w:t>е надлежащим образом, или в виде электронного документа, подписанного электронной цифровой подписью работодателя), поданном в письменной форме или направленном на адрес электронной почты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период работы — не позднее трех рабочих дней со дня п</w:t>
      </w:r>
      <w:r>
        <w:rPr>
          <w:rFonts w:eastAsia="Times New Roman"/>
          <w:color w:val="000000"/>
        </w:rPr>
        <w:t xml:space="preserve">одачи этого заявления;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трудового договора — в день его прекращения. </w:t>
      </w:r>
    </w:p>
    <w:p w:rsidR="00000000" w:rsidRDefault="0016220B">
      <w:pPr>
        <w:shd w:val="clear" w:color="auto" w:fill="FFFFFF"/>
        <w:ind w:firstLine="851"/>
        <w:jc w:val="both"/>
        <w:divId w:val="454448355"/>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Достижение сторонами соглашения по условиям трудового договора и его подписание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считается заключенным, если стороны достигли соглашения по вс</w:t>
      </w:r>
      <w:r>
        <w:rPr>
          <w:rFonts w:eastAsia="Times New Roman"/>
          <w:color w:val="000000"/>
        </w:rPr>
        <w:t xml:space="preserve">ем обязательным и дополнительным его условиям и подписали трудовой договор. Форма трудового договора, а также дата вступления его в силу и дата начала работы определяются в соответствии со </w:t>
      </w:r>
      <w:hyperlink r:id="rId86" w:anchor="6260368" w:history="1">
        <w:r>
          <w:rPr>
            <w:rFonts w:eastAsia="Times New Roman"/>
            <w:color w:val="008080"/>
          </w:rPr>
          <w:t>статьями</w:t>
        </w:r>
        <w:r>
          <w:rPr>
            <w:rFonts w:eastAsia="Times New Roman"/>
            <w:color w:val="008080"/>
          </w:rPr>
          <w:t xml:space="preserve"> 106</w:t>
        </w:r>
      </w:hyperlink>
      <w:r>
        <w:rPr>
          <w:rFonts w:eastAsia="Times New Roman"/>
          <w:color w:val="000000"/>
        </w:rPr>
        <w:t xml:space="preserve"> и </w:t>
      </w:r>
      <w:hyperlink r:id="rId87" w:anchor="6260396" w:history="1">
        <w:r>
          <w:rPr>
            <w:rFonts w:eastAsia="Times New Roman"/>
            <w:color w:val="008080"/>
          </w:rPr>
          <w:t>108</w:t>
        </w:r>
      </w:hyperlink>
      <w:r>
        <w:rPr>
          <w:rFonts w:eastAsia="Times New Roman"/>
          <w:color w:val="000000"/>
        </w:rPr>
        <w:t xml:space="preserve"> настоящего Кодекса.</w:t>
      </w:r>
    </w:p>
    <w:p w:rsidR="00000000" w:rsidRDefault="0016220B">
      <w:pPr>
        <w:shd w:val="clear" w:color="auto" w:fill="FFFFFF"/>
        <w:ind w:firstLine="851"/>
        <w:jc w:val="both"/>
        <w:divId w:val="578366744"/>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Издание работодателем приказа о приеме работника на работу и внесение сведений о приеме на работу в трудовую книжку работника и межведомственный аппаратно</w:t>
      </w:r>
      <w:r>
        <w:rPr>
          <w:rStyle w:val="clausesuff1"/>
          <w:rFonts w:eastAsia="Times New Roman"/>
          <w:b/>
          <w:bCs/>
          <w:color w:val="000080"/>
        </w:rPr>
        <w:t>-программный комплекс «Единая национальная система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оформляется приказом работодателя. Основанием для издания приказа является заключенный с работником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руководителя организации осуществляется непосред</w:t>
      </w:r>
      <w:r>
        <w:rPr>
          <w:rFonts w:eastAsia="Times New Roman"/>
          <w:color w:val="000000"/>
        </w:rPr>
        <w:t>ственно собственником организации или уполномоченным органом в соответствии с учредительными документами.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Руководитель организации заключает трудовые договоры с работниками в пределах полномочий, предоставленных ему собственником организации или учредитель</w:t>
      </w:r>
      <w:r>
        <w:rPr>
          <w:rFonts w:eastAsia="Times New Roman"/>
          <w:color w:val="000000"/>
        </w:rPr>
        <w:t>ными документами.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Содержание приказа работодателя о приеме на работу должно соответствовать условиям заключенного с работником трудового договора. Приказ объявляется работнику под роспись в трехдневный срок со дня фактического начала работы. По требованию </w:t>
      </w:r>
      <w:r>
        <w:rPr>
          <w:rFonts w:eastAsia="Times New Roman"/>
          <w:color w:val="000000"/>
        </w:rPr>
        <w:t>работника работодатель обязан выдать ему надлежаще заверенную копию указанного приказа.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основании приказа о приеме на работу работодатель производит в трудовой книжке работника запись о приеме на работу, с которой работник должен быть ознакомлен в течен</w:t>
      </w:r>
      <w:r>
        <w:rPr>
          <w:rFonts w:eastAsia="Times New Roman"/>
          <w:color w:val="000000"/>
        </w:rPr>
        <w:t>ие трех дней. На основании приказа работодатель также вносит данные о приеме на работу в межведомственный аппаратно-программный комплекс «Единая национальная система труда».</w:t>
      </w:r>
    </w:p>
    <w:p w:rsidR="00000000" w:rsidRDefault="0016220B">
      <w:pPr>
        <w:shd w:val="clear" w:color="auto" w:fill="FFFFFF"/>
        <w:ind w:firstLine="851"/>
        <w:jc w:val="both"/>
        <w:divId w:val="188422394"/>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Фактическое допущение работника к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Фактическое допущение работника к работе должностным лицом, обладающим правом приема на работу, либо с его ведома считается заключением трудового договора со дня начала работы независимо от того, был ли прием на раб</w:t>
      </w:r>
      <w:r>
        <w:rPr>
          <w:rFonts w:eastAsia="Times New Roman"/>
          <w:color w:val="000000"/>
        </w:rPr>
        <w:t>оту надлежащим образом оформлен.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Предусмотренное </w:t>
      </w:r>
      <w:hyperlink r:id="rId88" w:anchor="6260800" w:history="1">
        <w:r>
          <w:rPr>
            <w:rFonts w:eastAsia="Times New Roman"/>
            <w:color w:val="008080"/>
          </w:rPr>
          <w:t>частью первой</w:t>
        </w:r>
      </w:hyperlink>
      <w:r>
        <w:rPr>
          <w:rFonts w:eastAsia="Times New Roman"/>
          <w:color w:val="000000"/>
        </w:rPr>
        <w:t xml:space="preserve"> настоящей статьи фактическое допущение работника к работе не освобождает работодателя от обязанности надлежащим образом оформить прием</w:t>
      </w:r>
      <w:r>
        <w:rPr>
          <w:rFonts w:eastAsia="Times New Roman"/>
          <w:color w:val="000000"/>
        </w:rPr>
        <w:t xml:space="preserve"> работника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фактическом допущении к работе работодатель обязан в трехдневный срок с момента начала работы оформить индивидуальное трудовое отношение с работником путем заключения трудового договора и издания приказа о приеме работника на рабо</w:t>
      </w:r>
      <w:r>
        <w:rPr>
          <w:rFonts w:eastAsia="Times New Roman"/>
          <w:color w:val="000000"/>
        </w:rPr>
        <w:t>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физическое лицо было фактически допущено к работе работником, не уполномоченным на то работодателем, и работодатель или его уполномоченный представитель отказывается признать отношения, возникшие между лицом, фактически допущенным к работе, и данн</w:t>
      </w:r>
      <w:r>
        <w:rPr>
          <w:rFonts w:eastAsia="Times New Roman"/>
          <w:color w:val="000000"/>
        </w:rPr>
        <w:t>ым работодателем, индивидуальными трудовыми отношениями (заключить с лицом, фактически допущенным к работе, трудовой договор, издать приказ о приеме на работу), то работодатель, в интересах которого была выполнена работа, обязан оплатить такому физическому</w:t>
      </w:r>
      <w:r>
        <w:rPr>
          <w:rFonts w:eastAsia="Times New Roman"/>
          <w:color w:val="000000"/>
        </w:rPr>
        <w:t xml:space="preserve"> лицу фактически отработанное им время (выполненную работу) исходя из тарифной ставки (оклада), установленной за выполнение работы соответствующей сложности (квалификации).</w:t>
      </w:r>
    </w:p>
    <w:p w:rsidR="00000000" w:rsidRDefault="0016220B">
      <w:pPr>
        <w:shd w:val="clear" w:color="auto" w:fill="FFFFFF"/>
        <w:ind w:firstLine="851"/>
        <w:jc w:val="both"/>
        <w:divId w:val="1321813977"/>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Предварительное испытание при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может б</w:t>
      </w:r>
      <w:r>
        <w:rPr>
          <w:rFonts w:eastAsia="Times New Roman"/>
          <w:color w:val="000000"/>
        </w:rPr>
        <w:t>ыть заключен с предварительным испытанием с целью: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проверки соответствия работника поручаемой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принятия работником решения о целесообразности продолжения работы, обусловленной трудовым договором.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Прохождение предварительного испытания должно быть о</w:t>
      </w:r>
      <w:r>
        <w:rPr>
          <w:rFonts w:eastAsia="Times New Roman"/>
          <w:color w:val="000000"/>
        </w:rPr>
        <w:t>говорено в трудовом договоре. При отсутствии такой оговорки считается, что работник принят без предварительного испытания.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Предварительное испытание не устанавливается при приеме на работу: </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беременной женщины, женщины имеющей ребенка в возрасте до трех ле</w:t>
      </w:r>
      <w:r>
        <w:rPr>
          <w:rFonts w:eastAsia="Times New Roman"/>
          <w:color w:val="000000"/>
        </w:rPr>
        <w:t>т либо отца (опекуна), в одиночку воспитывающего ребенка в возрасте до трех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из числа социально уязвимых категорий населения, направленных для трудоустройства на резервируемые рабочие места;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выпускников высших образовательных организаций, обучавших</w:t>
      </w:r>
      <w:r>
        <w:rPr>
          <w:rFonts w:eastAsia="Times New Roman"/>
          <w:color w:val="000000"/>
        </w:rPr>
        <w:t>ся на основе государственных грантов и поступающих на работу по полученной специальности по направлению в течение трех месяцев со дня окончания высшей образовательной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выпускников общих средних, средних специальных, профессиональных и высших об</w:t>
      </w:r>
      <w:r>
        <w:rPr>
          <w:rFonts w:eastAsia="Times New Roman"/>
          <w:color w:val="000000"/>
        </w:rPr>
        <w:t>разовательных организаций, трудоустраивающихся самостоятельно по полученной специальности при поступлении на работу впервые в течение одного года со дня окончания соответствующей образовательной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работников, с которыми заключается трудовой дого</w:t>
      </w:r>
      <w:r>
        <w:rPr>
          <w:rFonts w:eastAsia="Times New Roman"/>
          <w:color w:val="000000"/>
        </w:rPr>
        <w:t>вор на срок до шести месяцев;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с которыми работодатель ранее прекратил трудовой договор по отдельным основаниям, в случае их обратного приема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учеников, проходивших обучение у работодателя по договору произ</w:t>
      </w:r>
      <w:r>
        <w:rPr>
          <w:rFonts w:eastAsia="Times New Roman"/>
          <w:color w:val="000000"/>
        </w:rPr>
        <w:t>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других работников, если это предусмотрено коллективными соглашениями, а также коллективным договором и локальными актами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Предварительное испытание может быть установлено только при приеме работника на работу. Не допуска</w:t>
      </w:r>
      <w:r>
        <w:rPr>
          <w:rFonts w:eastAsia="Times New Roman"/>
          <w:color w:val="000000"/>
        </w:rPr>
        <w:t>ется установление предварительного испытания при переводе работника на другую работу и прикомандировании работника к другому работодателю.</w:t>
      </w:r>
    </w:p>
    <w:p w:rsidR="00000000" w:rsidRDefault="0016220B">
      <w:pPr>
        <w:shd w:val="clear" w:color="auto" w:fill="FFFFFF"/>
        <w:ind w:firstLine="851"/>
        <w:jc w:val="both"/>
        <w:divId w:val="1665277948"/>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Срок предварительного испытания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 предварительного испытания не может превышать трех месяцев, а для ру</w:t>
      </w:r>
      <w:r>
        <w:rPr>
          <w:rFonts w:eastAsia="Times New Roman"/>
          <w:color w:val="000000"/>
        </w:rPr>
        <w:t>ководителей организаций, их заместителей, главных бухгалтеров и руководителей обособленных подразделений организаций — шести месяцев.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срок предварительного испытания не засчитываются период временной нетрудоспособности и другие периоды, когда работник фа</w:t>
      </w:r>
      <w:r>
        <w:rPr>
          <w:rFonts w:eastAsia="Times New Roman"/>
          <w:color w:val="000000"/>
        </w:rPr>
        <w:t>ктически отсутствовал на работе.</w:t>
      </w:r>
    </w:p>
    <w:p w:rsidR="00000000" w:rsidRDefault="0016220B">
      <w:pPr>
        <w:shd w:val="clear" w:color="auto" w:fill="FFFFFF"/>
        <w:ind w:firstLine="851"/>
        <w:jc w:val="both"/>
        <w:divId w:val="317850886"/>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Распространение действия трудового законодательства на работника в период предварительного испытания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период предварительного испытания на работника полностью распространяется действие трудового законодательств</w:t>
      </w:r>
      <w:r>
        <w:rPr>
          <w:rFonts w:eastAsia="Times New Roman"/>
          <w:color w:val="000000"/>
        </w:rPr>
        <w:t>а и иных правовых актов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 предварительного испытания включается в трудовой стаж, в том числе и в стаж работы, дающий право на ежегодный трудовой отпуск.</w:t>
      </w:r>
    </w:p>
    <w:p w:rsidR="00000000" w:rsidRDefault="0016220B">
      <w:pPr>
        <w:shd w:val="clear" w:color="auto" w:fill="FFFFFF"/>
        <w:ind w:firstLine="851"/>
        <w:jc w:val="both"/>
        <w:divId w:val="774012421"/>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Результат предварительного испытания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До истечения срока предварительного испытания каждая из сторон вправе прекратить трудовой договор, в письменной форме предупредив другую сторону не позднее чем за три дня.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вправе по своей инициативе прекратить в период предварительного испыта</w:t>
      </w:r>
      <w:r>
        <w:rPr>
          <w:rFonts w:eastAsia="Times New Roman"/>
          <w:color w:val="000000"/>
        </w:rPr>
        <w:t>ния трудовой договор с работником при неудовлетворительном результате испытания с указанием причин, послуживших основанием для признания этого работника не прошедшим испытание.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для прекращения в период предварительного испытания трудового догово</w:t>
      </w:r>
      <w:r>
        <w:rPr>
          <w:rFonts w:eastAsia="Times New Roman"/>
          <w:color w:val="000000"/>
        </w:rPr>
        <w:t>ра по инициативе работника является письменное заявление работника, которое должно отражать его действительное желание прекратить трудовые отношения. При этом не имеют значения причины, побудившие работника принять решение о прекращении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Сокращение предусмотренного </w:t>
      </w:r>
      <w:hyperlink r:id="rId89" w:anchor="6260849" w:history="1">
        <w:r>
          <w:rPr>
            <w:rFonts w:eastAsia="Times New Roman"/>
            <w:color w:val="008080"/>
          </w:rPr>
          <w:t>частью первой</w:t>
        </w:r>
      </w:hyperlink>
      <w:r>
        <w:rPr>
          <w:rFonts w:eastAsia="Times New Roman"/>
          <w:color w:val="000000"/>
        </w:rPr>
        <w:t xml:space="preserve"> настоящей статьи срока предупреждения о прекращении трудового договора допускается только по соглашению его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прекращения в период предвари</w:t>
      </w:r>
      <w:r>
        <w:rPr>
          <w:rFonts w:eastAsia="Times New Roman"/>
          <w:color w:val="000000"/>
        </w:rPr>
        <w:t xml:space="preserve">тельного испытания трудового договора по инициативе работника он вправе в течение срока предупреждения о прекращении трудового договора, предусмотренного </w:t>
      </w:r>
      <w:hyperlink r:id="rId90" w:anchor="6260849" w:history="1">
        <w:r>
          <w:rPr>
            <w:rFonts w:eastAsia="Times New Roman"/>
            <w:color w:val="008080"/>
          </w:rPr>
          <w:t>частью первой</w:t>
        </w:r>
      </w:hyperlink>
      <w:r>
        <w:rPr>
          <w:rFonts w:eastAsia="Times New Roman"/>
          <w:color w:val="000000"/>
        </w:rPr>
        <w:t xml:space="preserve"> настоящей статьи или определе</w:t>
      </w:r>
      <w:r>
        <w:rPr>
          <w:rFonts w:eastAsia="Times New Roman"/>
          <w:color w:val="000000"/>
        </w:rPr>
        <w:t>нного по соглашению сторон трудового договора, отозвать поданное заявление о прекращении трудовых отношений.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окончании установленного законом или определенного по соглашению сторон срока предупреждения о прекращении трудового договора по инициативе рабо</w:t>
      </w:r>
      <w:r>
        <w:rPr>
          <w:rFonts w:eastAsia="Times New Roman"/>
          <w:color w:val="000000"/>
        </w:rPr>
        <w:t>тника в период предварительного испытания работник вправе оставить работу. Задержка работодателем прекращения трудового договора не допускается.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предусмотренный трудовым договором срок предварительного испытания истек либо если до его окончания остало</w:t>
      </w:r>
      <w:r>
        <w:rPr>
          <w:rFonts w:eastAsia="Times New Roman"/>
          <w:color w:val="000000"/>
        </w:rPr>
        <w:t>сь менее трех дней, и работник или работодатель не дает своего согласия на сокращение трехдневного срока предупреждения, то действие трудового договора продолжается и его последующее прекращение допускается на общих основаниях.</w:t>
      </w:r>
    </w:p>
    <w:p w:rsidR="00000000" w:rsidRDefault="0016220B">
      <w:pPr>
        <w:shd w:val="clear" w:color="auto" w:fill="FFFFFF"/>
        <w:jc w:val="center"/>
        <w:divId w:val="1103499819"/>
        <w:rPr>
          <w:rFonts w:eastAsia="Times New Roman"/>
          <w:b/>
          <w:bCs/>
          <w:color w:val="000080"/>
        </w:rPr>
      </w:pPr>
      <w:r>
        <w:rPr>
          <w:rFonts w:eastAsia="Times New Roman"/>
          <w:b/>
          <w:bCs/>
          <w:color w:val="000080"/>
        </w:rPr>
        <w:t>§ 3. Изменение трудового дог</w:t>
      </w:r>
      <w:r>
        <w:rPr>
          <w:rFonts w:eastAsia="Times New Roman"/>
          <w:b/>
          <w:bCs/>
          <w:color w:val="000080"/>
        </w:rPr>
        <w:t>овора</w:t>
      </w:r>
    </w:p>
    <w:p w:rsidR="00000000" w:rsidRDefault="0016220B">
      <w:pPr>
        <w:shd w:val="clear" w:color="auto" w:fill="FFFFFF"/>
        <w:ind w:firstLine="851"/>
        <w:jc w:val="both"/>
        <w:divId w:val="219901499"/>
        <w:rPr>
          <w:rFonts w:eastAsia="Times New Roman"/>
          <w:b/>
          <w:bCs/>
          <w:color w:val="000080"/>
        </w:rPr>
      </w:pPr>
      <w:r>
        <w:rPr>
          <w:rStyle w:val="clauseprfx1"/>
          <w:rFonts w:eastAsia="Times New Roman"/>
          <w:b/>
          <w:bCs/>
          <w:color w:val="000080"/>
        </w:rPr>
        <w:t xml:space="preserve">Статья 133. </w:t>
      </w:r>
      <w:r>
        <w:rPr>
          <w:rStyle w:val="clausesuff1"/>
          <w:rFonts w:eastAsia="Times New Roman"/>
          <w:b/>
          <w:bCs/>
          <w:color w:val="000080"/>
        </w:rPr>
        <w:t>Основания изменения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Основаниями изменения трудового договора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перевод работника на другую работу; </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местности в связи с переездом работодателя в другую местность;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прикомандиров</w:t>
      </w:r>
      <w:r>
        <w:rPr>
          <w:rFonts w:eastAsia="Times New Roman"/>
          <w:color w:val="000000"/>
        </w:rPr>
        <w:t>ание работника к другому работодателю;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рабочего места, обусловленного в трудовом договоре.</w:t>
      </w:r>
    </w:p>
    <w:p w:rsidR="00000000" w:rsidRDefault="0016220B">
      <w:pPr>
        <w:shd w:val="clear" w:color="auto" w:fill="FFFFFF"/>
        <w:ind w:firstLine="851"/>
        <w:jc w:val="both"/>
        <w:divId w:val="1787574240"/>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 xml:space="preserve">Понятие условий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условиями труда понимается совокупность социальных и производственных факторов, в которых осуществляется трудовая де</w:t>
      </w:r>
      <w:r>
        <w:rPr>
          <w:rFonts w:eastAsia="Times New Roman"/>
          <w:color w:val="000000"/>
        </w:rPr>
        <w:t>ятельность работника, в соответствии с заключенным с работодателем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 социальным факторам относятся размер оплаты труда, продолжительность рабочего времени, отпуска и другие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 производственным факторам относятся технические, сан</w:t>
      </w:r>
      <w:r>
        <w:rPr>
          <w:rFonts w:eastAsia="Times New Roman"/>
          <w:color w:val="000000"/>
        </w:rPr>
        <w:t>итарные, гигиенические, производственно-бытовые и другие условия.</w:t>
      </w:r>
    </w:p>
    <w:p w:rsidR="00000000" w:rsidRDefault="0016220B">
      <w:pPr>
        <w:shd w:val="clear" w:color="auto" w:fill="FFFFFF"/>
        <w:ind w:firstLine="851"/>
        <w:jc w:val="both"/>
        <w:divId w:val="484005429"/>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Порядок установления и изменения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труда устанавливаются трудовым законодательством, иными правовыми актами о труде, а также соглашением сторон трудового дого</w:t>
      </w:r>
      <w:r>
        <w:rPr>
          <w:rFonts w:eastAsia="Times New Roman"/>
          <w:color w:val="000000"/>
        </w:rPr>
        <w:t>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условий труда производится в том же порядке, в каком они были установлены.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труда, установленные трудовым договором, а также коллективным договором и локальными актами, не могут быть изменены по требованию одной из сторон трудового д</w:t>
      </w:r>
      <w:r>
        <w:rPr>
          <w:rFonts w:eastAsia="Times New Roman"/>
          <w:color w:val="000000"/>
        </w:rPr>
        <w:t xml:space="preserve">оговора, за исключением случаев, предусмотренных </w:t>
      </w:r>
      <w:hyperlink r:id="rId91" w:anchor="6261106" w:history="1">
        <w:r>
          <w:rPr>
            <w:rFonts w:eastAsia="Times New Roman"/>
            <w:color w:val="008080"/>
          </w:rPr>
          <w:t>статьями 136</w:t>
        </w:r>
      </w:hyperlink>
      <w:r>
        <w:rPr>
          <w:rFonts w:eastAsia="Times New Roman"/>
          <w:color w:val="000000"/>
        </w:rPr>
        <w:t xml:space="preserve"> и </w:t>
      </w:r>
      <w:hyperlink r:id="rId92" w:anchor="6261114" w:history="1">
        <w:r>
          <w:rPr>
            <w:rFonts w:eastAsia="Times New Roman"/>
            <w:color w:val="008080"/>
          </w:rPr>
          <w:t>137</w:t>
        </w:r>
      </w:hyperlink>
      <w:r>
        <w:rPr>
          <w:rFonts w:eastAsia="Times New Roman"/>
          <w:color w:val="000000"/>
        </w:rPr>
        <w:t xml:space="preserve"> настоящего Кодекса.</w:t>
      </w:r>
    </w:p>
    <w:p w:rsidR="00000000" w:rsidRDefault="0016220B">
      <w:pPr>
        <w:shd w:val="clear" w:color="auto" w:fill="FFFFFF"/>
        <w:ind w:firstLine="851"/>
        <w:jc w:val="both"/>
        <w:divId w:val="1097750708"/>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Право работника на изменение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предусмотренных трудовым законодательством, иными правовыми актами о труде, а также трудовым договором, работник вправе потребовать от работодателя изменения условий труда при продолжении работы по обус</w:t>
      </w:r>
      <w:r>
        <w:rPr>
          <w:rFonts w:eastAsia="Times New Roman"/>
          <w:color w:val="000000"/>
        </w:rPr>
        <w:t xml:space="preserve">ловленной в трудовом договоре трудовой функции.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Заявление работника об изменении условий труда должно быть рассмотрено работодателем не позднее трех дней после его подачи.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отказе в удовлетворении требований работника об изменении условий труда работодатель должен в письменной форме сообщить ему о пр</w:t>
      </w:r>
      <w:r>
        <w:rPr>
          <w:rFonts w:eastAsia="Times New Roman"/>
          <w:color w:val="000000"/>
        </w:rPr>
        <w:t>ичине отказа. Несообщение работнику причин отказа в удовлетворении его требований не является препятствием для обжалования им отказа в изменении условий труда.</w:t>
      </w:r>
    </w:p>
    <w:p w:rsidR="00000000" w:rsidRDefault="0016220B">
      <w:pPr>
        <w:shd w:val="clear" w:color="auto" w:fill="FFFFFF"/>
        <w:ind w:firstLine="851"/>
        <w:jc w:val="both"/>
        <w:divId w:val="79060052"/>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Право работодателя на изменение условий труда без согласия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вп</w:t>
      </w:r>
      <w:r>
        <w:rPr>
          <w:rFonts w:eastAsia="Times New Roman"/>
          <w:color w:val="000000"/>
        </w:rPr>
        <w:t>раве изменить условия труда без согласия работника при продолжении работником работы по обусловленной в трудовом договоре трудовой функции в том случае, если прежние условия труда не могут быть сохранены в связи с изменениями в технологии, организации прои</w:t>
      </w:r>
      <w:r>
        <w:rPr>
          <w:rFonts w:eastAsia="Times New Roman"/>
          <w:color w:val="000000"/>
        </w:rPr>
        <w:t>зводства и труда, сокращением объема работ (продукции, услуг).</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 письменной форме, под роспись предупредить работника о предстоящем изменении условий труда не позднее чем за два месяца, если иное не предусмотрено настоящим Кодексом. Сок</w:t>
      </w:r>
      <w:r>
        <w:rPr>
          <w:rFonts w:eastAsia="Times New Roman"/>
          <w:color w:val="000000"/>
        </w:rPr>
        <w:t>ращение указанного срока допускается только по соглашению между работником и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вправе заменить срок предупреждения работника о предстоящем изменении условий труда, превышающий две недели, соразмерной денежной компенсацией. При это</w:t>
      </w:r>
      <w:r>
        <w:rPr>
          <w:rFonts w:eastAsia="Times New Roman"/>
          <w:color w:val="000000"/>
        </w:rPr>
        <w:t>м двухнедельный срок предупреждения с момента предупреждения работника может быть заменен денежной компенсацией только с согласия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если по истечении предусмотренного </w:t>
      </w:r>
      <w:hyperlink r:id="rId93" w:anchor="6261117" w:history="1">
        <w:r>
          <w:rPr>
            <w:rFonts w:eastAsia="Times New Roman"/>
            <w:color w:val="008080"/>
          </w:rPr>
          <w:t>частями втор</w:t>
        </w:r>
        <w:r>
          <w:rPr>
            <w:rFonts w:eastAsia="Times New Roman"/>
            <w:color w:val="008080"/>
          </w:rPr>
          <w:t>ой</w:t>
        </w:r>
      </w:hyperlink>
      <w:r>
        <w:rPr>
          <w:rFonts w:eastAsia="Times New Roman"/>
          <w:color w:val="000000"/>
        </w:rPr>
        <w:t xml:space="preserve"> и </w:t>
      </w:r>
      <w:hyperlink r:id="rId94" w:anchor="6261120" w:history="1">
        <w:r>
          <w:rPr>
            <w:rFonts w:eastAsia="Times New Roman"/>
            <w:color w:val="008080"/>
          </w:rPr>
          <w:t>третьей</w:t>
        </w:r>
      </w:hyperlink>
      <w:r>
        <w:rPr>
          <w:rFonts w:eastAsia="Times New Roman"/>
          <w:color w:val="000000"/>
        </w:rPr>
        <w:t xml:space="preserve"> настоящей статьи срока предупреждения работник отказывается трудиться в новых условиях труда, трудовой договор с ним может быть прекращен в связи с его отказом от продолжения работы в </w:t>
      </w:r>
      <w:r>
        <w:rPr>
          <w:rFonts w:eastAsia="Times New Roman"/>
          <w:color w:val="000000"/>
        </w:rPr>
        <w:t xml:space="preserve">новых условиях труда с выплатой работнику выходного пособия в соответствии со </w:t>
      </w:r>
      <w:hyperlink r:id="rId95" w:anchor="6262003" w:history="1">
        <w:r>
          <w:rPr>
            <w:rFonts w:eastAsia="Times New Roman"/>
            <w:color w:val="008080"/>
          </w:rPr>
          <w:t>статьей 173</w:t>
        </w:r>
      </w:hyperlink>
      <w:r>
        <w:rPr>
          <w:rFonts w:eastAsia="Times New Roman"/>
          <w:color w:val="000000"/>
        </w:rPr>
        <w:t xml:space="preserve"> и предоставлением гарантий, предусмотренных </w:t>
      </w:r>
      <w:hyperlink r:id="rId96" w:anchor="6260062" w:history="1">
        <w:r>
          <w:rPr>
            <w:rFonts w:eastAsia="Times New Roman"/>
            <w:color w:val="008080"/>
          </w:rPr>
          <w:t>стат</w:t>
        </w:r>
        <w:r>
          <w:rPr>
            <w:rFonts w:eastAsia="Times New Roman"/>
            <w:color w:val="008080"/>
          </w:rPr>
          <w:t>ьей 100</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проводит предварительные консультации по поводу изменения условий труда для работников с профсоюзным комитетом в случае, если количество работников, у которых изменяются условия труда равно или превышает количество,</w:t>
      </w:r>
      <w:r>
        <w:rPr>
          <w:rFonts w:eastAsia="Times New Roman"/>
          <w:color w:val="000000"/>
        </w:rPr>
        <w:t xml:space="preserve"> предусмотренное </w:t>
      </w:r>
      <w:hyperlink r:id="rId97" w:anchor="6260051" w:history="1">
        <w:r>
          <w:rPr>
            <w:rFonts w:eastAsia="Times New Roman"/>
            <w:color w:val="008080"/>
          </w:rPr>
          <w:t>частью второй</w:t>
        </w:r>
      </w:hyperlink>
      <w:r>
        <w:rPr>
          <w:rFonts w:eastAsia="Times New Roman"/>
          <w:color w:val="000000"/>
        </w:rPr>
        <w:t xml:space="preserve"> статьи 98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неблагоприятных изменениях условий труда работодатель обязан представить местному органу по труду, а также территориальному или отра</w:t>
      </w:r>
      <w:r>
        <w:rPr>
          <w:rFonts w:eastAsia="Times New Roman"/>
          <w:color w:val="000000"/>
        </w:rPr>
        <w:t xml:space="preserve">слевому объединению профсоюзов информацию о мотивах таких изменений, в случае если количество работников, у которых ухудшаются условия труда, равно или превышает количество, предусмотренное </w:t>
      </w:r>
      <w:hyperlink r:id="rId98" w:anchor="6260051" w:history="1">
        <w:r>
          <w:rPr>
            <w:rFonts w:eastAsia="Times New Roman"/>
            <w:color w:val="008080"/>
          </w:rPr>
          <w:t xml:space="preserve">частью </w:t>
        </w:r>
        <w:r>
          <w:rPr>
            <w:rFonts w:eastAsia="Times New Roman"/>
            <w:color w:val="008080"/>
          </w:rPr>
          <w:t>второй</w:t>
        </w:r>
      </w:hyperlink>
      <w:r>
        <w:rPr>
          <w:rFonts w:eastAsia="Times New Roman"/>
          <w:color w:val="000000"/>
        </w:rPr>
        <w:t xml:space="preserve"> статьи 98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вправе обжаловать изменение работодателем условий труда. При рассмотрении индивидуального трудового спора бремя доказывания невозможности сохранения прежних условий труда возлагается на работодателя.</w:t>
      </w:r>
    </w:p>
    <w:p w:rsidR="00000000" w:rsidRDefault="0016220B">
      <w:pPr>
        <w:shd w:val="clear" w:color="auto" w:fill="FFFFFF"/>
        <w:ind w:firstLine="851"/>
        <w:jc w:val="both"/>
        <w:divId w:val="599262461"/>
        <w:rPr>
          <w:rFonts w:eastAsia="Times New Roman"/>
          <w:b/>
          <w:bCs/>
          <w:color w:val="000080"/>
        </w:rPr>
      </w:pPr>
      <w:r>
        <w:rPr>
          <w:rStyle w:val="clauseprfx1"/>
          <w:rFonts w:eastAsia="Times New Roman"/>
          <w:b/>
          <w:bCs/>
          <w:color w:val="000080"/>
        </w:rPr>
        <w:t>Статья 138</w:t>
      </w:r>
      <w:r>
        <w:rPr>
          <w:rStyle w:val="clauseprfx1"/>
          <w:rFonts w:eastAsia="Times New Roman"/>
          <w:b/>
          <w:bCs/>
          <w:color w:val="000080"/>
        </w:rPr>
        <w:t xml:space="preserve">. </w:t>
      </w:r>
      <w:r>
        <w:rPr>
          <w:rStyle w:val="clausesuff1"/>
          <w:rFonts w:eastAsia="Times New Roman"/>
          <w:b/>
          <w:bCs/>
          <w:color w:val="000080"/>
        </w:rPr>
        <w:t>Перевод работника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Переводом работника на другую работу является изменение трудовой функции работника при продолжении им работы у того же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 допускается перевод работника на другую работу при противопоказаниях для работника </w:t>
      </w:r>
      <w:r>
        <w:rPr>
          <w:rFonts w:eastAsia="Times New Roman"/>
          <w:color w:val="000000"/>
        </w:rPr>
        <w:t>по состоянию здоровья, подтвержденных медицинским заключением.</w:t>
      </w:r>
    </w:p>
    <w:p w:rsidR="00000000" w:rsidRDefault="0016220B">
      <w:pPr>
        <w:shd w:val="clear" w:color="auto" w:fill="FFFFFF"/>
        <w:ind w:firstLine="851"/>
        <w:jc w:val="both"/>
        <w:divId w:val="1772778559"/>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Срок перевода работника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переводах работника на другую работу должна быть определена дата, когда работник должен приступить к той работе, для выполнения которой </w:t>
      </w:r>
      <w:r>
        <w:rPr>
          <w:rFonts w:eastAsia="Times New Roman"/>
          <w:color w:val="000000"/>
        </w:rPr>
        <w:t>он переведен.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зависимости от срока, на который осуществляется перевод работника на другую работу, различаются постоянные и временные переводы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имеет место временный перевод работника на другую работу, то должен быть определен срок т</w:t>
      </w:r>
      <w:r>
        <w:rPr>
          <w:rFonts w:eastAsia="Times New Roman"/>
          <w:color w:val="000000"/>
        </w:rPr>
        <w:t xml:space="preserve">акого перевода.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 временного перевода работника на другую работу может быть определен посредством: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указания общей продолжительности временного перевода в днях, месяцах, годах;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указания календарной даты начала выполнения той работы, на которую произведе</w:t>
      </w:r>
      <w:r>
        <w:rPr>
          <w:rFonts w:eastAsia="Times New Roman"/>
          <w:color w:val="000000"/>
        </w:rPr>
        <w:t>н перевод, и календарной даты окончания срока перевода;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определения события, с наступлением которого истекает срок перевода на другую работу (выход на работу временно отсутствовавшего работника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истечении срока временного перевода работника на</w:t>
      </w:r>
      <w:r>
        <w:rPr>
          <w:rFonts w:eastAsia="Times New Roman"/>
          <w:color w:val="000000"/>
        </w:rPr>
        <w:t xml:space="preserve"> другую работу работодатель обязан предоставить работнику прежнюю работу, обусловленную трудовым договором. </w:t>
      </w:r>
    </w:p>
    <w:p w:rsidR="00000000" w:rsidRDefault="0016220B">
      <w:pPr>
        <w:shd w:val="clear" w:color="auto" w:fill="FFFFFF"/>
        <w:ind w:firstLine="851"/>
        <w:jc w:val="both"/>
        <w:divId w:val="1194423443"/>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Согласие работника на перевод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Постоянный перевод работника на другую работу допускается только с его согласия.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w:t>
      </w:r>
      <w:r>
        <w:rPr>
          <w:rFonts w:eastAsia="Times New Roman"/>
          <w:color w:val="000000"/>
        </w:rPr>
        <w:t xml:space="preserve">ый перевод работника на другую работу производится с его согласия, за исключением случаев производственной необходимости или простоя в соответствии со </w:t>
      </w:r>
      <w:hyperlink r:id="rId99" w:anchor="6261214" w:history="1">
        <w:r>
          <w:rPr>
            <w:rFonts w:eastAsia="Times New Roman"/>
            <w:color w:val="008080"/>
          </w:rPr>
          <w:t>статьей 145</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w:t>
      </w:r>
      <w:r>
        <w:rPr>
          <w:rFonts w:eastAsia="Times New Roman"/>
          <w:color w:val="000000"/>
        </w:rPr>
        <w:t>бязан до получения согласия работника на перевод на другую работу предварительно ознакомить работника с содержанием той работы, на которую работник переводится, условиями труда на этой работе, а также локальными актами, непосредственно связанными с выполне</w:t>
      </w:r>
      <w:r>
        <w:rPr>
          <w:rFonts w:eastAsia="Times New Roman"/>
          <w:color w:val="000000"/>
        </w:rPr>
        <w:t>нием данной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 не вправе требовать от работодателя перевода на другую работу, за исключением случаев, предусмотренных </w:t>
      </w:r>
      <w:hyperlink r:id="rId100" w:anchor="6261174" w:history="1">
        <w:r>
          <w:rPr>
            <w:rFonts w:eastAsia="Times New Roman"/>
            <w:color w:val="008080"/>
          </w:rPr>
          <w:t>частью первой</w:t>
        </w:r>
      </w:hyperlink>
      <w:r>
        <w:rPr>
          <w:rFonts w:eastAsia="Times New Roman"/>
          <w:color w:val="000000"/>
        </w:rPr>
        <w:t xml:space="preserve"> статей 142, </w:t>
      </w:r>
      <w:hyperlink r:id="rId101" w:anchor="6261183" w:history="1">
        <w:r>
          <w:rPr>
            <w:rFonts w:eastAsia="Times New Roman"/>
            <w:color w:val="008080"/>
          </w:rPr>
          <w:t>143</w:t>
        </w:r>
      </w:hyperlink>
      <w:r>
        <w:rPr>
          <w:rFonts w:eastAsia="Times New Roman"/>
          <w:color w:val="000000"/>
        </w:rPr>
        <w:t xml:space="preserve">, </w:t>
      </w:r>
      <w:hyperlink r:id="rId102" w:anchor="6261192" w:history="1">
        <w:r>
          <w:rPr>
            <w:rFonts w:eastAsia="Times New Roman"/>
            <w:color w:val="008080"/>
          </w:rPr>
          <w:t>частью второй</w:t>
        </w:r>
      </w:hyperlink>
      <w:r>
        <w:rPr>
          <w:rFonts w:eastAsia="Times New Roman"/>
          <w:color w:val="000000"/>
        </w:rPr>
        <w:t xml:space="preserve"> статьи 144, </w:t>
      </w:r>
      <w:hyperlink r:id="rId103" w:anchor="6266004" w:history="1">
        <w:r>
          <w:rPr>
            <w:rFonts w:eastAsia="Times New Roman"/>
            <w:color w:val="008080"/>
          </w:rPr>
          <w:t>частью первой</w:t>
        </w:r>
      </w:hyperlink>
      <w:r>
        <w:rPr>
          <w:rFonts w:eastAsia="Times New Roman"/>
          <w:color w:val="000000"/>
        </w:rPr>
        <w:t xml:space="preserve"> статей 364, </w:t>
      </w:r>
      <w:hyperlink r:id="rId104" w:anchor="6266565" w:history="1">
        <w:r>
          <w:rPr>
            <w:rFonts w:eastAsia="Times New Roman"/>
            <w:color w:val="008080"/>
          </w:rPr>
          <w:t>394</w:t>
        </w:r>
      </w:hyperlink>
      <w:r>
        <w:rPr>
          <w:rFonts w:eastAsia="Times New Roman"/>
          <w:color w:val="000000"/>
        </w:rPr>
        <w:t xml:space="preserve"> и </w:t>
      </w:r>
      <w:hyperlink r:id="rId105" w:anchor="6266569" w:history="1">
        <w:r>
          <w:rPr>
            <w:rFonts w:eastAsia="Times New Roman"/>
            <w:color w:val="008080"/>
          </w:rPr>
          <w:t>395</w:t>
        </w:r>
      </w:hyperlink>
      <w:r>
        <w:rPr>
          <w:rFonts w:eastAsia="Times New Roman"/>
          <w:color w:val="000000"/>
        </w:rPr>
        <w:t xml:space="preserve"> настоящего Кодекса.</w:t>
      </w:r>
    </w:p>
    <w:p w:rsidR="00000000" w:rsidRDefault="0016220B">
      <w:pPr>
        <w:shd w:val="clear" w:color="auto" w:fill="FFFFFF"/>
        <w:ind w:firstLine="851"/>
        <w:jc w:val="both"/>
        <w:divId w:val="1616792042"/>
        <w:rPr>
          <w:rFonts w:eastAsia="Times New Roman"/>
          <w:b/>
          <w:bCs/>
          <w:color w:val="000080"/>
        </w:rPr>
      </w:pPr>
      <w:r>
        <w:rPr>
          <w:rStyle w:val="clauseprfx1"/>
          <w:rFonts w:eastAsia="Times New Roman"/>
          <w:b/>
          <w:bCs/>
          <w:color w:val="000080"/>
        </w:rPr>
        <w:t xml:space="preserve">Статья 141. </w:t>
      </w:r>
      <w:r>
        <w:rPr>
          <w:rStyle w:val="clausesuff1"/>
          <w:rFonts w:eastAsia="Times New Roman"/>
          <w:b/>
          <w:bCs/>
          <w:color w:val="000080"/>
        </w:rPr>
        <w:t>Време</w:t>
      </w:r>
      <w:r>
        <w:rPr>
          <w:rStyle w:val="clausesuff1"/>
          <w:rFonts w:eastAsia="Times New Roman"/>
          <w:b/>
          <w:bCs/>
          <w:color w:val="000080"/>
        </w:rPr>
        <w:t>нный перевод работника на другую работу по соглашению сторон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соглашению сторон трудового договора работник может быть временно переведен на другую работу на срок до одного года, а в случае, когда такой перевод осуществляется для замещ</w:t>
      </w:r>
      <w:r>
        <w:rPr>
          <w:rFonts w:eastAsia="Times New Roman"/>
          <w:color w:val="000000"/>
        </w:rPr>
        <w:t>ения временно отсутствующего работника, за которым в соответствии с законом сохраняется место работы, — до выхода этого работника на работу. Если по окончании срока перевода работника на другую работу прежняя работа ему не предоставлена, он не потребовал е</w:t>
      </w:r>
      <w:r>
        <w:rPr>
          <w:rFonts w:eastAsia="Times New Roman"/>
          <w:color w:val="000000"/>
        </w:rPr>
        <w:t>е предоставления и продолжает работать, то условие соглашения о временном характере перевода утрачивает силу и перевод считается постоянным.</w:t>
      </w:r>
    </w:p>
    <w:p w:rsidR="00000000" w:rsidRDefault="0016220B">
      <w:pPr>
        <w:shd w:val="clear" w:color="auto" w:fill="FFFFFF"/>
        <w:ind w:firstLine="851"/>
        <w:jc w:val="both"/>
        <w:divId w:val="780494276"/>
        <w:rPr>
          <w:rFonts w:eastAsia="Times New Roman"/>
          <w:b/>
          <w:bCs/>
          <w:color w:val="000080"/>
        </w:rPr>
      </w:pPr>
      <w:r>
        <w:rPr>
          <w:rStyle w:val="clauseprfx1"/>
          <w:rFonts w:eastAsia="Times New Roman"/>
          <w:b/>
          <w:bCs/>
          <w:color w:val="000080"/>
        </w:rPr>
        <w:t xml:space="preserve">Статья 142. </w:t>
      </w:r>
      <w:r>
        <w:rPr>
          <w:rStyle w:val="clausesuff1"/>
          <w:rFonts w:eastAsia="Times New Roman"/>
          <w:b/>
          <w:bCs/>
          <w:color w:val="000080"/>
        </w:rPr>
        <w:t xml:space="preserve">Обязательный для работодателя временный перевод на другую работу по инициативе работника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Просьба работ</w:t>
      </w:r>
      <w:r>
        <w:rPr>
          <w:rFonts w:eastAsia="Times New Roman"/>
          <w:color w:val="000000"/>
        </w:rPr>
        <w:t>ника о временном переводе на другую работу подлежит удовлетворению работодателем по следующим уважительным причинам: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наличия медицинского заключения, в соответствии с которым работник по состоянию здоровья нуждается во временном переводе на более легкую ил</w:t>
      </w:r>
      <w:r>
        <w:rPr>
          <w:rFonts w:eastAsia="Times New Roman"/>
          <w:color w:val="000000"/>
        </w:rPr>
        <w:t>и исключающую воздействие неблагоприятных производственных факторов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наличия медицинского заключения, в соответствии с которым беременная женщина нуждается во временном переводе на более легкую или исключающую воздействие неблагоприятных производств</w:t>
      </w:r>
      <w:r>
        <w:rPr>
          <w:rFonts w:eastAsia="Times New Roman"/>
          <w:color w:val="000000"/>
        </w:rPr>
        <w:t>енных факторов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невозможности выполнения прежней работы одним из родителей (опекуном), осуществляющим уход за ребенком в возрасте до двух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иных случаях, когда данная просьба вызвана уважительными причинами и такая работа имеется у работодателя</w:t>
      </w:r>
      <w:r>
        <w:rPr>
          <w:rFonts w:eastAsia="Times New Roman"/>
          <w:color w:val="000000"/>
        </w:rPr>
        <w:t>. Перечень уважительных причин для временного перевода на другую работу по инициативе работника, а также порядок оплаты труда при таком переводе могут устанавливаться в коллективном договоре, а если он не заключен — определяются работодателем по согласован</w:t>
      </w:r>
      <w:r>
        <w:rPr>
          <w:rFonts w:eastAsia="Times New Roman"/>
          <w:color w:val="000000"/>
        </w:rPr>
        <w:t>ию с профсоюзным комитетом.</w:t>
      </w:r>
    </w:p>
    <w:p w:rsidR="00000000" w:rsidRDefault="0016220B">
      <w:pPr>
        <w:shd w:val="clear" w:color="auto" w:fill="FFFFFF"/>
        <w:ind w:firstLine="851"/>
        <w:jc w:val="both"/>
        <w:divId w:val="987710275"/>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Постоянный перевод на другую работу по состоянию здоровья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 согласия работника, нуждающегося по состоянию здоровья в соответствии с медицинским заключением в постоянном переводе на более легкую или исключаю</w:t>
      </w:r>
      <w:r>
        <w:rPr>
          <w:rFonts w:eastAsia="Times New Roman"/>
          <w:color w:val="000000"/>
        </w:rPr>
        <w:t>щую воздействие неблагоприятных производственных факторов работу, не противопоказанную ему по состоянию здоровья, работодатель при наличии вакантного места обязан перевести его на такую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отказа работника от перевода на другую работу, предус</w:t>
      </w:r>
      <w:r>
        <w:rPr>
          <w:rFonts w:eastAsia="Times New Roman"/>
          <w:color w:val="000000"/>
        </w:rPr>
        <w:t xml:space="preserve">мотренного </w:t>
      </w:r>
      <w:hyperlink r:id="rId106" w:anchor="6261185" w:history="1">
        <w:r>
          <w:rPr>
            <w:rFonts w:eastAsia="Times New Roman"/>
            <w:color w:val="008080"/>
          </w:rPr>
          <w:t>частью первой</w:t>
        </w:r>
      </w:hyperlink>
      <w:r>
        <w:rPr>
          <w:rFonts w:eastAsia="Times New Roman"/>
          <w:color w:val="000000"/>
        </w:rPr>
        <w:t xml:space="preserve"> настоящей статьи, а также если у работодателя отсутствует работа, не противопоказанная работнику по состоянию здоровья, трудовой договор с работником может быть прекращен в</w:t>
      </w:r>
      <w:r>
        <w:rPr>
          <w:rFonts w:eastAsia="Times New Roman"/>
          <w:color w:val="000000"/>
        </w:rPr>
        <w:t xml:space="preserve"> связи с отказом работника от перевода на другую работу, не противопоказанную ему по состоянию здоровья, либо в связи с отсутствием у работодателя соответствующей работы с выплатой работнику выходного пособия в соответствии со </w:t>
      </w:r>
      <w:hyperlink r:id="rId107" w:anchor="6262003" w:history="1">
        <w:r>
          <w:rPr>
            <w:rFonts w:eastAsia="Times New Roman"/>
            <w:color w:val="008080"/>
          </w:rPr>
          <w:t>статьей 173</w:t>
        </w:r>
      </w:hyperlink>
      <w:r>
        <w:rPr>
          <w:rFonts w:eastAsia="Times New Roman"/>
          <w:color w:val="000000"/>
        </w:rPr>
        <w:t xml:space="preserve"> и предоставлением гарантий, предусмотренных </w:t>
      </w:r>
      <w:hyperlink r:id="rId108" w:anchor="6260062" w:history="1">
        <w:r>
          <w:rPr>
            <w:rFonts w:eastAsia="Times New Roman"/>
            <w:color w:val="008080"/>
          </w:rPr>
          <w:t>статьей 100</w:t>
        </w:r>
      </w:hyperlink>
      <w:r>
        <w:rPr>
          <w:rFonts w:eastAsia="Times New Roman"/>
          <w:color w:val="000000"/>
        </w:rPr>
        <w:t xml:space="preserve"> настоящего Кодекса.</w:t>
      </w:r>
    </w:p>
    <w:p w:rsidR="00000000" w:rsidRDefault="0016220B">
      <w:pPr>
        <w:shd w:val="clear" w:color="auto" w:fill="FFFFFF"/>
        <w:ind w:firstLine="851"/>
        <w:jc w:val="both"/>
        <w:divId w:val="270862194"/>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Обязательный для работодателя перевод работника на другую работу пр</w:t>
      </w:r>
      <w:r>
        <w:rPr>
          <w:rStyle w:val="clausesuff1"/>
          <w:rFonts w:eastAsia="Times New Roman"/>
          <w:b/>
          <w:bCs/>
          <w:color w:val="000080"/>
        </w:rPr>
        <w:t>и прекращении трудового договора с работником по отдельным основаниям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продолжение работы по трудовой функции, установленной трудовым договором, невозможно по объективным причинам, работодатель обязан предложить работнику перевод на другую работу, соот</w:t>
      </w:r>
      <w:r>
        <w:rPr>
          <w:rFonts w:eastAsia="Times New Roman"/>
          <w:color w:val="000000"/>
        </w:rPr>
        <w:t xml:space="preserve">ветствующую специальности и квалификации работника, а при ее отсутствии — иную работу, имеющуюся у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Предусмотренная </w:t>
      </w:r>
      <w:hyperlink r:id="rId109" w:anchor="6261190" w:history="1">
        <w:r>
          <w:rPr>
            <w:rFonts w:eastAsia="Times New Roman"/>
            <w:color w:val="008080"/>
          </w:rPr>
          <w:t>частью первой</w:t>
        </w:r>
      </w:hyperlink>
      <w:r>
        <w:rPr>
          <w:rFonts w:eastAsia="Times New Roman"/>
          <w:color w:val="000000"/>
        </w:rPr>
        <w:t xml:space="preserve"> настоящей статьи обязанность возлагается на работодат</w:t>
      </w:r>
      <w:r>
        <w:rPr>
          <w:rFonts w:eastAsia="Times New Roman"/>
          <w:color w:val="000000"/>
        </w:rPr>
        <w:t xml:space="preserve">еля при прекращении трудового договора с работником по основаниям, предусмотренным </w:t>
      </w:r>
      <w:hyperlink r:id="rId110" w:anchor="6261187" w:history="1">
        <w:r>
          <w:rPr>
            <w:rFonts w:eastAsia="Times New Roman"/>
            <w:color w:val="008080"/>
          </w:rPr>
          <w:t>частью второй</w:t>
        </w:r>
      </w:hyperlink>
      <w:r>
        <w:rPr>
          <w:rFonts w:eastAsia="Times New Roman"/>
          <w:color w:val="000000"/>
        </w:rPr>
        <w:t xml:space="preserve"> статьи 143, </w:t>
      </w:r>
      <w:hyperlink r:id="rId111" w:anchor="6261892" w:history="1">
        <w:r>
          <w:rPr>
            <w:rFonts w:eastAsia="Times New Roman"/>
            <w:color w:val="008080"/>
          </w:rPr>
          <w:t>пунктами 2</w:t>
        </w:r>
      </w:hyperlink>
      <w:r>
        <w:rPr>
          <w:rFonts w:eastAsia="Times New Roman"/>
          <w:color w:val="000000"/>
        </w:rPr>
        <w:t xml:space="preserve"> и </w:t>
      </w:r>
      <w:hyperlink r:id="rId112" w:anchor="6261893" w:history="1">
        <w:r>
          <w:rPr>
            <w:rFonts w:eastAsia="Times New Roman"/>
            <w:color w:val="008080"/>
          </w:rPr>
          <w:t>3</w:t>
        </w:r>
      </w:hyperlink>
      <w:r>
        <w:rPr>
          <w:rFonts w:eastAsia="Times New Roman"/>
          <w:color w:val="000000"/>
        </w:rPr>
        <w:t xml:space="preserve"> части второй статьи 161, </w:t>
      </w:r>
      <w:hyperlink r:id="rId113" w:anchor="6261957" w:history="1">
        <w:r>
          <w:rPr>
            <w:rFonts w:eastAsia="Times New Roman"/>
            <w:color w:val="008080"/>
          </w:rPr>
          <w:t>пунктами 2</w:t>
        </w:r>
      </w:hyperlink>
      <w:r>
        <w:rPr>
          <w:rFonts w:eastAsia="Times New Roman"/>
          <w:color w:val="000000"/>
        </w:rPr>
        <w:t xml:space="preserve">, </w:t>
      </w:r>
      <w:hyperlink r:id="rId114" w:anchor="6261959" w:history="1">
        <w:r>
          <w:rPr>
            <w:rFonts w:eastAsia="Times New Roman"/>
            <w:color w:val="008080"/>
          </w:rPr>
          <w:t>4</w:t>
        </w:r>
      </w:hyperlink>
      <w:r>
        <w:rPr>
          <w:rFonts w:eastAsia="Times New Roman"/>
          <w:color w:val="000000"/>
        </w:rPr>
        <w:t xml:space="preserve">, </w:t>
      </w:r>
      <w:hyperlink r:id="rId115" w:anchor="6261960" w:history="1">
        <w:r>
          <w:rPr>
            <w:rFonts w:eastAsia="Times New Roman"/>
            <w:color w:val="008080"/>
          </w:rPr>
          <w:t>5</w:t>
        </w:r>
      </w:hyperlink>
      <w:r>
        <w:rPr>
          <w:rFonts w:eastAsia="Times New Roman"/>
          <w:color w:val="000000"/>
        </w:rPr>
        <w:t xml:space="preserve"> и </w:t>
      </w:r>
      <w:hyperlink r:id="rId116" w:anchor="6261964" w:history="1">
        <w:r>
          <w:rPr>
            <w:rFonts w:eastAsia="Times New Roman"/>
            <w:color w:val="008080"/>
          </w:rPr>
          <w:t>9</w:t>
        </w:r>
      </w:hyperlink>
      <w:r>
        <w:rPr>
          <w:rFonts w:eastAsia="Times New Roman"/>
          <w:color w:val="000000"/>
        </w:rPr>
        <w:t xml:space="preserve"> части первой статьи 168, </w:t>
      </w:r>
      <w:hyperlink r:id="rId117" w:anchor="6267915" w:history="1">
        <w:r>
          <w:rPr>
            <w:rFonts w:eastAsia="Times New Roman"/>
            <w:color w:val="008080"/>
          </w:rPr>
          <w:t>пунктом 1</w:t>
        </w:r>
      </w:hyperlink>
      <w:r>
        <w:rPr>
          <w:rFonts w:eastAsia="Times New Roman"/>
          <w:color w:val="000000"/>
        </w:rPr>
        <w:t xml:space="preserve"> части первой статьи 489 настоящего Код</w:t>
      </w:r>
      <w:r>
        <w:rPr>
          <w:rFonts w:eastAsia="Times New Roman"/>
          <w:color w:val="000000"/>
        </w:rPr>
        <w:t>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Перевод работника на другую работу в случае прекращения с ним трудового договора по </w:t>
      </w:r>
      <w:hyperlink r:id="rId118" w:anchor="6261959" w:history="1">
        <w:r>
          <w:rPr>
            <w:rFonts w:eastAsia="Times New Roman"/>
            <w:color w:val="008080"/>
          </w:rPr>
          <w:t>пункту 4</w:t>
        </w:r>
      </w:hyperlink>
      <w:r>
        <w:rPr>
          <w:rFonts w:eastAsia="Times New Roman"/>
          <w:color w:val="000000"/>
        </w:rPr>
        <w:t xml:space="preserve"> или </w:t>
      </w:r>
      <w:hyperlink r:id="rId119" w:anchor="6261960" w:history="1">
        <w:r>
          <w:rPr>
            <w:rFonts w:eastAsia="Times New Roman"/>
            <w:color w:val="008080"/>
          </w:rPr>
          <w:t xml:space="preserve">5 </w:t>
        </w:r>
      </w:hyperlink>
      <w:r>
        <w:rPr>
          <w:rFonts w:eastAsia="Times New Roman"/>
          <w:color w:val="000000"/>
        </w:rPr>
        <w:t>части первой статьи 168 настоящег</w:t>
      </w:r>
      <w:r>
        <w:rPr>
          <w:rFonts w:eastAsia="Times New Roman"/>
          <w:color w:val="000000"/>
        </w:rPr>
        <w:t xml:space="preserve">о Кодекса производится с учетом требований соответственно </w:t>
      </w:r>
      <w:hyperlink r:id="rId120" w:anchor="6261971" w:history="1">
        <w:r>
          <w:rPr>
            <w:rFonts w:eastAsia="Times New Roman"/>
            <w:color w:val="008080"/>
          </w:rPr>
          <w:t>части пятой</w:t>
        </w:r>
      </w:hyperlink>
      <w:r>
        <w:rPr>
          <w:rFonts w:eastAsia="Times New Roman"/>
          <w:color w:val="000000"/>
        </w:rPr>
        <w:t xml:space="preserve"> или </w:t>
      </w:r>
      <w:hyperlink r:id="rId121" w:anchor="6261971" w:history="1">
        <w:r>
          <w:rPr>
            <w:rFonts w:eastAsia="Times New Roman"/>
            <w:color w:val="008080"/>
          </w:rPr>
          <w:t>шестой</w:t>
        </w:r>
      </w:hyperlink>
      <w:r>
        <w:rPr>
          <w:rFonts w:eastAsia="Times New Roman"/>
          <w:color w:val="000000"/>
        </w:rPr>
        <w:t xml:space="preserve"> статьи 168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несоответствия ра</w:t>
      </w:r>
      <w:r>
        <w:rPr>
          <w:rFonts w:eastAsia="Times New Roman"/>
          <w:color w:val="000000"/>
        </w:rPr>
        <w:t>ботника выполняемой работе (занимаемой должности) в связи с недостаточной квалификацией работодатель обязан предложить работнику менее квалифицированную работу, соответствующую специальности работника, а при отсутствии такой работы — иную работу, имеющуюся</w:t>
      </w:r>
      <w:r>
        <w:rPr>
          <w:rFonts w:eastAsia="Times New Roman"/>
          <w:color w:val="000000"/>
        </w:rPr>
        <w:t xml:space="preserve"> у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соответствии с медицинским заключением работнику противопоказано выполнение работы, обусловленной трудовым договором, работодатель должен предложить перевод работнику на другую работу, соответствующую медицинскому заключению. При э</w:t>
      </w:r>
      <w:r>
        <w:rPr>
          <w:rFonts w:eastAsia="Times New Roman"/>
          <w:color w:val="000000"/>
        </w:rPr>
        <w:t>том работнику должна предлагаться работа по имеющейся у него специальности и квалификации, а при ее отсутствии у работодателя — иная работа.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у работодателя отсутствует работа постоянного характера, на которую можно перевести работника при прекращении </w:t>
      </w:r>
      <w:r>
        <w:rPr>
          <w:rFonts w:eastAsia="Times New Roman"/>
          <w:color w:val="000000"/>
        </w:rPr>
        <w:t xml:space="preserve">с ним трудового договора по основаниям, предусмотренным </w:t>
      </w:r>
      <w:hyperlink r:id="rId122" w:anchor="6261192" w:history="1">
        <w:r>
          <w:rPr>
            <w:rFonts w:eastAsia="Times New Roman"/>
            <w:color w:val="008080"/>
          </w:rPr>
          <w:t xml:space="preserve">частью второй </w:t>
        </w:r>
      </w:hyperlink>
      <w:r>
        <w:rPr>
          <w:rFonts w:eastAsia="Times New Roman"/>
          <w:color w:val="000000"/>
        </w:rPr>
        <w:t>настоящей статьи, но имеется работа, которая может выполняться по срочному трудовому договору, то работодатель обязан предложит</w:t>
      </w:r>
      <w:r>
        <w:rPr>
          <w:rFonts w:eastAsia="Times New Roman"/>
          <w:color w:val="000000"/>
        </w:rPr>
        <w:t>ь работнику перевод на такую работу. В этом случае производится перевод работника на другую работу по срочному трудовому договору.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Прекращение трудового договора по основаниям, перечисленным в </w:t>
      </w:r>
      <w:hyperlink r:id="rId123" w:anchor="6261192" w:history="1">
        <w:r>
          <w:rPr>
            <w:rFonts w:eastAsia="Times New Roman"/>
            <w:color w:val="008080"/>
          </w:rPr>
          <w:t>част</w:t>
        </w:r>
        <w:r>
          <w:rPr>
            <w:rFonts w:eastAsia="Times New Roman"/>
            <w:color w:val="008080"/>
          </w:rPr>
          <w:t>и второй</w:t>
        </w:r>
      </w:hyperlink>
      <w:r>
        <w:rPr>
          <w:rFonts w:eastAsia="Times New Roman"/>
          <w:color w:val="000000"/>
        </w:rPr>
        <w:t xml:space="preserve"> настоящей статьи, допускается при: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отказе работника от перевода на другую работу, предложенную работодателем с соблюдением требований, предусмотренных </w:t>
      </w:r>
      <w:hyperlink r:id="rId124" w:anchor="6261190" w:history="1">
        <w:r>
          <w:rPr>
            <w:rFonts w:eastAsia="Times New Roman"/>
            <w:color w:val="008080"/>
          </w:rPr>
          <w:t xml:space="preserve">частями первой — пятой </w:t>
        </w:r>
      </w:hyperlink>
      <w:r>
        <w:rPr>
          <w:rFonts w:eastAsia="Times New Roman"/>
          <w:color w:val="000000"/>
        </w:rPr>
        <w:t>настоящей стат</w:t>
      </w:r>
      <w:r>
        <w:rPr>
          <w:rFonts w:eastAsia="Times New Roman"/>
          <w:color w:val="000000"/>
        </w:rPr>
        <w:t>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отсутствии у работодателя вакантных мест или работы, не противопоказанной работнику по состоянию здоровья;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невозможности перевести работника на другую работу в связи с несоответствием работника квалификационным требованиям, необходимым для выполнения э</w:t>
      </w:r>
      <w:r>
        <w:rPr>
          <w:rFonts w:eastAsia="Times New Roman"/>
          <w:color w:val="000000"/>
        </w:rPr>
        <w:t>той работы.</w:t>
      </w:r>
    </w:p>
    <w:p w:rsidR="00000000" w:rsidRDefault="0016220B">
      <w:pPr>
        <w:shd w:val="clear" w:color="auto" w:fill="FFFFFF"/>
        <w:ind w:firstLine="851"/>
        <w:jc w:val="both"/>
        <w:divId w:val="751046984"/>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Временный перевод работника на другую работу по инициативе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Временный перевод работника на другую работу, необусловленную трудовым договором, по инициативе работодателя без согласия работника допускается в связи с произв</w:t>
      </w:r>
      <w:r>
        <w:rPr>
          <w:rFonts w:eastAsia="Times New Roman"/>
          <w:color w:val="000000"/>
        </w:rPr>
        <w:t>одственной необходимостью или простоем. При этом работник не может быть переведен на работу, противопоказанную ему по состоянию здоровья. Временный перевод работника в связи с простоем на работу, требующую более низкой квалификации, допускается с письменно</w:t>
      </w:r>
      <w:r>
        <w:rPr>
          <w:rFonts w:eastAsia="Times New Roman"/>
          <w:color w:val="000000"/>
        </w:rPr>
        <w:t>го согласия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Производственной необходимостью является необходимость выполнения неотложных заранее не предвиденных работ для предотвращения или устранения простоя, замещения временно отсутствующего работника, предотвращения или ликвидации последст</w:t>
      </w:r>
      <w:r>
        <w:rPr>
          <w:rFonts w:eastAsia="Times New Roman"/>
          <w:color w:val="000000"/>
        </w:rPr>
        <w:t>вий производственной аварии и несчастных случаев на производстве, работ, производимых в условиях чрезвычайного положения или чрезвычайной ситуации либо осуществляемых в целях предотвращения и (или) ликвидации последствий катастрофы природного, техногенного</w:t>
      </w:r>
      <w:r>
        <w:rPr>
          <w:rFonts w:eastAsia="Times New Roman"/>
          <w:color w:val="000000"/>
        </w:rPr>
        <w:t xml:space="preserve"> или экологического характера (пожара, наводнения, землетрясения, эпидемии, эпизоотии и других), а также при иных обстоятельствах, ставящих под угрозу жизнь или нормальные жизненные условия всего населения либо его части.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Простоем является временная приост</w:t>
      </w:r>
      <w:r>
        <w:rPr>
          <w:rFonts w:eastAsia="Times New Roman"/>
          <w:color w:val="000000"/>
        </w:rPr>
        <w:t>ановка работы по причинам экономического, технологического, организационного, иного производственного или природного характера.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период временного перевода работника на другую работу в связи с производственной необходимостью или простоем оплата труда рабо</w:t>
      </w:r>
      <w:r>
        <w:rPr>
          <w:rFonts w:eastAsia="Times New Roman"/>
          <w:color w:val="000000"/>
        </w:rPr>
        <w:t>тника производится по выполняемой работе, но не ниже прежней средней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Периоды перевода работника на другую работу в связи с производственной необходимостью или простоем не могут превышать совокупно шестидесяти календарных дней в течение одного календарного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Предельные сроки перевода работника на другую работу в связи с </w:t>
      </w:r>
      <w:r>
        <w:rPr>
          <w:rFonts w:eastAsia="Times New Roman"/>
          <w:color w:val="000000"/>
        </w:rPr>
        <w:t>производственной необходимостью или простоем, конкретные размеры оплаты труда, а также отдельные случаи производственной необходимости устанавливаются в коллективном договоре, а если он не заключен — определяются работодателем по согласованию с профсоюзным</w:t>
      </w:r>
      <w:r>
        <w:rPr>
          <w:rFonts w:eastAsia="Times New Roman"/>
          <w:color w:val="000000"/>
        </w:rPr>
        <w:t xml:space="preserve"> комитетом.</w:t>
      </w:r>
    </w:p>
    <w:p w:rsidR="00000000" w:rsidRDefault="0016220B">
      <w:pPr>
        <w:shd w:val="clear" w:color="auto" w:fill="FFFFFF"/>
        <w:ind w:firstLine="851"/>
        <w:jc w:val="both"/>
        <w:divId w:val="1933053231"/>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Изменение местности в связи с переездом работодателя в другую местность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 письменной форме предупредить работника о предстоящем переезде работодателя в другую местность (территория, расположенная на расстоянии от</w:t>
      </w:r>
      <w:r>
        <w:rPr>
          <w:rFonts w:eastAsia="Times New Roman"/>
          <w:color w:val="000000"/>
        </w:rPr>
        <w:t xml:space="preserve"> места жительства работника, которое не позволяет работнику возвращаться к месту жительства) не позднее чем за два месяца.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вправе заменить срок предупреждения работника о предстоящем переезде работодателя в другую местность, превышающий две не</w:t>
      </w:r>
      <w:r>
        <w:rPr>
          <w:rFonts w:eastAsia="Times New Roman"/>
          <w:color w:val="000000"/>
        </w:rPr>
        <w:t xml:space="preserve">дели, соразмерной денежной компенсацией.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Согласие работника переехать вместе с работодателем в другую местность оформляется посредством заключения дополнительного соглашения к трудовому договору.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связи с переездом работника вместе с работодателем в друг</w:t>
      </w:r>
      <w:r>
        <w:rPr>
          <w:rFonts w:eastAsia="Times New Roman"/>
          <w:color w:val="000000"/>
        </w:rPr>
        <w:t xml:space="preserve">ую местность работнику предоставляются компенсационные выплаты, предусмотренные </w:t>
      </w:r>
      <w:hyperlink r:id="rId125" w:anchor="6264745" w:history="1">
        <w:r>
          <w:rPr>
            <w:rFonts w:eastAsia="Times New Roman"/>
            <w:color w:val="008080"/>
          </w:rPr>
          <w:t>статьей 289</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письменного отказа работника от переезда вместе с работодателем в другую мес</w:t>
      </w:r>
      <w:r>
        <w:rPr>
          <w:rFonts w:eastAsia="Times New Roman"/>
          <w:color w:val="000000"/>
        </w:rPr>
        <w:t xml:space="preserve">тность трудовой договор с работником прекращается в связи с отказом работника от переезда вместе с работодателем в другую местность с выплатой работнику выходного пособия в соответствии со </w:t>
      </w:r>
      <w:hyperlink r:id="rId126" w:anchor="6262003" w:history="1">
        <w:r>
          <w:rPr>
            <w:rFonts w:eastAsia="Times New Roman"/>
            <w:color w:val="008080"/>
          </w:rPr>
          <w:t xml:space="preserve">статьей </w:t>
        </w:r>
        <w:r>
          <w:rPr>
            <w:rFonts w:eastAsia="Times New Roman"/>
            <w:color w:val="008080"/>
          </w:rPr>
          <w:t>173</w:t>
        </w:r>
      </w:hyperlink>
      <w:r>
        <w:rPr>
          <w:rFonts w:eastAsia="Times New Roman"/>
          <w:color w:val="000000"/>
        </w:rPr>
        <w:t xml:space="preserve"> и сохранением на период трудоустройства средней заработной платы в соответствии с </w:t>
      </w:r>
      <w:hyperlink r:id="rId127" w:anchor="6260063" w:history="1">
        <w:r>
          <w:rPr>
            <w:rFonts w:eastAsia="Times New Roman"/>
            <w:color w:val="008080"/>
          </w:rPr>
          <w:t>частью первой</w:t>
        </w:r>
      </w:hyperlink>
      <w:r>
        <w:rPr>
          <w:rFonts w:eastAsia="Times New Roman"/>
          <w:color w:val="000000"/>
        </w:rPr>
        <w:t xml:space="preserve"> статьи 100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работник, отказавшийся от переезда вместе с работодателем в д</w:t>
      </w:r>
      <w:r>
        <w:rPr>
          <w:rFonts w:eastAsia="Times New Roman"/>
          <w:color w:val="000000"/>
        </w:rPr>
        <w:t>ругую местность, ознакомился с предложением работодателя, но не согласился изложить свой отказ в письменной форме, то его отказ оформляется актом с указанием присутствующих при этом свидетелей.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возникновения трудового спора бремя доказывания отказ</w:t>
      </w:r>
      <w:r>
        <w:rPr>
          <w:rFonts w:eastAsia="Times New Roman"/>
          <w:color w:val="000000"/>
        </w:rPr>
        <w:t>а работника от переезда вместе с работодателем в другую местность возлагается на работодателя.</w:t>
      </w:r>
    </w:p>
    <w:p w:rsidR="00000000" w:rsidRDefault="0016220B">
      <w:pPr>
        <w:shd w:val="clear" w:color="auto" w:fill="FFFFFF"/>
        <w:ind w:firstLine="851"/>
        <w:jc w:val="both"/>
        <w:divId w:val="1192957583"/>
        <w:rPr>
          <w:rFonts w:eastAsia="Times New Roman"/>
          <w:b/>
          <w:bCs/>
          <w:color w:val="000080"/>
        </w:rPr>
      </w:pPr>
      <w:r>
        <w:rPr>
          <w:rStyle w:val="clauseprfx1"/>
          <w:rFonts w:eastAsia="Times New Roman"/>
          <w:b/>
          <w:bCs/>
          <w:color w:val="000080"/>
        </w:rPr>
        <w:t xml:space="preserve">Статья 147. </w:t>
      </w:r>
      <w:r>
        <w:rPr>
          <w:rStyle w:val="clausesuff1"/>
          <w:rFonts w:eastAsia="Times New Roman"/>
          <w:b/>
          <w:bCs/>
          <w:color w:val="000080"/>
        </w:rPr>
        <w:t>Прикомандирование работника к другому работодателю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Прикомандирование работника к другому работодателю может быть произведено только с его письменного согласия на срок не более одного года и осуществляется на основании отдельного срочного трудового договора, заключаемого с работодателем, к которому работник</w:t>
      </w:r>
      <w:r>
        <w:rPr>
          <w:rFonts w:eastAsia="Times New Roman"/>
          <w:color w:val="000000"/>
        </w:rPr>
        <w:t xml:space="preserve"> прикомандирован. Действие трудового договора, заключенного по прежнему месту работы, на период прикомандирования работника приостанавливается. По окончании срока прикомандирования работнику предоставляется прежняя работа (должность) у работодателя, его пр</w:t>
      </w:r>
      <w:r>
        <w:rPr>
          <w:rFonts w:eastAsia="Times New Roman"/>
          <w:color w:val="000000"/>
        </w:rPr>
        <w:t>икомандировавшего.</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необходимости срок прикомандирования работника может быть продлен по соглашению между прикомандированным работником, работодателем, прикомандировавшим работника, и работодателем, к которому работник прикомандирован, но не более чем н</w:t>
      </w:r>
      <w:r>
        <w:rPr>
          <w:rFonts w:eastAsia="Times New Roman"/>
          <w:color w:val="000000"/>
        </w:rPr>
        <w:t xml:space="preserve">а один год.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Порядок и сроки прикомандирования работников на дипломатические, консульские, административно-технические должности или должности обслуживающего персонала в дипломатические представительства или консульские учреждения Республики Узбекистан за </w:t>
      </w:r>
      <w:r>
        <w:rPr>
          <w:rFonts w:eastAsia="Times New Roman"/>
          <w:color w:val="000000"/>
        </w:rPr>
        <w:t>рубежом устанавливаются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прикомандировании работника к другому работодателю с согласия работника может быть изменена его трудовая функция.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при прикомандировании работника к другому работодателю производится работодателем,</w:t>
      </w:r>
      <w:r>
        <w:rPr>
          <w:rFonts w:eastAsia="Times New Roman"/>
          <w:color w:val="000000"/>
        </w:rPr>
        <w:t xml:space="preserve"> к которому работник прикомандирован. В случае неплатежеспособности этого работодателя обязанность по оплате выполненной работы возлагается на работодателя, прикомандировавшего работника, с правом предъявления регрессного иска к работодателю, к которому бы</w:t>
      </w:r>
      <w:r>
        <w:rPr>
          <w:rFonts w:eastAsia="Times New Roman"/>
          <w:color w:val="000000"/>
        </w:rPr>
        <w:t xml:space="preserve">л прикомандирован работник.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условия оплаты труда или время отдыха на новом месте работы отличаются от тех, которыми работник пользовался у работодателя, его прикомандировавшего, к работнику применяются более выгодные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Стаж работы прикомандиро</w:t>
      </w:r>
      <w:r>
        <w:rPr>
          <w:rFonts w:eastAsia="Times New Roman"/>
          <w:color w:val="000000"/>
        </w:rPr>
        <w:t xml:space="preserve">ванного к другому работодателю работника включается в общий стаж работы.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несчастном случае, происшедшем с прикомандированным работником, организация расследования несчастного случая, связанного с трудовой деятельностью, возлагается на работодателя, к </w:t>
      </w:r>
      <w:r>
        <w:rPr>
          <w:rFonts w:eastAsia="Times New Roman"/>
          <w:color w:val="000000"/>
        </w:rPr>
        <w:t>которому работник был прикомандирован.</w:t>
      </w:r>
    </w:p>
    <w:p w:rsidR="00000000" w:rsidRDefault="0016220B">
      <w:pPr>
        <w:shd w:val="clear" w:color="auto" w:fill="FFFFFF"/>
        <w:ind w:firstLine="851"/>
        <w:jc w:val="both"/>
        <w:divId w:val="1851092829"/>
        <w:rPr>
          <w:rFonts w:eastAsia="Times New Roman"/>
          <w:b/>
          <w:bCs/>
          <w:color w:val="000080"/>
        </w:rPr>
      </w:pPr>
      <w:r>
        <w:rPr>
          <w:rStyle w:val="clauseprfx1"/>
          <w:rFonts w:eastAsia="Times New Roman"/>
          <w:b/>
          <w:bCs/>
          <w:color w:val="000080"/>
        </w:rPr>
        <w:t xml:space="preserve">Статья 148. </w:t>
      </w:r>
      <w:r>
        <w:rPr>
          <w:rStyle w:val="clausesuff1"/>
          <w:rFonts w:eastAsia="Times New Roman"/>
          <w:b/>
          <w:bCs/>
          <w:color w:val="000080"/>
        </w:rPr>
        <w:t>Изменение рабочего места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Рабочим местом является прямо или косвенно контролируемое работодателем место, на котором работник должен находиться или куда он должен прибыть для выполнения работы по обусловленн</w:t>
      </w:r>
      <w:r>
        <w:rPr>
          <w:rFonts w:eastAsia="Times New Roman"/>
          <w:color w:val="000000"/>
        </w:rPr>
        <w:t>ой трудовым договором трудовой функции.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рабочего места, не обусловленного в трудовом договоре (перемещение работника на другое рабочее место у того же работодателя, в другое необособленное подразделение, расположенное в той же местности, или пору</w:t>
      </w:r>
      <w:r>
        <w:rPr>
          <w:rFonts w:eastAsia="Times New Roman"/>
          <w:color w:val="000000"/>
        </w:rPr>
        <w:t>чение работнику работы на другом механизме или агрегате), при продолжении работы по прежней трудовой функции и в тех же условиях труда, не требует согласия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работа на определенном рабочем месте (необособленном подразделении, расположенном в </w:t>
      </w:r>
      <w:r>
        <w:rPr>
          <w:rFonts w:eastAsia="Times New Roman"/>
          <w:color w:val="000000"/>
        </w:rPr>
        <w:t>той же местности, конкретном механизме или агрегате) была обусловлена трудовым договором, то изменение рабочего места допускается только с согласия работника.</w:t>
      </w:r>
    </w:p>
    <w:p w:rsidR="00000000" w:rsidRDefault="0016220B">
      <w:pPr>
        <w:shd w:val="clear" w:color="auto" w:fill="FFFFFF"/>
        <w:ind w:firstLine="851"/>
        <w:jc w:val="both"/>
        <w:divId w:val="2069180875"/>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Оформление изменения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Изменения трудового договора оформляются прик</w:t>
      </w:r>
      <w:r>
        <w:rPr>
          <w:rFonts w:eastAsia="Times New Roman"/>
          <w:color w:val="000000"/>
        </w:rPr>
        <w:t xml:space="preserve">азом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для издания приказов о постоянном переводе работника на другую работу, об изменении условий труда, предусмотренных трудовым договором, изменении рабочего места, обусловленного в трудовом договоре, а также об изменении местнос</w:t>
      </w:r>
      <w:r>
        <w:rPr>
          <w:rFonts w:eastAsia="Times New Roman"/>
          <w:color w:val="000000"/>
        </w:rPr>
        <w:t xml:space="preserve">ти в связи с переездом работодателя в другую местность являются изменения, внесенные в трудовой договор. Изменения в трудовой договор оформляются посредством подписания работником и работодателем дополнительного соглашения, заключаемого в письменной форме </w:t>
      </w:r>
      <w:r>
        <w:rPr>
          <w:rFonts w:eastAsia="Times New Roman"/>
          <w:color w:val="000000"/>
        </w:rPr>
        <w:t>и являющегося неотъемлемой частью трудового договора. Дополнительное соглашение к трудовому договору заключается в количестве не менее двух экземпляров. Каждый из экземпляров дополнительного соглашения скрепляется подписями работника и должностного лица, о</w:t>
      </w:r>
      <w:r>
        <w:rPr>
          <w:rFonts w:eastAsia="Times New Roman"/>
          <w:color w:val="000000"/>
        </w:rPr>
        <w:t>бладающего правом приема на работу. При наличии у работодателя печати подпись должностного лица на всех экземплярах трудового договора заверяется печатью. Один экземпляр дополнительного соглашения передается работнику, другой (другие) хранится (хранятся) у</w:t>
      </w:r>
      <w:r>
        <w:rPr>
          <w:rFonts w:eastAsia="Times New Roman"/>
          <w:color w:val="000000"/>
        </w:rPr>
        <w:t xml:space="preserve"> работодателя вместе с трудовым договором. Получение работником экземпляра дополнительного соглашения подтверждается дополнительной подписью работника на экземпляре дополнительного соглашения, хранящегося у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Приказы о постоянном переводе работ</w:t>
      </w:r>
      <w:r>
        <w:rPr>
          <w:rFonts w:eastAsia="Times New Roman"/>
          <w:color w:val="000000"/>
        </w:rPr>
        <w:t>ника на другую работу, об изменении условий труда, предусмотренных трудовым договором, а также об изменении рабочего места, обусловленного в трудовом договоре, издаются в точном соответствии с содержанием изменений, внесенных в трудовой договор, посредство</w:t>
      </w:r>
      <w:r>
        <w:rPr>
          <w:rFonts w:eastAsia="Times New Roman"/>
          <w:color w:val="000000"/>
        </w:rPr>
        <w:t>м заключения его сторонами дополнительного соглашения и объявляются работнику под роспись.</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Временный перевод работника на другую работу оформляется приказом с указанием срока перевода.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для издания приказа о временном переводе работника на другую работу по соглашению сторон трудового договора и по инициативе работника является письменн</w:t>
      </w:r>
      <w:r>
        <w:rPr>
          <w:rFonts w:eastAsia="Times New Roman"/>
          <w:color w:val="000000"/>
        </w:rPr>
        <w:t xml:space="preserve">ое заявление работника.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для издания приказа о временном переводе работника на другую работу по состоянию здоровья работника, о временном переводе беременной женщины, а также одного из родителей (опекуна), осуществляющего уход за ребенком в возр</w:t>
      </w:r>
      <w:r>
        <w:rPr>
          <w:rFonts w:eastAsia="Times New Roman"/>
          <w:color w:val="000000"/>
        </w:rPr>
        <w:t>асте до двух лет, в случае невозможности выполнения ими прежней работы, является их заявление и медицинское заключение.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для издания приказа о временном переводе работника на другую работу по инициативе работодателя является наличие фактов произв</w:t>
      </w:r>
      <w:r>
        <w:rPr>
          <w:rFonts w:eastAsia="Times New Roman"/>
          <w:color w:val="000000"/>
        </w:rPr>
        <w:t>одственной необходимости или простоя.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Временный перевод работника на другую работу не отражается в трудовом договоре.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для издания приказа о прикомандировании работника к другому работодателю является отдельный срочный трудовой договор, заключенн</w:t>
      </w:r>
      <w:r>
        <w:rPr>
          <w:rFonts w:eastAsia="Times New Roman"/>
          <w:color w:val="000000"/>
        </w:rPr>
        <w:t>ый между работником и работодателем, к которому работник прикомандирован по согласованию с работодателем, прикомандировавшим данного работника.</w:t>
      </w:r>
    </w:p>
    <w:p w:rsidR="00000000" w:rsidRDefault="0016220B">
      <w:pPr>
        <w:shd w:val="clear" w:color="auto" w:fill="FFFFFF"/>
        <w:ind w:firstLine="851"/>
        <w:jc w:val="both"/>
        <w:divId w:val="1530753523"/>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Правовые последствия незаконного изменения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считающий изменение трудовог</w:t>
      </w:r>
      <w:r>
        <w:rPr>
          <w:rFonts w:eastAsia="Times New Roman"/>
          <w:color w:val="000000"/>
        </w:rPr>
        <w:t>о договора незаконным, вправе обжаловать изменение заключенного с ним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незаконного изменения условий труда требования работника о восстановлении прежних условий труда подлежат удовлетворению.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изменения условий труда, призн</w:t>
      </w:r>
      <w:r>
        <w:rPr>
          <w:rFonts w:eastAsia="Times New Roman"/>
          <w:color w:val="000000"/>
        </w:rPr>
        <w:t>анные незаконными, привели к снижению размера оплаты труда работника, то подлежат удовлетворению его требования о возмещении причиненного ему материального ущерба.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незаконного перевода работника на другую работу подлежат удовлетворению требования </w:t>
      </w:r>
      <w:r>
        <w:rPr>
          <w:rFonts w:eastAsia="Times New Roman"/>
          <w:color w:val="000000"/>
        </w:rPr>
        <w:t xml:space="preserve">работника о восстановлении его на прежней работе, об оплате работнику времени вынужденного прогула, вызванного незаконным переводом на другую работу. Если работник выполнял работу, на которую он был переведен незаконно, но оплата труда на этой работе была </w:t>
      </w:r>
      <w:r>
        <w:rPr>
          <w:rFonts w:eastAsia="Times New Roman"/>
          <w:color w:val="000000"/>
        </w:rPr>
        <w:t>ниже оплаты труда на работе, выполняемой этим работником до перевода, то оплата вынужденного прогула состоит в возмещении работнику разницы в оплате труда по прежней работе и той работе, на которую работник был незаконно переведен.</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рабочее место работ</w:t>
      </w:r>
      <w:r>
        <w:rPr>
          <w:rFonts w:eastAsia="Times New Roman"/>
          <w:color w:val="000000"/>
        </w:rPr>
        <w:t>ника, обусловленное в трудовом договоре, было изменено работодателем без согласия работника при сохранении работы по прежней трудовой функции и в прежних условиях труда, включая оплату труда, то подлежит удовлетворению требование работника о предоставлении</w:t>
      </w:r>
      <w:r>
        <w:rPr>
          <w:rFonts w:eastAsia="Times New Roman"/>
          <w:color w:val="000000"/>
        </w:rPr>
        <w:t xml:space="preserve"> ему прежнего рабочего места.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связи с незаконным изменением трудового договора работнику были причинены нравственные или физические страдания, то подлежат удовлетворению требования работника о компенсации причиненного ему морального вреда.</w:t>
      </w:r>
    </w:p>
    <w:p w:rsidR="00000000" w:rsidRDefault="0016220B">
      <w:pPr>
        <w:shd w:val="clear" w:color="auto" w:fill="FFFFFF"/>
        <w:jc w:val="center"/>
        <w:divId w:val="618877214"/>
        <w:rPr>
          <w:rFonts w:eastAsia="Times New Roman"/>
          <w:b/>
          <w:bCs/>
          <w:color w:val="000080"/>
        </w:rPr>
      </w:pPr>
      <w:r>
        <w:rPr>
          <w:rFonts w:eastAsia="Times New Roman"/>
          <w:b/>
          <w:bCs/>
          <w:color w:val="000080"/>
        </w:rPr>
        <w:t>§ 4. Отст</w:t>
      </w:r>
      <w:r>
        <w:rPr>
          <w:rFonts w:eastAsia="Times New Roman"/>
          <w:b/>
          <w:bCs/>
          <w:color w:val="000080"/>
        </w:rPr>
        <w:t>ранение работника от работы</w:t>
      </w:r>
    </w:p>
    <w:p w:rsidR="00000000" w:rsidRDefault="0016220B">
      <w:pPr>
        <w:shd w:val="clear" w:color="auto" w:fill="FFFFFF"/>
        <w:ind w:firstLine="851"/>
        <w:jc w:val="both"/>
        <w:divId w:val="327438814"/>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Случаи отстранения работника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Отстранением от работы является временное недопущение работника к исполнению трудовых обязанностей, как правило, без сохранения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обязан отстранить </w:t>
      </w:r>
      <w:r>
        <w:rPr>
          <w:rFonts w:eastAsia="Times New Roman"/>
          <w:color w:val="000000"/>
        </w:rPr>
        <w:t>работника от работы в следующих случаях: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требованию уполномоченных государственных органов в соответствии 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появившегося или находящегося на работе в состоянии алкогольного, наркотического или токсического опьянения;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прошедшего обу</w:t>
      </w:r>
      <w:r>
        <w:rPr>
          <w:rFonts w:eastAsia="Times New Roman"/>
          <w:color w:val="000000"/>
        </w:rPr>
        <w:t xml:space="preserve">чение и проверку знаний и навыков в области охраны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прошедшего обязательный медицинский осмотр;</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выявлении в соответствии с медицинским заключением противопоказаний для выполнения работником работы, обусловленной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отказа от </w:t>
      </w:r>
      <w:r>
        <w:rPr>
          <w:rFonts w:eastAsia="Times New Roman"/>
          <w:color w:val="000000"/>
        </w:rPr>
        <w:t>перевода работника, нуждающегося в соответствии с медицинским заключением во временном переводе на другую работу по состоянию здоровья на срок до четырех месяцев, либо, когда такому работнику не может быть предложена соответствующая работа в связи с ее отс</w:t>
      </w:r>
      <w:r>
        <w:rPr>
          <w:rFonts w:eastAsia="Times New Roman"/>
          <w:color w:val="000000"/>
        </w:rPr>
        <w:t xml:space="preserve">утствием у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неиспользовании работником средств индивидуальной и (или) коллективной защиты, когда их использование является обязательным в соответствии с трудовым законодательством или правилами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отказа работника от п</w:t>
      </w:r>
      <w:r>
        <w:rPr>
          <w:rFonts w:eastAsia="Times New Roman"/>
          <w:color w:val="000000"/>
        </w:rPr>
        <w:t>рохождения профилактической прививки (при отсутствии противопоказаний по состоянию здоровья), вводимой в порядке, установленном законодательством, на основании решения Главного государственного санитарного врача Республики Узбекистан при наличии угрозы рас</w:t>
      </w:r>
      <w:r>
        <w:rPr>
          <w:rFonts w:eastAsia="Times New Roman"/>
          <w:color w:val="000000"/>
        </w:rPr>
        <w:t>пространения карантинных и других опасных для человека инфекционных заболеваний, работодатель вправе отстранить его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также вправе отстранить работника от работы в случае проведения служебного расследования, если имеются обоснованные </w:t>
      </w:r>
      <w:r>
        <w:rPr>
          <w:rFonts w:eastAsia="Times New Roman"/>
          <w:color w:val="000000"/>
        </w:rPr>
        <w:t>причины предполагать, что присутствие данного работника на работе может помешать проведению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отстраняет от работы работника на весь период времени до устранения обстоятельств, явившихся основанием для отстранения его от работы.</w:t>
      </w:r>
    </w:p>
    <w:p w:rsidR="00000000" w:rsidRDefault="0016220B">
      <w:pPr>
        <w:shd w:val="clear" w:color="auto" w:fill="FFFFFF"/>
        <w:ind w:firstLine="851"/>
        <w:jc w:val="both"/>
        <w:divId w:val="1355694952"/>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Начисление заработной платы в период отстранения работника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период отстранения от раб</w:t>
      </w:r>
      <w:r>
        <w:rPr>
          <w:rFonts w:eastAsia="Times New Roman"/>
          <w:color w:val="000000"/>
        </w:rPr>
        <w:t xml:space="preserve">оты заработная плата работнику не начисляется, за исключением случаев, предусмотренных </w:t>
      </w:r>
      <w:hyperlink r:id="rId128" w:anchor="6261404" w:history="1">
        <w:r>
          <w:rPr>
            <w:rFonts w:eastAsia="Times New Roman"/>
            <w:color w:val="008080"/>
          </w:rPr>
          <w:t>частью второй</w:t>
        </w:r>
      </w:hyperlink>
      <w:r>
        <w:rPr>
          <w:rFonts w:eastAsia="Times New Roman"/>
          <w:color w:val="000000"/>
        </w:rPr>
        <w:t xml:space="preserve">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отстранения от работы работника, который не прошел обучение и провер</w:t>
      </w:r>
      <w:r>
        <w:rPr>
          <w:rFonts w:eastAsia="Times New Roman"/>
          <w:color w:val="000000"/>
        </w:rPr>
        <w:t>ку знаний и навыков в области охраны труда или обязательный медицинский осмотр не по своей вине, либо, если работнику не были предоставлены работодателем средства индивидуальной и (или) коллективной защиты, а также если работник был отстранен работодателем</w:t>
      </w:r>
      <w:r>
        <w:rPr>
          <w:rFonts w:eastAsia="Times New Roman"/>
          <w:color w:val="000000"/>
        </w:rPr>
        <w:t xml:space="preserve"> от работы в связи с проведением в отношении него служебного расследования, то за работником сохраняется его средняя заработная плата на весь период отстранения его от работы.</w:t>
      </w:r>
    </w:p>
    <w:p w:rsidR="00000000" w:rsidRDefault="0016220B">
      <w:pPr>
        <w:shd w:val="clear" w:color="auto" w:fill="FFFFFF"/>
        <w:ind w:firstLine="851"/>
        <w:jc w:val="both"/>
        <w:divId w:val="214390561"/>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Оформление отстранения работника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Отстранение работника от </w:t>
      </w:r>
      <w:r>
        <w:rPr>
          <w:rFonts w:eastAsia="Times New Roman"/>
          <w:color w:val="000000"/>
        </w:rPr>
        <w:t xml:space="preserve">работы оформляется приказом работодателя, в котором должна быть указана предусмотренная </w:t>
      </w:r>
      <w:hyperlink r:id="rId129" w:anchor="6261389" w:history="1">
        <w:r>
          <w:rPr>
            <w:rFonts w:eastAsia="Times New Roman"/>
            <w:color w:val="008080"/>
          </w:rPr>
          <w:t>частью второй</w:t>
        </w:r>
      </w:hyperlink>
      <w:r>
        <w:rPr>
          <w:rFonts w:eastAsia="Times New Roman"/>
          <w:color w:val="000000"/>
        </w:rPr>
        <w:t xml:space="preserve"> или </w:t>
      </w:r>
      <w:hyperlink r:id="rId130" w:anchor="6261397" w:history="1">
        <w:r>
          <w:rPr>
            <w:rFonts w:eastAsia="Times New Roman"/>
            <w:color w:val="008080"/>
          </w:rPr>
          <w:t>третьей</w:t>
        </w:r>
      </w:hyperlink>
      <w:r>
        <w:rPr>
          <w:rFonts w:eastAsia="Times New Roman"/>
          <w:color w:val="000000"/>
        </w:rPr>
        <w:t xml:space="preserve"> статьи 151 настоящего Ко</w:t>
      </w:r>
      <w:r>
        <w:rPr>
          <w:rFonts w:eastAsia="Times New Roman"/>
          <w:color w:val="000000"/>
        </w:rPr>
        <w:t>декса конкретная причина, послужившая основанием для отстранения работника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Приказ работодателя об отстранении от работы доводится до сведения отстраненного работника под роспись. Отказ работника от ознакомления с приказом об отстранении от работ</w:t>
      </w:r>
      <w:r>
        <w:rPr>
          <w:rFonts w:eastAsia="Times New Roman"/>
          <w:color w:val="000000"/>
        </w:rPr>
        <w:t>ы оформляется актом с указанием присутствующих при этом свидетелей.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требованию работника работодатель обязан выдать ему не позднее трех дней со дня обращения заверенную копию приказа об отстранении работника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невозможности ознакомить </w:t>
      </w:r>
      <w:r>
        <w:rPr>
          <w:rFonts w:eastAsia="Times New Roman"/>
          <w:color w:val="000000"/>
        </w:rPr>
        <w:t>работника с приказом об отстранении от работы работодатель обязан отправить работнику копию приказа письмом с уведомлением в течение трех рабочих дней со дня издания соответствующего приказа.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приказе об отстранении от работы должен быть определен срок, н</w:t>
      </w:r>
      <w:r>
        <w:rPr>
          <w:rFonts w:eastAsia="Times New Roman"/>
          <w:color w:val="000000"/>
        </w:rPr>
        <w:t>а который производится отстранение. В случаях, когда заранее невозможно определить конкретную дату окончания периода отстранения работника от работы, в приказе работодателя указывается событие, с наступлением которого завершается срок отстранения работника</w:t>
      </w:r>
      <w:r>
        <w:rPr>
          <w:rFonts w:eastAsia="Times New Roman"/>
          <w:color w:val="000000"/>
        </w:rPr>
        <w:t xml:space="preserve"> от работы (прохождение работником обязательного медицинского осмотра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Отстраненный работник обязан приступить к работе в первый рабочий день по истечении срока отстранения или окончания обстоятельств, в связи с которыми было произведено отстране</w:t>
      </w:r>
      <w:r>
        <w:rPr>
          <w:rFonts w:eastAsia="Times New Roman"/>
          <w:color w:val="000000"/>
        </w:rPr>
        <w:t>ние.</w:t>
      </w:r>
    </w:p>
    <w:p w:rsidR="00000000" w:rsidRDefault="0016220B">
      <w:pPr>
        <w:shd w:val="clear" w:color="auto" w:fill="FFFFFF"/>
        <w:ind w:firstLine="851"/>
        <w:jc w:val="both"/>
        <w:divId w:val="515733973"/>
        <w:rPr>
          <w:rFonts w:eastAsia="Times New Roman"/>
          <w:b/>
          <w:bCs/>
          <w:color w:val="000080"/>
        </w:rPr>
      </w:pPr>
      <w:r>
        <w:rPr>
          <w:rStyle w:val="clauseprfx1"/>
          <w:rFonts w:eastAsia="Times New Roman"/>
          <w:b/>
          <w:bCs/>
          <w:color w:val="000080"/>
        </w:rPr>
        <w:t xml:space="preserve">Статья 154. </w:t>
      </w:r>
      <w:r>
        <w:rPr>
          <w:rStyle w:val="clausesuff1"/>
          <w:rFonts w:eastAsia="Times New Roman"/>
          <w:b/>
          <w:bCs/>
          <w:color w:val="000080"/>
        </w:rPr>
        <w:t>Правовые последствия незаконного отстранения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 считающий, что он отстранен от работы незаконно, может обжаловать его отстранение от работы в установленном порядке. Требования работника, незаконно отстраненного от работы, </w:t>
      </w:r>
      <w:r>
        <w:rPr>
          <w:rFonts w:eastAsia="Times New Roman"/>
          <w:color w:val="000000"/>
        </w:rPr>
        <w:t xml:space="preserve">о предоставлении ему прежней работы, возмещении причиненного ему материального ущерба и компенсации морального (если в связи с незаконным отстранением работнику были причинены нравственные или физические страдания) вреда подлежат удовлетворению.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рассм</w:t>
      </w:r>
      <w:r>
        <w:rPr>
          <w:rFonts w:eastAsia="Times New Roman"/>
          <w:color w:val="000000"/>
        </w:rPr>
        <w:t xml:space="preserve">отрении трудовых споров бремя доказывания законности отстранения работника от работы возлагается на работодателя, а в случаях, когда работник был отстранен от работы по требованию уполномоченных государственных органов — на соответствующий государственный </w:t>
      </w:r>
      <w:r>
        <w:rPr>
          <w:rFonts w:eastAsia="Times New Roman"/>
          <w:color w:val="000000"/>
        </w:rPr>
        <w:t>орган, принявший решение об отстранении работника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работник был незаконно отстранен от работы работодателем, обязанность возместить такому работнику причиненный ему материальный ущерб и компенсировать моральный вред возлагается на р</w:t>
      </w:r>
      <w:r>
        <w:rPr>
          <w:rFonts w:eastAsia="Times New Roman"/>
          <w:color w:val="000000"/>
        </w:rPr>
        <w:t>аботодателя. Если работник был незаконно отстранен от работы по требованию уполномоченных государственных органов, то причиненный работнику материальный ущерб возмещается и моральный вред компенсируется за счет средств Государственного бюджета Республики У</w:t>
      </w:r>
      <w:r>
        <w:rPr>
          <w:rFonts w:eastAsia="Times New Roman"/>
          <w:color w:val="000000"/>
        </w:rPr>
        <w:t>збекистан с последующим взысканием в регрессном порядке с виновных лиц.</w:t>
      </w:r>
    </w:p>
    <w:p w:rsidR="00000000" w:rsidRDefault="0016220B">
      <w:pPr>
        <w:shd w:val="clear" w:color="auto" w:fill="FFFFFF"/>
        <w:jc w:val="center"/>
        <w:divId w:val="2146460207"/>
        <w:rPr>
          <w:rFonts w:eastAsia="Times New Roman"/>
          <w:b/>
          <w:bCs/>
          <w:color w:val="000080"/>
        </w:rPr>
      </w:pPr>
      <w:r>
        <w:rPr>
          <w:rFonts w:eastAsia="Times New Roman"/>
          <w:b/>
          <w:bCs/>
          <w:color w:val="000080"/>
        </w:rPr>
        <w:t>§ 5. Прекращение трудового договора</w:t>
      </w:r>
    </w:p>
    <w:p w:rsidR="00000000" w:rsidRDefault="0016220B">
      <w:pPr>
        <w:shd w:val="clear" w:color="auto" w:fill="FFFFFF"/>
        <w:ind w:firstLine="851"/>
        <w:jc w:val="both"/>
        <w:divId w:val="1183327455"/>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Понятие и основания прекращения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Под прекращением трудового договора понимается прекращение индивидуального трудового </w:t>
      </w:r>
      <w:r>
        <w:rPr>
          <w:rFonts w:eastAsia="Times New Roman"/>
          <w:color w:val="000000"/>
        </w:rPr>
        <w:t>отношения между работником и работодателем по основаниям, предусмотренным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Основаниями прекращения трудового договора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1) соглашение сторон (</w:t>
      </w:r>
      <w:hyperlink r:id="rId131" w:anchor="6261833" w:history="1">
        <w:r>
          <w:rPr>
            <w:rFonts w:eastAsia="Times New Roman"/>
            <w:color w:val="008080"/>
          </w:rPr>
          <w:t>статья 157</w:t>
        </w:r>
      </w:hyperlink>
      <w:r>
        <w:rPr>
          <w:rFonts w:eastAsia="Times New Roman"/>
          <w:color w:val="000000"/>
        </w:rPr>
        <w:t xml:space="preserve"> настоящего Кодекс</w:t>
      </w:r>
      <w:r>
        <w:rPr>
          <w:rFonts w:eastAsia="Times New Roman"/>
          <w:color w:val="000000"/>
        </w:rPr>
        <w:t>а);</w:t>
      </w:r>
    </w:p>
    <w:p w:rsidR="00000000" w:rsidRDefault="0016220B">
      <w:pPr>
        <w:shd w:val="clear" w:color="auto" w:fill="FFFFFF"/>
        <w:ind w:firstLine="851"/>
        <w:jc w:val="both"/>
        <w:divId w:val="35740343"/>
        <w:rPr>
          <w:rFonts w:eastAsia="Times New Roman"/>
          <w:color w:val="000000"/>
        </w:rPr>
      </w:pPr>
      <w:r>
        <w:rPr>
          <w:rFonts w:eastAsia="Times New Roman"/>
          <w:color w:val="000000"/>
        </w:rPr>
        <w:t>2) истечение срока трудового договора (</w:t>
      </w:r>
      <w:hyperlink r:id="rId132" w:anchor="6261839" w:history="1">
        <w:r>
          <w:rPr>
            <w:rFonts w:eastAsia="Times New Roman"/>
            <w:color w:val="008080"/>
          </w:rPr>
          <w:t>статья 158</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3) прекращение трудового договора по инициативе работника (</w:t>
      </w:r>
      <w:hyperlink r:id="rId133" w:anchor="6261859" w:history="1">
        <w:r>
          <w:rPr>
            <w:rFonts w:eastAsia="Times New Roman"/>
            <w:color w:val="008080"/>
          </w:rPr>
          <w:t>стат</w:t>
        </w:r>
        <w:r>
          <w:rPr>
            <w:rFonts w:eastAsia="Times New Roman"/>
            <w:color w:val="008080"/>
          </w:rPr>
          <w:t>ья 16</w:t>
        </w:r>
      </w:hyperlink>
      <w:r>
        <w:rPr>
          <w:rFonts w:eastAsia="Times New Roman"/>
          <w:color w:val="000000"/>
        </w:rPr>
        <w:t>0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4) прекращение трудового договора по инициативе работодателя (</w:t>
      </w:r>
      <w:hyperlink r:id="rId134" w:anchor="6261888" w:history="1">
        <w:r>
          <w:rPr>
            <w:rFonts w:eastAsia="Times New Roman"/>
            <w:color w:val="008080"/>
          </w:rPr>
          <w:t>статья 161</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5) отказ работника от продолжения работы в связи со сменой собственника орг</w:t>
      </w:r>
      <w:r>
        <w:rPr>
          <w:rFonts w:eastAsia="Times New Roman"/>
          <w:color w:val="000000"/>
        </w:rPr>
        <w:t>анизации, с ее реорганизацией, изменением подведомственности (подчиненности) (</w:t>
      </w:r>
      <w:hyperlink r:id="rId135" w:anchor="6261830" w:history="1">
        <w:r>
          <w:rPr>
            <w:rFonts w:eastAsia="Times New Roman"/>
            <w:color w:val="008080"/>
          </w:rPr>
          <w:t>часть пятая</w:t>
        </w:r>
      </w:hyperlink>
      <w:r>
        <w:rPr>
          <w:rFonts w:eastAsia="Times New Roman"/>
          <w:color w:val="000000"/>
        </w:rPr>
        <w:t xml:space="preserve"> статьи 156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6) отказ работника от продолжения работы в новых условиях труда (</w:t>
      </w:r>
      <w:hyperlink r:id="rId136" w:anchor="6261122" w:history="1">
        <w:r>
          <w:rPr>
            <w:rFonts w:eastAsia="Times New Roman"/>
            <w:color w:val="008080"/>
          </w:rPr>
          <w:t>часть четвертая</w:t>
        </w:r>
      </w:hyperlink>
      <w:r>
        <w:rPr>
          <w:rFonts w:eastAsia="Times New Roman"/>
          <w:color w:val="000000"/>
        </w:rPr>
        <w:t xml:space="preserve"> статьи 137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7) отказ работника от переезда на работу в другую местность вместе с работодателем </w:t>
      </w:r>
      <w:hyperlink r:id="rId137" w:anchor="6261238" w:history="1">
        <w:r>
          <w:rPr>
            <w:rFonts w:eastAsia="Times New Roman"/>
            <w:color w:val="008080"/>
          </w:rPr>
          <w:t>(часть пятая</w:t>
        </w:r>
      </w:hyperlink>
      <w:r>
        <w:rPr>
          <w:rFonts w:eastAsia="Times New Roman"/>
          <w:color w:val="000000"/>
        </w:rPr>
        <w:t xml:space="preserve"> статьи 146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8) отказ работника от перевода по состоянию здоровья в соответствии с медицинским заключением на другую работу, не противопоказанную ему по состоянию здоровья, либо в случае отсутствия у работодателя соответствующей работы (</w:t>
      </w:r>
      <w:hyperlink r:id="rId138" w:anchor="6261187" w:history="1">
        <w:r>
          <w:rPr>
            <w:rFonts w:eastAsia="Times New Roman"/>
            <w:color w:val="008080"/>
          </w:rPr>
          <w:t>часть вторая</w:t>
        </w:r>
      </w:hyperlink>
      <w:r>
        <w:rPr>
          <w:rFonts w:eastAsia="Times New Roman"/>
          <w:color w:val="000000"/>
        </w:rPr>
        <w:t xml:space="preserve"> статьи 143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9) обстоятельства, не зависящие от воли сторон </w:t>
      </w:r>
      <w:hyperlink r:id="rId139" w:anchor="6261954" w:history="1">
        <w:r>
          <w:rPr>
            <w:rFonts w:eastAsia="Times New Roman"/>
            <w:color w:val="008080"/>
          </w:rPr>
          <w:t>(статья 168</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10) неизбрание или непрохождение по конкурсу </w:t>
      </w:r>
      <w:r>
        <w:rPr>
          <w:rFonts w:eastAsia="Times New Roman"/>
          <w:color w:val="000000"/>
        </w:rPr>
        <w:t>на новый срок либо отказ от участия в избрании, конкурсе (</w:t>
      </w:r>
      <w:hyperlink r:id="rId140" w:anchor="6261974" w:history="1">
        <w:r>
          <w:rPr>
            <w:rFonts w:eastAsia="Times New Roman"/>
            <w:color w:val="008080"/>
          </w:rPr>
          <w:t>статья 169</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11) основания, предусмотренные в трудовом договоре, в случаях, когда настоящий Кодекс либо иные законы закр</w:t>
      </w:r>
      <w:r>
        <w:rPr>
          <w:rFonts w:eastAsia="Times New Roman"/>
          <w:color w:val="000000"/>
        </w:rPr>
        <w:t>епляют возможность предусматривать в трудовых договорах с отдельными категориями работников условие о дополнительных основаниях прекращения трудовых отношений.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может быть прекращен и по другим основаниям, предусмотренным настоящим Кодексом</w:t>
      </w:r>
      <w:r>
        <w:rPr>
          <w:rFonts w:eastAsia="Times New Roman"/>
          <w:color w:val="000000"/>
        </w:rPr>
        <w:t xml:space="preserve"> и иными законами.</w:t>
      </w:r>
    </w:p>
    <w:p w:rsidR="00000000" w:rsidRDefault="0016220B">
      <w:pPr>
        <w:shd w:val="clear" w:color="auto" w:fill="FFFFFF"/>
        <w:ind w:firstLine="851"/>
        <w:jc w:val="both"/>
        <w:divId w:val="20521541"/>
        <w:rPr>
          <w:rFonts w:eastAsia="Times New Roman"/>
          <w:b/>
          <w:bCs/>
          <w:color w:val="000080"/>
        </w:rPr>
      </w:pPr>
      <w:r>
        <w:rPr>
          <w:rStyle w:val="clauseprfx1"/>
          <w:rFonts w:eastAsia="Times New Roman"/>
          <w:b/>
          <w:bCs/>
          <w:color w:val="000080"/>
        </w:rPr>
        <w:t xml:space="preserve">Статья 156. </w:t>
      </w:r>
      <w:r>
        <w:rPr>
          <w:rStyle w:val="clausesuff1"/>
          <w:rFonts w:eastAsia="Times New Roman"/>
          <w:b/>
          <w:bCs/>
          <w:color w:val="000080"/>
        </w:rPr>
        <w:t xml:space="preserve">Продолжение действия трудового договора при смене собственника организации, ее реорганизации, изменении подведомственности (подчиненности)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смене собственника организации, а равно ее реорганизации (слиянии, присоединении,</w:t>
      </w:r>
      <w:r>
        <w:rPr>
          <w:rFonts w:eastAsia="Times New Roman"/>
          <w:color w:val="000000"/>
        </w:rPr>
        <w:t xml:space="preserve"> разделении, выделении, преобразовании), индивидуальные трудовые отношения с согласия работника продолжаются.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Новый собственник вправе прекратить трудовой договор с руководителем организации, его заместителями, главным бухгалтером и руководителем обособлен</w:t>
      </w:r>
      <w:r>
        <w:rPr>
          <w:rFonts w:eastAsia="Times New Roman"/>
          <w:color w:val="000000"/>
        </w:rPr>
        <w:t xml:space="preserve">ного подразделения организации в соответствии с </w:t>
      </w:r>
      <w:hyperlink r:id="rId141" w:anchor="6267915" w:history="1">
        <w:r>
          <w:rPr>
            <w:rFonts w:eastAsia="Times New Roman"/>
            <w:color w:val="008080"/>
          </w:rPr>
          <w:t xml:space="preserve">пунктом 1 </w:t>
        </w:r>
      </w:hyperlink>
      <w:r>
        <w:rPr>
          <w:rFonts w:eastAsia="Times New Roman"/>
          <w:color w:val="000000"/>
        </w:rPr>
        <w:t>части первой статьи 489 настоящего Кодекса. Прекращение трудового договора с остальными работниками организации возможно только в соответст</w:t>
      </w:r>
      <w:r>
        <w:rPr>
          <w:rFonts w:eastAsia="Times New Roman"/>
          <w:color w:val="000000"/>
        </w:rPr>
        <w:t>вии с настоящим Кодексом 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численности или штата работников при смене собственника организации допускается только после государственной регистрации перехода права собственности.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подведомственности (подчиненности) организ</w:t>
      </w:r>
      <w:r>
        <w:rPr>
          <w:rFonts w:eastAsia="Times New Roman"/>
          <w:color w:val="000000"/>
        </w:rPr>
        <w:t>ации или ее реорганизация (слияние, присоединение, разделение, выделение, преобразование) не может являться основанием для прекращения трудовых договоров с работниками данной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отказе работника от продолжения работы в случаях, предусмотренны</w:t>
      </w:r>
      <w:r>
        <w:rPr>
          <w:rFonts w:eastAsia="Times New Roman"/>
          <w:color w:val="000000"/>
        </w:rPr>
        <w:t xml:space="preserve">х </w:t>
      </w:r>
      <w:hyperlink r:id="rId142" w:anchor="6261821" w:history="1">
        <w:r>
          <w:rPr>
            <w:rFonts w:eastAsia="Times New Roman"/>
            <w:color w:val="008080"/>
          </w:rPr>
          <w:t>частью первой</w:t>
        </w:r>
      </w:hyperlink>
      <w:r>
        <w:rPr>
          <w:rFonts w:eastAsia="Times New Roman"/>
          <w:color w:val="000000"/>
        </w:rPr>
        <w:t xml:space="preserve"> или </w:t>
      </w:r>
      <w:hyperlink r:id="rId143" w:anchor="6261828" w:history="1">
        <w:r>
          <w:rPr>
            <w:rFonts w:eastAsia="Times New Roman"/>
            <w:color w:val="008080"/>
          </w:rPr>
          <w:t>четвертой</w:t>
        </w:r>
      </w:hyperlink>
      <w:r>
        <w:rPr>
          <w:rFonts w:eastAsia="Times New Roman"/>
          <w:color w:val="000000"/>
        </w:rPr>
        <w:t xml:space="preserve"> настоящей статьи, трудовой договор с работником прекращается с выплатой выходного пособия в соответствии со </w:t>
      </w:r>
      <w:hyperlink r:id="rId144" w:anchor="6262003" w:history="1">
        <w:r>
          <w:rPr>
            <w:rFonts w:eastAsia="Times New Roman"/>
            <w:color w:val="008080"/>
          </w:rPr>
          <w:t xml:space="preserve">статьей 173 </w:t>
        </w:r>
      </w:hyperlink>
      <w:r>
        <w:rPr>
          <w:rFonts w:eastAsia="Times New Roman"/>
          <w:color w:val="000000"/>
        </w:rPr>
        <w:t>настоящего Кодекса.</w:t>
      </w:r>
    </w:p>
    <w:p w:rsidR="00000000" w:rsidRDefault="0016220B">
      <w:pPr>
        <w:shd w:val="clear" w:color="auto" w:fill="FFFFFF"/>
        <w:ind w:firstLine="851"/>
        <w:jc w:val="both"/>
        <w:divId w:val="986979999"/>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Прекращение трудового договора по соглашению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заключенный на неопределенный срок, а также срочный трудовой договор может быть пре</w:t>
      </w:r>
      <w:r>
        <w:rPr>
          <w:rFonts w:eastAsia="Times New Roman"/>
          <w:color w:val="000000"/>
        </w:rPr>
        <w:t>кращен в любое время по соглашению сторон. Дата прекращения трудового договора по данному основанию определяется по соглашению между работником и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по соглашению сторон оформляется дополнительным соглашением к тр</w:t>
      </w:r>
      <w:r>
        <w:rPr>
          <w:rFonts w:eastAsia="Times New Roman"/>
          <w:color w:val="000000"/>
        </w:rPr>
        <w:t>удовому договору в письменной форме с обязательным указанием даты прекращения трудового договора, даты составления дополнительного соглашения и реквизитов сторон.</w:t>
      </w:r>
    </w:p>
    <w:p w:rsidR="00000000" w:rsidRDefault="0016220B">
      <w:pPr>
        <w:shd w:val="clear" w:color="auto" w:fill="FFFFFF"/>
        <w:ind w:firstLine="851"/>
        <w:jc w:val="both"/>
        <w:divId w:val="1042250446"/>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Прекращение срочного трудового договора в связи с истечением его срока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Срочный тр</w:t>
      </w:r>
      <w:r>
        <w:rPr>
          <w:rFonts w:eastAsia="Times New Roman"/>
          <w:color w:val="000000"/>
        </w:rPr>
        <w:t xml:space="preserve">удовой договор прекращается с истечением срока его действия. О прекращении трудового договора в связи с истечением срока его действия сторона, решившая прекратить индивидуальные трудовые отношения по данному основанию, должна предупредить другую сторону в </w:t>
      </w:r>
      <w:r>
        <w:rPr>
          <w:rFonts w:eastAsia="Times New Roman"/>
          <w:color w:val="000000"/>
        </w:rPr>
        <w:t>письменной форме не менее чем за три календарных дня до прекращения трудового договора, за исключением случаев, когда истекает срок действия срочного трудового договора, заключенного на время отсутствия работника, за которым сохраняется место работы (должн</w:t>
      </w:r>
      <w:r>
        <w:rPr>
          <w:rFonts w:eastAsia="Times New Roman"/>
          <w:color w:val="000000"/>
        </w:rPr>
        <w:t>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по истечении срока трудового договора индивидуальные трудовые отношения продолжаются и ни одна из сторон в порядке, предусмотренном </w:t>
      </w:r>
      <w:hyperlink r:id="rId145" w:anchor="6261842" w:history="1">
        <w:r>
          <w:rPr>
            <w:rFonts w:eastAsia="Times New Roman"/>
            <w:color w:val="008080"/>
          </w:rPr>
          <w:t>частью первой</w:t>
        </w:r>
      </w:hyperlink>
      <w:r>
        <w:rPr>
          <w:rFonts w:eastAsia="Times New Roman"/>
          <w:color w:val="000000"/>
        </w:rPr>
        <w:t xml:space="preserve"> настоящей статьи, в течение одной недел</w:t>
      </w:r>
      <w:r>
        <w:rPr>
          <w:rFonts w:eastAsia="Times New Roman"/>
          <w:color w:val="000000"/>
        </w:rPr>
        <w:t>и не потребовала их прекращения, то договор считается заключенным на неопределенный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заключенный на время отсутствия работника, за которым сохраняется место работы (должность), прекращается со дня возвращения этого работника на работ</w:t>
      </w:r>
      <w:r>
        <w:rPr>
          <w:rFonts w:eastAsia="Times New Roman"/>
          <w:color w:val="000000"/>
        </w:rPr>
        <w:t>у.</w:t>
      </w:r>
    </w:p>
    <w:p w:rsidR="00000000" w:rsidRDefault="0016220B">
      <w:pPr>
        <w:shd w:val="clear" w:color="auto" w:fill="FFFFFF"/>
        <w:ind w:firstLine="851"/>
        <w:jc w:val="both"/>
        <w:divId w:val="1551764713"/>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Выплата неустойки в случае досрочного прекращения срочного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срочном трудовом договоре может быть предусмотрено взаимное обязательство сторон о выплате неустойки при досрочном его прекращении, согласно которому работодател</w:t>
      </w:r>
      <w:r>
        <w:rPr>
          <w:rFonts w:eastAsia="Times New Roman"/>
          <w:color w:val="000000"/>
        </w:rPr>
        <w:t xml:space="preserve">ь выплачивает работнику неустойку, если индивидуальные трудовые отношения прекращены по инициативе работодателя по основаниям, не связанным с виновными действиями (бездействием) работника, а работник выплачивает неустойку работодателю, если индивидуальные </w:t>
      </w:r>
      <w:r>
        <w:rPr>
          <w:rFonts w:eastAsia="Times New Roman"/>
          <w:color w:val="000000"/>
        </w:rPr>
        <w:t>трудовые отношения прекращены по инициативе работника, а также по основаниям, связанным с виновными действиями (бездействием) работника. Если в трудовом договоре не определен размер неустойки, стороны освобождаются от ее выплаты.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неустойки при досро</w:t>
      </w:r>
      <w:r>
        <w:rPr>
          <w:rFonts w:eastAsia="Times New Roman"/>
          <w:color w:val="000000"/>
        </w:rPr>
        <w:t>чном прекращении срочного трудового договора может дифференцироваться в зависимости от расходов, понесенных работодателем в интересах работника, отработанного работником периода и других обстоятельств.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неустойки, выплачиваемой работником при досрочн</w:t>
      </w:r>
      <w:r>
        <w:rPr>
          <w:rFonts w:eastAsia="Times New Roman"/>
          <w:color w:val="000000"/>
        </w:rPr>
        <w:t>ом прекращении срочного трудового договора, не может превышать размера неустойки, выплачиваемой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 освобождается от выплаты неустойки, если трудовой договор досрочно прекращен по его инициативе в случаях, предусмотренных </w:t>
      </w:r>
      <w:hyperlink r:id="rId146" w:anchor="6261886" w:history="1">
        <w:r>
          <w:rPr>
            <w:rFonts w:eastAsia="Times New Roman"/>
            <w:color w:val="008080"/>
          </w:rPr>
          <w:t>частью восьмой</w:t>
        </w:r>
      </w:hyperlink>
      <w:r>
        <w:rPr>
          <w:rFonts w:eastAsia="Times New Roman"/>
          <w:color w:val="000000"/>
        </w:rPr>
        <w:t xml:space="preserve"> статьи 160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отказа одной из сторон от выплаты неустойки ее взыскание производится в судебном порядке.</w:t>
      </w:r>
    </w:p>
    <w:p w:rsidR="00000000" w:rsidRDefault="0016220B">
      <w:pPr>
        <w:shd w:val="clear" w:color="auto" w:fill="FFFFFF"/>
        <w:ind w:firstLine="851"/>
        <w:jc w:val="both"/>
        <w:divId w:val="1258563780"/>
        <w:rPr>
          <w:rFonts w:eastAsia="Times New Roman"/>
          <w:b/>
          <w:bCs/>
          <w:color w:val="000080"/>
        </w:rPr>
      </w:pPr>
      <w:r>
        <w:rPr>
          <w:rStyle w:val="clauseprfx1"/>
          <w:rFonts w:eastAsia="Times New Roman"/>
          <w:b/>
          <w:bCs/>
          <w:color w:val="000080"/>
        </w:rPr>
        <w:t xml:space="preserve">Статья 160. </w:t>
      </w:r>
      <w:r>
        <w:rPr>
          <w:rStyle w:val="clausesuff1"/>
          <w:rFonts w:eastAsia="Times New Roman"/>
          <w:b/>
          <w:bCs/>
          <w:color w:val="000080"/>
        </w:rPr>
        <w:t>Прекращение трудового договора по инициативе работника</w:t>
      </w:r>
      <w:r>
        <w:rPr>
          <w:rStyle w:val="clausesuff1"/>
          <w:rFonts w:eastAsia="Times New Roman"/>
          <w:b/>
          <w:bCs/>
          <w:color w:val="000080"/>
        </w:rPr>
        <w:t xml:space="preserve">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вправе прекратить трудовой договор, заключенный на неопределенный срок, а также срочный трудовой договор до истечения его срока, в письменной форме предупредив об этом работодателя за четырнадцать календарных дней. Иные сроки предупреждения рабо</w:t>
      </w:r>
      <w:r>
        <w:rPr>
          <w:rFonts w:eastAsia="Times New Roman"/>
          <w:color w:val="000000"/>
        </w:rPr>
        <w:t>тодателя о прекращении работником трудового договора по собственной инициативе установлены в отношении: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руководителя организации, его заместителей, главного бухгалтера организации и руководителя обособленного подразделения организации (</w:t>
      </w:r>
      <w:hyperlink r:id="rId147" w:anchor="6267931" w:history="1">
        <w:r>
          <w:rPr>
            <w:rFonts w:eastAsia="Times New Roman"/>
            <w:color w:val="008080"/>
          </w:rPr>
          <w:t xml:space="preserve">части третья </w:t>
        </w:r>
      </w:hyperlink>
      <w:r>
        <w:rPr>
          <w:rFonts w:eastAsia="Times New Roman"/>
          <w:color w:val="000000"/>
        </w:rPr>
        <w:t xml:space="preserve">и </w:t>
      </w:r>
      <w:hyperlink r:id="rId148" w:anchor="6267934" w:history="1">
        <w:r>
          <w:rPr>
            <w:rFonts w:eastAsia="Times New Roman"/>
            <w:color w:val="008080"/>
          </w:rPr>
          <w:t>четвертая</w:t>
        </w:r>
      </w:hyperlink>
      <w:r>
        <w:rPr>
          <w:rFonts w:eastAsia="Times New Roman"/>
          <w:color w:val="000000"/>
        </w:rPr>
        <w:t xml:space="preserve"> статьи 489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сезонных работников </w:t>
      </w:r>
      <w:hyperlink r:id="rId149" w:anchor="6267968" w:history="1">
        <w:r>
          <w:rPr>
            <w:rFonts w:eastAsia="Times New Roman"/>
            <w:color w:val="008080"/>
          </w:rPr>
          <w:t>(часть первая</w:t>
        </w:r>
      </w:hyperlink>
      <w:r>
        <w:rPr>
          <w:rFonts w:eastAsia="Times New Roman"/>
          <w:color w:val="000000"/>
        </w:rPr>
        <w:t xml:space="preserve"> статьи 494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занятых на временных работах (</w:t>
      </w:r>
      <w:hyperlink r:id="rId150" w:anchor="6267968" w:history="1">
        <w:r>
          <w:rPr>
            <w:rFonts w:eastAsia="Times New Roman"/>
            <w:color w:val="008080"/>
          </w:rPr>
          <w:t>часть первая</w:t>
        </w:r>
      </w:hyperlink>
      <w:r>
        <w:rPr>
          <w:rFonts w:eastAsia="Times New Roman"/>
          <w:color w:val="000000"/>
        </w:rPr>
        <w:t xml:space="preserve"> статьи 499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работников р</w:t>
      </w:r>
      <w:r>
        <w:rPr>
          <w:rFonts w:eastAsia="Times New Roman"/>
          <w:color w:val="000000"/>
        </w:rPr>
        <w:t>аботодателей-микрофирм (</w:t>
      </w:r>
      <w:hyperlink r:id="rId151" w:anchor="6268219" w:history="1">
        <w:r>
          <w:rPr>
            <w:rFonts w:eastAsia="Times New Roman"/>
            <w:color w:val="008080"/>
          </w:rPr>
          <w:t>часть первая</w:t>
        </w:r>
      </w:hyperlink>
      <w:r>
        <w:rPr>
          <w:rFonts w:eastAsia="Times New Roman"/>
          <w:color w:val="000000"/>
        </w:rPr>
        <w:t xml:space="preserve"> статьи 506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работающих у индивидуальных предпринимателей (</w:t>
      </w:r>
      <w:hyperlink r:id="rId152" w:anchor="6268240" w:history="1">
        <w:r>
          <w:rPr>
            <w:rFonts w:eastAsia="Times New Roman"/>
            <w:color w:val="008080"/>
          </w:rPr>
          <w:t>часть первая</w:t>
        </w:r>
      </w:hyperlink>
      <w:r>
        <w:rPr>
          <w:rFonts w:eastAsia="Times New Roman"/>
          <w:color w:val="000000"/>
        </w:rPr>
        <w:t xml:space="preserve"> стать</w:t>
      </w:r>
      <w:r>
        <w:rPr>
          <w:rFonts w:eastAsia="Times New Roman"/>
          <w:color w:val="000000"/>
        </w:rPr>
        <w:t>и 511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домашних работников (</w:t>
      </w:r>
      <w:hyperlink r:id="rId153" w:anchor="6268343" w:history="1">
        <w:r>
          <w:rPr>
            <w:rFonts w:eastAsia="Times New Roman"/>
            <w:color w:val="008080"/>
          </w:rPr>
          <w:t>часть первая</w:t>
        </w:r>
      </w:hyperlink>
      <w:r>
        <w:rPr>
          <w:rFonts w:eastAsia="Times New Roman"/>
          <w:color w:val="000000"/>
        </w:rPr>
        <w:t xml:space="preserve"> статьи 518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других работников в случаях, предусмотренных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Течение срока предупреждения начинается на следующ</w:t>
      </w:r>
      <w:r>
        <w:rPr>
          <w:rFonts w:eastAsia="Times New Roman"/>
          <w:color w:val="000000"/>
        </w:rPr>
        <w:t>ий день после получения работодателем заявления работника о прекращении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вправе направить заявление о прекращении трудового договора с уведомлением о вручении почтового отправления. При этом исчисление срока предупреждения о пре</w:t>
      </w:r>
      <w:r>
        <w:rPr>
          <w:rFonts w:eastAsia="Times New Roman"/>
          <w:color w:val="000000"/>
        </w:rPr>
        <w:t>кращении трудового договора начинается на следующий день после даты получения работодателем заявления.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договоренности между работником и работодателем трудовой договор может быть прекращен до истечения срока предупреждения.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истечении срока предупрежд</w:t>
      </w:r>
      <w:r>
        <w:rPr>
          <w:rFonts w:eastAsia="Times New Roman"/>
          <w:color w:val="000000"/>
        </w:rPr>
        <w:t xml:space="preserve">ения, установленного в соответствии с </w:t>
      </w:r>
      <w:hyperlink r:id="rId154" w:anchor="6261861" w:history="1">
        <w:r>
          <w:rPr>
            <w:rFonts w:eastAsia="Times New Roman"/>
            <w:color w:val="008080"/>
          </w:rPr>
          <w:t>частью первой</w:t>
        </w:r>
      </w:hyperlink>
      <w:r>
        <w:rPr>
          <w:rFonts w:eastAsia="Times New Roman"/>
          <w:color w:val="000000"/>
        </w:rPr>
        <w:t xml:space="preserve"> настоящей статьи или сокращенного по договоренности между работником и работодателем, работник вправе прекратить работу, а работодатель обязан вы</w:t>
      </w:r>
      <w:r>
        <w:rPr>
          <w:rFonts w:eastAsia="Times New Roman"/>
          <w:color w:val="000000"/>
        </w:rPr>
        <w:t>дать работнику копию приказа о прекращении трудового договора, трудовую книжку или выписку из электронной трудовой книжки и произвести с ним расчет.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течение срока предупреждения, установленного в соответствии с </w:t>
      </w:r>
      <w:hyperlink r:id="rId155" w:anchor="6261861" w:history="1">
        <w:r>
          <w:rPr>
            <w:rFonts w:eastAsia="Times New Roman"/>
            <w:color w:val="008080"/>
          </w:rPr>
          <w:t>частью первой</w:t>
        </w:r>
      </w:hyperlink>
      <w:r>
        <w:rPr>
          <w:rFonts w:eastAsia="Times New Roman"/>
          <w:color w:val="000000"/>
        </w:rPr>
        <w:t xml:space="preserve"> настоящей статьи или установленного соглашением сторон, в том числе до истечения рабочего времени последнего дня срока предупреждения, работник вправе отозвать поданное им заявление.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по истечении срока предупреждения труд</w:t>
      </w:r>
      <w:r>
        <w:rPr>
          <w:rFonts w:eastAsia="Times New Roman"/>
          <w:color w:val="000000"/>
        </w:rPr>
        <w:t>овой договор с работником не был прекращен и индивидуальные трудовые отношения продолжаются, то заявление о прекращении трудового договора по инициативе работника утрачивает свою силу, а прекращение трудового договора в соответствии с этим заявлением не до</w:t>
      </w:r>
      <w:r>
        <w:rPr>
          <w:rFonts w:eastAsia="Times New Roman"/>
          <w:color w:val="000000"/>
        </w:rPr>
        <w:t>пускается.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когда заявление о прекращении трудового договора по инициативе работника обусловлено невозможностью продолжения им работы (зачисление в образовательную организацию, уход на пенсию, избрание на выборную должность и в других случаях), р</w:t>
      </w:r>
      <w:r>
        <w:rPr>
          <w:rFonts w:eastAsia="Times New Roman"/>
          <w:color w:val="000000"/>
        </w:rPr>
        <w:t>аботодатель должен прекратить трудовой договор в срок, о котором просит работник.</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досрочном прекращении срочного трудового договора по инициативе работника может быть установлена выплата работником неустойки в порядке, предусмотренном </w:t>
      </w:r>
      <w:hyperlink r:id="rId156" w:anchor="6261850" w:history="1">
        <w:r>
          <w:rPr>
            <w:rFonts w:eastAsia="Times New Roman"/>
            <w:color w:val="008080"/>
          </w:rPr>
          <w:t xml:space="preserve">статьей 159 </w:t>
        </w:r>
      </w:hyperlink>
      <w:r>
        <w:rPr>
          <w:rFonts w:eastAsia="Times New Roman"/>
          <w:color w:val="000000"/>
        </w:rPr>
        <w:t>настоящего Кодекса.</w:t>
      </w:r>
    </w:p>
    <w:p w:rsidR="00000000" w:rsidRDefault="0016220B">
      <w:pPr>
        <w:shd w:val="clear" w:color="auto" w:fill="FFFFFF"/>
        <w:ind w:firstLine="851"/>
        <w:jc w:val="both"/>
        <w:divId w:val="1844398875"/>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Прекращение трудового договора по инициативе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заключенного на неопределенный срок, а также срочного трудового договора до исте</w:t>
      </w:r>
      <w:r>
        <w:rPr>
          <w:rFonts w:eastAsia="Times New Roman"/>
          <w:color w:val="000000"/>
        </w:rPr>
        <w:t>чения его срока по инициативе работодателя должно быть обоснованным.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Обоснованность прекращения трудового договора означает наличие одной из следующих причин (оснований):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1) ликвидация организации (ее обособленного подразделения) по решению ее учредителей </w:t>
      </w:r>
      <w:r>
        <w:rPr>
          <w:rFonts w:eastAsia="Times New Roman"/>
          <w:color w:val="000000"/>
        </w:rPr>
        <w:t>(участников) или органа юридического лица, уполномоченного на то учредительными документами, либо прекращение деятельности индивидуальным предпринимателем;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2) изменение численности или штата работников организации (ее обособленного подразделения), индивиду</w:t>
      </w:r>
      <w:r>
        <w:rPr>
          <w:rFonts w:eastAsia="Times New Roman"/>
          <w:color w:val="000000"/>
        </w:rPr>
        <w:t>ального предпринимателя, обусловленное изменением технологии, организации производства и труда, сокращением объема работ (продукции, услуг);</w:t>
      </w:r>
    </w:p>
    <w:p w:rsidR="00000000" w:rsidRDefault="0016220B">
      <w:pPr>
        <w:shd w:val="clear" w:color="auto" w:fill="FFFFFF"/>
        <w:ind w:firstLine="851"/>
        <w:jc w:val="both"/>
        <w:divId w:val="35740343"/>
        <w:rPr>
          <w:rFonts w:eastAsia="Times New Roman"/>
          <w:color w:val="000000"/>
        </w:rPr>
      </w:pPr>
      <w:r>
        <w:rPr>
          <w:rFonts w:eastAsia="Times New Roman"/>
          <w:color w:val="000000"/>
        </w:rPr>
        <w:t>3) несоответствие работника занимаемой должности или выполняемой работе вследствие недостаточной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4) с</w:t>
      </w:r>
      <w:r>
        <w:rPr>
          <w:rFonts w:eastAsia="Times New Roman"/>
          <w:color w:val="000000"/>
        </w:rPr>
        <w:t>истематическое нарушение работником своих трудовых обязанностей. Систематическим нарушением трудовых обязанностей является повторное совершение работником дисциплинарного проступка в течение года со дня привлечения работника к дисциплинарной или материальн</w:t>
      </w:r>
      <w:r>
        <w:rPr>
          <w:rFonts w:eastAsia="Times New Roman"/>
          <w:color w:val="000000"/>
        </w:rPr>
        <w:t>ой ответственности либо применения к нему мер воздействия, предусмотренных трудовым законодательством и иными правовыми актами о труде, за предыдущее нарушение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5) однократное грубое нарушение работником своих трудовых обязанностей. О</w:t>
      </w:r>
      <w:r>
        <w:rPr>
          <w:rFonts w:eastAsia="Times New Roman"/>
          <w:color w:val="000000"/>
        </w:rPr>
        <w:t xml:space="preserve">пределение перечня однократных грубых нарушений трудовых обязанностей, за которые может последовать прекращение трудового договора с работником, осуществляется в соответствии со </w:t>
      </w:r>
      <w:hyperlink r:id="rId157" w:anchor="6261900" w:history="1">
        <w:r>
          <w:rPr>
            <w:rFonts w:eastAsia="Times New Roman"/>
            <w:color w:val="008080"/>
          </w:rPr>
          <w:t>статьей 162</w:t>
        </w:r>
      </w:hyperlink>
      <w:r>
        <w:rPr>
          <w:rFonts w:eastAsia="Times New Roman"/>
          <w:color w:val="000000"/>
        </w:rPr>
        <w:t xml:space="preserve"> настоящ</w:t>
      </w:r>
      <w:r>
        <w:rPr>
          <w:rFonts w:eastAsia="Times New Roman"/>
          <w:color w:val="000000"/>
        </w:rPr>
        <w:t>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6) другие причины (основания), установленные настоящим Кодексом 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Прекращение трудового договора по </w:t>
      </w:r>
      <w:hyperlink r:id="rId158" w:anchor="6261892" w:history="1">
        <w:r>
          <w:rPr>
            <w:rFonts w:eastAsia="Times New Roman"/>
            <w:color w:val="008080"/>
          </w:rPr>
          <w:t>пунктам 2</w:t>
        </w:r>
      </w:hyperlink>
      <w:r>
        <w:rPr>
          <w:rFonts w:eastAsia="Times New Roman"/>
          <w:color w:val="000000"/>
        </w:rPr>
        <w:t xml:space="preserve"> и </w:t>
      </w:r>
      <w:hyperlink r:id="rId159" w:anchor="6261893" w:history="1">
        <w:r>
          <w:rPr>
            <w:rFonts w:eastAsia="Times New Roman"/>
            <w:color w:val="008080"/>
          </w:rPr>
          <w:t>3</w:t>
        </w:r>
      </w:hyperlink>
      <w:r>
        <w:rPr>
          <w:rFonts w:eastAsia="Times New Roman"/>
          <w:color w:val="000000"/>
        </w:rPr>
        <w:t xml:space="preserve"> части второй настоящей статьи допускается с соблюдением требований </w:t>
      </w:r>
      <w:hyperlink r:id="rId160" w:anchor="6261188" w:history="1">
        <w:r>
          <w:rPr>
            <w:rFonts w:eastAsia="Times New Roman"/>
            <w:color w:val="008080"/>
          </w:rPr>
          <w:t>статьи 144</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за виновные действия (бездействие) работника является мерой дис</w:t>
      </w:r>
      <w:r>
        <w:rPr>
          <w:rFonts w:eastAsia="Times New Roman"/>
          <w:color w:val="000000"/>
        </w:rPr>
        <w:t>циплинарного взыскания и должно производиться с соблюдением установленных настоящим Кодексом порядка и сроков применения дисциплинарных взысканий.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прекращении трудового договора по инициативе работодателя с выпускниками общих средних, средних специальн</w:t>
      </w:r>
      <w:r>
        <w:rPr>
          <w:rFonts w:eastAsia="Times New Roman"/>
          <w:color w:val="000000"/>
        </w:rPr>
        <w:t>ых, профессиональных образовательных организаций, а также высших образовательных организаций, обучавшимися по государственным грантам, поступившими на работу впервые в течение трех лет со дня окончания соответствующей образовательной организации, до истече</w:t>
      </w:r>
      <w:r>
        <w:rPr>
          <w:rFonts w:eastAsia="Times New Roman"/>
          <w:color w:val="000000"/>
        </w:rPr>
        <w:t>ния трехлетнего срока со дня заключения трудового договора работодатель должен уведомить в письменной форме об этом местный орган по труду.</w:t>
      </w:r>
    </w:p>
    <w:p w:rsidR="00000000" w:rsidRDefault="0016220B">
      <w:pPr>
        <w:shd w:val="clear" w:color="auto" w:fill="FFFFFF"/>
        <w:ind w:firstLine="851"/>
        <w:jc w:val="both"/>
        <w:divId w:val="1680423696"/>
        <w:rPr>
          <w:rFonts w:eastAsia="Times New Roman"/>
          <w:b/>
          <w:bCs/>
          <w:color w:val="000080"/>
        </w:rPr>
      </w:pPr>
      <w:r>
        <w:rPr>
          <w:rStyle w:val="clauseprfx1"/>
          <w:rFonts w:eastAsia="Times New Roman"/>
          <w:b/>
          <w:bCs/>
          <w:color w:val="000080"/>
        </w:rPr>
        <w:t xml:space="preserve">Статья 162. </w:t>
      </w:r>
      <w:r>
        <w:rPr>
          <w:rStyle w:val="clausesuff1"/>
          <w:rFonts w:eastAsia="Times New Roman"/>
          <w:b/>
          <w:bCs/>
          <w:color w:val="000080"/>
        </w:rPr>
        <w:t>Определение перечня однократных грубых нарушений трудовых обязанностей, за которые может последовать пре</w:t>
      </w:r>
      <w:r>
        <w:rPr>
          <w:rStyle w:val="clausesuff1"/>
          <w:rFonts w:eastAsia="Times New Roman"/>
          <w:b/>
          <w:bCs/>
          <w:color w:val="000080"/>
        </w:rPr>
        <w:t>кращение трудового договора с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Перечень однократных грубых нарушений трудовых обязанностей, за которые может последовать прекращение трудового договора с работником, определяется: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правилами внутреннего трудового распорядка;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трудовым договором между собственником и руководителем организа</w:t>
      </w:r>
      <w:r>
        <w:rPr>
          <w:rFonts w:eastAsia="Times New Roman"/>
          <w:color w:val="000000"/>
        </w:rPr>
        <w:t>ции, а также трудовым договором между работником и работодателем в случаях, предусмотренных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уставами и положениями о дисциплине в отношении отдельных категорий работников, на которых распространяется действие уставов и положений о дисци</w:t>
      </w:r>
      <w:r>
        <w:rPr>
          <w:rFonts w:eastAsia="Times New Roman"/>
          <w:color w:val="000000"/>
        </w:rPr>
        <w:t>плине.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определении перечня однократных грубых нарушений трудовых обязанностей, за которые может последовать прекращение трудового договора с работником, следует исходить из тяжести проступка и последствий, которые этот проступок может повлечь.</w:t>
      </w:r>
    </w:p>
    <w:p w:rsidR="00000000" w:rsidRDefault="0016220B">
      <w:pPr>
        <w:shd w:val="clear" w:color="auto" w:fill="FFFFFF"/>
        <w:ind w:firstLine="851"/>
        <w:jc w:val="both"/>
        <w:divId w:val="1980260219"/>
        <w:rPr>
          <w:rFonts w:eastAsia="Times New Roman"/>
          <w:b/>
          <w:bCs/>
          <w:color w:val="000080"/>
        </w:rPr>
      </w:pPr>
      <w:r>
        <w:rPr>
          <w:rStyle w:val="clauseprfx1"/>
          <w:rFonts w:eastAsia="Times New Roman"/>
          <w:b/>
          <w:bCs/>
          <w:color w:val="000080"/>
        </w:rPr>
        <w:t>Статья 1</w:t>
      </w:r>
      <w:r>
        <w:rPr>
          <w:rStyle w:val="clauseprfx1"/>
          <w:rFonts w:eastAsia="Times New Roman"/>
          <w:b/>
          <w:bCs/>
          <w:color w:val="000080"/>
        </w:rPr>
        <w:t xml:space="preserve">63. </w:t>
      </w:r>
      <w:r>
        <w:rPr>
          <w:rStyle w:val="clausesuff1"/>
          <w:rFonts w:eastAsia="Times New Roman"/>
          <w:b/>
          <w:bCs/>
          <w:color w:val="000080"/>
        </w:rPr>
        <w:t>Запрещение прекращения трудового договора по инициативе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прекращение трудового договора по инициативе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1) по основаниям, не предусмотренным настоящим Кодексом или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2) нарушающее требование настоящего Кодекса о запрещении дискриминации в сфере труда и занятий;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3) в периоды временной нетрудоспособности, пребывания работника в отпусках, предусмо</w:t>
      </w:r>
      <w:r>
        <w:rPr>
          <w:rFonts w:eastAsia="Times New Roman"/>
          <w:color w:val="000000"/>
        </w:rPr>
        <w:t>тренных законодательством и иными правовыми актами о труде,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4) в период освобождения работника от работы в связи с исполнением им государственных или общественных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5) в период нахождения работника в служебной командировке;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6) без соблюдения требований, предусматривающих предоставление гарантий беременным женщинам </w:t>
      </w:r>
      <w:hyperlink r:id="rId161" w:anchor="6266636" w:history="1">
        <w:r>
          <w:rPr>
            <w:rFonts w:eastAsia="Times New Roman"/>
            <w:color w:val="008080"/>
          </w:rPr>
          <w:t>(статья 408</w:t>
        </w:r>
      </w:hyperlink>
      <w:r>
        <w:rPr>
          <w:rFonts w:eastAsia="Times New Roman"/>
          <w:color w:val="000000"/>
        </w:rPr>
        <w:t xml:space="preserve"> настоящего Кодекса) и работникам, имеющим ребенка в возрасте до трех лет (</w:t>
      </w:r>
      <w:hyperlink r:id="rId162" w:anchor="6266641" w:history="1">
        <w:r>
          <w:rPr>
            <w:rFonts w:eastAsia="Times New Roman"/>
            <w:color w:val="008080"/>
          </w:rPr>
          <w:t>статья 409</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Запрещается прекращение трудового договора, заключенного по прежнему месту работы, в период прикомандирования работника к другому работодателю в соответствии со </w:t>
      </w:r>
      <w:hyperlink r:id="rId163" w:anchor="6261242" w:history="1">
        <w:r>
          <w:rPr>
            <w:rFonts w:eastAsia="Times New Roman"/>
            <w:color w:val="008080"/>
          </w:rPr>
          <w:t>статьей 147</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Ограничения на прекращение трудового договора по инициативе работодателя, предусмотренные </w:t>
      </w:r>
      <w:hyperlink r:id="rId164" w:anchor="6261910" w:history="1">
        <w:r>
          <w:rPr>
            <w:rFonts w:eastAsia="Times New Roman"/>
            <w:color w:val="008080"/>
          </w:rPr>
          <w:t>пунктами 3 — 6</w:t>
        </w:r>
      </w:hyperlink>
      <w:r>
        <w:rPr>
          <w:rFonts w:eastAsia="Times New Roman"/>
          <w:color w:val="000000"/>
        </w:rPr>
        <w:t xml:space="preserve"> части первой настоящей с</w:t>
      </w:r>
      <w:r>
        <w:rPr>
          <w:rFonts w:eastAsia="Times New Roman"/>
          <w:color w:val="000000"/>
        </w:rPr>
        <w:t>татьи, не применяются при прекращении трудового договора в связи с ликвидацией организации (ее обособленного подразделения) по решению ее учредителей (участников) или органа юридического лица, уполномоченного на то учредительными документами, либо прекраще</w:t>
      </w:r>
      <w:r>
        <w:rPr>
          <w:rFonts w:eastAsia="Times New Roman"/>
          <w:color w:val="000000"/>
        </w:rPr>
        <w:t>нием деятельности индивидуальным предпринимателем.</w:t>
      </w:r>
    </w:p>
    <w:p w:rsidR="00000000" w:rsidRDefault="0016220B">
      <w:pPr>
        <w:shd w:val="clear" w:color="auto" w:fill="FFFFFF"/>
        <w:ind w:firstLine="851"/>
        <w:jc w:val="both"/>
        <w:divId w:val="341200015"/>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Согласование прекращения трудового договора по инициативе работодателя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по инициативе работодателя не допускается без предварительного согл</w:t>
      </w:r>
      <w:r>
        <w:rPr>
          <w:rFonts w:eastAsia="Times New Roman"/>
          <w:color w:val="000000"/>
        </w:rPr>
        <w:t>асия профсоюзного комитета, если получение такого согласия предусмотрено коллективным соглашением или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Согласие профсоюзного комитета не требуется при прекращении трудового договора по инициативе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связи с ликвидацией о</w:t>
      </w:r>
      <w:r>
        <w:rPr>
          <w:rFonts w:eastAsia="Times New Roman"/>
          <w:color w:val="000000"/>
        </w:rPr>
        <w:t>рганизации (ее обособленного подразделения) по решению ее учредителей (участников) или органа юридического лица, уполномоченного на то учредительными документами, либо прекращением деятельности индивидуальным предпринимателем;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 руководителем организации, </w:t>
      </w:r>
      <w:r>
        <w:rPr>
          <w:rFonts w:eastAsia="Times New Roman"/>
          <w:color w:val="000000"/>
        </w:rPr>
        <w:t xml:space="preserve">руководителем обособленного подразделения по любому из оснований, предусмотренных </w:t>
      </w:r>
      <w:hyperlink r:id="rId165" w:anchor="6261890" w:history="1">
        <w:r>
          <w:rPr>
            <w:rFonts w:eastAsia="Times New Roman"/>
            <w:color w:val="008080"/>
          </w:rPr>
          <w:t>частью второй</w:t>
        </w:r>
      </w:hyperlink>
      <w:r>
        <w:rPr>
          <w:rFonts w:eastAsia="Times New Roman"/>
          <w:color w:val="000000"/>
        </w:rPr>
        <w:t xml:space="preserve"> статьи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 руководителем организации, его заместителями, главным бухгалтером и </w:t>
      </w:r>
      <w:r>
        <w:rPr>
          <w:rFonts w:eastAsia="Times New Roman"/>
          <w:color w:val="000000"/>
        </w:rPr>
        <w:t xml:space="preserve">руководителем обособленного подразделения организации в связи со сменой собственника организации в соответствии с </w:t>
      </w:r>
      <w:hyperlink r:id="rId166" w:anchor="6267915" w:history="1">
        <w:r>
          <w:rPr>
            <w:rFonts w:eastAsia="Times New Roman"/>
            <w:color w:val="008080"/>
          </w:rPr>
          <w:t>пунктом 1</w:t>
        </w:r>
      </w:hyperlink>
      <w:r>
        <w:rPr>
          <w:rFonts w:eastAsia="Times New Roman"/>
          <w:color w:val="000000"/>
        </w:rPr>
        <w:t xml:space="preserve"> части первой статьи 489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Профсоюзный комитет должен со</w:t>
      </w:r>
      <w:r>
        <w:rPr>
          <w:rFonts w:eastAsia="Times New Roman"/>
          <w:color w:val="000000"/>
        </w:rPr>
        <w:t>общить работодателю в письменной форме о принятом решении по вопросу согласия на прекращение с работником трудового договора в десятидневный срок со дня получения письменного представления должностного лица, обладающего правом прекращения трудового договор</w:t>
      </w:r>
      <w:r>
        <w:rPr>
          <w:rFonts w:eastAsia="Times New Roman"/>
          <w:color w:val="000000"/>
        </w:rPr>
        <w:t>а. Если по истечении указанного срока профсоюзный комитет не сообщил о принятом решении, то работодатель вправе без согласия профсоюзного комитета прекратить трудовой договор с работником в установленном настоящим Кодексом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вправе прек</w:t>
      </w:r>
      <w:r>
        <w:rPr>
          <w:rFonts w:eastAsia="Times New Roman"/>
          <w:color w:val="000000"/>
        </w:rPr>
        <w:t>ратить трудовой договор не позднее одного месяца со дня принятия профсоюзным комитетом решения о даче согласия на прекращение с работником трудового договора.</w:t>
      </w:r>
    </w:p>
    <w:p w:rsidR="00000000" w:rsidRDefault="0016220B">
      <w:pPr>
        <w:shd w:val="clear" w:color="auto" w:fill="FFFFFF"/>
        <w:ind w:firstLine="851"/>
        <w:jc w:val="both"/>
        <w:divId w:val="855073637"/>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Предупреждение о прекращении трудового договора по инициативе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w:t>
      </w:r>
      <w:r>
        <w:rPr>
          <w:rFonts w:eastAsia="Times New Roman"/>
          <w:color w:val="000000"/>
        </w:rPr>
        <w:t>ль обязан в письменной форме (под роспись) предупредить работника о своем намерении прекратить трудовой договор в следующие сроки: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1) не менее чем за два месяца при прекращении трудового договора в связи: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ликвидацией организации (ее обособленного подразд</w:t>
      </w:r>
      <w:r>
        <w:rPr>
          <w:rFonts w:eastAsia="Times New Roman"/>
          <w:color w:val="000000"/>
        </w:rPr>
        <w:t>еления) по решению ее учредителей (участников) либо органа юридического лица, уполномоченного на то учредительными документами;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изменением численности или штата работников организации, обусловленным изменением технологии, организации производства и труда, сокращением объема работ (продукции, услуг);</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 сменой собственника организации в отношении руководителя организации, его заме</w:t>
      </w:r>
      <w:r>
        <w:rPr>
          <w:rFonts w:eastAsia="Times New Roman"/>
          <w:color w:val="000000"/>
        </w:rPr>
        <w:t>стителей, главного бухгалтера и руководителя обособленного подразделения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2) не менее чем за две недели при прекращении трудового договора в связи с несоответствием работника выполняемой работе вследствие недостаточной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3) не менее</w:t>
      </w:r>
      <w:r>
        <w:rPr>
          <w:rFonts w:eastAsia="Times New Roman"/>
          <w:color w:val="000000"/>
        </w:rPr>
        <w:t xml:space="preserve"> чем за три дня при прекращении трудового договора в связи с виновными действиями (бездействием)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Предусмотренные в </w:t>
      </w:r>
      <w:hyperlink r:id="rId167" w:anchor="6261925" w:history="1">
        <w:r>
          <w:rPr>
            <w:rFonts w:eastAsia="Times New Roman"/>
            <w:color w:val="008080"/>
          </w:rPr>
          <w:t>части первой</w:t>
        </w:r>
      </w:hyperlink>
      <w:r>
        <w:rPr>
          <w:rFonts w:eastAsia="Times New Roman"/>
          <w:color w:val="000000"/>
        </w:rPr>
        <w:t xml:space="preserve"> настоящей статьи сроки предупреждения работника о предстоя</w:t>
      </w:r>
      <w:r>
        <w:rPr>
          <w:rFonts w:eastAsia="Times New Roman"/>
          <w:color w:val="000000"/>
        </w:rPr>
        <w:t xml:space="preserve">щем прекращении трудового договора по инициативе работодателя применяются во всех случаях, за исключением тех, когда </w:t>
      </w:r>
      <w:hyperlink r:id="rId168" w:anchor="6266386" w:history="1">
        <w:r>
          <w:rPr>
            <w:rFonts w:eastAsia="Times New Roman"/>
            <w:color w:val="008080"/>
          </w:rPr>
          <w:t xml:space="preserve">разделом VI </w:t>
        </w:r>
      </w:hyperlink>
      <w:r>
        <w:rPr>
          <w:rFonts w:eastAsia="Times New Roman"/>
          <w:color w:val="000000"/>
        </w:rPr>
        <w:t>настоящего Кодекса установлены иные сроки предупреждения в отношении</w:t>
      </w:r>
      <w:r>
        <w:rPr>
          <w:rFonts w:eastAsia="Times New Roman"/>
          <w:color w:val="000000"/>
        </w:rPr>
        <w:t xml:space="preserve">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Предусмотренные </w:t>
      </w:r>
      <w:hyperlink r:id="rId169" w:anchor="6261925" w:history="1">
        <w:r>
          <w:rPr>
            <w:rFonts w:eastAsia="Times New Roman"/>
            <w:color w:val="008080"/>
          </w:rPr>
          <w:t>частью первой</w:t>
        </w:r>
      </w:hyperlink>
      <w:r>
        <w:rPr>
          <w:rFonts w:eastAsia="Times New Roman"/>
          <w:color w:val="000000"/>
        </w:rPr>
        <w:t xml:space="preserve"> настоящей статьи сроки предупреждения работника работодатель вправе заменить денежной компенсацией, соответствующей продолжительности </w:t>
      </w:r>
      <w:r>
        <w:rPr>
          <w:rFonts w:eastAsia="Times New Roman"/>
          <w:color w:val="000000"/>
        </w:rPr>
        <w:t>срока предупреждения. Выплата работнику денежной компенсации, соразмерной сроку предупреждения, не освобождает работодателя от обязанности произвести работнику другие выплаты, предусмотренные законодательством, а также от производства работнику других выпл</w:t>
      </w:r>
      <w:r>
        <w:rPr>
          <w:rFonts w:eastAsia="Times New Roman"/>
          <w:color w:val="000000"/>
        </w:rPr>
        <w:t>ат, если они предусмотрены иными правовыми актами о труде или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течение срока предупреждения работника, за исключением предупреждения о прекращении трудовых отношений в связи с его виновными действиями (бездействием), работнику предоста</w:t>
      </w:r>
      <w:r>
        <w:rPr>
          <w:rFonts w:eastAsia="Times New Roman"/>
          <w:color w:val="000000"/>
        </w:rPr>
        <w:t>вляется право не выходить на работу не менее одного дня в неделю с сохранением заработной платы за это время для подыскания другой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срок предупреждения работника, за исключением прекращения трудовых отношений в связи с ликвидацией организации (ее </w:t>
      </w:r>
      <w:r>
        <w:rPr>
          <w:rFonts w:eastAsia="Times New Roman"/>
          <w:color w:val="000000"/>
        </w:rPr>
        <w:t>обособленного подразделения), не включаются периоды временной нетрудоспособности работника, а также время выполнения им государственных или общественных обязанностей.</w:t>
      </w:r>
    </w:p>
    <w:p w:rsidR="00000000" w:rsidRDefault="0016220B">
      <w:pPr>
        <w:shd w:val="clear" w:color="auto" w:fill="FFFFFF"/>
        <w:ind w:firstLine="851"/>
        <w:jc w:val="both"/>
        <w:divId w:val="1356006386"/>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Предоставление работодателем информации о высвобождении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Высвобожда</w:t>
      </w:r>
      <w:r>
        <w:rPr>
          <w:rFonts w:eastAsia="Times New Roman"/>
          <w:color w:val="000000"/>
        </w:rPr>
        <w:t xml:space="preserve">емым работником является работник, с которым работодатель намерен прекратить трудовой договор по основаниям, предусмотренным </w:t>
      </w:r>
      <w:hyperlink r:id="rId170" w:anchor="6261122" w:history="1">
        <w:r>
          <w:rPr>
            <w:rFonts w:eastAsia="Times New Roman"/>
            <w:color w:val="008080"/>
          </w:rPr>
          <w:t>частью четвертой</w:t>
        </w:r>
      </w:hyperlink>
      <w:r>
        <w:rPr>
          <w:rFonts w:eastAsia="Times New Roman"/>
          <w:color w:val="000000"/>
        </w:rPr>
        <w:t xml:space="preserve"> статьи 137, </w:t>
      </w:r>
      <w:hyperlink r:id="rId171" w:anchor="6261238" w:history="1">
        <w:r>
          <w:rPr>
            <w:rFonts w:eastAsia="Times New Roman"/>
            <w:color w:val="008080"/>
          </w:rPr>
          <w:t>частью пятой</w:t>
        </w:r>
      </w:hyperlink>
      <w:r>
        <w:rPr>
          <w:rFonts w:eastAsia="Times New Roman"/>
          <w:color w:val="000000"/>
        </w:rPr>
        <w:t xml:space="preserve"> статьи 146, </w:t>
      </w:r>
      <w:hyperlink r:id="rId172" w:anchor="6261891" w:history="1">
        <w:r>
          <w:rPr>
            <w:rFonts w:eastAsia="Times New Roman"/>
            <w:color w:val="008080"/>
          </w:rPr>
          <w:t>пунктами 1</w:t>
        </w:r>
      </w:hyperlink>
      <w:r>
        <w:rPr>
          <w:rFonts w:eastAsia="Times New Roman"/>
          <w:color w:val="000000"/>
        </w:rPr>
        <w:t xml:space="preserve"> и </w:t>
      </w:r>
      <w:hyperlink r:id="rId173" w:anchor="6261892" w:history="1">
        <w:r>
          <w:rPr>
            <w:rFonts w:eastAsia="Times New Roman"/>
            <w:color w:val="008080"/>
          </w:rPr>
          <w:t>2</w:t>
        </w:r>
      </w:hyperlink>
      <w:r>
        <w:rPr>
          <w:rFonts w:eastAsia="Times New Roman"/>
          <w:color w:val="000000"/>
        </w:rPr>
        <w:t xml:space="preserve"> части второй статьи 161, </w:t>
      </w:r>
      <w:hyperlink r:id="rId174" w:anchor="6261961" w:history="1">
        <w:r>
          <w:rPr>
            <w:rFonts w:eastAsia="Times New Roman"/>
            <w:color w:val="008080"/>
          </w:rPr>
          <w:t>пунктом 6</w:t>
        </w:r>
      </w:hyperlink>
      <w:r>
        <w:rPr>
          <w:rFonts w:eastAsia="Times New Roman"/>
          <w:color w:val="000000"/>
        </w:rPr>
        <w:t xml:space="preserve"> части первой статьи 168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своевременно, не менее чем за два месяца представляет профсоюзному комитету либо соответствующему объединению профсоюзов информаци</w:t>
      </w:r>
      <w:r>
        <w:rPr>
          <w:rFonts w:eastAsia="Times New Roman"/>
          <w:color w:val="000000"/>
        </w:rPr>
        <w:t>ю о возможном высвобождении работников и проводит консультации, направленные на смягчение последствий высвобождения.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также не позднее чем за два месяца обязан довести до сведения местного органа по труду путем внесения в межведомственный аппар</w:t>
      </w:r>
      <w:r>
        <w:rPr>
          <w:rFonts w:eastAsia="Times New Roman"/>
          <w:color w:val="000000"/>
        </w:rPr>
        <w:t>атно-программный комплекс «Единая национальная система труда» данных о предстоящем высвобождении каждого работника с указанием его профессии, специальности, квалификации и размера оплаты труда.</w:t>
      </w:r>
    </w:p>
    <w:p w:rsidR="00000000" w:rsidRDefault="0016220B">
      <w:pPr>
        <w:shd w:val="clear" w:color="auto" w:fill="FFFFFF"/>
        <w:ind w:firstLine="851"/>
        <w:jc w:val="both"/>
        <w:divId w:val="1536428805"/>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Преимущественное право оставления на работе при пр</w:t>
      </w:r>
      <w:r>
        <w:rPr>
          <w:rStyle w:val="clausesuff1"/>
          <w:rFonts w:eastAsia="Times New Roman"/>
          <w:b/>
          <w:bCs/>
          <w:color w:val="000080"/>
        </w:rPr>
        <w:t xml:space="preserve">екращении трудового договора в связи с изменением численности (штата) работников организации (ее обособленного подразделения), индивидуального предпринимателя, обусловленным изменением технологии, организации производства и труда, сокращением объема работ </w:t>
      </w:r>
      <w:r>
        <w:rPr>
          <w:rStyle w:val="clausesuff1"/>
          <w:rFonts w:eastAsia="Times New Roman"/>
          <w:b/>
          <w:bCs/>
          <w:color w:val="000080"/>
        </w:rPr>
        <w:t>(продукции, услуг)</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трудового договора по </w:t>
      </w:r>
      <w:hyperlink r:id="rId175" w:anchor="6261892" w:history="1">
        <w:r>
          <w:rPr>
            <w:rFonts w:eastAsia="Times New Roman"/>
            <w:color w:val="008080"/>
          </w:rPr>
          <w:t>пункту 2</w:t>
        </w:r>
      </w:hyperlink>
      <w:r>
        <w:rPr>
          <w:rFonts w:eastAsia="Times New Roman"/>
          <w:color w:val="000000"/>
        </w:rPr>
        <w:t xml:space="preserve"> части второй статьи 161 настоящего Кодекса в связи изменением численности (штата) работников организации, индивидуального предприни</w:t>
      </w:r>
      <w:r>
        <w:rPr>
          <w:rFonts w:eastAsia="Times New Roman"/>
          <w:color w:val="000000"/>
        </w:rPr>
        <w:t>мателя, обусловленным изменением технологии, организации производства и труда, сокращением объема работ (продукции, услуг) преимущественное право оставления на работе предоставляется работникам с более высокой квалификацией и производительностью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w:t>
      </w:r>
      <w:r>
        <w:rPr>
          <w:rFonts w:eastAsia="Times New Roman"/>
          <w:color w:val="000000"/>
        </w:rPr>
        <w:t xml:space="preserve"> равной квалификации и производительности труда предпочтение отдается: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имеющим двух или более иждивенцев;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в семье которых нет других работников с самостоятельным заработком;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имеющим длительный стаж работы у данного работодат</w:t>
      </w:r>
      <w:r>
        <w:rPr>
          <w:rFonts w:eastAsia="Times New Roman"/>
          <w:color w:val="000000"/>
        </w:rPr>
        <w:t>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работникам, повышающим свою квалификацию без отрыва от работы по трудовому договору по соответствующей специальности в высших и средних специальных, профессиональных образовательных организациях, и лицам, окончившим с отрывом от производства высшие и </w:t>
      </w:r>
      <w:r>
        <w:rPr>
          <w:rFonts w:eastAsia="Times New Roman"/>
          <w:color w:val="000000"/>
        </w:rPr>
        <w:t xml:space="preserve">средние специальные, профессиональные образовательные организации, в течение трех лет после окончания учебы при условии работы по специальности;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получившим трудовое увечье или профессиональное заболевание в данной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с инвалидностью</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участникам войны 1941 — 1945 годов и приравненным к ним по льготам лицам;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имеющим поощрения за успехи в труде и не имеющим дисциплинарных взысканий;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получившим или перенесшим лучевую болезнь и другие заболевания, связанные с повышенным</w:t>
      </w:r>
      <w:r>
        <w:rPr>
          <w:rFonts w:eastAsia="Times New Roman"/>
          <w:color w:val="000000"/>
        </w:rPr>
        <w:t xml:space="preserve"> радиационным излучением, вызванным последствиями аварий на атомных объектах, лицам с инвалидностью, в отношении которых установлена связь наступившей инвалидности с авариями на атомных объектах, участникам ликвидации последствий этих аварий и катастроф, а</w:t>
      </w:r>
      <w:r>
        <w:rPr>
          <w:rFonts w:eastAsia="Times New Roman"/>
          <w:color w:val="000000"/>
        </w:rPr>
        <w:t xml:space="preserve"> также лицам, эвакуированным или переселенным из указанных объектов, и другим, приравненным к ним лицам.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равной квалификации и производительности труда преимущественным правом оставления на работе пользуется тот работник, который имеет предпочтения по </w:t>
      </w:r>
      <w:r>
        <w:rPr>
          <w:rFonts w:eastAsia="Times New Roman"/>
          <w:color w:val="000000"/>
        </w:rPr>
        <w:t xml:space="preserve">большему числу учитываемых обстоятельств. Последовательность, в которой эти обстоятельства перечислены в </w:t>
      </w:r>
      <w:hyperlink r:id="rId176" w:anchor="6261942" w:history="1">
        <w:r>
          <w:rPr>
            <w:rFonts w:eastAsia="Times New Roman"/>
            <w:color w:val="008080"/>
          </w:rPr>
          <w:t>части второй</w:t>
        </w:r>
      </w:hyperlink>
      <w:r>
        <w:rPr>
          <w:rFonts w:eastAsia="Times New Roman"/>
          <w:color w:val="000000"/>
        </w:rPr>
        <w:t xml:space="preserve"> настоящей статьи, не имеет значения.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 договором могут быть предусмо</w:t>
      </w:r>
      <w:r>
        <w:rPr>
          <w:rFonts w:eastAsia="Times New Roman"/>
          <w:color w:val="000000"/>
        </w:rPr>
        <w:t>трены другие обстоятельства, при наличии которых отдается предпочтение в оставлении работников на работе. Эти обстоятельства учитываются в случае, если работники обладают равной квалификацией и производительностью труда и не имеют друг перед другом предпоч</w:t>
      </w:r>
      <w:r>
        <w:rPr>
          <w:rFonts w:eastAsia="Times New Roman"/>
          <w:color w:val="000000"/>
        </w:rPr>
        <w:t xml:space="preserve">тения в оставлении на работе в соответствии с </w:t>
      </w:r>
      <w:hyperlink r:id="rId177" w:anchor="6261941" w:history="1">
        <w:r>
          <w:rPr>
            <w:rFonts w:eastAsia="Times New Roman"/>
            <w:color w:val="008080"/>
          </w:rPr>
          <w:t>частями первой</w:t>
        </w:r>
      </w:hyperlink>
      <w:r>
        <w:rPr>
          <w:rFonts w:eastAsia="Times New Roman"/>
          <w:color w:val="000000"/>
        </w:rPr>
        <w:t xml:space="preserve"> и </w:t>
      </w:r>
      <w:hyperlink r:id="rId178" w:anchor="6261942" w:history="1">
        <w:r>
          <w:rPr>
            <w:rFonts w:eastAsia="Times New Roman"/>
            <w:color w:val="008080"/>
          </w:rPr>
          <w:t>второй</w:t>
        </w:r>
      </w:hyperlink>
      <w:r>
        <w:rPr>
          <w:rFonts w:eastAsia="Times New Roman"/>
          <w:color w:val="000000"/>
        </w:rPr>
        <w:t xml:space="preserve"> настоящей статьи.</w:t>
      </w:r>
    </w:p>
    <w:p w:rsidR="00000000" w:rsidRDefault="0016220B">
      <w:pPr>
        <w:shd w:val="clear" w:color="auto" w:fill="FFFFFF"/>
        <w:ind w:firstLine="851"/>
        <w:jc w:val="both"/>
        <w:divId w:val="1287346451"/>
        <w:rPr>
          <w:rFonts w:eastAsia="Times New Roman"/>
          <w:b/>
          <w:bCs/>
          <w:color w:val="000080"/>
        </w:rPr>
      </w:pPr>
      <w:r>
        <w:rPr>
          <w:rStyle w:val="clauseprfx1"/>
          <w:rFonts w:eastAsia="Times New Roman"/>
          <w:b/>
          <w:bCs/>
          <w:color w:val="000080"/>
        </w:rPr>
        <w:t xml:space="preserve">Статья 168. </w:t>
      </w:r>
      <w:r>
        <w:rPr>
          <w:rStyle w:val="clausesuff1"/>
          <w:rFonts w:eastAsia="Times New Roman"/>
          <w:b/>
          <w:bCs/>
          <w:color w:val="000080"/>
        </w:rPr>
        <w:t>Прекращение трудового договора по обст</w:t>
      </w:r>
      <w:r>
        <w:rPr>
          <w:rStyle w:val="clausesuff1"/>
          <w:rFonts w:eastAsia="Times New Roman"/>
          <w:b/>
          <w:bCs/>
          <w:color w:val="000080"/>
        </w:rPr>
        <w:t>оятельствам, не зависящим от воли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Основаниями прекращения трудового договора по обстоятельствам, не зависящим от воли сторон,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1) призыв работника на военную или альтернативную службу;</w:t>
      </w:r>
    </w:p>
    <w:p w:rsidR="00000000" w:rsidRDefault="0016220B">
      <w:pPr>
        <w:shd w:val="clear" w:color="auto" w:fill="FFFFFF"/>
        <w:ind w:firstLine="851"/>
        <w:jc w:val="both"/>
        <w:divId w:val="35740343"/>
        <w:rPr>
          <w:rFonts w:eastAsia="Times New Roman"/>
          <w:color w:val="000000"/>
        </w:rPr>
      </w:pPr>
      <w:r>
        <w:rPr>
          <w:rFonts w:eastAsia="Times New Roman"/>
          <w:color w:val="000000"/>
        </w:rPr>
        <w:t>2) восстановление на прежней работе работника, который ранее выполнял эту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3) вступление в законную силу приговора суда, которым работник осужден к наказанию, исключающему возможность продолж</w:t>
      </w:r>
      <w:r>
        <w:rPr>
          <w:rFonts w:eastAsia="Times New Roman"/>
          <w:color w:val="000000"/>
        </w:rPr>
        <w:t>ения прежней работы, а также направлении работника по постановлению суда в специализированное лечебно-профилактическое учреждение;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4) нарушение установленных правил приема на работу, если допущенное нарушение не может быть устранено и препятствует продолже</w:t>
      </w:r>
      <w:r>
        <w:rPr>
          <w:rFonts w:eastAsia="Times New Roman"/>
          <w:color w:val="000000"/>
        </w:rPr>
        <w:t>нию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5) наступление обстоятельств, которые в соответствии с законодательством препятствуют продолжению трудовых отношений (признание работника полностью неспособным к трудовой деятельности в соответствии с медицинским заключением, выданным в установ</w:t>
      </w:r>
      <w:r>
        <w:rPr>
          <w:rFonts w:eastAsia="Times New Roman"/>
          <w:color w:val="000000"/>
        </w:rPr>
        <w:t xml:space="preserve">ленном порядке, а также прекращение допуска к государственным секретам, если выполняемая работа требует такого допуска, лишение разрешения или лицензии на выполнение определенной работы и другие); </w:t>
      </w:r>
    </w:p>
    <w:p w:rsidR="00000000" w:rsidRDefault="0016220B">
      <w:pPr>
        <w:shd w:val="clear" w:color="auto" w:fill="FFFFFF"/>
        <w:ind w:firstLine="851"/>
        <w:jc w:val="both"/>
        <w:divId w:val="35740343"/>
        <w:rPr>
          <w:rFonts w:eastAsia="Times New Roman"/>
          <w:color w:val="000000"/>
        </w:rPr>
      </w:pPr>
      <w:r>
        <w:rPr>
          <w:rFonts w:eastAsia="Times New Roman"/>
          <w:color w:val="000000"/>
        </w:rPr>
        <w:t>6) вступление в законную силу решения суда о ликвидации ор</w:t>
      </w:r>
      <w:r>
        <w:rPr>
          <w:rFonts w:eastAsia="Times New Roman"/>
          <w:color w:val="000000"/>
        </w:rPr>
        <w:t>ганизации или о прекращении деятельности индивидуального предпринимателя, являющегося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7) отмена решения суда или отмена (признания незаконным) решения Государственной трудовой инспекции Министерства занятости и сокращения бедности Республики</w:t>
      </w:r>
      <w:r>
        <w:rPr>
          <w:rFonts w:eastAsia="Times New Roman"/>
          <w:color w:val="000000"/>
        </w:rPr>
        <w:t xml:space="preserve"> Узбекистан о восстановлении работника на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8) смерть работника, а также признание судом работника безвестно отсутствующим или объявление работника умершим; </w:t>
      </w:r>
    </w:p>
    <w:p w:rsidR="00000000" w:rsidRDefault="0016220B">
      <w:pPr>
        <w:shd w:val="clear" w:color="auto" w:fill="FFFFFF"/>
        <w:ind w:firstLine="851"/>
        <w:jc w:val="both"/>
        <w:divId w:val="35740343"/>
        <w:rPr>
          <w:rFonts w:eastAsia="Times New Roman"/>
          <w:color w:val="000000"/>
        </w:rPr>
      </w:pPr>
      <w:r>
        <w:rPr>
          <w:rFonts w:eastAsia="Times New Roman"/>
          <w:color w:val="000000"/>
        </w:rPr>
        <w:t>9) возвращение депутата Законодательной палаты, а также члена Сената Олий Мажлиса Республики</w:t>
      </w:r>
      <w:r>
        <w:rPr>
          <w:rFonts w:eastAsia="Times New Roman"/>
          <w:color w:val="000000"/>
        </w:rPr>
        <w:t xml:space="preserve"> Узбекистан, работавшего в Сенате на постоянной основе, на прежнюю должность (работу) в связи с истечением срока полномочий или роспуском Законодательной палаты и Сената Олий Мажлиса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10) другие случаи, предусмотренные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w:t>
      </w:r>
      <w:r>
        <w:rPr>
          <w:rFonts w:eastAsia="Times New Roman"/>
          <w:color w:val="000000"/>
        </w:rPr>
        <w:t>ой договор считается прекращенным в случаях: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смерти работодателя — физического лица, а также признания судом работодателя — физического лица умершим или без вести пропавшим;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признания судом работника или работодателя — физического лица недееспособным или о</w:t>
      </w:r>
      <w:r>
        <w:rPr>
          <w:rFonts w:eastAsia="Times New Roman"/>
          <w:color w:val="000000"/>
        </w:rPr>
        <w:t>граниченно дееспособным, если это исключает возможность физического лица осуществлять функции работодателя, а работника — возможность продолжения им прежней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прекращении трудового договора по основанию, предусмотренному</w:t>
      </w:r>
      <w:hyperlink r:id="rId179" w:anchor="6261961" w:history="1">
        <w:r>
          <w:rPr>
            <w:rFonts w:eastAsia="Times New Roman"/>
            <w:color w:val="008080"/>
          </w:rPr>
          <w:t xml:space="preserve"> пунктом 6</w:t>
        </w:r>
      </w:hyperlink>
      <w:r>
        <w:rPr>
          <w:rFonts w:eastAsia="Times New Roman"/>
          <w:color w:val="000000"/>
        </w:rPr>
        <w:t xml:space="preserve"> части первой настоящей статьи, работодатель обязан в письменной форме (под роспись) предупредить работника не менее чем за два месяца либо выплатить работнику денежную компенсацию, соответствующую продолжительности</w:t>
      </w:r>
      <w:r>
        <w:rPr>
          <w:rFonts w:eastAsia="Times New Roman"/>
          <w:color w:val="000000"/>
        </w:rPr>
        <w:t xml:space="preserve"> срока предупреждения.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Прекращение трудового договора по основаниям, предусмотренным </w:t>
      </w:r>
      <w:hyperlink r:id="rId180" w:anchor="6261957" w:history="1">
        <w:r>
          <w:rPr>
            <w:rFonts w:eastAsia="Times New Roman"/>
            <w:color w:val="008080"/>
          </w:rPr>
          <w:t>пунктами 2</w:t>
        </w:r>
      </w:hyperlink>
      <w:r>
        <w:rPr>
          <w:rFonts w:eastAsia="Times New Roman"/>
          <w:color w:val="000000"/>
        </w:rPr>
        <w:t xml:space="preserve"> и </w:t>
      </w:r>
      <w:hyperlink r:id="rId181" w:anchor="6261964" w:history="1">
        <w:r>
          <w:rPr>
            <w:rFonts w:eastAsia="Times New Roman"/>
            <w:color w:val="008080"/>
          </w:rPr>
          <w:t>9</w:t>
        </w:r>
      </w:hyperlink>
      <w:r>
        <w:rPr>
          <w:rFonts w:eastAsia="Times New Roman"/>
          <w:color w:val="000000"/>
        </w:rPr>
        <w:t xml:space="preserve"> части первой настоящей статьи, допуска</w:t>
      </w:r>
      <w:r>
        <w:rPr>
          <w:rFonts w:eastAsia="Times New Roman"/>
          <w:color w:val="000000"/>
        </w:rPr>
        <w:t>ется, если невозможно перевести работника с его письменного согласия на другую имеющуюся у работодателя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Прекращение трудового договора по основанию, предусмотренному </w:t>
      </w:r>
      <w:hyperlink r:id="rId182" w:anchor="6261959" w:history="1">
        <w:r>
          <w:rPr>
            <w:rFonts w:eastAsia="Times New Roman"/>
            <w:color w:val="008080"/>
          </w:rPr>
          <w:t>пунктом 4</w:t>
        </w:r>
      </w:hyperlink>
      <w:r>
        <w:rPr>
          <w:rFonts w:eastAsia="Times New Roman"/>
          <w:color w:val="000000"/>
        </w:rPr>
        <w:t xml:space="preserve"> части первой </w:t>
      </w:r>
      <w:r>
        <w:rPr>
          <w:rFonts w:eastAsia="Times New Roman"/>
          <w:color w:val="000000"/>
        </w:rPr>
        <w:t>настоящей статьи, в случаях, когда установленные правила приема на работу были нарушены не по вине работника, допускается, если работодателем были приняты меры по переводу работника с его письменного согласия на другую имеющуюся у работодателя работу, но р</w:t>
      </w:r>
      <w:r>
        <w:rPr>
          <w:rFonts w:eastAsia="Times New Roman"/>
          <w:color w:val="000000"/>
        </w:rPr>
        <w:t>аботник отказался от такого перевода.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Прекращение трудового договора по основанию, предусмотренному </w:t>
      </w:r>
      <w:hyperlink r:id="rId183" w:anchor="6261960" w:history="1">
        <w:r>
          <w:rPr>
            <w:rFonts w:eastAsia="Times New Roman"/>
            <w:color w:val="008080"/>
          </w:rPr>
          <w:t>пунктом 5</w:t>
        </w:r>
      </w:hyperlink>
      <w:r>
        <w:rPr>
          <w:rFonts w:eastAsia="Times New Roman"/>
          <w:color w:val="000000"/>
        </w:rPr>
        <w:t xml:space="preserve"> части первой настоящей статьи, в случаях, когда обстоятельства, препятствующие продолже</w:t>
      </w:r>
      <w:r>
        <w:rPr>
          <w:rFonts w:eastAsia="Times New Roman"/>
          <w:color w:val="000000"/>
        </w:rPr>
        <w:t>нию трудовых отношений наступили не по вине работника (за исключением признания работника полностью неспособным к трудовой деятельности в соответствии с медицинским заключением), допускается, если работодателем были приняты меры по переводу работника с его</w:t>
      </w:r>
      <w:r>
        <w:rPr>
          <w:rFonts w:eastAsia="Times New Roman"/>
          <w:color w:val="000000"/>
        </w:rPr>
        <w:t xml:space="preserve"> письменного согласия на другую имеющуюся у работодателя работу, но работник отказался от такого перевода.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Предусмотренный </w:t>
      </w:r>
      <w:hyperlink r:id="rId184" w:anchor="6261971" w:history="1">
        <w:r>
          <w:rPr>
            <w:rFonts w:eastAsia="Times New Roman"/>
            <w:color w:val="008080"/>
          </w:rPr>
          <w:t>частями четвертой</w:t>
        </w:r>
      </w:hyperlink>
      <w:r>
        <w:rPr>
          <w:rFonts w:eastAsia="Times New Roman"/>
          <w:color w:val="000000"/>
        </w:rPr>
        <w:t xml:space="preserve">, </w:t>
      </w:r>
      <w:hyperlink r:id="rId185" w:anchor="6261971" w:history="1">
        <w:r>
          <w:rPr>
            <w:rFonts w:eastAsia="Times New Roman"/>
            <w:color w:val="008080"/>
          </w:rPr>
          <w:t>пятой</w:t>
        </w:r>
      </w:hyperlink>
      <w:r>
        <w:rPr>
          <w:rFonts w:eastAsia="Times New Roman"/>
          <w:color w:val="000000"/>
        </w:rPr>
        <w:t xml:space="preserve"> и </w:t>
      </w:r>
      <w:hyperlink r:id="rId186" w:anchor="6261972" w:history="1">
        <w:r>
          <w:rPr>
            <w:rFonts w:eastAsia="Times New Roman"/>
            <w:color w:val="008080"/>
          </w:rPr>
          <w:t>шестой</w:t>
        </w:r>
      </w:hyperlink>
      <w:r>
        <w:rPr>
          <w:rFonts w:eastAsia="Times New Roman"/>
          <w:color w:val="000000"/>
        </w:rPr>
        <w:t xml:space="preserve"> настоящей статьи перевод работника на другую работу производится в соответствии со </w:t>
      </w:r>
      <w:hyperlink r:id="rId187" w:anchor="6261188" w:history="1">
        <w:r>
          <w:rPr>
            <w:rFonts w:eastAsia="Times New Roman"/>
            <w:color w:val="008080"/>
          </w:rPr>
          <w:t>статьей 144</w:t>
        </w:r>
      </w:hyperlink>
      <w:r>
        <w:rPr>
          <w:rFonts w:eastAsia="Times New Roman"/>
          <w:color w:val="000000"/>
        </w:rPr>
        <w:t xml:space="preserve"> </w:t>
      </w:r>
      <w:r>
        <w:rPr>
          <w:rFonts w:eastAsia="Times New Roman"/>
          <w:color w:val="000000"/>
        </w:rPr>
        <w:t>настоящего Кодекса.</w:t>
      </w:r>
    </w:p>
    <w:p w:rsidR="00000000" w:rsidRDefault="0016220B">
      <w:pPr>
        <w:shd w:val="clear" w:color="auto" w:fill="FFFFFF"/>
        <w:ind w:firstLine="851"/>
        <w:jc w:val="both"/>
        <w:divId w:val="1141114945"/>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Прекращение трудового договора в связи с неизбранием или непрохождением по конкурсу на новый срок либо отказом от участия в избрании, конкурсе</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законом предусмотрено избрание работника на выборную должность на определенн</w:t>
      </w:r>
      <w:r>
        <w:rPr>
          <w:rFonts w:eastAsia="Times New Roman"/>
          <w:color w:val="000000"/>
        </w:rPr>
        <w:t xml:space="preserve">ый срок или периодическое проведение конкурса на замещение определенной должности, трудовой договор с работником, занимающим соответствующую должность, может быть прекращен в связи с неизбранием или непрохождением по конкурсу на новый срок либо отказом от </w:t>
      </w:r>
      <w:r>
        <w:rPr>
          <w:rFonts w:eastAsia="Times New Roman"/>
          <w:color w:val="000000"/>
        </w:rPr>
        <w:t>участия в избрании, конкурсе.</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выборы или конкурс признаны не состоявшимися, индивидуальные трудовые отношения с работником, занимающим соответствующую должность, продолжаются. В этом случае не позднее одного месяца (если законом не предусмотрен иной с</w:t>
      </w:r>
      <w:r>
        <w:rPr>
          <w:rFonts w:eastAsia="Times New Roman"/>
          <w:color w:val="000000"/>
        </w:rPr>
        <w:t xml:space="preserve">рок) со дня признания выборов или конкурса несостоявшимися должны быть проведены новые выборы либо конкурс.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ранее избранный либо прошедший по конкурсу на соответствующую должность, признается отказавшимся от участия в избрании, конкурсе, если он</w:t>
      </w:r>
      <w:r>
        <w:rPr>
          <w:rFonts w:eastAsia="Times New Roman"/>
          <w:color w:val="000000"/>
        </w:rPr>
        <w:t xml:space="preserve"> в установленный срок не подал документы, необходимые в соответствии с законодательством для участия в избрании или конкурсе.</w:t>
      </w:r>
    </w:p>
    <w:p w:rsidR="00000000" w:rsidRDefault="0016220B">
      <w:pPr>
        <w:shd w:val="clear" w:color="auto" w:fill="FFFFFF"/>
        <w:ind w:firstLine="851"/>
        <w:jc w:val="both"/>
        <w:divId w:val="822622641"/>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Оформление прекращения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производится лицами, обладающими правом прием</w:t>
      </w:r>
      <w:r>
        <w:rPr>
          <w:rFonts w:eastAsia="Times New Roman"/>
          <w:color w:val="000000"/>
        </w:rPr>
        <w:t>а на работу, и оформляется приказом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Днем прекращения трудового договора является последний день работы. Если последний день работы приходится на выходной день либо на праздничный нерабочий или иной нерабочий день, то последним рабочим днем сч</w:t>
      </w:r>
      <w:r>
        <w:rPr>
          <w:rFonts w:eastAsia="Times New Roman"/>
          <w:color w:val="000000"/>
        </w:rPr>
        <w:t xml:space="preserve">итается первый, следующий за ним рабочий день.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приказе работодателя должны быть указаны основания прекращения трудового договора в точном соответствии с формулировками статей (пунктов) настоящего Кодекса или иных правовых актов о труде со ссылкой на ста</w:t>
      </w:r>
      <w:r>
        <w:rPr>
          <w:rFonts w:eastAsia="Times New Roman"/>
          <w:color w:val="000000"/>
        </w:rPr>
        <w:t>тью (пункт) настоящего Кодекса либо соответствующего закона.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трудового договора по основаниям, предусмотренным в договоре, в приказе работодателя, изданном с соблюдением требований </w:t>
      </w:r>
      <w:hyperlink r:id="rId188" w:anchor="6261981" w:history="1">
        <w:r>
          <w:rPr>
            <w:rFonts w:eastAsia="Times New Roman"/>
            <w:color w:val="008080"/>
          </w:rPr>
          <w:t>части третьей</w:t>
        </w:r>
      </w:hyperlink>
      <w:r>
        <w:rPr>
          <w:rFonts w:eastAsia="Times New Roman"/>
          <w:color w:val="000000"/>
        </w:rPr>
        <w:t xml:space="preserve"> настоящей статьи, должна содержаться ссылка на </w:t>
      </w:r>
      <w:r>
        <w:rPr>
          <w:rFonts w:eastAsia="Times New Roman"/>
          <w:color w:val="000000"/>
        </w:rPr>
        <w:t>пункт трудового договора, предусматривающий то основание, в соответствии с которым с данным работником был прекращен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прекращении трудового договора в связи с однократным грубым нарушением работником трудовых обязанностей в приказе раб</w:t>
      </w:r>
      <w:r>
        <w:rPr>
          <w:rFonts w:eastAsia="Times New Roman"/>
          <w:color w:val="000000"/>
        </w:rPr>
        <w:t xml:space="preserve">отодателя дополнительно должен быть указан пункт правил внутреннего трудового распорядка, в отношении руководителя организации — пункт трудового договора, а в отношении работников, на которых распространяется действие уставов или положений о дисциплине, — </w:t>
      </w:r>
      <w:r>
        <w:rPr>
          <w:rFonts w:eastAsia="Times New Roman"/>
          <w:color w:val="000000"/>
        </w:rPr>
        <w:t>статья (пункт) соответствующего устава или положения о дисциплине, предусматривающая то однократное грубое нарушение трудовых обязанностей, за совершение которого с работником прекращен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приказе работодателя о прекращении трудового догов</w:t>
      </w:r>
      <w:r>
        <w:rPr>
          <w:rFonts w:eastAsia="Times New Roman"/>
          <w:color w:val="000000"/>
        </w:rPr>
        <w:t xml:space="preserve">ора по </w:t>
      </w:r>
      <w:hyperlink r:id="rId189" w:anchor="6261959" w:history="1">
        <w:r>
          <w:rPr>
            <w:rFonts w:eastAsia="Times New Roman"/>
            <w:color w:val="008080"/>
          </w:rPr>
          <w:t>пункту 4</w:t>
        </w:r>
      </w:hyperlink>
      <w:r>
        <w:rPr>
          <w:rFonts w:eastAsia="Times New Roman"/>
          <w:color w:val="000000"/>
        </w:rPr>
        <w:t xml:space="preserve"> части первой статьи 168 настоящего Кодекса должно быть указано какие правила приема на работу были нарушены, почему их невозможно устранить и по какой причине они препятствуют продо</w:t>
      </w:r>
      <w:r>
        <w:rPr>
          <w:rFonts w:eastAsia="Times New Roman"/>
          <w:color w:val="000000"/>
        </w:rPr>
        <w:t>лжению трудовых отношений.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приказе работодателя о прекращении трудового договора по </w:t>
      </w:r>
      <w:hyperlink r:id="rId190" w:anchor="6261960" w:history="1">
        <w:r>
          <w:rPr>
            <w:rFonts w:eastAsia="Times New Roman"/>
            <w:color w:val="008080"/>
          </w:rPr>
          <w:t>пункту 5</w:t>
        </w:r>
      </w:hyperlink>
      <w:r>
        <w:rPr>
          <w:rFonts w:eastAsia="Times New Roman"/>
          <w:color w:val="000000"/>
        </w:rPr>
        <w:t xml:space="preserve"> части первой статьи 168 настоящего Кодекса должно быть указано наступление каких предусмотренных закон</w:t>
      </w:r>
      <w:r>
        <w:rPr>
          <w:rFonts w:eastAsia="Times New Roman"/>
          <w:color w:val="000000"/>
        </w:rPr>
        <w:t>одательством обстоятельств препятствует продолжению индивидуальных трудовых отношений.</w:t>
      </w:r>
    </w:p>
    <w:p w:rsidR="00000000" w:rsidRDefault="0016220B">
      <w:pPr>
        <w:shd w:val="clear" w:color="auto" w:fill="FFFFFF"/>
        <w:ind w:firstLine="851"/>
        <w:jc w:val="both"/>
        <w:divId w:val="1553809641"/>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 xml:space="preserve">Выдача трудовой книжки и копии приказа о прекращении трудового договора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день прекращения трудового договора работодатель обязан выдать работнику его трудо</w:t>
      </w:r>
      <w:r>
        <w:rPr>
          <w:rFonts w:eastAsia="Times New Roman"/>
          <w:color w:val="000000"/>
        </w:rPr>
        <w:t>вую книжку либо выписку из электронной трудовой книжки, а также копию приказа о прекращении трудового договора. По письменному заявлению работника работодатель также обязан выдать ему заверенные надлежащим образом копии документов, связанных с работой.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w:t>
      </w:r>
      <w:r>
        <w:rPr>
          <w:rFonts w:eastAsia="Times New Roman"/>
          <w:color w:val="000000"/>
        </w:rPr>
        <w:t>лучае, когда в день прекращения трудового договора выдать трудовую книжку либо выписку из электронной трудовой книжки и копию приказа о прекращении трудового договора работнику невозможно в связи с его отсутствием либо отказом от их получения, работодатель</w:t>
      </w:r>
      <w:r>
        <w:rPr>
          <w:rFonts w:eastAsia="Times New Roman"/>
          <w:color w:val="000000"/>
        </w:rPr>
        <w:t xml:space="preserve"> обязан не позднее следующего рабочего дня направить работнику письменное уведомление о необходимости явиться за трудовой книжкой либо дать согласие на отправление ее по почте.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 дня направления письменного уведомления работодатель освобождается от ответ</w:t>
      </w:r>
      <w:r>
        <w:rPr>
          <w:rFonts w:eastAsia="Times New Roman"/>
          <w:color w:val="000000"/>
        </w:rPr>
        <w:t>ственности за задержку выдачи трудовой книжки. Своевременно не востребованная работником трудовая книжка должна быть выдана работодателем не позднее трех дней со дня обращения работника о выдаче трудовой книжки.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Копию приказа о прекращении трудового догово</w:t>
      </w:r>
      <w:r>
        <w:rPr>
          <w:rFonts w:eastAsia="Times New Roman"/>
          <w:color w:val="000000"/>
        </w:rPr>
        <w:t xml:space="preserve">ра работодатель вправе отправить с уведомлением о вручении почтового отправления без получения согласия работника на отправление копии приказа по почте. При потере или порче выданной работнику копии приказа о прекращении трудового договора работник вправе </w:t>
      </w:r>
      <w:r>
        <w:rPr>
          <w:rFonts w:eastAsia="Times New Roman"/>
          <w:color w:val="000000"/>
        </w:rPr>
        <w:t>обратиться к работодателю за выдачей новой копии такого приказа, которая должна быть выдана работнику не позднее трех дней со дня его обращения к работодателю.</w:t>
      </w:r>
    </w:p>
    <w:p w:rsidR="00000000" w:rsidRDefault="0016220B">
      <w:pPr>
        <w:shd w:val="clear" w:color="auto" w:fill="FFFFFF"/>
        <w:ind w:firstLine="851"/>
        <w:jc w:val="both"/>
        <w:divId w:val="1044254215"/>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Производство расчета с работником при прекращении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прекращении</w:t>
      </w:r>
      <w:r>
        <w:rPr>
          <w:rFonts w:eastAsia="Times New Roman"/>
          <w:color w:val="000000"/>
        </w:rPr>
        <w:t xml:space="preserve"> трудового договора с работником должен быть произведен расчет.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Расчет включает в себя выплату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недополученной заработной платы;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компенсации за все неиспользованные работником основные и дополнительные отпуска;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других выплат в случае, если они</w:t>
      </w:r>
      <w:r>
        <w:rPr>
          <w:rFonts w:eastAsia="Times New Roman"/>
          <w:color w:val="000000"/>
        </w:rPr>
        <w:t xml:space="preserve"> предусмотрены трудовым законодательством или иными правовыми актами о труде либо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Выплата всех сумм, причитающихся работнику от работодателя, производится в день прекращения трудового договора с работником.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работник в день прекращ</w:t>
      </w:r>
      <w:r>
        <w:rPr>
          <w:rFonts w:eastAsia="Times New Roman"/>
          <w:color w:val="000000"/>
        </w:rPr>
        <w:t>ения трудового договора не работал, то соответствующие суммы должны быть выплачены не позднее трех дней после предъявления работником требования о расчете.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начисления работнику, с которым был прекращен трудовой договор, каких-либо выплат (премий п</w:t>
      </w:r>
      <w:r>
        <w:rPr>
          <w:rFonts w:eastAsia="Times New Roman"/>
          <w:color w:val="000000"/>
        </w:rPr>
        <w:t>о итогам месяца, квартала, года) в период после прекращения трудового договора данные выплаты производятся не позднее трех дней после предъявления работником соответствующего требования.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спора о размерах сумм, причитающихся работнику при прекращен</w:t>
      </w:r>
      <w:r>
        <w:rPr>
          <w:rFonts w:eastAsia="Times New Roman"/>
          <w:color w:val="000000"/>
        </w:rPr>
        <w:t xml:space="preserve">ии трудового договора, работодатель обязан в срок, указанный в </w:t>
      </w:r>
      <w:hyperlink r:id="rId191" w:anchor="6261997" w:history="1">
        <w:r>
          <w:rPr>
            <w:rFonts w:eastAsia="Times New Roman"/>
            <w:color w:val="008080"/>
          </w:rPr>
          <w:t>части третьей</w:t>
        </w:r>
      </w:hyperlink>
      <w:r>
        <w:rPr>
          <w:rFonts w:eastAsia="Times New Roman"/>
          <w:color w:val="000000"/>
        </w:rPr>
        <w:t xml:space="preserve"> настоящей статьи, выплатить не оспариваемую им сумму.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трудового договора по основаниям, перечисленным в </w:t>
      </w:r>
      <w:hyperlink r:id="rId192" w:anchor="6262005" w:history="1">
        <w:r>
          <w:rPr>
            <w:rFonts w:eastAsia="Times New Roman"/>
            <w:color w:val="008080"/>
          </w:rPr>
          <w:t>части второй</w:t>
        </w:r>
      </w:hyperlink>
      <w:r>
        <w:rPr>
          <w:rFonts w:eastAsia="Times New Roman"/>
          <w:color w:val="000000"/>
        </w:rPr>
        <w:t xml:space="preserve"> статьи 173 настоящего Кодекса, работодатель обязан при производстве расчета помимо выплат, предусмотренных </w:t>
      </w:r>
      <w:hyperlink r:id="rId193" w:anchor="6261993" w:history="1">
        <w:r>
          <w:rPr>
            <w:rFonts w:eastAsia="Times New Roman"/>
            <w:color w:val="008080"/>
          </w:rPr>
          <w:t>частью второй</w:t>
        </w:r>
      </w:hyperlink>
      <w:r>
        <w:rPr>
          <w:rFonts w:eastAsia="Times New Roman"/>
          <w:color w:val="000000"/>
        </w:rPr>
        <w:t xml:space="preserve"> наст</w:t>
      </w:r>
      <w:r>
        <w:rPr>
          <w:rFonts w:eastAsia="Times New Roman"/>
          <w:color w:val="000000"/>
        </w:rPr>
        <w:t>оящей статьи, выплатить работнику выходное пособие.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трудового договора по инициативе работодателя в случае замены предусмотренного </w:t>
      </w:r>
      <w:hyperlink r:id="rId194" w:anchor="6261924" w:history="1">
        <w:r>
          <w:rPr>
            <w:rFonts w:eastAsia="Times New Roman"/>
            <w:color w:val="008080"/>
          </w:rPr>
          <w:t>статьей 165</w:t>
        </w:r>
      </w:hyperlink>
      <w:r>
        <w:rPr>
          <w:rFonts w:eastAsia="Times New Roman"/>
          <w:color w:val="000000"/>
        </w:rPr>
        <w:t xml:space="preserve"> настоящего Кодекса срока предупреждени</w:t>
      </w:r>
      <w:r>
        <w:rPr>
          <w:rFonts w:eastAsia="Times New Roman"/>
          <w:color w:val="000000"/>
        </w:rPr>
        <w:t>я работника о прекращении трудового договора соразмерной денежной компенсацией работодатель обязан выплатить работнику соответствующую компенсацию.</w:t>
      </w:r>
    </w:p>
    <w:p w:rsidR="00000000" w:rsidRDefault="0016220B">
      <w:pPr>
        <w:shd w:val="clear" w:color="auto" w:fill="FFFFFF"/>
        <w:ind w:firstLine="851"/>
        <w:jc w:val="both"/>
        <w:divId w:val="558328613"/>
        <w:rPr>
          <w:rFonts w:eastAsia="Times New Roman"/>
          <w:b/>
          <w:bCs/>
          <w:color w:val="000080"/>
        </w:rPr>
      </w:pPr>
      <w:r>
        <w:rPr>
          <w:rStyle w:val="clauseprfx1"/>
          <w:rFonts w:eastAsia="Times New Roman"/>
          <w:b/>
          <w:bCs/>
          <w:color w:val="000080"/>
        </w:rPr>
        <w:t xml:space="preserve">Статья 173. </w:t>
      </w:r>
      <w:r>
        <w:rPr>
          <w:rStyle w:val="clausesuff1"/>
          <w:rFonts w:eastAsia="Times New Roman"/>
          <w:b/>
          <w:bCs/>
          <w:color w:val="000080"/>
        </w:rPr>
        <w:t>Выходное пособие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Выходным пособием является предусмотренная законодательством, иными правовыми а</w:t>
      </w:r>
      <w:r>
        <w:rPr>
          <w:rFonts w:eastAsia="Times New Roman"/>
          <w:color w:val="000000"/>
        </w:rPr>
        <w:t>ктами о труде, трудовым договором единовременная денежная выплата работнику при прекращении с ним трудового договора по отдельным основаниям, производимая с целью смягчения последствий потери работником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Выходное пособие выплачивается при прекращени</w:t>
      </w:r>
      <w:r>
        <w:rPr>
          <w:rFonts w:eastAsia="Times New Roman"/>
          <w:color w:val="000000"/>
        </w:rPr>
        <w:t>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инициативе работодателя, кроме прекращения договора по основаниям, связанным с виновными действиями (бездействием) работника, и по причине санации банка;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 обстоятельствам, не зависящим от воли сторон, предусмотренным </w:t>
      </w:r>
      <w:hyperlink r:id="rId195" w:anchor="6261956" w:history="1">
        <w:r>
          <w:rPr>
            <w:rFonts w:eastAsia="Times New Roman"/>
            <w:color w:val="008080"/>
          </w:rPr>
          <w:t>пунктами 1</w:t>
        </w:r>
      </w:hyperlink>
      <w:r>
        <w:rPr>
          <w:rFonts w:eastAsia="Times New Roman"/>
          <w:color w:val="000000"/>
        </w:rPr>
        <w:t xml:space="preserve">, </w:t>
      </w:r>
      <w:hyperlink r:id="rId196" w:anchor="6261957" w:history="1">
        <w:r>
          <w:rPr>
            <w:rFonts w:eastAsia="Times New Roman"/>
            <w:color w:val="008080"/>
          </w:rPr>
          <w:t>2</w:t>
        </w:r>
      </w:hyperlink>
      <w:r>
        <w:rPr>
          <w:rFonts w:eastAsia="Times New Roman"/>
          <w:color w:val="000000"/>
        </w:rPr>
        <w:t xml:space="preserve">, </w:t>
      </w:r>
      <w:hyperlink r:id="rId197" w:anchor="6261961" w:history="1">
        <w:r>
          <w:rPr>
            <w:rFonts w:eastAsia="Times New Roman"/>
            <w:color w:val="008080"/>
          </w:rPr>
          <w:t>6</w:t>
        </w:r>
      </w:hyperlink>
      <w:r>
        <w:rPr>
          <w:rFonts w:eastAsia="Times New Roman"/>
          <w:color w:val="000000"/>
        </w:rPr>
        <w:t xml:space="preserve"> (в части ликвидации организации) и </w:t>
      </w:r>
      <w:hyperlink r:id="rId198" w:anchor="6261964" w:history="1">
        <w:r>
          <w:rPr>
            <w:rFonts w:eastAsia="Times New Roman"/>
            <w:color w:val="008080"/>
          </w:rPr>
          <w:t>9</w:t>
        </w:r>
      </w:hyperlink>
      <w:r>
        <w:rPr>
          <w:rFonts w:eastAsia="Times New Roman"/>
          <w:color w:val="000000"/>
        </w:rPr>
        <w:t xml:space="preserve"> части первой статьи 168 настоящего Кодекса, за исключением случаев признания работодателя — физического лица недееспособным. При прекращении трудового договора в соответствии с </w:t>
      </w:r>
      <w:hyperlink r:id="rId199" w:anchor="6261959" w:history="1">
        <w:r>
          <w:rPr>
            <w:rFonts w:eastAsia="Times New Roman"/>
            <w:color w:val="008080"/>
          </w:rPr>
          <w:t>пунктами 4</w:t>
        </w:r>
      </w:hyperlink>
      <w:r>
        <w:rPr>
          <w:rFonts w:eastAsia="Times New Roman"/>
          <w:color w:val="000000"/>
        </w:rPr>
        <w:t xml:space="preserve"> и </w:t>
      </w:r>
      <w:hyperlink r:id="rId200" w:anchor="6261960" w:history="1">
        <w:r>
          <w:rPr>
            <w:rFonts w:eastAsia="Times New Roman"/>
            <w:color w:val="008080"/>
          </w:rPr>
          <w:t>5</w:t>
        </w:r>
      </w:hyperlink>
      <w:r>
        <w:rPr>
          <w:rFonts w:eastAsia="Times New Roman"/>
          <w:color w:val="000000"/>
        </w:rPr>
        <w:t xml:space="preserve"> части первой статьи 168 настоящего Кодекса выходное пособие выплачивается, за исключением случаев, когда установленные правила приема были нарушены по вине работника (сокрытие при</w:t>
      </w:r>
      <w:r>
        <w:rPr>
          <w:rFonts w:eastAsia="Times New Roman"/>
          <w:color w:val="000000"/>
        </w:rPr>
        <w:t>говора суда о лишении права занимать определенные должности или заниматься определенной деятельностью, предоставление подложных документов и другие) либо, когда действия работника привели к наступлению обстоятельств, которые в соответствии с законодательст</w:t>
      </w:r>
      <w:r>
        <w:rPr>
          <w:rFonts w:eastAsia="Times New Roman"/>
          <w:color w:val="000000"/>
        </w:rPr>
        <w:t>вом препятствуют продолжению индивидуального трудового отношения;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связи с отказом работника от продолжения работы в новых условиях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связи с отказом работника от перевода в соответствии с медицинским заключением на другую работу, не противопоказанную ему по состоянию здоровья, либо отсутствием у работодателя соответствующей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связи с отказом работника от переезда на работу в д</w:t>
      </w:r>
      <w:r>
        <w:rPr>
          <w:rFonts w:eastAsia="Times New Roman"/>
          <w:color w:val="000000"/>
        </w:rPr>
        <w:t>ругую местность вместе с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связи с отказом работника от продолжения работы в связи со сменой собственника организации, ее реорганизацией, изменением подведомственности (подчиненности).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выходного пособия зависит от стажа работы у данно</w:t>
      </w:r>
      <w:r>
        <w:rPr>
          <w:rFonts w:eastAsia="Times New Roman"/>
          <w:color w:val="000000"/>
        </w:rPr>
        <w:t>го работодателя и не может быть менее: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пятидесяти процентов от среднего месячного заработка — для работников, имеющих стаж работы до трех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семидесяти пяти процентов от среднего месячного заработка — для работников, имеющих стаж работы от трех до пяти л</w:t>
      </w:r>
      <w:r>
        <w:rPr>
          <w:rFonts w:eastAsia="Times New Roman"/>
          <w:color w:val="000000"/>
        </w:rPr>
        <w:t>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ста процентов от среднего месячного заработка — для работников, имеющих стаж работы от пяти до десяти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ста пятидесяти процентов от среднего месячного заработка — для работников, имеющих стаж работы от десяти до пятнадцати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двухсот процентов от </w:t>
      </w:r>
      <w:r>
        <w:rPr>
          <w:rFonts w:eastAsia="Times New Roman"/>
          <w:color w:val="000000"/>
        </w:rPr>
        <w:t>среднего месячного заработка — для работников, имеющих стаж работы свыше пятнадцати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соглашения, а также коллективный договор, локальные акты, трудовой договор могут устанавливать дополнительные гарантии работникам при выплате выходного по</w:t>
      </w:r>
      <w:r>
        <w:rPr>
          <w:rFonts w:eastAsia="Times New Roman"/>
          <w:color w:val="000000"/>
        </w:rPr>
        <w:t xml:space="preserve">собия за счет средств работодателя (повышенные, по сравнению с закрепленными в </w:t>
      </w:r>
      <w:hyperlink r:id="rId201" w:anchor="6262012" w:history="1">
        <w:r>
          <w:rPr>
            <w:rFonts w:eastAsia="Times New Roman"/>
            <w:color w:val="008080"/>
          </w:rPr>
          <w:t>части третьей</w:t>
        </w:r>
      </w:hyperlink>
      <w:r>
        <w:rPr>
          <w:rFonts w:eastAsia="Times New Roman"/>
          <w:color w:val="000000"/>
        </w:rPr>
        <w:t xml:space="preserve"> настоящей статьи, размеры выходного пособия, включение в стаж работы, влияющий на размер выходного пособ</w:t>
      </w:r>
      <w:r>
        <w:rPr>
          <w:rFonts w:eastAsia="Times New Roman"/>
          <w:color w:val="000000"/>
        </w:rPr>
        <w:t>ия, периодов трудовой деятельности работников в определенной отрасли или по определенной профессии, зачет в названный стаж работников, поступивших на работу в данную организацию по приглашению работодателя, времени работы в той организации, где работник тр</w:t>
      </w:r>
      <w:r>
        <w:rPr>
          <w:rFonts w:eastAsia="Times New Roman"/>
          <w:color w:val="000000"/>
        </w:rPr>
        <w:t>удился ранее).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прекращения с работниками трудового договора по основаниям, связанным с виновными действиями (бездействием) работника, коллективными соглашениями, а также коллективным договором, локальными актами, трудовым договором либо решениями </w:t>
      </w:r>
      <w:r>
        <w:rPr>
          <w:rFonts w:eastAsia="Times New Roman"/>
          <w:color w:val="000000"/>
        </w:rPr>
        <w:t xml:space="preserve">работодателя, уполномоченных органов юридического лица, собственника организации или уполномоченных собственниками лиц не могут предусматриваться выплата работникам выходных пособий, компенсаций и (или) назначение им каких-либо иных выплат в любой форме. </w:t>
      </w:r>
    </w:p>
    <w:p w:rsidR="00000000" w:rsidRDefault="0016220B">
      <w:pPr>
        <w:shd w:val="clear" w:color="auto" w:fill="FFFFFF"/>
        <w:ind w:firstLine="851"/>
        <w:jc w:val="both"/>
        <w:divId w:val="75909204"/>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Правовые последствия незаконного прекращения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считающий, что трудовой договор с ним был прекращен незаконно, может обратиться непосредственно к работодателю или обжаловать прекращение трудового договора в установленн</w:t>
      </w:r>
      <w:r>
        <w:rPr>
          <w:rFonts w:eastAsia="Times New Roman"/>
          <w:color w:val="000000"/>
        </w:rPr>
        <w:t xml:space="preserve">ом, в том числе и в судебном, порядке. </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Требования работника, трудовой договор с которым был прекращен незаконно, о предоставлении ему прежней работы и возмещении причиненного ему материального ущерба и компенсации морального (если в связи с незаконным пре</w:t>
      </w:r>
      <w:r>
        <w:rPr>
          <w:rFonts w:eastAsia="Times New Roman"/>
          <w:color w:val="000000"/>
        </w:rPr>
        <w:t>кращением трудового договора работнику были причинены нравственные или физические страдания) вреда подлежат удовлетворению.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признавший прекращение трудового договора с работником незаконным, обязан восстановить работника на прежнюю работу (до</w:t>
      </w:r>
      <w:r>
        <w:rPr>
          <w:rFonts w:eastAsia="Times New Roman"/>
          <w:color w:val="000000"/>
        </w:rPr>
        <w:t>лжность) и удовлетворить требования работника о возмещении причиненного ему материального ущерба и компенсации морального вреда. В этом случае вопрос о размере причитающегося работнику материального ущерба и компенсации морального вреда решается по соглаше</w:t>
      </w:r>
      <w:r>
        <w:rPr>
          <w:rFonts w:eastAsia="Times New Roman"/>
          <w:color w:val="000000"/>
        </w:rPr>
        <w:t>нию между работником и работодателем. При этом возмещение работнику материального ущерба не может быть ниже размеров, предусмотренных настоящим Кодексом. Если сторонам трудового договора не удалось достичь соглашения о размере возмещения работнику материал</w:t>
      </w:r>
      <w:r>
        <w:rPr>
          <w:rFonts w:eastAsia="Times New Roman"/>
          <w:color w:val="000000"/>
        </w:rPr>
        <w:t xml:space="preserve">ьного ущерба и (или) компенсации морального вреда, то работодатель обязан выплатить не оспариваемую им сумму, а индивидуальный трудовой спор разрешается (урегулируется) с использованием процедуры медиации или в суде в порядке, предусмотренном разделом VII </w:t>
      </w:r>
      <w:r>
        <w:rPr>
          <w:rFonts w:eastAsia="Times New Roman"/>
          <w:color w:val="000000"/>
        </w:rPr>
        <w:t xml:space="preserve">настоящего Кодекса.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прекращения с работником трудового договора по обстоятельствам, не зависящим от воли его сторон, в результате незаконных решений государственных органов, действий (бездействия) их должностных лиц, в том числе в результате неза</w:t>
      </w:r>
      <w:r>
        <w:rPr>
          <w:rFonts w:eastAsia="Times New Roman"/>
          <w:color w:val="000000"/>
        </w:rPr>
        <w:t>конного осуждения работника, возмещение причиненного ему материального ущерба и компенсации морального вреда производится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Возмещение работнику материального ущерба, причиненного незаконным прекращением трудового </w:t>
      </w:r>
      <w:r>
        <w:rPr>
          <w:rFonts w:eastAsia="Times New Roman"/>
          <w:color w:val="000000"/>
        </w:rPr>
        <w:t>договора, состоит 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обязательной оплате за время вынужденного прогула;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компенсации дополнительных расходов, связанных с обжалованием прекращения трудового договора (консультации специалистов, расходы по ведению дела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компенсации моральног</w:t>
      </w:r>
      <w:r>
        <w:rPr>
          <w:rFonts w:eastAsia="Times New Roman"/>
          <w:color w:val="000000"/>
        </w:rPr>
        <w:t>о вреда определяется судом с учетом оценки действий работодателя, но не может быть ниже средней месячной заработной платы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Вместо восстановления на работе суд может по просьбе работника взыскать в его пользу дополнительное (помимо предусмотренног</w:t>
      </w:r>
      <w:r>
        <w:rPr>
          <w:rFonts w:eastAsia="Times New Roman"/>
          <w:color w:val="000000"/>
        </w:rPr>
        <w:t xml:space="preserve">о </w:t>
      </w:r>
      <w:hyperlink r:id="rId202" w:anchor="6262024" w:history="1">
        <w:r>
          <w:rPr>
            <w:rFonts w:eastAsia="Times New Roman"/>
            <w:color w:val="008080"/>
          </w:rPr>
          <w:t>частью четвертой</w:t>
        </w:r>
      </w:hyperlink>
      <w:r>
        <w:rPr>
          <w:rFonts w:eastAsia="Times New Roman"/>
          <w:color w:val="000000"/>
        </w:rPr>
        <w:t xml:space="preserve"> настоящей статьи) возмещение в размере не менее трехмесячной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рассмотрении споров бремя доказывания законности прекращения трудового договора с работником во</w:t>
      </w:r>
      <w:r>
        <w:rPr>
          <w:rFonts w:eastAsia="Times New Roman"/>
          <w:color w:val="000000"/>
        </w:rPr>
        <w:t>злагается на работодателя.</w:t>
      </w:r>
    </w:p>
    <w:p w:rsidR="00000000" w:rsidRDefault="0016220B">
      <w:pPr>
        <w:shd w:val="clear" w:color="auto" w:fill="FFFFFF"/>
        <w:jc w:val="center"/>
        <w:divId w:val="1833056681"/>
        <w:rPr>
          <w:rFonts w:eastAsia="Times New Roman"/>
          <w:b/>
          <w:bCs/>
          <w:color w:val="000080"/>
        </w:rPr>
      </w:pPr>
      <w:r>
        <w:rPr>
          <w:rFonts w:eastAsia="Times New Roman"/>
          <w:b/>
          <w:bCs/>
          <w:color w:val="000080"/>
        </w:rPr>
        <w:t>§ 6. Защита персональных данных работника</w:t>
      </w:r>
    </w:p>
    <w:p w:rsidR="00000000" w:rsidRDefault="0016220B">
      <w:pPr>
        <w:shd w:val="clear" w:color="auto" w:fill="FFFFFF"/>
        <w:ind w:firstLine="851"/>
        <w:jc w:val="both"/>
        <w:divId w:val="583297606"/>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Персональные данные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Персональными данными работника является информация о фактах, событиях и обстоятельствах жизни работника, а также членов его семьи, предоставленн</w:t>
      </w:r>
      <w:r>
        <w:rPr>
          <w:rFonts w:eastAsia="Times New Roman"/>
          <w:color w:val="000000"/>
        </w:rPr>
        <w:t>ая работодателю в связи с трудовыми отношениями.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 персональными данным относятся следующие сведения о работнике: </w:t>
      </w:r>
    </w:p>
    <w:p w:rsidR="00000000" w:rsidRDefault="0016220B">
      <w:pPr>
        <w:shd w:val="clear" w:color="auto" w:fill="FFFFFF"/>
        <w:ind w:firstLine="851"/>
        <w:jc w:val="both"/>
        <w:divId w:val="35740343"/>
        <w:rPr>
          <w:rFonts w:eastAsia="Times New Roman"/>
          <w:color w:val="000000"/>
        </w:rPr>
      </w:pPr>
      <w:r>
        <w:rPr>
          <w:rFonts w:eastAsia="Times New Roman"/>
          <w:color w:val="000000"/>
        </w:rPr>
        <w:t>фамилия, имя, отчество, дата и место рождения;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персональный идентификационный номер физического лица (при наличии);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образование (когда и какие образовательные организации закончил, номера дипломов, направление подготовки или специальность по диплому, квалификация);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выполняемая работа с начала трудовой </w:t>
      </w:r>
      <w:r>
        <w:rPr>
          <w:rFonts w:eastAsia="Times New Roman"/>
          <w:color w:val="000000"/>
        </w:rPr>
        <w:t xml:space="preserve">деятельности (включая военную службу);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адрес регистрации по месту постоянного или временного проживания;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паспортные данные (серия, номер, кем и когда выдан) и данные идентификационной ID-карты;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личный номер телефона, адрес электронной почты;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отношение к </w:t>
      </w:r>
      <w:r>
        <w:rPr>
          <w:rFonts w:eastAsia="Times New Roman"/>
          <w:color w:val="000000"/>
        </w:rPr>
        <w:t xml:space="preserve">воинской обязанности, сведения по воинскому учету (для граждан, пребывающих в запасе, и лиц, подлежащих призыву на военную службу); </w:t>
      </w:r>
    </w:p>
    <w:p w:rsidR="00000000" w:rsidRDefault="0016220B">
      <w:pPr>
        <w:shd w:val="clear" w:color="auto" w:fill="FFFFFF"/>
        <w:ind w:firstLine="851"/>
        <w:jc w:val="both"/>
        <w:divId w:val="35740343"/>
        <w:rPr>
          <w:rFonts w:eastAsia="Times New Roman"/>
          <w:color w:val="000000"/>
        </w:rPr>
      </w:pPr>
      <w:r>
        <w:rPr>
          <w:rFonts w:eastAsia="Times New Roman"/>
          <w:color w:val="000000"/>
        </w:rPr>
        <w:t>идентификационный номер налогоплательщика;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номер индивидуального накопительного пенсионного счета;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результаты обязательного</w:t>
      </w:r>
      <w:r>
        <w:rPr>
          <w:rFonts w:eastAsia="Times New Roman"/>
          <w:color w:val="000000"/>
        </w:rPr>
        <w:t xml:space="preserve"> медицинского осмотра;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основания прекращения с работником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семейное положение, фамилия, имя, отчество и даты рождения близких родственников;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иные сведения о ставших известными работодателю фактах, событиях и обстоятельствах жизни работни</w:t>
      </w:r>
      <w:r>
        <w:rPr>
          <w:rFonts w:eastAsia="Times New Roman"/>
          <w:color w:val="000000"/>
        </w:rPr>
        <w:t>ка и (или) членов его семьи.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Информация о персональных данных работника относится к категории конфиденциальной информации.</w:t>
      </w:r>
    </w:p>
    <w:p w:rsidR="00000000" w:rsidRDefault="0016220B">
      <w:pPr>
        <w:shd w:val="clear" w:color="auto" w:fill="FFFFFF"/>
        <w:ind w:firstLine="851"/>
        <w:jc w:val="both"/>
        <w:divId w:val="569967601"/>
        <w:rPr>
          <w:rFonts w:eastAsia="Times New Roman"/>
          <w:b/>
          <w:bCs/>
          <w:color w:val="000080"/>
        </w:rPr>
      </w:pPr>
      <w:r>
        <w:rPr>
          <w:rStyle w:val="clauseprfx1"/>
          <w:rFonts w:eastAsia="Times New Roman"/>
          <w:b/>
          <w:bCs/>
          <w:color w:val="000080"/>
        </w:rPr>
        <w:t xml:space="preserve">Статья 176. </w:t>
      </w:r>
      <w:r>
        <w:rPr>
          <w:rStyle w:val="clausesuff1"/>
          <w:rFonts w:eastAsia="Times New Roman"/>
          <w:b/>
          <w:bCs/>
          <w:color w:val="000080"/>
        </w:rPr>
        <w:t>Общие требования при обработке персональных данных работника и гарантии их защиты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и его представители при об</w:t>
      </w:r>
      <w:r>
        <w:rPr>
          <w:rFonts w:eastAsia="Times New Roman"/>
          <w:color w:val="000000"/>
        </w:rPr>
        <w:t>работке персональных данных (реализации одного или совокупности действий по сбору, систематизации, хранению, изменению, дополнению, использованию, предоставлению, распространению, передаче, обезличиванию и уничтожению персональных данных) обязаны: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опре</w:t>
      </w:r>
      <w:r>
        <w:rPr>
          <w:rFonts w:eastAsia="Times New Roman"/>
          <w:color w:val="000000"/>
        </w:rPr>
        <w:t>делении объема и содержания обрабатываемых персональных данных работника руководствоваться положениями законодательства о персональных данных;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все персональные данные работника получать у самого работника. Если персональные данные работника возможно получи</w:t>
      </w:r>
      <w:r>
        <w:rPr>
          <w:rFonts w:eastAsia="Times New Roman"/>
          <w:color w:val="000000"/>
        </w:rPr>
        <w:t>ть только у третьих лиц, то работник должен быть письменно уведомлен об этом заранее и от него должно быть получено письменное согласие, за исключением случаев, когда получение таких данных производится у третьих лиц, к которым работник в соответствии с за</w:t>
      </w:r>
      <w:r>
        <w:rPr>
          <w:rFonts w:eastAsia="Times New Roman"/>
          <w:color w:val="000000"/>
        </w:rPr>
        <w:t>конодательством был направлен данным работодателем (заключение по результатам медицинского осмотра, квалификационных или иных оценок в рамках повышения квалификации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сообщать работнику о целях, предполагаемых источниках и способах получения персо</w:t>
      </w:r>
      <w:r>
        <w:rPr>
          <w:rFonts w:eastAsia="Times New Roman"/>
          <w:color w:val="000000"/>
        </w:rPr>
        <w:t>нальных данных, а также о характере подлежащих получению персональных данных и последствиях отказа работника дать письменное согласие на их получение;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обеспечивать защиту персональных данных работника от неправомерного их использования или утраты за счет с</w:t>
      </w:r>
      <w:r>
        <w:rPr>
          <w:rFonts w:eastAsia="Times New Roman"/>
          <w:color w:val="000000"/>
        </w:rPr>
        <w:t>обственных средств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знакомить работников и их представителей под роспись с имеющимися документами работодателя, устанавливающими порядок обработки персональных данных работников, а также об их правах и обязанностях в этой области;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совместно с </w:t>
      </w:r>
      <w:r>
        <w:rPr>
          <w:rFonts w:eastAsia="Times New Roman"/>
          <w:color w:val="000000"/>
        </w:rPr>
        <w:t>представителями работников вырабатывать меры по защите персональных данных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и его представители не имеют права получать и обрабатывать персональные данные работника о его членстве в общественных объединениях или его профсоюзной деят</w:t>
      </w:r>
      <w:r>
        <w:rPr>
          <w:rFonts w:eastAsia="Times New Roman"/>
          <w:color w:val="000000"/>
        </w:rPr>
        <w:t>ельности, если иное не предусмотрено настоящим Кодексом или другим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Использование персональных данных работника представителями работодателя должно осуществляться только в соответствии с трудовыми обязанностями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Представители работодателя</w:t>
      </w:r>
      <w:r>
        <w:rPr>
          <w:rFonts w:eastAsia="Times New Roman"/>
          <w:color w:val="000000"/>
        </w:rPr>
        <w:t>, осуществляющие обработку персональных данных работников, обязаны не допускать разглашения персональных данных, которые им были доверены или стали известны в связи с выполнением ими трудовых обязанностей.</w:t>
      </w:r>
    </w:p>
    <w:p w:rsidR="00000000" w:rsidRDefault="0016220B">
      <w:pPr>
        <w:shd w:val="clear" w:color="auto" w:fill="FFFFFF"/>
        <w:ind w:firstLine="851"/>
        <w:jc w:val="both"/>
        <w:divId w:val="1283725901"/>
        <w:rPr>
          <w:rFonts w:eastAsia="Times New Roman"/>
          <w:b/>
          <w:bCs/>
          <w:color w:val="000080"/>
        </w:rPr>
      </w:pPr>
      <w:r>
        <w:rPr>
          <w:rStyle w:val="clauseprfx1"/>
          <w:rFonts w:eastAsia="Times New Roman"/>
          <w:b/>
          <w:bCs/>
          <w:color w:val="000080"/>
        </w:rPr>
        <w:t xml:space="preserve">Статья 177. </w:t>
      </w:r>
      <w:r>
        <w:rPr>
          <w:rStyle w:val="clausesuff1"/>
          <w:rFonts w:eastAsia="Times New Roman"/>
          <w:b/>
          <w:bCs/>
          <w:color w:val="000080"/>
        </w:rPr>
        <w:t>Недействительность условий трудового д</w:t>
      </w:r>
      <w:r>
        <w:rPr>
          <w:rStyle w:val="clausesuff1"/>
          <w:rFonts w:eastAsia="Times New Roman"/>
          <w:b/>
          <w:bCs/>
          <w:color w:val="000080"/>
        </w:rPr>
        <w:t>оговора, положений локальных актов об отказе работника от защиты своих персональных данных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трудового договора, иных соглашений между работником и работодателем, положения локальных актов, предусматривающие отказ работника от защиты своих персональных данных или ухудшающие положение работника в области защиты его персональных данных по ср</w:t>
      </w:r>
      <w:r>
        <w:rPr>
          <w:rFonts w:eastAsia="Times New Roman"/>
          <w:color w:val="000000"/>
        </w:rPr>
        <w:t>авнению с законодательством, являются недействительными.</w:t>
      </w:r>
    </w:p>
    <w:p w:rsidR="00000000" w:rsidRDefault="0016220B">
      <w:pPr>
        <w:shd w:val="clear" w:color="auto" w:fill="FFFFFF"/>
        <w:ind w:firstLine="851"/>
        <w:jc w:val="both"/>
        <w:divId w:val="174612057"/>
        <w:rPr>
          <w:rFonts w:eastAsia="Times New Roman"/>
          <w:b/>
          <w:bCs/>
          <w:color w:val="000080"/>
        </w:rPr>
      </w:pPr>
      <w:r>
        <w:rPr>
          <w:rStyle w:val="clauseprfx1"/>
          <w:rFonts w:eastAsia="Times New Roman"/>
          <w:b/>
          <w:bCs/>
          <w:color w:val="000080"/>
        </w:rPr>
        <w:t xml:space="preserve">Статья 178. </w:t>
      </w:r>
      <w:r>
        <w:rPr>
          <w:rStyle w:val="clausesuff1"/>
          <w:rFonts w:eastAsia="Times New Roman"/>
          <w:b/>
          <w:bCs/>
          <w:color w:val="000080"/>
        </w:rPr>
        <w:t>Хранение, использование и передача персональных данных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хранения, использования и передачи персональных данных работников устанавливается работодателем с соблюдением тре</w:t>
      </w:r>
      <w:r>
        <w:rPr>
          <w:rFonts w:eastAsia="Times New Roman"/>
          <w:color w:val="000000"/>
        </w:rPr>
        <w:t>бований настоящего Кодекса и иных законов.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передаче персональных данных работника работодатель должен соблюдать следующие требования: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сообщать персональные данные работника третьему лицу без его письменного согласия, за исключением случаев, когда эт</w:t>
      </w:r>
      <w:r>
        <w:rPr>
          <w:rFonts w:eastAsia="Times New Roman"/>
          <w:color w:val="000000"/>
        </w:rPr>
        <w:t>о необходимо в целях предупреждения угрозы жизни и здоровью работника, а также в других случаях, предусмотренных настоящим Кодексом 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сообщать персональные данные работника в коммерческих целях без его письменного согласия;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предупреждать</w:t>
      </w:r>
      <w:r>
        <w:rPr>
          <w:rFonts w:eastAsia="Times New Roman"/>
          <w:color w:val="000000"/>
        </w:rPr>
        <w:t xml:space="preserve"> лиц, получающих 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что это правило соблюдено. Лица, получающие персональные данные работника, обя</w:t>
      </w:r>
      <w:r>
        <w:rPr>
          <w:rFonts w:eastAsia="Times New Roman"/>
          <w:color w:val="000000"/>
        </w:rPr>
        <w:t>заны соблюдать режим конфиденциальности. Данное положение не распространяется на обмен персональными данными работников в порядке, установленном настоящим Кодексом 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осуществлять передачу персональных данных работника в пределах одной орган</w:t>
      </w:r>
      <w:r>
        <w:rPr>
          <w:rFonts w:eastAsia="Times New Roman"/>
          <w:color w:val="000000"/>
        </w:rPr>
        <w:t>изации, у одного индивидуального предпринимателя в соответствии с локальным актом, с которым работник должен быть ознакомлен под роспись;</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разрешать доступ к персональным данным работников только специально уполномоченным лицам, при этом указанные лица долж</w:t>
      </w:r>
      <w:r>
        <w:rPr>
          <w:rFonts w:eastAsia="Times New Roman"/>
          <w:color w:val="000000"/>
        </w:rPr>
        <w:t>ны иметь право получать только те персональные данные работника, которые необходимы для выполнения конкретных трудовых функций;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запрашивать информацию о состоянии здоровья работника, за исключением тех сведений, которые относятся к вопросу о возможности</w:t>
      </w:r>
      <w:r>
        <w:rPr>
          <w:rFonts w:eastAsia="Times New Roman"/>
          <w:color w:val="000000"/>
        </w:rPr>
        <w:t xml:space="preserve"> выполнения работником трудовой функции;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передавать персональные данные работника представителям работников в порядке, установленном настоящим Кодексом и иными законами, и ограничивать эту информацию только теми персональными данными работника, которые нео</w:t>
      </w:r>
      <w:r>
        <w:rPr>
          <w:rFonts w:eastAsia="Times New Roman"/>
          <w:color w:val="000000"/>
        </w:rPr>
        <w:t>бходимы для выполнения указанными представителями их функций.</w:t>
      </w:r>
    </w:p>
    <w:p w:rsidR="00000000" w:rsidRDefault="0016220B">
      <w:pPr>
        <w:shd w:val="clear" w:color="auto" w:fill="FFFFFF"/>
        <w:ind w:firstLine="851"/>
        <w:jc w:val="both"/>
        <w:divId w:val="752431237"/>
        <w:rPr>
          <w:rFonts w:eastAsia="Times New Roman"/>
          <w:b/>
          <w:bCs/>
          <w:color w:val="000080"/>
        </w:rPr>
      </w:pPr>
      <w:r>
        <w:rPr>
          <w:rStyle w:val="clauseprfx1"/>
          <w:rFonts w:eastAsia="Times New Roman"/>
          <w:b/>
          <w:bCs/>
          <w:color w:val="000080"/>
        </w:rPr>
        <w:t xml:space="preserve">Статья 179. </w:t>
      </w:r>
      <w:r>
        <w:rPr>
          <w:rStyle w:val="clausesuff1"/>
          <w:rFonts w:eastAsia="Times New Roman"/>
          <w:b/>
          <w:bCs/>
          <w:color w:val="000080"/>
        </w:rPr>
        <w:t>Права работника на обеспечение защиты его персональных данных, хранящихся у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целях обеспечения защиты персональных данных, хранящихся у работодателя, работник имеет пра</w:t>
      </w:r>
      <w:r>
        <w:rPr>
          <w:rFonts w:eastAsia="Times New Roman"/>
          <w:color w:val="000000"/>
        </w:rPr>
        <w:t>во 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получение полной информации о своих персональных данных и обработке этих данных;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свободный бесплатный доступ к своим персональным данным, включая право на получение копий любой записи, содержащей персональные данные работника, за исключением случаев</w:t>
      </w:r>
      <w:r>
        <w:rPr>
          <w:rFonts w:eastAsia="Times New Roman"/>
          <w:color w:val="000000"/>
        </w:rPr>
        <w:t>, предусмотренных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определение представителя для защиты своих персональных данных;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доступ к медицинской документации, отражающей состояние здоровья;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требование об исключении, исправлении неверных или дополнение неполных персональных данных, а также</w:t>
      </w:r>
      <w:r>
        <w:rPr>
          <w:rFonts w:eastAsia="Times New Roman"/>
          <w:color w:val="000000"/>
        </w:rPr>
        <w:t xml:space="preserve"> данных, обработанных с нарушением требований настоящего Кодекса или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требование об извещении работодателем всех лиц, которым ранее были сообщены неверные или неполные персональные данные работника, обо всех произведенных в них исключениях, </w:t>
      </w:r>
      <w:r>
        <w:rPr>
          <w:rFonts w:eastAsia="Times New Roman"/>
          <w:color w:val="000000"/>
        </w:rPr>
        <w:t>исправлениях или дополнениях;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обжалование, в том числе и в суд, любых неправомерных решений, действий (бездействия) работодателя при обработке и защите его персональных данных.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отказе работодателя исключить, исправить или дополнить персональные данные </w:t>
      </w:r>
      <w:r>
        <w:rPr>
          <w:rFonts w:eastAsia="Times New Roman"/>
          <w:color w:val="000000"/>
        </w:rPr>
        <w:t>работника он имеет право заявить в письменной форме работодателю о своем несогласии с соответствующим обоснованием.</w:t>
      </w:r>
    </w:p>
    <w:p w:rsidR="00000000" w:rsidRDefault="0016220B">
      <w:pPr>
        <w:shd w:val="clear" w:color="auto" w:fill="FFFFFF"/>
        <w:ind w:firstLine="851"/>
        <w:jc w:val="both"/>
        <w:divId w:val="1772361529"/>
        <w:rPr>
          <w:rFonts w:eastAsia="Times New Roman"/>
          <w:b/>
          <w:bCs/>
          <w:color w:val="000080"/>
        </w:rPr>
      </w:pPr>
      <w:r>
        <w:rPr>
          <w:rStyle w:val="clauseprfx1"/>
          <w:rFonts w:eastAsia="Times New Roman"/>
          <w:b/>
          <w:bCs/>
          <w:color w:val="000080"/>
        </w:rPr>
        <w:t xml:space="preserve">Статья 180. </w:t>
      </w:r>
      <w:r>
        <w:rPr>
          <w:rStyle w:val="clausesuff1"/>
          <w:rFonts w:eastAsia="Times New Roman"/>
          <w:b/>
          <w:bCs/>
          <w:color w:val="000080"/>
        </w:rPr>
        <w:t>Правовые последствия нарушения работодателем порядка обработки и защиты персональных данных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нарушение работодател</w:t>
      </w:r>
      <w:r>
        <w:rPr>
          <w:rFonts w:eastAsia="Times New Roman"/>
          <w:color w:val="000000"/>
        </w:rPr>
        <w:t xml:space="preserve">ем порядка обработки и защиты персональных данных работника повлекло за собой незаконное лишение работника возможности трудиться или привело к снижению размера оплаты труда работника, то на работодателя, по вине которого было допущено указанное нарушение, </w:t>
      </w:r>
      <w:r>
        <w:rPr>
          <w:rFonts w:eastAsia="Times New Roman"/>
          <w:color w:val="000000"/>
        </w:rPr>
        <w:t>возлагается обязанность возместить работнику утраченный заработок.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распространения работодателем порочащих работника и не соответствующих действительности сведений работодатель обязан опровергнуть эти сведения.</w:t>
      </w:r>
    </w:p>
    <w:p w:rsidR="00000000" w:rsidRDefault="0016220B">
      <w:pPr>
        <w:shd w:val="clear" w:color="auto" w:fill="FFFFFF"/>
        <w:jc w:val="center"/>
        <w:divId w:val="1792630599"/>
        <w:rPr>
          <w:rFonts w:eastAsia="Times New Roman"/>
          <w:b/>
          <w:bCs/>
          <w:color w:val="000080"/>
        </w:rPr>
      </w:pPr>
      <w:r>
        <w:rPr>
          <w:rFonts w:eastAsia="Times New Roman"/>
          <w:b/>
          <w:bCs/>
          <w:color w:val="000080"/>
        </w:rPr>
        <w:t>Глава 13. Рабочее время</w:t>
      </w:r>
    </w:p>
    <w:p w:rsidR="00000000" w:rsidRDefault="0016220B">
      <w:pPr>
        <w:shd w:val="clear" w:color="auto" w:fill="FFFFFF"/>
        <w:jc w:val="center"/>
        <w:divId w:val="1560479974"/>
        <w:rPr>
          <w:rFonts w:eastAsia="Times New Roman"/>
          <w:b/>
          <w:bCs/>
          <w:color w:val="000080"/>
        </w:rPr>
      </w:pPr>
      <w:r>
        <w:rPr>
          <w:rFonts w:eastAsia="Times New Roman"/>
          <w:b/>
          <w:bCs/>
          <w:color w:val="000080"/>
        </w:rPr>
        <w:t>§ 1. Общие п</w:t>
      </w:r>
      <w:r>
        <w:rPr>
          <w:rFonts w:eastAsia="Times New Roman"/>
          <w:b/>
          <w:bCs/>
          <w:color w:val="000080"/>
        </w:rPr>
        <w:t>оложения</w:t>
      </w:r>
    </w:p>
    <w:p w:rsidR="00000000" w:rsidRDefault="0016220B">
      <w:pPr>
        <w:shd w:val="clear" w:color="auto" w:fill="FFFFFF"/>
        <w:ind w:firstLine="851"/>
        <w:jc w:val="both"/>
        <w:divId w:val="1784575473"/>
        <w:rPr>
          <w:rFonts w:eastAsia="Times New Roman"/>
          <w:b/>
          <w:bCs/>
          <w:color w:val="000080"/>
        </w:rPr>
      </w:pPr>
      <w:r>
        <w:rPr>
          <w:rStyle w:val="clauseprfx1"/>
          <w:rFonts w:eastAsia="Times New Roman"/>
          <w:b/>
          <w:bCs/>
          <w:color w:val="000080"/>
        </w:rPr>
        <w:t xml:space="preserve">Статья 181. </w:t>
      </w:r>
      <w:r>
        <w:rPr>
          <w:rStyle w:val="clausesuff1"/>
          <w:rFonts w:eastAsia="Times New Roman"/>
          <w:b/>
          <w:bCs/>
          <w:color w:val="000080"/>
        </w:rPr>
        <w:t>Понятие и виды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Рабочим временем является время, в течение которого работник в соответствии с правилами внутреннего трудового распорядка, графиками сменности (работы), иными локальными актами или условиями трудового договора должен исполнять трудовые обязанности.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рабоче</w:t>
      </w:r>
      <w:r>
        <w:rPr>
          <w:rFonts w:eastAsia="Times New Roman"/>
          <w:color w:val="000000"/>
        </w:rPr>
        <w:t>е время включаются: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фактического исполнения работником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иные периоды времени, предусмотренные настоящим Кодексом (время простоя не по вине работника, перерывы, обусловленные технологией и организацией производства и труда, перер</w:t>
      </w:r>
      <w:r>
        <w:rPr>
          <w:rFonts w:eastAsia="Times New Roman"/>
          <w:color w:val="000000"/>
        </w:rPr>
        <w:t>ывы для кормления ребенка и другие), а также трудовым законодательством и иными правовыми актами о труде, в том числе и время выполнения основных и подготовительно-заключительных операций (получение наряда, материалов, инструментов, ознакомление с техникой</w:t>
      </w:r>
      <w:r>
        <w:rPr>
          <w:rFonts w:eastAsia="Times New Roman"/>
          <w:color w:val="000000"/>
        </w:rPr>
        <w:t>, документацией, подготовка и уборка рабочего места, сдача готовой продукции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Видами рабочего времени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нормальная продолжительность рабочего времени;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сокращенная продолжительность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неполное рабочее время.</w:t>
      </w:r>
    </w:p>
    <w:p w:rsidR="00000000" w:rsidRDefault="0016220B">
      <w:pPr>
        <w:shd w:val="clear" w:color="auto" w:fill="FFFFFF"/>
        <w:ind w:firstLine="851"/>
        <w:jc w:val="both"/>
        <w:divId w:val="1495753611"/>
        <w:rPr>
          <w:rFonts w:eastAsia="Times New Roman"/>
          <w:b/>
          <w:bCs/>
          <w:color w:val="000080"/>
        </w:rPr>
      </w:pPr>
      <w:r>
        <w:rPr>
          <w:rStyle w:val="clauseprfx1"/>
          <w:rFonts w:eastAsia="Times New Roman"/>
          <w:b/>
          <w:bCs/>
          <w:color w:val="000080"/>
        </w:rPr>
        <w:t xml:space="preserve">Статья 182. </w:t>
      </w:r>
      <w:r>
        <w:rPr>
          <w:rStyle w:val="clausesuff1"/>
          <w:rFonts w:eastAsia="Times New Roman"/>
          <w:b/>
          <w:bCs/>
          <w:color w:val="000080"/>
        </w:rPr>
        <w:t>Но</w:t>
      </w:r>
      <w:r>
        <w:rPr>
          <w:rStyle w:val="clausesuff1"/>
          <w:rFonts w:eastAsia="Times New Roman"/>
          <w:b/>
          <w:bCs/>
          <w:color w:val="000080"/>
        </w:rPr>
        <w:t>рмальная продолжительность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Нормальная продолжительность рабочего времени для работника не может превышать сорока часов в неделю при пятидневной или шестидневной рабочей неделе.</w:t>
      </w:r>
    </w:p>
    <w:p w:rsidR="00000000" w:rsidRDefault="0016220B">
      <w:pPr>
        <w:shd w:val="clear" w:color="auto" w:fill="FFFFFF"/>
        <w:ind w:firstLine="851"/>
        <w:jc w:val="both"/>
        <w:divId w:val="2054772502"/>
        <w:rPr>
          <w:rFonts w:eastAsia="Times New Roman"/>
          <w:b/>
          <w:bCs/>
          <w:color w:val="000080"/>
        </w:rPr>
      </w:pPr>
      <w:r>
        <w:rPr>
          <w:rStyle w:val="clauseprfx1"/>
          <w:rFonts w:eastAsia="Times New Roman"/>
          <w:b/>
          <w:bCs/>
          <w:color w:val="000080"/>
        </w:rPr>
        <w:t xml:space="preserve">Статья 183. </w:t>
      </w:r>
      <w:r>
        <w:rPr>
          <w:rStyle w:val="clausesuff1"/>
          <w:rFonts w:eastAsia="Times New Roman"/>
          <w:b/>
          <w:bCs/>
          <w:color w:val="000080"/>
        </w:rPr>
        <w:t>Сокращенная продолжительность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Отд</w:t>
      </w:r>
      <w:r>
        <w:rPr>
          <w:rFonts w:eastAsia="Times New Roman"/>
          <w:color w:val="000000"/>
        </w:rPr>
        <w:t>ельным категориям работников с учетом их возраста, состояния здоровья, условий труда, специфики трудовых функций и других обстоятельств в соответствии с законодательством и иными правовыми актами о труде, а также условиями трудового договора устанавливаетс</w:t>
      </w:r>
      <w:r>
        <w:rPr>
          <w:rFonts w:eastAsia="Times New Roman"/>
          <w:color w:val="000000"/>
        </w:rPr>
        <w:t>я сокращенная продолжительность рабочего времени без уменьшения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Сокращенная продолжительность рабочего времени в обязательном порядке устанавливается: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в возрасте до восемнадцати лет (</w:t>
      </w:r>
      <w:hyperlink r:id="rId203" w:anchor="6266722" w:history="1">
        <w:r>
          <w:rPr>
            <w:rFonts w:eastAsia="Times New Roman"/>
            <w:color w:val="008080"/>
          </w:rPr>
          <w:t>статья 415</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с инвалидностью I и II групп (</w:t>
      </w:r>
      <w:hyperlink r:id="rId204" w:anchor="6266811" w:history="1">
        <w:r>
          <w:rPr>
            <w:rFonts w:eastAsia="Times New Roman"/>
            <w:color w:val="008080"/>
          </w:rPr>
          <w:t>часть первая</w:t>
        </w:r>
      </w:hyperlink>
      <w:r>
        <w:rPr>
          <w:rFonts w:eastAsia="Times New Roman"/>
          <w:color w:val="000000"/>
        </w:rPr>
        <w:t xml:space="preserve"> статьи 427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занятым на работах с неблагоприятными условиями труда (</w:t>
      </w:r>
      <w:hyperlink r:id="rId205" w:anchor="6267817" w:history="1">
        <w:r>
          <w:rPr>
            <w:rFonts w:eastAsia="Times New Roman"/>
            <w:color w:val="008080"/>
          </w:rPr>
          <w:t>статья 477</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медицинским работникам, педагогам и другим категориям работников, работа которых связана с повышенным эмоциональным, умственным, нервным напряжением (</w:t>
      </w:r>
      <w:hyperlink r:id="rId206" w:anchor="6262611" w:history="1">
        <w:r>
          <w:rPr>
            <w:rFonts w:eastAsia="Times New Roman"/>
            <w:color w:val="008080"/>
          </w:rPr>
          <w:t>статья 184</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(опекуну) ребенка в возрасте до трех лет, работающему в организации, финансируемой из бюджета (</w:t>
      </w:r>
      <w:hyperlink r:id="rId207" w:anchor="6266579" w:history="1">
        <w:r>
          <w:rPr>
            <w:rFonts w:eastAsia="Times New Roman"/>
            <w:color w:val="008080"/>
          </w:rPr>
          <w:t>часть первая</w:t>
        </w:r>
      </w:hyperlink>
      <w:r>
        <w:rPr>
          <w:rFonts w:eastAsia="Times New Roman"/>
          <w:color w:val="000000"/>
        </w:rPr>
        <w:t xml:space="preserve"> статьи 397 настоящего Кодекса).</w:t>
      </w:r>
    </w:p>
    <w:p w:rsidR="00000000" w:rsidRDefault="0016220B">
      <w:pPr>
        <w:shd w:val="clear" w:color="auto" w:fill="FFFFFF"/>
        <w:ind w:firstLine="851"/>
        <w:jc w:val="both"/>
        <w:divId w:val="158425325"/>
        <w:rPr>
          <w:rFonts w:eastAsia="Times New Roman"/>
          <w:b/>
          <w:bCs/>
          <w:color w:val="000080"/>
        </w:rPr>
      </w:pPr>
      <w:r>
        <w:rPr>
          <w:rStyle w:val="clauseprfx1"/>
          <w:rFonts w:eastAsia="Times New Roman"/>
          <w:b/>
          <w:bCs/>
          <w:color w:val="000080"/>
        </w:rPr>
        <w:t xml:space="preserve">Статья 184. </w:t>
      </w:r>
      <w:r>
        <w:rPr>
          <w:rStyle w:val="clausesuff1"/>
          <w:rFonts w:eastAsia="Times New Roman"/>
          <w:b/>
          <w:bCs/>
          <w:color w:val="000080"/>
        </w:rPr>
        <w:t>Сокращенная продолжительн</w:t>
      </w:r>
      <w:r>
        <w:rPr>
          <w:rStyle w:val="clausesuff1"/>
          <w:rFonts w:eastAsia="Times New Roman"/>
          <w:b/>
          <w:bCs/>
          <w:color w:val="000080"/>
        </w:rPr>
        <w:t>ость рабочего времени для работников, работа которых связана с повышенным эмоциональным, умственным и нервным напряжением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Медицинским работникам, педагогам и другим категориям работников, работа которых связана с повышенным эмоциональным, умственным и нерв</w:t>
      </w:r>
      <w:r>
        <w:rPr>
          <w:rFonts w:eastAsia="Times New Roman"/>
          <w:color w:val="000000"/>
        </w:rPr>
        <w:t>ным напряжением, то есть имеет особый характер, продолжительность рабочего времени устанавливается не более тридцати шести часов в неделю. Перечень таких работников и конкретная продолжительность их рабочего времени определяются Кабинетом Министров Республ</w:t>
      </w:r>
      <w:r>
        <w:rPr>
          <w:rFonts w:eastAsia="Times New Roman"/>
          <w:color w:val="000000"/>
        </w:rPr>
        <w:t>ики Узбекистан, но не более продолжительности рабочего времени, установленной настоящей статьей.</w:t>
      </w:r>
    </w:p>
    <w:p w:rsidR="00000000" w:rsidRDefault="0016220B">
      <w:pPr>
        <w:shd w:val="clear" w:color="auto" w:fill="FFFFFF"/>
        <w:ind w:firstLine="851"/>
        <w:jc w:val="both"/>
        <w:divId w:val="324088687"/>
        <w:rPr>
          <w:rFonts w:eastAsia="Times New Roman"/>
          <w:b/>
          <w:bCs/>
          <w:color w:val="000080"/>
        </w:rPr>
      </w:pPr>
      <w:r>
        <w:rPr>
          <w:rStyle w:val="clauseprfx1"/>
          <w:rFonts w:eastAsia="Times New Roman"/>
          <w:b/>
          <w:bCs/>
          <w:color w:val="000080"/>
        </w:rPr>
        <w:t xml:space="preserve">Статья 185. </w:t>
      </w:r>
      <w:r>
        <w:rPr>
          <w:rStyle w:val="clausesuff1"/>
          <w:rFonts w:eastAsia="Times New Roman"/>
          <w:b/>
          <w:bCs/>
          <w:color w:val="000080"/>
        </w:rPr>
        <w:t>Продолжительность ежедневной работы (смены)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ежедневной работы (смены) не может превышать: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а) для работников, которым установлена </w:t>
      </w:r>
      <w:r>
        <w:rPr>
          <w:rFonts w:eastAsia="Times New Roman"/>
          <w:color w:val="000000"/>
        </w:rPr>
        <w:t>нормальная продолжительность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шестидневной рабочей неделе — семь часов;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пятидневной рабочей неделе — восемь часов;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б) для работников в возрасте до восемнадцати лет — продолжительности, установленной </w:t>
      </w:r>
      <w:hyperlink r:id="rId208" w:anchor="6266726" w:history="1">
        <w:r>
          <w:rPr>
            <w:rFonts w:eastAsia="Times New Roman"/>
            <w:color w:val="008080"/>
          </w:rPr>
          <w:t>статьей 416</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для работников с инвалидностью — продолжительности, установленной </w:t>
      </w:r>
      <w:hyperlink r:id="rId209" w:anchor="6266812" w:history="1">
        <w:r>
          <w:rPr>
            <w:rFonts w:eastAsia="Times New Roman"/>
            <w:color w:val="008080"/>
          </w:rPr>
          <w:t>частью второй</w:t>
        </w:r>
      </w:hyperlink>
      <w:r>
        <w:rPr>
          <w:rFonts w:eastAsia="Times New Roman"/>
          <w:color w:val="000000"/>
        </w:rPr>
        <w:t xml:space="preserve"> статьи 427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 для работников, занятых на работах с неблагоприятными условиями труда, — продолжительности, установленной </w:t>
      </w:r>
      <w:hyperlink r:id="rId210" w:anchor="6267822" w:history="1">
        <w:r>
          <w:rPr>
            <w:rFonts w:eastAsia="Times New Roman"/>
            <w:color w:val="008080"/>
          </w:rPr>
          <w:t>статьей 478</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творческих работников культурно-зрелищных организаций, организаций телевидения, радиовещания и других средств массовой информации, профессиональных спортсменов, а также иных лиц, участвующих в создании и (или) исполн</w:t>
      </w:r>
      <w:r>
        <w:rPr>
          <w:rFonts w:eastAsia="Times New Roman"/>
          <w:color w:val="000000"/>
        </w:rPr>
        <w:t>ении (экспонировании) произведений, в соответствии с перечнями работ, профессий, должностей, утверждаемыми Кабинетом Министров Республики Узбекистан по согласованию с Республиканской трехсторонней комиссией по социально-трудовым вопросам, продолжительность</w:t>
      </w:r>
      <w:r>
        <w:rPr>
          <w:rFonts w:eastAsia="Times New Roman"/>
          <w:color w:val="000000"/>
        </w:rPr>
        <w:t xml:space="preserve"> ежедневной работы (смены) может устанавливаться в соответствии с законодательством, локальными актами, коллективным договором либо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введения в организации суммированного учета рабочего времени применяются правила, предусмотренн</w:t>
      </w:r>
      <w:r>
        <w:rPr>
          <w:rFonts w:eastAsia="Times New Roman"/>
          <w:color w:val="000000"/>
        </w:rPr>
        <w:t xml:space="preserve">ые </w:t>
      </w:r>
      <w:hyperlink r:id="rId211" w:history="1">
        <w:r>
          <w:rPr>
            <w:rFonts w:eastAsia="Times New Roman"/>
            <w:color w:val="008080"/>
          </w:rPr>
          <w:t>статьей 199</w:t>
        </w:r>
      </w:hyperlink>
      <w:r>
        <w:rPr>
          <w:rFonts w:eastAsia="Times New Roman"/>
          <w:color w:val="000000"/>
        </w:rPr>
        <w:t xml:space="preserve"> настоящего Кодекса.</w:t>
      </w:r>
    </w:p>
    <w:p w:rsidR="00000000" w:rsidRDefault="0016220B">
      <w:pPr>
        <w:shd w:val="clear" w:color="auto" w:fill="FFFFFF"/>
        <w:ind w:firstLine="851"/>
        <w:jc w:val="both"/>
        <w:divId w:val="1257178608"/>
        <w:rPr>
          <w:rFonts w:eastAsia="Times New Roman"/>
          <w:b/>
          <w:bCs/>
          <w:color w:val="000080"/>
        </w:rPr>
      </w:pPr>
      <w:r>
        <w:rPr>
          <w:rStyle w:val="clauseprfx1"/>
          <w:rFonts w:eastAsia="Times New Roman"/>
          <w:b/>
          <w:bCs/>
          <w:color w:val="000080"/>
        </w:rPr>
        <w:t xml:space="preserve">Статья 186. </w:t>
      </w:r>
      <w:r>
        <w:rPr>
          <w:rStyle w:val="clausesuff1"/>
          <w:rFonts w:eastAsia="Times New Roman"/>
          <w:b/>
          <w:bCs/>
          <w:color w:val="000080"/>
        </w:rPr>
        <w:t>Неполное рабочее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соглашению сторон трудового договора работнику при приеме на работу и впоследствии может устанавливаться неполное рабочее время (неполный</w:t>
      </w:r>
      <w:r>
        <w:rPr>
          <w:rFonts w:eastAsia="Times New Roman"/>
          <w:color w:val="000000"/>
        </w:rPr>
        <w:t xml:space="preserve"> рабочий день (смена) и (или) неполная рабочая неделя, в том числе с разделением рабочего дня на части). Неполное рабочее время может устанавливаться как без ограничения срока, так и на любой согласованный сторонами трудового договора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w:t>
      </w:r>
      <w:r>
        <w:rPr>
          <w:rFonts w:eastAsia="Times New Roman"/>
          <w:color w:val="000000"/>
        </w:rPr>
        <w:t>язан устанавливать неполное рабочее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просьбе беременной женщины, одного из родителей (лица, заменяющего родителей) ребенка в возрасте до четырнадцати лет (ребенка с инвалидностью в возрасте до шестнадцати лет), а также лица, осуществляющего уход з</w:t>
      </w:r>
      <w:r>
        <w:rPr>
          <w:rFonts w:eastAsia="Times New Roman"/>
          <w:color w:val="000000"/>
        </w:rPr>
        <w:t xml:space="preserve">а больным членом семьи в соответствии с медицинским заключением, в соответствии со </w:t>
      </w:r>
      <w:hyperlink r:id="rId212" w:anchor="6266582" w:history="1">
        <w:r>
          <w:rPr>
            <w:rFonts w:eastAsia="Times New Roman"/>
            <w:color w:val="008080"/>
          </w:rPr>
          <w:t>статьей 398</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просьбе лица с инвалидностью, если установление рабочего времени для него преду</w:t>
      </w:r>
      <w:r>
        <w:rPr>
          <w:rFonts w:eastAsia="Times New Roman"/>
          <w:color w:val="000000"/>
        </w:rPr>
        <w:t xml:space="preserve">смотрено в рекомендациях медико-социальной экспертной комиссии в соответствии с </w:t>
      </w:r>
      <w:hyperlink r:id="rId213" w:anchor="6266797" w:history="1">
        <w:r>
          <w:rPr>
            <w:rFonts w:eastAsia="Times New Roman"/>
            <w:color w:val="008080"/>
          </w:rPr>
          <w:t>частью второй</w:t>
        </w:r>
      </w:hyperlink>
      <w:r>
        <w:rPr>
          <w:rFonts w:eastAsia="Times New Roman"/>
          <w:color w:val="000000"/>
        </w:rPr>
        <w:t xml:space="preserve"> статьи 424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других случаях, предусмотренных настоящим Кодексом или иными правовыми</w:t>
      </w:r>
      <w:r>
        <w:rPr>
          <w:rFonts w:eastAsia="Times New Roman"/>
          <w:color w:val="000000"/>
        </w:rPr>
        <w:t xml:space="preserve">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Неполное рабочее время для лиц, перечисленных в </w:t>
      </w:r>
      <w:hyperlink r:id="rId214" w:anchor="6262631" w:history="1">
        <w:r>
          <w:rPr>
            <w:rFonts w:eastAsia="Times New Roman"/>
            <w:color w:val="008080"/>
          </w:rPr>
          <w:t>части второй</w:t>
        </w:r>
      </w:hyperlink>
      <w:r>
        <w:rPr>
          <w:rFonts w:eastAsia="Times New Roman"/>
          <w:color w:val="000000"/>
        </w:rPr>
        <w:t xml:space="preserve"> настоящей статьи, устанавливается на удобный для работника срок, но не более чем на период наличия обстоятельств, явивш</w:t>
      </w:r>
      <w:r>
        <w:rPr>
          <w:rFonts w:eastAsia="Times New Roman"/>
          <w:color w:val="000000"/>
        </w:rPr>
        <w:t>ихся основанием для обязательного установления неполного рабочего времени, а режим рабочего времени и времени отдыха, включая продолжительность ежедневной работы (смены), время начала и окончания работы, время перерывов в работе устанавливается в соответст</w:t>
      </w:r>
      <w:r>
        <w:rPr>
          <w:rFonts w:eastAsia="Times New Roman"/>
          <w:color w:val="000000"/>
        </w:rPr>
        <w:t>вии с пожеланиями работника с учетом условий производства (работы) у данного работодателя. При этом продолжительность неполного рабочего времени и режим работы лиц с инвалидностью должны устанавливаться в соответствии с рекомендациями медико-социальной экс</w:t>
      </w:r>
      <w:r>
        <w:rPr>
          <w:rFonts w:eastAsia="Times New Roman"/>
          <w:color w:val="000000"/>
        </w:rPr>
        <w:t>пертной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работе на условиях неполного рабочего времени оплата труда работника производится пропорционально отработанному им времени или в зависимости от выполненного им объема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Работа на условиях неполного рабочего времени не влечет для </w:t>
      </w:r>
      <w:r>
        <w:rPr>
          <w:rFonts w:eastAsia="Times New Roman"/>
          <w:color w:val="000000"/>
        </w:rPr>
        <w:t>работников каких-либо ограничений продолжительности ежегодного основного трудового отпуска, исчисления трудового стажа и других трудовых прав.</w:t>
      </w:r>
    </w:p>
    <w:p w:rsidR="00000000" w:rsidRDefault="0016220B">
      <w:pPr>
        <w:shd w:val="clear" w:color="auto" w:fill="FFFFFF"/>
        <w:ind w:firstLine="851"/>
        <w:jc w:val="both"/>
        <w:divId w:val="1275210748"/>
        <w:rPr>
          <w:rFonts w:eastAsia="Times New Roman"/>
          <w:b/>
          <w:bCs/>
          <w:color w:val="000080"/>
        </w:rPr>
      </w:pPr>
      <w:r>
        <w:rPr>
          <w:rStyle w:val="clauseprfx1"/>
          <w:rFonts w:eastAsia="Times New Roman"/>
          <w:b/>
          <w:bCs/>
          <w:color w:val="000080"/>
        </w:rPr>
        <w:t xml:space="preserve">Статья 187. </w:t>
      </w:r>
      <w:r>
        <w:rPr>
          <w:rStyle w:val="clausesuff1"/>
          <w:rFonts w:eastAsia="Times New Roman"/>
          <w:b/>
          <w:bCs/>
          <w:color w:val="000080"/>
        </w:rPr>
        <w:t>Продолжительность работы накануне праздничных нерабочих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ежедневной работы (сме</w:t>
      </w:r>
      <w:r>
        <w:rPr>
          <w:rFonts w:eastAsia="Times New Roman"/>
          <w:color w:val="000000"/>
        </w:rPr>
        <w:t>ны) накануне праздничных нерабочих дней сокращается для всех работников не менее чем на один час.</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непрерывно действующих организациях и на отдельных видах работ, где невозможно сокращение продолжительности работы (смены) в предпраздничный день, переработ</w:t>
      </w:r>
      <w:r>
        <w:rPr>
          <w:rFonts w:eastAsia="Times New Roman"/>
          <w:color w:val="000000"/>
        </w:rPr>
        <w:t>ка компенсируется предоставлением работнику дополнительного времени отдыха или, с согласия работника, оплатой по нормам, установленным для сверхурочной работы.</w:t>
      </w:r>
    </w:p>
    <w:p w:rsidR="00000000" w:rsidRDefault="0016220B">
      <w:pPr>
        <w:shd w:val="clear" w:color="auto" w:fill="FFFFFF"/>
        <w:ind w:firstLine="851"/>
        <w:jc w:val="both"/>
        <w:divId w:val="151459077"/>
        <w:rPr>
          <w:rFonts w:eastAsia="Times New Roman"/>
          <w:b/>
          <w:bCs/>
          <w:color w:val="000080"/>
        </w:rPr>
      </w:pPr>
      <w:r>
        <w:rPr>
          <w:rStyle w:val="clauseprfx1"/>
          <w:rFonts w:eastAsia="Times New Roman"/>
          <w:b/>
          <w:bCs/>
          <w:color w:val="000080"/>
        </w:rPr>
        <w:t xml:space="preserve">Статья 188. </w:t>
      </w:r>
      <w:r>
        <w:rPr>
          <w:rStyle w:val="clausesuff1"/>
          <w:rFonts w:eastAsia="Times New Roman"/>
          <w:b/>
          <w:bCs/>
          <w:color w:val="000080"/>
        </w:rPr>
        <w:t>Продолжительность работы в ночное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Ночным считается время с 22-00 часов до 6-00</w:t>
      </w:r>
      <w:r>
        <w:rPr>
          <w:rFonts w:eastAsia="Times New Roman"/>
          <w:color w:val="000000"/>
        </w:rPr>
        <w:t xml:space="preserve"> часов.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работы в ночное время сокращается на один час без последующей отработки с соответствующим сокращением продолжительности рабочей недели, если не менее половины установленной для работника продолжительности ежедневной работы (смены)</w:t>
      </w:r>
      <w:r>
        <w:rPr>
          <w:rFonts w:eastAsia="Times New Roman"/>
          <w:color w:val="000000"/>
        </w:rPr>
        <w:t xml:space="preserve"> приходится на ночное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сокращается продолжительность работы (смены) в ночное время для работников, которым установлена сокращенная продолжительность рабочего времени, а также для работников, принятых специально для работы в ночное время, если иное</w:t>
      </w:r>
      <w:r>
        <w:rPr>
          <w:rFonts w:eastAsia="Times New Roman"/>
          <w:color w:val="000000"/>
        </w:rPr>
        <w:t xml:space="preserve"> не предусмотрено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работы в ночное время уравнивается с продолжительностью работы в дневное время в тех случаях, когда это необходимо по условиям труда, а также на сменных работах при шестидневной рабочей неделе с о</w:t>
      </w:r>
      <w:r>
        <w:rPr>
          <w:rFonts w:eastAsia="Times New Roman"/>
          <w:color w:val="000000"/>
        </w:rPr>
        <w:t xml:space="preserve">дним выходным днем. Список указанных работ может определяться коллективным договором, а если он не заключен — работодателем по согласованию с профсоюзным комитетом.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Привлечение работников к работе в ночное время производится с соблюдением ограничений, уст</w:t>
      </w:r>
      <w:r>
        <w:rPr>
          <w:rFonts w:eastAsia="Times New Roman"/>
          <w:color w:val="000000"/>
        </w:rPr>
        <w:t xml:space="preserve">ановленных </w:t>
      </w:r>
      <w:hyperlink r:id="rId215" w:anchor="6266577" w:history="1">
        <w:r>
          <w:rPr>
            <w:rFonts w:eastAsia="Times New Roman"/>
            <w:color w:val="008080"/>
          </w:rPr>
          <w:t>частью второй</w:t>
        </w:r>
      </w:hyperlink>
      <w:r>
        <w:rPr>
          <w:rFonts w:eastAsia="Times New Roman"/>
          <w:color w:val="000000"/>
        </w:rPr>
        <w:t xml:space="preserve"> статьи 396, </w:t>
      </w:r>
      <w:hyperlink r:id="rId216" w:anchor="6266731" w:history="1">
        <w:r>
          <w:rPr>
            <w:rFonts w:eastAsia="Times New Roman"/>
            <w:color w:val="008080"/>
          </w:rPr>
          <w:t>частью первой</w:t>
        </w:r>
      </w:hyperlink>
      <w:r>
        <w:rPr>
          <w:rFonts w:eastAsia="Times New Roman"/>
          <w:color w:val="000000"/>
        </w:rPr>
        <w:t xml:space="preserve"> статьи 417 и </w:t>
      </w:r>
      <w:hyperlink r:id="rId217" w:anchor="6266813" w:history="1">
        <w:r>
          <w:rPr>
            <w:rFonts w:eastAsia="Times New Roman"/>
            <w:color w:val="008080"/>
          </w:rPr>
          <w:t>статьей 428</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Оплата труда в ночное время производится в соответствии со </w:t>
      </w:r>
      <w:hyperlink r:id="rId218" w:anchor="6264161" w:history="1">
        <w:r>
          <w:rPr>
            <w:rFonts w:eastAsia="Times New Roman"/>
            <w:color w:val="008080"/>
          </w:rPr>
          <w:t>статьей 264</w:t>
        </w:r>
      </w:hyperlink>
      <w:r>
        <w:rPr>
          <w:rFonts w:eastAsia="Times New Roman"/>
          <w:color w:val="000000"/>
        </w:rPr>
        <w:t xml:space="preserve"> настоящего Кодекса.</w:t>
      </w:r>
    </w:p>
    <w:p w:rsidR="00000000" w:rsidRDefault="0016220B">
      <w:pPr>
        <w:shd w:val="clear" w:color="auto" w:fill="FFFFFF"/>
        <w:ind w:firstLine="851"/>
        <w:jc w:val="both"/>
        <w:divId w:val="1615937810"/>
        <w:rPr>
          <w:rFonts w:eastAsia="Times New Roman"/>
          <w:b/>
          <w:bCs/>
          <w:color w:val="000080"/>
        </w:rPr>
      </w:pPr>
      <w:r>
        <w:rPr>
          <w:rStyle w:val="clauseprfx1"/>
          <w:rFonts w:eastAsia="Times New Roman"/>
          <w:b/>
          <w:bCs/>
          <w:color w:val="000080"/>
        </w:rPr>
        <w:t xml:space="preserve">Статья 189. </w:t>
      </w:r>
      <w:r>
        <w:rPr>
          <w:rStyle w:val="clausesuff1"/>
          <w:rFonts w:eastAsia="Times New Roman"/>
          <w:b/>
          <w:bCs/>
          <w:color w:val="000080"/>
        </w:rPr>
        <w:t>Сверхурочная работа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Сверхурочной работой считается привлечение</w:t>
      </w:r>
      <w:r>
        <w:rPr>
          <w:rFonts w:eastAsia="Times New Roman"/>
          <w:color w:val="000000"/>
        </w:rPr>
        <w:t xml:space="preserve"> работника работодателем к работе сверх установленной для работника продолжительности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определения количества часов сверхурочной работы зависит от вида учета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поденном учете рабочего времени сверхурочной считается работа, превышающая установленную для работника продолжительность ежедневной работы (смены).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недельном учете рабочего времени сверхурочной считается работа, превышающая установленную для работн</w:t>
      </w:r>
      <w:r>
        <w:rPr>
          <w:rFonts w:eastAsia="Times New Roman"/>
          <w:color w:val="000000"/>
        </w:rPr>
        <w:t>ика продолжительность рабочего времени за неделю.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суммированном учете рабочего времени сверхурочной считается работа сверх установленной для работника продолжительности рабочего времени за учетный период, превышающий одну неделю.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Привлечение работодате</w:t>
      </w:r>
      <w:r>
        <w:rPr>
          <w:rFonts w:eastAsia="Times New Roman"/>
          <w:color w:val="000000"/>
        </w:rPr>
        <w:t xml:space="preserve">лем работника к сверхурочной работе без его согласия допускается: </w:t>
      </w:r>
    </w:p>
    <w:p w:rsidR="00000000" w:rsidRDefault="0016220B">
      <w:pPr>
        <w:shd w:val="clear" w:color="auto" w:fill="FFFFFF"/>
        <w:ind w:firstLine="851"/>
        <w:jc w:val="both"/>
        <w:divId w:val="35740343"/>
        <w:rPr>
          <w:rFonts w:eastAsia="Times New Roman"/>
          <w:color w:val="000000"/>
        </w:rPr>
      </w:pPr>
      <w:r>
        <w:rPr>
          <w:rFonts w:eastAsia="Times New Roman"/>
          <w:color w:val="000000"/>
        </w:rPr>
        <w:t>1) при производстве работ для предотвращения или ликвидации катастрофы природного или техногенного характера, производственной аварии, несчастного случая на производстве, а также пожара, на</w:t>
      </w:r>
      <w:r>
        <w:rPr>
          <w:rFonts w:eastAsia="Times New Roman"/>
          <w:color w:val="000000"/>
        </w:rPr>
        <w:t>воднения, землетрясения, эпидемии или эпизоотии и в других исключительных случаях, ставящих под угрозу жизнь или нормальные жизненные условия всего населения либо его части;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2) при производстве общественно необходимых работ по устранению непредвиденных обс</w:t>
      </w:r>
      <w:r>
        <w:rPr>
          <w:rFonts w:eastAsia="Times New Roman"/>
          <w:color w:val="000000"/>
        </w:rPr>
        <w:t>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теплоснабжения, освещения, транспорта, связи;</w:t>
      </w:r>
    </w:p>
    <w:p w:rsidR="00000000" w:rsidRDefault="0016220B">
      <w:pPr>
        <w:shd w:val="clear" w:color="auto" w:fill="FFFFFF"/>
        <w:ind w:firstLine="851"/>
        <w:jc w:val="both"/>
        <w:divId w:val="35740343"/>
        <w:rPr>
          <w:rFonts w:eastAsia="Times New Roman"/>
          <w:color w:val="000000"/>
        </w:rPr>
      </w:pPr>
      <w:r>
        <w:rPr>
          <w:rFonts w:eastAsia="Times New Roman"/>
          <w:color w:val="000000"/>
        </w:rPr>
        <w:t>3) для продолжения работы при неявке сменя</w:t>
      </w:r>
      <w:r>
        <w:rPr>
          <w:rFonts w:eastAsia="Times New Roman"/>
          <w:color w:val="000000"/>
        </w:rPr>
        <w:t>ющего работника, если работа не допускает перерыва. В этом случае работодатель обязан немедленно принять меры по замене сменщика другим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Привлечение работодателем работника к сверхурочной работе в случаях, предусмотренных </w:t>
      </w:r>
      <w:hyperlink r:id="rId219" w:anchor="6262651" w:history="1">
        <w:r>
          <w:rPr>
            <w:rFonts w:eastAsia="Times New Roman"/>
            <w:color w:val="008080"/>
          </w:rPr>
          <w:t>пунктами 2</w:t>
        </w:r>
      </w:hyperlink>
      <w:r>
        <w:rPr>
          <w:rFonts w:eastAsia="Times New Roman"/>
          <w:color w:val="000000"/>
        </w:rPr>
        <w:t xml:space="preserve"> и </w:t>
      </w:r>
      <w:hyperlink r:id="rId220" w:anchor="6262658" w:history="1">
        <w:r>
          <w:rPr>
            <w:rFonts w:eastAsia="Times New Roman"/>
            <w:color w:val="008080"/>
          </w:rPr>
          <w:t>3</w:t>
        </w:r>
      </w:hyperlink>
      <w:r>
        <w:rPr>
          <w:rFonts w:eastAsia="Times New Roman"/>
          <w:color w:val="000000"/>
        </w:rPr>
        <w:t xml:space="preserve"> части шестой настоящей статьи, допускается в рамках трудовой функции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Кроме случаев, предусмотренных </w:t>
      </w:r>
      <w:hyperlink r:id="rId221" w:anchor="6262655" w:history="1">
        <w:r>
          <w:rPr>
            <w:rFonts w:eastAsia="Times New Roman"/>
            <w:color w:val="008080"/>
          </w:rPr>
          <w:t>частью шестой</w:t>
        </w:r>
      </w:hyperlink>
      <w:r>
        <w:rPr>
          <w:rFonts w:eastAsia="Times New Roman"/>
          <w:color w:val="000000"/>
        </w:rPr>
        <w:t xml:space="preserve"> настоящей статьи, привлечение к сверхурочной работе допускается с письменного согласия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Сверхурочные работы не допускаются при продолжительности рабочей смены двенадцать часов, а также на работах с особо вред</w:t>
      </w:r>
      <w:r>
        <w:rPr>
          <w:rFonts w:eastAsia="Times New Roman"/>
          <w:color w:val="000000"/>
        </w:rPr>
        <w:t>ными и особо опасными условиями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Привлечение к сверхурочной работе производится с соблюдением ограничений, установленных </w:t>
      </w:r>
      <w:hyperlink r:id="rId222" w:anchor="6266576" w:history="1">
        <w:r>
          <w:rPr>
            <w:rFonts w:eastAsia="Times New Roman"/>
            <w:color w:val="008080"/>
          </w:rPr>
          <w:t>частью первой</w:t>
        </w:r>
      </w:hyperlink>
      <w:r>
        <w:rPr>
          <w:rFonts w:eastAsia="Times New Roman"/>
          <w:color w:val="000000"/>
        </w:rPr>
        <w:t xml:space="preserve"> статей 396, </w:t>
      </w:r>
      <w:hyperlink r:id="rId223" w:anchor="6266730" w:history="1">
        <w:r>
          <w:rPr>
            <w:rFonts w:eastAsia="Times New Roman"/>
            <w:color w:val="008080"/>
          </w:rPr>
          <w:t>417</w:t>
        </w:r>
      </w:hyperlink>
      <w:r>
        <w:rPr>
          <w:rFonts w:eastAsia="Times New Roman"/>
          <w:color w:val="000000"/>
        </w:rPr>
        <w:t xml:space="preserve"> и </w:t>
      </w:r>
      <w:hyperlink r:id="rId224" w:anchor="6266813" w:history="1">
        <w:r>
          <w:rPr>
            <w:rFonts w:eastAsia="Times New Roman"/>
            <w:color w:val="008080"/>
          </w:rPr>
          <w:t>статьей 428</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Компенсация и оплата за сверхурочную работу производятся в соответствии со </w:t>
      </w:r>
      <w:hyperlink r:id="rId225" w:anchor="6264142" w:history="1">
        <w:r>
          <w:rPr>
            <w:rFonts w:eastAsia="Times New Roman"/>
            <w:color w:val="008080"/>
          </w:rPr>
          <w:t>статьей 26</w:t>
        </w:r>
        <w:r>
          <w:rPr>
            <w:rFonts w:eastAsia="Times New Roman"/>
            <w:color w:val="008080"/>
          </w:rPr>
          <w:t>2</w:t>
        </w:r>
      </w:hyperlink>
      <w:r>
        <w:rPr>
          <w:rFonts w:eastAsia="Times New Roman"/>
          <w:color w:val="000000"/>
        </w:rPr>
        <w:t xml:space="preserve"> настоящего Кодекса.</w:t>
      </w:r>
    </w:p>
    <w:p w:rsidR="00000000" w:rsidRDefault="0016220B">
      <w:pPr>
        <w:shd w:val="clear" w:color="auto" w:fill="FFFFFF"/>
        <w:ind w:firstLine="851"/>
        <w:jc w:val="both"/>
        <w:divId w:val="1789158221"/>
        <w:rPr>
          <w:rFonts w:eastAsia="Times New Roman"/>
          <w:b/>
          <w:bCs/>
          <w:color w:val="000080"/>
        </w:rPr>
      </w:pPr>
      <w:r>
        <w:rPr>
          <w:rStyle w:val="clauseprfx1"/>
          <w:rFonts w:eastAsia="Times New Roman"/>
          <w:b/>
          <w:bCs/>
          <w:color w:val="000080"/>
        </w:rPr>
        <w:t xml:space="preserve">Статья 190. </w:t>
      </w:r>
      <w:r>
        <w:rPr>
          <w:rStyle w:val="clausesuff1"/>
          <w:rFonts w:eastAsia="Times New Roman"/>
          <w:b/>
          <w:bCs/>
          <w:color w:val="000080"/>
        </w:rPr>
        <w:t>Предельная продолжительность сверхурочных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сверхурочной работы не должна превышать для работника четырех часов в течение двух дней подряд (на работах с неблагоприятными условиями труда — двух часов в</w:t>
      </w:r>
      <w:r>
        <w:rPr>
          <w:rFonts w:eastAsia="Times New Roman"/>
          <w:color w:val="000000"/>
        </w:rPr>
        <w:t xml:space="preserve"> день).</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обеспечить точный учет продолжительности сверхурочной работы работника.</w:t>
      </w:r>
    </w:p>
    <w:p w:rsidR="00000000" w:rsidRDefault="0016220B">
      <w:pPr>
        <w:shd w:val="clear" w:color="auto" w:fill="FFFFFF"/>
        <w:jc w:val="center"/>
        <w:divId w:val="563564781"/>
        <w:rPr>
          <w:rFonts w:eastAsia="Times New Roman"/>
          <w:b/>
          <w:bCs/>
          <w:color w:val="000080"/>
        </w:rPr>
      </w:pPr>
      <w:r>
        <w:rPr>
          <w:rFonts w:eastAsia="Times New Roman"/>
          <w:b/>
          <w:bCs/>
          <w:color w:val="000080"/>
        </w:rPr>
        <w:t>§ 2. Режим и учет рабочего времени</w:t>
      </w:r>
    </w:p>
    <w:p w:rsidR="00000000" w:rsidRDefault="0016220B">
      <w:pPr>
        <w:shd w:val="clear" w:color="auto" w:fill="FFFFFF"/>
        <w:ind w:firstLine="851"/>
        <w:jc w:val="both"/>
        <w:divId w:val="783814285"/>
        <w:rPr>
          <w:rFonts w:eastAsia="Times New Roman"/>
          <w:b/>
          <w:bCs/>
          <w:color w:val="000080"/>
        </w:rPr>
      </w:pPr>
      <w:r>
        <w:rPr>
          <w:rStyle w:val="clauseprfx1"/>
          <w:rFonts w:eastAsia="Times New Roman"/>
          <w:b/>
          <w:bCs/>
          <w:color w:val="000080"/>
        </w:rPr>
        <w:t xml:space="preserve">Статья 191. </w:t>
      </w:r>
      <w:r>
        <w:rPr>
          <w:rStyle w:val="clausesuff1"/>
          <w:rFonts w:eastAsia="Times New Roman"/>
          <w:b/>
          <w:bCs/>
          <w:color w:val="000080"/>
        </w:rPr>
        <w:t>Понятие режима рабочего времени и порядок его установления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Режимом рабочего времени является распределение ра</w:t>
      </w:r>
      <w:r>
        <w:rPr>
          <w:rFonts w:eastAsia="Times New Roman"/>
          <w:color w:val="000000"/>
        </w:rPr>
        <w:t>бочего времени в течение определенного календарного периода (рабочего дня, недели, а при применении суммированного учета рабочего времени — в течение превышающего неделю учетного периода).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 рабочего времени определяет: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вид и продолжительность рабочей </w:t>
      </w:r>
      <w:r>
        <w:rPr>
          <w:rFonts w:eastAsia="Times New Roman"/>
          <w:color w:val="000000"/>
        </w:rPr>
        <w:t>недели (пятидневная рабочая неделя с двумя выходными днями, шестидневная рабочая неделя с одним выходным днем, рабочая неделя с предоставлением выходных дней по скользящему графику, неполная рабочая неделя);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начала, окончания и продолжительность рабо</w:t>
      </w:r>
      <w:r>
        <w:rPr>
          <w:rFonts w:eastAsia="Times New Roman"/>
          <w:color w:val="000000"/>
        </w:rPr>
        <w:t>чего дня (смены);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перерыва для отдыха и питания, а также других перерывов, предусмотренных трудовым законодательством или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чередование рабочих и нерабочих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число смен в сутки;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последовательность чередования работни</w:t>
      </w:r>
      <w:r>
        <w:rPr>
          <w:rFonts w:eastAsia="Times New Roman"/>
          <w:color w:val="000000"/>
        </w:rPr>
        <w:t>ков по сменам.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 рабочего времени устанавливается правилами внутреннего трудового распорядка, графиками сменности, иными локальными актами, а при их отсутствии — трудовым договором. Трудовой договор может предусматривать установление для работника инди</w:t>
      </w:r>
      <w:r>
        <w:rPr>
          <w:rFonts w:eastAsia="Times New Roman"/>
          <w:color w:val="000000"/>
        </w:rPr>
        <w:t>видуального режима рабочего времени, отличающегося от общего режима рабочего времени, предусмотренного правилами внутреннего трудового распорядка, графиками сменности или иными локальными актами.</w:t>
      </w:r>
    </w:p>
    <w:p w:rsidR="00000000" w:rsidRDefault="0016220B">
      <w:pPr>
        <w:shd w:val="clear" w:color="auto" w:fill="FFFFFF"/>
        <w:ind w:firstLine="851"/>
        <w:jc w:val="both"/>
        <w:divId w:val="931863870"/>
        <w:rPr>
          <w:rFonts w:eastAsia="Times New Roman"/>
          <w:b/>
          <w:bCs/>
          <w:color w:val="000080"/>
        </w:rPr>
      </w:pPr>
      <w:r>
        <w:rPr>
          <w:rStyle w:val="clauseprfx1"/>
          <w:rFonts w:eastAsia="Times New Roman"/>
          <w:b/>
          <w:bCs/>
          <w:color w:val="000080"/>
        </w:rPr>
        <w:t xml:space="preserve">Статья 192. </w:t>
      </w:r>
      <w:r>
        <w:rPr>
          <w:rStyle w:val="clausesuff1"/>
          <w:rFonts w:eastAsia="Times New Roman"/>
          <w:b/>
          <w:bCs/>
          <w:color w:val="000080"/>
        </w:rPr>
        <w:t>Режим рабочего времени при сменной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 в две и более смены считается сменной работой. Сменная работа вводится в тех случаях, когда длительность производственного процесса (работы) превышает установленную продолжительность ежедневной работы, а так</w:t>
      </w:r>
      <w:r>
        <w:rPr>
          <w:rFonts w:eastAsia="Times New Roman"/>
          <w:color w:val="000000"/>
        </w:rPr>
        <w:t>же в целях более эффективного использования оборудования, увеличения объема производства (работ, услуг).</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 рабочего времени при сменной работе определяется графиком сменности. Работники чередуются по сменам равномерно.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Привлечение работника к работе в </w:t>
      </w:r>
      <w:r>
        <w:rPr>
          <w:rFonts w:eastAsia="Times New Roman"/>
          <w:color w:val="000000"/>
        </w:rPr>
        <w:t>течение двух смен подряд запрещается. Минимальная продолжительность ежедневного отдыха между сменами (от конца одной до начала следующей смены) должна вместе со временем перерыва для отдыха и питания составлять не менее двенадцати часов.</w:t>
      </w:r>
    </w:p>
    <w:p w:rsidR="00000000" w:rsidRDefault="0016220B">
      <w:pPr>
        <w:shd w:val="clear" w:color="auto" w:fill="FFFFFF"/>
        <w:ind w:firstLine="851"/>
        <w:jc w:val="both"/>
        <w:divId w:val="1737969797"/>
        <w:rPr>
          <w:rFonts w:eastAsia="Times New Roman"/>
          <w:b/>
          <w:bCs/>
          <w:color w:val="000080"/>
        </w:rPr>
      </w:pPr>
      <w:r>
        <w:rPr>
          <w:rStyle w:val="clauseprfx1"/>
          <w:rFonts w:eastAsia="Times New Roman"/>
          <w:b/>
          <w:bCs/>
          <w:color w:val="000080"/>
        </w:rPr>
        <w:t xml:space="preserve">Статья 193. </w:t>
      </w:r>
      <w:r>
        <w:rPr>
          <w:rStyle w:val="clausesuff1"/>
          <w:rFonts w:eastAsia="Times New Roman"/>
          <w:b/>
          <w:bCs/>
          <w:color w:val="000080"/>
        </w:rPr>
        <w:t xml:space="preserve">Режим </w:t>
      </w:r>
      <w:r>
        <w:rPr>
          <w:rStyle w:val="clausesuff1"/>
          <w:rFonts w:eastAsia="Times New Roman"/>
          <w:b/>
          <w:bCs/>
          <w:color w:val="000080"/>
        </w:rPr>
        <w:t>гибкого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Режимом гибкого рабочего времени является способ организации рабочего времени, при котором для отдельных работников или групп работников структурных подразделений организации допускается в определенных пределах саморегулирование на</w:t>
      </w:r>
      <w:r>
        <w:rPr>
          <w:rFonts w:eastAsia="Times New Roman"/>
          <w:color w:val="000000"/>
        </w:rPr>
        <w:t>чала, окончания и общей продолжительности рабочего дня. При этом требуется полная отработка установленного для работника суммарного количества рабочих часов в течение принятого учетного периода (рабочего дня, недели, месяца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Гибкое рабочее время </w:t>
      </w:r>
      <w:r>
        <w:rPr>
          <w:rFonts w:eastAsia="Times New Roman"/>
          <w:color w:val="000000"/>
        </w:rPr>
        <w:t>включает в себя: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переменное (гибкое) время — время в начале и в конце рабочего дня (смены), в пределах которого работник вправе начинать и заканчивать работу по своему усмотрению;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фиксированное время — время обязательного присутствия на работе работающего </w:t>
      </w:r>
      <w:r>
        <w:rPr>
          <w:rFonts w:eastAsia="Times New Roman"/>
          <w:color w:val="000000"/>
        </w:rPr>
        <w:t>по режиму гибкого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перерыв для отдыха и питания, в соответствии со </w:t>
      </w:r>
      <w:hyperlink r:id="rId226" w:anchor="6262916" w:history="1">
        <w:r>
          <w:rPr>
            <w:rFonts w:eastAsia="Times New Roman"/>
            <w:color w:val="008080"/>
          </w:rPr>
          <w:t>статьей 204</w:t>
        </w:r>
      </w:hyperlink>
      <w:r>
        <w:rPr>
          <w:rFonts w:eastAsia="Times New Roman"/>
          <w:color w:val="000000"/>
        </w:rPr>
        <w:t xml:space="preserve"> настоящего Кодекса, который, как правило, разделяет фиксированное рабочее время на две примерно равны</w:t>
      </w:r>
      <w:r>
        <w:rPr>
          <w:rFonts w:eastAsia="Times New Roman"/>
          <w:color w:val="000000"/>
        </w:rPr>
        <w:t>е части. Фактическая его продолжительность не включается в рабочее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учетного периода, определяющая календарное время (рабочий день, неделя, месяц, квартал и другие), в течение которого работником должна быть отработана установленная</w:t>
      </w:r>
      <w:r>
        <w:rPr>
          <w:rFonts w:eastAsia="Times New Roman"/>
          <w:color w:val="000000"/>
        </w:rPr>
        <w:t xml:space="preserve"> для него норма рабочих часов.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работе в режиме гибкого рабочего времени с учетным периодом продолжительностью один рабочий день установленная для работника норма рабочего времени должна отрабатываться ежедневно.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продолжительность учетного периода</w:t>
      </w:r>
      <w:r>
        <w:rPr>
          <w:rFonts w:eastAsia="Times New Roman"/>
          <w:color w:val="000000"/>
        </w:rPr>
        <w:t xml:space="preserve"> превышает рабочий день, то установленная для работника норма рабочего времени должна быть отработана работником за соответствующий учетный период (неделю, месяц, квартал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когда продолжительность учетного периода превышает одну неделю,</w:t>
      </w:r>
      <w:r>
        <w:rPr>
          <w:rFonts w:eastAsia="Times New Roman"/>
          <w:color w:val="000000"/>
        </w:rPr>
        <w:t xml:space="preserve"> должен предусматриваться суммированный учет рабочего времени, устанавливаемый в соответствии со </w:t>
      </w:r>
      <w:hyperlink r:id="rId227" w:anchor="6262714" w:history="1">
        <w:r>
          <w:rPr>
            <w:rFonts w:eastAsia="Times New Roman"/>
            <w:color w:val="008080"/>
          </w:rPr>
          <w:t>статьей 199</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Максимальная продолжительность гибкого времени в течение рабочего дн</w:t>
      </w:r>
      <w:r>
        <w:rPr>
          <w:rFonts w:eastAsia="Times New Roman"/>
          <w:color w:val="000000"/>
        </w:rPr>
        <w:t>я вместе со временем перерыва для отдыха и питания не должна превышать двенадцати часов, а сумма часов рабочего времени за учетный период должна быть равна норме часов, установленной для работника за этот период.</w:t>
      </w:r>
    </w:p>
    <w:p w:rsidR="00000000" w:rsidRDefault="0016220B">
      <w:pPr>
        <w:shd w:val="clear" w:color="auto" w:fill="FFFFFF"/>
        <w:ind w:firstLine="851"/>
        <w:jc w:val="both"/>
        <w:divId w:val="470825433"/>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Режим рабочего времени с раздел</w:t>
      </w:r>
      <w:r>
        <w:rPr>
          <w:rStyle w:val="clausesuff1"/>
          <w:rFonts w:eastAsia="Times New Roman"/>
          <w:b/>
          <w:bCs/>
          <w:color w:val="000080"/>
        </w:rPr>
        <w:t>ением рабочего дня (смены) на части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работах, где это необходимо вследствие особенностей выполняемой работы, а также при производстве работ, интенсивность которых неодинакова в течение рабочего дня (смены), рабочий день может быть разделен на части. Рабочий день признается разделенным на ч</w:t>
      </w:r>
      <w:r>
        <w:rPr>
          <w:rFonts w:eastAsia="Times New Roman"/>
          <w:color w:val="000000"/>
        </w:rPr>
        <w:t xml:space="preserve">асти, если в течение рабочего дня для работника предусмотрен перерыв, превышающий два часа.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Общая продолжительность рабочего времени при разделении рабочего дня на части не должна превышать установленной продолжительности ежедневной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перерыво</w:t>
      </w:r>
      <w:r>
        <w:rPr>
          <w:rFonts w:eastAsia="Times New Roman"/>
          <w:color w:val="000000"/>
        </w:rPr>
        <w:t>в в течение рабочего дня, предоставляемых в связи разделением рабочего дня на части, в рабочее время не включается.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о разделении рабочего дня на части, перечне работ, на которых вводится этот режим рабочего времени, размере надбавки работникам, осу</w:t>
      </w:r>
      <w:r>
        <w:rPr>
          <w:rFonts w:eastAsia="Times New Roman"/>
          <w:color w:val="000000"/>
        </w:rPr>
        <w:t>ществляющим трудовую деятельность с разделением рабочего дня на части, устанавливается коллективным договором, локальными актами, принимаемыми работодателем по согласованию с профсоюзным комитетом.</w:t>
      </w:r>
    </w:p>
    <w:p w:rsidR="00000000" w:rsidRDefault="0016220B">
      <w:pPr>
        <w:shd w:val="clear" w:color="auto" w:fill="FFFFFF"/>
        <w:ind w:firstLine="851"/>
        <w:jc w:val="both"/>
        <w:divId w:val="1483229757"/>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Режим рабочего времени в случае прикомандирова</w:t>
      </w:r>
      <w:r>
        <w:rPr>
          <w:rStyle w:val="clausesuff1"/>
          <w:rFonts w:eastAsia="Times New Roman"/>
          <w:b/>
          <w:bCs/>
          <w:color w:val="000080"/>
        </w:rPr>
        <w:t>ния работника к другому работодателю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прикомандирования работника к другому работодателю на работника распространяется режим рабочего времени, установленный у работодателя, к которому работник прикомандирован, за исключением случаев, когда в трудов</w:t>
      </w:r>
      <w:r>
        <w:rPr>
          <w:rFonts w:eastAsia="Times New Roman"/>
          <w:color w:val="000000"/>
        </w:rPr>
        <w:t>ом договоре, заключенном между работником и работодателем, к которому данный работник прикомандирован, предусмотрен индивидуальный, отличающийся от общеустановленного у данного работодателя, режим рабочего времени.</w:t>
      </w:r>
    </w:p>
    <w:p w:rsidR="00000000" w:rsidRDefault="0016220B">
      <w:pPr>
        <w:shd w:val="clear" w:color="auto" w:fill="FFFFFF"/>
        <w:ind w:firstLine="851"/>
        <w:jc w:val="both"/>
        <w:divId w:val="564924079"/>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Режим рабочего времени в служ</w:t>
      </w:r>
      <w:r>
        <w:rPr>
          <w:rStyle w:val="clausesuff1"/>
          <w:rFonts w:eastAsia="Times New Roman"/>
          <w:b/>
          <w:bCs/>
          <w:color w:val="000080"/>
        </w:rPr>
        <w:t>ебной командировке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зависимости от цели служебной командировки на командированного работника распространяется режим рабочего времени, установленный у того работодателя, к которому этот работник командирован, либо режим работы в командировке устанавливаетс</w:t>
      </w:r>
      <w:r>
        <w:rPr>
          <w:rFonts w:eastAsia="Times New Roman"/>
          <w:color w:val="000000"/>
        </w:rPr>
        <w:t>я командировочным заданием, утверждаемым работодателем, направившим работника в служебную командировку.</w:t>
      </w:r>
    </w:p>
    <w:p w:rsidR="00000000" w:rsidRDefault="0016220B">
      <w:pPr>
        <w:shd w:val="clear" w:color="auto" w:fill="FFFFFF"/>
        <w:ind w:firstLine="851"/>
        <w:jc w:val="both"/>
        <w:divId w:val="1324971472"/>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Особенности режима рабочего времени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Особенности режима рабочего времени отдельных категорий работников (совме</w:t>
      </w:r>
      <w:r>
        <w:rPr>
          <w:rFonts w:eastAsia="Times New Roman"/>
          <w:color w:val="000000"/>
        </w:rPr>
        <w:t xml:space="preserve">стителей, лиц, работающих по найму у индивидуальных предпринимателей, домашних и дистанционных работников, а также лиц, работающих вахтовым методом и других) установлены в </w:t>
      </w:r>
      <w:hyperlink r:id="rId228" w:anchor="6266386" w:history="1">
        <w:r>
          <w:rPr>
            <w:rFonts w:eastAsia="Times New Roman"/>
            <w:color w:val="008080"/>
          </w:rPr>
          <w:t>разделе VI</w:t>
        </w:r>
      </w:hyperlink>
      <w:r>
        <w:rPr>
          <w:rFonts w:eastAsia="Times New Roman"/>
          <w:color w:val="000000"/>
        </w:rPr>
        <w:t xml:space="preserve"> настоящего Код</w:t>
      </w:r>
      <w:r>
        <w:rPr>
          <w:rFonts w:eastAsia="Times New Roman"/>
          <w:color w:val="000000"/>
        </w:rPr>
        <w:t>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 рабочего времени работников транспорта, связи, спасателей, лиц, работающих на персональных компьютерах, видеодисплейных терминалах, оргтехнике, и других работников, имеющих особый характер работы, устанавливается с учетом требований, предусмотр</w:t>
      </w:r>
      <w:r>
        <w:rPr>
          <w:rFonts w:eastAsia="Times New Roman"/>
          <w:color w:val="000000"/>
        </w:rPr>
        <w:t>енных законодательством, а также санитарными нормами и правилами.</w:t>
      </w:r>
    </w:p>
    <w:p w:rsidR="00000000" w:rsidRDefault="0016220B">
      <w:pPr>
        <w:shd w:val="clear" w:color="auto" w:fill="FFFFFF"/>
        <w:ind w:firstLine="851"/>
        <w:jc w:val="both"/>
        <w:divId w:val="1735852232"/>
        <w:rPr>
          <w:rFonts w:eastAsia="Times New Roman"/>
          <w:b/>
          <w:bCs/>
          <w:color w:val="000080"/>
        </w:rPr>
      </w:pPr>
      <w:r>
        <w:rPr>
          <w:rStyle w:val="clauseprfx1"/>
          <w:rFonts w:eastAsia="Times New Roman"/>
          <w:b/>
          <w:bCs/>
          <w:color w:val="000080"/>
        </w:rPr>
        <w:t xml:space="preserve">Статья 198. </w:t>
      </w:r>
      <w:r>
        <w:rPr>
          <w:rStyle w:val="clausesuff1"/>
          <w:rFonts w:eastAsia="Times New Roman"/>
          <w:b/>
          <w:bCs/>
          <w:color w:val="000080"/>
        </w:rPr>
        <w:t>Понятие и виды учета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Учетом рабочего времени является выявление посредством фиксирования выходов на работу фактически отработанного каждым работником времени в целях обеспечения контроля за выполнением работниками установленной нормы рабочего времени за соответствующий учетный</w:t>
      </w:r>
      <w:r>
        <w:rPr>
          <w:rFonts w:eastAsia="Times New Roman"/>
          <w:color w:val="000000"/>
        </w:rPr>
        <w:t xml:space="preserve"> период.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зависимости от продолжительности учетного периода могут предусматриваться следующие виды учета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поденный учет, при котором учетный период равен одному дню. При поденном учете работник в течение каждого рабочего дня трудится один</w:t>
      </w:r>
      <w:r>
        <w:rPr>
          <w:rFonts w:eastAsia="Times New Roman"/>
          <w:color w:val="000000"/>
        </w:rPr>
        <w:t>аковое количество рабочих часов и ежедневно выполняет установленную норму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недельный учет, при котором учетный период равен одной неделе. При недельном учете рабочего времени продолжительность ежедневной работы может быть различной, но не </w:t>
      </w:r>
      <w:r>
        <w:rPr>
          <w:rFonts w:eastAsia="Times New Roman"/>
          <w:color w:val="000000"/>
        </w:rPr>
        <w:t xml:space="preserve">более установленной </w:t>
      </w:r>
      <w:hyperlink r:id="rId229" w:anchor="6262613" w:history="1">
        <w:r>
          <w:rPr>
            <w:rFonts w:eastAsia="Times New Roman"/>
            <w:color w:val="008080"/>
          </w:rPr>
          <w:t>статьей 185</w:t>
        </w:r>
      </w:hyperlink>
      <w:r>
        <w:rPr>
          <w:rFonts w:eastAsia="Times New Roman"/>
          <w:color w:val="000000"/>
        </w:rPr>
        <w:t xml:space="preserve"> настоящего Кодекса, при условии соблюдения установленной нормы рабочего времени в течение недели;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суммированный учет, при котором учетный период, за который работник</w:t>
      </w:r>
      <w:r>
        <w:rPr>
          <w:rFonts w:eastAsia="Times New Roman"/>
          <w:color w:val="000000"/>
        </w:rPr>
        <w:t xml:space="preserve"> должен отработать норму рабочего времени, превышает одну неделю. При суммированном учете рабочего времени продолжительность ежедневной или еженедельной работы может отклоняться от нормы часов рабочего дня или рабочей недели в пределах, указанных в </w:t>
      </w:r>
      <w:hyperlink r:id="rId230" w:anchor="6262714" w:history="1">
        <w:r>
          <w:rPr>
            <w:rFonts w:eastAsia="Times New Roman"/>
            <w:color w:val="008080"/>
          </w:rPr>
          <w:t>статье 199</w:t>
        </w:r>
      </w:hyperlink>
      <w:r>
        <w:rPr>
          <w:rFonts w:eastAsia="Times New Roman"/>
          <w:color w:val="000000"/>
        </w:rPr>
        <w:t xml:space="preserve"> настоящего Кодекса. Возникающая в этой связи переработка либо недоработка в определенные календарные периоды должна быть сбалансирована таким образом, чтобы сумма часов за учетный период равнял</w:t>
      </w:r>
      <w:r>
        <w:rPr>
          <w:rFonts w:eastAsia="Times New Roman"/>
          <w:color w:val="000000"/>
        </w:rPr>
        <w:t>ась норме рабочего времени за этот период.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Норма рабочих часов за учетный период определяется исходя из установленной для соответствующей категории работников ежедневной (при поденном учете) или еженедельной (при недельном и суммированном учете) продолжите</w:t>
      </w:r>
      <w:r>
        <w:rPr>
          <w:rFonts w:eastAsia="Times New Roman"/>
          <w:color w:val="000000"/>
        </w:rPr>
        <w:t>льности рабочего времени. Для работников, работающих неполный рабочий день (смену) и (или) неполную рабочую неделю, нормальное число рабочих часов за учетный период соответственно уменьшается.</w:t>
      </w:r>
    </w:p>
    <w:p w:rsidR="00000000" w:rsidRDefault="0016220B">
      <w:pPr>
        <w:shd w:val="clear" w:color="auto" w:fill="FFFFFF"/>
        <w:ind w:firstLine="851"/>
        <w:jc w:val="both"/>
        <w:divId w:val="1937664629"/>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Порядок установления и применения суммированного уч</w:t>
      </w:r>
      <w:r>
        <w:rPr>
          <w:rStyle w:val="clausesuff1"/>
          <w:rFonts w:eastAsia="Times New Roman"/>
          <w:b/>
          <w:bCs/>
          <w:color w:val="000080"/>
        </w:rPr>
        <w:t>ета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по условиям производства (работы) у работодателя не может быть соблюдена установленная для данной категории работников (включая работников, занятых на работах с неблагоприятными условиями труда) ежедневная или еженедельная продолж</w:t>
      </w:r>
      <w:r>
        <w:rPr>
          <w:rFonts w:eastAsia="Times New Roman"/>
          <w:color w:val="000000"/>
        </w:rPr>
        <w:t xml:space="preserve">ительность рабочего времени, допускается введение суммированного учета рабочего времени. </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Суммированный учет рабочего времени может вводиться при условии, чтобы продолжительность рабочего времени за учетный период не превышала нормы рабочих часов. При этом</w:t>
      </w:r>
      <w:r>
        <w:rPr>
          <w:rFonts w:eastAsia="Times New Roman"/>
          <w:color w:val="000000"/>
        </w:rPr>
        <w:t xml:space="preserve"> учетный период не должен превышать двенадцати месяцев, а продолжительность ежедневной работы (смены) — двенадцати часов.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применения суммированного учета рабочего времени, а в случае необходимости меры, направленные на выравнивание размера заработн</w:t>
      </w:r>
      <w:r>
        <w:rPr>
          <w:rFonts w:eastAsia="Times New Roman"/>
          <w:color w:val="000000"/>
        </w:rPr>
        <w:t>ой платы, выплачиваемой работникам в течение учетного периода, устанавливаются коллективным договором, а если он не заключен — определяются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Суммированный учет рабочего времени устанавливается с соблюде</w:t>
      </w:r>
      <w:r>
        <w:rPr>
          <w:rFonts w:eastAsia="Times New Roman"/>
          <w:color w:val="000000"/>
        </w:rPr>
        <w:t>нием ограничений, установленных для привлечения отдельных категорий работников к сверхурочной работе.</w:t>
      </w:r>
    </w:p>
    <w:p w:rsidR="00000000" w:rsidRDefault="0016220B">
      <w:pPr>
        <w:shd w:val="clear" w:color="auto" w:fill="FFFFFF"/>
        <w:ind w:firstLine="851"/>
        <w:jc w:val="both"/>
        <w:divId w:val="812218896"/>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Обязанность работодателя по организации учета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организовать учет явки работников на работу и ухода с нее.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Учет явок на работу и ухода с нее ведется в табелях использования рабочего времени установленной формы и других документах, а также может фиксироваться с использованием аппаратных, аппаратно-программных и программных средств.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Учету подлежит время фактическ</w:t>
      </w:r>
      <w:r>
        <w:rPr>
          <w:rFonts w:eastAsia="Times New Roman"/>
          <w:color w:val="000000"/>
        </w:rPr>
        <w:t xml:space="preserve">ого исполнения работником трудовых обязанностей, а также иные периоды, включаемые в соответствии с </w:t>
      </w:r>
      <w:hyperlink r:id="rId231" w:anchor="6262587" w:history="1">
        <w:r>
          <w:rPr>
            <w:rFonts w:eastAsia="Times New Roman"/>
            <w:color w:val="008080"/>
          </w:rPr>
          <w:t>частью второй</w:t>
        </w:r>
      </w:hyperlink>
      <w:r>
        <w:rPr>
          <w:rFonts w:eastAsia="Times New Roman"/>
          <w:color w:val="000000"/>
        </w:rPr>
        <w:t xml:space="preserve"> статьи 181 настоящего Кодекса в рабочее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составе отработанного времени отдел</w:t>
      </w:r>
      <w:r>
        <w:rPr>
          <w:rFonts w:eastAsia="Times New Roman"/>
          <w:color w:val="000000"/>
        </w:rPr>
        <w:t>ьно учитывается время сверхурочных работ, повременной работы сдельщиков, служебных командировок и работы по внутреннему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составе неотработанного времени выделяются оплачиваемое и неоплачиваемое время, а также потери рабочего времени как </w:t>
      </w:r>
      <w:r>
        <w:rPr>
          <w:rFonts w:eastAsia="Times New Roman"/>
          <w:color w:val="000000"/>
        </w:rPr>
        <w:t>по вине работника, так и при отсутствии его вины.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фактического исполнения работником трудовых обязанностей учитывается с момента явки работника на место выполнения работы согласно правилам внутреннего трудового распорядка, графику работ (сменности) и</w:t>
      </w:r>
      <w:r>
        <w:rPr>
          <w:rFonts w:eastAsia="Times New Roman"/>
          <w:color w:val="000000"/>
        </w:rPr>
        <w:t>ли особому указанию работодателя и до момента фактического освобождения от работы в этот рабочий день (смену).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 время фактического исполнения работником трудовых обязанностей не входит и не учитывается время проезда от места жительства до места постоянно</w:t>
      </w:r>
      <w:r>
        <w:rPr>
          <w:rFonts w:eastAsia="Times New Roman"/>
          <w:color w:val="000000"/>
        </w:rPr>
        <w:t>й работы (постоянного сбора) и обратно, время, необходимое на дорогу от проходной до рабочего места, на переодевание перед началом и после окончания работы, на регистрацию при уходе.</w:t>
      </w:r>
    </w:p>
    <w:p w:rsidR="00000000" w:rsidRDefault="0016220B">
      <w:pPr>
        <w:shd w:val="clear" w:color="auto" w:fill="FFFFFF"/>
        <w:jc w:val="center"/>
        <w:divId w:val="1572501234"/>
        <w:rPr>
          <w:rFonts w:eastAsia="Times New Roman"/>
          <w:b/>
          <w:bCs/>
          <w:color w:val="000080"/>
        </w:rPr>
      </w:pPr>
      <w:r>
        <w:rPr>
          <w:rFonts w:eastAsia="Times New Roman"/>
          <w:b/>
          <w:bCs/>
          <w:color w:val="000080"/>
        </w:rPr>
        <w:t>Глава 14. Время отдыха</w:t>
      </w:r>
    </w:p>
    <w:p w:rsidR="00000000" w:rsidRDefault="0016220B">
      <w:pPr>
        <w:shd w:val="clear" w:color="auto" w:fill="FFFFFF"/>
        <w:jc w:val="center"/>
        <w:divId w:val="1383796454"/>
        <w:rPr>
          <w:rFonts w:eastAsia="Times New Roman"/>
          <w:b/>
          <w:bCs/>
          <w:color w:val="000080"/>
        </w:rPr>
      </w:pPr>
      <w:r>
        <w:rPr>
          <w:rFonts w:eastAsia="Times New Roman"/>
          <w:b/>
          <w:bCs/>
          <w:color w:val="000080"/>
        </w:rPr>
        <w:t>§ 1. Общие положения</w:t>
      </w:r>
    </w:p>
    <w:p w:rsidR="00000000" w:rsidRDefault="0016220B">
      <w:pPr>
        <w:shd w:val="clear" w:color="auto" w:fill="FFFFFF"/>
        <w:ind w:firstLine="851"/>
        <w:jc w:val="both"/>
        <w:divId w:val="387655492"/>
        <w:rPr>
          <w:rFonts w:eastAsia="Times New Roman"/>
          <w:b/>
          <w:bCs/>
          <w:color w:val="000080"/>
        </w:rPr>
      </w:pPr>
      <w:r>
        <w:rPr>
          <w:rStyle w:val="clauseprfx1"/>
          <w:rFonts w:eastAsia="Times New Roman"/>
          <w:b/>
          <w:bCs/>
          <w:color w:val="000080"/>
        </w:rPr>
        <w:t xml:space="preserve">Статья 201. </w:t>
      </w:r>
      <w:r>
        <w:rPr>
          <w:rStyle w:val="clausesuff1"/>
          <w:rFonts w:eastAsia="Times New Roman"/>
          <w:b/>
          <w:bCs/>
          <w:color w:val="000080"/>
        </w:rPr>
        <w:t>Понятие и виды вр</w:t>
      </w:r>
      <w:r>
        <w:rPr>
          <w:rStyle w:val="clausesuff1"/>
          <w:rFonts w:eastAsia="Times New Roman"/>
          <w:b/>
          <w:bCs/>
          <w:color w:val="000080"/>
        </w:rPr>
        <w:t>емени отдыха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Временем отдыха является время, в течение которого работник свободен от выполнения трудовых обязанностей и которое он может использовать по своему усмотрению.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Видами времени отдыха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перерывы в течение рабочего дня (смены);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ежедневный (междусменный) отдых;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выходные дни (еженедельный непрерывный отдых);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праздничные нерабочие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ежегодные основные и дополнительные трудовые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дополнительные свободные от работы дни, предоставляемые по желанию работника в качестве компен</w:t>
      </w:r>
      <w:r>
        <w:rPr>
          <w:rFonts w:eastAsia="Times New Roman"/>
          <w:color w:val="000000"/>
        </w:rPr>
        <w:t xml:space="preserve">сации за работу в выходной день или праздничный нерабочий день, а также день отдыха, предоставляемый донорам после каждого дня сдачи крови и ее компонентов. </w:t>
      </w:r>
    </w:p>
    <w:p w:rsidR="00000000" w:rsidRDefault="0016220B">
      <w:pPr>
        <w:shd w:val="clear" w:color="auto" w:fill="FFFFFF"/>
        <w:ind w:firstLine="851"/>
        <w:jc w:val="both"/>
        <w:divId w:val="1679505180"/>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Периоды освобождения работника от исполнения трудовых обязанностей, не являющиеся врем</w:t>
      </w:r>
      <w:r>
        <w:rPr>
          <w:rStyle w:val="clausesuff1"/>
          <w:rFonts w:eastAsia="Times New Roman"/>
          <w:b/>
          <w:bCs/>
          <w:color w:val="000080"/>
        </w:rPr>
        <w:t>енем отдыха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 времени отдыха не относятся периоды освобождения работника от исполнения трудовых обязанностей, предоставляемые работнику не для отдыха, а в иных целях. К таким периодам относятся: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дополнительные свободные от работы дни, предоставляемые рабо</w:t>
      </w:r>
      <w:r>
        <w:rPr>
          <w:rFonts w:eastAsia="Times New Roman"/>
          <w:color w:val="000000"/>
        </w:rPr>
        <w:t>тнику для трудоустройства в период срока предупреждения о прекращении трудового договора по инициативе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дополнительные свободные от работы дни, предоставляемые одному из родителей (лицу, заменяющему родителей), воспитывающему ребенка с инвалид</w:t>
      </w:r>
      <w:r>
        <w:rPr>
          <w:rFonts w:eastAsia="Times New Roman"/>
          <w:color w:val="000000"/>
        </w:rPr>
        <w:t>ностью до исполнения ему шестнадцати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свободные от работы дни, предоставляемые беременным женщинам;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освобождение от работы доноров в день медицинского обследования и день сдачи крови и ее компонентов;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социальные отпуска: по беременности и родам, по ух</w:t>
      </w:r>
      <w:r>
        <w:rPr>
          <w:rFonts w:eastAsia="Times New Roman"/>
          <w:color w:val="000000"/>
        </w:rPr>
        <w:t>оду за ребенком, учебные и творческие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периоды исполнения работником государственных или общественных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периоды выполнения обязанностей в интересах работодателя и трудового коллектива;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периоды временной нетрудоспособности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ины</w:t>
      </w:r>
      <w:r>
        <w:rPr>
          <w:rFonts w:eastAsia="Times New Roman"/>
          <w:color w:val="000000"/>
        </w:rPr>
        <w:t>е периоды освобождения работника от исполнения трудовых обязанностей, предоставляемые работнику не для отдыха, а в других целях, установленных трудовым законодательством и иными правовыми актами о труде.</w:t>
      </w:r>
    </w:p>
    <w:p w:rsidR="00000000" w:rsidRDefault="0016220B">
      <w:pPr>
        <w:shd w:val="clear" w:color="auto" w:fill="FFFFFF"/>
        <w:ind w:firstLine="851"/>
        <w:jc w:val="both"/>
        <w:divId w:val="1004943335"/>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Недействительность положений актов, огра</w:t>
      </w:r>
      <w:r>
        <w:rPr>
          <w:rStyle w:val="clausesuff1"/>
          <w:rFonts w:eastAsia="Times New Roman"/>
          <w:b/>
          <w:bCs/>
          <w:color w:val="000080"/>
        </w:rPr>
        <w:t>ничивающих гарантированное законодательством право работника на отдых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Положения коллективных соглашений, а также коллективного договора и иных локальных актов работодателя, условия трудового договора, ограничивающие гарантированное законодательством право </w:t>
      </w:r>
      <w:r>
        <w:rPr>
          <w:rFonts w:eastAsia="Times New Roman"/>
          <w:color w:val="000000"/>
        </w:rPr>
        <w:t>работника на отдых, в том числе и предусматривающие сокращение установленной трудовым законодательством продолжительности времени отдыха, недействительны.</w:t>
      </w:r>
    </w:p>
    <w:p w:rsidR="00000000" w:rsidRDefault="0016220B">
      <w:pPr>
        <w:shd w:val="clear" w:color="auto" w:fill="FFFFFF"/>
        <w:jc w:val="center"/>
        <w:divId w:val="1071469977"/>
        <w:rPr>
          <w:rFonts w:eastAsia="Times New Roman"/>
          <w:b/>
          <w:bCs/>
          <w:color w:val="000080"/>
        </w:rPr>
      </w:pPr>
      <w:r>
        <w:rPr>
          <w:rFonts w:eastAsia="Times New Roman"/>
          <w:b/>
          <w:bCs/>
          <w:color w:val="000080"/>
        </w:rPr>
        <w:t>§ 2. Перерывы в работе. Выходные и праздничные нерабочие дни</w:t>
      </w:r>
    </w:p>
    <w:p w:rsidR="00000000" w:rsidRDefault="0016220B">
      <w:pPr>
        <w:shd w:val="clear" w:color="auto" w:fill="FFFFFF"/>
        <w:ind w:firstLine="851"/>
        <w:jc w:val="both"/>
        <w:divId w:val="1615091863"/>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Перерывы для отдыха и питани</w:t>
      </w:r>
      <w:r>
        <w:rPr>
          <w:rStyle w:val="clausesuff1"/>
          <w:rFonts w:eastAsia="Times New Roman"/>
          <w:b/>
          <w:bCs/>
          <w:color w:val="000080"/>
        </w:rPr>
        <w:t>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течение рабочего дня (смены) работнику должен быть предоставлен перерыв для отдыха и питания продолжительностью не более двух часов и не менее тридцати минут, который в рабочее время не включается. Правилами внутреннего трудового распорядка или трудовы</w:t>
      </w:r>
      <w:r>
        <w:rPr>
          <w:rFonts w:eastAsia="Times New Roman"/>
          <w:color w:val="000000"/>
        </w:rPr>
        <w:t>м договором может быть предусмотрено, что указанный перерыв может не предоставляться работнику, если установленная для него продолжительность ежедневной работы (смены) не превышает четырех часов.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предоставления перерыва для отдыха и питания и его кон</w:t>
      </w:r>
      <w:r>
        <w:rPr>
          <w:rFonts w:eastAsia="Times New Roman"/>
          <w:color w:val="000000"/>
        </w:rPr>
        <w:t>кретная продолжительность устанавливаются правилами внутреннего трудового распорядка или по соглашению между работником и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перерыва для отдыха и питания может устанавливаться в целом для всех работников или отдельно для структурных подр</w:t>
      </w:r>
      <w:r>
        <w:rPr>
          <w:rFonts w:eastAsia="Times New Roman"/>
          <w:color w:val="000000"/>
        </w:rPr>
        <w:t>азделений, бригад и отдельных групп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используют перерыв для отдыха и питания по своему усмотрению. На это время они могут отлучаться с места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для работников установлен суммированный учет рабочего времени в случаях, когда пр</w:t>
      </w:r>
      <w:r>
        <w:rPr>
          <w:rFonts w:eastAsia="Times New Roman"/>
          <w:color w:val="000000"/>
        </w:rPr>
        <w:t>одолжительность рабочего дня (смены) превышает восемь часов, работнику должны предоставляться два перерыва для отдыха и питания.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На работах, где по условиям производства (работы) предоставление перерыва для отдыха и питания невозможно, работодатель обязан </w:t>
      </w:r>
      <w:r>
        <w:rPr>
          <w:rFonts w:eastAsia="Times New Roman"/>
          <w:color w:val="000000"/>
        </w:rPr>
        <w:t>обеспечить работнику возможность отдыха и приема пищи в рабочее время. Перечень таких работ, а также места для отдыха и приема пищи устанавливаются правилами внутреннего трудового распорядка.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Законодательством, санитарными нормами и правилами могут быть предусмотрены особенности предоставления перерыва для отдыха и питания отдельным категориям работников.</w:t>
      </w:r>
    </w:p>
    <w:p w:rsidR="00000000" w:rsidRDefault="0016220B">
      <w:pPr>
        <w:shd w:val="clear" w:color="auto" w:fill="FFFFFF"/>
        <w:ind w:firstLine="851"/>
        <w:jc w:val="both"/>
        <w:divId w:val="1293899326"/>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Дополнительные перерывы в течение рабочего дня (смены)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Помимо перерыва для отд</w:t>
      </w:r>
      <w:r>
        <w:rPr>
          <w:rFonts w:eastAsia="Times New Roman"/>
          <w:color w:val="000000"/>
        </w:rPr>
        <w:t>ыха и питания работникам в течение рабочего дня (смены) предоставляются следующие дополнительные перерывы: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перерывы, обусловленные технологией и организацией производства и труда либо особенностями данного вида трудовой деятельности, установленные законода</w:t>
      </w:r>
      <w:r>
        <w:rPr>
          <w:rFonts w:eastAsia="Times New Roman"/>
          <w:color w:val="000000"/>
        </w:rPr>
        <w:t>тельством, санитарными нормами и правилами или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специальные перерывы лицам, работающим в жаркое или холодное время года на открытом воздухе либо закрытых неохлаждаемых или необогреваемых помещениях, а также занятым на погрузо</w:t>
      </w:r>
      <w:r>
        <w:rPr>
          <w:rFonts w:eastAsia="Times New Roman"/>
          <w:color w:val="000000"/>
        </w:rPr>
        <w:t>чно-разгрузочных работах. Работодатель обязан обеспечить помещения, оснащенные оборудованием для обогрева, охлаждения и пригодные для отдыха работников. Перечень работ, на которых предоставляются такие перерывы, температурные показатели, а также периодично</w:t>
      </w:r>
      <w:r>
        <w:rPr>
          <w:rFonts w:eastAsia="Times New Roman"/>
          <w:color w:val="000000"/>
        </w:rPr>
        <w:t>сть и продолжительность этих перерывов определяются на основе аттестации рабочих мест по условиям труда и травмоопасности оборудования;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перерывы для кормления ребенка.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Перерывы, перечисленные в </w:t>
      </w:r>
      <w:hyperlink r:id="rId232" w:anchor="6262927" w:history="1">
        <w:r>
          <w:rPr>
            <w:rFonts w:eastAsia="Times New Roman"/>
            <w:color w:val="008080"/>
          </w:rPr>
          <w:t>час</w:t>
        </w:r>
        <w:r>
          <w:rPr>
            <w:rFonts w:eastAsia="Times New Roman"/>
            <w:color w:val="008080"/>
          </w:rPr>
          <w:t>ти первой</w:t>
        </w:r>
      </w:hyperlink>
      <w:r>
        <w:rPr>
          <w:rFonts w:eastAsia="Times New Roman"/>
          <w:color w:val="000000"/>
        </w:rPr>
        <w:t xml:space="preserve"> настоящей статьи, включаются в рабочее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Трудовым законодательством и иными правовыми актами о труде может быть предусмотрено предоставление работникам других перерывов в течение рабочего дня, включаемых либо не включаемых в рабочее время.</w:t>
      </w:r>
    </w:p>
    <w:p w:rsidR="00000000" w:rsidRDefault="0016220B">
      <w:pPr>
        <w:shd w:val="clear" w:color="auto" w:fill="FFFFFF"/>
        <w:ind w:firstLine="851"/>
        <w:jc w:val="both"/>
        <w:divId w:val="523791388"/>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206. </w:t>
      </w:r>
      <w:r>
        <w:rPr>
          <w:rStyle w:val="clausesuff1"/>
          <w:rFonts w:eastAsia="Times New Roman"/>
          <w:b/>
          <w:bCs/>
          <w:color w:val="000080"/>
        </w:rPr>
        <w:t>Продолжительность ежедневного (междусменного) отдыха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ежедневного (междусменного) отдыха между окончанием работы и ее началом на следующий день (в смену), включая перерыв для отдыха и питания, не может быть менее двенадцати часо</w:t>
      </w:r>
      <w:r>
        <w:rPr>
          <w:rFonts w:eastAsia="Times New Roman"/>
          <w:color w:val="000000"/>
        </w:rPr>
        <w:t>в.</w:t>
      </w:r>
    </w:p>
    <w:p w:rsidR="00000000" w:rsidRDefault="0016220B">
      <w:pPr>
        <w:shd w:val="clear" w:color="auto" w:fill="FFFFFF"/>
        <w:ind w:firstLine="851"/>
        <w:jc w:val="both"/>
        <w:divId w:val="55518351"/>
        <w:rPr>
          <w:rFonts w:eastAsia="Times New Roman"/>
          <w:b/>
          <w:bCs/>
          <w:color w:val="000080"/>
        </w:rPr>
      </w:pPr>
      <w:r>
        <w:rPr>
          <w:rStyle w:val="clauseprfx1"/>
          <w:rFonts w:eastAsia="Times New Roman"/>
          <w:b/>
          <w:bCs/>
          <w:color w:val="000080"/>
        </w:rPr>
        <w:t xml:space="preserve">Статья 207. </w:t>
      </w:r>
      <w:r>
        <w:rPr>
          <w:rStyle w:val="clausesuff1"/>
          <w:rFonts w:eastAsia="Times New Roman"/>
          <w:b/>
          <w:bCs/>
          <w:color w:val="000080"/>
        </w:rPr>
        <w:t>Выходные дни (еженедельный непрерывный отдых)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еженедельно предоставляются выходные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пятидневной рабочей неделе работникам предоставляются два выходных дня в неделю, а при шестидневной рабочей неделе — один выходной день. Работникам, осуществляющим трудовую деятельность на основании трудового договора у одного и того же работодателя, в</w:t>
      </w:r>
      <w:r>
        <w:rPr>
          <w:rFonts w:eastAsia="Times New Roman"/>
          <w:color w:val="000000"/>
        </w:rPr>
        <w:t xml:space="preserve"> зависимости от особенностей выполняемой работы, могут быть установлены различные виды рабочей недели.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пятидневной и шестидневной рабочей неделе общим выходным днем является воскресенье. Второй выходной день при пятидневной рабочей неделе устанавливает</w:t>
      </w:r>
      <w:r>
        <w:rPr>
          <w:rFonts w:eastAsia="Times New Roman"/>
          <w:color w:val="000000"/>
        </w:rPr>
        <w:t>ся коллективным договором или правилами внутреннего трудового распорядка либо графиками сменности, а при их отсутствии —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(группе работников), занятым на непрерывных действующих производствах или на производствах, остановка ра</w:t>
      </w:r>
      <w:r>
        <w:rPr>
          <w:rFonts w:eastAsia="Times New Roman"/>
          <w:color w:val="000000"/>
        </w:rPr>
        <w:t>боты которых в выходные дни невозможна по производственно-техническим условиям или вследствие необходимости постоянного непрерывного обслуживания населения, а также работающим вахтовым методом, выходные дни предоставляются в различные дни недели поочередно</w:t>
      </w:r>
      <w:r>
        <w:rPr>
          <w:rFonts w:eastAsia="Times New Roman"/>
          <w:color w:val="000000"/>
        </w:rPr>
        <w:t xml:space="preserve"> согласно правилам внутреннего трудового распорядка, графикам сменности.</w:t>
      </w:r>
    </w:p>
    <w:p w:rsidR="00000000" w:rsidRDefault="0016220B">
      <w:pPr>
        <w:shd w:val="clear" w:color="auto" w:fill="FFFFFF"/>
        <w:ind w:firstLine="851"/>
        <w:jc w:val="both"/>
        <w:divId w:val="418066002"/>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Праздничные нерабочие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Праздничными нерабочими днями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1 января — Новый год;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8 марта — День женщин;</w:t>
      </w:r>
    </w:p>
    <w:p w:rsidR="00000000" w:rsidRDefault="0016220B">
      <w:pPr>
        <w:shd w:val="clear" w:color="auto" w:fill="FFFFFF"/>
        <w:ind w:firstLine="851"/>
        <w:jc w:val="both"/>
        <w:divId w:val="35740343"/>
        <w:rPr>
          <w:rFonts w:eastAsia="Times New Roman"/>
          <w:color w:val="000000"/>
        </w:rPr>
      </w:pPr>
      <w:r>
        <w:rPr>
          <w:rFonts w:eastAsia="Times New Roman"/>
          <w:color w:val="000000"/>
        </w:rPr>
        <w:t>21 марта — Праздник Навруз;</w:t>
      </w:r>
    </w:p>
    <w:p w:rsidR="00000000" w:rsidRDefault="0016220B">
      <w:pPr>
        <w:shd w:val="clear" w:color="auto" w:fill="FFFFFF"/>
        <w:ind w:firstLine="851"/>
        <w:jc w:val="both"/>
        <w:divId w:val="35740343"/>
        <w:rPr>
          <w:rFonts w:eastAsia="Times New Roman"/>
          <w:color w:val="000000"/>
        </w:rPr>
      </w:pPr>
      <w:r>
        <w:rPr>
          <w:rFonts w:eastAsia="Times New Roman"/>
          <w:color w:val="000000"/>
        </w:rPr>
        <w:t>9 мая — День памяти и почестей;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1 сентября — День Независимости;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1 октября — День учителя и наставника;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8 декабря — День Конституции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первый день религиозного праздника «Руза хайит» (Ийд-ал-Фитр);</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первый день религиозного праздника «Курбан хайит» (Ийд-ал-Адха).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w:t>
      </w:r>
      <w:r>
        <w:rPr>
          <w:rFonts w:eastAsia="Times New Roman"/>
          <w:color w:val="000000"/>
        </w:rPr>
        <w:t xml:space="preserve"> совпадении выходного дня с праздничным нерабочим днем выходной день переносится на рабочий день, следующий после праздничного нерабочего дня. При этом при выполнении в праздничные нерабочие дни работ, приостановка которых невозможна по производственно-тех</w:t>
      </w:r>
      <w:r>
        <w:rPr>
          <w:rFonts w:eastAsia="Times New Roman"/>
          <w:color w:val="000000"/>
        </w:rPr>
        <w:t>ническим и организационным условиям (непрерывно действующее производство, ежедневное обслуживание населения, работа вахтовым методом и другие), перенос выходных дней не производится.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целях рационального использования работниками выходных и праздничных нерабочих дней выходные дни могут переноситься на другие дни указом Президента Республики Узбекистан. </w:t>
      </w:r>
    </w:p>
    <w:p w:rsidR="00000000" w:rsidRDefault="0016220B">
      <w:pPr>
        <w:shd w:val="clear" w:color="auto" w:fill="FFFFFF"/>
        <w:ind w:firstLine="851"/>
        <w:jc w:val="both"/>
        <w:divId w:val="371616158"/>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Запрещение работы в выходные и праздничные нерабочие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 в выхо</w:t>
      </w:r>
      <w:r>
        <w:rPr>
          <w:rFonts w:eastAsia="Times New Roman"/>
          <w:color w:val="000000"/>
        </w:rPr>
        <w:t>дные и праздничные нерабочие дни запрещается, за исключением случаев, предусмотренных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Привлечение работников к работе в выходные и праздничные нерабочие дни производится с их письменного согласия в случае необходимости выполнения заране</w:t>
      </w:r>
      <w:r>
        <w:rPr>
          <w:rFonts w:eastAsia="Times New Roman"/>
          <w:color w:val="000000"/>
        </w:rPr>
        <w:t>е непредвиденных работ, от срочного выполнения которых зависит в дальнейшем нормальная работа организации в целом или ее отдельных структурных подразделений, индивидуального предпринимателя.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Перечень заранее непредвиденных работ, от срочного выполнения кот</w:t>
      </w:r>
      <w:r>
        <w:rPr>
          <w:rFonts w:eastAsia="Times New Roman"/>
          <w:color w:val="000000"/>
        </w:rPr>
        <w:t>орых зависит в дальнейшем нормальная работа организации в целом или ее отдельных структурных подразделений, определяется коллективным договором, а если он не заключен — работодателем по согласованию с профсоюзным комитетом, а в случаях, когда работодателем</w:t>
      </w:r>
      <w:r>
        <w:rPr>
          <w:rFonts w:eastAsia="Times New Roman"/>
          <w:color w:val="000000"/>
        </w:rPr>
        <w:t xml:space="preserve"> выступает индивидуальный предприниматель —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праздничные нерабочие дни допускается производство работ, приостановка которых невозможна по производственно-техническим условиям (непрерывно действующие организации), работ (услуг), вызывае</w:t>
      </w:r>
      <w:r>
        <w:rPr>
          <w:rFonts w:eastAsia="Times New Roman"/>
          <w:color w:val="000000"/>
        </w:rPr>
        <w:t>мых необходимостью обслуживания населения, а также неотложных ремонтных и погрузочно-разгрузочных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Привлечение к работе в выходные и праздничные нерабочие дни творческих работников культурно-зрелищных организаций, организаций телевидения, радиовещани</w:t>
      </w:r>
      <w:r>
        <w:rPr>
          <w:rFonts w:eastAsia="Times New Roman"/>
          <w:color w:val="000000"/>
        </w:rPr>
        <w:t>я и других средств массовой информации, профессиональных спортсменов, а также иных лиц, участвующих в создании и (или) исполнении (экспонировании) произведений, в соответствии с перечнями работ, профессий, должностей, утверждаемыми Кабинетом Министров Респ</w:t>
      </w:r>
      <w:r>
        <w:rPr>
          <w:rFonts w:eastAsia="Times New Roman"/>
          <w:color w:val="000000"/>
        </w:rPr>
        <w:t>ублики Узбекистан по согласованию с Республиканской трехсторонней комиссией по социально-трудовым вопросам, допускается в порядке, устанавливаемом коллективным договором, локальным актом,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работы в выходные дни или праздничные нер</w:t>
      </w:r>
      <w:r>
        <w:rPr>
          <w:rFonts w:eastAsia="Times New Roman"/>
          <w:color w:val="000000"/>
        </w:rPr>
        <w:t xml:space="preserve">абочие дни производится в соответствии со </w:t>
      </w:r>
      <w:hyperlink r:id="rId233" w:anchor="6264148" w:history="1">
        <w:r>
          <w:rPr>
            <w:rFonts w:eastAsia="Times New Roman"/>
            <w:color w:val="008080"/>
          </w:rPr>
          <w:t>статьей 263</w:t>
        </w:r>
      </w:hyperlink>
      <w:r>
        <w:rPr>
          <w:rFonts w:eastAsia="Times New Roman"/>
          <w:color w:val="000000"/>
        </w:rPr>
        <w:t xml:space="preserve"> настоящего Кодекса.</w:t>
      </w:r>
    </w:p>
    <w:p w:rsidR="00000000" w:rsidRDefault="0016220B">
      <w:pPr>
        <w:shd w:val="clear" w:color="auto" w:fill="FFFFFF"/>
        <w:ind w:firstLine="851"/>
        <w:jc w:val="both"/>
        <w:divId w:val="1932203896"/>
        <w:rPr>
          <w:rFonts w:eastAsia="Times New Roman"/>
          <w:b/>
          <w:bCs/>
          <w:color w:val="000080"/>
        </w:rPr>
      </w:pPr>
      <w:r>
        <w:rPr>
          <w:rStyle w:val="clauseprfx1"/>
          <w:rFonts w:eastAsia="Times New Roman"/>
          <w:b/>
          <w:bCs/>
          <w:color w:val="000080"/>
        </w:rPr>
        <w:t xml:space="preserve">Статья 210. </w:t>
      </w:r>
      <w:r>
        <w:rPr>
          <w:rStyle w:val="clausesuff1"/>
          <w:rFonts w:eastAsia="Times New Roman"/>
          <w:b/>
          <w:bCs/>
          <w:color w:val="000080"/>
        </w:rPr>
        <w:t xml:space="preserve">Исключительные случаи привлечения работников к работе в выходные и праздничные нерабочие дни без их согласия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П</w:t>
      </w:r>
      <w:r>
        <w:rPr>
          <w:rFonts w:eastAsia="Times New Roman"/>
          <w:color w:val="000000"/>
        </w:rPr>
        <w:t>ривлечение к работе в выходные и праздничные нерабочие дни без согласия работника не допускается, за исключением случаев: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1) производства работ для предотвращения или ликвидации катастрофы природного или техногенного характера, производственной аварии, нес</w:t>
      </w:r>
      <w:r>
        <w:rPr>
          <w:rFonts w:eastAsia="Times New Roman"/>
          <w:color w:val="000000"/>
        </w:rPr>
        <w:t>частного случая на производстве, а также пожара, наводнения, землетрясения, эпидемии или эпизоотии и в других исключительных случаях, ставящих под угрозу жизнь или нормальные жизненные условия всего населения либо его части;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2) предотвращения несчастных сл</w:t>
      </w:r>
      <w:r>
        <w:rPr>
          <w:rFonts w:eastAsia="Times New Roman"/>
          <w:color w:val="000000"/>
        </w:rPr>
        <w:t>учаев;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3) производства общественно необходимых работ по устранению непредвиденных обстоятельств,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w:t>
      </w:r>
      <w:r>
        <w:rPr>
          <w:rFonts w:eastAsia="Times New Roman"/>
          <w:color w:val="000000"/>
        </w:rPr>
        <w:t>лоснабжения, освещения, транспорта, связи;</w:t>
      </w:r>
    </w:p>
    <w:p w:rsidR="00000000" w:rsidRDefault="0016220B">
      <w:pPr>
        <w:shd w:val="clear" w:color="auto" w:fill="FFFFFF"/>
        <w:ind w:firstLine="851"/>
        <w:jc w:val="both"/>
        <w:divId w:val="35740343"/>
        <w:rPr>
          <w:rFonts w:eastAsia="Times New Roman"/>
          <w:color w:val="000000"/>
        </w:rPr>
      </w:pPr>
      <w:r>
        <w:rPr>
          <w:rFonts w:eastAsia="Times New Roman"/>
          <w:color w:val="000000"/>
        </w:rPr>
        <w:t>4) предотвращения уничтожения или порчи имущества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Привлечение работников к работе в выходные и праздничные нерабочие дни по обстоятельствам, указанным в </w:t>
      </w:r>
      <w:hyperlink r:id="rId234" w:anchor="6262968" w:history="1">
        <w:r>
          <w:rPr>
            <w:rFonts w:eastAsia="Times New Roman"/>
            <w:color w:val="008080"/>
          </w:rPr>
          <w:t>пункте 3</w:t>
        </w:r>
      </w:hyperlink>
      <w:r>
        <w:rPr>
          <w:rFonts w:eastAsia="Times New Roman"/>
          <w:color w:val="000000"/>
        </w:rPr>
        <w:t xml:space="preserve"> части первой настоящей статьи, допускается в рамках трудовой функции работника.</w:t>
      </w:r>
    </w:p>
    <w:p w:rsidR="00000000" w:rsidRDefault="0016220B">
      <w:pPr>
        <w:shd w:val="clear" w:color="auto" w:fill="FFFFFF"/>
        <w:ind w:firstLine="851"/>
        <w:jc w:val="both"/>
        <w:divId w:val="1556164284"/>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 xml:space="preserve">Ограничение привлечения к работе в выходные и праздничные нерабочие дни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Ограничение количества выходных и праздничных нерабочих дней, когда р</w:t>
      </w:r>
      <w:r>
        <w:rPr>
          <w:rFonts w:eastAsia="Times New Roman"/>
          <w:color w:val="000000"/>
        </w:rPr>
        <w:t xml:space="preserve">аботники привлекаются к работе в эти дни, за исключением случаев, предусмотренных </w:t>
      </w:r>
      <w:hyperlink r:id="rId235" w:anchor="6262962" w:history="1">
        <w:r>
          <w:rPr>
            <w:rFonts w:eastAsia="Times New Roman"/>
            <w:color w:val="008080"/>
          </w:rPr>
          <w:t>статьей 210</w:t>
        </w:r>
      </w:hyperlink>
      <w:r>
        <w:rPr>
          <w:rFonts w:eastAsia="Times New Roman"/>
          <w:color w:val="000000"/>
        </w:rPr>
        <w:t xml:space="preserve"> настоящего Кодекса, могут определяться в коллективном договоре либо работодателем по согласованию с про</w:t>
      </w:r>
      <w:r>
        <w:rPr>
          <w:rFonts w:eastAsia="Times New Roman"/>
          <w:color w:val="000000"/>
        </w:rPr>
        <w:t>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привлечении к работе в выходные и праздничные нерабочие дни должны соблюдаться ограничения, предусмотренные </w:t>
      </w:r>
      <w:hyperlink r:id="rId236" w:anchor="6264773" w:history="1">
        <w:r>
          <w:rPr>
            <w:rFonts w:eastAsia="Times New Roman"/>
            <w:color w:val="008080"/>
          </w:rPr>
          <w:t>частью первой</w:t>
        </w:r>
      </w:hyperlink>
      <w:r>
        <w:rPr>
          <w:rFonts w:eastAsia="Times New Roman"/>
          <w:color w:val="000000"/>
        </w:rPr>
        <w:t xml:space="preserve"> статей 396, </w:t>
      </w:r>
      <w:hyperlink r:id="rId237" w:anchor="6266730" w:history="1">
        <w:r>
          <w:rPr>
            <w:rFonts w:eastAsia="Times New Roman"/>
            <w:color w:val="008080"/>
          </w:rPr>
          <w:t>417</w:t>
        </w:r>
      </w:hyperlink>
      <w:r>
        <w:rPr>
          <w:rFonts w:eastAsia="Times New Roman"/>
          <w:color w:val="000000"/>
        </w:rPr>
        <w:t xml:space="preserve"> и </w:t>
      </w:r>
      <w:hyperlink r:id="rId238" w:anchor="6266813" w:history="1">
        <w:r>
          <w:rPr>
            <w:rFonts w:eastAsia="Times New Roman"/>
            <w:color w:val="008080"/>
          </w:rPr>
          <w:t>статьей 428</w:t>
        </w:r>
      </w:hyperlink>
      <w:r>
        <w:rPr>
          <w:rFonts w:eastAsia="Times New Roman"/>
          <w:color w:val="000000"/>
        </w:rPr>
        <w:t xml:space="preserve"> настоящего Кодекса, в отношении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Несоблюдение работодателем установленных настоящим Кодексом ограничений и порядка привлечения р</w:t>
      </w:r>
      <w:r>
        <w:rPr>
          <w:rFonts w:eastAsia="Times New Roman"/>
          <w:color w:val="000000"/>
        </w:rPr>
        <w:t xml:space="preserve">аботника к работе в выходной день или праздничный нерабочий день не освобождает работодателя от обязанности произвести работнику оплату такой работы в размере, предусмотренном </w:t>
      </w:r>
      <w:hyperlink r:id="rId239" w:anchor="6264148" w:history="1">
        <w:r>
          <w:rPr>
            <w:rFonts w:eastAsia="Times New Roman"/>
            <w:color w:val="008080"/>
          </w:rPr>
          <w:t>статьей 263</w:t>
        </w:r>
      </w:hyperlink>
      <w:r>
        <w:rPr>
          <w:rFonts w:eastAsia="Times New Roman"/>
          <w:color w:val="000000"/>
        </w:rPr>
        <w:t xml:space="preserve"> настоящег</w:t>
      </w:r>
      <w:r>
        <w:rPr>
          <w:rFonts w:eastAsia="Times New Roman"/>
          <w:color w:val="000000"/>
        </w:rPr>
        <w:t>о Кодекса.</w:t>
      </w:r>
    </w:p>
    <w:p w:rsidR="00000000" w:rsidRDefault="0016220B">
      <w:pPr>
        <w:shd w:val="clear" w:color="auto" w:fill="FFFFFF"/>
        <w:ind w:firstLine="851"/>
        <w:jc w:val="both"/>
        <w:divId w:val="2138790726"/>
        <w:rPr>
          <w:rFonts w:eastAsia="Times New Roman"/>
          <w:b/>
          <w:bCs/>
          <w:color w:val="000080"/>
        </w:rPr>
      </w:pPr>
      <w:r>
        <w:rPr>
          <w:rStyle w:val="clauseprfx1"/>
          <w:rFonts w:eastAsia="Times New Roman"/>
          <w:b/>
          <w:bCs/>
          <w:color w:val="000080"/>
        </w:rPr>
        <w:t xml:space="preserve">Статья 212. </w:t>
      </w:r>
      <w:r>
        <w:rPr>
          <w:rStyle w:val="clausesuff1"/>
          <w:rFonts w:eastAsia="Times New Roman"/>
          <w:b/>
          <w:bCs/>
          <w:color w:val="000080"/>
        </w:rPr>
        <w:t>Оформление привлечения работника к работе в выходной день или праздничный нерабочий день</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Привлечение работников к работе в выходной день или праздничный нерабочий день оформляется приказом работодателя. Согласие работника на работу в</w:t>
      </w:r>
      <w:r>
        <w:rPr>
          <w:rFonts w:eastAsia="Times New Roman"/>
          <w:color w:val="000000"/>
        </w:rPr>
        <w:t xml:space="preserve"> выходной день или праздничный нерабочий день может быть получено посредством подачи работником соответствующего заявления либо проставления работником подписи на приказе работодателя о том, что он согласен работать в выходной день или праздничный нерабочи</w:t>
      </w:r>
      <w:r>
        <w:rPr>
          <w:rFonts w:eastAsia="Times New Roman"/>
          <w:color w:val="000000"/>
        </w:rPr>
        <w:t>й день.</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привлечении работника без его согласия к работе в выходной день или праздничный нерабочий день в приказе работодателя должен быть указан исключительный случай, предусмотренный </w:t>
      </w:r>
      <w:hyperlink r:id="rId240" w:anchor="6262962" w:history="1">
        <w:r>
          <w:rPr>
            <w:rFonts w:eastAsia="Times New Roman"/>
            <w:color w:val="008080"/>
          </w:rPr>
          <w:t>статьей 2</w:t>
        </w:r>
        <w:r>
          <w:rPr>
            <w:rFonts w:eastAsia="Times New Roman"/>
            <w:color w:val="008080"/>
          </w:rPr>
          <w:t>10</w:t>
        </w:r>
      </w:hyperlink>
      <w:r>
        <w:rPr>
          <w:rFonts w:eastAsia="Times New Roman"/>
          <w:color w:val="000000"/>
        </w:rPr>
        <w:t xml:space="preserve"> настоящего Кодекса.</w:t>
      </w:r>
    </w:p>
    <w:p w:rsidR="00000000" w:rsidRDefault="0016220B">
      <w:pPr>
        <w:shd w:val="clear" w:color="auto" w:fill="FFFFFF"/>
        <w:jc w:val="center"/>
        <w:divId w:val="904031547"/>
        <w:rPr>
          <w:rFonts w:eastAsia="Times New Roman"/>
          <w:b/>
          <w:bCs/>
          <w:color w:val="000080"/>
        </w:rPr>
      </w:pPr>
      <w:r>
        <w:rPr>
          <w:rFonts w:eastAsia="Times New Roman"/>
          <w:b/>
          <w:bCs/>
          <w:color w:val="000080"/>
        </w:rPr>
        <w:t xml:space="preserve">§ 3. Общие положения об отпусках </w:t>
      </w:r>
    </w:p>
    <w:p w:rsidR="00000000" w:rsidRDefault="0016220B">
      <w:pPr>
        <w:shd w:val="clear" w:color="auto" w:fill="FFFFFF"/>
        <w:ind w:firstLine="851"/>
        <w:jc w:val="both"/>
        <w:divId w:val="559487511"/>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Виды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Настоящим Кодексом предусмотрены следующие виды отпусков для работников, осуществляющих трудовую деятельность на основании трудового договора, заключенного с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ежегодный трудовой отпуск;</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социальные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отпуск с частичным сохранением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отпуск без сохранения заработной платы.</w:t>
      </w:r>
    </w:p>
    <w:p w:rsidR="00000000" w:rsidRDefault="0016220B">
      <w:pPr>
        <w:shd w:val="clear" w:color="auto" w:fill="FFFFFF"/>
        <w:ind w:firstLine="851"/>
        <w:jc w:val="both"/>
        <w:divId w:val="2138064881"/>
        <w:rPr>
          <w:rFonts w:eastAsia="Times New Roman"/>
          <w:b/>
          <w:bCs/>
          <w:color w:val="000080"/>
        </w:rPr>
      </w:pPr>
      <w:r>
        <w:rPr>
          <w:rStyle w:val="clauseprfx1"/>
          <w:rFonts w:eastAsia="Times New Roman"/>
          <w:b/>
          <w:bCs/>
          <w:color w:val="000080"/>
        </w:rPr>
        <w:t xml:space="preserve">Статья 214. </w:t>
      </w:r>
      <w:r>
        <w:rPr>
          <w:rStyle w:val="clausesuff1"/>
          <w:rFonts w:eastAsia="Times New Roman"/>
          <w:b/>
          <w:bCs/>
          <w:color w:val="000080"/>
        </w:rPr>
        <w:t>Гарантии обеспечения права работника на отпуск</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обязан: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предоставлять работникам отпуска, гарантированные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обеспечивать предоставление работникам отпусков не менее той продолжительности, которая гарантирована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соблюдать порядок предоставления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предоставлять работника</w:t>
      </w:r>
      <w:r>
        <w:rPr>
          <w:rFonts w:eastAsia="Times New Roman"/>
          <w:color w:val="000000"/>
        </w:rPr>
        <w:t>м дополнительные права и гарантии в области отпусков, предусмотренные коллективными соглашениями, а также коллективным договором и иными правовыми актами о труде либо трудовым договором.</w:t>
      </w:r>
    </w:p>
    <w:p w:rsidR="00000000" w:rsidRDefault="0016220B">
      <w:pPr>
        <w:shd w:val="clear" w:color="auto" w:fill="FFFFFF"/>
        <w:ind w:firstLine="851"/>
        <w:jc w:val="both"/>
        <w:divId w:val="2044598103"/>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Гарантии сохранения за работником места работы (должности</w:t>
      </w:r>
      <w:r>
        <w:rPr>
          <w:rStyle w:val="clausesuff1"/>
          <w:rFonts w:eastAsia="Times New Roman"/>
          <w:b/>
          <w:bCs/>
          <w:color w:val="000080"/>
        </w:rPr>
        <w:t>) в период нахождения в отпуске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период нахождения в отпусках, предусмотренных </w:t>
      </w:r>
      <w:hyperlink r:id="rId241" w:anchor="6262979" w:history="1">
        <w:r>
          <w:rPr>
            <w:rFonts w:eastAsia="Times New Roman"/>
            <w:color w:val="008080"/>
          </w:rPr>
          <w:t>статьей 213</w:t>
        </w:r>
      </w:hyperlink>
      <w:r>
        <w:rPr>
          <w:rFonts w:eastAsia="Times New Roman"/>
          <w:color w:val="000000"/>
        </w:rPr>
        <w:t xml:space="preserve"> </w:t>
      </w:r>
      <w:r>
        <w:rPr>
          <w:rFonts w:eastAsia="Times New Roman"/>
          <w:color w:val="000000"/>
        </w:rPr>
        <w:t>настоящего Кодекса, за работником сохраняется место работы (должность), и не допускается прекращение с ним трудового договора по инициативе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Предусмотренные частью первой настоящей статьи правила о сохранении за работником в период отпуска мес</w:t>
      </w:r>
      <w:r>
        <w:rPr>
          <w:rFonts w:eastAsia="Times New Roman"/>
          <w:color w:val="000000"/>
        </w:rPr>
        <w:t xml:space="preserve">та работы (должности) и недопустимости прекращения с ним трудового договора не применяются при прекращении трудового договора: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 инициативе работодателя в соответствии с </w:t>
      </w:r>
      <w:hyperlink r:id="rId242" w:anchor="6261891" w:history="1">
        <w:r>
          <w:rPr>
            <w:rFonts w:eastAsia="Times New Roman"/>
            <w:color w:val="008080"/>
          </w:rPr>
          <w:t>пунктом 1</w:t>
        </w:r>
      </w:hyperlink>
      <w:r>
        <w:rPr>
          <w:rFonts w:eastAsia="Times New Roman"/>
          <w:color w:val="000000"/>
        </w:rPr>
        <w:t xml:space="preserve"> части второй ст</w:t>
      </w:r>
      <w:r>
        <w:rPr>
          <w:rFonts w:eastAsia="Times New Roman"/>
          <w:color w:val="000000"/>
        </w:rPr>
        <w:t>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основаниям, не связанным с инициативой работодателя.</w:t>
      </w:r>
    </w:p>
    <w:p w:rsidR="00000000" w:rsidRDefault="0016220B">
      <w:pPr>
        <w:shd w:val="clear" w:color="auto" w:fill="FFFFFF"/>
        <w:jc w:val="center"/>
        <w:divId w:val="1687947343"/>
        <w:rPr>
          <w:rFonts w:eastAsia="Times New Roman"/>
          <w:b/>
          <w:bCs/>
          <w:color w:val="000080"/>
        </w:rPr>
      </w:pPr>
      <w:r>
        <w:rPr>
          <w:rFonts w:eastAsia="Times New Roman"/>
          <w:b/>
          <w:bCs/>
          <w:color w:val="000080"/>
        </w:rPr>
        <w:t>§ 4. Ежегодный трудовой отпуск</w:t>
      </w:r>
    </w:p>
    <w:p w:rsidR="00000000" w:rsidRDefault="0016220B">
      <w:pPr>
        <w:shd w:val="clear" w:color="auto" w:fill="FFFFFF"/>
        <w:ind w:firstLine="851"/>
        <w:jc w:val="both"/>
        <w:divId w:val="1414736534"/>
        <w:rPr>
          <w:rFonts w:eastAsia="Times New Roman"/>
          <w:b/>
          <w:bCs/>
          <w:color w:val="000080"/>
        </w:rPr>
      </w:pPr>
      <w:r>
        <w:rPr>
          <w:rStyle w:val="clauseprfx1"/>
          <w:rFonts w:eastAsia="Times New Roman"/>
          <w:b/>
          <w:bCs/>
          <w:color w:val="000080"/>
        </w:rPr>
        <w:t xml:space="preserve">Статья 216. </w:t>
      </w:r>
      <w:r>
        <w:rPr>
          <w:rStyle w:val="clausesuff1"/>
          <w:rFonts w:eastAsia="Times New Roman"/>
          <w:b/>
          <w:bCs/>
          <w:color w:val="000080"/>
        </w:rPr>
        <w:t>Понятие и виды ежегодного трудового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Ежегодным трудовым отпуском является период времени, на который работник освобождает</w:t>
      </w:r>
      <w:r>
        <w:rPr>
          <w:rFonts w:eastAsia="Times New Roman"/>
          <w:color w:val="000000"/>
        </w:rPr>
        <w:t>ся от работы с сохранением места работы (должности) и средней заработной платы, для отдыха и восстановления работоспособности, предоставляемый работнику ежегодно в течение рабочего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 на ежегодный трудовой отпуск имеют все работники, в том числе р</w:t>
      </w:r>
      <w:r>
        <w:rPr>
          <w:rFonts w:eastAsia="Times New Roman"/>
          <w:color w:val="000000"/>
        </w:rPr>
        <w:t>аботающие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Видами ежегодного трудового отпуска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основной трудовой отпуск (ежегодный основной минимальный или ежегодный основной удлиненный);</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дополнительный трудовой отпуск, который суммируется с основным минимальным или основны</w:t>
      </w:r>
      <w:r>
        <w:rPr>
          <w:rFonts w:eastAsia="Times New Roman"/>
          <w:color w:val="000000"/>
        </w:rPr>
        <w:t xml:space="preserve">м удлиненным отпуском в порядке, предусмотренном </w:t>
      </w:r>
      <w:hyperlink r:id="rId243" w:anchor="6263270" w:history="1">
        <w:r>
          <w:rPr>
            <w:rFonts w:eastAsia="Times New Roman"/>
            <w:color w:val="008080"/>
          </w:rPr>
          <w:t>статьей 222</w:t>
        </w:r>
      </w:hyperlink>
      <w:r>
        <w:rPr>
          <w:rFonts w:eastAsia="Times New Roman"/>
          <w:color w:val="000000"/>
        </w:rPr>
        <w:t xml:space="preserve"> настоящего Кодекса.</w:t>
      </w:r>
    </w:p>
    <w:p w:rsidR="00000000" w:rsidRDefault="0016220B">
      <w:pPr>
        <w:shd w:val="clear" w:color="auto" w:fill="FFFFFF"/>
        <w:ind w:firstLine="851"/>
        <w:jc w:val="both"/>
        <w:divId w:val="1171673900"/>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Продолжительность ежегодного основного минимального трудового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ежегодного основ</w:t>
      </w:r>
      <w:r>
        <w:rPr>
          <w:rFonts w:eastAsia="Times New Roman"/>
          <w:color w:val="000000"/>
        </w:rPr>
        <w:t>ного минимального трудового отпуска составляет двадцать один календарный день.</w:t>
      </w:r>
    </w:p>
    <w:p w:rsidR="00000000" w:rsidRDefault="0016220B">
      <w:pPr>
        <w:shd w:val="clear" w:color="auto" w:fill="FFFFFF"/>
        <w:ind w:firstLine="851"/>
        <w:jc w:val="both"/>
        <w:divId w:val="1566989229"/>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Ежегодный основной удлиненный отпуск</w:t>
      </w:r>
    </w:p>
    <w:p w:rsidR="00000000" w:rsidRDefault="0016220B">
      <w:pPr>
        <w:shd w:val="clear" w:color="auto" w:fill="FFFFFF"/>
        <w:ind w:firstLine="851"/>
        <w:jc w:val="both"/>
        <w:divId w:val="35740343"/>
        <w:rPr>
          <w:rFonts w:eastAsia="Times New Roman"/>
          <w:color w:val="000000"/>
        </w:rPr>
      </w:pPr>
      <w:r>
        <w:rPr>
          <w:rFonts w:eastAsia="Times New Roman"/>
          <w:color w:val="000000"/>
        </w:rPr>
        <w:t>С учетом возраста и состояния здоровья ежегодный основной удлиненный отпуск предоставляется: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в возрасте до восемнадцати ле</w:t>
      </w:r>
      <w:r>
        <w:rPr>
          <w:rFonts w:eastAsia="Times New Roman"/>
          <w:color w:val="000000"/>
        </w:rPr>
        <w:t>т — тридцать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с инвалидностью I и II групп — тридцать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органов государственной власти и управления ежегодный основной удлиненный отпуск предоставляется продолжительностью двадцать семь календарных дней, за исключением случаев, когда для отдельных категорий работников законодательством установлена бо</w:t>
      </w:r>
      <w:r>
        <w:rPr>
          <w:rFonts w:eastAsia="Times New Roman"/>
          <w:color w:val="000000"/>
        </w:rPr>
        <w:t xml:space="preserve">лее длительная продолжительность ежегодного основного удлиненного отпуска.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Ежегодные основные удлиненные отпуска устанавливаются также отдельным категориям работников в зависимости от специфики и характера их трудовых функций и других обстоятельств. Переч</w:t>
      </w:r>
      <w:r>
        <w:rPr>
          <w:rFonts w:eastAsia="Times New Roman"/>
          <w:color w:val="000000"/>
        </w:rPr>
        <w:t>ень работников, имеющих право на такие отпуска, и продолжительность этих отпусков определяются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Предоставление ежегодных основных удлиненных отпусков, помимо тех, которые установлены законодательством, а также увеличение продолжительности</w:t>
      </w:r>
      <w:r>
        <w:rPr>
          <w:rFonts w:eastAsia="Times New Roman"/>
          <w:color w:val="000000"/>
        </w:rPr>
        <w:t xml:space="preserve"> ежегодного основного удлиненного отпуска по сравнению с их продолжительностью, гарантированной законодательством, могут быть предусмотрены коллективными соглашениями, а также коллективным договором, локальными актами, трудовым договором.</w:t>
      </w:r>
    </w:p>
    <w:p w:rsidR="00000000" w:rsidRDefault="0016220B">
      <w:pPr>
        <w:shd w:val="clear" w:color="auto" w:fill="FFFFFF"/>
        <w:ind w:firstLine="851"/>
        <w:jc w:val="both"/>
        <w:divId w:val="825363491"/>
        <w:rPr>
          <w:rFonts w:eastAsia="Times New Roman"/>
          <w:b/>
          <w:bCs/>
          <w:color w:val="000080"/>
        </w:rPr>
      </w:pPr>
      <w:r>
        <w:rPr>
          <w:rStyle w:val="clauseprfx1"/>
          <w:rFonts w:eastAsia="Times New Roman"/>
          <w:b/>
          <w:bCs/>
          <w:color w:val="000080"/>
        </w:rPr>
        <w:t xml:space="preserve">Статья 219. </w:t>
      </w:r>
      <w:r>
        <w:rPr>
          <w:rStyle w:val="clausesuff1"/>
          <w:rFonts w:eastAsia="Times New Roman"/>
          <w:b/>
          <w:bCs/>
          <w:color w:val="000080"/>
        </w:rPr>
        <w:t>Ежего</w:t>
      </w:r>
      <w:r>
        <w:rPr>
          <w:rStyle w:val="clausesuff1"/>
          <w:rFonts w:eastAsia="Times New Roman"/>
          <w:b/>
          <w:bCs/>
          <w:color w:val="000080"/>
        </w:rPr>
        <w:t xml:space="preserve">дные дополнительные отпуска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Ежегодные дополнительные отпуска предоставляются работникам: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занятым на работах в неблагоприятных условиях труда в соответствии со </w:t>
      </w:r>
      <w:hyperlink r:id="rId244" w:anchor="6267841" w:history="1">
        <w:r>
          <w:rPr>
            <w:rFonts w:eastAsia="Times New Roman"/>
            <w:color w:val="008080"/>
          </w:rPr>
          <w:t>статьей 481</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выпол</w:t>
      </w:r>
      <w:r>
        <w:rPr>
          <w:rFonts w:eastAsia="Times New Roman"/>
          <w:color w:val="000000"/>
        </w:rPr>
        <w:t xml:space="preserve">няющим работу в неблагоприятных природно-климатических условиях в соответствии со </w:t>
      </w:r>
      <w:hyperlink r:id="rId245" w:anchor="6267857" w:history="1">
        <w:r>
          <w:rPr>
            <w:rFonts w:eastAsia="Times New Roman"/>
            <w:color w:val="008080"/>
          </w:rPr>
          <w:t>статьей 483</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имеющим продолжительный стаж работы в одной организации или отрасли в соответствии </w:t>
      </w:r>
      <w:r>
        <w:rPr>
          <w:rFonts w:eastAsia="Times New Roman"/>
          <w:color w:val="000000"/>
        </w:rPr>
        <w:t xml:space="preserve">со </w:t>
      </w:r>
      <w:hyperlink r:id="rId246" w:anchor="6263256" w:history="1">
        <w:r>
          <w:rPr>
            <w:rFonts w:eastAsia="Times New Roman"/>
            <w:color w:val="008080"/>
          </w:rPr>
          <w:t>статьей 220</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других случаях, предусмотренных законодательством, коллективными соглашениями, а также коллективным договором, локальными актами, трудовым договором.</w:t>
      </w:r>
    </w:p>
    <w:p w:rsidR="00000000" w:rsidRDefault="0016220B">
      <w:pPr>
        <w:shd w:val="clear" w:color="auto" w:fill="FFFFFF"/>
        <w:ind w:firstLine="851"/>
        <w:jc w:val="both"/>
        <w:divId w:val="584269556"/>
        <w:rPr>
          <w:rFonts w:eastAsia="Times New Roman"/>
          <w:b/>
          <w:bCs/>
          <w:color w:val="000080"/>
        </w:rPr>
      </w:pPr>
      <w:r>
        <w:rPr>
          <w:rStyle w:val="clauseprfx1"/>
          <w:rFonts w:eastAsia="Times New Roman"/>
          <w:b/>
          <w:bCs/>
          <w:color w:val="000080"/>
        </w:rPr>
        <w:t>Статья 220</w:t>
      </w:r>
      <w:r>
        <w:rPr>
          <w:rStyle w:val="clauseprfx1"/>
          <w:rFonts w:eastAsia="Times New Roman"/>
          <w:b/>
          <w:bCs/>
          <w:color w:val="000080"/>
        </w:rPr>
        <w:t xml:space="preserve">. </w:t>
      </w:r>
      <w:r>
        <w:rPr>
          <w:rStyle w:val="clausesuff1"/>
          <w:rFonts w:eastAsia="Times New Roman"/>
          <w:b/>
          <w:bCs/>
          <w:color w:val="000080"/>
        </w:rPr>
        <w:t>Ежегодный дополнительный трудовой отпуск за продолжительный стаж работы в одной организации или отрасли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каждые пять лет работы в одной организации или отрасли работнику предоставляется ежегодный дополнительный трудовой отпуск продолжительностью два ка</w:t>
      </w:r>
      <w:r>
        <w:rPr>
          <w:rFonts w:eastAsia="Times New Roman"/>
          <w:color w:val="000000"/>
        </w:rPr>
        <w:t>лендарных дня, но не более восьми календарных дней в общей сложности.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Положения </w:t>
      </w:r>
      <w:hyperlink r:id="rId247" w:anchor="6263257" w:history="1">
        <w:r>
          <w:rPr>
            <w:rFonts w:eastAsia="Times New Roman"/>
            <w:color w:val="008080"/>
          </w:rPr>
          <w:t>части первой</w:t>
        </w:r>
      </w:hyperlink>
      <w:r>
        <w:rPr>
          <w:rFonts w:eastAsia="Times New Roman"/>
          <w:color w:val="000000"/>
        </w:rPr>
        <w:t xml:space="preserve"> настоящей статьи не распространяются на отдельные категории работников, которым законодательством предус</w:t>
      </w:r>
      <w:r>
        <w:rPr>
          <w:rFonts w:eastAsia="Times New Roman"/>
          <w:color w:val="000000"/>
        </w:rPr>
        <w:t>мотрено предоставление более длительных ежегодных дополнительных трудовых отпусков за стаж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Законодательством, коллективными соглашениями, а также коллективным договором, другими локальными актами либо трудовым договором может быть предусмотрено вкл</w:t>
      </w:r>
      <w:r>
        <w:rPr>
          <w:rFonts w:eastAsia="Times New Roman"/>
          <w:color w:val="000000"/>
        </w:rPr>
        <w:t xml:space="preserve">ючение в стаж работы, дающий право на ежегодный дополнительный трудовой отпуск, предусмотренный </w:t>
      </w:r>
      <w:hyperlink r:id="rId248" w:anchor="6263256" w:history="1">
        <w:r>
          <w:rPr>
            <w:rFonts w:eastAsia="Times New Roman"/>
            <w:color w:val="008080"/>
          </w:rPr>
          <w:t>частью первой</w:t>
        </w:r>
      </w:hyperlink>
      <w:r>
        <w:rPr>
          <w:rFonts w:eastAsia="Times New Roman"/>
          <w:color w:val="000000"/>
        </w:rPr>
        <w:t xml:space="preserve"> настоящей статьи, стажа работы у другого работодателя либо в иной отрасли.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w:t>
      </w:r>
      <w:r>
        <w:rPr>
          <w:rFonts w:eastAsia="Times New Roman"/>
          <w:color w:val="000000"/>
        </w:rPr>
        <w:t>и работник был принят на работу по приглашению работодателя, в стаж работы, дающий право на ежегодный дополнительный трудовой отпуск, предусмотренный частью первой настоящей статьи, включается стаж работы у другого работодателя. Работникам микрофирм ежегод</w:t>
      </w:r>
      <w:r>
        <w:rPr>
          <w:rFonts w:eastAsia="Times New Roman"/>
          <w:color w:val="000000"/>
        </w:rPr>
        <w:t xml:space="preserve">ный дополнительный трудовой отпуск, предусмотренный </w:t>
      </w:r>
      <w:hyperlink r:id="rId249" w:anchor="6263257" w:history="1">
        <w:r>
          <w:rPr>
            <w:rFonts w:eastAsia="Times New Roman"/>
            <w:color w:val="008080"/>
          </w:rPr>
          <w:t>частью первой</w:t>
        </w:r>
      </w:hyperlink>
      <w:r>
        <w:rPr>
          <w:rFonts w:eastAsia="Times New Roman"/>
          <w:color w:val="000000"/>
        </w:rPr>
        <w:t xml:space="preserve"> настоящей статьи, предоставляется с учетом особенностей, предусмотренных </w:t>
      </w:r>
      <w:hyperlink r:id="rId250" w:anchor="6268216" w:history="1">
        <w:r>
          <w:rPr>
            <w:rFonts w:eastAsia="Times New Roman"/>
            <w:color w:val="008080"/>
          </w:rPr>
          <w:t>частью третьей</w:t>
        </w:r>
      </w:hyperlink>
      <w:r>
        <w:rPr>
          <w:rFonts w:eastAsia="Times New Roman"/>
          <w:color w:val="000000"/>
        </w:rPr>
        <w:t xml:space="preserve"> статьи 505 настоящего Кодекса.</w:t>
      </w:r>
    </w:p>
    <w:p w:rsidR="00000000" w:rsidRDefault="0016220B">
      <w:pPr>
        <w:shd w:val="clear" w:color="auto" w:fill="FFFFFF"/>
        <w:ind w:firstLine="851"/>
        <w:jc w:val="both"/>
        <w:divId w:val="684525649"/>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Исчисление продолжительности ежегодных трудовых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ежегодных основного и дополнительных трудовых отпусков работников исчисляется в календарных днях.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Праздничные нерабочие дн</w:t>
      </w:r>
      <w:r>
        <w:rPr>
          <w:rFonts w:eastAsia="Times New Roman"/>
          <w:color w:val="000000"/>
        </w:rPr>
        <w:t>и, приходящиеся на период ежегодного трудового отпуска, при определении длительности трудовых отпусков не учитываются.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ежегодных основного и дополнительных трудовых отпусков, предоставляемых отдельным категориям работников, в случаях, пре</w:t>
      </w:r>
      <w:r>
        <w:rPr>
          <w:rFonts w:eastAsia="Times New Roman"/>
          <w:color w:val="000000"/>
        </w:rPr>
        <w:t xml:space="preserve">дусмотренных законодательством, исчисляется в рабочих днях по календарю из расчета шестидневной рабочей недели. </w:t>
      </w:r>
    </w:p>
    <w:p w:rsidR="00000000" w:rsidRDefault="0016220B">
      <w:pPr>
        <w:shd w:val="clear" w:color="auto" w:fill="FFFFFF"/>
        <w:ind w:firstLine="851"/>
        <w:jc w:val="both"/>
        <w:divId w:val="299922271"/>
        <w:rPr>
          <w:rFonts w:eastAsia="Times New Roman"/>
          <w:b/>
          <w:bCs/>
          <w:color w:val="000080"/>
        </w:rPr>
      </w:pPr>
      <w:r>
        <w:rPr>
          <w:rStyle w:val="clauseprfx1"/>
          <w:rFonts w:eastAsia="Times New Roman"/>
          <w:b/>
          <w:bCs/>
          <w:color w:val="000080"/>
        </w:rPr>
        <w:t xml:space="preserve">Статья 222. </w:t>
      </w:r>
      <w:r>
        <w:rPr>
          <w:rStyle w:val="clausesuff1"/>
          <w:rFonts w:eastAsia="Times New Roman"/>
          <w:b/>
          <w:bCs/>
          <w:color w:val="000080"/>
        </w:rPr>
        <w:t>Порядок суммирования ежегодных основного и дополнительных трудовых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исчислении общей продолжительности ежегодного трудового отпуска дополнительные отпуска суммируются с ежегодным основным минимальным отпуском или ежегодным основным удлиненным отпуском.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 всех случаях при суммировании отпусков, установленных законодате</w:t>
      </w:r>
      <w:r>
        <w:rPr>
          <w:rFonts w:eastAsia="Times New Roman"/>
          <w:color w:val="000000"/>
        </w:rPr>
        <w:t>льством, их продолжительность за один рабочий год не может превышать пятидесяти шести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Ограничение, предусмотренное </w:t>
      </w:r>
      <w:hyperlink r:id="rId251" w:anchor="6263272" w:history="1">
        <w:r>
          <w:rPr>
            <w:rFonts w:eastAsia="Times New Roman"/>
            <w:color w:val="008080"/>
          </w:rPr>
          <w:t xml:space="preserve">частью второй </w:t>
        </w:r>
      </w:hyperlink>
      <w:r>
        <w:rPr>
          <w:rFonts w:eastAsia="Times New Roman"/>
          <w:color w:val="000000"/>
        </w:rPr>
        <w:t xml:space="preserve">настоящей статьи, не распространяется на трудовые </w:t>
      </w:r>
      <w:r>
        <w:rPr>
          <w:rFonts w:eastAsia="Times New Roman"/>
          <w:color w:val="000000"/>
        </w:rPr>
        <w:t>отпуска, не предусмотренные законодательством, установленные коллективными соглашениями, а также коллективным договором, локальными актами работодателя, принятыми по согласованию с профсоюзным комитетом, либо трудовым договором.</w:t>
      </w:r>
    </w:p>
    <w:p w:rsidR="00000000" w:rsidRDefault="0016220B">
      <w:pPr>
        <w:shd w:val="clear" w:color="auto" w:fill="FFFFFF"/>
        <w:ind w:firstLine="851"/>
        <w:jc w:val="both"/>
        <w:divId w:val="895513766"/>
        <w:rPr>
          <w:rFonts w:eastAsia="Times New Roman"/>
          <w:b/>
          <w:bCs/>
          <w:color w:val="000080"/>
        </w:rPr>
      </w:pPr>
      <w:r>
        <w:rPr>
          <w:rStyle w:val="clauseprfx1"/>
          <w:rFonts w:eastAsia="Times New Roman"/>
          <w:b/>
          <w:bCs/>
          <w:color w:val="000080"/>
        </w:rPr>
        <w:t xml:space="preserve">Статья 223. </w:t>
      </w:r>
      <w:r>
        <w:rPr>
          <w:rStyle w:val="clausesuff1"/>
          <w:rFonts w:eastAsia="Times New Roman"/>
          <w:b/>
          <w:bCs/>
          <w:color w:val="000080"/>
        </w:rPr>
        <w:t>Случаи исчислен</w:t>
      </w:r>
      <w:r>
        <w:rPr>
          <w:rStyle w:val="clausesuff1"/>
          <w:rFonts w:eastAsia="Times New Roman"/>
          <w:b/>
          <w:bCs/>
          <w:color w:val="000080"/>
        </w:rPr>
        <w:t>ия продолжительности ежегодного трудового отпуска пропорционально отработанному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Исчисление продолжительности ежегодного трудового отпуска пропорционально отработанному времени производится в случаях, если в течение рабочего года изменилась продолжи</w:t>
      </w:r>
      <w:r>
        <w:rPr>
          <w:rFonts w:eastAsia="Times New Roman"/>
          <w:color w:val="000000"/>
        </w:rPr>
        <w:t xml:space="preserve">тельность ежегодного трудового отпуска работника (несовершеннолетнему работнику исполнилось восемнадцать лет в связи с чем он утратил право на основной удлиненный трудовой отпуск; работнику была установлена инвалидность I или II группы и по этой причине у </w:t>
      </w:r>
      <w:r>
        <w:rPr>
          <w:rFonts w:eastAsia="Times New Roman"/>
          <w:color w:val="000000"/>
        </w:rPr>
        <w:t>него возникло право на удлиненный отпуск; часть рабочего года работник проработал в обычных условиях труда, а другую часть — в неблагоприятных условиях труда, работа в которых дает ему право на дополнительный отпуск; работник в течение рабочего года был пе</w:t>
      </w:r>
      <w:r>
        <w:rPr>
          <w:rFonts w:eastAsia="Times New Roman"/>
          <w:color w:val="000000"/>
        </w:rPr>
        <w:t>реведен на другую работу, на которой предусмотрена иная продолжительность трудового отпуска, чем на той работе, которую работник выполнял до перевода,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Временный перевод работника на другую работу по инициативе работодателя в связи с производстве</w:t>
      </w:r>
      <w:r>
        <w:rPr>
          <w:rFonts w:eastAsia="Times New Roman"/>
          <w:color w:val="000000"/>
        </w:rPr>
        <w:t>нной необходимостью или простоем не должен приводить к уменьшению продолжительности ежегодного трудового отпуска по сравнению с той его продолжительностью, которая установлена по основной работе, предусмотренной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Ежегодный трудовой отпус</w:t>
      </w:r>
      <w:r>
        <w:rPr>
          <w:rFonts w:eastAsia="Times New Roman"/>
          <w:color w:val="000000"/>
        </w:rPr>
        <w:t>к за первый год работы предоставляется полной продолжительности с оплатой пропорционально отработанному времени следующим категориям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преподавательскому составу и методистам образовательных организаций, в которых ежегодный трудовой отпуск предоставляется в период летних каникул учащихся. За второй и последующие рабочие годы ежегодный трудовой отпуск этой категории работников оплачивается</w:t>
      </w:r>
      <w:r>
        <w:rPr>
          <w:rFonts w:eastAsia="Times New Roman"/>
          <w:color w:val="000000"/>
        </w:rPr>
        <w:t xml:space="preserve"> в полном объеме;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совместителям, проработавшим в первом рабочем году менее шести месяцев, при предоставлении трудового отпуска одновременно с ежегодным трудовым отпуском по основной работе. Трудовой отпуск, предоставляемый на работе по совместительству раб</w:t>
      </w:r>
      <w:r>
        <w:rPr>
          <w:rFonts w:eastAsia="Times New Roman"/>
          <w:color w:val="000000"/>
        </w:rPr>
        <w:t>отникам, проработавшим на такой работе в первый рабочий год более шести месяцев, а также ежегодные трудовые отпуска за последующие годы работы оплачиваются полностью.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прекращении с работником трудового договора размер компенсации, причитающейся работни</w:t>
      </w:r>
      <w:r>
        <w:rPr>
          <w:rFonts w:eastAsia="Times New Roman"/>
          <w:color w:val="000000"/>
        </w:rPr>
        <w:t>ку за неиспользованный ежегодный трудовой отпуск в текущем рабочем году, а также размер удержания за неотработанные в текущем рабочем году дни отпуска исчисляются пропорционально отработанному работником времени в последнем рабочем году.</w:t>
      </w:r>
    </w:p>
    <w:p w:rsidR="00000000" w:rsidRDefault="0016220B">
      <w:pPr>
        <w:shd w:val="clear" w:color="auto" w:fill="FFFFFF"/>
        <w:ind w:firstLine="851"/>
        <w:jc w:val="both"/>
        <w:divId w:val="772822782"/>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Порядо</w:t>
      </w:r>
      <w:r>
        <w:rPr>
          <w:rStyle w:val="clausesuff1"/>
          <w:rFonts w:eastAsia="Times New Roman"/>
          <w:b/>
          <w:bCs/>
          <w:color w:val="000080"/>
        </w:rPr>
        <w:t>к исчисления продолжительности ежегодного трудового отпуска пропорционально отработанному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исчислении продолжительности ежегодного трудового отпуска пропорционально отработанному времени его длительность определяется путем деления полного размер</w:t>
      </w:r>
      <w:r>
        <w:rPr>
          <w:rFonts w:eastAsia="Times New Roman"/>
          <w:color w:val="000000"/>
        </w:rPr>
        <w:t>а основного и дополнительного ежегодного трудового отпуска на двенадцать и умножения на число полных месяцев работы. При этом излишки, равные пятнадцати и более календарным дням, округляются до месяца, а менее пятнадцати календарных дней не учитываются. По</w:t>
      </w:r>
      <w:r>
        <w:rPr>
          <w:rFonts w:eastAsia="Times New Roman"/>
          <w:color w:val="000000"/>
        </w:rPr>
        <w:t>лученные при расчете общей продолжительности дней трудового отпуска пропорционально отработанному времени десятые, равные 0,5 и больше, округляются до одного дня, а менее 0,5 — исключаются из подсчета.</w:t>
      </w:r>
    </w:p>
    <w:p w:rsidR="00000000" w:rsidRDefault="0016220B">
      <w:pPr>
        <w:shd w:val="clear" w:color="auto" w:fill="FFFFFF"/>
        <w:ind w:firstLine="851"/>
        <w:jc w:val="both"/>
        <w:divId w:val="1715887530"/>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Рабочий год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рабочим годом понимается п</w:t>
      </w:r>
      <w:r>
        <w:rPr>
          <w:rFonts w:eastAsia="Times New Roman"/>
          <w:color w:val="000000"/>
        </w:rPr>
        <w:t>ериод работы работника у данного работодателя равный двенадцати месяцам и исчисляемым с даты фактического начала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сумма периодов, включаемых в рабочий год в соответствии со </w:t>
      </w:r>
      <w:hyperlink r:id="rId252" w:anchor="6263290" w:history="1">
        <w:r>
          <w:rPr>
            <w:rFonts w:eastAsia="Times New Roman"/>
            <w:color w:val="008080"/>
          </w:rPr>
          <w:t>статьей 226</w:t>
        </w:r>
      </w:hyperlink>
      <w:r>
        <w:rPr>
          <w:rFonts w:eastAsia="Times New Roman"/>
          <w:color w:val="000000"/>
        </w:rPr>
        <w:t xml:space="preserve"> </w:t>
      </w:r>
      <w:r>
        <w:rPr>
          <w:rFonts w:eastAsia="Times New Roman"/>
          <w:color w:val="000000"/>
        </w:rPr>
        <w:t>настоящего Кодекса, меньше двенадцати полных календарных месяцев, рабочий год работника сдвигается на недостающее время.</w:t>
      </w:r>
    </w:p>
    <w:p w:rsidR="00000000" w:rsidRDefault="0016220B">
      <w:pPr>
        <w:shd w:val="clear" w:color="auto" w:fill="FFFFFF"/>
        <w:ind w:firstLine="851"/>
        <w:jc w:val="both"/>
        <w:divId w:val="1417677999"/>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Исчисление стажа работы, дающего право на ежегодный трудовой отпуск</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стаж работы, дающий право на ежегодный основной трудо</w:t>
      </w:r>
      <w:r>
        <w:rPr>
          <w:rFonts w:eastAsia="Times New Roman"/>
          <w:color w:val="000000"/>
        </w:rPr>
        <w:t>вой отпуск и дополнительный отпуск за продолжительный стаж работы в одной организации или отрасли включаются: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фактически проработанное в течение рабочего года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когда работник фактически не работал, но за ним в соответствии с трудовым законодат</w:t>
      </w:r>
      <w:r>
        <w:rPr>
          <w:rFonts w:eastAsia="Times New Roman"/>
          <w:color w:val="000000"/>
        </w:rPr>
        <w:t>ельством и иными правовыми актами о труде, трудовым договором сохранялось место работы (должность), в том числе время ежегодного трудового отпуска, выходные дни, праздничные нерабочие дни и другие периоды, установленные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вынужденног</w:t>
      </w:r>
      <w:r>
        <w:rPr>
          <w:rFonts w:eastAsia="Times New Roman"/>
          <w:color w:val="000000"/>
        </w:rPr>
        <w:t>о прогула при незаконном прекращении трудового договора, переводе работника на другую работу или отстранении его от работы и последующем восстановлении работника на прежней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 отстранения от работы работника, не прошедшего обязательный медицинс</w:t>
      </w:r>
      <w:r>
        <w:rPr>
          <w:rFonts w:eastAsia="Times New Roman"/>
          <w:color w:val="000000"/>
        </w:rPr>
        <w:t>кий осмотр либо не прошедшего обучение и проверку знаний и навыков в области охраны труда, если непрохождение медицинского осмотра или проверки знаний и навыков в области охраны труда произошло не по вине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 отстранения работника от работы н</w:t>
      </w:r>
      <w:r>
        <w:rPr>
          <w:rFonts w:eastAsia="Times New Roman"/>
          <w:color w:val="000000"/>
        </w:rPr>
        <w:t>а время проведения служебного расследования, если по его результатам не подтверждена вина работника в нарушении трудовых обязанностей либо не подтвержден сам факт нарушения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предоставляемых по просьбе работника отпусков без сохр</w:t>
      </w:r>
      <w:r>
        <w:rPr>
          <w:rFonts w:eastAsia="Times New Roman"/>
          <w:color w:val="000000"/>
        </w:rPr>
        <w:t>анения заработной платы, не превышающее двух недель в течение рабочего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другие периоды времени, предусмотренные коллективными соглашениями, а также коллективным договором и локальными актами, условиями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стаж работы, дающий право н</w:t>
      </w:r>
      <w:r>
        <w:rPr>
          <w:rFonts w:eastAsia="Times New Roman"/>
          <w:color w:val="000000"/>
        </w:rPr>
        <w:t>а ежегодный основной трудовой отпуск, не включаются: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отсутствия работника на работе без уважительных причин;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периоды отстранения работника от работы за исключением случаев, предусмотренных </w:t>
      </w:r>
      <w:hyperlink r:id="rId253" w:anchor="6263294" w:history="1">
        <w:r>
          <w:rPr>
            <w:rFonts w:eastAsia="Times New Roman"/>
            <w:color w:val="008080"/>
          </w:rPr>
          <w:t>аб</w:t>
        </w:r>
        <w:r>
          <w:rPr>
            <w:rFonts w:eastAsia="Times New Roman"/>
            <w:color w:val="008080"/>
          </w:rPr>
          <w:t>зацами четвертым</w:t>
        </w:r>
      </w:hyperlink>
      <w:r>
        <w:rPr>
          <w:rFonts w:eastAsia="Times New Roman"/>
          <w:color w:val="000000"/>
        </w:rPr>
        <w:t xml:space="preserve">, </w:t>
      </w:r>
      <w:hyperlink r:id="rId254" w:anchor="6263295" w:history="1">
        <w:r>
          <w:rPr>
            <w:rFonts w:eastAsia="Times New Roman"/>
            <w:color w:val="008080"/>
          </w:rPr>
          <w:t>пятым</w:t>
        </w:r>
      </w:hyperlink>
      <w:r>
        <w:rPr>
          <w:rFonts w:eastAsia="Times New Roman"/>
          <w:color w:val="000000"/>
        </w:rPr>
        <w:t xml:space="preserve"> и </w:t>
      </w:r>
      <w:hyperlink r:id="rId255" w:anchor="6263297" w:history="1">
        <w:r>
          <w:rPr>
            <w:rFonts w:eastAsia="Times New Roman"/>
            <w:color w:val="008080"/>
          </w:rPr>
          <w:t>шестым</w:t>
        </w:r>
      </w:hyperlink>
      <w:r>
        <w:rPr>
          <w:rFonts w:eastAsia="Times New Roman"/>
          <w:color w:val="000000"/>
        </w:rPr>
        <w:t xml:space="preserve"> части первой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время отпусков по уходу за ребенком, предусмотренных </w:t>
      </w:r>
      <w:hyperlink r:id="rId256" w:anchor="6266621" w:history="1">
        <w:r>
          <w:rPr>
            <w:rFonts w:eastAsia="Times New Roman"/>
            <w:color w:val="008080"/>
          </w:rPr>
          <w:t>частями первой</w:t>
        </w:r>
      </w:hyperlink>
      <w:r>
        <w:rPr>
          <w:rFonts w:eastAsia="Times New Roman"/>
          <w:color w:val="000000"/>
        </w:rPr>
        <w:t xml:space="preserve"> и </w:t>
      </w:r>
      <w:hyperlink r:id="rId257" w:anchor="6266622" w:history="1">
        <w:r>
          <w:rPr>
            <w:rFonts w:eastAsia="Times New Roman"/>
            <w:color w:val="008080"/>
          </w:rPr>
          <w:t>второй</w:t>
        </w:r>
      </w:hyperlink>
      <w:r>
        <w:rPr>
          <w:rFonts w:eastAsia="Times New Roman"/>
          <w:color w:val="000000"/>
        </w:rPr>
        <w:t xml:space="preserve"> статьи 405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стаж работы, дающий право на ежегодные дополнительные трудовые отпуска за работу с вредными и (или) оп</w:t>
      </w:r>
      <w:r>
        <w:rPr>
          <w:rFonts w:eastAsia="Times New Roman"/>
          <w:color w:val="000000"/>
        </w:rPr>
        <w:t>асными условиями труда, а также в неблагоприятных природно-климатических условиях включается только фактически отработанное в указанных условиях время.</w:t>
      </w:r>
    </w:p>
    <w:p w:rsidR="00000000" w:rsidRDefault="0016220B">
      <w:pPr>
        <w:shd w:val="clear" w:color="auto" w:fill="FFFFFF"/>
        <w:ind w:firstLine="851"/>
        <w:jc w:val="both"/>
        <w:divId w:val="297304061"/>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Порядок предоставления ежегодного трудового отпуска за первый рабочий год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 на использов</w:t>
      </w:r>
      <w:r>
        <w:rPr>
          <w:rFonts w:eastAsia="Times New Roman"/>
          <w:color w:val="000000"/>
        </w:rPr>
        <w:t>ание ежегодного трудового отпуска за первый рабочий год возникает у работника по истечении шести месяцев его непрерывной работы у данного работодателя. По соглашению сторон трудового договора трудовой отпуск работнику может быть предоставлен и до истечения</w:t>
      </w:r>
      <w:r>
        <w:rPr>
          <w:rFonts w:eastAsia="Times New Roman"/>
          <w:color w:val="000000"/>
        </w:rPr>
        <w:t xml:space="preserve"> шести месяцев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организаций, созданных впервые, ежегодный трудовой отпуск работникам за первый рабочий год может предоставляться до или после шести месяцев работы, при обязательном условии его предоставления до окончания первого рабочего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w:t>
      </w:r>
      <w:r>
        <w:rPr>
          <w:rFonts w:eastAsia="Times New Roman"/>
          <w:color w:val="000000"/>
        </w:rPr>
        <w:t>о истечения шести месяцев ежегодный трудовой отпуск по желанию работника предоставляется: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женщинам — перед отпуском по беременности и родам или после него;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(одиноким родителям, в том числе, вдовам, вдовцам, разведенным, женам военнослужащих срочной военной службы, лицу, заменяющему родителей), воспитывающим одного или более детей в возрасте до четырнадцати лет (ребенка с инвалидностью в возрасте до шест</w:t>
      </w:r>
      <w:r>
        <w:rPr>
          <w:rFonts w:eastAsia="Times New Roman"/>
          <w:color w:val="000000"/>
        </w:rPr>
        <w:t>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моложе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бывшим военнослужащим срочной военной службы, поступившим на работу не позднее трех месяцев после увольнения в резерв;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участникам войны 1941 — 1945 годов и приравненным к ним по льготам лицам;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с инва</w:t>
      </w:r>
      <w:r>
        <w:rPr>
          <w:rFonts w:eastAsia="Times New Roman"/>
          <w:color w:val="000000"/>
        </w:rPr>
        <w:t>лидностью I и II групп;</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обучающимся без отрыва от работы в образовательных организациях, если они хотят приурочить свой ежегодный трудовой отпуск ко времени сдачи экзаменов, зачетов, выполнения выпускных квалификационных работ, магистерских диссертаций, ку</w:t>
      </w:r>
      <w:r>
        <w:rPr>
          <w:rFonts w:eastAsia="Times New Roman"/>
          <w:color w:val="000000"/>
        </w:rPr>
        <w:t>рсовых, лабораторных и других учебных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другим работникам в случаях, установленных коллективными соглашениями, а также коллективным договором либо локальными актами.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случаях, предусмотренных </w:t>
      </w:r>
      <w:hyperlink r:id="rId258" w:anchor="6263306" w:history="1">
        <w:r>
          <w:rPr>
            <w:rFonts w:eastAsia="Times New Roman"/>
            <w:color w:val="008080"/>
          </w:rPr>
          <w:t>частями первой</w:t>
        </w:r>
      </w:hyperlink>
      <w:r>
        <w:rPr>
          <w:rFonts w:eastAsia="Times New Roman"/>
          <w:color w:val="000000"/>
        </w:rPr>
        <w:t xml:space="preserve">, </w:t>
      </w:r>
      <w:hyperlink r:id="rId259" w:anchor="6263308" w:history="1">
        <w:r>
          <w:rPr>
            <w:rFonts w:eastAsia="Times New Roman"/>
            <w:color w:val="008080"/>
          </w:rPr>
          <w:t>второй</w:t>
        </w:r>
      </w:hyperlink>
      <w:r>
        <w:rPr>
          <w:rFonts w:eastAsia="Times New Roman"/>
          <w:color w:val="000000"/>
        </w:rPr>
        <w:t xml:space="preserve"> и </w:t>
      </w:r>
      <w:hyperlink r:id="rId260" w:anchor="6263309" w:history="1">
        <w:r>
          <w:rPr>
            <w:rFonts w:eastAsia="Times New Roman"/>
            <w:color w:val="008080"/>
          </w:rPr>
          <w:t>третьей</w:t>
        </w:r>
      </w:hyperlink>
      <w:r>
        <w:rPr>
          <w:rFonts w:eastAsia="Times New Roman"/>
          <w:color w:val="000000"/>
        </w:rPr>
        <w:t xml:space="preserve"> настоящей статьи, ежегодный трудовой отпуск предоставляется полной продолжительности и с полной оплатой.</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Совместителям, проработавшим менее шести месяцев, ежегодный трудовой отпуск за первый рабочий год предоставляется по их желанию одновременно с ежегодным трудовым отпуском по основной работе с оплатой отпуска на работе по совместительству пропорционально о</w:t>
      </w:r>
      <w:r>
        <w:rPr>
          <w:rFonts w:eastAsia="Times New Roman"/>
          <w:color w:val="000000"/>
        </w:rPr>
        <w:t xml:space="preserve">тработанному времени. Ежегодный трудовой отпуск, предоставляемый на работе по совместительству за первый рабочий год совместителям, проработавшим шесть и более месяцев, а также трудовой отпуск этой категории работников за второй и последующие рабочие годы </w:t>
      </w:r>
      <w:r>
        <w:rPr>
          <w:rFonts w:eastAsia="Times New Roman"/>
          <w:color w:val="000000"/>
        </w:rPr>
        <w:t>оплачивается полностью независимо от того, в какое время в течение рабочего года этот отпуск предоставляется.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Преподавательскому составу образовательных организаций, в которых ежегодный трудовой отпуск предоставляется в период летних каникул учащихся, ежег</w:t>
      </w:r>
      <w:r>
        <w:rPr>
          <w:rFonts w:eastAsia="Times New Roman"/>
          <w:color w:val="000000"/>
        </w:rPr>
        <w:t>одный трудовой отпуск в первый рабочий год предоставляется в период летних каникул учащихся полной продолжительностью независимо от времени поступления их на работу в данную образовательную организацию с оплатой пропорционально отработанному времени. Трудо</w:t>
      </w:r>
      <w:r>
        <w:rPr>
          <w:rFonts w:eastAsia="Times New Roman"/>
          <w:color w:val="000000"/>
        </w:rPr>
        <w:t>вой отпуск, предоставляемый указанным категориям работников за второй и последующие рабочие годы, оплачивается полностью независимо от того, в какое время в течение рабочего года этот отпуск предоставляется.</w:t>
      </w:r>
    </w:p>
    <w:p w:rsidR="00000000" w:rsidRDefault="0016220B">
      <w:pPr>
        <w:shd w:val="clear" w:color="auto" w:fill="FFFFFF"/>
        <w:ind w:firstLine="851"/>
        <w:jc w:val="both"/>
        <w:divId w:val="763066452"/>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Порядок предоставления ежегодного тр</w:t>
      </w:r>
      <w:r>
        <w:rPr>
          <w:rStyle w:val="clausesuff1"/>
          <w:rFonts w:eastAsia="Times New Roman"/>
          <w:b/>
          <w:bCs/>
          <w:color w:val="000080"/>
        </w:rPr>
        <w:t>удового отпуска за второй и последующие рабочие годы</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Ежегодный трудовой отпуск за второй и последующие рабочие годы предоставляется в соответствии с очередностью предоставления ежегодных трудовых отпусков, определяемой графиком отпусков, который является о</w:t>
      </w:r>
      <w:r>
        <w:rPr>
          <w:rFonts w:eastAsia="Times New Roman"/>
          <w:color w:val="000000"/>
        </w:rPr>
        <w:t>бязательным для работодателя 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График отпусков утверждается до начала календарного года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должен быть извещен о времени предоставления ежегодного трудового отпуска не позднее чем за п</w:t>
      </w:r>
      <w:r>
        <w:rPr>
          <w:rFonts w:eastAsia="Times New Roman"/>
          <w:color w:val="000000"/>
        </w:rPr>
        <w:t>ятнадцать дней до начала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Ежегодный трудовой отпуск по желанию работника должен предоставляться в удобное для него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женщинам — перед отпуском по беременности и родам или после него;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работнику, использующему отпуск по уходу за ребенком, до ил</w:t>
      </w:r>
      <w:r>
        <w:rPr>
          <w:rFonts w:eastAsia="Times New Roman"/>
          <w:color w:val="000000"/>
        </w:rPr>
        <w:t>и после данного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(одиноким родителям, в том числе, вдовам, вдовцам, разведенным, женам военнослужащих срочной военной службы, лицу, заменяющему родителей), воспитывающим одного или более детей в возрасте до четырнадцати лет (ребенка с инвалид</w:t>
      </w:r>
      <w:r>
        <w:rPr>
          <w:rFonts w:eastAsia="Times New Roman"/>
          <w:color w:val="000000"/>
        </w:rPr>
        <w:t xml:space="preserve">ностью в возрасте до шестнадцати лет);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с инвалидностью I и II групп;</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участникам войны 1941 — 1945 годов и приравненным к ним по льготам лицам;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моложе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обучающимся без отрыва от работы в образовательных организациях, если они </w:t>
      </w:r>
      <w:r>
        <w:rPr>
          <w:rFonts w:eastAsia="Times New Roman"/>
          <w:color w:val="000000"/>
        </w:rPr>
        <w:t>хотят приурочить свой ежегодный трудовой отпуск ко времени сдачи экзаменов, зачетов, выполнения выпускных квалификационных работ, магистерских диссертаций, курсовых, лабораторных и других учебных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лицам, награжденным нагрудным знаком «Почетный донор </w:t>
      </w:r>
      <w:r>
        <w:rPr>
          <w:rFonts w:eastAsia="Times New Roman"/>
          <w:color w:val="000000"/>
        </w:rPr>
        <w:t>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другим работникам в случаях, установленных коллективными соглашениями, а также коллективным договором либо иными локальными актами.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Работающим мужчинам ежегодный трудовой отпуск по их желанию предоставляется в период отпуска жены по</w:t>
      </w:r>
      <w:r>
        <w:rPr>
          <w:rFonts w:eastAsia="Times New Roman"/>
          <w:color w:val="000000"/>
        </w:rPr>
        <w:t xml:space="preserve"> беременности и родам.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предоставления ежегодного трудового отпуска, установленного графиком, может быть изменено по соглашению между работником и работодателем.</w:t>
      </w:r>
    </w:p>
    <w:p w:rsidR="00000000" w:rsidRDefault="0016220B">
      <w:pPr>
        <w:shd w:val="clear" w:color="auto" w:fill="FFFFFF"/>
        <w:ind w:firstLine="851"/>
        <w:jc w:val="both"/>
        <w:divId w:val="1674989336"/>
        <w:rPr>
          <w:rFonts w:eastAsia="Times New Roman"/>
          <w:b/>
          <w:bCs/>
          <w:color w:val="000080"/>
        </w:rPr>
      </w:pPr>
      <w:r>
        <w:rPr>
          <w:rStyle w:val="clauseprfx1"/>
          <w:rFonts w:eastAsia="Times New Roman"/>
          <w:b/>
          <w:bCs/>
          <w:color w:val="000080"/>
        </w:rPr>
        <w:t xml:space="preserve">Статья 229. </w:t>
      </w:r>
      <w:r>
        <w:rPr>
          <w:rStyle w:val="clausesuff1"/>
          <w:rFonts w:eastAsia="Times New Roman"/>
          <w:b/>
          <w:bCs/>
          <w:color w:val="000080"/>
        </w:rPr>
        <w:t>Продление ежегодного трудового отпуска или перенос его на другой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имеют право на продление ежегодного трудового отпуска или перенесение его на другой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временной нетрудоспособности;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наступлении срока отпуска по беременности и родам;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совпадении ежегодного трудового отпуска с учебным отпуском;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w:t>
      </w:r>
      <w:r>
        <w:rPr>
          <w:rFonts w:eastAsia="Times New Roman"/>
          <w:color w:val="000000"/>
        </w:rPr>
        <w:t xml:space="preserve"> выполнении государственных или общественных обязанностей, если законодательством предусмотрено освобождение от работы для их выполнения;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иных случаях, предусмотренных коллективными соглашениями или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причины, препятствующие ис</w:t>
      </w:r>
      <w:r>
        <w:rPr>
          <w:rFonts w:eastAsia="Times New Roman"/>
          <w:color w:val="000000"/>
        </w:rPr>
        <w:t>пользованию ежегодного трудового отпуска, наступили до его начала, то по соглашению между работником и работодателем устанавливается новый срок использования отпуска. В тех случаях, когда такие причины наступили в период отпуска, отпуск продлевается на соо</w:t>
      </w:r>
      <w:r>
        <w:rPr>
          <w:rFonts w:eastAsia="Times New Roman"/>
          <w:color w:val="000000"/>
        </w:rPr>
        <w:t>тветствующее число дней или по соглашению работника с работодателем неиспользованная часть отпуска переносится на другой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обязан в письменной форме уведомить работодателя о возникших причинах, препятствующих использованию ежегодного трудового</w:t>
      </w:r>
      <w:r>
        <w:rPr>
          <w:rFonts w:eastAsia="Times New Roman"/>
          <w:color w:val="000000"/>
        </w:rPr>
        <w:t xml:space="preserve">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Ежегодный трудовой отпуск по заявлению работника переносится на другой срок, если он не был своевременно в срок, предусмотренный </w:t>
      </w:r>
      <w:hyperlink r:id="rId261" w:anchor="6263331" w:history="1">
        <w:r>
          <w:rPr>
            <w:rFonts w:eastAsia="Times New Roman"/>
            <w:color w:val="008080"/>
          </w:rPr>
          <w:t>частью третьей</w:t>
        </w:r>
      </w:hyperlink>
      <w:r>
        <w:rPr>
          <w:rFonts w:eastAsia="Times New Roman"/>
          <w:color w:val="000000"/>
        </w:rPr>
        <w:t xml:space="preserve"> статьи 228 настоящего Кодекса, извещен о вр</w:t>
      </w:r>
      <w:r>
        <w:rPr>
          <w:rFonts w:eastAsia="Times New Roman"/>
          <w:color w:val="000000"/>
        </w:rPr>
        <w:t xml:space="preserve">емени начала отпуска, или ему до начала отпуска в соответствии с </w:t>
      </w:r>
      <w:hyperlink r:id="rId262" w:anchor="6263388" w:history="1">
        <w:r>
          <w:rPr>
            <w:rFonts w:eastAsia="Times New Roman"/>
            <w:color w:val="008080"/>
          </w:rPr>
          <w:t>частью третьей</w:t>
        </w:r>
      </w:hyperlink>
      <w:r>
        <w:rPr>
          <w:rFonts w:eastAsia="Times New Roman"/>
          <w:color w:val="000000"/>
        </w:rPr>
        <w:t xml:space="preserve"> статьи 233 настоящего Кодекса, не была произведена оплата за время отпуска.</w:t>
      </w:r>
    </w:p>
    <w:p w:rsidR="00000000" w:rsidRDefault="0016220B">
      <w:pPr>
        <w:shd w:val="clear" w:color="auto" w:fill="FFFFFF"/>
        <w:ind w:firstLine="851"/>
        <w:jc w:val="both"/>
        <w:divId w:val="1705983821"/>
        <w:rPr>
          <w:rFonts w:eastAsia="Times New Roman"/>
          <w:b/>
          <w:bCs/>
          <w:color w:val="000080"/>
        </w:rPr>
      </w:pPr>
      <w:r>
        <w:rPr>
          <w:rStyle w:val="clauseprfx1"/>
          <w:rFonts w:eastAsia="Times New Roman"/>
          <w:b/>
          <w:bCs/>
          <w:color w:val="000080"/>
        </w:rPr>
        <w:t xml:space="preserve">Статья 230. </w:t>
      </w:r>
      <w:r>
        <w:rPr>
          <w:rStyle w:val="clausesuff1"/>
          <w:rFonts w:eastAsia="Times New Roman"/>
          <w:b/>
          <w:bCs/>
          <w:color w:val="000080"/>
        </w:rPr>
        <w:t>Перенос части ежегодного труд</w:t>
      </w:r>
      <w:r>
        <w:rPr>
          <w:rStyle w:val="clausesuff1"/>
          <w:rFonts w:eastAsia="Times New Roman"/>
          <w:b/>
          <w:bCs/>
          <w:color w:val="000080"/>
        </w:rPr>
        <w:t>ового отпуска на следующий рабочий год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Ежегодный трудовой отпуск должен предоставляться ежегодно до окончания того рабочего года, за который он предоставляется.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исключительных случаях, когда предоставление ежегодного трудового отпуска полностью в текущем</w:t>
      </w:r>
      <w:r>
        <w:rPr>
          <w:rFonts w:eastAsia="Times New Roman"/>
          <w:color w:val="000000"/>
        </w:rPr>
        <w:t xml:space="preserve"> году невозможно по причинам производственного характера, с согласия работника часть отпуска, превышающая четырнадцать календарных дней, может быть перенесена на следующий рабочий год, в течении которого она подлежит обязательному использованию.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w:t>
      </w:r>
      <w:r>
        <w:rPr>
          <w:rFonts w:eastAsia="Times New Roman"/>
          <w:color w:val="000000"/>
        </w:rPr>
        <w:t xml:space="preserve">я непредставление ежегодного трудового отпуска, а также ежегодных дополнительных отпусков, указанных в </w:t>
      </w:r>
      <w:hyperlink r:id="rId263" w:anchor="6267841" w:history="1">
        <w:r>
          <w:rPr>
            <w:rFonts w:eastAsia="Times New Roman"/>
            <w:color w:val="008080"/>
          </w:rPr>
          <w:t>статьях 481</w:t>
        </w:r>
      </w:hyperlink>
      <w:r>
        <w:rPr>
          <w:rFonts w:eastAsia="Times New Roman"/>
          <w:color w:val="000000"/>
        </w:rPr>
        <w:t xml:space="preserve"> и </w:t>
      </w:r>
      <w:hyperlink r:id="rId264" w:anchor="6267857" w:history="1">
        <w:r>
          <w:rPr>
            <w:rFonts w:eastAsia="Times New Roman"/>
            <w:color w:val="008080"/>
          </w:rPr>
          <w:t>483</w:t>
        </w:r>
      </w:hyperlink>
      <w:r>
        <w:rPr>
          <w:rFonts w:eastAsia="Times New Roman"/>
          <w:color w:val="000000"/>
        </w:rPr>
        <w:t xml:space="preserve"> настоящего Кодекс</w:t>
      </w:r>
      <w:r>
        <w:rPr>
          <w:rFonts w:eastAsia="Times New Roman"/>
          <w:color w:val="000000"/>
        </w:rPr>
        <w:t>а, работникам в возрасте до восемнадцати лет, работникам с инвалидностью.</w:t>
      </w:r>
    </w:p>
    <w:p w:rsidR="00000000" w:rsidRDefault="0016220B">
      <w:pPr>
        <w:shd w:val="clear" w:color="auto" w:fill="FFFFFF"/>
        <w:ind w:firstLine="851"/>
        <w:jc w:val="both"/>
        <w:divId w:val="115103686"/>
        <w:rPr>
          <w:rFonts w:eastAsia="Times New Roman"/>
          <w:b/>
          <w:bCs/>
          <w:color w:val="000080"/>
        </w:rPr>
      </w:pPr>
      <w:r>
        <w:rPr>
          <w:rStyle w:val="clauseprfx1"/>
          <w:rFonts w:eastAsia="Times New Roman"/>
          <w:b/>
          <w:bCs/>
          <w:color w:val="000080"/>
        </w:rPr>
        <w:t xml:space="preserve">Статья 231. </w:t>
      </w:r>
      <w:r>
        <w:rPr>
          <w:rStyle w:val="clausesuff1"/>
          <w:rFonts w:eastAsia="Times New Roman"/>
          <w:b/>
          <w:bCs/>
          <w:color w:val="000080"/>
        </w:rPr>
        <w:t>Разделение ежегодного трудового отпуска на части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соглашению между работником и работодателем ежегодный трудовой отпуск может быть разделен на части. При этом хотя бы о</w:t>
      </w:r>
      <w:r>
        <w:rPr>
          <w:rFonts w:eastAsia="Times New Roman"/>
          <w:color w:val="000000"/>
        </w:rPr>
        <w:t>дна из частей этого отпуска должна быть не менее четырнадцати календарных дней.</w:t>
      </w:r>
    </w:p>
    <w:p w:rsidR="00000000" w:rsidRDefault="0016220B">
      <w:pPr>
        <w:shd w:val="clear" w:color="auto" w:fill="FFFFFF"/>
        <w:ind w:firstLine="851"/>
        <w:jc w:val="both"/>
        <w:divId w:val="1520659574"/>
        <w:rPr>
          <w:rFonts w:eastAsia="Times New Roman"/>
          <w:b/>
          <w:bCs/>
          <w:color w:val="000080"/>
        </w:rPr>
      </w:pPr>
      <w:r>
        <w:rPr>
          <w:rStyle w:val="clauseprfx1"/>
          <w:rFonts w:eastAsia="Times New Roman"/>
          <w:b/>
          <w:bCs/>
          <w:color w:val="000080"/>
        </w:rPr>
        <w:t xml:space="preserve">Статья 232. </w:t>
      </w:r>
      <w:r>
        <w:rPr>
          <w:rStyle w:val="clausesuff1"/>
          <w:rFonts w:eastAsia="Times New Roman"/>
          <w:b/>
          <w:bCs/>
          <w:color w:val="000080"/>
        </w:rPr>
        <w:t>Отзыв работника из ежегодного трудового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Отзыв из ежегодного трудового отпуска допускается в любое время отпуска только с согласия работника. Неиспользованна</w:t>
      </w:r>
      <w:r>
        <w:rPr>
          <w:rFonts w:eastAsia="Times New Roman"/>
          <w:color w:val="000000"/>
        </w:rPr>
        <w:t xml:space="preserve">я в связи с этим часть отпуска должна быть предоставлена работнику в другое время в течение данного рабочего года или в следующем рабочем году с соблюдением требований, предусмотренных </w:t>
      </w:r>
      <w:hyperlink r:id="rId265" w:anchor="6263368" w:history="1">
        <w:r>
          <w:rPr>
            <w:rFonts w:eastAsia="Times New Roman"/>
            <w:color w:val="008080"/>
          </w:rPr>
          <w:t>статьями 230</w:t>
        </w:r>
      </w:hyperlink>
      <w:r>
        <w:rPr>
          <w:rFonts w:eastAsia="Times New Roman"/>
          <w:color w:val="000000"/>
        </w:rPr>
        <w:t xml:space="preserve"> и </w:t>
      </w:r>
      <w:hyperlink r:id="rId266" w:anchor="6263376" w:history="1">
        <w:r>
          <w:rPr>
            <w:rFonts w:eastAsia="Times New Roman"/>
            <w:color w:val="008080"/>
          </w:rPr>
          <w:t>231</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отзыв из ежегодного трудового отпуска работников в возрасте до восемнадцати лет, беременных женщин и работников, занятых на работах с особо вредными и особ</w:t>
      </w:r>
      <w:r>
        <w:rPr>
          <w:rFonts w:eastAsia="Times New Roman"/>
          <w:color w:val="000000"/>
        </w:rPr>
        <w:t>о тяжелыми условиями труда.</w:t>
      </w:r>
    </w:p>
    <w:p w:rsidR="00000000" w:rsidRDefault="0016220B">
      <w:pPr>
        <w:shd w:val="clear" w:color="auto" w:fill="FFFFFF"/>
        <w:ind w:firstLine="851"/>
        <w:jc w:val="both"/>
        <w:divId w:val="3213601"/>
        <w:rPr>
          <w:rFonts w:eastAsia="Times New Roman"/>
          <w:b/>
          <w:bCs/>
          <w:color w:val="000080"/>
        </w:rPr>
      </w:pPr>
      <w:r>
        <w:rPr>
          <w:rStyle w:val="clauseprfx1"/>
          <w:rFonts w:eastAsia="Times New Roman"/>
          <w:b/>
          <w:bCs/>
          <w:color w:val="000080"/>
        </w:rPr>
        <w:t xml:space="preserve">Статья 233. </w:t>
      </w:r>
      <w:r>
        <w:rPr>
          <w:rStyle w:val="clausesuff1"/>
          <w:rFonts w:eastAsia="Times New Roman"/>
          <w:b/>
          <w:bCs/>
          <w:color w:val="000080"/>
        </w:rPr>
        <w:t>Выплата работнику средней заработной платы за время нахождения в ежегодном трудовом отпуске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время нахождения в ежегодном трудовом отпуске работнику гарантируется сохранение его средней заработной платы, исчисляемо</w:t>
      </w:r>
      <w:r>
        <w:rPr>
          <w:rFonts w:eastAsia="Times New Roman"/>
          <w:color w:val="000000"/>
        </w:rPr>
        <w:t xml:space="preserve">й в соответствии со </w:t>
      </w:r>
      <w:hyperlink r:id="rId267" w:anchor="6264004" w:history="1">
        <w:r>
          <w:rPr>
            <w:rFonts w:eastAsia="Times New Roman"/>
            <w:color w:val="008080"/>
          </w:rPr>
          <w:t>статьей 257</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Воскресенье не учитывается при оплате времени ежегодного трудового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времени ежегодного трудового отпуска производится в сроки, уст</w:t>
      </w:r>
      <w:r>
        <w:rPr>
          <w:rFonts w:eastAsia="Times New Roman"/>
          <w:color w:val="000000"/>
        </w:rPr>
        <w:t>ановленные коллективным договором, локальными актами либо трудовым договором, но не позднее последнего рабочего дня до начала отпуска.</w:t>
      </w:r>
    </w:p>
    <w:p w:rsidR="00000000" w:rsidRDefault="0016220B">
      <w:pPr>
        <w:shd w:val="clear" w:color="auto" w:fill="FFFFFF"/>
        <w:ind w:firstLine="851"/>
        <w:jc w:val="both"/>
        <w:divId w:val="922493477"/>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Замена ежегодного трудового отпуска денежной компенсацией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Денежная компенсация выплачивается работнику при пр</w:t>
      </w:r>
      <w:r>
        <w:rPr>
          <w:rFonts w:eastAsia="Times New Roman"/>
          <w:color w:val="000000"/>
        </w:rPr>
        <w:t>екращении трудового договора за все неиспользованные ежегодные основные и дополнительные трудовые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в период работы по их желанию может выплачиваться денежная компенсация за ежегодный трудовой отпуск сверх минимальной его продолжительност</w:t>
      </w:r>
      <w:r>
        <w:rPr>
          <w:rFonts w:eastAsia="Times New Roman"/>
          <w:color w:val="000000"/>
        </w:rPr>
        <w:t xml:space="preserve">и, установленной </w:t>
      </w:r>
      <w:hyperlink r:id="rId268" w:anchor="6263232" w:history="1">
        <w:r>
          <w:rPr>
            <w:rFonts w:eastAsia="Times New Roman"/>
            <w:color w:val="008080"/>
          </w:rPr>
          <w:t>статьей 217</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Воскресенье не учитывается при выплате денежной компенсации.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Все виды социальных отпусков, ежегодные трудовые основные удлиненные отпуска, предостав</w:t>
      </w:r>
      <w:r>
        <w:rPr>
          <w:rFonts w:eastAsia="Times New Roman"/>
          <w:color w:val="000000"/>
        </w:rPr>
        <w:t xml:space="preserve">ляемые работникам в возрасте до восемнадцати лет, работникам с инвалидностью I и II групп, а также дополнительные отпуска, предусмотренные </w:t>
      </w:r>
      <w:hyperlink r:id="rId269" w:anchor="6267841" w:history="1">
        <w:r>
          <w:rPr>
            <w:rFonts w:eastAsia="Times New Roman"/>
            <w:color w:val="008080"/>
          </w:rPr>
          <w:t>статьями 481</w:t>
        </w:r>
      </w:hyperlink>
      <w:r>
        <w:rPr>
          <w:rFonts w:eastAsia="Times New Roman"/>
          <w:color w:val="000000"/>
        </w:rPr>
        <w:t xml:space="preserve"> и </w:t>
      </w:r>
      <w:hyperlink r:id="rId270" w:anchor="6267857" w:history="1">
        <w:r>
          <w:rPr>
            <w:rFonts w:eastAsia="Times New Roman"/>
            <w:color w:val="008080"/>
          </w:rPr>
          <w:t>483</w:t>
        </w:r>
      </w:hyperlink>
      <w:r>
        <w:rPr>
          <w:rFonts w:eastAsia="Times New Roman"/>
          <w:color w:val="000000"/>
        </w:rPr>
        <w:t xml:space="preserve"> настоящего Кодекса, используются в натуре и замена их денежной компенсацией в период работы не допускается.</w:t>
      </w:r>
    </w:p>
    <w:p w:rsidR="00000000" w:rsidRDefault="0016220B">
      <w:pPr>
        <w:shd w:val="clear" w:color="auto" w:fill="FFFFFF"/>
        <w:ind w:firstLine="851"/>
        <w:jc w:val="both"/>
        <w:divId w:val="1736317961"/>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Предоставление работнику ежегодного трудового отпуска при прекращении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 договором, иными локальными актами, трудовым договором или по соглашению между работником и работодателем на основании письменного заявления работника мож</w:t>
      </w:r>
      <w:r>
        <w:rPr>
          <w:rFonts w:eastAsia="Times New Roman"/>
          <w:color w:val="000000"/>
        </w:rPr>
        <w:t xml:space="preserve">ет быть предусмотрено предоставление при прекращении трудового договора (кроме случаев прекращения трудового договора за виновные действия (бездействие) работника) неиспользованных ежегодных трудовых отпусков с последующим прекращением трудовых отношений.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прекращении трудового договора в связи с истечением его срока отпуск с последующим прекращением трудового договора может предоставляться и тогда, когда время ежегодного трудового отпуска полностью или частично выходит за пределы срока этого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случаях, предусмотренных </w:t>
      </w:r>
      <w:hyperlink r:id="rId271" w:anchor="6263401" w:history="1">
        <w:r>
          <w:rPr>
            <w:rFonts w:eastAsia="Times New Roman"/>
            <w:color w:val="008080"/>
          </w:rPr>
          <w:t>частями первой</w:t>
        </w:r>
      </w:hyperlink>
      <w:r>
        <w:rPr>
          <w:rFonts w:eastAsia="Times New Roman"/>
          <w:color w:val="000000"/>
        </w:rPr>
        <w:t xml:space="preserve"> и </w:t>
      </w:r>
      <w:hyperlink r:id="rId272" w:anchor="6263403" w:history="1">
        <w:r>
          <w:rPr>
            <w:rFonts w:eastAsia="Times New Roman"/>
            <w:color w:val="008080"/>
          </w:rPr>
          <w:t>второй</w:t>
        </w:r>
      </w:hyperlink>
      <w:r>
        <w:rPr>
          <w:rFonts w:eastAsia="Times New Roman"/>
          <w:color w:val="000000"/>
        </w:rPr>
        <w:t xml:space="preserve"> </w:t>
      </w:r>
      <w:r>
        <w:rPr>
          <w:rFonts w:eastAsia="Times New Roman"/>
          <w:color w:val="000000"/>
        </w:rPr>
        <w:t>настоящей статьи, днем прекращения трудового договора считается последний день ежегодного трудового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предоставлении ежегодного трудового отпуска с последующим прекращением трудового договора по инициативе работника этот работник имеет право ото</w:t>
      </w:r>
      <w:r>
        <w:rPr>
          <w:rFonts w:eastAsia="Times New Roman"/>
          <w:color w:val="000000"/>
        </w:rPr>
        <w:t>звать свое заявление о прекращении трудового договора до дня начала его трудового отпуска.</w:t>
      </w:r>
    </w:p>
    <w:p w:rsidR="00000000" w:rsidRDefault="0016220B">
      <w:pPr>
        <w:shd w:val="clear" w:color="auto" w:fill="FFFFFF"/>
        <w:jc w:val="center"/>
        <w:divId w:val="547954556"/>
        <w:rPr>
          <w:rFonts w:eastAsia="Times New Roman"/>
          <w:b/>
          <w:bCs/>
          <w:color w:val="000080"/>
        </w:rPr>
      </w:pPr>
      <w:r>
        <w:rPr>
          <w:rFonts w:eastAsia="Times New Roman"/>
          <w:b/>
          <w:bCs/>
          <w:color w:val="000080"/>
        </w:rPr>
        <w:t>§ 5. Социальные отпуска</w:t>
      </w:r>
    </w:p>
    <w:p w:rsidR="00000000" w:rsidRDefault="0016220B">
      <w:pPr>
        <w:shd w:val="clear" w:color="auto" w:fill="FFFFFF"/>
        <w:ind w:firstLine="851"/>
        <w:jc w:val="both"/>
        <w:divId w:val="1808472959"/>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Понятие социальных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Социальными отпусками являются отпуска, предоставляемые работникам в целях создания благоприятных усл</w:t>
      </w:r>
      <w:r>
        <w:rPr>
          <w:rFonts w:eastAsia="Times New Roman"/>
          <w:color w:val="000000"/>
        </w:rPr>
        <w:t>овий для материнства, ухода за детьми, получения образования, а также для других социальных целей.</w:t>
      </w:r>
    </w:p>
    <w:p w:rsidR="00000000" w:rsidRDefault="0016220B">
      <w:pPr>
        <w:shd w:val="clear" w:color="auto" w:fill="FFFFFF"/>
        <w:ind w:firstLine="851"/>
        <w:jc w:val="both"/>
        <w:divId w:val="1711832722"/>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Социальные отпуска, установленные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соответствии с настоящим Кодексом работники пользуются правом на получение следующих социал</w:t>
      </w:r>
      <w:r>
        <w:rPr>
          <w:rFonts w:eastAsia="Times New Roman"/>
          <w:color w:val="000000"/>
        </w:rPr>
        <w:t>ьных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беременности и родам (</w:t>
      </w:r>
      <w:hyperlink r:id="rId273" w:anchor="6266616" w:history="1">
        <w:r>
          <w:rPr>
            <w:rFonts w:eastAsia="Times New Roman"/>
            <w:color w:val="008080"/>
          </w:rPr>
          <w:t>статья 404</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уходу за ребенком (</w:t>
      </w:r>
      <w:hyperlink r:id="rId274" w:anchor="6266621" w:history="1">
        <w:r>
          <w:rPr>
            <w:rFonts w:eastAsia="Times New Roman"/>
            <w:color w:val="008080"/>
          </w:rPr>
          <w:t>части первая</w:t>
        </w:r>
      </w:hyperlink>
      <w:r>
        <w:rPr>
          <w:rFonts w:eastAsia="Times New Roman"/>
          <w:color w:val="000000"/>
        </w:rPr>
        <w:t xml:space="preserve"> и </w:t>
      </w:r>
      <w:hyperlink r:id="rId275" w:anchor="6266622" w:history="1">
        <w:r>
          <w:rPr>
            <w:rFonts w:eastAsia="Times New Roman"/>
            <w:color w:val="008080"/>
          </w:rPr>
          <w:t>вторая</w:t>
        </w:r>
      </w:hyperlink>
      <w:r>
        <w:rPr>
          <w:rFonts w:eastAsia="Times New Roman"/>
          <w:color w:val="000000"/>
        </w:rPr>
        <w:t xml:space="preserve"> статьи 405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учебный отпуск (</w:t>
      </w:r>
      <w:hyperlink r:id="rId276" w:anchor="6266365" w:history="1">
        <w:r>
          <w:rPr>
            <w:rFonts w:eastAsia="Times New Roman"/>
            <w:color w:val="008080"/>
          </w:rPr>
          <w:t>часть первая</w:t>
        </w:r>
      </w:hyperlink>
      <w:r>
        <w:rPr>
          <w:rFonts w:eastAsia="Times New Roman"/>
          <w:color w:val="000000"/>
        </w:rPr>
        <w:t xml:space="preserve"> статьи 385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творческие отпуска (</w:t>
      </w:r>
      <w:hyperlink r:id="rId277" w:anchor="6266379" w:history="1">
        <w:r>
          <w:rPr>
            <w:rFonts w:eastAsia="Times New Roman"/>
            <w:color w:val="008080"/>
          </w:rPr>
          <w:t>часть первая</w:t>
        </w:r>
      </w:hyperlink>
      <w:r>
        <w:rPr>
          <w:rFonts w:eastAsia="Times New Roman"/>
          <w:color w:val="000000"/>
        </w:rPr>
        <w:t xml:space="preserve"> статьи 387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Предоставление работникам социальных отпусков, предусмотренных </w:t>
      </w:r>
      <w:hyperlink r:id="rId278" w:anchor="6263401" w:history="1">
        <w:r>
          <w:rPr>
            <w:rFonts w:eastAsia="Times New Roman"/>
            <w:color w:val="008080"/>
          </w:rPr>
          <w:t>частью первой</w:t>
        </w:r>
      </w:hyperlink>
      <w:r>
        <w:rPr>
          <w:rFonts w:eastAsia="Times New Roman"/>
          <w:color w:val="000000"/>
        </w:rPr>
        <w:t xml:space="preserve"> настоящей статьи, не зависит от продолжительности трудового ста</w:t>
      </w:r>
      <w:r>
        <w:rPr>
          <w:rFonts w:eastAsia="Times New Roman"/>
          <w:color w:val="000000"/>
        </w:rPr>
        <w:t>жа работника, места и характера выполняемой им работы, организационно-правовой формы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время нахождения работника в учебном (</w:t>
      </w:r>
      <w:hyperlink r:id="rId279" w:anchor="6266365" w:history="1">
        <w:r>
          <w:rPr>
            <w:rFonts w:eastAsia="Times New Roman"/>
            <w:color w:val="008080"/>
          </w:rPr>
          <w:t>часть первая</w:t>
        </w:r>
      </w:hyperlink>
      <w:r>
        <w:rPr>
          <w:rFonts w:eastAsia="Times New Roman"/>
          <w:color w:val="000000"/>
        </w:rPr>
        <w:t xml:space="preserve"> статьи 385 настоящего Кодекса) или творческо</w:t>
      </w:r>
      <w:r>
        <w:rPr>
          <w:rFonts w:eastAsia="Times New Roman"/>
          <w:color w:val="000000"/>
        </w:rPr>
        <w:t>м отпуске (</w:t>
      </w:r>
      <w:hyperlink r:id="rId280" w:anchor="6266379" w:history="1">
        <w:r>
          <w:rPr>
            <w:rFonts w:eastAsia="Times New Roman"/>
            <w:color w:val="008080"/>
          </w:rPr>
          <w:t xml:space="preserve">часть первая </w:t>
        </w:r>
      </w:hyperlink>
      <w:r>
        <w:rPr>
          <w:rFonts w:eastAsia="Times New Roman"/>
          <w:color w:val="000000"/>
        </w:rPr>
        <w:t>статьи 387 настоящего Кодекса) за работником сохраняется его средняя заработная плата. Исключение составляет отпуск без сохранения заработной платы, предоставляемый при пост</w:t>
      </w:r>
      <w:r>
        <w:rPr>
          <w:rFonts w:eastAsia="Times New Roman"/>
          <w:color w:val="000000"/>
        </w:rPr>
        <w:t>уплении в высшие образовательные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время нахождения женщины в дородовом и послеродовом отпуске (</w:t>
      </w:r>
      <w:hyperlink r:id="rId281" w:anchor="6266616" w:history="1">
        <w:r>
          <w:rPr>
            <w:rFonts w:eastAsia="Times New Roman"/>
            <w:color w:val="008080"/>
          </w:rPr>
          <w:t>статья 404</w:t>
        </w:r>
      </w:hyperlink>
      <w:r>
        <w:rPr>
          <w:rFonts w:eastAsia="Times New Roman"/>
          <w:color w:val="000000"/>
        </w:rPr>
        <w:t xml:space="preserve"> настоящего Кодекса) ей выплачивается пособие по беременности и родам в разме</w:t>
      </w:r>
      <w:r>
        <w:rPr>
          <w:rFonts w:eastAsia="Times New Roman"/>
          <w:color w:val="000000"/>
        </w:rPr>
        <w:t>ре и порядке, установленных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время нахождения в отпуске по уходу за ребенком до исполнения ему двух лет одному из его родителей (опекуну), бабушке, деду или другому родственнику, фактически осуществляющему уход за ребенком, выплачивает</w:t>
      </w:r>
      <w:r>
        <w:rPr>
          <w:rFonts w:eastAsia="Times New Roman"/>
          <w:color w:val="000000"/>
        </w:rPr>
        <w:t xml:space="preserve">ся пособие по уходу за ребенком в размере и порядке, установленных законодательством.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время нахождения одного из родителей (лица, заменяющего родителей) двух и более детей в возрасте до двенадцати лет или ребенка с инвалидностью в возрасте до шестнадца</w:t>
      </w:r>
      <w:r>
        <w:rPr>
          <w:rFonts w:eastAsia="Times New Roman"/>
          <w:color w:val="000000"/>
        </w:rPr>
        <w:t>ти лет в ежегодном социальном отпуске продолжительностью четыре календарных дня за ним на период этого отпуска сохраняется средняя заработная плата (</w:t>
      </w:r>
      <w:hyperlink r:id="rId282" w:anchor="6266600" w:history="1">
        <w:r>
          <w:rPr>
            <w:rFonts w:eastAsia="Times New Roman"/>
            <w:color w:val="008080"/>
          </w:rPr>
          <w:t>статья 401</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Социальные отпус</w:t>
      </w:r>
      <w:r>
        <w:rPr>
          <w:rFonts w:eastAsia="Times New Roman"/>
          <w:color w:val="000000"/>
        </w:rPr>
        <w:t xml:space="preserve">ка, установленные </w:t>
      </w:r>
      <w:hyperlink r:id="rId283" w:anchor="6263441" w:history="1">
        <w:r>
          <w:rPr>
            <w:rFonts w:eastAsia="Times New Roman"/>
            <w:color w:val="008080"/>
          </w:rPr>
          <w:t>частью первой</w:t>
        </w:r>
      </w:hyperlink>
      <w:r>
        <w:rPr>
          <w:rFonts w:eastAsia="Times New Roman"/>
          <w:color w:val="000000"/>
        </w:rPr>
        <w:t xml:space="preserve"> настоящей статьи, за исключением отпусков по уходу за ребенком, предусмотренных </w:t>
      </w:r>
      <w:hyperlink r:id="rId284" w:anchor="6266621" w:history="1">
        <w:r>
          <w:rPr>
            <w:rFonts w:eastAsia="Times New Roman"/>
            <w:color w:val="008080"/>
          </w:rPr>
          <w:t>частями первой</w:t>
        </w:r>
      </w:hyperlink>
      <w:r>
        <w:rPr>
          <w:rFonts w:eastAsia="Times New Roman"/>
          <w:color w:val="000000"/>
        </w:rPr>
        <w:t xml:space="preserve"> и </w:t>
      </w:r>
      <w:hyperlink r:id="rId285" w:anchor="6266622" w:history="1">
        <w:r>
          <w:rPr>
            <w:rFonts w:eastAsia="Times New Roman"/>
            <w:color w:val="008080"/>
          </w:rPr>
          <w:t>второй</w:t>
        </w:r>
      </w:hyperlink>
      <w:r>
        <w:rPr>
          <w:rFonts w:eastAsia="Times New Roman"/>
          <w:color w:val="000000"/>
        </w:rPr>
        <w:t xml:space="preserve"> статьи 405 настоящего Кодекса, включаются в стаж работы, дающий право на очередной ежегодный трудовой отпуск.</w:t>
      </w:r>
    </w:p>
    <w:p w:rsidR="00000000" w:rsidRDefault="0016220B">
      <w:pPr>
        <w:shd w:val="clear" w:color="auto" w:fill="FFFFFF"/>
        <w:ind w:firstLine="851"/>
        <w:jc w:val="both"/>
        <w:divId w:val="1657684670"/>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Установление социальных отпусков коллективными соглашениями либо кол</w:t>
      </w:r>
      <w:r>
        <w:rPr>
          <w:rStyle w:val="clausesuff1"/>
          <w:rFonts w:eastAsia="Times New Roman"/>
          <w:b/>
          <w:bCs/>
          <w:color w:val="000080"/>
        </w:rPr>
        <w:t>лективным договором или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Коллективными соглашениями либо коллективным договором или иными правовыми актами о труде может быть предусмотрено: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предоставление работникам иных, не установленных законодательством, социальных отпус</w:t>
      </w:r>
      <w:r>
        <w:rPr>
          <w:rFonts w:eastAsia="Times New Roman"/>
          <w:color w:val="000000"/>
        </w:rPr>
        <w:t xml:space="preserve">ков (в связи с заключением брака, отцу ребенка в связи с рождением ребенка, в связи со смертью близкого родственника работника и другие); </w:t>
      </w:r>
    </w:p>
    <w:p w:rsidR="00000000" w:rsidRDefault="0016220B">
      <w:pPr>
        <w:shd w:val="clear" w:color="auto" w:fill="FFFFFF"/>
        <w:ind w:firstLine="851"/>
        <w:jc w:val="both"/>
        <w:divId w:val="35740343"/>
        <w:rPr>
          <w:rFonts w:eastAsia="Times New Roman"/>
          <w:color w:val="000000"/>
        </w:rPr>
      </w:pPr>
      <w:r>
        <w:rPr>
          <w:rFonts w:eastAsia="Times New Roman"/>
          <w:color w:val="000000"/>
        </w:rPr>
        <w:t>увеличение продолжительности социальных отпусков по сравнению с их продолжительностью, установленной законодательство</w:t>
      </w:r>
      <w:r>
        <w:rPr>
          <w:rFonts w:eastAsia="Times New Roman"/>
          <w:color w:val="000000"/>
        </w:rPr>
        <w:t>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Коллективные соглашения либо коллективный договор или иные правовые акты о труде могут предусматривать сохранение средней заработной платы или ее части за работниками, находящимися в отпусках, предусмотренных </w:t>
      </w:r>
      <w:hyperlink r:id="rId286" w:anchor="6263453" w:history="1">
        <w:r>
          <w:rPr>
            <w:rFonts w:eastAsia="Times New Roman"/>
            <w:color w:val="008080"/>
          </w:rPr>
          <w:t xml:space="preserve">частью первой </w:t>
        </w:r>
      </w:hyperlink>
      <w:r>
        <w:rPr>
          <w:rFonts w:eastAsia="Times New Roman"/>
          <w:color w:val="000000"/>
        </w:rPr>
        <w:t>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Продолжительность социальных отпусков, предусмотренных </w:t>
      </w:r>
      <w:hyperlink r:id="rId287" w:anchor="6263453" w:history="1">
        <w:r>
          <w:rPr>
            <w:rFonts w:eastAsia="Times New Roman"/>
            <w:color w:val="008080"/>
          </w:rPr>
          <w:t>частью первой</w:t>
        </w:r>
      </w:hyperlink>
      <w:r>
        <w:rPr>
          <w:rFonts w:eastAsia="Times New Roman"/>
          <w:color w:val="000000"/>
        </w:rPr>
        <w:t xml:space="preserve"> настоящей статьи, а также вопрос о включении этих отпусков в стаж работы, дающий </w:t>
      </w:r>
      <w:r>
        <w:rPr>
          <w:rFonts w:eastAsia="Times New Roman"/>
          <w:color w:val="000000"/>
        </w:rPr>
        <w:t>право на очередной ежегодный трудовой отпуск, должны быть урегулированы в актах, устанавливающих предоставление работникам этих отпусков.</w:t>
      </w:r>
    </w:p>
    <w:p w:rsidR="00000000" w:rsidRDefault="0016220B">
      <w:pPr>
        <w:shd w:val="clear" w:color="auto" w:fill="FFFFFF"/>
        <w:ind w:firstLine="851"/>
        <w:jc w:val="both"/>
        <w:divId w:val="2090274386"/>
        <w:rPr>
          <w:rFonts w:eastAsia="Times New Roman"/>
          <w:b/>
          <w:bCs/>
          <w:color w:val="000080"/>
        </w:rPr>
      </w:pPr>
      <w:r>
        <w:rPr>
          <w:rStyle w:val="clauseprfx1"/>
          <w:rFonts w:eastAsia="Times New Roman"/>
          <w:b/>
          <w:bCs/>
          <w:color w:val="000080"/>
        </w:rPr>
        <w:t xml:space="preserve">Статья 239. </w:t>
      </w:r>
      <w:r>
        <w:rPr>
          <w:rStyle w:val="clausesuff1"/>
          <w:rFonts w:eastAsia="Times New Roman"/>
          <w:b/>
          <w:bCs/>
          <w:color w:val="000080"/>
        </w:rPr>
        <w:t>Основания предоставления и особенности использования работником социальных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предоставления работнику социальных отпусков является наступление тех обстоятельств, с которыми законодательство, коллективные соглашения либо коллективный догов</w:t>
      </w:r>
      <w:r>
        <w:rPr>
          <w:rFonts w:eastAsia="Times New Roman"/>
          <w:color w:val="000000"/>
        </w:rPr>
        <w:t>ор или иные правовые акты о труде связывают возникновение у работника права на такой отпуск. При наличии указанных обстоятельств работодатель обязан предоставить работнику социальный отпуск.</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время всех социальных отпусков, независимо от того установлены</w:t>
      </w:r>
      <w:r>
        <w:rPr>
          <w:rFonts w:eastAsia="Times New Roman"/>
          <w:color w:val="000000"/>
        </w:rPr>
        <w:t xml:space="preserve"> ли они законодательством или предусмотрены коллективными соглашениями либо коллективным договором или иными правовыми актами о труде, за работником сохраняется прежняя работа (должность).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Социальные отпуска предоставляются сверх ежегодного трудового отпус</w:t>
      </w:r>
      <w:r>
        <w:rPr>
          <w:rFonts w:eastAsia="Times New Roman"/>
          <w:color w:val="000000"/>
        </w:rPr>
        <w:t>ка. Неиспользованный работником в установленные сроки социальный отпуск не может быть перенесен на другой срок. Не допускается суммирование социальных отпусков и замена их денежной компенсацией.</w:t>
      </w:r>
    </w:p>
    <w:p w:rsidR="00000000" w:rsidRDefault="0016220B">
      <w:pPr>
        <w:shd w:val="clear" w:color="auto" w:fill="FFFFFF"/>
        <w:jc w:val="center"/>
        <w:divId w:val="1658610353"/>
        <w:rPr>
          <w:rFonts w:eastAsia="Times New Roman"/>
          <w:b/>
          <w:bCs/>
          <w:color w:val="000080"/>
        </w:rPr>
      </w:pPr>
      <w:r>
        <w:rPr>
          <w:rFonts w:eastAsia="Times New Roman"/>
          <w:b/>
          <w:bCs/>
          <w:color w:val="000080"/>
        </w:rPr>
        <w:t>§ 6. Отпуска с частичным сохранением заработной платы и без с</w:t>
      </w:r>
      <w:r>
        <w:rPr>
          <w:rFonts w:eastAsia="Times New Roman"/>
          <w:b/>
          <w:bCs/>
          <w:color w:val="000080"/>
        </w:rPr>
        <w:t>охранения заработной платы</w:t>
      </w:r>
    </w:p>
    <w:p w:rsidR="00000000" w:rsidRDefault="0016220B">
      <w:pPr>
        <w:shd w:val="clear" w:color="auto" w:fill="FFFFFF"/>
        <w:ind w:firstLine="851"/>
        <w:jc w:val="both"/>
        <w:divId w:val="1047995572"/>
        <w:rPr>
          <w:rFonts w:eastAsia="Times New Roman"/>
          <w:b/>
          <w:bCs/>
          <w:color w:val="000080"/>
        </w:rPr>
      </w:pPr>
      <w:r>
        <w:rPr>
          <w:rStyle w:val="clauseprfx1"/>
          <w:rFonts w:eastAsia="Times New Roman"/>
          <w:b/>
          <w:bCs/>
          <w:color w:val="000080"/>
        </w:rPr>
        <w:t xml:space="preserve">Статья 240. </w:t>
      </w:r>
      <w:r>
        <w:rPr>
          <w:rStyle w:val="clausesuff1"/>
          <w:rFonts w:eastAsia="Times New Roman"/>
          <w:b/>
          <w:bCs/>
          <w:color w:val="000080"/>
        </w:rPr>
        <w:t>Отпуск с частичным сохранением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Коллективными соглашениями либо коллективным договором или иными правовыми актами о труде, а при их отсутствии — трудовым договором может быть предусмотрена возможность </w:t>
      </w:r>
      <w:r>
        <w:rPr>
          <w:rFonts w:eastAsia="Times New Roman"/>
          <w:color w:val="000000"/>
        </w:rPr>
        <w:t>предоставления работнику отпуска с частичным сохранением заработной платы и определена предельная продолжительность такого отпуска в течение календарного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Вопрос о предоставлении работнику отпуска с частичным сохранением заработной платы и его продолж</w:t>
      </w:r>
      <w:r>
        <w:rPr>
          <w:rFonts w:eastAsia="Times New Roman"/>
          <w:color w:val="000000"/>
        </w:rPr>
        <w:t>ительности решается в каждом конкретном случае по соглашению сторон трудового договора. Согласие работника на предоставление ему такого отпуска выражается посредством подачи работодателю письменного заявления.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соглашения либо коллективный дого</w:t>
      </w:r>
      <w:r>
        <w:rPr>
          <w:rFonts w:eastAsia="Times New Roman"/>
          <w:color w:val="000000"/>
        </w:rPr>
        <w:t>вор или иные правовые акты о труде, а при их отсутствии — трудовой договор могут предусматривать случаи, когда работодатель обязан предоставить работнику по его просьбе отпуск с частичным сохранением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частично сохраняемой за работни</w:t>
      </w:r>
      <w:r>
        <w:rPr>
          <w:rFonts w:eastAsia="Times New Roman"/>
          <w:color w:val="000000"/>
        </w:rPr>
        <w:t xml:space="preserve">ком заработной платы и вопрос о включении или невключении отпуска с частичным сохранением заработной платы в стаж работы, дающий право на ежегодный трудовой отпуск, устанавливаются коллективными соглашениями либо коллективным договором или иными правовыми </w:t>
      </w:r>
      <w:r>
        <w:rPr>
          <w:rFonts w:eastAsia="Times New Roman"/>
          <w:color w:val="000000"/>
        </w:rPr>
        <w:t>актами о труде, а при их отсутствии — трудовым договором. При этом размер сохраняемой за работником заработной платы не может быть ниже установленного законодательством минимального размера оплаты труда. Если в период нахождения работника в отпуске с части</w:t>
      </w:r>
      <w:r>
        <w:rPr>
          <w:rFonts w:eastAsia="Times New Roman"/>
          <w:color w:val="000000"/>
        </w:rPr>
        <w:t>чным сохранением заработной платы минимальный размер оплаты труда был повышен, то должен быть произведен перерасчет, причитающегося работнику размера заработной платы с учетом этого повышения.</w:t>
      </w:r>
    </w:p>
    <w:p w:rsidR="00000000" w:rsidRDefault="0016220B">
      <w:pPr>
        <w:shd w:val="clear" w:color="auto" w:fill="FFFFFF"/>
        <w:ind w:firstLine="851"/>
        <w:jc w:val="both"/>
        <w:divId w:val="457145258"/>
        <w:rPr>
          <w:rFonts w:eastAsia="Times New Roman"/>
          <w:b/>
          <w:bCs/>
          <w:color w:val="000080"/>
        </w:rPr>
      </w:pPr>
      <w:r>
        <w:rPr>
          <w:rStyle w:val="clauseprfx1"/>
          <w:rFonts w:eastAsia="Times New Roman"/>
          <w:b/>
          <w:bCs/>
          <w:color w:val="000080"/>
        </w:rPr>
        <w:t xml:space="preserve">Статья 241. </w:t>
      </w:r>
      <w:r>
        <w:rPr>
          <w:rStyle w:val="clausesuff1"/>
          <w:rFonts w:eastAsia="Times New Roman"/>
          <w:b/>
          <w:bCs/>
          <w:color w:val="000080"/>
        </w:rPr>
        <w:t xml:space="preserve">Понятие и общий порядок предоставления отпуска без </w:t>
      </w:r>
      <w:r>
        <w:rPr>
          <w:rStyle w:val="clausesuff1"/>
          <w:rFonts w:eastAsia="Times New Roman"/>
          <w:b/>
          <w:bCs/>
          <w:color w:val="000080"/>
        </w:rPr>
        <w:t>сохранения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отпуском без сохранения заработной платы понимается неоплачиваемый отпуск с сохранением за работником места работы (должности).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 письменному заявлению работника ему может быть предоставлен отпуск без сохранения заработной </w:t>
      </w:r>
      <w:r>
        <w:rPr>
          <w:rFonts w:eastAsia="Times New Roman"/>
          <w:color w:val="000000"/>
        </w:rPr>
        <w:t>платы, продолжительность которого определяется по соглашению между работником и работодателем, но не должна превышать в совокупности трех месяцев в течение двенадцатимесячного периода.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период проведения карантинных мер, введения чрезвычайного положения и</w:t>
      </w:r>
      <w:r>
        <w:rPr>
          <w:rFonts w:eastAsia="Times New Roman"/>
          <w:color w:val="000000"/>
        </w:rPr>
        <w:t xml:space="preserve"> в иных случаях, ставящих под угрозу жизнь либо нормальные жизненные условия всего населения или его части, по письменному заявлению работника непрерывная или суммарная продолжительность отпуска без сохранения заработной платы может быть увеличена, но не б</w:t>
      </w:r>
      <w:r>
        <w:rPr>
          <w:rFonts w:eastAsia="Times New Roman"/>
          <w:color w:val="000000"/>
        </w:rPr>
        <w:t>олее чем до шести месяцев, если иное не предусмотрено законодательством.</w:t>
      </w:r>
    </w:p>
    <w:p w:rsidR="00000000" w:rsidRDefault="0016220B">
      <w:pPr>
        <w:shd w:val="clear" w:color="auto" w:fill="FFFFFF"/>
        <w:ind w:firstLine="851"/>
        <w:jc w:val="both"/>
        <w:divId w:val="1171487481"/>
        <w:rPr>
          <w:rFonts w:eastAsia="Times New Roman"/>
          <w:b/>
          <w:bCs/>
          <w:color w:val="000080"/>
        </w:rPr>
      </w:pPr>
      <w:r>
        <w:rPr>
          <w:rStyle w:val="clauseprfx1"/>
          <w:rFonts w:eastAsia="Times New Roman"/>
          <w:b/>
          <w:bCs/>
          <w:color w:val="000080"/>
        </w:rPr>
        <w:t xml:space="preserve">Статья 242. </w:t>
      </w:r>
      <w:r>
        <w:rPr>
          <w:rStyle w:val="clausesuff1"/>
          <w:rFonts w:eastAsia="Times New Roman"/>
          <w:b/>
          <w:bCs/>
          <w:color w:val="000080"/>
        </w:rPr>
        <w:t>Предоставление отпуска без сохранения заработной платы по требованию работника в обязательном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Отпуск без сохранения заработной платы по желанию работника предостав</w:t>
      </w:r>
      <w:r>
        <w:rPr>
          <w:rFonts w:eastAsia="Times New Roman"/>
          <w:color w:val="000000"/>
        </w:rPr>
        <w:t>ляется в обязательном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участникам войны 1941 — 1945 годов и приравненным к ним по льготам лицам — до четырнадцати календарных дней ежегодно;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с инвалидностью I и II групп — до четырнадцати календарных дней ежегодно;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(опекун</w:t>
      </w:r>
      <w:r>
        <w:rPr>
          <w:rFonts w:eastAsia="Times New Roman"/>
          <w:color w:val="000000"/>
        </w:rPr>
        <w:t>у), бабушке, деду или другому родственнику, фактически осуществляющему уход за ребенком в возрасте от двух до трех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(лицу, заменяющему родителей), воспитывающему двух и более детей в возрасте до двенадцати лет или ребенка с инвалидн</w:t>
      </w:r>
      <w:r>
        <w:rPr>
          <w:rFonts w:eastAsia="Times New Roman"/>
          <w:color w:val="000000"/>
        </w:rPr>
        <w:t>остью в возрасте до шестнадцати лет, — до четырнадцати календарных дней ежегодно;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другим работникам в случаях, предусмотренных законодательством и иными правовыми актами о труде, а также условиями трудового договора.</w:t>
      </w:r>
    </w:p>
    <w:p w:rsidR="00000000" w:rsidRDefault="0016220B">
      <w:pPr>
        <w:shd w:val="clear" w:color="auto" w:fill="FFFFFF"/>
        <w:jc w:val="center"/>
        <w:divId w:val="1082025776"/>
        <w:rPr>
          <w:rFonts w:eastAsia="Times New Roman"/>
          <w:b/>
          <w:bCs/>
          <w:color w:val="000080"/>
        </w:rPr>
      </w:pPr>
      <w:r>
        <w:rPr>
          <w:rFonts w:eastAsia="Times New Roman"/>
          <w:b/>
          <w:bCs/>
          <w:color w:val="000080"/>
        </w:rPr>
        <w:t>Глава 15. Оплата труда</w:t>
      </w:r>
    </w:p>
    <w:p w:rsidR="00000000" w:rsidRDefault="0016220B">
      <w:pPr>
        <w:shd w:val="clear" w:color="auto" w:fill="FFFFFF"/>
        <w:jc w:val="center"/>
        <w:divId w:val="1202131402"/>
        <w:rPr>
          <w:rFonts w:eastAsia="Times New Roman"/>
          <w:b/>
          <w:bCs/>
          <w:color w:val="000080"/>
        </w:rPr>
      </w:pPr>
      <w:r>
        <w:rPr>
          <w:rFonts w:eastAsia="Times New Roman"/>
          <w:b/>
          <w:bCs/>
          <w:color w:val="000080"/>
        </w:rPr>
        <w:t>§ 1. Общие услов</w:t>
      </w:r>
      <w:r>
        <w:rPr>
          <w:rFonts w:eastAsia="Times New Roman"/>
          <w:b/>
          <w:bCs/>
          <w:color w:val="000080"/>
        </w:rPr>
        <w:t>ия оплаты труда</w:t>
      </w:r>
    </w:p>
    <w:p w:rsidR="00000000" w:rsidRDefault="0016220B">
      <w:pPr>
        <w:shd w:val="clear" w:color="auto" w:fill="FFFFFF"/>
        <w:ind w:firstLine="851"/>
        <w:jc w:val="both"/>
        <w:divId w:val="161969065"/>
        <w:rPr>
          <w:rFonts w:eastAsia="Times New Roman"/>
          <w:b/>
          <w:bCs/>
          <w:color w:val="000080"/>
        </w:rPr>
      </w:pPr>
      <w:r>
        <w:rPr>
          <w:rStyle w:val="clauseprfx1"/>
          <w:rFonts w:eastAsia="Times New Roman"/>
          <w:b/>
          <w:bCs/>
          <w:color w:val="000080"/>
        </w:rPr>
        <w:t xml:space="preserve">Статья 243. </w:t>
      </w:r>
      <w:r>
        <w:rPr>
          <w:rStyle w:val="clausesuff1"/>
          <w:rFonts w:eastAsia="Times New Roman"/>
          <w:b/>
          <w:bCs/>
          <w:color w:val="000080"/>
        </w:rPr>
        <w:t>Понятия оплаты труда и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Оплатой труда является урегулированная трудовым законодательством, иными правовыми актами о труде и трудовым договором система отношений между сторонами трудового договора по поводу устано</w:t>
      </w:r>
      <w:r>
        <w:rPr>
          <w:rFonts w:eastAsia="Times New Roman"/>
          <w:color w:val="000000"/>
        </w:rPr>
        <w:t>вления и осуществления работодателем выплат работнику за его труд.</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Заработной платой является сумма вознаграждения за труд, выплачиваемая работодателем в зависимости от квалификации работника, сложности, количества, качества и условий выполняемой работы, а</w:t>
      </w:r>
      <w:r>
        <w:rPr>
          <w:rFonts w:eastAsia="Times New Roman"/>
          <w:color w:val="000000"/>
        </w:rPr>
        <w:t xml:space="preserve"> также компенсационные выплаты (доплаты и надбавки компенсационного характера, в том числе за работу в условиях, отклоняющихся от нормальных, работу в неблагоприятных природно-климатических условиях и иные выплаты компенсационного характера) и стимулирующи</w:t>
      </w:r>
      <w:r>
        <w:rPr>
          <w:rFonts w:eastAsia="Times New Roman"/>
          <w:color w:val="000000"/>
        </w:rPr>
        <w:t>е выплаты (доплаты и надбавки стимулирующего характера, премии и поощрительные выплаты).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Минимальным размером оплаты труда является гарантированный законодательством размер месячной заработной платы за неквалифицированный труд работника, полностью отработавшего норму рабочего времени при выполнении простых работ в нормальных условиях труда, со</w:t>
      </w:r>
      <w:r>
        <w:rPr>
          <w:rFonts w:eastAsia="Times New Roman"/>
          <w:color w:val="000000"/>
        </w:rPr>
        <w:t>ответствующий первому разряду Единой тарифной сетки.</w:t>
      </w:r>
    </w:p>
    <w:p w:rsidR="00000000" w:rsidRDefault="0016220B">
      <w:pPr>
        <w:shd w:val="clear" w:color="auto" w:fill="FFFFFF"/>
        <w:ind w:firstLine="851"/>
        <w:jc w:val="both"/>
        <w:divId w:val="1327171908"/>
        <w:rPr>
          <w:rFonts w:eastAsia="Times New Roman"/>
          <w:b/>
          <w:bCs/>
          <w:color w:val="000080"/>
        </w:rPr>
      </w:pPr>
      <w:r>
        <w:rPr>
          <w:rStyle w:val="clauseprfx1"/>
          <w:rFonts w:eastAsia="Times New Roman"/>
          <w:b/>
          <w:bCs/>
          <w:color w:val="000080"/>
        </w:rPr>
        <w:t xml:space="preserve">Статья 244. </w:t>
      </w:r>
      <w:r>
        <w:rPr>
          <w:rStyle w:val="clausesuff1"/>
          <w:rFonts w:eastAsia="Times New Roman"/>
          <w:b/>
          <w:bCs/>
          <w:color w:val="000080"/>
        </w:rPr>
        <w:t>Основные гарантии в области оплаты труда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Трудовое законодательство предусматривает следующие основные гарантии в области оплаты труда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запрещение дискриминации в области</w:t>
      </w:r>
      <w:r>
        <w:rPr>
          <w:rFonts w:eastAsia="Times New Roman"/>
          <w:color w:val="000000"/>
        </w:rPr>
        <w:t xml:space="preserve">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обеспечение равной оплаты мужчин и женщин за труд равной ценности;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установление минимального размера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закрепление обязанности работодателя, независимо от своего финансового состояния, производить оплату выполненной работниками р</w:t>
      </w:r>
      <w:r>
        <w:rPr>
          <w:rFonts w:eastAsia="Times New Roman"/>
          <w:color w:val="000000"/>
        </w:rPr>
        <w:t>аботы в соответствии с условиями оплаты труда, установленными законодательством, иными правовыми актами о труде,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ограничение оплаты труда в натуральной форме;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регламентация требований к порядку и срокам выплаты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w:t>
      </w:r>
      <w:r>
        <w:rPr>
          <w:rFonts w:eastAsia="Times New Roman"/>
          <w:color w:val="000000"/>
        </w:rPr>
        <w:t>ление гарантированных размеров оплаты труда за работу в условиях, отклоняющихся от нормальных условий работы (работа в сверхурочное время, в выходные и праздничные нерабочие дни, в ночное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обеспечение получения работником заработной платы в случае п</w:t>
      </w:r>
      <w:r>
        <w:rPr>
          <w:rFonts w:eastAsia="Times New Roman"/>
          <w:color w:val="000000"/>
        </w:rPr>
        <w:t xml:space="preserve">рекращения деятельности работодателя и его неплатежеспособности в соответствии с </w:t>
      </w:r>
      <w:hyperlink r:id="rId288" w:anchor="6260076" w:history="1">
        <w:r>
          <w:rPr>
            <w:rFonts w:eastAsia="Times New Roman"/>
            <w:color w:val="008080"/>
          </w:rPr>
          <w:t>частями шестой</w:t>
        </w:r>
      </w:hyperlink>
      <w:r>
        <w:rPr>
          <w:rFonts w:eastAsia="Times New Roman"/>
          <w:color w:val="000000"/>
        </w:rPr>
        <w:t xml:space="preserve"> и </w:t>
      </w:r>
      <w:hyperlink r:id="rId289" w:anchor="6260077" w:history="1">
        <w:r>
          <w:rPr>
            <w:rFonts w:eastAsia="Times New Roman"/>
            <w:color w:val="008080"/>
          </w:rPr>
          <w:t>седьмой</w:t>
        </w:r>
      </w:hyperlink>
      <w:r>
        <w:rPr>
          <w:rFonts w:eastAsia="Times New Roman"/>
          <w:color w:val="000000"/>
        </w:rPr>
        <w:t xml:space="preserve"> </w:t>
      </w:r>
      <w:r>
        <w:rPr>
          <w:rFonts w:eastAsia="Times New Roman"/>
          <w:color w:val="000000"/>
        </w:rPr>
        <w:t>статьи 100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установление государственных тарифов оплаты труда для работников бюджетных организаций;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ограничение размера удержаний из заработной платы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запрещение ограничения работника в свободном расп</w:t>
      </w:r>
      <w:r>
        <w:rPr>
          <w:rFonts w:eastAsia="Times New Roman"/>
          <w:color w:val="000000"/>
        </w:rPr>
        <w:t>оряжении заработанными средствами, за исключением случаев, установленных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обеспечение своевременности выплаты работникам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соглашения, а также коллективный договор, локальные акты, принимаемые работодателем по согласова</w:t>
      </w:r>
      <w:r>
        <w:rPr>
          <w:rFonts w:eastAsia="Times New Roman"/>
          <w:color w:val="000000"/>
        </w:rPr>
        <w:t>нию с профсоюзным комитетом, могут предусматривать дополнительные по сравнению с установленными законодательством гарантии в области оплаты труда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оплаты труда, определенные трудовым договором, не могут быть ухудшены по сравнению с устан</w:t>
      </w:r>
      <w:r>
        <w:rPr>
          <w:rFonts w:eastAsia="Times New Roman"/>
          <w:color w:val="000000"/>
        </w:rPr>
        <w:t>овленными трудовым законодательством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оплаты труда, определенные коллективными соглашениями, коллективным договором, иными правовыми актами о труде, не могут быть ухудшены по сравнению с установленными трудовым зако</w:t>
      </w:r>
      <w:r>
        <w:rPr>
          <w:rFonts w:eastAsia="Times New Roman"/>
          <w:color w:val="000000"/>
        </w:rPr>
        <w:t>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оплаты труда, определенные коллективным договором, локальными актами, не могут быть ухудшены по сравнению с определенными коллективным соглашением.</w:t>
      </w:r>
    </w:p>
    <w:p w:rsidR="00000000" w:rsidRDefault="0016220B">
      <w:pPr>
        <w:shd w:val="clear" w:color="auto" w:fill="FFFFFF"/>
        <w:ind w:firstLine="851"/>
        <w:jc w:val="both"/>
        <w:divId w:val="308362271"/>
        <w:rPr>
          <w:rFonts w:eastAsia="Times New Roman"/>
          <w:b/>
          <w:bCs/>
          <w:color w:val="000080"/>
        </w:rPr>
      </w:pPr>
      <w:r>
        <w:rPr>
          <w:rStyle w:val="clauseprfx1"/>
          <w:rFonts w:eastAsia="Times New Roman"/>
          <w:b/>
          <w:bCs/>
          <w:color w:val="000080"/>
        </w:rPr>
        <w:t xml:space="preserve">Статья 245. </w:t>
      </w:r>
      <w:r>
        <w:rPr>
          <w:rStyle w:val="clausesuff1"/>
          <w:rFonts w:eastAsia="Times New Roman"/>
          <w:b/>
          <w:bCs/>
          <w:color w:val="000080"/>
        </w:rPr>
        <w:t>Установление минимального размера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Минимальный размер оплаты </w:t>
      </w:r>
      <w:r>
        <w:rPr>
          <w:rFonts w:eastAsia="Times New Roman"/>
          <w:color w:val="000000"/>
        </w:rPr>
        <w:t xml:space="preserve">труда устанавливается Президентом Республики Узбекистан с учетом необходимости обеспечения достойного уровня жизни человека и предложений, выработанных Республиканской трехсторонней комиссией по социально-трудовым вопросам, одновременно на всей территории </w:t>
      </w:r>
      <w:r>
        <w:rPr>
          <w:rFonts w:eastAsia="Times New Roman"/>
          <w:color w:val="000000"/>
        </w:rPr>
        <w:t>Республики Узбекистан и является обязательным для всех работодателей независимо от их организационно-правовых форм, форм собственности и ведомственной подчиненности.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Месячный размер оплаты труда работника, отработавшего месячную норму рабочего времени и вы</w:t>
      </w:r>
      <w:r>
        <w:rPr>
          <w:rFonts w:eastAsia="Times New Roman"/>
          <w:color w:val="000000"/>
        </w:rPr>
        <w:t>полнившего определенную трудовым договором трудовую функцию, не может быть ниже установленного законодательством минимального размера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Минимальный размер часовой оплаты труда работника, выполнившего свои трудовые обязанности, не может быть ниж</w:t>
      </w:r>
      <w:r>
        <w:rPr>
          <w:rFonts w:eastAsia="Times New Roman"/>
          <w:color w:val="000000"/>
        </w:rPr>
        <w:t xml:space="preserve">е установленного законодательством минимального размера оплаты труда в месяц, деленного на среднемесячное количество рабочих часов в соответствующем календарном году при шестидневной рабочей неделе.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Премии, надбавки к заработной плате, другие стимулирующи</w:t>
      </w:r>
      <w:r>
        <w:rPr>
          <w:rFonts w:eastAsia="Times New Roman"/>
          <w:color w:val="000000"/>
        </w:rPr>
        <w:t>е выплаты, предусмотренные системой оплаты труда, а также выплаты за сверхурочную работу, работу в выходные и праздничные нерабочие дни, в ночное время, выплаты по районным коэффициентам и иные компенсационные и социальные выплаты не включаются в минимальн</w:t>
      </w:r>
      <w:r>
        <w:rPr>
          <w:rFonts w:eastAsia="Times New Roman"/>
          <w:color w:val="000000"/>
        </w:rPr>
        <w:t>ый размер оплаты труда.</w:t>
      </w:r>
    </w:p>
    <w:p w:rsidR="00000000" w:rsidRDefault="0016220B">
      <w:pPr>
        <w:shd w:val="clear" w:color="auto" w:fill="FFFFFF"/>
        <w:ind w:firstLine="851"/>
        <w:jc w:val="both"/>
        <w:divId w:val="271866352"/>
        <w:rPr>
          <w:rFonts w:eastAsia="Times New Roman"/>
          <w:b/>
          <w:bCs/>
          <w:color w:val="000080"/>
        </w:rPr>
      </w:pPr>
      <w:r>
        <w:rPr>
          <w:rStyle w:val="clauseprfx1"/>
          <w:rFonts w:eastAsia="Times New Roman"/>
          <w:b/>
          <w:bCs/>
          <w:color w:val="000080"/>
        </w:rPr>
        <w:t xml:space="preserve">Статья 246. </w:t>
      </w:r>
      <w:r>
        <w:rPr>
          <w:rStyle w:val="clausesuff1"/>
          <w:rFonts w:eastAsia="Times New Roman"/>
          <w:b/>
          <w:bCs/>
          <w:color w:val="000080"/>
        </w:rPr>
        <w:t xml:space="preserve">Установление условий и размера оплаты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Условия и размер оплаты труда устанавливаются по соглашению между работодателем и работником с учетом сложности и условий выполняемой работы, профессионально-квалификационных </w:t>
      </w:r>
      <w:r>
        <w:rPr>
          <w:rFonts w:eastAsia="Times New Roman"/>
          <w:color w:val="000000"/>
        </w:rPr>
        <w:t xml:space="preserve">и деловых качеств работника, результатов его труда и хозяйственной деятельности организации в соответствии с действующими у данного работодателя системами оплаты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Системы оплаты труда, включая размеры тарифных ставок, окладов, доплат и надбавок комп</w:t>
      </w:r>
      <w:r>
        <w:rPr>
          <w:rFonts w:eastAsia="Times New Roman"/>
          <w:color w:val="000000"/>
        </w:rPr>
        <w:t>енсационного характера, в том числе за работу в условиях, отклоняющихся от нормальных, системы доплат и надбавок стимулирующего характера и системы премирования, устанавливаются коллективными соглашениями, коллективным договором, а также локальными актами,</w:t>
      </w:r>
      <w:r>
        <w:rPr>
          <w:rFonts w:eastAsia="Times New Roman"/>
          <w:color w:val="000000"/>
        </w:rPr>
        <w:t xml:space="preserve"> принимаемыми работодателем по согласованию с профсоюзным комитетом, трудовым договором в соответствии с трудовым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оплаты труда не ограничивается каким-либо максимумом.</w:t>
      </w:r>
    </w:p>
    <w:p w:rsidR="00000000" w:rsidRDefault="0016220B">
      <w:pPr>
        <w:shd w:val="clear" w:color="auto" w:fill="FFFFFF"/>
        <w:ind w:firstLine="851"/>
        <w:jc w:val="both"/>
        <w:divId w:val="1588535066"/>
        <w:rPr>
          <w:rFonts w:eastAsia="Times New Roman"/>
          <w:b/>
          <w:bCs/>
          <w:color w:val="000080"/>
        </w:rPr>
      </w:pPr>
      <w:r>
        <w:rPr>
          <w:rStyle w:val="clauseprfx1"/>
          <w:rFonts w:eastAsia="Times New Roman"/>
          <w:b/>
          <w:bCs/>
          <w:color w:val="000080"/>
        </w:rPr>
        <w:t xml:space="preserve">Статья 247. </w:t>
      </w:r>
      <w:r>
        <w:rPr>
          <w:rStyle w:val="clausesuff1"/>
          <w:rFonts w:eastAsia="Times New Roman"/>
          <w:b/>
          <w:bCs/>
          <w:color w:val="000080"/>
        </w:rPr>
        <w:t>Изменение условий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оплаты труда изменяются в том же порядке, в котором они устанавливаются.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Изменение условий оплаты труда в сторону, неблагоприятную для работника, не допускается без согласия работника. В порядке исключения такое измен</w:t>
      </w:r>
      <w:r>
        <w:rPr>
          <w:rFonts w:eastAsia="Times New Roman"/>
          <w:color w:val="000000"/>
        </w:rPr>
        <w:t>ение возможно: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изменении в технологии, организации производства и труда, сокращении объема работ (продукции, услуг), когда прежние условия оплаты труда не могут быть сохранены;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других случаях в соответствии 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должен пр</w:t>
      </w:r>
      <w:r>
        <w:rPr>
          <w:rFonts w:eastAsia="Times New Roman"/>
          <w:color w:val="000000"/>
        </w:rPr>
        <w:t>едупредить работника под роспись о новых или предстоящих изменениях действующих условий оплаты труда в сторону ухудшения не позднее чем за два месяца до их введения.</w:t>
      </w:r>
    </w:p>
    <w:p w:rsidR="00000000" w:rsidRDefault="0016220B">
      <w:pPr>
        <w:shd w:val="clear" w:color="auto" w:fill="FFFFFF"/>
        <w:ind w:firstLine="851"/>
        <w:jc w:val="both"/>
        <w:divId w:val="827671805"/>
        <w:rPr>
          <w:rFonts w:eastAsia="Times New Roman"/>
          <w:b/>
          <w:bCs/>
          <w:color w:val="000080"/>
        </w:rPr>
      </w:pPr>
      <w:r>
        <w:rPr>
          <w:rStyle w:val="clauseprfx1"/>
          <w:rFonts w:eastAsia="Times New Roman"/>
          <w:b/>
          <w:bCs/>
          <w:color w:val="000080"/>
        </w:rPr>
        <w:t xml:space="preserve">Статья 248. </w:t>
      </w:r>
      <w:r>
        <w:rPr>
          <w:rStyle w:val="clausesuff1"/>
          <w:rFonts w:eastAsia="Times New Roman"/>
          <w:b/>
          <w:bCs/>
          <w:color w:val="000080"/>
        </w:rPr>
        <w:t>Структура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Заработная плата состоит из основной (базовой) и до</w:t>
      </w:r>
      <w:r>
        <w:rPr>
          <w:rFonts w:eastAsia="Times New Roman"/>
          <w:color w:val="000000"/>
        </w:rPr>
        <w:t>полнительной (переменной) частей.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Основная (базовая) часть заработной платы устанавливается на основе действующей у данного работодателя системы оплаты труда и не должна быть менее установленного законодательством минимального размера оплаты труда. Основна</w:t>
      </w:r>
      <w:r>
        <w:rPr>
          <w:rFonts w:eastAsia="Times New Roman"/>
          <w:color w:val="000000"/>
        </w:rPr>
        <w:t>я (базовая) часть заработной платы является ее постоянной составляющей и начисляется работнику за фактически отработанное время или фактически выполненную работу по установленным нормам труда (тарифным ставкам, окладам).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Дополнительную (переменную) часть з</w:t>
      </w:r>
      <w:r>
        <w:rPr>
          <w:rFonts w:eastAsia="Times New Roman"/>
          <w:color w:val="000000"/>
        </w:rPr>
        <w:t>аработной платы образуют доплаты, надбавки, а также премии и иные выплаты компенсационного или стимулирующего характера.</w:t>
      </w:r>
    </w:p>
    <w:p w:rsidR="00000000" w:rsidRDefault="0016220B">
      <w:pPr>
        <w:shd w:val="clear" w:color="auto" w:fill="FFFFFF"/>
        <w:ind w:firstLine="851"/>
        <w:jc w:val="both"/>
        <w:divId w:val="1228301139"/>
        <w:rPr>
          <w:rFonts w:eastAsia="Times New Roman"/>
          <w:b/>
          <w:bCs/>
          <w:color w:val="000080"/>
        </w:rPr>
      </w:pPr>
      <w:r>
        <w:rPr>
          <w:rStyle w:val="clauseprfx1"/>
          <w:rFonts w:eastAsia="Times New Roman"/>
          <w:b/>
          <w:bCs/>
          <w:color w:val="000080"/>
        </w:rPr>
        <w:t xml:space="preserve">Статья 249. </w:t>
      </w:r>
      <w:r>
        <w:rPr>
          <w:rStyle w:val="clausesuff1"/>
          <w:rFonts w:eastAsia="Times New Roman"/>
          <w:b/>
          <w:bCs/>
          <w:color w:val="000080"/>
        </w:rPr>
        <w:t>Система оплаты труда и порядок ее установления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Системой оплаты труда является способ установления зависимости величины заработной платы работников от количества и качества труда, их индивидуальных и коллективных результатов.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Система оплаты труда работников устанавливается работодателем по согласованию </w:t>
      </w:r>
      <w:r>
        <w:rPr>
          <w:rFonts w:eastAsia="Times New Roman"/>
          <w:color w:val="000000"/>
        </w:rPr>
        <w:t>с профсоюзным комитетом, за исключением случаев, предусмотренных настоящим Кодексом в отношении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организации могут применяться несколько систем оплаты труда в отношении отдельных категорий работников или структурных подразд</w:t>
      </w:r>
      <w:r>
        <w:rPr>
          <w:rFonts w:eastAsia="Times New Roman"/>
          <w:color w:val="000000"/>
        </w:rPr>
        <w:t>елений.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Труд работников оплачивается повременно, сдельно или по иным критериям, предусмотренным системой оплаты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зависимости от специфики деятельности и конкретных экономических условий для организации оплаты труда могут применяться тарифные и (ил</w:t>
      </w:r>
      <w:r>
        <w:rPr>
          <w:rFonts w:eastAsia="Times New Roman"/>
          <w:color w:val="000000"/>
        </w:rPr>
        <w:t>и) бестарифные системы оплаты труда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Системы и виды оплаты труда работников бюджетных организаций определяются законодательством.</w:t>
      </w:r>
    </w:p>
    <w:p w:rsidR="00000000" w:rsidRDefault="0016220B">
      <w:pPr>
        <w:shd w:val="clear" w:color="auto" w:fill="FFFFFF"/>
        <w:ind w:firstLine="851"/>
        <w:jc w:val="both"/>
        <w:divId w:val="444428443"/>
        <w:rPr>
          <w:rFonts w:eastAsia="Times New Roman"/>
          <w:b/>
          <w:bCs/>
          <w:color w:val="000080"/>
        </w:rPr>
      </w:pPr>
      <w:r>
        <w:rPr>
          <w:rStyle w:val="clauseprfx1"/>
          <w:rFonts w:eastAsia="Times New Roman"/>
          <w:b/>
          <w:bCs/>
          <w:color w:val="000080"/>
        </w:rPr>
        <w:t xml:space="preserve">Статья 250. </w:t>
      </w:r>
      <w:r>
        <w:rPr>
          <w:rStyle w:val="clausesuff1"/>
          <w:rFonts w:eastAsia="Times New Roman"/>
          <w:b/>
          <w:bCs/>
          <w:color w:val="000080"/>
        </w:rPr>
        <w:t>Тарифная система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Тарифной системой оплаты труда является система оплаты труда, основанная </w:t>
      </w:r>
      <w:r>
        <w:rPr>
          <w:rFonts w:eastAsia="Times New Roman"/>
          <w:color w:val="000000"/>
        </w:rPr>
        <w:t>на тарифной системе дифференциации заработной платы работников различных категорий.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Тарифная система включает в себя: тарифную сетку, тарифные ставки (оклады), тарифные разряды, тарифные коэффициенты.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Тарифной сеткой является совокупность тарифных разрядов</w:t>
      </w:r>
      <w:r>
        <w:rPr>
          <w:rFonts w:eastAsia="Times New Roman"/>
          <w:color w:val="000000"/>
        </w:rPr>
        <w:t xml:space="preserve"> работ (профессий, должностей), определенных в зависимости от сложности работ и требований к квалификации работников с помощью тарифных коэффициентов.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Тарифным разрядом является величина, отражающая сложность работ и уровень квалификации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Тарифно</w:t>
      </w:r>
      <w:r>
        <w:rPr>
          <w:rFonts w:eastAsia="Times New Roman"/>
          <w:color w:val="000000"/>
        </w:rPr>
        <w:t>й ставкой (окладом) является фиксированный размер оплаты труда работника за выполнение нормы труда (трудовых обязанностей) определенной сложности (квалификации) за единицу времени без учета компенсационных, стимулирующих и социальных выплат.</w:t>
      </w:r>
    </w:p>
    <w:p w:rsidR="00000000" w:rsidRDefault="0016220B">
      <w:pPr>
        <w:shd w:val="clear" w:color="auto" w:fill="FFFFFF"/>
        <w:ind w:firstLine="851"/>
        <w:jc w:val="both"/>
        <w:divId w:val="35740343"/>
        <w:rPr>
          <w:rFonts w:eastAsia="Times New Roman"/>
          <w:color w:val="000000"/>
        </w:rPr>
      </w:pPr>
      <w:r>
        <w:rPr>
          <w:rFonts w:eastAsia="Times New Roman"/>
          <w:color w:val="000000"/>
        </w:rPr>
        <w:t>Тарифным коэфф</w:t>
      </w:r>
      <w:r>
        <w:rPr>
          <w:rFonts w:eastAsia="Times New Roman"/>
          <w:color w:val="000000"/>
        </w:rPr>
        <w:t>ициентом является соотношение квалификационного уровня работников по разрядам, отражающее кратное увеличение тарифной ставки последующих разрядов по сравнению со ставкой первого разряда.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Квалификационным разрядом является величина, отражающая уровень профе</w:t>
      </w:r>
      <w:r>
        <w:rPr>
          <w:rFonts w:eastAsia="Times New Roman"/>
          <w:color w:val="000000"/>
        </w:rPr>
        <w:t>ссиональной подготовки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Тарификацией работ является отнесение видов труда к тарифным разрядам или квалификационным категориям в зависимости от сложности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Сложность выполняемых работ определяется на основе их тарификации.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Тарификация работ и присвоение тарифных разрядов работникам производятся с учетом профессиональных стандартов.</w:t>
      </w:r>
    </w:p>
    <w:p w:rsidR="00000000" w:rsidRDefault="0016220B">
      <w:pPr>
        <w:shd w:val="clear" w:color="auto" w:fill="FFFFFF"/>
        <w:ind w:firstLine="851"/>
        <w:jc w:val="both"/>
        <w:divId w:val="198587919"/>
        <w:rPr>
          <w:rFonts w:eastAsia="Times New Roman"/>
          <w:b/>
          <w:bCs/>
          <w:color w:val="000080"/>
        </w:rPr>
      </w:pPr>
      <w:r>
        <w:rPr>
          <w:rStyle w:val="clauseprfx1"/>
          <w:rFonts w:eastAsia="Times New Roman"/>
          <w:b/>
          <w:bCs/>
          <w:color w:val="000080"/>
        </w:rPr>
        <w:t xml:space="preserve">Статья 251. </w:t>
      </w:r>
      <w:r>
        <w:rPr>
          <w:rStyle w:val="clausesuff1"/>
          <w:rFonts w:eastAsia="Times New Roman"/>
          <w:b/>
          <w:bCs/>
          <w:color w:val="000080"/>
        </w:rPr>
        <w:t>Бестарифная система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Бестарифная система оплаты труда </w:t>
      </w:r>
      <w:r>
        <w:rPr>
          <w:rFonts w:eastAsia="Times New Roman"/>
          <w:color w:val="000000"/>
        </w:rPr>
        <w:t>представляет собой способ дифференциации оплаты труда, при котором размер оплаты труда работника зависит от конечных результатов его работы и работы коллектива и представляет собой его долю в заработанном всем коллективом фонде оплаты труда, определяемую н</w:t>
      </w:r>
      <w:r>
        <w:rPr>
          <w:rFonts w:eastAsia="Times New Roman"/>
          <w:color w:val="000000"/>
        </w:rPr>
        <w:t>а основе присвоенного работнику коэффициента, который отражает оценку результативности работы данного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Критерии и нормы оценки индивидуальных профессиональных достижений работника устанавливаются работодателем по согласованию с профсоюзным комите</w:t>
      </w:r>
      <w:r>
        <w:rPr>
          <w:rFonts w:eastAsia="Times New Roman"/>
          <w:color w:val="000000"/>
        </w:rPr>
        <w:t>том. Оценка индивидуальных профессиональных достижений работника осуществляется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применении бестарифной системы оплаты труда не допускается установление уровня оплаты менее гарантированного законодательством минимального размера оплаты тр</w:t>
      </w:r>
      <w:r>
        <w:rPr>
          <w:rFonts w:eastAsia="Times New Roman"/>
          <w:color w:val="000000"/>
        </w:rPr>
        <w:t>уда.</w:t>
      </w:r>
    </w:p>
    <w:p w:rsidR="00000000" w:rsidRDefault="0016220B">
      <w:pPr>
        <w:shd w:val="clear" w:color="auto" w:fill="FFFFFF"/>
        <w:ind w:firstLine="851"/>
        <w:jc w:val="both"/>
        <w:divId w:val="2070759557"/>
        <w:rPr>
          <w:rFonts w:eastAsia="Times New Roman"/>
          <w:b/>
          <w:bCs/>
          <w:color w:val="000080"/>
        </w:rPr>
      </w:pPr>
      <w:r>
        <w:rPr>
          <w:rStyle w:val="clauseprfx1"/>
          <w:rFonts w:eastAsia="Times New Roman"/>
          <w:b/>
          <w:bCs/>
          <w:color w:val="000080"/>
        </w:rPr>
        <w:t xml:space="preserve">Статья 252. </w:t>
      </w:r>
      <w:r>
        <w:rPr>
          <w:rStyle w:val="clausesuff1"/>
          <w:rFonts w:eastAsia="Times New Roman"/>
          <w:b/>
          <w:bCs/>
          <w:color w:val="000080"/>
        </w:rPr>
        <w:t>Выплаты стимулирующего характера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 выплатам стимулирующего характера относятся премии, доплаты к заработной плате, надбавки и иные выплаты работникам за высокие достижения в труде, профессиональное мастерство, экономию энергоресурсов, мате</w:t>
      </w:r>
      <w:r>
        <w:rPr>
          <w:rFonts w:eastAsia="Times New Roman"/>
          <w:color w:val="000000"/>
        </w:rPr>
        <w:t>риалов, достижение других заранее установленных показателей.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Премией, предусмотренной системой оплаты труда, является денежное вознаграждение, входящее в состав заработной платы и выплачиваемое работнику сверх основного оклада (тарифной ставки), в целях мо</w:t>
      </w:r>
      <w:r>
        <w:rPr>
          <w:rFonts w:eastAsia="Times New Roman"/>
          <w:color w:val="000000"/>
        </w:rPr>
        <w:t>тивации работника на достижение заранее установленных показателей и условий.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Поощрительной премией, не предусмотренной системой оплаты труда, является денежное вознаграждение, носящее разовый характер и выплачиваемое по решению работодателя в качестве един</w:t>
      </w:r>
      <w:r>
        <w:rPr>
          <w:rFonts w:eastAsia="Times New Roman"/>
          <w:color w:val="000000"/>
        </w:rPr>
        <w:t>овременного поощрения не за достижение работником заранее установленных показателей и условий, а в связи с наступлением определенных событий (юбилеев, праздничных дат и других) или совершением работником определенных действий (выполнение особо важного пору</w:t>
      </w:r>
      <w:r>
        <w:rPr>
          <w:rFonts w:eastAsia="Times New Roman"/>
          <w:color w:val="000000"/>
        </w:rPr>
        <w:t xml:space="preserve">чения работодателя, внедрение рационализаторского предложения и другие).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Надбавкой является денежная выплата, производимая за выполнение работником обусловленной трудовым договором работы и носящая стимулирующий (надбавки за профессиональное мастерство, в</w:t>
      </w:r>
      <w:r>
        <w:rPr>
          <w:rFonts w:eastAsia="Times New Roman"/>
          <w:color w:val="000000"/>
        </w:rPr>
        <w:t>ыслугу лет, стаж работы в конкретной организации или отрасли и другие) либо компенсационный характер (надбавки за подвижной либо разъездной характер работы, за работу в неблагоприятных природно-климатических условиях либо за работу во вредных или тяжелых у</w:t>
      </w:r>
      <w:r>
        <w:rPr>
          <w:rFonts w:eastAsia="Times New Roman"/>
          <w:color w:val="000000"/>
        </w:rPr>
        <w:t>словиях труда, за интенсивность труда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Доплатой к заработной плате является денежная выплата, начисляемая для компенсации выполнения работником дополнительных функций, не входящих в его прямые обязанности (доплата за совмещение профессий (должнос</w:t>
      </w:r>
      <w:r>
        <w:rPr>
          <w:rFonts w:eastAsia="Times New Roman"/>
          <w:color w:val="000000"/>
        </w:rPr>
        <w:t>тей), увеличение объема выполняемой работы, расширение зоны обслуживания, исполнение обязанностей отсутствующего работника и другие), или носящая гарантийный характер и производимая в случаях отклонения от нормальных условий труда либо в целях сохранения з</w:t>
      </w:r>
      <w:r>
        <w:rPr>
          <w:rFonts w:eastAsia="Times New Roman"/>
          <w:color w:val="000000"/>
        </w:rPr>
        <w:t>а работникам части заработной платы в случае ее уменьшения не по его вине (доплаты за работу в ночное время, в выходные и праздничные нерабочие дни, сверхурочную работу, доплаты работникам, переведенным на нижеоплачиваемую работу по состоянию здоровья, в с</w:t>
      </w:r>
      <w:r>
        <w:rPr>
          <w:rFonts w:eastAsia="Times New Roman"/>
          <w:color w:val="000000"/>
        </w:rPr>
        <w:t>вязи с простоем, производственной необходимостью,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Системы премирования, доплат и надбавок, других стимулирующих выплат к основной части заработной платы устанавливаются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и условия при</w:t>
      </w:r>
      <w:r>
        <w:rPr>
          <w:rFonts w:eastAsia="Times New Roman"/>
          <w:color w:val="000000"/>
        </w:rPr>
        <w:t>менения стимулирующих выплат в бюджетных организациях устанавливаются законодательством.</w:t>
      </w:r>
    </w:p>
    <w:p w:rsidR="00000000" w:rsidRDefault="0016220B">
      <w:pPr>
        <w:shd w:val="clear" w:color="auto" w:fill="FFFFFF"/>
        <w:ind w:firstLine="851"/>
        <w:jc w:val="both"/>
        <w:divId w:val="910963161"/>
        <w:rPr>
          <w:rFonts w:eastAsia="Times New Roman"/>
          <w:b/>
          <w:bCs/>
          <w:color w:val="000080"/>
        </w:rPr>
      </w:pPr>
      <w:r>
        <w:rPr>
          <w:rStyle w:val="clauseprfx1"/>
          <w:rFonts w:eastAsia="Times New Roman"/>
          <w:b/>
          <w:bCs/>
          <w:color w:val="000080"/>
        </w:rPr>
        <w:t xml:space="preserve">Статья 253. </w:t>
      </w:r>
      <w:r>
        <w:rPr>
          <w:rStyle w:val="clausesuff1"/>
          <w:rFonts w:eastAsia="Times New Roman"/>
          <w:b/>
          <w:bCs/>
          <w:color w:val="000080"/>
        </w:rPr>
        <w:t>Сроки выплаты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Сроки выплаты работникам заработной платы устанавливаются в коллективном договоре или локальном акте, а при их отсутствии — </w:t>
      </w:r>
      <w:r>
        <w:rPr>
          <w:rFonts w:eastAsia="Times New Roman"/>
          <w:color w:val="000000"/>
        </w:rPr>
        <w:t xml:space="preserve">в трудовом договоре, и не могут быть реже одного раза в каждые полмесяца. Месячная заработная плата выплачивается работникам с разделением на две части (авансом и в размере остальной части) с перерывом, как правило, не более шестнадцати дней.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Кабинетом Ми</w:t>
      </w:r>
      <w:r>
        <w:rPr>
          <w:rFonts w:eastAsia="Times New Roman"/>
          <w:color w:val="000000"/>
        </w:rPr>
        <w:t xml:space="preserve">нистров Республики Узбекистан могут быть определены отдельные категории работников, заработная плата которым выплачивается один раз в месяц.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совпадении дня выплаты заработной платы с выходным днем или праздничным нерабочим днем заработная плата выплач</w:t>
      </w:r>
      <w:r>
        <w:rPr>
          <w:rFonts w:eastAsia="Times New Roman"/>
          <w:color w:val="000000"/>
        </w:rPr>
        <w:t>ивается накануне этих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Своевременность выплаты и размер, причитающийся работнику заработной платы, не могут быть поставлены в зависимость от осуществления других платежей и их очередности.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по запросу работника информировать его о н</w:t>
      </w:r>
      <w:r>
        <w:rPr>
          <w:rFonts w:eastAsia="Times New Roman"/>
          <w:color w:val="000000"/>
        </w:rPr>
        <w:t>ачислениях и удержаниях, произведенных работодателем при расчете заработной платы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несет перед работником материальную ответственность за задержку выплаты заработной платы в размере, установленном </w:t>
      </w:r>
      <w:hyperlink r:id="rId290" w:anchor="6265328" w:history="1">
        <w:r>
          <w:rPr>
            <w:rFonts w:eastAsia="Times New Roman"/>
            <w:color w:val="008080"/>
          </w:rPr>
          <w:t>статьей 333</w:t>
        </w:r>
      </w:hyperlink>
      <w:r>
        <w:rPr>
          <w:rFonts w:eastAsia="Times New Roman"/>
          <w:color w:val="000000"/>
        </w:rPr>
        <w:t xml:space="preserve"> настоящего Кодекса.</w:t>
      </w:r>
    </w:p>
    <w:p w:rsidR="00000000" w:rsidRDefault="0016220B">
      <w:pPr>
        <w:shd w:val="clear" w:color="auto" w:fill="FFFFFF"/>
        <w:ind w:firstLine="851"/>
        <w:jc w:val="both"/>
        <w:divId w:val="1957642019"/>
        <w:rPr>
          <w:rFonts w:eastAsia="Times New Roman"/>
          <w:b/>
          <w:bCs/>
          <w:color w:val="000080"/>
        </w:rPr>
      </w:pPr>
      <w:r>
        <w:rPr>
          <w:rStyle w:val="clauseprfx1"/>
          <w:rFonts w:eastAsia="Times New Roman"/>
          <w:b/>
          <w:bCs/>
          <w:color w:val="000080"/>
        </w:rPr>
        <w:t xml:space="preserve">Статья 254. </w:t>
      </w:r>
      <w:r>
        <w:rPr>
          <w:rStyle w:val="clausesuff1"/>
          <w:rFonts w:eastAsia="Times New Roman"/>
          <w:b/>
          <w:bCs/>
          <w:color w:val="000080"/>
        </w:rPr>
        <w:t>Сроки расчета при прекращении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трудового договора выплата всех сумм, причитающихся работнику от работодателя, производится в день прекращения с работником </w:t>
      </w:r>
      <w:r>
        <w:rPr>
          <w:rFonts w:eastAsia="Times New Roman"/>
          <w:color w:val="000000"/>
        </w:rPr>
        <w:t>трудового договора. Если работник в день прекращения трудового договора не работал, то соответствующие суммы должны быть выплачены не позднее трех дней после предъявления этим работником требования о расчете.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спора о размерах сумм, причитающихся р</w:t>
      </w:r>
      <w:r>
        <w:rPr>
          <w:rFonts w:eastAsia="Times New Roman"/>
          <w:color w:val="000000"/>
        </w:rPr>
        <w:t xml:space="preserve">аботнику при прекращении трудового договора, работодатель обязан в указанный в </w:t>
      </w:r>
      <w:hyperlink r:id="rId291" w:anchor="6263990" w:history="1">
        <w:r>
          <w:rPr>
            <w:rFonts w:eastAsia="Times New Roman"/>
            <w:color w:val="008080"/>
          </w:rPr>
          <w:t>части первой</w:t>
        </w:r>
      </w:hyperlink>
      <w:r>
        <w:rPr>
          <w:rFonts w:eastAsia="Times New Roman"/>
          <w:color w:val="000000"/>
        </w:rPr>
        <w:t xml:space="preserve"> настоящей статьи срок выплатить неоспариваемую сумму.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предусмотренных локальными актами, работ</w:t>
      </w:r>
      <w:r>
        <w:rPr>
          <w:rFonts w:eastAsia="Times New Roman"/>
          <w:color w:val="000000"/>
        </w:rPr>
        <w:t>ник имеет право на получение вознаграждения по итогам работы за год даже если он не состоит в индивидуальных трудовых отношениях на момент его выплаты.</w:t>
      </w:r>
    </w:p>
    <w:p w:rsidR="00000000" w:rsidRDefault="0016220B">
      <w:pPr>
        <w:shd w:val="clear" w:color="auto" w:fill="FFFFFF"/>
        <w:ind w:firstLine="851"/>
        <w:jc w:val="both"/>
        <w:divId w:val="1101753928"/>
        <w:rPr>
          <w:rFonts w:eastAsia="Times New Roman"/>
          <w:b/>
          <w:bCs/>
          <w:color w:val="000080"/>
        </w:rPr>
      </w:pPr>
      <w:r>
        <w:rPr>
          <w:rStyle w:val="clauseprfx1"/>
          <w:rFonts w:eastAsia="Times New Roman"/>
          <w:b/>
          <w:bCs/>
          <w:color w:val="000080"/>
        </w:rPr>
        <w:t xml:space="preserve">Статья 255. </w:t>
      </w:r>
      <w:r>
        <w:rPr>
          <w:rStyle w:val="clausesuff1"/>
          <w:rFonts w:eastAsia="Times New Roman"/>
          <w:b/>
          <w:bCs/>
          <w:color w:val="000080"/>
        </w:rPr>
        <w:t>Выдача заработной платы, не полученной ко дню смерти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Заработная плата, не полученн</w:t>
      </w:r>
      <w:r>
        <w:rPr>
          <w:rFonts w:eastAsia="Times New Roman"/>
          <w:color w:val="000000"/>
        </w:rPr>
        <w:t xml:space="preserve">ая ко дню смерти работника, выдается членам его семьи или лицу, находившемуся на иждивении умершего, на день его смерти. Выдача заработной платы производится не позднее семи дней со дня подачи работодателю соответствующего заявления, копии свидетельства о </w:t>
      </w:r>
      <w:r>
        <w:rPr>
          <w:rFonts w:eastAsia="Times New Roman"/>
          <w:color w:val="000000"/>
        </w:rPr>
        <w:t>смерти работника и представления его оригинала.</w:t>
      </w:r>
    </w:p>
    <w:p w:rsidR="00000000" w:rsidRDefault="0016220B">
      <w:pPr>
        <w:shd w:val="clear" w:color="auto" w:fill="FFFFFF"/>
        <w:ind w:firstLine="851"/>
        <w:jc w:val="both"/>
        <w:divId w:val="1848056126"/>
        <w:rPr>
          <w:rFonts w:eastAsia="Times New Roman"/>
          <w:b/>
          <w:bCs/>
          <w:color w:val="000080"/>
        </w:rPr>
      </w:pPr>
      <w:r>
        <w:rPr>
          <w:rStyle w:val="clauseprfx1"/>
          <w:rFonts w:eastAsia="Times New Roman"/>
          <w:b/>
          <w:bCs/>
          <w:color w:val="000080"/>
        </w:rPr>
        <w:t xml:space="preserve">Статья 256. </w:t>
      </w:r>
      <w:r>
        <w:rPr>
          <w:rStyle w:val="clausesuff1"/>
          <w:rFonts w:eastAsia="Times New Roman"/>
          <w:b/>
          <w:bCs/>
          <w:color w:val="000080"/>
        </w:rPr>
        <w:t>Формы и место выплаты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Заработная плата выплачивается в национальной валюте (сумах).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Исключения из правила, предусмотренного </w:t>
      </w:r>
      <w:hyperlink r:id="rId292" w:anchor="6263996" w:history="1">
        <w:r>
          <w:rPr>
            <w:rFonts w:eastAsia="Times New Roman"/>
            <w:color w:val="008080"/>
          </w:rPr>
          <w:t>частью первой</w:t>
        </w:r>
      </w:hyperlink>
      <w:r>
        <w:rPr>
          <w:rFonts w:eastAsia="Times New Roman"/>
          <w:color w:val="000000"/>
        </w:rPr>
        <w:t xml:space="preserve"> настоящей статьи, могут устанавливаться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Выплата заработной платы в виде долговых обязательств, расписок, купонов запрещается.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оплата труда в натуральной</w:t>
      </w:r>
      <w:r>
        <w:rPr>
          <w:rFonts w:eastAsia="Times New Roman"/>
          <w:color w:val="000000"/>
        </w:rPr>
        <w:t xml:space="preserve"> форме, за исключением случаев, установленных Кабинетом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Выплата заработной платы работнику производится, как правило, непосредственно по месту выполнения им работы. </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письменного согласия работника допускается выплата зара</w:t>
      </w:r>
      <w:r>
        <w:rPr>
          <w:rFonts w:eastAsia="Times New Roman"/>
          <w:color w:val="000000"/>
        </w:rPr>
        <w:t xml:space="preserve">ботной платы или ее части через банковские учреждения или почтовые отделения с оплатой их услуг за счет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работник в день выплаты заработной платы выполняет поручение работодателя вне места работы (находится в служебной командировке, на к</w:t>
      </w:r>
      <w:r>
        <w:rPr>
          <w:rFonts w:eastAsia="Times New Roman"/>
          <w:color w:val="000000"/>
        </w:rPr>
        <w:t>урсах повышения квалификации и другие), то по просьбе работника работодатель должен за свой счет выслать ему причитающуюся заработную плату или выплатить ее доверенному лицу работника.</w:t>
      </w:r>
    </w:p>
    <w:p w:rsidR="00000000" w:rsidRDefault="0016220B">
      <w:pPr>
        <w:shd w:val="clear" w:color="auto" w:fill="FFFFFF"/>
        <w:ind w:firstLine="851"/>
        <w:jc w:val="both"/>
        <w:divId w:val="2137018697"/>
        <w:rPr>
          <w:rFonts w:eastAsia="Times New Roman"/>
          <w:b/>
          <w:bCs/>
          <w:color w:val="000080"/>
        </w:rPr>
      </w:pPr>
      <w:r>
        <w:rPr>
          <w:rStyle w:val="clauseprfx1"/>
          <w:rFonts w:eastAsia="Times New Roman"/>
          <w:b/>
          <w:bCs/>
          <w:color w:val="000080"/>
        </w:rPr>
        <w:t xml:space="preserve">Статья 257. </w:t>
      </w:r>
      <w:r>
        <w:rPr>
          <w:rStyle w:val="clausesuff1"/>
          <w:rFonts w:eastAsia="Times New Roman"/>
          <w:b/>
          <w:bCs/>
          <w:color w:val="000080"/>
        </w:rPr>
        <w:t>Средняя заработная плата и порядок ее исчисления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всех с</w:t>
      </w:r>
      <w:r>
        <w:rPr>
          <w:rFonts w:eastAsia="Times New Roman"/>
          <w:color w:val="000000"/>
        </w:rPr>
        <w:t>лучаев, предусмотренных настоящим Кодексом и законодательством, средняя заработная плата определяется исходя из начисленной работнику заработной платы за расчетный период, составляющий двенадцать месяцев, предшествующих месяцу, в котором она начисляется, л</w:t>
      </w:r>
      <w:r>
        <w:rPr>
          <w:rFonts w:eastAsia="Times New Roman"/>
          <w:color w:val="000000"/>
        </w:rPr>
        <w:t>ибо за период фактически отработанного времени, если работник проработал менее двенадцати месяцев. При этом месяцем считается календарный месяц с 1-го по 30-е (31-е) число соответствующего месяца включительно (в феврале — по 28-е (29-е) число включительно)</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исчисления средней заработной платы в состав начисленной работнику заработной платы включаются все доходы работника в виде оплаты труда, фактически выплаченные работодателем, подлежащих налогообложению, предусмотренные налоговым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w:t>
      </w:r>
      <w:r>
        <w:rPr>
          <w:rFonts w:eastAsia="Times New Roman"/>
          <w:color w:val="000000"/>
        </w:rPr>
        <w:t>едняя заработная плата работников во всех системах оплаты труда определяется в размере одной двенадцатой суммы от всех доходов в виде оплаты труда, начисленных работнику за двенадцать календарных месяцев, предшествующих месяцу, в котором за работником сохр</w:t>
      </w:r>
      <w:r>
        <w:rPr>
          <w:rFonts w:eastAsia="Times New Roman"/>
          <w:color w:val="000000"/>
        </w:rPr>
        <w:t>аняется средняя заработная плата.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исчислении средней заработной платы из расчетного периода исключается время, а также начисленные за это время суммы, если: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работником сохранялась средняя заработная плата в соответствии с законодательством, за исклю</w:t>
      </w:r>
      <w:r>
        <w:rPr>
          <w:rFonts w:eastAsia="Times New Roman"/>
          <w:color w:val="000000"/>
        </w:rPr>
        <w:t xml:space="preserve">чением перерывов для кормления ребенка, предусмотренных </w:t>
      </w:r>
      <w:hyperlink r:id="rId293" w:anchor="6266631" w:history="1">
        <w:r>
          <w:rPr>
            <w:rFonts w:eastAsia="Times New Roman"/>
            <w:color w:val="008080"/>
          </w:rPr>
          <w:t>статьей 407</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получал пособие по временной нетрудоспособности или пособие по беременности и родам;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не раб</w:t>
      </w:r>
      <w:r>
        <w:rPr>
          <w:rFonts w:eastAsia="Times New Roman"/>
          <w:color w:val="000000"/>
        </w:rPr>
        <w:t>отал в связи с простоем по причинам, не зависящим от работодателя 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работнику предоставлялись дополнительные оплачиваемые выходные дни для ухода за детьми с инвалидностью и лиц с инвалидностью с детства в соответствии со </w:t>
      </w:r>
      <w:hyperlink r:id="rId294" w:anchor="6266584" w:history="1">
        <w:r>
          <w:rPr>
            <w:rFonts w:eastAsia="Times New Roman"/>
            <w:color w:val="008080"/>
          </w:rPr>
          <w:t>статьей 399</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освобождался от работы с полным или частичным сохранением заработной платы или без оплаты в других случаях, установленных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работник не имел фактичес</w:t>
      </w:r>
      <w:r>
        <w:rPr>
          <w:rFonts w:eastAsia="Times New Roman"/>
          <w:color w:val="000000"/>
        </w:rPr>
        <w:t>ки начисленной заработной платы или отработанных дней за расчетный период и до начала расчетного периода, средняя заработная плата определяется исходя из размера заработной платы, начисленной за фактически отработанные работником дни в месяце наступления с</w:t>
      </w:r>
      <w:r>
        <w:rPr>
          <w:rFonts w:eastAsia="Times New Roman"/>
          <w:color w:val="000000"/>
        </w:rPr>
        <w:t>лучая, с которым связано сохранение средней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работник не имел фактически начисленной заработной платы или фактически отработанных дней за расчетный период, до начала расчетного периода и до наступления случая, с которым связано сохран</w:t>
      </w:r>
      <w:r>
        <w:rPr>
          <w:rFonts w:eastAsia="Times New Roman"/>
          <w:color w:val="000000"/>
        </w:rPr>
        <w:t xml:space="preserve">ение средней заработной платы, средняя заработная плата определяется исходя из установленной ему тарифной ставки (оклада).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если один или несколько месяцев расчетного периода отработаны не полностью или из него исключалось время в соответствии с </w:t>
      </w:r>
      <w:hyperlink r:id="rId295" w:anchor="6264004" w:history="1">
        <w:r>
          <w:rPr>
            <w:rFonts w:eastAsia="Times New Roman"/>
            <w:color w:val="008080"/>
          </w:rPr>
          <w:t xml:space="preserve">частью четвертой </w:t>
        </w:r>
      </w:hyperlink>
      <w:r>
        <w:rPr>
          <w:rFonts w:eastAsia="Times New Roman"/>
          <w:color w:val="000000"/>
        </w:rPr>
        <w:t>настоящей статьи, средняя дневная заработная плата исчисляется путем деления суммы фактически начисленной заработной платы за расчетный период на сумму среднемесячного числа рабочих</w:t>
      </w:r>
      <w:r>
        <w:rPr>
          <w:rFonts w:eastAsia="Times New Roman"/>
          <w:color w:val="000000"/>
        </w:rPr>
        <w:t xml:space="preserve"> дней (25,3), умноженного на количество полных календарных месяцев, и количества календарных дней в неполных календарных месяцах. Количество рабочих дней в неполном календарном месяце рассчитывается путем деления среднемесячного числа рабочих дней (25,3) н</w:t>
      </w:r>
      <w:r>
        <w:rPr>
          <w:rFonts w:eastAsia="Times New Roman"/>
          <w:color w:val="000000"/>
        </w:rPr>
        <w:t>а фактическое количество рабочих дней этого месяца и умножения на количество рабочих дней, приходящихся на время, отработанное в данном месяце.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Средняя дневная заработная плата во всех случаях его исчисления определяется путем деления суммы средней заработ</w:t>
      </w:r>
      <w:r>
        <w:rPr>
          <w:rFonts w:eastAsia="Times New Roman"/>
          <w:color w:val="000000"/>
        </w:rPr>
        <w:t xml:space="preserve">ной платы, исчисленной в соответствии с </w:t>
      </w:r>
      <w:hyperlink r:id="rId296" w:anchor="6264008" w:history="1">
        <w:r>
          <w:rPr>
            <w:rFonts w:eastAsia="Times New Roman"/>
            <w:color w:val="008080"/>
          </w:rPr>
          <w:t>частями третьей</w:t>
        </w:r>
      </w:hyperlink>
      <w:r>
        <w:rPr>
          <w:rFonts w:eastAsia="Times New Roman"/>
          <w:color w:val="000000"/>
        </w:rPr>
        <w:t xml:space="preserve">, </w:t>
      </w:r>
      <w:hyperlink r:id="rId297" w:anchor="6264010" w:history="1">
        <w:r>
          <w:rPr>
            <w:rFonts w:eastAsia="Times New Roman"/>
            <w:color w:val="008080"/>
          </w:rPr>
          <w:t>четвертой</w:t>
        </w:r>
      </w:hyperlink>
      <w:r>
        <w:rPr>
          <w:rFonts w:eastAsia="Times New Roman"/>
          <w:color w:val="000000"/>
        </w:rPr>
        <w:t xml:space="preserve"> и </w:t>
      </w:r>
      <w:hyperlink r:id="rId298" w:anchor="6264011" w:history="1">
        <w:r>
          <w:rPr>
            <w:rFonts w:eastAsia="Times New Roman"/>
            <w:color w:val="008080"/>
          </w:rPr>
          <w:t>пятой</w:t>
        </w:r>
      </w:hyperlink>
      <w:r>
        <w:rPr>
          <w:rFonts w:eastAsia="Times New Roman"/>
          <w:color w:val="000000"/>
        </w:rPr>
        <w:t xml:space="preserve"> </w:t>
      </w:r>
      <w:r>
        <w:rPr>
          <w:rFonts w:eastAsia="Times New Roman"/>
          <w:color w:val="000000"/>
        </w:rPr>
        <w:t>настоящей статьи, на среднемесячное число рабочих дней (25,3).</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Средняя часовая заработная плата во всех случаях ее исчисления определяется путем деления суммы средней заработной платы, исчисленной в соответствии с </w:t>
      </w:r>
      <w:hyperlink r:id="rId299" w:anchor="6264008" w:history="1">
        <w:r>
          <w:rPr>
            <w:rFonts w:eastAsia="Times New Roman"/>
            <w:color w:val="008080"/>
          </w:rPr>
          <w:t>частями третьей</w:t>
        </w:r>
      </w:hyperlink>
      <w:r>
        <w:rPr>
          <w:rFonts w:eastAsia="Times New Roman"/>
          <w:color w:val="000000"/>
        </w:rPr>
        <w:t xml:space="preserve">, </w:t>
      </w:r>
      <w:hyperlink r:id="rId300" w:anchor="6264010" w:history="1">
        <w:r>
          <w:rPr>
            <w:rFonts w:eastAsia="Times New Roman"/>
            <w:color w:val="008080"/>
          </w:rPr>
          <w:t>четвертой</w:t>
        </w:r>
      </w:hyperlink>
      <w:r>
        <w:rPr>
          <w:rFonts w:eastAsia="Times New Roman"/>
          <w:color w:val="000000"/>
        </w:rPr>
        <w:t xml:space="preserve"> и </w:t>
      </w:r>
      <w:hyperlink r:id="rId301" w:anchor="6264011" w:history="1">
        <w:r>
          <w:rPr>
            <w:rFonts w:eastAsia="Times New Roman"/>
            <w:color w:val="008080"/>
          </w:rPr>
          <w:t>пятой</w:t>
        </w:r>
      </w:hyperlink>
      <w:r>
        <w:rPr>
          <w:rFonts w:eastAsia="Times New Roman"/>
          <w:color w:val="000000"/>
        </w:rPr>
        <w:t xml:space="preserve"> настоящей статьи, на количество часов, отработанных в последнем календарном месяце, пр</w:t>
      </w:r>
      <w:r>
        <w:rPr>
          <w:rFonts w:eastAsia="Times New Roman"/>
          <w:color w:val="000000"/>
        </w:rPr>
        <w:t>едшествующем месяцу, в котором за работником сохраняется средняя заработная плата.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Особенности исчисления средней заработной платы работников для отдельных случаев (при суммированном учете рабочего времени, неполной отработке рабочего времени в периоде, пр</w:t>
      </w:r>
      <w:r>
        <w:rPr>
          <w:rFonts w:eastAsia="Times New Roman"/>
          <w:color w:val="000000"/>
        </w:rPr>
        <w:t>инятом для ее исчисления, отсутствии в данном периоде заработной платы и в других случаях) устанавливается Кабинетом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 всех случаях средняя месячная заработная плата работника, отработавшего месячную норму рабочего времени</w:t>
      </w:r>
      <w:r>
        <w:rPr>
          <w:rFonts w:eastAsia="Times New Roman"/>
          <w:color w:val="000000"/>
        </w:rPr>
        <w:t xml:space="preserve"> и выполнившего определенную трудовым договором трудовую функцию, не может быть ниже установленного законодательством на день расчета минимального размера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пересмотре тарифов в расчетном периоде размер средней месячной заработной платы под</w:t>
      </w:r>
      <w:r>
        <w:rPr>
          <w:rFonts w:eastAsia="Times New Roman"/>
          <w:color w:val="000000"/>
        </w:rPr>
        <w:t>лежит перерасчету с учетом измененного тарифа.</w:t>
      </w:r>
    </w:p>
    <w:p w:rsidR="00000000" w:rsidRDefault="0016220B">
      <w:pPr>
        <w:shd w:val="clear" w:color="auto" w:fill="FFFFFF"/>
        <w:jc w:val="center"/>
        <w:divId w:val="1983460487"/>
        <w:rPr>
          <w:rFonts w:eastAsia="Times New Roman"/>
          <w:b/>
          <w:bCs/>
          <w:color w:val="000080"/>
        </w:rPr>
      </w:pPr>
      <w:r>
        <w:rPr>
          <w:rFonts w:eastAsia="Times New Roman"/>
          <w:b/>
          <w:bCs/>
          <w:color w:val="000080"/>
        </w:rPr>
        <w:t>§ 2. Особые условия оплаты труда</w:t>
      </w:r>
    </w:p>
    <w:p w:rsidR="00000000" w:rsidRDefault="0016220B">
      <w:pPr>
        <w:shd w:val="clear" w:color="auto" w:fill="FFFFFF"/>
        <w:ind w:firstLine="851"/>
        <w:jc w:val="both"/>
        <w:divId w:val="1130248423"/>
        <w:rPr>
          <w:rFonts w:eastAsia="Times New Roman"/>
          <w:b/>
          <w:bCs/>
          <w:color w:val="000080"/>
        </w:rPr>
      </w:pPr>
      <w:r>
        <w:rPr>
          <w:rStyle w:val="clauseprfx1"/>
          <w:rFonts w:eastAsia="Times New Roman"/>
          <w:b/>
          <w:bCs/>
          <w:color w:val="000080"/>
        </w:rPr>
        <w:t xml:space="preserve">Статья 258. </w:t>
      </w:r>
      <w:r>
        <w:rPr>
          <w:rStyle w:val="clausesuff1"/>
          <w:rFonts w:eastAsia="Times New Roman"/>
          <w:b/>
          <w:bCs/>
          <w:color w:val="000080"/>
        </w:rPr>
        <w:t>Оплата труда при сокращенном и неполном рабочем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Заработная плата работников, занятых в условиях сокращенного рабочего времени, выплачивается в полном объеме, установленном для нормального рабочего времени.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Правило, предусмотренное </w:t>
      </w:r>
      <w:hyperlink r:id="rId302" w:anchor="6264028" w:history="1">
        <w:r>
          <w:rPr>
            <w:rFonts w:eastAsia="Times New Roman"/>
            <w:color w:val="008080"/>
          </w:rPr>
          <w:t>частью первой</w:t>
        </w:r>
      </w:hyperlink>
      <w:r>
        <w:rPr>
          <w:rFonts w:eastAsia="Times New Roman"/>
          <w:color w:val="000000"/>
        </w:rPr>
        <w:t xml:space="preserve"> настоящей статьи, не распространяется на случаи, предусмотренные </w:t>
      </w:r>
      <w:hyperlink r:id="rId303" w:anchor="6266724" w:history="1">
        <w:r>
          <w:rPr>
            <w:rFonts w:eastAsia="Times New Roman"/>
            <w:color w:val="008080"/>
          </w:rPr>
          <w:t>частью второй</w:t>
        </w:r>
      </w:hyperlink>
      <w:r>
        <w:rPr>
          <w:rFonts w:eastAsia="Times New Roman"/>
          <w:color w:val="000000"/>
        </w:rPr>
        <w:t xml:space="preserve"> статьи 415 настоящего Кодекса, когда оплата труда лиц в возрасте до восемнадцати лет, работающих в течение учебного г</w:t>
      </w:r>
      <w:r>
        <w:rPr>
          <w:rFonts w:eastAsia="Times New Roman"/>
          <w:color w:val="000000"/>
        </w:rPr>
        <w:t>ода в свободное от учебы время, производится пропорционально отработанному времени или в зависимости от выработки.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работающим неполное рабочее время (неполный рабочий день, неполную рабочую неделю, сочетание неполного рабочего дня и неполной ра</w:t>
      </w:r>
      <w:r>
        <w:rPr>
          <w:rFonts w:eastAsia="Times New Roman"/>
          <w:color w:val="000000"/>
        </w:rPr>
        <w:t>бочей недели), оплата труда производится пропорционально отработанному времени или в зависимости от фактической выработки.</w:t>
      </w:r>
    </w:p>
    <w:p w:rsidR="00000000" w:rsidRDefault="0016220B">
      <w:pPr>
        <w:shd w:val="clear" w:color="auto" w:fill="FFFFFF"/>
        <w:ind w:firstLine="851"/>
        <w:jc w:val="both"/>
        <w:divId w:val="225995250"/>
        <w:rPr>
          <w:rFonts w:eastAsia="Times New Roman"/>
          <w:b/>
          <w:bCs/>
          <w:color w:val="000080"/>
        </w:rPr>
      </w:pPr>
      <w:r>
        <w:rPr>
          <w:rStyle w:val="clauseprfx1"/>
          <w:rFonts w:eastAsia="Times New Roman"/>
          <w:b/>
          <w:bCs/>
          <w:color w:val="000080"/>
        </w:rPr>
        <w:t xml:space="preserve">Статья 259. </w:t>
      </w:r>
      <w:r>
        <w:rPr>
          <w:rStyle w:val="clausesuff1"/>
          <w:rFonts w:eastAsia="Times New Roman"/>
          <w:b/>
          <w:bCs/>
          <w:color w:val="000080"/>
        </w:rPr>
        <w:t>Оплата труда при совмещении профессий (должностей), расширении зоны обслуживания и увеличении объема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совм</w:t>
      </w:r>
      <w:r>
        <w:rPr>
          <w:rFonts w:eastAsia="Times New Roman"/>
          <w:color w:val="000000"/>
        </w:rPr>
        <w:t>ещения профессий (должностей), расширения зоны обслуживания, увеличения объема работ к заработной плате работника по основной должности устанавливается и выплачивается доплата для: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работников организаций, финансируемых не из бюджета, — в размере заработной</w:t>
      </w:r>
      <w:r>
        <w:rPr>
          <w:rFonts w:eastAsia="Times New Roman"/>
          <w:color w:val="000000"/>
        </w:rPr>
        <w:t xml:space="preserve"> платы по фактически выполненной работе по совмещаемым профессиям (должностям);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работников бюджетных организаций — в размере не более пятидесяти процентов от тарифной ставки (оклада) по совмещаемой должности.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Доплата не производится при возложении исполнен</w:t>
      </w:r>
      <w:r>
        <w:rPr>
          <w:rFonts w:eastAsia="Times New Roman"/>
          <w:color w:val="000000"/>
        </w:rPr>
        <w:t>ия обязанностей временно отсутствующего работника на лицо, замещающее его по штату, без освобождения от основной работы.</w:t>
      </w:r>
    </w:p>
    <w:p w:rsidR="00000000" w:rsidRDefault="0016220B">
      <w:pPr>
        <w:shd w:val="clear" w:color="auto" w:fill="FFFFFF"/>
        <w:ind w:firstLine="851"/>
        <w:jc w:val="both"/>
        <w:divId w:val="498543486"/>
        <w:rPr>
          <w:rFonts w:eastAsia="Times New Roman"/>
          <w:b/>
          <w:bCs/>
          <w:color w:val="000080"/>
        </w:rPr>
      </w:pPr>
      <w:r>
        <w:rPr>
          <w:rStyle w:val="clauseprfx1"/>
          <w:rFonts w:eastAsia="Times New Roman"/>
          <w:b/>
          <w:bCs/>
          <w:color w:val="000080"/>
        </w:rPr>
        <w:t xml:space="preserve">Статья 260. </w:t>
      </w:r>
      <w:r>
        <w:rPr>
          <w:rStyle w:val="clausesuff1"/>
          <w:rFonts w:eastAsia="Times New Roman"/>
          <w:b/>
          <w:bCs/>
          <w:color w:val="000080"/>
        </w:rPr>
        <w:t>Оплата труда при выполнении работ различной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выполнении работником с повременной оплатой труда работ различ</w:t>
      </w:r>
      <w:r>
        <w:rPr>
          <w:rFonts w:eastAsia="Times New Roman"/>
          <w:color w:val="000000"/>
        </w:rPr>
        <w:t>ной квалификации его труд оплачивается по работе более высокой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выполнении работником со сдельной оплатой труда работ различной квалификации его труд оплачивается по расценкам выполняемой им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когда с учетом характера прои</w:t>
      </w:r>
      <w:r>
        <w:rPr>
          <w:rFonts w:eastAsia="Times New Roman"/>
          <w:color w:val="000000"/>
        </w:rPr>
        <w:t>зводства работникам со сдельной оплатой труда поручается выполнение работ, тарифицируемых ниже присвоенных им разрядов, работодатель обязан выплатить им межразрядную разницу.</w:t>
      </w:r>
    </w:p>
    <w:p w:rsidR="00000000" w:rsidRDefault="0016220B">
      <w:pPr>
        <w:shd w:val="clear" w:color="auto" w:fill="FFFFFF"/>
        <w:ind w:firstLine="851"/>
        <w:jc w:val="both"/>
        <w:divId w:val="556088712"/>
        <w:rPr>
          <w:rFonts w:eastAsia="Times New Roman"/>
          <w:b/>
          <w:bCs/>
          <w:color w:val="000080"/>
        </w:rPr>
      </w:pPr>
      <w:r>
        <w:rPr>
          <w:rStyle w:val="clauseprfx1"/>
          <w:rFonts w:eastAsia="Times New Roman"/>
          <w:b/>
          <w:bCs/>
          <w:color w:val="000080"/>
        </w:rPr>
        <w:t xml:space="preserve">Статья 261. </w:t>
      </w:r>
      <w:r>
        <w:rPr>
          <w:rStyle w:val="clausesuff1"/>
          <w:rFonts w:eastAsia="Times New Roman"/>
          <w:b/>
          <w:bCs/>
          <w:color w:val="000080"/>
        </w:rPr>
        <w:t>Оплата труда при освоении новых производств (продукции)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Коллективным </w:t>
      </w:r>
      <w:r>
        <w:rPr>
          <w:rFonts w:eastAsia="Times New Roman"/>
          <w:color w:val="000000"/>
        </w:rPr>
        <w:t>договором или трудовым договором может быть предусмотрено сохранение за работником его прежней заработной платы на период освоения нового производства (продукции).</w:t>
      </w:r>
    </w:p>
    <w:p w:rsidR="00000000" w:rsidRDefault="0016220B">
      <w:pPr>
        <w:shd w:val="clear" w:color="auto" w:fill="FFFFFF"/>
        <w:ind w:firstLine="851"/>
        <w:jc w:val="both"/>
        <w:divId w:val="554858658"/>
        <w:rPr>
          <w:rFonts w:eastAsia="Times New Roman"/>
          <w:b/>
          <w:bCs/>
          <w:color w:val="000080"/>
        </w:rPr>
      </w:pPr>
      <w:r>
        <w:rPr>
          <w:rStyle w:val="clauseprfx1"/>
          <w:rFonts w:eastAsia="Times New Roman"/>
          <w:b/>
          <w:bCs/>
          <w:color w:val="000080"/>
        </w:rPr>
        <w:t xml:space="preserve">Статья 262. </w:t>
      </w:r>
      <w:r>
        <w:rPr>
          <w:rStyle w:val="clausesuff1"/>
          <w:rFonts w:eastAsia="Times New Roman"/>
          <w:b/>
          <w:bCs/>
          <w:color w:val="000080"/>
        </w:rPr>
        <w:t>Оплата за сверхурочную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работу сверх установленного рабочего времени оп</w:t>
      </w:r>
      <w:r>
        <w:rPr>
          <w:rFonts w:eastAsia="Times New Roman"/>
          <w:color w:val="000000"/>
        </w:rPr>
        <w:t>лата производится: за первые два часа — не менее чем в полуторном размере, за последующие часы — не менее чем в двойном размере (при работе во вредных или неблагоприятных условиях — за каждый час не менее чем в двойном размере).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коллективном договоре, ло</w:t>
      </w:r>
      <w:r>
        <w:rPr>
          <w:rFonts w:eastAsia="Times New Roman"/>
          <w:color w:val="000000"/>
        </w:rPr>
        <w:t>кальном акте, принятом работодателем по согласованию с профсоюзным комитетом, трудовом договоре могут предусматриваться более высокие размеры доплат за сверхурочную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желанию работника сверхурочная работа вместо повышенной оплаты может компенсиров</w:t>
      </w:r>
      <w:r>
        <w:rPr>
          <w:rFonts w:eastAsia="Times New Roman"/>
          <w:color w:val="000000"/>
        </w:rPr>
        <w:t>аться предоставлением дополнительного времени отдыха, соответствующего продолжительности времени, отработанного сверхурочно. В этом случае сверхурочная работа оплачивается в одинарном размере, а время отдыха оплате не подлежит.</w:t>
      </w:r>
    </w:p>
    <w:p w:rsidR="00000000" w:rsidRDefault="0016220B">
      <w:pPr>
        <w:shd w:val="clear" w:color="auto" w:fill="FFFFFF"/>
        <w:ind w:firstLine="851"/>
        <w:jc w:val="both"/>
        <w:divId w:val="434443291"/>
        <w:rPr>
          <w:rFonts w:eastAsia="Times New Roman"/>
          <w:b/>
          <w:bCs/>
          <w:color w:val="000080"/>
        </w:rPr>
      </w:pPr>
      <w:r>
        <w:rPr>
          <w:rStyle w:val="clauseprfx1"/>
          <w:rFonts w:eastAsia="Times New Roman"/>
          <w:b/>
          <w:bCs/>
          <w:color w:val="000080"/>
        </w:rPr>
        <w:t xml:space="preserve">Статья 263. </w:t>
      </w:r>
      <w:r>
        <w:rPr>
          <w:rStyle w:val="clausesuff1"/>
          <w:rFonts w:eastAsia="Times New Roman"/>
          <w:b/>
          <w:bCs/>
          <w:color w:val="000080"/>
        </w:rPr>
        <w:t>Оплата труда в в</w:t>
      </w:r>
      <w:r>
        <w:rPr>
          <w:rStyle w:val="clausesuff1"/>
          <w:rFonts w:eastAsia="Times New Roman"/>
          <w:b/>
          <w:bCs/>
          <w:color w:val="000080"/>
        </w:rPr>
        <w:t>ыходные дни или праздничные нерабочие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 в выходной день или праздничный нерабочий день оплачивается не ниже чем в двойном размере: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сдельщикам — не менее чем по двойным сдельным расценкам;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работникам, труд которых оплачивается по дневным и часовым </w:t>
      </w:r>
      <w:r>
        <w:rPr>
          <w:rFonts w:eastAsia="Times New Roman"/>
          <w:color w:val="000000"/>
        </w:rPr>
        <w:t>тарифным ставкам, — в размере не менее двойной дневной или часовой тарифной ставки;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получающим оклад, — в размере не менее одинарной дневной или часовой ставки сверх оклада за каждый проработанный день или час.</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коллективном договоре, локально</w:t>
      </w:r>
      <w:r>
        <w:rPr>
          <w:rFonts w:eastAsia="Times New Roman"/>
          <w:color w:val="000000"/>
        </w:rPr>
        <w:t>м акте, принятом работодателем по согласованию с профсоюзным комитетом, трудовом договоре могут предусматриваться более высокие размеры доплат за работу в выходные дни или праздничные нерабочие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желанию работника работа в выходной день или праздничн</w:t>
      </w:r>
      <w:r>
        <w:rPr>
          <w:rFonts w:eastAsia="Times New Roman"/>
          <w:color w:val="000000"/>
        </w:rPr>
        <w:t xml:space="preserve">ый нерабочий день может быть компенсирована предоставлением другого дня отдыха. При компенсации работы в выходной день или праздничный нерабочий день предоставлением другого дня отдыха, оплата за такую работу производится не менее чем в одинарном размере, </w:t>
      </w:r>
      <w:r>
        <w:rPr>
          <w:rFonts w:eastAsia="Times New Roman"/>
          <w:color w:val="000000"/>
        </w:rPr>
        <w:t>а день отдыха оплате не подлежит.</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работник трудился в соответствии с графиком или трудовым договором в общеустановленные выходные дни (субботу или воскресенье при пятидневной рабочей неделе или в воскресенье при шестидневной рабочей неделе), а выходные дни ему предоставлялись в другие</w:t>
      </w:r>
      <w:r>
        <w:rPr>
          <w:rFonts w:eastAsia="Times New Roman"/>
          <w:color w:val="000000"/>
        </w:rPr>
        <w:t xml:space="preserve"> дни рабочей недели, то работа в общеустановленные выходные дни оплачивается в одинарном размере.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 в праздничные нерабочие дни, независимо от того осуществлялась ли она согласно графику или работник был привлечен к работе в праздничный нерабочий день</w:t>
      </w:r>
      <w:r>
        <w:rPr>
          <w:rFonts w:eastAsia="Times New Roman"/>
          <w:color w:val="000000"/>
        </w:rPr>
        <w:t xml:space="preserve"> в соответствии со </w:t>
      </w:r>
      <w:hyperlink r:id="rId304" w:anchor="6262962" w:history="1">
        <w:r>
          <w:rPr>
            <w:rFonts w:eastAsia="Times New Roman"/>
            <w:color w:val="008080"/>
          </w:rPr>
          <w:t>статьей 210</w:t>
        </w:r>
      </w:hyperlink>
      <w:r>
        <w:rPr>
          <w:rFonts w:eastAsia="Times New Roman"/>
          <w:color w:val="000000"/>
        </w:rPr>
        <w:t xml:space="preserve"> настоящего Кодекса, оплачивается не ниже чем в двойном размере либо по желанию работника компенсируется предоставлением другого дня отдыха и оплатой в одинарном разме</w:t>
      </w:r>
      <w:r>
        <w:rPr>
          <w:rFonts w:eastAsia="Times New Roman"/>
          <w:color w:val="000000"/>
        </w:rPr>
        <w:t>ре.</w:t>
      </w:r>
    </w:p>
    <w:p w:rsidR="00000000" w:rsidRDefault="0016220B">
      <w:pPr>
        <w:shd w:val="clear" w:color="auto" w:fill="FFFFFF"/>
        <w:ind w:firstLine="851"/>
        <w:jc w:val="both"/>
        <w:divId w:val="1543597725"/>
        <w:rPr>
          <w:rFonts w:eastAsia="Times New Roman"/>
          <w:b/>
          <w:bCs/>
          <w:color w:val="000080"/>
        </w:rPr>
      </w:pPr>
      <w:r>
        <w:rPr>
          <w:rStyle w:val="clauseprfx1"/>
          <w:rFonts w:eastAsia="Times New Roman"/>
          <w:b/>
          <w:bCs/>
          <w:color w:val="000080"/>
        </w:rPr>
        <w:t xml:space="preserve">Статья 264. </w:t>
      </w:r>
      <w:r>
        <w:rPr>
          <w:rStyle w:val="clausesuff1"/>
          <w:rFonts w:eastAsia="Times New Roman"/>
          <w:b/>
          <w:bCs/>
          <w:color w:val="000080"/>
        </w:rPr>
        <w:t>Оплата труда в ночное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в ночное время производится не менее чем в полуторном размере: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повременной системе оплаты труда — с применением коэффициента 1,5 или более за каждый час работы в ночное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сдельной систем</w:t>
      </w:r>
      <w:r>
        <w:rPr>
          <w:rFonts w:eastAsia="Times New Roman"/>
          <w:color w:val="000000"/>
        </w:rPr>
        <w:t>е оплаты труда — полностью выплачиваются сдельная заработная плата и дополнительная выплата в размере пятидесяти процентов или более от часовой тарифной ставки (оклада) повременщика соответствующего разряда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Повышенная оплата за работу в ноч</w:t>
      </w:r>
      <w:r>
        <w:rPr>
          <w:rFonts w:eastAsia="Times New Roman"/>
          <w:color w:val="000000"/>
        </w:rPr>
        <w:t>ное время не включается в тарифные ставки (оклады).</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Конкретный размер доплаты к заработной плате за работу в ночное время, а также в многосменном режиме определяется коллективным договором, локальными актами, принимаемыми работодателем по согласованию с пр</w:t>
      </w:r>
      <w:r>
        <w:rPr>
          <w:rFonts w:eastAsia="Times New Roman"/>
          <w:color w:val="000000"/>
        </w:rPr>
        <w:t>офсоюзным комитетом, либо трудовым договором.</w:t>
      </w:r>
    </w:p>
    <w:p w:rsidR="00000000" w:rsidRDefault="0016220B">
      <w:pPr>
        <w:shd w:val="clear" w:color="auto" w:fill="FFFFFF"/>
        <w:ind w:firstLine="851"/>
        <w:jc w:val="both"/>
        <w:divId w:val="735249489"/>
        <w:rPr>
          <w:rFonts w:eastAsia="Times New Roman"/>
          <w:b/>
          <w:bCs/>
          <w:color w:val="000080"/>
        </w:rPr>
      </w:pPr>
      <w:r>
        <w:rPr>
          <w:rStyle w:val="clauseprfx1"/>
          <w:rFonts w:eastAsia="Times New Roman"/>
          <w:b/>
          <w:bCs/>
          <w:color w:val="000080"/>
        </w:rPr>
        <w:t xml:space="preserve">Статья 265. </w:t>
      </w:r>
      <w:r>
        <w:rPr>
          <w:rStyle w:val="clausesuff1"/>
          <w:rFonts w:eastAsia="Times New Roman"/>
          <w:b/>
          <w:bCs/>
          <w:color w:val="000080"/>
        </w:rPr>
        <w:t>Оплата труда при невыполнении норм труда, трудовых (должностных)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невыполнении норм труда, трудовых (должностных) обязанностей по вине работодателя оплата труда производится в размер</w:t>
      </w:r>
      <w:r>
        <w:rPr>
          <w:rFonts w:eastAsia="Times New Roman"/>
          <w:color w:val="000000"/>
        </w:rPr>
        <w:t>е не ниже средней заработной платы работника, рассчитанной пропорционально фактически отработанному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невыполнении норм труда, трудовых (должностных) обязанностей по причинам, не зависящим от работодателя и работника, за работником сохраняется н</w:t>
      </w:r>
      <w:r>
        <w:rPr>
          <w:rFonts w:eastAsia="Times New Roman"/>
          <w:color w:val="000000"/>
        </w:rPr>
        <w:t>е менее двух третей тарифной ставки (оклада), рассчитанной пропорционально фактически отработанному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невыполнении норм труда, трудовых (должностных) обязанностей по вине работника оплата нормируемой части заработной платы производится в соответ</w:t>
      </w:r>
      <w:r>
        <w:rPr>
          <w:rFonts w:eastAsia="Times New Roman"/>
          <w:color w:val="000000"/>
        </w:rPr>
        <w:t>ствии с объемом выполненной работы.</w:t>
      </w:r>
    </w:p>
    <w:p w:rsidR="00000000" w:rsidRDefault="0016220B">
      <w:pPr>
        <w:shd w:val="clear" w:color="auto" w:fill="FFFFFF"/>
        <w:ind w:firstLine="851"/>
        <w:jc w:val="both"/>
        <w:divId w:val="732237357"/>
        <w:rPr>
          <w:rFonts w:eastAsia="Times New Roman"/>
          <w:b/>
          <w:bCs/>
          <w:color w:val="000080"/>
        </w:rPr>
      </w:pPr>
      <w:r>
        <w:rPr>
          <w:rStyle w:val="clauseprfx1"/>
          <w:rFonts w:eastAsia="Times New Roman"/>
          <w:b/>
          <w:bCs/>
          <w:color w:val="000080"/>
        </w:rPr>
        <w:t xml:space="preserve">Статья 266. </w:t>
      </w:r>
      <w:r>
        <w:rPr>
          <w:rStyle w:val="clausesuff1"/>
          <w:rFonts w:eastAsia="Times New Roman"/>
          <w:b/>
          <w:bCs/>
          <w:color w:val="000080"/>
        </w:rPr>
        <w:t>Оплата времени простоя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простоя (временной приостановки работы по причинам экономического, технологического, технического или организационного характера) по вине работодателя оплачивается в размере средн</w:t>
      </w:r>
      <w:r>
        <w:rPr>
          <w:rFonts w:eastAsia="Times New Roman"/>
          <w:color w:val="000000"/>
        </w:rPr>
        <w:t>ей заработной платы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простоя по причинам, не зависящим от работодателя и работника, оплачивается в размере не менее двух третей тарифной ставки (оклада), рассчитанной пропорционально времени простоя.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простоя по вине работника не оплач</w:t>
      </w:r>
      <w:r>
        <w:rPr>
          <w:rFonts w:eastAsia="Times New Roman"/>
          <w:color w:val="000000"/>
        </w:rPr>
        <w:t>ивается.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начале простоя, вызванного поломкой оборудования и другими причинами, которые делают невозможным продолжение выполнения работником его трудовой функции, работник обязан немедленно сообщить своему непосредственному руководителю, иному представите</w:t>
      </w:r>
      <w:r>
        <w:rPr>
          <w:rFonts w:eastAsia="Times New Roman"/>
          <w:color w:val="000000"/>
        </w:rPr>
        <w:t>лю работодателя.</w:t>
      </w:r>
    </w:p>
    <w:p w:rsidR="00000000" w:rsidRDefault="0016220B">
      <w:pPr>
        <w:shd w:val="clear" w:color="auto" w:fill="FFFFFF"/>
        <w:ind w:firstLine="851"/>
        <w:jc w:val="both"/>
        <w:divId w:val="1435006858"/>
        <w:rPr>
          <w:rFonts w:eastAsia="Times New Roman"/>
          <w:b/>
          <w:bCs/>
          <w:color w:val="000080"/>
        </w:rPr>
      </w:pPr>
      <w:r>
        <w:rPr>
          <w:rStyle w:val="clauseprfx1"/>
          <w:rFonts w:eastAsia="Times New Roman"/>
          <w:b/>
          <w:bCs/>
          <w:color w:val="000080"/>
        </w:rPr>
        <w:t xml:space="preserve">Статья 267. </w:t>
      </w:r>
      <w:r>
        <w:rPr>
          <w:rStyle w:val="clausesuff1"/>
          <w:rFonts w:eastAsia="Times New Roman"/>
          <w:b/>
          <w:bCs/>
          <w:color w:val="000080"/>
        </w:rPr>
        <w:t>Оплата труда при изготовлении продукции, оказавшейся браком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Брак, происшедший вследствие скрытого дефекта в обрабатываемом материале, а также брак не по вине работника оплачивается наравне с пригодными изделиями.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Частичный брак</w:t>
      </w:r>
      <w:r>
        <w:rPr>
          <w:rFonts w:eastAsia="Times New Roman"/>
          <w:color w:val="000000"/>
        </w:rPr>
        <w:t xml:space="preserve"> по вине работника оплачивается по пониженным расценкам в зависимости от степени годности продукции.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Полный брак по вине работника оплате не подлежит.</w:t>
      </w:r>
    </w:p>
    <w:p w:rsidR="00000000" w:rsidRDefault="0016220B">
      <w:pPr>
        <w:shd w:val="clear" w:color="auto" w:fill="FFFFFF"/>
        <w:ind w:firstLine="851"/>
        <w:jc w:val="both"/>
        <w:divId w:val="620648671"/>
        <w:rPr>
          <w:rFonts w:eastAsia="Times New Roman"/>
          <w:b/>
          <w:bCs/>
          <w:color w:val="000080"/>
        </w:rPr>
      </w:pPr>
      <w:r>
        <w:rPr>
          <w:rStyle w:val="clauseprfx1"/>
          <w:rFonts w:eastAsia="Times New Roman"/>
          <w:b/>
          <w:bCs/>
          <w:color w:val="000080"/>
        </w:rPr>
        <w:t xml:space="preserve">Статья 268. </w:t>
      </w:r>
      <w:r>
        <w:rPr>
          <w:rStyle w:val="clausesuff1"/>
          <w:rFonts w:eastAsia="Times New Roman"/>
          <w:b/>
          <w:bCs/>
          <w:color w:val="000080"/>
        </w:rPr>
        <w:t>Особенности оплаты труда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Отдельным категориям работников (руководителям организаций, их заместителям, главным бухгалтерам, работникам, занятым на работах с вредными и (или) опасными условиями труда, в неблагоприятных природно-климатических условиях, работающим по совместительству,</w:t>
      </w:r>
      <w:r>
        <w:rPr>
          <w:rFonts w:eastAsia="Times New Roman"/>
          <w:color w:val="000000"/>
        </w:rPr>
        <w:t xml:space="preserve"> и другим) устанавливаются особенности оплаты труда в соответствии </w:t>
      </w:r>
      <w:hyperlink r:id="rId305" w:anchor="6266386" w:history="1">
        <w:r>
          <w:rPr>
            <w:rFonts w:eastAsia="Times New Roman"/>
            <w:color w:val="008080"/>
          </w:rPr>
          <w:t>разделом VI</w:t>
        </w:r>
      </w:hyperlink>
      <w:r>
        <w:rPr>
          <w:rFonts w:eastAsia="Times New Roman"/>
          <w:color w:val="000000"/>
        </w:rPr>
        <w:t xml:space="preserve"> настоящего Кодекса.</w:t>
      </w:r>
    </w:p>
    <w:p w:rsidR="00000000" w:rsidRDefault="0016220B">
      <w:pPr>
        <w:shd w:val="clear" w:color="auto" w:fill="FFFFFF"/>
        <w:jc w:val="center"/>
        <w:divId w:val="259947538"/>
        <w:rPr>
          <w:rFonts w:eastAsia="Times New Roman"/>
          <w:b/>
          <w:bCs/>
          <w:color w:val="000080"/>
        </w:rPr>
      </w:pPr>
      <w:r>
        <w:rPr>
          <w:rFonts w:eastAsia="Times New Roman"/>
          <w:b/>
          <w:bCs/>
          <w:color w:val="000080"/>
        </w:rPr>
        <w:t>§ 3. Удержания из заработной платы</w:t>
      </w:r>
    </w:p>
    <w:p w:rsidR="00000000" w:rsidRDefault="0016220B">
      <w:pPr>
        <w:shd w:val="clear" w:color="auto" w:fill="FFFFFF"/>
        <w:ind w:firstLine="851"/>
        <w:jc w:val="both"/>
        <w:divId w:val="2015108748"/>
        <w:rPr>
          <w:rFonts w:eastAsia="Times New Roman"/>
          <w:b/>
          <w:bCs/>
          <w:color w:val="000080"/>
        </w:rPr>
      </w:pPr>
      <w:r>
        <w:rPr>
          <w:rStyle w:val="clauseprfx1"/>
          <w:rFonts w:eastAsia="Times New Roman"/>
          <w:b/>
          <w:bCs/>
          <w:color w:val="000080"/>
        </w:rPr>
        <w:t xml:space="preserve">Статья 269. </w:t>
      </w:r>
      <w:r>
        <w:rPr>
          <w:rStyle w:val="clausesuff1"/>
          <w:rFonts w:eastAsia="Times New Roman"/>
          <w:b/>
          <w:bCs/>
          <w:color w:val="000080"/>
        </w:rPr>
        <w:t>Ограничение удержаний из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Удержания</w:t>
      </w:r>
      <w:r>
        <w:rPr>
          <w:rFonts w:eastAsia="Times New Roman"/>
          <w:color w:val="000000"/>
        </w:rPr>
        <w:t xml:space="preserve"> из заработной платы возможны по общему правилу с письменного согласия работника, а при отсутствии согласия работника в соответствии с </w:t>
      </w:r>
      <w:hyperlink r:id="rId306" w:anchor="6264200" w:history="1">
        <w:r>
          <w:rPr>
            <w:rFonts w:eastAsia="Times New Roman"/>
            <w:color w:val="008080"/>
          </w:rPr>
          <w:t>частью второй</w:t>
        </w:r>
      </w:hyperlink>
      <w:r>
        <w:rPr>
          <w:rFonts w:eastAsia="Times New Roman"/>
          <w:color w:val="000000"/>
        </w:rPr>
        <w:t xml:space="preserve">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Независимо от письменного согласия работника производятся удержания: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1) налогов и сборов;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2) для исполнения судебных решений и других исполнительных документов, определенных </w:t>
      </w:r>
      <w:hyperlink r:id="rId307" w:history="1">
        <w:r>
          <w:rPr>
            <w:rFonts w:eastAsia="Times New Roman"/>
            <w:color w:val="008080"/>
          </w:rPr>
          <w:t>Законом</w:t>
        </w:r>
      </w:hyperlink>
      <w:r>
        <w:rPr>
          <w:rFonts w:eastAsia="Times New Roman"/>
          <w:color w:val="000000"/>
        </w:rPr>
        <w:t xml:space="preserve"> Республики Узбекистан «Об испо</w:t>
      </w:r>
      <w:r>
        <w:rPr>
          <w:rFonts w:eastAsia="Times New Roman"/>
          <w:color w:val="000000"/>
        </w:rPr>
        <w:t>лнении судебных актов и актов иных органов», а также законных требований уполномоченных органов;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3) для погашения аванса, выданного в счет заработной платы, для погашения неизрасходованного и своевременно невозвращенного аванса, выданного на хозяйственные </w:t>
      </w:r>
      <w:r>
        <w:rPr>
          <w:rFonts w:eastAsia="Times New Roman"/>
          <w:color w:val="000000"/>
        </w:rPr>
        <w:t>нужды, служебные командировки в связи с переездом на работу в другую местность и для возврата сумм, излишне выплаченных вследствие счетных ошибок. В этих случаях работодатель вправе издать приказ об удержании не позднее одного месяца со дня окончания срока</w:t>
      </w:r>
      <w:r>
        <w:rPr>
          <w:rFonts w:eastAsia="Times New Roman"/>
          <w:color w:val="000000"/>
        </w:rPr>
        <w:t>, установленного для возвращения аванса, погашения задолженности, или со дня неправильно исчисленной выплаты. Если этот срок пропущен или работник оспаривает основания либо размер удержания для погашения аванса, то погашение задолженности производится в су</w:t>
      </w:r>
      <w:r>
        <w:rPr>
          <w:rFonts w:eastAsia="Times New Roman"/>
          <w:color w:val="000000"/>
        </w:rPr>
        <w:t>дебном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4) для возмещения ущерба, причиненного работником работодателю, если размер ущерба не превышает среднюю месячную заработную плату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5) штрафа, предусмотренного </w:t>
      </w:r>
      <w:hyperlink r:id="rId308" w:anchor="6265050" w:history="1">
        <w:r>
          <w:rPr>
            <w:rFonts w:eastAsia="Times New Roman"/>
            <w:color w:val="008080"/>
          </w:rPr>
          <w:t>пунктом 2</w:t>
        </w:r>
      </w:hyperlink>
      <w:r>
        <w:rPr>
          <w:rFonts w:eastAsia="Times New Roman"/>
          <w:color w:val="000000"/>
        </w:rPr>
        <w:t xml:space="preserve"> ча</w:t>
      </w:r>
      <w:r>
        <w:rPr>
          <w:rFonts w:eastAsia="Times New Roman"/>
          <w:color w:val="000000"/>
        </w:rPr>
        <w:t>сти первой статьи 312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6) за неотработанные дни отпуска при прекращении трудового договора до окончания рабочего года, в счет которого работник уже получил отпуск, за неотработанные дни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7) в иных случаях, предусмотренных законом</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Удержание за неотработанные дни ежегодного трудового отпуска не производится при прекращении трудового договора по основаниям, предусмотренным </w:t>
      </w:r>
      <w:hyperlink r:id="rId309" w:anchor="6261122" w:history="1">
        <w:r>
          <w:rPr>
            <w:rFonts w:eastAsia="Times New Roman"/>
            <w:color w:val="008080"/>
          </w:rPr>
          <w:t>частью четвертой</w:t>
        </w:r>
      </w:hyperlink>
      <w:r>
        <w:rPr>
          <w:rFonts w:eastAsia="Times New Roman"/>
          <w:color w:val="000000"/>
        </w:rPr>
        <w:t xml:space="preserve"> статьи 137, </w:t>
      </w:r>
      <w:hyperlink r:id="rId310" w:anchor="6261187" w:history="1">
        <w:r>
          <w:rPr>
            <w:rFonts w:eastAsia="Times New Roman"/>
            <w:color w:val="008080"/>
          </w:rPr>
          <w:t>частью второй</w:t>
        </w:r>
      </w:hyperlink>
      <w:r>
        <w:rPr>
          <w:rFonts w:eastAsia="Times New Roman"/>
          <w:color w:val="000000"/>
        </w:rPr>
        <w:t xml:space="preserve"> статьи 143, </w:t>
      </w:r>
      <w:hyperlink r:id="rId311" w:anchor="6261238" w:history="1">
        <w:r>
          <w:rPr>
            <w:rFonts w:eastAsia="Times New Roman"/>
            <w:color w:val="008080"/>
          </w:rPr>
          <w:t>частью пятой</w:t>
        </w:r>
      </w:hyperlink>
      <w:r>
        <w:rPr>
          <w:rFonts w:eastAsia="Times New Roman"/>
          <w:color w:val="000000"/>
        </w:rPr>
        <w:t xml:space="preserve"> статьи 146, </w:t>
      </w:r>
      <w:hyperlink r:id="rId312" w:anchor="6261891" w:history="1">
        <w:r>
          <w:rPr>
            <w:rFonts w:eastAsia="Times New Roman"/>
            <w:color w:val="008080"/>
          </w:rPr>
          <w:t>пунктами 1</w:t>
        </w:r>
      </w:hyperlink>
      <w:r>
        <w:rPr>
          <w:rFonts w:eastAsia="Times New Roman"/>
          <w:color w:val="000000"/>
        </w:rPr>
        <w:t xml:space="preserve">, </w:t>
      </w:r>
      <w:hyperlink r:id="rId313" w:anchor="6261892" w:history="1">
        <w:r>
          <w:rPr>
            <w:rFonts w:eastAsia="Times New Roman"/>
            <w:color w:val="008080"/>
          </w:rPr>
          <w:t>2</w:t>
        </w:r>
      </w:hyperlink>
      <w:r>
        <w:rPr>
          <w:rFonts w:eastAsia="Times New Roman"/>
          <w:color w:val="000000"/>
        </w:rPr>
        <w:t xml:space="preserve"> и </w:t>
      </w:r>
      <w:hyperlink r:id="rId314" w:anchor="6261893" w:history="1">
        <w:r>
          <w:rPr>
            <w:rFonts w:eastAsia="Times New Roman"/>
            <w:color w:val="008080"/>
          </w:rPr>
          <w:t>3</w:t>
        </w:r>
      </w:hyperlink>
      <w:r>
        <w:rPr>
          <w:rFonts w:eastAsia="Times New Roman"/>
          <w:color w:val="000000"/>
        </w:rPr>
        <w:t xml:space="preserve"> части второй статьи 161, </w:t>
      </w:r>
      <w:hyperlink r:id="rId315" w:anchor="6261956" w:history="1">
        <w:r>
          <w:rPr>
            <w:rFonts w:eastAsia="Times New Roman"/>
            <w:color w:val="008080"/>
          </w:rPr>
          <w:t>пунктами 1</w:t>
        </w:r>
      </w:hyperlink>
      <w:r>
        <w:rPr>
          <w:rFonts w:eastAsia="Times New Roman"/>
          <w:color w:val="000000"/>
        </w:rPr>
        <w:t xml:space="preserve">, </w:t>
      </w:r>
      <w:hyperlink r:id="rId316" w:anchor="6261957" w:history="1">
        <w:r>
          <w:rPr>
            <w:rFonts w:eastAsia="Times New Roman"/>
            <w:color w:val="008080"/>
          </w:rPr>
          <w:t>2</w:t>
        </w:r>
      </w:hyperlink>
      <w:r>
        <w:rPr>
          <w:rFonts w:eastAsia="Times New Roman"/>
          <w:color w:val="000000"/>
        </w:rPr>
        <w:t xml:space="preserve">, </w:t>
      </w:r>
      <w:hyperlink r:id="rId317" w:anchor="6261961" w:history="1">
        <w:r>
          <w:rPr>
            <w:rFonts w:eastAsia="Times New Roman"/>
            <w:color w:val="008080"/>
          </w:rPr>
          <w:t>6</w:t>
        </w:r>
      </w:hyperlink>
      <w:r>
        <w:rPr>
          <w:rFonts w:eastAsia="Times New Roman"/>
          <w:color w:val="000000"/>
        </w:rPr>
        <w:t xml:space="preserve">, </w:t>
      </w:r>
      <w:hyperlink r:id="rId318" w:anchor="6261963" w:history="1">
        <w:r>
          <w:rPr>
            <w:rFonts w:eastAsia="Times New Roman"/>
            <w:color w:val="008080"/>
          </w:rPr>
          <w:t>8</w:t>
        </w:r>
      </w:hyperlink>
      <w:r>
        <w:rPr>
          <w:rFonts w:eastAsia="Times New Roman"/>
          <w:color w:val="000000"/>
        </w:rPr>
        <w:t xml:space="preserve"> и </w:t>
      </w:r>
      <w:hyperlink r:id="rId319" w:anchor="6261964" w:history="1">
        <w:r>
          <w:rPr>
            <w:rFonts w:eastAsia="Times New Roman"/>
            <w:color w:val="008080"/>
          </w:rPr>
          <w:t>9</w:t>
        </w:r>
      </w:hyperlink>
      <w:r>
        <w:rPr>
          <w:rFonts w:eastAsia="Times New Roman"/>
          <w:color w:val="000000"/>
        </w:rPr>
        <w:t xml:space="preserve"> </w:t>
      </w:r>
      <w:r>
        <w:rPr>
          <w:rFonts w:eastAsia="Times New Roman"/>
          <w:color w:val="000000"/>
        </w:rPr>
        <w:t>части первой статьи 168 настоящего Кодекса, а также по инициативе работника при наличии уважительных причин, указанных в части восьмой статьи 160 настоящего Кодекса. Такое удержание также не производится при прекращении трудового договора по</w:t>
      </w:r>
      <w:hyperlink r:id="rId320" w:anchor="6261959" w:history="1">
        <w:r>
          <w:rPr>
            <w:rFonts w:eastAsia="Times New Roman"/>
            <w:color w:val="008080"/>
          </w:rPr>
          <w:t>пунктам 4</w:t>
        </w:r>
      </w:hyperlink>
      <w:r>
        <w:rPr>
          <w:rFonts w:eastAsia="Times New Roman"/>
          <w:color w:val="000000"/>
        </w:rPr>
        <w:t xml:space="preserve"> и </w:t>
      </w:r>
      <w:hyperlink r:id="rId321" w:anchor="6261960" w:history="1">
        <w:r>
          <w:rPr>
            <w:rFonts w:eastAsia="Times New Roman"/>
            <w:color w:val="008080"/>
          </w:rPr>
          <w:t>5</w:t>
        </w:r>
      </w:hyperlink>
      <w:r>
        <w:rPr>
          <w:rFonts w:eastAsia="Times New Roman"/>
          <w:color w:val="000000"/>
        </w:rPr>
        <w:t xml:space="preserve"> статьи 168 настоящего Кодекса при условии, что нарушение установленных правил приема на работу либо наступление обстоятельств, препятствующ</w:t>
      </w:r>
      <w:r>
        <w:rPr>
          <w:rFonts w:eastAsia="Times New Roman"/>
          <w:color w:val="000000"/>
        </w:rPr>
        <w:t>их продолжению индивидуального трудового отношения, не связаны с виновными действиями (бездействием)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Заработная плата, излишне выплаченная работнику (в том числе при неправильном применении трудового законодательства или иных правовых актов о тр</w:t>
      </w:r>
      <w:r>
        <w:rPr>
          <w:rFonts w:eastAsia="Times New Roman"/>
          <w:color w:val="000000"/>
        </w:rPr>
        <w:t>уде), не может быть с него взыскана, за исключением случаев: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счетной ошибки;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органом по рассмотрению индивидуальных трудовых споров признана вина работника в невыполнении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заработная плата была излишне выплачена работнику в связи с его непр</w:t>
      </w:r>
      <w:r>
        <w:rPr>
          <w:rFonts w:eastAsia="Times New Roman"/>
          <w:color w:val="000000"/>
        </w:rPr>
        <w:t>авомерными действиями (бездействием), установленными 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могут быть произведены удержания из выплат, которые в соответствии с Налоговым</w:t>
      </w:r>
      <w:hyperlink r:id="rId322" w:history="1">
        <w:r>
          <w:rPr>
            <w:rFonts w:eastAsia="Times New Roman"/>
            <w:color w:val="008080"/>
          </w:rPr>
          <w:t xml:space="preserve"> кодексом </w:t>
        </w:r>
      </w:hyperlink>
      <w:r>
        <w:rPr>
          <w:rFonts w:eastAsia="Times New Roman"/>
          <w:color w:val="000000"/>
        </w:rPr>
        <w:t>Республики Узбекистан не подлежат налогообложению.</w:t>
      </w:r>
    </w:p>
    <w:p w:rsidR="00000000" w:rsidRDefault="0016220B">
      <w:pPr>
        <w:shd w:val="clear" w:color="auto" w:fill="FFFFFF"/>
        <w:ind w:firstLine="851"/>
        <w:jc w:val="both"/>
        <w:divId w:val="1890529341"/>
        <w:rPr>
          <w:rFonts w:eastAsia="Times New Roman"/>
          <w:b/>
          <w:bCs/>
          <w:color w:val="000080"/>
        </w:rPr>
      </w:pPr>
      <w:r>
        <w:rPr>
          <w:rStyle w:val="clauseprfx1"/>
          <w:rFonts w:eastAsia="Times New Roman"/>
          <w:b/>
          <w:bCs/>
          <w:color w:val="000080"/>
        </w:rPr>
        <w:t>Статья 2</w:t>
      </w:r>
      <w:r>
        <w:rPr>
          <w:rStyle w:val="clauseprfx1"/>
          <w:rFonts w:eastAsia="Times New Roman"/>
          <w:b/>
          <w:bCs/>
          <w:color w:val="000080"/>
        </w:rPr>
        <w:t xml:space="preserve">70. </w:t>
      </w:r>
      <w:r>
        <w:rPr>
          <w:rStyle w:val="clausesuff1"/>
          <w:rFonts w:eastAsia="Times New Roman"/>
          <w:b/>
          <w:bCs/>
          <w:color w:val="000080"/>
        </w:rPr>
        <w:t>Ограничение размеров удержаний из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Общая сумма всех удержаний из заработной платы при каждой выплате не может превышать пятидесяти процентов от фактически начисленной работнику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Ограничение, установленное </w:t>
      </w:r>
      <w:hyperlink r:id="rId323" w:anchor="6264224" w:history="1">
        <w:r>
          <w:rPr>
            <w:rFonts w:eastAsia="Times New Roman"/>
            <w:color w:val="008080"/>
          </w:rPr>
          <w:t>частью первой</w:t>
        </w:r>
      </w:hyperlink>
      <w:r>
        <w:rPr>
          <w:rFonts w:eastAsia="Times New Roman"/>
          <w:color w:val="000000"/>
        </w:rPr>
        <w:t xml:space="preserve"> настоящей статьи, не распространяется на удержания задолженностей по алиментным обязательствам, а также из заработной платы работника, которому назначено наказание в виде исправительных работ. В эт</w:t>
      </w:r>
      <w:r>
        <w:rPr>
          <w:rFonts w:eastAsia="Times New Roman"/>
          <w:color w:val="000000"/>
        </w:rPr>
        <w:t>их случаях размер удержаний по наказанию и задолженностям по алиментным обязательствам не может превышать семидесяти процентов от фактически начисленной работнику заработной платы.</w:t>
      </w:r>
    </w:p>
    <w:p w:rsidR="00000000" w:rsidRDefault="0016220B">
      <w:pPr>
        <w:shd w:val="clear" w:color="auto" w:fill="FFFFFF"/>
        <w:ind w:firstLine="851"/>
        <w:jc w:val="both"/>
        <w:divId w:val="574048637"/>
        <w:rPr>
          <w:rFonts w:eastAsia="Times New Roman"/>
          <w:b/>
          <w:bCs/>
          <w:color w:val="000080"/>
        </w:rPr>
      </w:pPr>
      <w:r>
        <w:rPr>
          <w:rStyle w:val="clauseprfx1"/>
          <w:rFonts w:eastAsia="Times New Roman"/>
          <w:b/>
          <w:bCs/>
          <w:color w:val="000080"/>
        </w:rPr>
        <w:t xml:space="preserve">Статья 271. </w:t>
      </w:r>
      <w:r>
        <w:rPr>
          <w:rStyle w:val="clausesuff1"/>
          <w:rFonts w:eastAsia="Times New Roman"/>
          <w:b/>
          <w:bCs/>
          <w:color w:val="000080"/>
        </w:rPr>
        <w:t>Распоряжение заработной платой, производимое по желанию работни</w:t>
      </w:r>
      <w:r>
        <w:rPr>
          <w:rStyle w:val="clausesuff1"/>
          <w:rFonts w:eastAsia="Times New Roman"/>
          <w:b/>
          <w:bCs/>
          <w:color w:val="000080"/>
        </w:rPr>
        <w:t>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желанию работника заработная плата или ее определенная часть в размерах и в сроки, указанные в письменном заявлении работника, может направляться кредиторам на оплату полученных из учреждений банка ссуд, кредитов, коммунальных и иных расходов.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слу</w:t>
      </w:r>
      <w:r>
        <w:rPr>
          <w:rFonts w:eastAsia="Times New Roman"/>
          <w:color w:val="000000"/>
        </w:rPr>
        <w:t xml:space="preserve">чаи, указанные в </w:t>
      </w:r>
      <w:hyperlink r:id="rId324" w:anchor="6264229" w:history="1">
        <w:r>
          <w:rPr>
            <w:rFonts w:eastAsia="Times New Roman"/>
            <w:color w:val="008080"/>
          </w:rPr>
          <w:t>части первой</w:t>
        </w:r>
      </w:hyperlink>
      <w:r>
        <w:rPr>
          <w:rFonts w:eastAsia="Times New Roman"/>
          <w:color w:val="000000"/>
        </w:rPr>
        <w:t xml:space="preserve"> настоящей статьи, ограничения, предусмотренные </w:t>
      </w:r>
      <w:hyperlink r:id="rId325" w:anchor="6264222" w:history="1">
        <w:r>
          <w:rPr>
            <w:rFonts w:eastAsia="Times New Roman"/>
            <w:color w:val="008080"/>
          </w:rPr>
          <w:t>статьей 270</w:t>
        </w:r>
      </w:hyperlink>
      <w:r>
        <w:rPr>
          <w:rFonts w:eastAsia="Times New Roman"/>
          <w:color w:val="000000"/>
        </w:rPr>
        <w:t xml:space="preserve"> настоящего Кодекса, не распространяются.</w:t>
      </w:r>
    </w:p>
    <w:p w:rsidR="00000000" w:rsidRDefault="0016220B">
      <w:pPr>
        <w:shd w:val="clear" w:color="auto" w:fill="FFFFFF"/>
        <w:jc w:val="center"/>
        <w:divId w:val="1527256802"/>
        <w:rPr>
          <w:rFonts w:eastAsia="Times New Roman"/>
          <w:b/>
          <w:bCs/>
          <w:color w:val="000080"/>
        </w:rPr>
      </w:pPr>
      <w:r>
        <w:rPr>
          <w:rFonts w:eastAsia="Times New Roman"/>
          <w:b/>
          <w:bCs/>
          <w:color w:val="000080"/>
        </w:rPr>
        <w:t>Глава 16</w:t>
      </w:r>
      <w:r>
        <w:rPr>
          <w:rFonts w:eastAsia="Times New Roman"/>
          <w:b/>
          <w:bCs/>
          <w:color w:val="000080"/>
        </w:rPr>
        <w:t>. Нормирование труда</w:t>
      </w:r>
    </w:p>
    <w:p w:rsidR="00000000" w:rsidRDefault="0016220B">
      <w:pPr>
        <w:shd w:val="clear" w:color="auto" w:fill="FFFFFF"/>
        <w:ind w:firstLine="851"/>
        <w:jc w:val="both"/>
        <w:divId w:val="1752039480"/>
        <w:rPr>
          <w:rFonts w:eastAsia="Times New Roman"/>
          <w:b/>
          <w:bCs/>
          <w:color w:val="000080"/>
        </w:rPr>
      </w:pPr>
      <w:r>
        <w:rPr>
          <w:rStyle w:val="clauseprfx1"/>
          <w:rFonts w:eastAsia="Times New Roman"/>
          <w:b/>
          <w:bCs/>
          <w:color w:val="000080"/>
        </w:rPr>
        <w:t xml:space="preserve">Статья 272. </w:t>
      </w:r>
      <w:r>
        <w:rPr>
          <w:rStyle w:val="clausesuff1"/>
          <w:rFonts w:eastAsia="Times New Roman"/>
          <w:b/>
          <w:bCs/>
          <w:color w:val="000080"/>
        </w:rPr>
        <w:t>Понятие нормирования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Нормированием труда является установление уравновешенных соотношений между результатами труда и мерой его оплаты, позволяющих в условиях данного производства определить максимально допустимое коли</w:t>
      </w:r>
      <w:r>
        <w:rPr>
          <w:rFonts w:eastAsia="Times New Roman"/>
          <w:color w:val="000000"/>
        </w:rPr>
        <w:t>чество времени для выполнения конкретной работы или операции, а также определить оптимальное соотношение между численностью работников различных категорий (групп) и количеством оборудования.</w:t>
      </w:r>
    </w:p>
    <w:p w:rsidR="00000000" w:rsidRDefault="0016220B">
      <w:pPr>
        <w:shd w:val="clear" w:color="auto" w:fill="FFFFFF"/>
        <w:ind w:firstLine="851"/>
        <w:jc w:val="both"/>
        <w:divId w:val="2069837273"/>
        <w:rPr>
          <w:rFonts w:eastAsia="Times New Roman"/>
          <w:b/>
          <w:bCs/>
          <w:color w:val="000080"/>
        </w:rPr>
      </w:pPr>
      <w:r>
        <w:rPr>
          <w:rStyle w:val="clauseprfx1"/>
          <w:rFonts w:eastAsia="Times New Roman"/>
          <w:b/>
          <w:bCs/>
          <w:color w:val="000080"/>
        </w:rPr>
        <w:t xml:space="preserve">Статья 273. </w:t>
      </w:r>
      <w:r>
        <w:rPr>
          <w:rStyle w:val="clausesuff1"/>
          <w:rFonts w:eastAsia="Times New Roman"/>
          <w:b/>
          <w:bCs/>
          <w:color w:val="000080"/>
        </w:rPr>
        <w:t>Виды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Видами норм труда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норма вре</w:t>
      </w:r>
      <w:r>
        <w:rPr>
          <w:rFonts w:eastAsia="Times New Roman"/>
          <w:color w:val="000000"/>
        </w:rPr>
        <w:t>мени — количество рабочего времени, необходимого для выполнения единицы определенной работы (одно изделие, одна операция) одним работником или группой работников соответствующей численности и квалификации в наиболее рациональных для данной организации орга</w:t>
      </w:r>
      <w:r>
        <w:rPr>
          <w:rFonts w:eastAsia="Times New Roman"/>
          <w:color w:val="000000"/>
        </w:rPr>
        <w:t>низационно-технических условиях. Исчисляется, как правило, в нормо-часах, человеко-часах, человеко-минутах, секундах;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норма выработки — объем работы, который должен выполняться в единицу времени в определенных организационно-технических условиях одним работником или группой работников соответствующей численности и квалификации при определенных организационно-технических у</w:t>
      </w:r>
      <w:r>
        <w:rPr>
          <w:rFonts w:eastAsia="Times New Roman"/>
          <w:color w:val="000000"/>
        </w:rPr>
        <w:t>словиях в течение 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норма численности работников — численность работников определенного профессионально-квалификационного состава, требующаяся для выполнения производственного задания в определенных организационно-технических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норма обслужива</w:t>
      </w:r>
      <w:r>
        <w:rPr>
          <w:rFonts w:eastAsia="Times New Roman"/>
          <w:color w:val="000000"/>
        </w:rPr>
        <w:t>ния — установленное количество единиц оборудования, площадей территорий и объектов оказания услуг, которое должно обслуживаться одним работником или группой работников соответствующей численности и квалификации при определенных организационно-технических у</w:t>
      </w:r>
      <w:r>
        <w:rPr>
          <w:rFonts w:eastAsia="Times New Roman"/>
          <w:color w:val="000000"/>
        </w:rPr>
        <w:t>словиях в течение 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норма введения отдельных должностей — устанавливаемая для бюджетных организаций соответствующим органом государственного управления численность работников, необходимых для выполнения отдельных задач и функций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норма упр</w:t>
      </w:r>
      <w:r>
        <w:rPr>
          <w:rFonts w:eastAsia="Times New Roman"/>
          <w:color w:val="000000"/>
        </w:rPr>
        <w:t>авляемости — количество работников, которое должно быть непосредственно подчинено одному руководителю;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квалификационная норма — необходимый уровень квалификации (знаний, умений, навыков) для выполнения работником трудовой функции;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государственные професси</w:t>
      </w:r>
      <w:r>
        <w:rPr>
          <w:rFonts w:eastAsia="Times New Roman"/>
          <w:color w:val="000000"/>
        </w:rPr>
        <w:t>ональные стандарты (стандарты профессиональной деятельности) — характеристики 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функции;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другие нормы, опреде</w:t>
      </w:r>
      <w:r>
        <w:rPr>
          <w:rFonts w:eastAsia="Times New Roman"/>
          <w:color w:val="000000"/>
        </w:rPr>
        <w:t xml:space="preserve">ляющие необходимые затраты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условиях коллективных форм организации и оплаты труда могут применяться укрупненные нормы труда, устанавливаемые на конкретный объем продукции, технологический процесс в целом или определенный объем работ (услуг), а так</w:t>
      </w:r>
      <w:r>
        <w:rPr>
          <w:rFonts w:eastAsia="Times New Roman"/>
          <w:color w:val="000000"/>
        </w:rPr>
        <w:t>же комплексные нормы труда, устанавливаемые по конечному укрупненному измерителю (кубический метр, квадратный метр, тысяча единиц продукции и другие), характеризующему комплекс взаимосвязанных работ, исчисленные на базе принятых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Нормы труда дол</w:t>
      </w:r>
      <w:r>
        <w:rPr>
          <w:rFonts w:eastAsia="Times New Roman"/>
          <w:color w:val="000000"/>
        </w:rPr>
        <w:t>жны определяться таким образом, чтобы в течение полного рабочего времени работник соответствующей квалификации был способен полностью выполнить трудовую функцию, обусловленную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однородных работ Министерством занятости и сокращения бе</w:t>
      </w:r>
      <w:r>
        <w:rPr>
          <w:rFonts w:eastAsia="Times New Roman"/>
          <w:color w:val="000000"/>
        </w:rPr>
        <w:t>дности Республики Узбекистан утверждаются типовые (отраслевые, межотраслевые, профессиональные и иные) нормы труда.</w:t>
      </w:r>
    </w:p>
    <w:p w:rsidR="00000000" w:rsidRDefault="0016220B">
      <w:pPr>
        <w:shd w:val="clear" w:color="auto" w:fill="FFFFFF"/>
        <w:ind w:firstLine="851"/>
        <w:jc w:val="both"/>
        <w:divId w:val="1310478808"/>
        <w:rPr>
          <w:rFonts w:eastAsia="Times New Roman"/>
          <w:b/>
          <w:bCs/>
          <w:color w:val="000080"/>
        </w:rPr>
      </w:pPr>
      <w:r>
        <w:rPr>
          <w:rStyle w:val="clauseprfx1"/>
          <w:rFonts w:eastAsia="Times New Roman"/>
          <w:b/>
          <w:bCs/>
          <w:color w:val="000080"/>
        </w:rPr>
        <w:t xml:space="preserve">Статья 274. </w:t>
      </w:r>
      <w:r>
        <w:rPr>
          <w:rStyle w:val="clausesuff1"/>
          <w:rFonts w:eastAsia="Times New Roman"/>
          <w:b/>
          <w:bCs/>
          <w:color w:val="000080"/>
        </w:rPr>
        <w:t>Разработка, введение, замена и пересмотр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Разработка норм труда осуществляется работодателем на основе анализа затрат </w:t>
      </w:r>
      <w:r>
        <w:rPr>
          <w:rFonts w:eastAsia="Times New Roman"/>
          <w:color w:val="000000"/>
        </w:rPr>
        <w:t>труда на выполнение работниками трудовых функций в конкретных организационно-технологических условиях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разработке норм труда должны обеспечиваться: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качество норм труда, их оптимальное приближение к необходимым затратам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установление одинако</w:t>
      </w:r>
      <w:r>
        <w:rPr>
          <w:rFonts w:eastAsia="Times New Roman"/>
          <w:color w:val="000000"/>
        </w:rPr>
        <w:t>вых норм труда на одни и те же работы, выполняемые в аналогичных организационно-технических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прогрессивность норм труда на основе достижений науки и техники;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охват нормированием труда тех видов работ, для которых возможно и целесообразно установле</w:t>
      </w:r>
      <w:r>
        <w:rPr>
          <w:rFonts w:eastAsia="Times New Roman"/>
          <w:color w:val="000000"/>
        </w:rPr>
        <w:t>ние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техническая (научная) обоснованность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Введение, замена и пересмотр норм труда определяются в коллективном договоре, а при отсутствии коллективного договора осуществляются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в</w:t>
      </w:r>
      <w:r>
        <w:rPr>
          <w:rFonts w:eastAsia="Times New Roman"/>
          <w:color w:val="000000"/>
        </w:rPr>
        <w:t>ведении, замене и пересмотре норм труда работник должен быть предупрежден заблаговременно, не менее чем за два месяца до дня их введения, замены, пересмотра.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Нормы труда могут быть заменены и пересмотрены по мере проведения рационализации рабочих мест, вне</w:t>
      </w:r>
      <w:r>
        <w:rPr>
          <w:rFonts w:eastAsia="Times New Roman"/>
          <w:color w:val="000000"/>
        </w:rPr>
        <w:t>дрения новой техники, технологии и организационно-технических мероприятий, обеспечивающих рост производительности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Достижение высокого уровня выработки продукции (оказания услуг) отдельными работниками или их коллективными структурами (бригадами) за </w:t>
      </w:r>
      <w:r>
        <w:rPr>
          <w:rFonts w:eastAsia="Times New Roman"/>
          <w:color w:val="000000"/>
        </w:rPr>
        <w:t>счет применения по своей инициативе новых приемов и методов труда и совершенствования рабочих мест не является основанием для пересмотра ранее установленных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Замена и пересмотр типовых норм труда осуществляются в порядке, установленном для их ра</w:t>
      </w:r>
      <w:r>
        <w:rPr>
          <w:rFonts w:eastAsia="Times New Roman"/>
          <w:color w:val="000000"/>
        </w:rPr>
        <w:t>зработки и утверждения.</w:t>
      </w:r>
    </w:p>
    <w:p w:rsidR="00000000" w:rsidRDefault="0016220B">
      <w:pPr>
        <w:shd w:val="clear" w:color="auto" w:fill="FFFFFF"/>
        <w:ind w:firstLine="851"/>
        <w:jc w:val="both"/>
        <w:divId w:val="1493984823"/>
        <w:rPr>
          <w:rFonts w:eastAsia="Times New Roman"/>
          <w:b/>
          <w:bCs/>
          <w:color w:val="000080"/>
        </w:rPr>
      </w:pPr>
      <w:r>
        <w:rPr>
          <w:rStyle w:val="clauseprfx1"/>
          <w:rFonts w:eastAsia="Times New Roman"/>
          <w:b/>
          <w:bCs/>
          <w:color w:val="000080"/>
        </w:rPr>
        <w:t xml:space="preserve">Статья 275. </w:t>
      </w:r>
      <w:r>
        <w:rPr>
          <w:rStyle w:val="clausesuff1"/>
          <w:rFonts w:eastAsia="Times New Roman"/>
          <w:b/>
          <w:bCs/>
          <w:color w:val="000080"/>
        </w:rPr>
        <w:t>Сроки действия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Нормы труда могут быть постоянными — устанавливаемыми на неопределенный срок и действующими до их замены и пересмотра в соответствии со </w:t>
      </w:r>
      <w:hyperlink r:id="rId326" w:anchor="6264376" w:history="1">
        <w:r>
          <w:rPr>
            <w:rFonts w:eastAsia="Times New Roman"/>
            <w:color w:val="008080"/>
          </w:rPr>
          <w:t xml:space="preserve">статьей 274 </w:t>
        </w:r>
      </w:hyperlink>
      <w:r>
        <w:rPr>
          <w:rFonts w:eastAsia="Times New Roman"/>
          <w:color w:val="000000"/>
        </w:rPr>
        <w:t>настоящего Кодекса и временными — устанавливаемыми на период освоения производства продукции, техники, технологии или организации производства и труда на срок до трех месяцев. По истечении указанного срока временные нормы подлежат замене посто</w:t>
      </w:r>
      <w:r>
        <w:rPr>
          <w:rFonts w:eastAsia="Times New Roman"/>
          <w:color w:val="000000"/>
        </w:rPr>
        <w:t>янными.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отдельных случаях срок действия временных норм может быть продлен работодателем по согласованию с профсоюзным комитетом.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изменении технологии, выполнении работ, связанных с риском возникновения несчастных случаев и аварий, а также выполнении других подобного рода работ единовременного характера нормы труда определяются в каждом конкретном случае на период выполнения соот</w:t>
      </w:r>
      <w:r>
        <w:rPr>
          <w:rFonts w:eastAsia="Times New Roman"/>
          <w:color w:val="000000"/>
        </w:rPr>
        <w:t>ветствующих работ.</w:t>
      </w:r>
    </w:p>
    <w:p w:rsidR="00000000" w:rsidRDefault="0016220B">
      <w:pPr>
        <w:shd w:val="clear" w:color="auto" w:fill="FFFFFF"/>
        <w:ind w:firstLine="851"/>
        <w:jc w:val="both"/>
        <w:divId w:val="2011565061"/>
        <w:rPr>
          <w:rFonts w:eastAsia="Times New Roman"/>
          <w:b/>
          <w:bCs/>
          <w:color w:val="000080"/>
        </w:rPr>
      </w:pPr>
      <w:r>
        <w:rPr>
          <w:rStyle w:val="clauseprfx1"/>
          <w:rFonts w:eastAsia="Times New Roman"/>
          <w:b/>
          <w:bCs/>
          <w:color w:val="000080"/>
        </w:rPr>
        <w:t xml:space="preserve">Статья 276. </w:t>
      </w:r>
      <w:r>
        <w:rPr>
          <w:rStyle w:val="clausesuff1"/>
          <w:rFonts w:eastAsia="Times New Roman"/>
          <w:b/>
          <w:bCs/>
          <w:color w:val="000080"/>
        </w:rPr>
        <w:t>Обязанности работодателя по обеспечению необходимых условий работы для выполнения норм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обеспечить необходимые условия для выполнения норм труда. К таким условиям относятся: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исправное состояние здания</w:t>
      </w:r>
      <w:r>
        <w:rPr>
          <w:rFonts w:eastAsia="Times New Roman"/>
          <w:color w:val="000000"/>
        </w:rPr>
        <w:t>, сооружений, машин, технологической оснастки и иного оборудования;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своевременное обеспечение технической и иной необходимой для работы документацией;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надлежащее качество материалов, инструментов, иных средств и предметов, необходимых для выполнения работы</w:t>
      </w:r>
      <w:r>
        <w:rPr>
          <w:rFonts w:eastAsia="Times New Roman"/>
          <w:color w:val="000000"/>
        </w:rPr>
        <w:t>, обусловленной трудовым договором, их своевременное предоставление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труда, соответствующие требованиям охраны труда и безопасности производства.</w:t>
      </w:r>
    </w:p>
    <w:p w:rsidR="00000000" w:rsidRDefault="0016220B">
      <w:pPr>
        <w:shd w:val="clear" w:color="auto" w:fill="FFFFFF"/>
        <w:ind w:firstLine="851"/>
        <w:jc w:val="both"/>
        <w:divId w:val="571084901"/>
        <w:rPr>
          <w:rFonts w:eastAsia="Times New Roman"/>
          <w:b/>
          <w:bCs/>
          <w:color w:val="000080"/>
        </w:rPr>
      </w:pPr>
      <w:r>
        <w:rPr>
          <w:rStyle w:val="clauseprfx1"/>
          <w:rFonts w:eastAsia="Times New Roman"/>
          <w:b/>
          <w:bCs/>
          <w:color w:val="000080"/>
        </w:rPr>
        <w:t xml:space="preserve">Статья 277. </w:t>
      </w:r>
      <w:r>
        <w:rPr>
          <w:rStyle w:val="clausesuff1"/>
          <w:rFonts w:eastAsia="Times New Roman"/>
          <w:b/>
          <w:bCs/>
          <w:color w:val="000080"/>
        </w:rPr>
        <w:t>Определение расценок при сдельной системе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сдельной системе опла</w:t>
      </w:r>
      <w:r>
        <w:rPr>
          <w:rFonts w:eastAsia="Times New Roman"/>
          <w:color w:val="000000"/>
        </w:rPr>
        <w:t>ты труда расценки определяются исходя из установленных разрядов работы, разрядов оплаты труда, тарифных ставок (окладов) и норм выработки (норм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Сдельная расценка определяется путем деления дневной тарифной ставки или часовой тарифной ставки, соот</w:t>
      </w:r>
      <w:r>
        <w:rPr>
          <w:rFonts w:eastAsia="Times New Roman"/>
          <w:color w:val="000000"/>
        </w:rPr>
        <w:t>ветствующей разряду выполняемой работы, на дневную или часовую норму выработки. Сдельная расценка может быть определена также путем умножения дневной тарифной ставки либо часовой тарифной ставки, соответствующей разряду выполняемой работы, на установленную</w:t>
      </w:r>
      <w:r>
        <w:rPr>
          <w:rFonts w:eastAsia="Times New Roman"/>
          <w:color w:val="000000"/>
        </w:rPr>
        <w:t xml:space="preserve"> дневную или часовую норму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Дневная тарифная ставка (оклад) или часовая тарифная ставка определяется путем деления соответствующей разряду оплаты труда месячной тарифной ставки или должностного оклада на месячную норму рабочих дней либо рабочих час</w:t>
      </w:r>
      <w:r>
        <w:rPr>
          <w:rFonts w:eastAsia="Times New Roman"/>
          <w:color w:val="000000"/>
        </w:rPr>
        <w:t>ов.</w:t>
      </w:r>
    </w:p>
    <w:p w:rsidR="00000000" w:rsidRDefault="0016220B">
      <w:pPr>
        <w:shd w:val="clear" w:color="auto" w:fill="FFFFFF"/>
        <w:ind w:firstLine="851"/>
        <w:jc w:val="both"/>
        <w:divId w:val="1974629184"/>
        <w:rPr>
          <w:rFonts w:eastAsia="Times New Roman"/>
          <w:b/>
          <w:bCs/>
          <w:color w:val="000080"/>
        </w:rPr>
      </w:pPr>
      <w:r>
        <w:rPr>
          <w:rStyle w:val="clauseprfx1"/>
          <w:rFonts w:eastAsia="Times New Roman"/>
          <w:b/>
          <w:bCs/>
          <w:color w:val="000080"/>
        </w:rPr>
        <w:t xml:space="preserve">Статья 278. </w:t>
      </w:r>
      <w:r>
        <w:rPr>
          <w:rStyle w:val="clausesuff1"/>
          <w:rFonts w:eastAsia="Times New Roman"/>
          <w:b/>
          <w:bCs/>
          <w:color w:val="000080"/>
        </w:rPr>
        <w:t>Установление нормированных заданий и норм обслуживания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повременной системе оплаты труда с целью выполнения нормированных заданий, в том числе отдельных функций и объема работы, в отношении работников могут быть установлены нормы обслужи</w:t>
      </w:r>
      <w:r>
        <w:rPr>
          <w:rFonts w:eastAsia="Times New Roman"/>
          <w:color w:val="000000"/>
        </w:rPr>
        <w:t>вания и численности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установлении нормированных заданий и норм обслуживания в конкретных производственных условиях используют нормы трудовых затрат на единицу продукции, нормы численности работников, плановые фонды рабочего времени и другие </w:t>
      </w:r>
      <w:r>
        <w:rPr>
          <w:rFonts w:eastAsia="Times New Roman"/>
          <w:color w:val="000000"/>
        </w:rPr>
        <w:t>данные.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Установление норм обслуживания и норм введения должностей в бюджетных организациях осуществляется уполномоченным органом государственного управления по согласованию с Министерством занятости и сокращения бедности Республики Узбекистан, а также соот</w:t>
      </w:r>
      <w:r>
        <w:rPr>
          <w:rFonts w:eastAsia="Times New Roman"/>
          <w:color w:val="000000"/>
        </w:rPr>
        <w:t>ветствующим отраслевым профсоюзом.</w:t>
      </w:r>
    </w:p>
    <w:p w:rsidR="00000000" w:rsidRDefault="0016220B">
      <w:pPr>
        <w:shd w:val="clear" w:color="auto" w:fill="FFFFFF"/>
        <w:jc w:val="center"/>
        <w:divId w:val="322854434"/>
        <w:rPr>
          <w:rFonts w:eastAsia="Times New Roman"/>
          <w:b/>
          <w:bCs/>
          <w:color w:val="000080"/>
        </w:rPr>
      </w:pPr>
      <w:r>
        <w:rPr>
          <w:rFonts w:eastAsia="Times New Roman"/>
          <w:b/>
          <w:bCs/>
          <w:color w:val="000080"/>
        </w:rPr>
        <w:t>Глава 17. Гарантийные и компенсационные выплаты</w:t>
      </w:r>
    </w:p>
    <w:p w:rsidR="00000000" w:rsidRDefault="0016220B">
      <w:pPr>
        <w:shd w:val="clear" w:color="auto" w:fill="FFFFFF"/>
        <w:jc w:val="center"/>
        <w:divId w:val="1492332183"/>
        <w:rPr>
          <w:rFonts w:eastAsia="Times New Roman"/>
          <w:b/>
          <w:bCs/>
          <w:color w:val="000080"/>
        </w:rPr>
      </w:pPr>
      <w:r>
        <w:rPr>
          <w:rFonts w:eastAsia="Times New Roman"/>
          <w:b/>
          <w:bCs/>
          <w:color w:val="000080"/>
        </w:rPr>
        <w:t>§ 1. Гарантийные выплаты и гарантийные доплаты</w:t>
      </w:r>
    </w:p>
    <w:p w:rsidR="00000000" w:rsidRDefault="0016220B">
      <w:pPr>
        <w:shd w:val="clear" w:color="auto" w:fill="FFFFFF"/>
        <w:ind w:firstLine="851"/>
        <w:jc w:val="both"/>
        <w:divId w:val="2063479825"/>
        <w:rPr>
          <w:rFonts w:eastAsia="Times New Roman"/>
          <w:b/>
          <w:bCs/>
          <w:color w:val="000080"/>
        </w:rPr>
      </w:pPr>
      <w:r>
        <w:rPr>
          <w:rStyle w:val="clauseprfx1"/>
          <w:rFonts w:eastAsia="Times New Roman"/>
          <w:b/>
          <w:bCs/>
          <w:color w:val="000080"/>
        </w:rPr>
        <w:t xml:space="preserve">Статья 279. </w:t>
      </w:r>
      <w:r>
        <w:rPr>
          <w:rStyle w:val="clausesuff1"/>
          <w:rFonts w:eastAsia="Times New Roman"/>
          <w:b/>
          <w:bCs/>
          <w:color w:val="000080"/>
        </w:rPr>
        <w:t>Понятия гарантийных выплат и гарантийных доплат</w:t>
      </w:r>
    </w:p>
    <w:p w:rsidR="00000000" w:rsidRDefault="0016220B">
      <w:pPr>
        <w:shd w:val="clear" w:color="auto" w:fill="FFFFFF"/>
        <w:ind w:firstLine="851"/>
        <w:jc w:val="both"/>
        <w:divId w:val="35740343"/>
        <w:rPr>
          <w:rFonts w:eastAsia="Times New Roman"/>
          <w:color w:val="000000"/>
        </w:rPr>
      </w:pPr>
      <w:r>
        <w:rPr>
          <w:rFonts w:eastAsia="Times New Roman"/>
          <w:color w:val="000000"/>
        </w:rPr>
        <w:t>Гарантийными выплатами являются денежные выплаты в размере средней заработной платы или тарифной ставки (оклада) за время, в течение которого работник в соответствии с настоящим Кодексом, другими актами законодательства был освобожден от исполнения трудовы</w:t>
      </w:r>
      <w:r>
        <w:rPr>
          <w:rFonts w:eastAsia="Times New Roman"/>
          <w:color w:val="000000"/>
        </w:rPr>
        <w:t>х обязанностей либо был лишен возможности трудиться не по своей воле.</w:t>
      </w:r>
    </w:p>
    <w:p w:rsidR="00000000" w:rsidRDefault="0016220B">
      <w:pPr>
        <w:shd w:val="clear" w:color="auto" w:fill="FFFFFF"/>
        <w:ind w:firstLine="851"/>
        <w:jc w:val="both"/>
        <w:divId w:val="35740343"/>
        <w:rPr>
          <w:rFonts w:eastAsia="Times New Roman"/>
          <w:color w:val="000000"/>
        </w:rPr>
      </w:pPr>
      <w:r>
        <w:rPr>
          <w:rFonts w:eastAsia="Times New Roman"/>
          <w:color w:val="000000"/>
        </w:rPr>
        <w:t>Гарантийными доплатами являются денежные суммы, выплачиваемые работнику с целью сохранения егο средней заработной платы в установленных настоящим Кодексом и трудовым законодательством сл</w:t>
      </w:r>
      <w:r>
        <w:rPr>
          <w:rFonts w:eastAsia="Times New Roman"/>
          <w:color w:val="000000"/>
        </w:rPr>
        <w:t>учаях, когда работник в силу определенных причин не мог исполнять свои трудовые обязанности в полном объеме.</w:t>
      </w:r>
    </w:p>
    <w:p w:rsidR="00000000" w:rsidRDefault="0016220B">
      <w:pPr>
        <w:shd w:val="clear" w:color="auto" w:fill="FFFFFF"/>
        <w:ind w:firstLine="851"/>
        <w:jc w:val="both"/>
        <w:divId w:val="98181399"/>
        <w:rPr>
          <w:rFonts w:eastAsia="Times New Roman"/>
          <w:b/>
          <w:bCs/>
          <w:color w:val="000080"/>
        </w:rPr>
      </w:pPr>
      <w:r>
        <w:rPr>
          <w:rStyle w:val="clauseprfx1"/>
          <w:rFonts w:eastAsia="Times New Roman"/>
          <w:b/>
          <w:bCs/>
          <w:color w:val="000080"/>
        </w:rPr>
        <w:t xml:space="preserve">Статья 280. </w:t>
      </w:r>
      <w:r>
        <w:rPr>
          <w:rStyle w:val="clausesuff1"/>
          <w:rFonts w:eastAsia="Times New Roman"/>
          <w:b/>
          <w:bCs/>
          <w:color w:val="000080"/>
        </w:rPr>
        <w:t>Обязанность работодателя производить гарантийные выплаты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производить гарантийные выплаты за период: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w:t>
      </w:r>
      <w:r>
        <w:rPr>
          <w:rFonts w:eastAsia="Times New Roman"/>
          <w:color w:val="000000"/>
        </w:rPr>
        <w:t>ия работника в коллективных переговорах, подготовке проекта коллективного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исполнения обязанностей по представительству и защите интересов работников лицами, являющимися представителями работников и не освобожденными от производственной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w:t>
      </w:r>
      <w:r>
        <w:rPr>
          <w:rFonts w:eastAsia="Times New Roman"/>
          <w:color w:val="000000"/>
        </w:rPr>
        <w:t>астия в работе комиссии по трудовым спорам члена этой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отстранения работника от работы, в случае если он был отстранен в связи с непрохождением обучения и проверки знаний и навыков в области охраны труда или обязательного медицинского осмотра не п</w:t>
      </w:r>
      <w:r>
        <w:rPr>
          <w:rFonts w:eastAsia="Times New Roman"/>
          <w:color w:val="000000"/>
        </w:rPr>
        <w:t>о своей вине;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отстранения работника от работы в связи с проведением в отношении него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нахождения работника в ежегодном трудовом отпуске;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простоя и брака, допущенного по вине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невыполнения норм труда, неисполнения трудовых (должностных) обязанностей по вине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перевода на более легкую или исключающую воздействие неблагоприятных производственных факторов работу по сост</w:t>
      </w:r>
      <w:r>
        <w:rPr>
          <w:rFonts w:eastAsia="Times New Roman"/>
          <w:color w:val="000000"/>
        </w:rPr>
        <w:t xml:space="preserve">оянию здоровья в соответствии со </w:t>
      </w:r>
      <w:hyperlink r:id="rId327" w:anchor="6266003" w:history="1">
        <w:r>
          <w:rPr>
            <w:rFonts w:eastAsia="Times New Roman"/>
            <w:color w:val="008080"/>
          </w:rPr>
          <w:t>статьей 364</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выполнения уполномоченным лицом по охране труда возложенных на него функций;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нахождения работника в служебной командировке;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переезда</w:t>
      </w:r>
      <w:r>
        <w:rPr>
          <w:rFonts w:eastAsia="Times New Roman"/>
          <w:color w:val="000000"/>
        </w:rPr>
        <w:t xml:space="preserve"> работника с его согласия вместе с работодателем или по предложению работодателя в другую местность на время, необходимое для переезда и обустройства работника на новом месте, но не более шести рабочих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прохождения работником с отрывом от работы обяза</w:t>
      </w:r>
      <w:r>
        <w:rPr>
          <w:rFonts w:eastAsia="Times New Roman"/>
          <w:color w:val="000000"/>
        </w:rPr>
        <w:t>тельной для него и работодателя переподготовки или обязательного повышения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нахождения работника в учебных отпусках;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нахождения работника в творческих отпусках;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трудоустройства при прекращении трудового договора по отдельным основаниям;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прохож</w:t>
      </w:r>
      <w:r>
        <w:rPr>
          <w:rFonts w:eastAsia="Times New Roman"/>
          <w:color w:val="000000"/>
        </w:rPr>
        <w:t>дения работниками обязательных медицинских осмотров;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перевода беременной женщины на более легкую либо исключающую воздействие неблагоприятных производственных факторов работу; </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перевода одного из родителей (опекуна), осуществляющего уход за ребенком в возр</w:t>
      </w:r>
      <w:r>
        <w:rPr>
          <w:rFonts w:eastAsia="Times New Roman"/>
          <w:color w:val="000000"/>
        </w:rPr>
        <w:t>асте до двух лет, на более легкую либо исключающую воздействие неблагоприятных производственных факторов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вынужденного прогула работника, вызванного незаконным отказом в приеме на работу, незаконным переводом работника на другую работу, незаконным о</w:t>
      </w:r>
      <w:r>
        <w:rPr>
          <w:rFonts w:eastAsia="Times New Roman"/>
          <w:color w:val="000000"/>
        </w:rPr>
        <w:t>тстранением работника от работы, незаконным прекращением трудового договора, а также неисполнением решения органа по рассмотрению индивидуальных трудовых споров о восстановлении работника на прежней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Помимо гарантийных выплат, предусмотренных </w:t>
      </w:r>
      <w:hyperlink r:id="rId328" w:anchor="6264641" w:history="1">
        <w:r>
          <w:rPr>
            <w:rFonts w:eastAsia="Times New Roman"/>
            <w:color w:val="008080"/>
          </w:rPr>
          <w:t>частью первой</w:t>
        </w:r>
      </w:hyperlink>
      <w:r>
        <w:rPr>
          <w:rFonts w:eastAsia="Times New Roman"/>
          <w:color w:val="000000"/>
        </w:rPr>
        <w:t xml:space="preserve"> настоящей статьи, работодатель обязан производить работникам другие гарантийные выплаты, установленные настоящим Кодексом, законодательством, коллективными соглашениями, коллективным догово</w:t>
      </w:r>
      <w:r>
        <w:rPr>
          <w:rFonts w:eastAsia="Times New Roman"/>
          <w:color w:val="000000"/>
        </w:rPr>
        <w:t>ром, а также локальными актами, принимаемыми работодателем по согласованию с профсоюзным комитетом, трудовым договором.</w:t>
      </w:r>
    </w:p>
    <w:p w:rsidR="00000000" w:rsidRDefault="0016220B">
      <w:pPr>
        <w:shd w:val="clear" w:color="auto" w:fill="FFFFFF"/>
        <w:ind w:firstLine="851"/>
        <w:jc w:val="both"/>
        <w:divId w:val="264385352"/>
        <w:rPr>
          <w:rFonts w:eastAsia="Times New Roman"/>
          <w:b/>
          <w:bCs/>
          <w:color w:val="000080"/>
        </w:rPr>
      </w:pPr>
      <w:r>
        <w:rPr>
          <w:rStyle w:val="clauseprfx1"/>
          <w:rFonts w:eastAsia="Times New Roman"/>
          <w:b/>
          <w:bCs/>
          <w:color w:val="000080"/>
        </w:rPr>
        <w:t xml:space="preserve">Статья 281. </w:t>
      </w:r>
      <w:r>
        <w:rPr>
          <w:rStyle w:val="clausesuff1"/>
          <w:rFonts w:eastAsia="Times New Roman"/>
          <w:b/>
          <w:bCs/>
          <w:color w:val="000080"/>
        </w:rPr>
        <w:t>Обязанность работодателя производить гарантийные доплаты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производить следующие гарантийные доп</w:t>
      </w:r>
      <w:r>
        <w:rPr>
          <w:rFonts w:eastAsia="Times New Roman"/>
          <w:color w:val="000000"/>
        </w:rPr>
        <w:t>латы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выплачивать работнику не менее двух третей тарифной ставки (оклада), рассчитанных пропорционально времени простоя при простое по причинам, не зависящим от работодателя 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сохранять за работником не менее двух третей тарифной ставк</w:t>
      </w:r>
      <w:r>
        <w:rPr>
          <w:rFonts w:eastAsia="Times New Roman"/>
          <w:color w:val="000000"/>
        </w:rPr>
        <w:t>и (оклада), рассчитанных пропорционально фактически отработанному времени при невыполнении работником норм труда, неисполнении трудовых (должностных) обязанностей по причинам, не зависящим от работодателя 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производить работнику доплату за работ</w:t>
      </w:r>
      <w:r>
        <w:rPr>
          <w:rFonts w:eastAsia="Times New Roman"/>
          <w:color w:val="000000"/>
        </w:rPr>
        <w:t>у в ночное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оплачивать в повышенном размере работу в выходные, праздничные нерабочие дни и сверхурочную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осуществлять доплату работникам, для которых установлена сокращенная продолжительность рабочего времени, до размера оплаты труда, предусмо</w:t>
      </w:r>
      <w:r>
        <w:rPr>
          <w:rFonts w:eastAsia="Times New Roman"/>
          <w:color w:val="000000"/>
        </w:rPr>
        <w:t>тренной для работников соответствующих категорий, работающих полное рабочее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выплачивать при прекращении трудового договора по некоторым основаниям, предусмотренным настоящим Кодексом, выходное пособие в размере, установленном </w:t>
      </w:r>
      <w:hyperlink r:id="rId329" w:anchor="6262012" w:history="1">
        <w:r>
          <w:rPr>
            <w:rFonts w:eastAsia="Times New Roman"/>
            <w:color w:val="008080"/>
          </w:rPr>
          <w:t>частью третьей</w:t>
        </w:r>
      </w:hyperlink>
      <w:r>
        <w:rPr>
          <w:rFonts w:eastAsia="Times New Roman"/>
          <w:color w:val="000000"/>
        </w:rPr>
        <w:t xml:space="preserve"> статьи 173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выплачивать пособие по временной нетрудоспособности в размере среднего заработка или его части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Помимо гарантийных доплат, предусмо</w:t>
      </w:r>
      <w:r>
        <w:rPr>
          <w:rFonts w:eastAsia="Times New Roman"/>
          <w:color w:val="000000"/>
        </w:rPr>
        <w:t xml:space="preserve">тренных </w:t>
      </w:r>
      <w:hyperlink r:id="rId330" w:anchor="6264665" w:history="1">
        <w:r>
          <w:rPr>
            <w:rFonts w:eastAsia="Times New Roman"/>
            <w:color w:val="008080"/>
          </w:rPr>
          <w:t>частью первой</w:t>
        </w:r>
      </w:hyperlink>
      <w:r>
        <w:rPr>
          <w:rFonts w:eastAsia="Times New Roman"/>
          <w:color w:val="000000"/>
        </w:rPr>
        <w:t xml:space="preserve"> настоящей статьи, работодатель обязан производить работникам другие гарантийные доплаты, установленные настоящим Кодексом, законодательством, коллективными соглашениями, колле</w:t>
      </w:r>
      <w:r>
        <w:rPr>
          <w:rFonts w:eastAsia="Times New Roman"/>
          <w:color w:val="000000"/>
        </w:rPr>
        <w:t>ктивным договором, а также локальными актами, принимаемыми работодателем по согласованию с профсоюзным комитетом, трудовым договором.</w:t>
      </w:r>
    </w:p>
    <w:p w:rsidR="00000000" w:rsidRDefault="0016220B">
      <w:pPr>
        <w:shd w:val="clear" w:color="auto" w:fill="FFFFFF"/>
        <w:ind w:firstLine="851"/>
        <w:jc w:val="both"/>
        <w:divId w:val="1754550276"/>
        <w:rPr>
          <w:rFonts w:eastAsia="Times New Roman"/>
          <w:b/>
          <w:bCs/>
          <w:color w:val="000080"/>
        </w:rPr>
      </w:pPr>
      <w:r>
        <w:rPr>
          <w:rStyle w:val="clauseprfx1"/>
          <w:rFonts w:eastAsia="Times New Roman"/>
          <w:b/>
          <w:bCs/>
          <w:color w:val="000080"/>
        </w:rPr>
        <w:t xml:space="preserve">Статья 282. </w:t>
      </w:r>
      <w:r>
        <w:rPr>
          <w:rStyle w:val="clausesuff1"/>
          <w:rFonts w:eastAsia="Times New Roman"/>
          <w:b/>
          <w:bCs/>
          <w:color w:val="000080"/>
        </w:rPr>
        <w:t>Гарантийные выплаты при выполнении работниками государственных или общественных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освобождать работника от работы с сохранением за ним места работы (должности) и средней заработной платы на время выполнения государственных ил</w:t>
      </w:r>
      <w:r>
        <w:rPr>
          <w:rFonts w:eastAsia="Times New Roman"/>
          <w:color w:val="000000"/>
        </w:rPr>
        <w:t>и общественных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осуществлении избирательного права;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выполнении депутатских обязанностей, а также обязанностей члена Сената Олий Мажлиса Республики Узбекистан, осуществляющего свои полномочия без отрыва от производственной или служебной</w:t>
      </w:r>
      <w:r>
        <w:rPr>
          <w:rFonts w:eastAsia="Times New Roman"/>
          <w:color w:val="000000"/>
        </w:rPr>
        <w:t xml:space="preserve">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участии в работе медико-социальной экспертной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выполнении воинских обязанностей;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вызове в орган, осуществляющий доследственную проверку, к дознавателю, следователю, прокурору или в суд в качестве свидетелей, потерпевших</w:t>
      </w:r>
      <w:r>
        <w:rPr>
          <w:rFonts w:eastAsia="Times New Roman"/>
          <w:color w:val="000000"/>
        </w:rPr>
        <w:t xml:space="preserve">, экспертов, специалистов, переводчиков, понятых;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участии в судебных заседаниях в качестве народных заседателей, общественных обвинителей и общественных защитников, представителей общественных объединений и трудовых коллективов;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участии в деятель</w:t>
      </w:r>
      <w:r>
        <w:rPr>
          <w:rFonts w:eastAsia="Times New Roman"/>
          <w:color w:val="000000"/>
        </w:rPr>
        <w:t>ности Комиссии по соблюдению конституционных прав и свобод человека при Уполномоченном Олий Мажлиса Республики Узбекистан по правам человека (омбудсмане);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совершении работником действий в интересах государства и общества (ликвидация последствий аварии,</w:t>
      </w:r>
      <w:r>
        <w:rPr>
          <w:rFonts w:eastAsia="Times New Roman"/>
          <w:color w:val="000000"/>
        </w:rPr>
        <w:t xml:space="preserve"> стихийных бедствий, спасение жизни человека, сдачи крови и ее компонентов, а также в других случаях);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других случаях, предусмотренных законом, указами и постановлениями Президента Республики Узбекистан, постановлениями Кабинета Министров Республики Узб</w:t>
      </w:r>
      <w:r>
        <w:rPr>
          <w:rFonts w:eastAsia="Times New Roman"/>
          <w:color w:val="000000"/>
        </w:rPr>
        <w:t>екистан.</w:t>
      </w:r>
    </w:p>
    <w:p w:rsidR="00000000" w:rsidRDefault="0016220B">
      <w:pPr>
        <w:shd w:val="clear" w:color="auto" w:fill="FFFFFF"/>
        <w:ind w:firstLine="851"/>
        <w:jc w:val="both"/>
        <w:divId w:val="968516401"/>
        <w:rPr>
          <w:rFonts w:eastAsia="Times New Roman"/>
          <w:b/>
          <w:bCs/>
          <w:color w:val="000080"/>
        </w:rPr>
      </w:pPr>
      <w:r>
        <w:rPr>
          <w:rStyle w:val="clauseprfx1"/>
          <w:rFonts w:eastAsia="Times New Roman"/>
          <w:b/>
          <w:bCs/>
          <w:color w:val="000080"/>
        </w:rPr>
        <w:t xml:space="preserve">Статья 283. </w:t>
      </w:r>
      <w:r>
        <w:rPr>
          <w:rStyle w:val="clausesuff1"/>
          <w:rFonts w:eastAsia="Times New Roman"/>
          <w:b/>
          <w:bCs/>
          <w:color w:val="000080"/>
        </w:rPr>
        <w:t>Гарантийные выплаты работникам в случае сдачи ими крови и ее компонентов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беспрепятственно отпускать работников в учреждения здравоохранения в день медицинского обследования и в день сдачи крови и ее компонентов.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w:t>
      </w:r>
      <w:r>
        <w:rPr>
          <w:rFonts w:eastAsia="Times New Roman"/>
          <w:color w:val="000000"/>
        </w:rPr>
        <w:t>лучае если по соглашению с работодателем работник в день сдачи крови и ее компонентов вышел на работу (за исключением работ с вредными и (или) опасными условиями труда, когда выход работника на работу в этот день невозможен), ему предоставляется по его жел</w:t>
      </w:r>
      <w:r>
        <w:rPr>
          <w:rFonts w:eastAsia="Times New Roman"/>
          <w:color w:val="000000"/>
        </w:rPr>
        <w:t>анию другой день отдыха.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сдачи крови и ее компонентов в период ежегодного трудового отпуска, в выходной или праздничный нерабочий день работнику по его желанию предоставляется другой день отдыха.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являющимся донорами, предоставляется не</w:t>
      </w:r>
      <w:r>
        <w:rPr>
          <w:rFonts w:eastAsia="Times New Roman"/>
          <w:color w:val="000000"/>
        </w:rPr>
        <w:t>посредственно после каждого дня сдачи крови и ее компонентов день отдыха. По желанию работника этот день присоединяется к ежегодному трудовому отпуску или может быть использован в другое время в течение года после дня сдачи крови и ее компонентов.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период</w:t>
      </w:r>
      <w:r>
        <w:rPr>
          <w:rFonts w:eastAsia="Times New Roman"/>
          <w:color w:val="000000"/>
        </w:rPr>
        <w:t xml:space="preserve"> освобождения от работы в день медицинского обследования и сдачи крови и ее компонентов, а также в дни отдыха за работником сохраняется средняя заработная плата.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Подтверждение факта донорства, включая прохождение медицинского обследования и непосредственно</w:t>
      </w:r>
      <w:r>
        <w:rPr>
          <w:rFonts w:eastAsia="Times New Roman"/>
          <w:color w:val="000000"/>
        </w:rPr>
        <w:t xml:space="preserve"> сдачу крови и ее компонентов, осуществляется на основании справки или иного документа, выданного службой крови.</w:t>
      </w:r>
    </w:p>
    <w:p w:rsidR="00000000" w:rsidRDefault="0016220B">
      <w:pPr>
        <w:shd w:val="clear" w:color="auto" w:fill="FFFFFF"/>
        <w:ind w:firstLine="851"/>
        <w:jc w:val="both"/>
        <w:divId w:val="2138571645"/>
        <w:rPr>
          <w:rFonts w:eastAsia="Times New Roman"/>
          <w:b/>
          <w:bCs/>
          <w:color w:val="000080"/>
        </w:rPr>
      </w:pPr>
      <w:r>
        <w:rPr>
          <w:rStyle w:val="clauseprfx1"/>
          <w:rFonts w:eastAsia="Times New Roman"/>
          <w:b/>
          <w:bCs/>
          <w:color w:val="000080"/>
        </w:rPr>
        <w:t xml:space="preserve">Статья 284. </w:t>
      </w:r>
      <w:r>
        <w:rPr>
          <w:rStyle w:val="clausesuff1"/>
          <w:rFonts w:eastAsia="Times New Roman"/>
          <w:b/>
          <w:bCs/>
          <w:color w:val="000080"/>
        </w:rPr>
        <w:t>Источники финансирования гарантийных выплат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Гарантийные выплаты, предусмотренные </w:t>
      </w:r>
      <w:hyperlink r:id="rId331" w:anchor="6264640" w:history="1">
        <w:r>
          <w:rPr>
            <w:rFonts w:eastAsia="Times New Roman"/>
            <w:color w:val="008080"/>
          </w:rPr>
          <w:t>статьей 280</w:t>
        </w:r>
      </w:hyperlink>
      <w:r>
        <w:rPr>
          <w:rFonts w:eastAsia="Times New Roman"/>
          <w:color w:val="000000"/>
        </w:rPr>
        <w:t xml:space="preserve"> настоящего Кодекса, производятся за счет средств работодателя.</w:t>
      </w:r>
    </w:p>
    <w:p w:rsidR="00000000" w:rsidRDefault="0016220B">
      <w:pPr>
        <w:shd w:val="clear" w:color="auto" w:fill="FFFFFF"/>
        <w:jc w:val="center"/>
        <w:divId w:val="1599874828"/>
        <w:rPr>
          <w:rFonts w:eastAsia="Times New Roman"/>
          <w:b/>
          <w:bCs/>
          <w:color w:val="000080"/>
        </w:rPr>
      </w:pPr>
      <w:r>
        <w:rPr>
          <w:rFonts w:eastAsia="Times New Roman"/>
          <w:b/>
          <w:bCs/>
          <w:color w:val="000080"/>
        </w:rPr>
        <w:t>§ 2. Компенсационные выплаты</w:t>
      </w:r>
    </w:p>
    <w:p w:rsidR="00000000" w:rsidRDefault="0016220B">
      <w:pPr>
        <w:shd w:val="clear" w:color="auto" w:fill="FFFFFF"/>
        <w:ind w:firstLine="851"/>
        <w:jc w:val="both"/>
        <w:divId w:val="370425507"/>
        <w:rPr>
          <w:rFonts w:eastAsia="Times New Roman"/>
          <w:b/>
          <w:bCs/>
          <w:color w:val="000080"/>
        </w:rPr>
      </w:pPr>
      <w:r>
        <w:rPr>
          <w:rStyle w:val="clauseprfx1"/>
          <w:rFonts w:eastAsia="Times New Roman"/>
          <w:b/>
          <w:bCs/>
          <w:color w:val="000080"/>
        </w:rPr>
        <w:t xml:space="preserve">Статья 285. </w:t>
      </w:r>
      <w:r>
        <w:rPr>
          <w:rStyle w:val="clausesuff1"/>
          <w:rFonts w:eastAsia="Times New Roman"/>
          <w:b/>
          <w:bCs/>
          <w:color w:val="000080"/>
        </w:rPr>
        <w:t>Понятие компенсационных выплат</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Компенсационными выплатами являются денежные выплаты, установленные в целях возмещения работникам за</w:t>
      </w:r>
      <w:r>
        <w:rPr>
          <w:rFonts w:eastAsia="Times New Roman"/>
          <w:color w:val="000000"/>
        </w:rPr>
        <w:t>трат, связанных с исполнением ими трудовых или иных обязанностей, в случаях, предусмотренных трудовым законодательством и иными правовыми актами о труде.</w:t>
      </w:r>
    </w:p>
    <w:p w:rsidR="00000000" w:rsidRDefault="0016220B">
      <w:pPr>
        <w:shd w:val="clear" w:color="auto" w:fill="FFFFFF"/>
        <w:ind w:firstLine="851"/>
        <w:jc w:val="both"/>
        <w:divId w:val="515538111"/>
        <w:rPr>
          <w:rFonts w:eastAsia="Times New Roman"/>
          <w:b/>
          <w:bCs/>
          <w:color w:val="000080"/>
        </w:rPr>
      </w:pPr>
      <w:r>
        <w:rPr>
          <w:rStyle w:val="clauseprfx1"/>
          <w:rFonts w:eastAsia="Times New Roman"/>
          <w:b/>
          <w:bCs/>
          <w:color w:val="000080"/>
        </w:rPr>
        <w:t xml:space="preserve">Статья 286. </w:t>
      </w:r>
      <w:r>
        <w:rPr>
          <w:rStyle w:val="clausesuff1"/>
          <w:rFonts w:eastAsia="Times New Roman"/>
          <w:b/>
          <w:bCs/>
          <w:color w:val="000080"/>
        </w:rPr>
        <w:t>Обязанность работодателя производить работнику компенсационные выплаты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w:t>
      </w:r>
      <w:r>
        <w:rPr>
          <w:rFonts w:eastAsia="Times New Roman"/>
          <w:color w:val="000000"/>
        </w:rPr>
        <w:t xml:space="preserve"> компенсировать работнику затраты, связанные с исполнением работником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служебных командировках;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разъездном и подвижном характере работы, а также при работе в полевых условиях и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переезде на работу в другую местность по предварительной договоренности с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профессиональной подготовке, переподготовке, повышении к</w:t>
      </w:r>
      <w:r>
        <w:rPr>
          <w:rFonts w:eastAsia="Times New Roman"/>
          <w:color w:val="000000"/>
        </w:rPr>
        <w:t>валификации и стажировке по направлению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наступления временной нетрудоспособности работника в результате несчастного случая на производстве или профессионального заболевания;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связи с прохождением работником обязательного медицинског</w:t>
      </w:r>
      <w:r>
        <w:rPr>
          <w:rFonts w:eastAsia="Times New Roman"/>
          <w:color w:val="000000"/>
        </w:rPr>
        <w:t>о осмотра;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 неиспользованный работником ежегодный трудовой отпуск в соответствии с </w:t>
      </w:r>
      <w:hyperlink r:id="rId332" w:anchor="6263390" w:history="1">
        <w:r>
          <w:rPr>
            <w:rFonts w:eastAsia="Times New Roman"/>
            <w:color w:val="008080"/>
          </w:rPr>
          <w:t>частями первой</w:t>
        </w:r>
      </w:hyperlink>
      <w:r>
        <w:rPr>
          <w:rFonts w:eastAsia="Times New Roman"/>
          <w:color w:val="000000"/>
        </w:rPr>
        <w:t xml:space="preserve"> и </w:t>
      </w:r>
      <w:hyperlink r:id="rId333" w:anchor="6263393" w:history="1">
        <w:r>
          <w:rPr>
            <w:rFonts w:eastAsia="Times New Roman"/>
            <w:color w:val="008080"/>
          </w:rPr>
          <w:t>второй</w:t>
        </w:r>
      </w:hyperlink>
      <w:r>
        <w:rPr>
          <w:rFonts w:eastAsia="Times New Roman"/>
          <w:color w:val="000000"/>
        </w:rPr>
        <w:t xml:space="preserve"> статьи 234 настоящего Кодекса</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связи с заменой срока предупреждения работника о прекращении трудового договора по инициативе работодателя соразмерной денежной компенсацией.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Помимо компенсационных выплат, предусмотренных </w:t>
      </w:r>
      <w:hyperlink r:id="rId334" w:anchor="6264709" w:history="1">
        <w:r>
          <w:rPr>
            <w:rFonts w:eastAsia="Times New Roman"/>
            <w:color w:val="008080"/>
          </w:rPr>
          <w:t>част</w:t>
        </w:r>
        <w:r>
          <w:rPr>
            <w:rFonts w:eastAsia="Times New Roman"/>
            <w:color w:val="008080"/>
          </w:rPr>
          <w:t>ью первой</w:t>
        </w:r>
      </w:hyperlink>
      <w:r>
        <w:rPr>
          <w:rFonts w:eastAsia="Times New Roman"/>
          <w:color w:val="000000"/>
        </w:rPr>
        <w:t xml:space="preserve"> настоящей статьи, работодатель обязан производить работникам другие компенсационные выплаты, установленные трудовым законодательством, коллективными соглашениями, коллективным договором, а также локальными актами, принимаемыми работодателем по со</w:t>
      </w:r>
      <w:r>
        <w:rPr>
          <w:rFonts w:eastAsia="Times New Roman"/>
          <w:color w:val="000000"/>
        </w:rPr>
        <w:t>гласованию с профсоюзным комитетом, трудовым договором.</w:t>
      </w:r>
    </w:p>
    <w:p w:rsidR="00000000" w:rsidRDefault="0016220B">
      <w:pPr>
        <w:shd w:val="clear" w:color="auto" w:fill="FFFFFF"/>
        <w:ind w:firstLine="851"/>
        <w:jc w:val="both"/>
        <w:divId w:val="1183784933"/>
        <w:rPr>
          <w:rFonts w:eastAsia="Times New Roman"/>
          <w:b/>
          <w:bCs/>
          <w:color w:val="000080"/>
        </w:rPr>
      </w:pPr>
      <w:r>
        <w:rPr>
          <w:rStyle w:val="clauseprfx1"/>
          <w:rFonts w:eastAsia="Times New Roman"/>
          <w:b/>
          <w:bCs/>
          <w:color w:val="000080"/>
        </w:rPr>
        <w:t xml:space="preserve">Статья 287. </w:t>
      </w:r>
      <w:r>
        <w:rPr>
          <w:rStyle w:val="clausesuff1"/>
          <w:rFonts w:eastAsia="Times New Roman"/>
          <w:b/>
          <w:bCs/>
          <w:color w:val="000080"/>
        </w:rPr>
        <w:t>Компенсационные выплаты при служебных командировках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Служебной командировкой является поездка работника по распоряжению работодателя на определенный срок в другую местность для выполнения с</w:t>
      </w:r>
      <w:r>
        <w:rPr>
          <w:rFonts w:eastAsia="Times New Roman"/>
          <w:color w:val="000000"/>
        </w:rPr>
        <w:t>лужебного поручения вне места постоянной работы. Служебные поездки работников, постоянная работа которых носит подвижной или разъездной характер, служебными командировками не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направления в служебную командировку работодатель обязан возме</w:t>
      </w:r>
      <w:r>
        <w:rPr>
          <w:rFonts w:eastAsia="Times New Roman"/>
          <w:color w:val="000000"/>
        </w:rPr>
        <w:t>щать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расходы по проезду;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расходы по найму жилого помещения;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дополнительные расходы, связанные с проживанием вне места постоянного жительства (суточные);</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иные расходы, произведенные работником с разрешения или ведома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Размеры возмеще</w:t>
      </w:r>
      <w:r>
        <w:rPr>
          <w:rFonts w:eastAsia="Times New Roman"/>
          <w:color w:val="000000"/>
        </w:rPr>
        <w:t xml:space="preserve">ния расходов, связанных со служебными командировками, определяются коллективным договором или локальным актом, принятым работодателем по согласованию с профсоюзным комитетом. При этом размеры возмещения не могут быть ниже размеров, установленных Кабинетом </w:t>
      </w:r>
      <w:r>
        <w:rPr>
          <w:rFonts w:eastAsia="Times New Roman"/>
          <w:color w:val="000000"/>
        </w:rPr>
        <w:t>Министров Республики Узбекистан для организаций, финансируемых из бюджета.</w:t>
      </w:r>
    </w:p>
    <w:p w:rsidR="00000000" w:rsidRDefault="0016220B">
      <w:pPr>
        <w:shd w:val="clear" w:color="auto" w:fill="FFFFFF"/>
        <w:ind w:firstLine="851"/>
        <w:jc w:val="both"/>
        <w:divId w:val="803809171"/>
        <w:rPr>
          <w:rFonts w:eastAsia="Times New Roman"/>
          <w:b/>
          <w:bCs/>
          <w:color w:val="000080"/>
        </w:rPr>
      </w:pPr>
      <w:r>
        <w:rPr>
          <w:rStyle w:val="clauseprfx1"/>
          <w:rFonts w:eastAsia="Times New Roman"/>
          <w:b/>
          <w:bCs/>
          <w:color w:val="000080"/>
        </w:rPr>
        <w:t xml:space="preserve">Статья 288. </w:t>
      </w:r>
      <w:r>
        <w:rPr>
          <w:rStyle w:val="clausesuff1"/>
          <w:rFonts w:eastAsia="Times New Roman"/>
          <w:b/>
          <w:bCs/>
          <w:color w:val="000080"/>
        </w:rPr>
        <w:t>Компенсационные выплаты при разъездном и подвижном характере работы, а также при работе в полевых условиях и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работу, имеющую разъездной характер, устанавливаются надбавка в следующих минимальных размерах: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когда поездка от мес</w:t>
      </w:r>
      <w:r>
        <w:rPr>
          <w:rFonts w:eastAsia="Times New Roman"/>
          <w:color w:val="000000"/>
        </w:rPr>
        <w:t>та нахождения организации до места работы (объекта) и обратно за день составляет не менее трех часов и осуществляется во внерабочее время — в размере до восьмидесяти процентов включительно, а менее трех часов — до сорока процентов включительно, от установл</w:t>
      </w:r>
      <w:r>
        <w:rPr>
          <w:rFonts w:eastAsia="Times New Roman"/>
          <w:color w:val="000000"/>
        </w:rPr>
        <w:t xml:space="preserve">енной законодательством нормы суточных;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разъездах, связанных с выполнением работ в пути, — полтора процента, а работникам, обслуживающим пассажирские поезда, почтово-багажные поезда, вагоны-рестораны (кафе-буфеты) в пассажирских поездах и почтовых ваг</w:t>
      </w:r>
      <w:r>
        <w:rPr>
          <w:rFonts w:eastAsia="Times New Roman"/>
          <w:color w:val="000000"/>
        </w:rPr>
        <w:t>онах, — три процента месячной тарифной ставки (оклада) за каждые сутки нахождения в пути;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если они находятся в разъездах двенадцать и более дней в месяц, — до двадцати процентов от нормы суточных, установленных законодательством, а если менее д</w:t>
      </w:r>
      <w:r>
        <w:rPr>
          <w:rFonts w:eastAsia="Times New Roman"/>
          <w:color w:val="000000"/>
        </w:rPr>
        <w:t>венадцати дней в месяц — до пятнадцати процентов от месячной тарифной ставки (оклада) за сутки работы в условиях разъездного характера.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 работу, имеющую подвижной характер, устанавливается надбавка в следующих минимальных размерах: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дни нахождения на о</w:t>
      </w:r>
      <w:r>
        <w:rPr>
          <w:rFonts w:eastAsia="Times New Roman"/>
          <w:color w:val="000000"/>
        </w:rPr>
        <w:t>тдаленных объектах — до тридцати процентов от дневной ставки работника за каждый полностью отработанный рабочий день (смену);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дни нахождения в пути к месту расположения объекта и обратно — в размере дневной тарифной ставки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 работу в полевых </w:t>
      </w:r>
      <w:r>
        <w:rPr>
          <w:rFonts w:eastAsia="Times New Roman"/>
          <w:color w:val="000000"/>
        </w:rPr>
        <w:t>условиях выплачивается полевое довольствие в размере не ниже: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семи процентов от минимального размера оплаты труда в день — при работе в полевых условиях непосредственно на объектах проведения полевых работ, вне полевого базового поселка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двух п</w:t>
      </w:r>
      <w:r>
        <w:rPr>
          <w:rFonts w:eastAsia="Times New Roman"/>
          <w:color w:val="000000"/>
        </w:rPr>
        <w:t>роцентов от минимального размера оплаты труда в день — при работе, выполняемой в полевых базовых поселках организаций.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работу вахтовым методом устанавливается надбавка не ниже пятидесяти процентов от минимального размера оплаты труда в месяц.</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 договором или локальным актом, согласованным с профсоюзным комитетом, либо соглашением между работником и работодате</w:t>
      </w:r>
      <w:r>
        <w:rPr>
          <w:rFonts w:eastAsia="Times New Roman"/>
          <w:color w:val="000000"/>
        </w:rPr>
        <w:t xml:space="preserve">лем могут устанавливаться более высокие размеры компенсаций, чем предусмотренные </w:t>
      </w:r>
      <w:hyperlink r:id="rId335" w:anchor="6264733" w:history="1">
        <w:r>
          <w:rPr>
            <w:rFonts w:eastAsia="Times New Roman"/>
            <w:color w:val="008080"/>
          </w:rPr>
          <w:t>частями второй</w:t>
        </w:r>
      </w:hyperlink>
      <w:r>
        <w:rPr>
          <w:rFonts w:eastAsia="Times New Roman"/>
          <w:color w:val="000000"/>
        </w:rPr>
        <w:t xml:space="preserve">, </w:t>
      </w:r>
      <w:hyperlink r:id="rId336" w:anchor="6264740" w:history="1">
        <w:r>
          <w:rPr>
            <w:rFonts w:eastAsia="Times New Roman"/>
            <w:color w:val="008080"/>
          </w:rPr>
          <w:t>третьей</w:t>
        </w:r>
      </w:hyperlink>
      <w:r>
        <w:rPr>
          <w:rFonts w:eastAsia="Times New Roman"/>
          <w:color w:val="000000"/>
        </w:rPr>
        <w:t xml:space="preserve"> и </w:t>
      </w:r>
      <w:hyperlink r:id="rId337" w:anchor="6264744" w:history="1">
        <w:r>
          <w:rPr>
            <w:rFonts w:eastAsia="Times New Roman"/>
            <w:color w:val="008080"/>
          </w:rPr>
          <w:t>четвертой</w:t>
        </w:r>
      </w:hyperlink>
      <w:r>
        <w:rPr>
          <w:rFonts w:eastAsia="Times New Roman"/>
          <w:color w:val="000000"/>
        </w:rPr>
        <w:t xml:space="preserve"> настоящей статьи. При этом выплаты, превышающие установленные настоящей статьей размеры, подлежат налогообложению в соответствии с налоговым законодательством.</w:t>
      </w:r>
    </w:p>
    <w:p w:rsidR="00000000" w:rsidRDefault="0016220B">
      <w:pPr>
        <w:shd w:val="clear" w:color="auto" w:fill="FFFFFF"/>
        <w:ind w:firstLine="851"/>
        <w:jc w:val="both"/>
        <w:divId w:val="1089155952"/>
        <w:rPr>
          <w:rFonts w:eastAsia="Times New Roman"/>
          <w:b/>
          <w:bCs/>
          <w:color w:val="000080"/>
        </w:rPr>
      </w:pPr>
      <w:r>
        <w:rPr>
          <w:rStyle w:val="clauseprfx1"/>
          <w:rFonts w:eastAsia="Times New Roman"/>
          <w:b/>
          <w:bCs/>
          <w:color w:val="000080"/>
        </w:rPr>
        <w:t xml:space="preserve">Статья 289. </w:t>
      </w:r>
      <w:r>
        <w:rPr>
          <w:rStyle w:val="clausesuff1"/>
          <w:rFonts w:eastAsia="Times New Roman"/>
          <w:b/>
          <w:bCs/>
          <w:color w:val="000080"/>
        </w:rPr>
        <w:t>Компенсационные выплаты при переезде работника</w:t>
      </w:r>
      <w:r>
        <w:rPr>
          <w:rStyle w:val="clausesuff1"/>
          <w:rFonts w:eastAsia="Times New Roman"/>
          <w:b/>
          <w:bCs/>
          <w:color w:val="000080"/>
        </w:rPr>
        <w:t xml:space="preserve"> на работу в другую местность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переезжающим по предварительной договоренности с работодателем на работу в другую местность, а также выпускникам образовательных организаций, которым по распределению предоставлено рабочее место вне местности их пр</w:t>
      </w:r>
      <w:r>
        <w:rPr>
          <w:rFonts w:eastAsia="Times New Roman"/>
          <w:color w:val="000000"/>
        </w:rPr>
        <w:t>оживания, компенсируется: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стоимость проезда работника и членов его семьи (муж, жена, проживающие с ними члены семьи, находящиеся на их иждивении) в размере фактических затрат на приобретение проездных билетов;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расходы по провозу имущества железнодорожным и</w:t>
      </w:r>
      <w:r>
        <w:rPr>
          <w:rFonts w:eastAsia="Times New Roman"/>
          <w:color w:val="000000"/>
        </w:rPr>
        <w:t>ли автомобильным транспортом в количестве до пятисот килограммов на самого работника и суммарно до пятисот килограммов на переезжающих вместе с ним членов семьи;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суточных за каждый день нахождения в пути в размере, предусмотренном для служебных командирово</w:t>
      </w:r>
      <w:r>
        <w:rPr>
          <w:rFonts w:eastAsia="Times New Roman"/>
          <w:color w:val="000000"/>
        </w:rPr>
        <w:t>к;</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расходы по найму (аренде) жилья, в случае если у переезжающего работника в данной местности отсутствует собственное жилье и работодатель не предоставил данному работнику и членам его семьи соответствующее жилье;</w:t>
      </w:r>
    </w:p>
    <w:p w:rsidR="00000000" w:rsidRDefault="0016220B">
      <w:pPr>
        <w:shd w:val="clear" w:color="auto" w:fill="FFFFFF"/>
        <w:ind w:firstLine="851"/>
        <w:jc w:val="both"/>
        <w:divId w:val="35740343"/>
        <w:rPr>
          <w:rFonts w:eastAsia="Times New Roman"/>
          <w:color w:val="000000"/>
        </w:rPr>
      </w:pPr>
      <w:r>
        <w:rPr>
          <w:rFonts w:eastAsia="Times New Roman"/>
          <w:color w:val="000000"/>
        </w:rPr>
        <w:t>единовременное пособие (подъемные) в разм</w:t>
      </w:r>
      <w:r>
        <w:rPr>
          <w:rFonts w:eastAsia="Times New Roman"/>
          <w:color w:val="000000"/>
        </w:rPr>
        <w:t>ере месячной тарифной ставки (оклада) по новому месту работы, а также одной трети тарифной ставки (оклада) переезжающего работника на каждого переезжающего с ним члена его семьи, при условии, что эти члены семьи переезжают в течение двенадцати месяцев со д</w:t>
      </w:r>
      <w:r>
        <w:rPr>
          <w:rFonts w:eastAsia="Times New Roman"/>
          <w:color w:val="000000"/>
        </w:rPr>
        <w:t>ня предоставления работнику отдельного жилья.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неявке работника на работу в другой местности, равно как в случае, если работник не приступил к работе без уважительной причины в сроки, установленные трудовым договором, а также, если трудовой договор с ра</w:t>
      </w:r>
      <w:r>
        <w:rPr>
          <w:rFonts w:eastAsia="Times New Roman"/>
          <w:color w:val="000000"/>
        </w:rPr>
        <w:t xml:space="preserve">ботником был прекращен по его инициативе либо по инициативе работодателя по основаниям, связанным с виновными действиями (бездействием) работника, работник (выпускник) обязан вернуть полученные средства.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работник не приступил к работе или прекратил т</w:t>
      </w:r>
      <w:r>
        <w:rPr>
          <w:rFonts w:eastAsia="Times New Roman"/>
          <w:color w:val="000000"/>
        </w:rPr>
        <w:t>рудовой договор до истечения одного года со дня начала работы по уважительной причине (заболевание, препятствующее продолжению работы, необходимость ухода за лицами, находящимися на иждивении, проживающими вне местности, в которой расположено место работы,</w:t>
      </w:r>
      <w:r>
        <w:rPr>
          <w:rFonts w:eastAsia="Times New Roman"/>
          <w:color w:val="000000"/>
        </w:rPr>
        <w:t xml:space="preserve"> и другие), то он обязан возвратить работодателю полученные средства, за исключением стоимости проезда.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 договором или локальным актом, утверждаемым работодателем по согласованию с профсоюзным комитетом, для работников, переезжающих на работу в</w:t>
      </w:r>
      <w:r>
        <w:rPr>
          <w:rFonts w:eastAsia="Times New Roman"/>
          <w:color w:val="000000"/>
        </w:rPr>
        <w:t xml:space="preserve"> другую местность, могут устанавливаться более высокие размеры выплат, чем предусмотренные </w:t>
      </w:r>
      <w:hyperlink r:id="rId338" w:anchor="6264746" w:history="1">
        <w:r>
          <w:rPr>
            <w:rFonts w:eastAsia="Times New Roman"/>
            <w:color w:val="008080"/>
          </w:rPr>
          <w:t>частью первой</w:t>
        </w:r>
      </w:hyperlink>
      <w:r>
        <w:rPr>
          <w:rFonts w:eastAsia="Times New Roman"/>
          <w:color w:val="000000"/>
        </w:rPr>
        <w:t xml:space="preserve"> настоящей статьи.</w:t>
      </w:r>
    </w:p>
    <w:p w:rsidR="00000000" w:rsidRDefault="0016220B">
      <w:pPr>
        <w:shd w:val="clear" w:color="auto" w:fill="FFFFFF"/>
        <w:ind w:firstLine="851"/>
        <w:jc w:val="both"/>
        <w:divId w:val="1450587269"/>
        <w:rPr>
          <w:rFonts w:eastAsia="Times New Roman"/>
          <w:b/>
          <w:bCs/>
          <w:color w:val="000080"/>
        </w:rPr>
      </w:pPr>
      <w:r>
        <w:rPr>
          <w:rStyle w:val="clauseprfx1"/>
          <w:rFonts w:eastAsia="Times New Roman"/>
          <w:b/>
          <w:bCs/>
          <w:color w:val="000080"/>
        </w:rPr>
        <w:t xml:space="preserve">Статья 290. </w:t>
      </w:r>
      <w:r>
        <w:rPr>
          <w:rStyle w:val="clausesuff1"/>
          <w:rFonts w:eastAsia="Times New Roman"/>
          <w:b/>
          <w:bCs/>
          <w:color w:val="000080"/>
        </w:rPr>
        <w:t>Компенсационные выплаты для работников при профессиональной по</w:t>
      </w:r>
      <w:r>
        <w:rPr>
          <w:rStyle w:val="clausesuff1"/>
          <w:rFonts w:eastAsia="Times New Roman"/>
          <w:b/>
          <w:bCs/>
          <w:color w:val="000080"/>
        </w:rPr>
        <w:t>дготовке, переподготовке, повышении квалификации и стажировке по направлению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профессиональная подготовка, переподготовка, повышение квалификации и стажировка работника по направлению работодателя требует переезда в другую местность, работ</w:t>
      </w:r>
      <w:r>
        <w:rPr>
          <w:rFonts w:eastAsia="Times New Roman"/>
          <w:color w:val="000000"/>
        </w:rPr>
        <w:t>нику возмещаются расходы по проезду до места обучения и обратно, а также по найму жилья.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 договором или локальным актом, утверждаемым работодателем по согласованию с профсоюзным комитетом, работникам, направленным на профессиональную подготовку</w:t>
      </w:r>
      <w:r>
        <w:rPr>
          <w:rFonts w:eastAsia="Times New Roman"/>
          <w:color w:val="000000"/>
        </w:rPr>
        <w:t>, переподготовку, повышение квалификации и стажировку, могут устанавливаться компенсационные выплаты за проживание вне места жительства (суточные).</w:t>
      </w:r>
    </w:p>
    <w:p w:rsidR="00000000" w:rsidRDefault="0016220B">
      <w:pPr>
        <w:shd w:val="clear" w:color="auto" w:fill="FFFFFF"/>
        <w:ind w:firstLine="851"/>
        <w:jc w:val="both"/>
        <w:divId w:val="1592159324"/>
        <w:rPr>
          <w:rFonts w:eastAsia="Times New Roman"/>
          <w:b/>
          <w:bCs/>
          <w:color w:val="000080"/>
        </w:rPr>
      </w:pPr>
      <w:r>
        <w:rPr>
          <w:rStyle w:val="clauseprfx1"/>
          <w:rFonts w:eastAsia="Times New Roman"/>
          <w:b/>
          <w:bCs/>
          <w:color w:val="000080"/>
        </w:rPr>
        <w:t xml:space="preserve">Статья 291. </w:t>
      </w:r>
      <w:r>
        <w:rPr>
          <w:rStyle w:val="clausesuff1"/>
          <w:rFonts w:eastAsia="Times New Roman"/>
          <w:b/>
          <w:bCs/>
          <w:color w:val="000080"/>
        </w:rPr>
        <w:t>Компенсация расходов в случае наступления временной нетрудоспособности работника в результате не</w:t>
      </w:r>
      <w:r>
        <w:rPr>
          <w:rStyle w:val="clausesuff1"/>
          <w:rFonts w:eastAsia="Times New Roman"/>
          <w:b/>
          <w:bCs/>
          <w:color w:val="000080"/>
        </w:rPr>
        <w:t>счастного случая на производстве или профессионального заболевания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временная нетрудоспособность наступила в результате несчастного случая на производстве или профессионального заболевания наряду с выплатой работнику пособия по временной нетрудоспособн</w:t>
      </w:r>
      <w:r>
        <w:rPr>
          <w:rFonts w:eastAsia="Times New Roman"/>
          <w:color w:val="000000"/>
        </w:rPr>
        <w:t>ости работодателем возмещаются расходы работника на медицинскую, социальную и профессиональную реабилитацию в размере не менее фактически понесенных расходов, подтвержденных соответствующими документами (чеками, справками и другими).</w:t>
      </w:r>
    </w:p>
    <w:p w:rsidR="00000000" w:rsidRDefault="0016220B">
      <w:pPr>
        <w:shd w:val="clear" w:color="auto" w:fill="FFFFFF"/>
        <w:ind w:firstLine="851"/>
        <w:jc w:val="both"/>
        <w:divId w:val="863984604"/>
        <w:rPr>
          <w:rFonts w:eastAsia="Times New Roman"/>
          <w:b/>
          <w:bCs/>
          <w:color w:val="000080"/>
        </w:rPr>
      </w:pPr>
      <w:r>
        <w:rPr>
          <w:rStyle w:val="clauseprfx1"/>
          <w:rFonts w:eastAsia="Times New Roman"/>
          <w:b/>
          <w:bCs/>
          <w:color w:val="000080"/>
        </w:rPr>
        <w:t xml:space="preserve">Статья 292. </w:t>
      </w:r>
      <w:r>
        <w:rPr>
          <w:rStyle w:val="clausesuff1"/>
          <w:rFonts w:eastAsia="Times New Roman"/>
          <w:b/>
          <w:bCs/>
          <w:color w:val="000080"/>
        </w:rPr>
        <w:t>Компенсаци</w:t>
      </w:r>
      <w:r>
        <w:rPr>
          <w:rStyle w:val="clausesuff1"/>
          <w:rFonts w:eastAsia="Times New Roman"/>
          <w:b/>
          <w:bCs/>
          <w:color w:val="000080"/>
        </w:rPr>
        <w:t>я расходов, связанных с прохождением работником обязательного медицинского осмотра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Компенсация расходов, связанных с прохождением работником обязательного медицинского осмотра независимо от того носит ли он предварительный (при приеме на работу) или период</w:t>
      </w:r>
      <w:r>
        <w:rPr>
          <w:rFonts w:eastAsia="Times New Roman"/>
          <w:color w:val="000000"/>
        </w:rPr>
        <w:t>ический (в процессе работы) характер, осуществляется за счет работодателя.</w:t>
      </w:r>
    </w:p>
    <w:p w:rsidR="00000000" w:rsidRDefault="0016220B">
      <w:pPr>
        <w:shd w:val="clear" w:color="auto" w:fill="FFFFFF"/>
        <w:ind w:firstLine="851"/>
        <w:jc w:val="both"/>
        <w:divId w:val="992024534"/>
        <w:rPr>
          <w:rFonts w:eastAsia="Times New Roman"/>
          <w:b/>
          <w:bCs/>
          <w:color w:val="000080"/>
        </w:rPr>
      </w:pPr>
      <w:r>
        <w:rPr>
          <w:rStyle w:val="clauseprfx1"/>
          <w:rFonts w:eastAsia="Times New Roman"/>
          <w:b/>
          <w:bCs/>
          <w:color w:val="000080"/>
        </w:rPr>
        <w:t xml:space="preserve">Статья 293. </w:t>
      </w:r>
      <w:r>
        <w:rPr>
          <w:rStyle w:val="clausesuff1"/>
          <w:rFonts w:eastAsia="Times New Roman"/>
          <w:b/>
          <w:bCs/>
          <w:color w:val="000080"/>
        </w:rPr>
        <w:t>Компенсация расходов при использовании имущества, принадлежащего работнику, в интересах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использовании в процессе работы с согласия работодателя имуществ</w:t>
      </w:r>
      <w:r>
        <w:rPr>
          <w:rFonts w:eastAsia="Times New Roman"/>
          <w:color w:val="000000"/>
        </w:rPr>
        <w:t>а, принадлежащего работнику либо арендованного им у третьих лиц, возмещению со стороны работодателя подлежат амортизация (износ) транспортных средств и расходов на их эксплуатацию, а также амортизация (износ) инструментов, других технических средств или ин</w:t>
      </w:r>
      <w:r>
        <w:rPr>
          <w:rFonts w:eastAsia="Times New Roman"/>
          <w:color w:val="000000"/>
        </w:rPr>
        <w:t>ого имущества. Размеры и порядок возмещения этих расходов определяются по соглашению между работником и работодателем.</w:t>
      </w:r>
    </w:p>
    <w:p w:rsidR="00000000" w:rsidRDefault="0016220B">
      <w:pPr>
        <w:shd w:val="clear" w:color="auto" w:fill="FFFFFF"/>
        <w:ind w:firstLine="851"/>
        <w:jc w:val="both"/>
        <w:divId w:val="2006207761"/>
        <w:rPr>
          <w:rFonts w:eastAsia="Times New Roman"/>
          <w:b/>
          <w:bCs/>
          <w:color w:val="000080"/>
        </w:rPr>
      </w:pPr>
      <w:r>
        <w:rPr>
          <w:rStyle w:val="clauseprfx1"/>
          <w:rFonts w:eastAsia="Times New Roman"/>
          <w:b/>
          <w:bCs/>
          <w:color w:val="000080"/>
        </w:rPr>
        <w:t xml:space="preserve">Статья 294. </w:t>
      </w:r>
      <w:r>
        <w:rPr>
          <w:rStyle w:val="clausesuff1"/>
          <w:rFonts w:eastAsia="Times New Roman"/>
          <w:b/>
          <w:bCs/>
          <w:color w:val="000080"/>
        </w:rPr>
        <w:t>Источники финансирования компенсационных выплат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Источниками финансирования компенсационных выплат, перечисленных в </w:t>
      </w:r>
      <w:hyperlink r:id="rId339" w:anchor="6264708" w:history="1">
        <w:r>
          <w:rPr>
            <w:rFonts w:eastAsia="Times New Roman"/>
            <w:color w:val="008080"/>
          </w:rPr>
          <w:t>статье 286</w:t>
        </w:r>
      </w:hyperlink>
      <w:r>
        <w:rPr>
          <w:rFonts w:eastAsia="Times New Roman"/>
          <w:color w:val="000000"/>
        </w:rPr>
        <w:t xml:space="preserve"> настоящего Кодекса, являются средства работодателя, а в бюджетных организациях — средства бюджета.</w:t>
      </w:r>
    </w:p>
    <w:p w:rsidR="00000000" w:rsidRDefault="0016220B">
      <w:pPr>
        <w:shd w:val="clear" w:color="auto" w:fill="FFFFFF"/>
        <w:jc w:val="center"/>
        <w:divId w:val="732968478"/>
        <w:rPr>
          <w:rFonts w:eastAsia="Times New Roman"/>
          <w:b/>
          <w:bCs/>
          <w:color w:val="000080"/>
        </w:rPr>
      </w:pPr>
      <w:r>
        <w:rPr>
          <w:rFonts w:eastAsia="Times New Roman"/>
          <w:b/>
          <w:bCs/>
          <w:color w:val="000080"/>
        </w:rPr>
        <w:t>Глава 18. Трудовая дисциплина</w:t>
      </w:r>
    </w:p>
    <w:p w:rsidR="00000000" w:rsidRDefault="0016220B">
      <w:pPr>
        <w:shd w:val="clear" w:color="auto" w:fill="FFFFFF"/>
        <w:jc w:val="center"/>
        <w:divId w:val="1116945851"/>
        <w:rPr>
          <w:rFonts w:eastAsia="Times New Roman"/>
          <w:b/>
          <w:bCs/>
          <w:color w:val="000080"/>
        </w:rPr>
      </w:pPr>
      <w:r>
        <w:rPr>
          <w:rFonts w:eastAsia="Times New Roman"/>
          <w:b/>
          <w:bCs/>
          <w:color w:val="000080"/>
        </w:rPr>
        <w:t>§ 1. Общие положения</w:t>
      </w:r>
    </w:p>
    <w:p w:rsidR="00000000" w:rsidRDefault="0016220B">
      <w:pPr>
        <w:shd w:val="clear" w:color="auto" w:fill="FFFFFF"/>
        <w:ind w:firstLine="851"/>
        <w:jc w:val="both"/>
        <w:divId w:val="1343164248"/>
        <w:rPr>
          <w:rFonts w:eastAsia="Times New Roman"/>
          <w:b/>
          <w:bCs/>
          <w:color w:val="000080"/>
        </w:rPr>
      </w:pPr>
      <w:r>
        <w:rPr>
          <w:rStyle w:val="clauseprfx1"/>
          <w:rFonts w:eastAsia="Times New Roman"/>
          <w:b/>
          <w:bCs/>
          <w:color w:val="000080"/>
        </w:rPr>
        <w:t xml:space="preserve">Статья 295. </w:t>
      </w:r>
      <w:r>
        <w:rPr>
          <w:rStyle w:val="clausesuff1"/>
          <w:rFonts w:eastAsia="Times New Roman"/>
          <w:b/>
          <w:bCs/>
          <w:color w:val="000080"/>
        </w:rPr>
        <w:t>Понятие трудовой дисциплины и мето</w:t>
      </w:r>
      <w:r>
        <w:rPr>
          <w:rStyle w:val="clausesuff1"/>
          <w:rFonts w:eastAsia="Times New Roman"/>
          <w:b/>
          <w:bCs/>
          <w:color w:val="000080"/>
        </w:rPr>
        <w:t>ды ее обеспечения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дисциплиной является обязательное для всех работников подчинение правилам поведения, установленным в соответствии с трудовым законодательством, коллективными соглашениями, коллективным договором, а также правилами внутреннего трудового распорядка,</w:t>
      </w:r>
      <w:r>
        <w:rPr>
          <w:rFonts w:eastAsia="Times New Roman"/>
          <w:color w:val="000000"/>
        </w:rPr>
        <w:t xml:space="preserve"> другими локальными актами и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 соответствии с трудовым законодательством и иными правовыми актами о труде, трудовым договором создавать условия, необходимые для соблюдения работниками трудовой дисциплины.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Трудовая ди</w:t>
      </w:r>
      <w:r>
        <w:rPr>
          <w:rFonts w:eastAsia="Times New Roman"/>
          <w:color w:val="000000"/>
        </w:rPr>
        <w:t>сциплина обеспечивается созданием необходимых социально-экономических и организационно-технических условий для нормальной работы, методами стимулирования и поощрения за добросовестный труд, применением мер взыскания к работникам, нарушившим трудовые (должн</w:t>
      </w:r>
      <w:r>
        <w:rPr>
          <w:rFonts w:eastAsia="Times New Roman"/>
          <w:color w:val="000000"/>
        </w:rPr>
        <w:t>остные) обязанности.</w:t>
      </w:r>
    </w:p>
    <w:p w:rsidR="00000000" w:rsidRDefault="0016220B">
      <w:pPr>
        <w:shd w:val="clear" w:color="auto" w:fill="FFFFFF"/>
        <w:ind w:firstLine="851"/>
        <w:jc w:val="both"/>
        <w:divId w:val="739641280"/>
        <w:rPr>
          <w:rFonts w:eastAsia="Times New Roman"/>
          <w:b/>
          <w:bCs/>
          <w:color w:val="000080"/>
        </w:rPr>
      </w:pPr>
      <w:r>
        <w:rPr>
          <w:rStyle w:val="clauseprfx1"/>
          <w:rFonts w:eastAsia="Times New Roman"/>
          <w:b/>
          <w:bCs/>
          <w:color w:val="000080"/>
        </w:rPr>
        <w:t xml:space="preserve">Статья 296. </w:t>
      </w:r>
      <w:r>
        <w:rPr>
          <w:rStyle w:val="clausesuff1"/>
          <w:rFonts w:eastAsia="Times New Roman"/>
          <w:b/>
          <w:bCs/>
          <w:color w:val="000080"/>
        </w:rPr>
        <w:t>Правила внутреннего трудового распорядка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Правилами внутреннего трудового распорядка является локальный акт, регламентирующий в соответствии с трудовым законодательством порядок приема на работу и прекращения трудового догов</w:t>
      </w:r>
      <w:r>
        <w:rPr>
          <w:rFonts w:eastAsia="Times New Roman"/>
          <w:color w:val="000000"/>
        </w:rPr>
        <w:t xml:space="preserve">ора с работниками,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по регулированию трудовых отношений у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Правила внутреннег</w:t>
      </w:r>
      <w:r>
        <w:rPr>
          <w:rFonts w:eastAsia="Times New Roman"/>
          <w:color w:val="000000"/>
        </w:rPr>
        <w:t xml:space="preserve">о трудового распорядка утверждаются работодателем по согласованию с профсоюзным комитетом в соответствии со </w:t>
      </w:r>
      <w:hyperlink r:id="rId340" w:anchor="6259620" w:history="1">
        <w:r>
          <w:rPr>
            <w:rFonts w:eastAsia="Times New Roman"/>
            <w:color w:val="008080"/>
          </w:rPr>
          <w:t>статьей 15</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Правила внутреннего трудового распорядка применяются к раб</w:t>
      </w:r>
      <w:r>
        <w:rPr>
          <w:rFonts w:eastAsia="Times New Roman"/>
          <w:color w:val="000000"/>
        </w:rPr>
        <w:t xml:space="preserve">отникам, на которых распространяется действие уставов и положений о дисциплине в части, не противоречащей этим уставам и положениям. </w:t>
      </w:r>
    </w:p>
    <w:p w:rsidR="00000000" w:rsidRDefault="0016220B">
      <w:pPr>
        <w:shd w:val="clear" w:color="auto" w:fill="FFFFFF"/>
        <w:ind w:firstLine="851"/>
        <w:jc w:val="both"/>
        <w:divId w:val="1329678544"/>
        <w:rPr>
          <w:rFonts w:eastAsia="Times New Roman"/>
          <w:b/>
          <w:bCs/>
          <w:color w:val="000080"/>
        </w:rPr>
      </w:pPr>
      <w:r>
        <w:rPr>
          <w:rStyle w:val="clauseprfx1"/>
          <w:rFonts w:eastAsia="Times New Roman"/>
          <w:b/>
          <w:bCs/>
          <w:color w:val="000080"/>
        </w:rPr>
        <w:t xml:space="preserve">Статья 297. </w:t>
      </w:r>
      <w:r>
        <w:rPr>
          <w:rStyle w:val="clausesuff1"/>
          <w:rFonts w:eastAsia="Times New Roman"/>
          <w:b/>
          <w:bCs/>
          <w:color w:val="000080"/>
        </w:rPr>
        <w:t>Уставы и положения о дисциплине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Уставами и положениями о дисциплине являются нормативно-правовые акты, действи</w:t>
      </w:r>
      <w:r>
        <w:rPr>
          <w:rFonts w:eastAsia="Times New Roman"/>
          <w:color w:val="000000"/>
        </w:rPr>
        <w:t xml:space="preserve">е которых распространяется на отдельные категории работников определенных отраслей экономики, а также на работников некоторых государственных органов, нарушение которыми трудовой дисциплины может повлечь особо тяжелые последствия.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Уставы и положения о дис</w:t>
      </w:r>
      <w:r>
        <w:rPr>
          <w:rFonts w:eastAsia="Times New Roman"/>
          <w:color w:val="000000"/>
        </w:rPr>
        <w:t>циплине утверждаются законами, указами, постановлениями Президента Республики Узбекистан, постановлениями Кабинета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уставах и положениях о дисциплине определяется круг работников, на которых распространяется их действие, п</w:t>
      </w:r>
      <w:r>
        <w:rPr>
          <w:rFonts w:eastAsia="Times New Roman"/>
          <w:color w:val="000000"/>
        </w:rPr>
        <w:t>редусматриваются права и обязанности работников, а также должностных лиц, наделенных правом применения дисциплинарных взысканий, виды поощрений, дисциплинарных взысканий, порядок их применения.</w:t>
      </w:r>
    </w:p>
    <w:p w:rsidR="00000000" w:rsidRDefault="0016220B">
      <w:pPr>
        <w:shd w:val="clear" w:color="auto" w:fill="FFFFFF"/>
        <w:ind w:firstLine="851"/>
        <w:jc w:val="both"/>
        <w:divId w:val="2135981686"/>
        <w:rPr>
          <w:rFonts w:eastAsia="Times New Roman"/>
          <w:b/>
          <w:bCs/>
          <w:color w:val="000080"/>
        </w:rPr>
      </w:pPr>
      <w:r>
        <w:rPr>
          <w:rStyle w:val="clauseprfx1"/>
          <w:rFonts w:eastAsia="Times New Roman"/>
          <w:b/>
          <w:bCs/>
          <w:color w:val="000080"/>
        </w:rPr>
        <w:t xml:space="preserve">Статья 298. </w:t>
      </w:r>
      <w:r>
        <w:rPr>
          <w:rStyle w:val="clausesuff1"/>
          <w:rFonts w:eastAsia="Times New Roman"/>
          <w:b/>
          <w:bCs/>
          <w:color w:val="000080"/>
        </w:rPr>
        <w:t>Недействительность положений локальных актов, регу</w:t>
      </w:r>
      <w:r>
        <w:rPr>
          <w:rStyle w:val="clausesuff1"/>
          <w:rFonts w:eastAsia="Times New Roman"/>
          <w:b/>
          <w:bCs/>
          <w:color w:val="000080"/>
        </w:rPr>
        <w:t>лирующих трудовой распорядок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Положения локальных актов, регулирующих трудовой распорядок, ухудшающие положение работника по сравнению с трудовым законодательством, коллективными соглашениями или коллективным договором, недействительны.</w:t>
      </w:r>
    </w:p>
    <w:p w:rsidR="00000000" w:rsidRDefault="0016220B">
      <w:pPr>
        <w:shd w:val="clear" w:color="auto" w:fill="FFFFFF"/>
        <w:ind w:firstLine="851"/>
        <w:jc w:val="both"/>
        <w:divId w:val="719327375"/>
        <w:rPr>
          <w:rFonts w:eastAsia="Times New Roman"/>
          <w:b/>
          <w:bCs/>
          <w:color w:val="000080"/>
        </w:rPr>
      </w:pPr>
      <w:r>
        <w:rPr>
          <w:rStyle w:val="clauseprfx1"/>
          <w:rFonts w:eastAsia="Times New Roman"/>
          <w:b/>
          <w:bCs/>
          <w:color w:val="000080"/>
        </w:rPr>
        <w:t xml:space="preserve">Статья 299. </w:t>
      </w:r>
      <w:r>
        <w:rPr>
          <w:rStyle w:val="clausesuff1"/>
          <w:rFonts w:eastAsia="Times New Roman"/>
          <w:b/>
          <w:bCs/>
          <w:color w:val="000080"/>
        </w:rPr>
        <w:t>Поощрени</w:t>
      </w:r>
      <w:r>
        <w:rPr>
          <w:rStyle w:val="clausesuff1"/>
          <w:rFonts w:eastAsia="Times New Roman"/>
          <w:b/>
          <w:bCs/>
          <w:color w:val="000080"/>
        </w:rPr>
        <w:t>е за труд</w:t>
      </w:r>
    </w:p>
    <w:p w:rsidR="00000000" w:rsidRDefault="0016220B">
      <w:pPr>
        <w:shd w:val="clear" w:color="auto" w:fill="FFFFFF"/>
        <w:ind w:firstLine="851"/>
        <w:jc w:val="both"/>
        <w:divId w:val="35740343"/>
        <w:rPr>
          <w:rFonts w:eastAsia="Times New Roman"/>
          <w:color w:val="000000"/>
        </w:rPr>
      </w:pPr>
      <w:r>
        <w:rPr>
          <w:rFonts w:eastAsia="Times New Roman"/>
          <w:color w:val="000000"/>
        </w:rPr>
        <w:t>К работнику могут применяться меры поощрения за успехи в работе. Виды поощрения, порядок их применения определяются коллективными соглашениями, коллективным договором, иными правовыми актами о труде, правилами внутреннего трудового распорядка и трудовым до</w:t>
      </w:r>
      <w:r>
        <w:rPr>
          <w:rFonts w:eastAsia="Times New Roman"/>
          <w:color w:val="000000"/>
        </w:rPr>
        <w:t xml:space="preserve">говором.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Виды поощрения, порядок их применения по отношению к работникам, на которых распространяется действие уставов и положений о дисциплине, определяются соответствующими уставами и положениями о дисциплине.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 особые трудовые заслуги перед обществом </w:t>
      </w:r>
      <w:r>
        <w:rPr>
          <w:rFonts w:eastAsia="Times New Roman"/>
          <w:color w:val="000000"/>
        </w:rPr>
        <w:t>и государством работники могут быть представлены к государственным наградам.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Заработная плата, премии, доплаты, надбавки и другие выплаты, предусмотренные системой оплаты труда, к видам поощрения не относятся. Вопрос о выплате премий, предусмотренных систе</w:t>
      </w:r>
      <w:r>
        <w:rPr>
          <w:rFonts w:eastAsia="Times New Roman"/>
          <w:color w:val="000000"/>
        </w:rPr>
        <w:t>мой оплаты труда, работникам, подвергнутым дисциплинарному взысканию, в течение срока действия дисциплинарного взыскания решается в соответствующих положениях о премировании.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течение срока действия дисциплинарного взыскания меры поощрения, включая и прем</w:t>
      </w:r>
      <w:r>
        <w:rPr>
          <w:rFonts w:eastAsia="Times New Roman"/>
          <w:color w:val="000000"/>
        </w:rPr>
        <w:t>ии, не входящие в систему оплаты труда и не основанные на результатах труда (в связи с праздниками, в том числе и профессиональными, юбилеями и другими), к работнику не применяются.</w:t>
      </w:r>
    </w:p>
    <w:p w:rsidR="00000000" w:rsidRDefault="0016220B">
      <w:pPr>
        <w:shd w:val="clear" w:color="auto" w:fill="FFFFFF"/>
        <w:ind w:firstLine="851"/>
        <w:jc w:val="both"/>
        <w:divId w:val="1160998298"/>
        <w:rPr>
          <w:rFonts w:eastAsia="Times New Roman"/>
          <w:b/>
          <w:bCs/>
          <w:color w:val="000080"/>
        </w:rPr>
      </w:pPr>
      <w:r>
        <w:rPr>
          <w:rStyle w:val="clauseprfx1"/>
          <w:rFonts w:eastAsia="Times New Roman"/>
          <w:b/>
          <w:bCs/>
          <w:color w:val="000080"/>
        </w:rPr>
        <w:t xml:space="preserve">Статья 300. </w:t>
      </w:r>
      <w:r>
        <w:rPr>
          <w:rStyle w:val="clausesuff1"/>
          <w:rFonts w:eastAsia="Times New Roman"/>
          <w:b/>
          <w:bCs/>
          <w:color w:val="000080"/>
        </w:rPr>
        <w:t>Дисциплинарная ответственность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Дисциплинарной ответс</w:t>
      </w:r>
      <w:r>
        <w:rPr>
          <w:rFonts w:eastAsia="Times New Roman"/>
          <w:color w:val="000000"/>
        </w:rPr>
        <w:t>твенностью является юридическая ответственность, наступающая за совершение работником дисциплинарного проступка (</w:t>
      </w:r>
      <w:hyperlink r:id="rId341" w:anchor="6264796" w:history="1">
        <w:r>
          <w:rPr>
            <w:rFonts w:eastAsia="Times New Roman"/>
            <w:color w:val="008080"/>
          </w:rPr>
          <w:t>часть вторая</w:t>
        </w:r>
      </w:hyperlink>
      <w:r>
        <w:rPr>
          <w:rFonts w:eastAsia="Times New Roman"/>
          <w:color w:val="000000"/>
        </w:rPr>
        <w:t xml:space="preserve"> статьи 301 настоящего Кодекса) и выражающаяся в применении к этому рабо</w:t>
      </w:r>
      <w:r>
        <w:rPr>
          <w:rFonts w:eastAsia="Times New Roman"/>
          <w:color w:val="000000"/>
        </w:rPr>
        <w:t>тнику мер дисциплинарного взыскания.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Видами дисциплинарной ответственности являются общая и специальная дисциплинарная ответственность.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Общей дисциплинарной ответственностью является ответственность, которая регулируется настоящим Кодексом и правилами внут</w:t>
      </w:r>
      <w:r>
        <w:rPr>
          <w:rFonts w:eastAsia="Times New Roman"/>
          <w:color w:val="000000"/>
        </w:rPr>
        <w:t xml:space="preserve">реннего трудового распорядка, состоит в применении к работнику одной из мер дисциплинарного взыскания из числа предусмотренных </w:t>
      </w:r>
      <w:hyperlink r:id="rId342" w:anchor="6265018" w:history="1">
        <w:r>
          <w:rPr>
            <w:rFonts w:eastAsia="Times New Roman"/>
            <w:color w:val="008080"/>
          </w:rPr>
          <w:t>статьей 312</w:t>
        </w:r>
      </w:hyperlink>
      <w:r>
        <w:rPr>
          <w:rFonts w:eastAsia="Times New Roman"/>
          <w:color w:val="000000"/>
        </w:rPr>
        <w:t xml:space="preserve"> настоящего Кодекса и распространяется на всех работников, </w:t>
      </w:r>
      <w:r>
        <w:rPr>
          <w:rFonts w:eastAsia="Times New Roman"/>
          <w:color w:val="000000"/>
        </w:rPr>
        <w:t>за исключением тех, для которых установлена специальная дисциплинарная ответственность.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Специальной дисциплинарной ответственностью является ответственность, которая предусмотрена только для отдельных категорий работников законом, а также уставами и положе</w:t>
      </w:r>
      <w:r>
        <w:rPr>
          <w:rFonts w:eastAsia="Times New Roman"/>
          <w:color w:val="000000"/>
        </w:rPr>
        <w:t>ниями о дисциплине и состоящая в применении к работнику тех мер дисциплинарного взыскания, которые предусмотрены соответствующим законом, уставом и положением о дисциплине.</w:t>
      </w:r>
    </w:p>
    <w:p w:rsidR="00000000" w:rsidRDefault="0016220B">
      <w:pPr>
        <w:shd w:val="clear" w:color="auto" w:fill="FFFFFF"/>
        <w:ind w:firstLine="851"/>
        <w:jc w:val="both"/>
        <w:divId w:val="1209341757"/>
        <w:rPr>
          <w:rFonts w:eastAsia="Times New Roman"/>
          <w:b/>
          <w:bCs/>
          <w:color w:val="000080"/>
        </w:rPr>
      </w:pPr>
      <w:r>
        <w:rPr>
          <w:rStyle w:val="clauseprfx1"/>
          <w:rFonts w:eastAsia="Times New Roman"/>
          <w:b/>
          <w:bCs/>
          <w:color w:val="000080"/>
        </w:rPr>
        <w:t xml:space="preserve">Статья 301. </w:t>
      </w:r>
      <w:r>
        <w:rPr>
          <w:rStyle w:val="clausesuff1"/>
          <w:rFonts w:eastAsia="Times New Roman"/>
          <w:b/>
          <w:bCs/>
          <w:color w:val="000080"/>
        </w:rPr>
        <w:t>Основание привлечения работника к дисциплинарной ответственности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w:t>
      </w:r>
      <w:r>
        <w:rPr>
          <w:rFonts w:eastAsia="Times New Roman"/>
          <w:color w:val="000000"/>
        </w:rPr>
        <w:t>нием привлечения работника к дисциплинарной ответственности является совершение работником дисциплинарного проступка.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дисциплинарным проступком понимается виновное противоправное неисполнение или ненадлежащее исполнение работником своих трудовых обязан</w:t>
      </w:r>
      <w:r>
        <w:rPr>
          <w:rFonts w:eastAsia="Times New Roman"/>
          <w:color w:val="000000"/>
        </w:rPr>
        <w:t>ностей (нарушение трудовых (должностных)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привлечение работника к дисциплинарной ответственности, если неисполнение или ненадлежащее исполнение им трудовых (должностных) обязанностей имело место по причинам, не зависящим от работника (необеспечение работодателем условий, необходимых</w:t>
      </w:r>
      <w:r>
        <w:rPr>
          <w:rFonts w:eastAsia="Times New Roman"/>
          <w:color w:val="000000"/>
        </w:rPr>
        <w:t xml:space="preserve"> для исполнения работником своих трудовых обязанностей, форс-мажорные обстоятельства и другие).</w:t>
      </w:r>
    </w:p>
    <w:p w:rsidR="00000000" w:rsidRDefault="0016220B">
      <w:pPr>
        <w:shd w:val="clear" w:color="auto" w:fill="FFFFFF"/>
        <w:jc w:val="center"/>
        <w:divId w:val="389042712"/>
        <w:rPr>
          <w:rFonts w:eastAsia="Times New Roman"/>
          <w:b/>
          <w:bCs/>
          <w:color w:val="000080"/>
        </w:rPr>
      </w:pPr>
      <w:r>
        <w:rPr>
          <w:rFonts w:eastAsia="Times New Roman"/>
          <w:b/>
          <w:bCs/>
          <w:color w:val="000080"/>
        </w:rPr>
        <w:t>§ 2. Служебное расследование</w:t>
      </w:r>
    </w:p>
    <w:p w:rsidR="00000000" w:rsidRDefault="0016220B">
      <w:pPr>
        <w:shd w:val="clear" w:color="auto" w:fill="FFFFFF"/>
        <w:ind w:firstLine="851"/>
        <w:jc w:val="both"/>
        <w:divId w:val="1943537811"/>
        <w:rPr>
          <w:rFonts w:eastAsia="Times New Roman"/>
          <w:b/>
          <w:bCs/>
          <w:color w:val="000080"/>
        </w:rPr>
      </w:pPr>
      <w:r>
        <w:rPr>
          <w:rStyle w:val="clauseprfx1"/>
          <w:rFonts w:eastAsia="Times New Roman"/>
          <w:b/>
          <w:bCs/>
          <w:color w:val="000080"/>
        </w:rPr>
        <w:t xml:space="preserve">Статья 302. </w:t>
      </w:r>
      <w:r>
        <w:rPr>
          <w:rStyle w:val="clausesuff1"/>
          <w:rFonts w:eastAsia="Times New Roman"/>
          <w:b/>
          <w:bCs/>
          <w:color w:val="000080"/>
        </w:rPr>
        <w:t>Понятие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Служебным расследованием является проверка, осуществляемая с целью установления факта </w:t>
      </w:r>
      <w:r>
        <w:rPr>
          <w:rFonts w:eastAsia="Times New Roman"/>
          <w:color w:val="000000"/>
        </w:rPr>
        <w:t>совершения работником дисциплинарного проступка, выявления вины работника в его совершении, причин и условий, способствовавших совершению работником дисциплинарного проступка, определения характера и размера возможного материального ущерба, причиненного ра</w:t>
      </w:r>
      <w:r>
        <w:rPr>
          <w:rFonts w:eastAsia="Times New Roman"/>
          <w:color w:val="000000"/>
        </w:rPr>
        <w:t>ботодателю.</w:t>
      </w:r>
    </w:p>
    <w:p w:rsidR="00000000" w:rsidRDefault="0016220B">
      <w:pPr>
        <w:shd w:val="clear" w:color="auto" w:fill="FFFFFF"/>
        <w:ind w:firstLine="851"/>
        <w:jc w:val="both"/>
        <w:divId w:val="175466549"/>
        <w:rPr>
          <w:rFonts w:eastAsia="Times New Roman"/>
          <w:b/>
          <w:bCs/>
          <w:color w:val="000080"/>
        </w:rPr>
      </w:pPr>
      <w:r>
        <w:rPr>
          <w:rStyle w:val="clauseprfx1"/>
          <w:rFonts w:eastAsia="Times New Roman"/>
          <w:b/>
          <w:bCs/>
          <w:color w:val="000080"/>
        </w:rPr>
        <w:t xml:space="preserve">Статья 303. </w:t>
      </w:r>
      <w:r>
        <w:rPr>
          <w:rStyle w:val="clausesuff1"/>
          <w:rFonts w:eastAsia="Times New Roman"/>
          <w:b/>
          <w:bCs/>
          <w:color w:val="000080"/>
        </w:rPr>
        <w:t>Принятие решения о проведении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Основаниями для принятия решения о проведении служебного расследования являются сообщения средств массовой информации, рапорт непосредственного руководителя работника, обращения</w:t>
      </w:r>
      <w:r>
        <w:rPr>
          <w:rFonts w:eastAsia="Times New Roman"/>
          <w:color w:val="000000"/>
        </w:rPr>
        <w:t xml:space="preserve"> физических и юридических лиц и иные сведения, дающие основание полагать, что работником совершен дисциплинарный проступок.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вправе принимать решение о проведении служебного расследования. Решение о проведении служебного расследования оформляе</w:t>
      </w:r>
      <w:r>
        <w:rPr>
          <w:rFonts w:eastAsia="Times New Roman"/>
          <w:color w:val="000000"/>
        </w:rPr>
        <w:t>тся соответствующим приказом.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 отношении которого проводится служебное расследование, должен быть ознакомлен с приказом работодателя о проведении служебного расследования и с составом комиссии по проведению служебного расследования под роспись.</w:t>
      </w:r>
    </w:p>
    <w:p w:rsidR="00000000" w:rsidRDefault="0016220B">
      <w:pPr>
        <w:shd w:val="clear" w:color="auto" w:fill="FFFFFF"/>
        <w:ind w:firstLine="851"/>
        <w:jc w:val="both"/>
        <w:divId w:val="1303577371"/>
        <w:rPr>
          <w:rFonts w:eastAsia="Times New Roman"/>
          <w:b/>
          <w:bCs/>
          <w:color w:val="000080"/>
        </w:rPr>
      </w:pPr>
      <w:r>
        <w:rPr>
          <w:rStyle w:val="clauseprfx1"/>
          <w:rFonts w:eastAsia="Times New Roman"/>
          <w:b/>
          <w:bCs/>
          <w:color w:val="000080"/>
        </w:rPr>
        <w:t xml:space="preserve">Статья 304. </w:t>
      </w:r>
      <w:r>
        <w:rPr>
          <w:rStyle w:val="clausesuff1"/>
          <w:rFonts w:eastAsia="Times New Roman"/>
          <w:b/>
          <w:bCs/>
          <w:color w:val="000080"/>
        </w:rPr>
        <w:t>Образование комиссии по проведению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проведения служебного расследования приказом работодателя образуется комиссия по проведению служебного расследования (далее — комиссия).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должна состоять не менее чем из тр</w:t>
      </w:r>
      <w:r>
        <w:rPr>
          <w:rFonts w:eastAsia="Times New Roman"/>
          <w:color w:val="000000"/>
        </w:rPr>
        <w:t>ех членов, один из которых является ее председателем. В состав комиссии включается член профсоюзного комитета при наличии в организации. Председатель комиссии организует и координирует работу комиссии. Его правомерные требования в рамках проводимого служеб</w:t>
      </w:r>
      <w:r>
        <w:rPr>
          <w:rFonts w:eastAsia="Times New Roman"/>
          <w:color w:val="000000"/>
        </w:rPr>
        <w:t>ного расследования обязательны для исполнения членами комиссии. Председатель комиссии несет персональную ответственность за качество организации, подготовки и проведения служебного расследования, объективность его результатов, выводов и предложений.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w:t>
      </w:r>
      <w:r>
        <w:rPr>
          <w:rFonts w:eastAsia="Times New Roman"/>
          <w:color w:val="000000"/>
        </w:rPr>
        <w:t>ускается включение в состав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должностного лица, принявшего решение о проведении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работников, находящихся в подчинении тех лиц, чьи действия необходимо расследовать;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состоящих в родстве с работником, в отношении которо</w:t>
      </w:r>
      <w:r>
        <w:rPr>
          <w:rFonts w:eastAsia="Times New Roman"/>
          <w:color w:val="000000"/>
        </w:rPr>
        <w:t>го проводится служебное расследование;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которые прямо или косвенно могут быть заинтересованы в исходе служебного расследования, в том числе и тех, в отношении которых имеются обоснованные подозрения об их причастности к совершению работником дисциплина</w:t>
      </w:r>
      <w:r>
        <w:rPr>
          <w:rFonts w:eastAsia="Times New Roman"/>
          <w:color w:val="000000"/>
        </w:rPr>
        <w:t>рного проступка или сокрытию дисциплинарного проступка;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чьи обращения послужили основанием для проведения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работников, в отношении которых проводится служебное расследование.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К проведению служебного расследования могут на дого</w:t>
      </w:r>
      <w:r>
        <w:rPr>
          <w:rFonts w:eastAsia="Times New Roman"/>
          <w:color w:val="000000"/>
        </w:rPr>
        <w:t>ворной основе в качестве экспертов привлекаться специалисты для консультаций в области специальных знаний.</w:t>
      </w:r>
    </w:p>
    <w:p w:rsidR="00000000" w:rsidRDefault="0016220B">
      <w:pPr>
        <w:shd w:val="clear" w:color="auto" w:fill="FFFFFF"/>
        <w:ind w:firstLine="851"/>
        <w:jc w:val="both"/>
        <w:divId w:val="561600185"/>
        <w:rPr>
          <w:rFonts w:eastAsia="Times New Roman"/>
          <w:b/>
          <w:bCs/>
          <w:color w:val="000080"/>
        </w:rPr>
      </w:pPr>
      <w:r>
        <w:rPr>
          <w:rStyle w:val="clauseprfx1"/>
          <w:rFonts w:eastAsia="Times New Roman"/>
          <w:b/>
          <w:bCs/>
          <w:color w:val="000080"/>
        </w:rPr>
        <w:t xml:space="preserve">Статья 305. </w:t>
      </w:r>
      <w:r>
        <w:rPr>
          <w:rStyle w:val="clausesuff1"/>
          <w:rFonts w:eastAsia="Times New Roman"/>
          <w:b/>
          <w:bCs/>
          <w:color w:val="000080"/>
        </w:rPr>
        <w:t xml:space="preserve">Права и обязанности комиссии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вправе: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предлагать работникам, в отношении которых проводится служебное расследование, предоставля</w:t>
      </w:r>
      <w:r>
        <w:rPr>
          <w:rFonts w:eastAsia="Times New Roman"/>
          <w:color w:val="000000"/>
        </w:rPr>
        <w:t>ть объяснения в письменной форме, а также сообщать иную информацию по существу вопросов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предлагать работникам, которым могут быть известны какие-либо сведения об обстоятельствах, подлежащих установлению в ходе служебного расследов</w:t>
      </w:r>
      <w:r>
        <w:rPr>
          <w:rFonts w:eastAsia="Times New Roman"/>
          <w:color w:val="000000"/>
        </w:rPr>
        <w:t>ания, предоставлять по ним письменные объяснения;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вносить работодателю предложения об отстранении работника от работы на время проведения служебного расследования, если имеются обоснованные причины предполагать, что присутствие работника на работе может по</w:t>
      </w:r>
      <w:r>
        <w:rPr>
          <w:rFonts w:eastAsia="Times New Roman"/>
          <w:color w:val="000000"/>
        </w:rPr>
        <w:t>мешать проведению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знакомиться с документами, имеющими значение для проведения служебного расследования, и, в случае необходимости, приобщать их копии к материалам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 согласия работодателя проводить осмотр </w:t>
      </w:r>
      <w:r>
        <w:rPr>
          <w:rFonts w:eastAsia="Times New Roman"/>
          <w:color w:val="000000"/>
        </w:rPr>
        <w:t xml:space="preserve">используемых работником, в отношении которого проводится служебное расследование, служебных и производственных помещений, в том числе его рабочего места, участков местности, хранилищ, столов, шкафов, папок и других предметов, где могут находиться носители </w:t>
      </w:r>
      <w:r>
        <w:rPr>
          <w:rFonts w:eastAsia="Times New Roman"/>
          <w:color w:val="000000"/>
        </w:rPr>
        <w:t>конфиденциальной информации, а также проверять все носители конфиденциальной информации, находящиеся у работодателя, и учетные документы, отражающие их поступление и движение (книги и журналы учета);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ходатайствовать о проведении инвентаризации, ревизии, аудита;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ходатайствовать о привлечении на договорной основе специалистов по вопросам, требующим научных, технических и иных специальных знаний, и получать от них консультации.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может иметь и иные</w:t>
      </w:r>
      <w:r>
        <w:rPr>
          <w:rFonts w:eastAsia="Times New Roman"/>
          <w:color w:val="000000"/>
        </w:rPr>
        <w:t xml:space="preserve"> права в соответствии 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обязана: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соблюдать права и свободы работника, в отношении которого проводится служебное расследование, и иных лиц, привлекаемых для участия в служебном расследовании;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обеспечивать сохранность и конфиденци</w:t>
      </w:r>
      <w:r>
        <w:rPr>
          <w:rFonts w:eastAsia="Times New Roman"/>
          <w:color w:val="000000"/>
        </w:rPr>
        <w:t>альность материалов служебного расследования, не разглашать сведения о результатах его проведения;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разъяснять работнику, в отношении которого проводится служебное расследование, его права и обязанности;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информировать работодателя о ходе проведения служебно</w:t>
      </w:r>
      <w:r>
        <w:rPr>
          <w:rFonts w:eastAsia="Times New Roman"/>
          <w:color w:val="000000"/>
        </w:rPr>
        <w:t xml:space="preserve">го расследования;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установления факта совершения дисциплинарного проступка документально подтвердить дату и время совершения данного проступка, обстоятельства, влияющие на степень и характер ответственности работника, совершившего дисциплинарный п</w:t>
      </w:r>
      <w:r>
        <w:rPr>
          <w:rFonts w:eastAsia="Times New Roman"/>
          <w:color w:val="000000"/>
        </w:rPr>
        <w:t>роступок, как отягчающие, так и смягчающие его вину;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осуществлять сбор документов и материалов, характеризующих личные, деловые и моральные качества работника, в отношении которого проводится служебное расследование;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изучать материалы проводившихся ранее с</w:t>
      </w:r>
      <w:r>
        <w:rPr>
          <w:rFonts w:eastAsia="Times New Roman"/>
          <w:color w:val="000000"/>
        </w:rPr>
        <w:t>лужебных расследований, а также информацию о ранее совершенных дисциплинарных проступках работником, в отношении которого проводится служебное расследование;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предложить работнику, в отношении которого проводится служебное расследование, предоставить объясн</w:t>
      </w:r>
      <w:r>
        <w:rPr>
          <w:rFonts w:eastAsia="Times New Roman"/>
          <w:color w:val="000000"/>
        </w:rPr>
        <w:t>ение по существу вопросов, имеющих непосредственное отношение к проводимому расследованию, а в случае отказа от дачи письменных объяснений составить соответствующий акт, подписанный членами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выявления в процессе служебного расследования о</w:t>
      </w:r>
      <w:r>
        <w:rPr>
          <w:rFonts w:eastAsia="Times New Roman"/>
          <w:color w:val="000000"/>
        </w:rPr>
        <w:t>чевидцев совершения дисциплинарного проступка работником, в отношении которого проводится служебное расследование, опросить их;</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незамедлительно сообщать работодателю, принявшему решение о проведении служебного расследования, о выявленных нарушениях трудовы</w:t>
      </w:r>
      <w:r>
        <w:rPr>
          <w:rFonts w:eastAsia="Times New Roman"/>
          <w:color w:val="000000"/>
        </w:rPr>
        <w:t>х обязанностей, требующих пресечения;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выявлять причины и условия, способствовавшие совершению работником дисциплинарного проступка и предлагать меры, направленные на их устранение;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соблюдать установленный приказом работодателя в соответствии со </w:t>
      </w:r>
      <w:hyperlink r:id="rId343" w:anchor="6264989" w:history="1">
        <w:r>
          <w:rPr>
            <w:rFonts w:eastAsia="Times New Roman"/>
            <w:color w:val="008080"/>
          </w:rPr>
          <w:t>статьей 308</w:t>
        </w:r>
      </w:hyperlink>
      <w:r>
        <w:rPr>
          <w:rFonts w:eastAsia="Times New Roman"/>
          <w:color w:val="000000"/>
        </w:rPr>
        <w:t xml:space="preserve"> настоящего Кодекса срок проведения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подготовить акт о результатах служебного расследования и представить его работодателю в срок, установленный </w:t>
      </w:r>
      <w:hyperlink r:id="rId344" w:anchor="6265012" w:history="1">
        <w:r>
          <w:rPr>
            <w:rFonts w:eastAsia="Times New Roman"/>
            <w:color w:val="008080"/>
          </w:rPr>
          <w:t>частью седьмой</w:t>
        </w:r>
      </w:hyperlink>
      <w:r>
        <w:rPr>
          <w:rFonts w:eastAsia="Times New Roman"/>
          <w:color w:val="000000"/>
        </w:rPr>
        <w:t xml:space="preserve"> статьи 310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ознакомить под роспись работника, в отношении которого проводилось служебное расследование, с актом о результате его проведения, а в случае отказа от ознакомления или от росписи </w:t>
      </w:r>
      <w:r>
        <w:rPr>
          <w:rFonts w:eastAsia="Times New Roman"/>
          <w:color w:val="000000"/>
        </w:rPr>
        <w:t>об ознакомлении составить соответствующий акт, подписанный членами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может нести и иные обязанности в соответствии с законодательством.</w:t>
      </w:r>
    </w:p>
    <w:p w:rsidR="00000000" w:rsidRDefault="0016220B">
      <w:pPr>
        <w:shd w:val="clear" w:color="auto" w:fill="FFFFFF"/>
        <w:ind w:firstLine="851"/>
        <w:jc w:val="both"/>
        <w:divId w:val="389303545"/>
        <w:rPr>
          <w:rFonts w:eastAsia="Times New Roman"/>
          <w:b/>
          <w:bCs/>
          <w:color w:val="000080"/>
        </w:rPr>
      </w:pPr>
      <w:r>
        <w:rPr>
          <w:rStyle w:val="clauseprfx1"/>
          <w:rFonts w:eastAsia="Times New Roman"/>
          <w:b/>
          <w:bCs/>
          <w:color w:val="000080"/>
        </w:rPr>
        <w:t xml:space="preserve">Статья 306. </w:t>
      </w:r>
      <w:r>
        <w:rPr>
          <w:rStyle w:val="clausesuff1"/>
          <w:rFonts w:eastAsia="Times New Roman"/>
          <w:b/>
          <w:bCs/>
          <w:color w:val="000080"/>
        </w:rPr>
        <w:t>Права и обязанности работника, в отношении которого проводится служебное расследование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w:t>
      </w:r>
      <w:r>
        <w:rPr>
          <w:rFonts w:eastAsia="Times New Roman"/>
          <w:color w:val="000000"/>
        </w:rPr>
        <w:t>тник, в отношении которого проводится служебное расследование, вправе: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знать в связи с чем проводится служебное расследование;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заявлять отводы членам комиссии;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давать письменные объяснения по вопросам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заявлять ходатайства в ходе </w:t>
      </w:r>
      <w:r>
        <w:rPr>
          <w:rFonts w:eastAsia="Times New Roman"/>
          <w:color w:val="000000"/>
        </w:rPr>
        <w:t>проведения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представлять документы, вещественные доказательства для приобщения к материалам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предоставлять свидетелей для их последующего опроса в ходе проведения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знакомиться с материалами служебного расследования, делать выписки из них, снимать копии;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ознакомиться с актом о результатах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обжаловать решения и действия (бездействие) комиссии в порядке, установленном для индивидуальных трудовых</w:t>
      </w:r>
      <w:r>
        <w:rPr>
          <w:rFonts w:eastAsia="Times New Roman"/>
          <w:color w:val="000000"/>
        </w:rPr>
        <w:t xml:space="preserve">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вправе потребовать проведения служебного расследования для опровержения порочащих его честь и достоинство сведений. Заявление о проведении служебного расследования подается работодателю в письменной форме и рассматривается не позднее трех</w:t>
      </w:r>
      <w:r>
        <w:rPr>
          <w:rFonts w:eastAsia="Times New Roman"/>
          <w:color w:val="000000"/>
        </w:rPr>
        <w:t xml:space="preserve"> дней со дня его подачи.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 отношении которого проводится служебное расследование, обязан добросовестно пользоваться предоставленными ему правами, не препятствовать проведению служебного расследования, в том числе не уклоняться от участия в провед</w:t>
      </w:r>
      <w:r>
        <w:rPr>
          <w:rFonts w:eastAsia="Times New Roman"/>
          <w:color w:val="000000"/>
        </w:rPr>
        <w:t>ении служебного расследования, не препятствовать установлению истины путем уничтожения, фальсификации доказательств, совершения других незаконных действий.</w:t>
      </w:r>
    </w:p>
    <w:p w:rsidR="00000000" w:rsidRDefault="0016220B">
      <w:pPr>
        <w:shd w:val="clear" w:color="auto" w:fill="FFFFFF"/>
        <w:ind w:firstLine="851"/>
        <w:jc w:val="both"/>
        <w:divId w:val="342512501"/>
        <w:rPr>
          <w:rFonts w:eastAsia="Times New Roman"/>
          <w:b/>
          <w:bCs/>
          <w:color w:val="000080"/>
        </w:rPr>
      </w:pPr>
      <w:r>
        <w:rPr>
          <w:rStyle w:val="clauseprfx1"/>
          <w:rFonts w:eastAsia="Times New Roman"/>
          <w:b/>
          <w:bCs/>
          <w:color w:val="000080"/>
        </w:rPr>
        <w:t xml:space="preserve">Статья 307. </w:t>
      </w:r>
      <w:r>
        <w:rPr>
          <w:rStyle w:val="clausesuff1"/>
          <w:rFonts w:eastAsia="Times New Roman"/>
          <w:b/>
          <w:bCs/>
          <w:color w:val="000080"/>
        </w:rPr>
        <w:t>Отвод члену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 в отношении которого проводится служебное расследование, </w:t>
      </w:r>
      <w:r>
        <w:rPr>
          <w:rFonts w:eastAsia="Times New Roman"/>
          <w:color w:val="000000"/>
        </w:rPr>
        <w:t xml:space="preserve">вправе при наличии одного из оснований, предусмотренных </w:t>
      </w:r>
      <w:hyperlink r:id="rId345" w:anchor="6264935" w:history="1">
        <w:r>
          <w:rPr>
            <w:rFonts w:eastAsia="Times New Roman"/>
            <w:color w:val="008080"/>
          </w:rPr>
          <w:t>частью третьей</w:t>
        </w:r>
      </w:hyperlink>
      <w:r>
        <w:rPr>
          <w:rFonts w:eastAsia="Times New Roman"/>
          <w:color w:val="000000"/>
        </w:rPr>
        <w:t xml:space="preserve"> статьи 304 настоящего Кодекса, в письменной форме заявить отвод члену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Отвод члену комиссии должен быть мотивированны</w:t>
      </w:r>
      <w:r>
        <w:rPr>
          <w:rFonts w:eastAsia="Times New Roman"/>
          <w:color w:val="000000"/>
        </w:rPr>
        <w:t>м и может быть заявлен на любой стадии служебного расследования до принятия комиссией акта о результатах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Заявление об отводе члена комиссии подается работодателю, принявшему решение о проведении служебного расследования. Решение п</w:t>
      </w:r>
      <w:r>
        <w:rPr>
          <w:rFonts w:eastAsia="Times New Roman"/>
          <w:color w:val="000000"/>
        </w:rPr>
        <w:t>о заявлению об отводе должно быть принято должностным лицом (органом), назначившим проведение служебного расследования, не позднее чем в течение одного рабочего дня с момента подачи заявления об отводе. Данное решение должно быть доведено до сведения работ</w:t>
      </w:r>
      <w:r>
        <w:rPr>
          <w:rFonts w:eastAsia="Times New Roman"/>
          <w:color w:val="000000"/>
        </w:rPr>
        <w:t>ника и членов комиссии не позднее следующего рабочего дня после его принятия.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наличии одного из оснований, предусмотренных </w:t>
      </w:r>
      <w:hyperlink r:id="rId346" w:anchor="6264935" w:history="1">
        <w:r>
          <w:rPr>
            <w:rFonts w:eastAsia="Times New Roman"/>
            <w:color w:val="008080"/>
          </w:rPr>
          <w:t>частью третьей</w:t>
        </w:r>
      </w:hyperlink>
      <w:r>
        <w:rPr>
          <w:rFonts w:eastAsia="Times New Roman"/>
          <w:color w:val="000000"/>
        </w:rPr>
        <w:t xml:space="preserve"> статьи 304 настоящего Кодекса, член комиссии обязан нем</w:t>
      </w:r>
      <w:r>
        <w:rPr>
          <w:rFonts w:eastAsia="Times New Roman"/>
          <w:color w:val="000000"/>
        </w:rPr>
        <w:t>едленно заявить самоотвод.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удовлетворения заявления работника об отводе члена комиссии или при самоотводе члена этой комиссии работодатель назначает нового члена комиссии.</w:t>
      </w:r>
    </w:p>
    <w:p w:rsidR="00000000" w:rsidRDefault="0016220B">
      <w:pPr>
        <w:shd w:val="clear" w:color="auto" w:fill="FFFFFF"/>
        <w:ind w:firstLine="851"/>
        <w:jc w:val="both"/>
        <w:divId w:val="1407874759"/>
        <w:rPr>
          <w:rFonts w:eastAsia="Times New Roman"/>
          <w:b/>
          <w:bCs/>
          <w:color w:val="000080"/>
        </w:rPr>
      </w:pPr>
      <w:r>
        <w:rPr>
          <w:rStyle w:val="clauseprfx1"/>
          <w:rFonts w:eastAsia="Times New Roman"/>
          <w:b/>
          <w:bCs/>
          <w:color w:val="000080"/>
        </w:rPr>
        <w:t xml:space="preserve">Статья 308. </w:t>
      </w:r>
      <w:r>
        <w:rPr>
          <w:rStyle w:val="clausesuff1"/>
          <w:rFonts w:eastAsia="Times New Roman"/>
          <w:b/>
          <w:bCs/>
          <w:color w:val="000080"/>
        </w:rPr>
        <w:t>Срок проведения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 проведения служеб</w:t>
      </w:r>
      <w:r>
        <w:rPr>
          <w:rFonts w:eastAsia="Times New Roman"/>
          <w:color w:val="000000"/>
        </w:rPr>
        <w:t>ного расследования не должен превышать пятнадцати рабочих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исключительных случаях, когда по объективным причинам служебное расследование не может быть завершено в срок, установленный </w:t>
      </w:r>
      <w:hyperlink r:id="rId347" w:anchor="6264990" w:history="1">
        <w:r>
          <w:rPr>
            <w:rFonts w:eastAsia="Times New Roman"/>
            <w:color w:val="008080"/>
          </w:rPr>
          <w:t xml:space="preserve">частью </w:t>
        </w:r>
        <w:r>
          <w:rPr>
            <w:rFonts w:eastAsia="Times New Roman"/>
            <w:color w:val="008080"/>
          </w:rPr>
          <w:t>первой</w:t>
        </w:r>
      </w:hyperlink>
      <w:r>
        <w:rPr>
          <w:rFonts w:eastAsia="Times New Roman"/>
          <w:color w:val="000000"/>
        </w:rPr>
        <w:t xml:space="preserve"> настоящей статьи, на основании обоснованных доводов комиссии работодатель вправе продлить срок его проведения еще до пятнадцати рабочих дней.</w:t>
      </w:r>
    </w:p>
    <w:p w:rsidR="00000000" w:rsidRDefault="0016220B">
      <w:pPr>
        <w:shd w:val="clear" w:color="auto" w:fill="FFFFFF"/>
        <w:ind w:firstLine="851"/>
        <w:jc w:val="both"/>
        <w:divId w:val="1518888255"/>
        <w:rPr>
          <w:rFonts w:eastAsia="Times New Roman"/>
          <w:b/>
          <w:bCs/>
          <w:color w:val="000080"/>
        </w:rPr>
      </w:pPr>
      <w:r>
        <w:rPr>
          <w:rStyle w:val="clauseprfx1"/>
          <w:rFonts w:eastAsia="Times New Roman"/>
          <w:b/>
          <w:bCs/>
          <w:color w:val="000080"/>
        </w:rPr>
        <w:t xml:space="preserve">Статья 309. </w:t>
      </w:r>
      <w:r>
        <w:rPr>
          <w:rStyle w:val="clausesuff1"/>
          <w:rFonts w:eastAsia="Times New Roman"/>
          <w:b/>
          <w:bCs/>
          <w:color w:val="000080"/>
        </w:rPr>
        <w:t>Отстранение работника от работы на время проведения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имеются обоснованные причины предполагать, что присутствие работника на работе может помешать проведению служебного расследования, работодатель вправе отстранить работника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Отстранение работника от работы оформляется приказом работо</w:t>
      </w:r>
      <w:r>
        <w:rPr>
          <w:rFonts w:eastAsia="Times New Roman"/>
          <w:color w:val="000000"/>
        </w:rPr>
        <w:t>дателя, который под роспись доводится до сведения работника, в отношении которого проводится служебное расследование. При отказе работника от ознакомления с приказом о его отстранении от работы или его отказе расписаться на таком приказе члены комиссии сос</w:t>
      </w:r>
      <w:r>
        <w:rPr>
          <w:rFonts w:eastAsia="Times New Roman"/>
          <w:color w:val="000000"/>
        </w:rPr>
        <w:t xml:space="preserve">тавляют соответствующий акт. По требованию работника работодатель обязан выдать ему не позднее трех дней со дня обращения заверенную копию приказа об отстранении от работы. Срок отстранения работника от работы не может превышать установленного </w:t>
      </w:r>
      <w:hyperlink r:id="rId348" w:anchor="6264989" w:history="1">
        <w:r>
          <w:rPr>
            <w:rFonts w:eastAsia="Times New Roman"/>
            <w:color w:val="008080"/>
          </w:rPr>
          <w:t>статьей 308</w:t>
        </w:r>
      </w:hyperlink>
      <w:r>
        <w:rPr>
          <w:rFonts w:eastAsia="Times New Roman"/>
          <w:color w:val="000000"/>
        </w:rPr>
        <w:t xml:space="preserve"> настоящего Кодекса срока проведения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работником, отстраненным от работы в связи с проводимым в отношении его служебным расследованием, сохраняется средняя заработная пла</w:t>
      </w:r>
      <w:r>
        <w:rPr>
          <w:rFonts w:eastAsia="Times New Roman"/>
          <w:color w:val="000000"/>
        </w:rPr>
        <w:t>та на весь период отстранения.</w:t>
      </w:r>
    </w:p>
    <w:p w:rsidR="00000000" w:rsidRDefault="0016220B">
      <w:pPr>
        <w:shd w:val="clear" w:color="auto" w:fill="FFFFFF"/>
        <w:ind w:firstLine="851"/>
        <w:jc w:val="both"/>
        <w:divId w:val="1089040589"/>
        <w:rPr>
          <w:rFonts w:eastAsia="Times New Roman"/>
          <w:b/>
          <w:bCs/>
          <w:color w:val="000080"/>
        </w:rPr>
      </w:pPr>
      <w:r>
        <w:rPr>
          <w:rStyle w:val="clauseprfx1"/>
          <w:rFonts w:eastAsia="Times New Roman"/>
          <w:b/>
          <w:bCs/>
          <w:color w:val="000080"/>
        </w:rPr>
        <w:t xml:space="preserve">Статья 310. </w:t>
      </w:r>
      <w:r>
        <w:rPr>
          <w:rStyle w:val="clausesuff1"/>
          <w:rFonts w:eastAsia="Times New Roman"/>
          <w:b/>
          <w:bCs/>
          <w:color w:val="000080"/>
        </w:rPr>
        <w:t>Акт о результатах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Акт о результатах служебного расследования должен быть подписан членами комиссии, проголосовавшими за принятие соответствующего решения. Член комиссии, не согласный с реш</w:t>
      </w:r>
      <w:r>
        <w:rPr>
          <w:rFonts w:eastAsia="Times New Roman"/>
          <w:color w:val="000000"/>
        </w:rPr>
        <w:t>ением о результатах служебного расследования, вправе в письменной форме изложить свое особое мнение, которое прилагается к акту о результатах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Акт о результатах служебного расследования должен содержать сведения: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о работнике, в от</w:t>
      </w:r>
      <w:r>
        <w:rPr>
          <w:rFonts w:eastAsia="Times New Roman"/>
          <w:color w:val="000000"/>
        </w:rPr>
        <w:t>ношении которого проводилось служебное расследование (фамилия, имя, отчество работника, выполняемая им работа (занимаемая должность), стаж работы у данного работодателя, сведения о наличии либо отсутствии дисциплинарных взысканий за совершенные ранее дисци</w:t>
      </w:r>
      <w:r>
        <w:rPr>
          <w:rFonts w:eastAsia="Times New Roman"/>
          <w:color w:val="000000"/>
        </w:rPr>
        <w:t>плинарные проступки);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 составе комиссии, проводившей служебное расследование;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основаниях проведения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наличии либо отсутствии факта совершения работником дисциплинарного проступка;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 документах, подтверждающих факт совершения </w:t>
      </w:r>
      <w:r>
        <w:rPr>
          <w:rFonts w:eastAsia="Times New Roman"/>
          <w:color w:val="000000"/>
        </w:rPr>
        <w:t>дисциплинарного проступка;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доводах, содержащихся в объяснениях работника, в отношении которого проводилось служебное расследование;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обстоятельствах и последствиях совершения работником дисциплинарного проступка;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 материалах, подтверждающих либо исключающих вину работника в неисполнении или ненадлежащем исполнении им своих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 характере и размере ущерба, причине</w:t>
      </w:r>
      <w:r>
        <w:rPr>
          <w:rFonts w:eastAsia="Times New Roman"/>
          <w:color w:val="000000"/>
        </w:rPr>
        <w:t>нного работником работодателю в результате совершения дисциплинарного проступка (в случае если такой ущерб имеется).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заключительной части акта о результатах служебного расследования должны быть сформулированы выводы, к которым пришла комиссия в результат</w:t>
      </w:r>
      <w:r>
        <w:rPr>
          <w:rFonts w:eastAsia="Times New Roman"/>
          <w:color w:val="000000"/>
        </w:rPr>
        <w:t>е проведенного служебного расследования. В случае подтверждения факта совершения работником дисциплинарного проступка акт о результатах служебного расследования должен содержать адресованные работодателю предложения о привлечении работника к дисциплинарной</w:t>
      </w:r>
      <w:r>
        <w:rPr>
          <w:rFonts w:eastAsia="Times New Roman"/>
          <w:color w:val="000000"/>
        </w:rPr>
        <w:t xml:space="preserve"> ответственности, а в случае установления факта причинения работником работодателю прямого действительного ущерба и к материальной ответственности, а также рекомендации профилактического характера, направленные на укрепление трудовой дисциплины, устранение</w:t>
      </w:r>
      <w:r>
        <w:rPr>
          <w:rFonts w:eastAsia="Times New Roman"/>
          <w:color w:val="000000"/>
        </w:rPr>
        <w:t xml:space="preserve"> причин и условий, способствующих совершению работниками дисциплинарных проступков.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результате проведения служебного расследования будет установлено отсутствие факта совершения работником дисциплинарного проступка либо отсутствие вины работника в н</w:t>
      </w:r>
      <w:r>
        <w:rPr>
          <w:rFonts w:eastAsia="Times New Roman"/>
          <w:color w:val="000000"/>
        </w:rPr>
        <w:t>еисполнении или ненадлежащем исполнении им своих трудовых обязанностей, то в заключительной части акта о результатах служебного расследования должны быть указаны причины, послужившие поводом для необоснованных подозрений в отношении работника либо действит</w:t>
      </w:r>
      <w:r>
        <w:rPr>
          <w:rFonts w:eastAsia="Times New Roman"/>
          <w:color w:val="000000"/>
        </w:rPr>
        <w:t xml:space="preserve">ельные причины, препятствующие выполнению работником своих трудовых обязанностей.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если комиссией будет установлено, что основанием для проведения служебного расследования явилась недостоверная информация, порочащая честь, достоинство или деловую </w:t>
      </w:r>
      <w:r>
        <w:rPr>
          <w:rFonts w:eastAsia="Times New Roman"/>
          <w:color w:val="000000"/>
        </w:rPr>
        <w:t>репутацию работника, заключительная часть акта о результатах служебного расследования должна содержать рекомендации об опровержении этой информации.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по результатам служебного расследования будут выявлены признаки административного правонаруше</w:t>
      </w:r>
      <w:r>
        <w:rPr>
          <w:rFonts w:eastAsia="Times New Roman"/>
          <w:color w:val="000000"/>
        </w:rPr>
        <w:t>ния либо преступления в акте о результатах служебного расследования указываются предложения о направлении материалов расследования в соответствующие государственные органы.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позднее трех рабочих дней после принятия на заседании комиссии решения о проведе</w:t>
      </w:r>
      <w:r>
        <w:rPr>
          <w:rFonts w:eastAsia="Times New Roman"/>
          <w:color w:val="000000"/>
        </w:rPr>
        <w:t>нном служебном расследовании акт о результатах служебного расследования вместе с другими материалами, собранными комиссией, должен быть передан работодателю.</w:t>
      </w:r>
    </w:p>
    <w:p w:rsidR="00000000" w:rsidRDefault="0016220B">
      <w:pPr>
        <w:shd w:val="clear" w:color="auto" w:fill="FFFFFF"/>
        <w:ind w:firstLine="851"/>
        <w:jc w:val="both"/>
        <w:divId w:val="355931447"/>
        <w:rPr>
          <w:rFonts w:eastAsia="Times New Roman"/>
          <w:b/>
          <w:bCs/>
          <w:color w:val="000080"/>
        </w:rPr>
      </w:pPr>
      <w:r>
        <w:rPr>
          <w:rStyle w:val="clauseprfx1"/>
          <w:rFonts w:eastAsia="Times New Roman"/>
          <w:b/>
          <w:bCs/>
          <w:color w:val="000080"/>
        </w:rPr>
        <w:t xml:space="preserve">Статья 311. </w:t>
      </w:r>
      <w:r>
        <w:rPr>
          <w:rStyle w:val="clausesuff1"/>
          <w:rFonts w:eastAsia="Times New Roman"/>
          <w:b/>
          <w:bCs/>
          <w:color w:val="000080"/>
        </w:rPr>
        <w:t>Конкретизация положений о проведении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Предусмотренные настоящи</w:t>
      </w:r>
      <w:r>
        <w:rPr>
          <w:rFonts w:eastAsia="Times New Roman"/>
          <w:color w:val="000000"/>
        </w:rPr>
        <w:t>м Кодексом положения о проведении служебного расследования могут быть конкретизированы с учетом отраслевых особенностей, специфики производства, характера выполняемых работниками трудовых функций в правилах внутреннего трудового распорядка, локальных актах</w:t>
      </w:r>
      <w:r>
        <w:rPr>
          <w:rFonts w:eastAsia="Times New Roman"/>
          <w:color w:val="000000"/>
        </w:rPr>
        <w:t xml:space="preserve"> о порядке проведения служебного расследования, принимаемых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Локальные акты, предусмотренные </w:t>
      </w:r>
      <w:hyperlink r:id="rId349" w:anchor="6265014" w:history="1">
        <w:r>
          <w:rPr>
            <w:rFonts w:eastAsia="Times New Roman"/>
            <w:color w:val="008080"/>
          </w:rPr>
          <w:t>частью первой</w:t>
        </w:r>
      </w:hyperlink>
      <w:r>
        <w:rPr>
          <w:rFonts w:eastAsia="Times New Roman"/>
          <w:color w:val="000000"/>
        </w:rPr>
        <w:t xml:space="preserve"> настоящей статьи, не должны ухудшать</w:t>
      </w:r>
      <w:r>
        <w:rPr>
          <w:rFonts w:eastAsia="Times New Roman"/>
          <w:color w:val="000000"/>
        </w:rPr>
        <w:t xml:space="preserve"> положение работника по сравнению с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Особенности проведения служебного расследования в отношении работников, которые несут специальную дисциплинарную ответственность, устанавливаются законом, а также уставами и положениями о дисциплине.</w:t>
      </w:r>
    </w:p>
    <w:p w:rsidR="00000000" w:rsidRDefault="0016220B">
      <w:pPr>
        <w:shd w:val="clear" w:color="auto" w:fill="FFFFFF"/>
        <w:jc w:val="center"/>
        <w:divId w:val="1553148599"/>
        <w:rPr>
          <w:rFonts w:eastAsia="Times New Roman"/>
          <w:b/>
          <w:bCs/>
          <w:color w:val="000080"/>
        </w:rPr>
      </w:pPr>
      <w:r>
        <w:rPr>
          <w:rFonts w:eastAsia="Times New Roman"/>
          <w:b/>
          <w:bCs/>
          <w:color w:val="000080"/>
        </w:rPr>
        <w:t>§ 3. Дисциплинарные взыскания</w:t>
      </w:r>
    </w:p>
    <w:p w:rsidR="00000000" w:rsidRDefault="0016220B">
      <w:pPr>
        <w:shd w:val="clear" w:color="auto" w:fill="FFFFFF"/>
        <w:ind w:firstLine="851"/>
        <w:jc w:val="both"/>
        <w:divId w:val="1038629522"/>
        <w:rPr>
          <w:rFonts w:eastAsia="Times New Roman"/>
          <w:b/>
          <w:bCs/>
          <w:color w:val="000080"/>
        </w:rPr>
      </w:pPr>
      <w:r>
        <w:rPr>
          <w:rStyle w:val="clauseprfx1"/>
          <w:rFonts w:eastAsia="Times New Roman"/>
          <w:b/>
          <w:bCs/>
          <w:color w:val="000080"/>
        </w:rPr>
        <w:t xml:space="preserve">Статья 312. </w:t>
      </w:r>
      <w:r>
        <w:rPr>
          <w:rStyle w:val="clausesuff1"/>
          <w:rFonts w:eastAsia="Times New Roman"/>
          <w:b/>
          <w:bCs/>
          <w:color w:val="000080"/>
        </w:rPr>
        <w:t>Меры дисциплинарного взыскания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нарушение трудовой дисциплины работодатель вправе применять к работнику следующие меры дисциплинарного взыскания: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1) выговор;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2) штраф в размере не более тридцати процентов средней</w:t>
      </w:r>
      <w:r>
        <w:rPr>
          <w:rFonts w:eastAsia="Times New Roman"/>
          <w:color w:val="000000"/>
        </w:rPr>
        <w:t xml:space="preserve"> месячной заработной платы. Правилами внутреннего трудового распорядка могут быть предусмотрены случаи наложения на работника штрафа в размере не более пятидесяти процентов средней месячной заработной платы. Удержание штрафа из заработной платы работника п</w:t>
      </w:r>
      <w:r>
        <w:rPr>
          <w:rFonts w:eastAsia="Times New Roman"/>
          <w:color w:val="000000"/>
        </w:rPr>
        <w:t xml:space="preserve">роизводится работодателем с соблюдением требований </w:t>
      </w:r>
      <w:hyperlink r:id="rId350" w:anchor="6264193" w:history="1">
        <w:r>
          <w:rPr>
            <w:rFonts w:eastAsia="Times New Roman"/>
            <w:color w:val="008080"/>
          </w:rPr>
          <w:t>статей 269</w:t>
        </w:r>
      </w:hyperlink>
      <w:r>
        <w:rPr>
          <w:rFonts w:eastAsia="Times New Roman"/>
          <w:color w:val="000000"/>
        </w:rPr>
        <w:t xml:space="preserve"> и </w:t>
      </w:r>
      <w:hyperlink r:id="rId351" w:anchor="6264222" w:history="1">
        <w:r>
          <w:rPr>
            <w:rFonts w:eastAsia="Times New Roman"/>
            <w:color w:val="008080"/>
          </w:rPr>
          <w:t>270</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3) прекращение трудового договора (</w:t>
      </w:r>
      <w:hyperlink r:id="rId352" w:anchor="6261894" w:history="1">
        <w:r>
          <w:rPr>
            <w:rFonts w:eastAsia="Times New Roman"/>
            <w:color w:val="008080"/>
          </w:rPr>
          <w:t>пункты 4</w:t>
        </w:r>
      </w:hyperlink>
      <w:r>
        <w:rPr>
          <w:rFonts w:eastAsia="Times New Roman"/>
          <w:color w:val="000000"/>
        </w:rPr>
        <w:t xml:space="preserve"> и </w:t>
      </w:r>
      <w:hyperlink r:id="rId353" w:anchor="6261895" w:history="1">
        <w:r>
          <w:rPr>
            <w:rFonts w:eastAsia="Times New Roman"/>
            <w:color w:val="008080"/>
          </w:rPr>
          <w:t>5</w:t>
        </w:r>
      </w:hyperlink>
      <w:r>
        <w:rPr>
          <w:rFonts w:eastAsia="Times New Roman"/>
          <w:color w:val="000000"/>
        </w:rPr>
        <w:t xml:space="preserve"> части второй статьи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применение мер дисциплинарного взыскания, не предусмотренных настоящим Кодексом,</w:t>
      </w:r>
      <w:r>
        <w:rPr>
          <w:rFonts w:eastAsia="Times New Roman"/>
          <w:color w:val="000000"/>
        </w:rPr>
        <w:t xml:space="preserve"> другими законами, уставами или положениями о дисциплине.</w:t>
      </w:r>
    </w:p>
    <w:p w:rsidR="00000000" w:rsidRDefault="0016220B">
      <w:pPr>
        <w:shd w:val="clear" w:color="auto" w:fill="FFFFFF"/>
        <w:ind w:firstLine="851"/>
        <w:jc w:val="both"/>
        <w:divId w:val="422800155"/>
        <w:rPr>
          <w:rFonts w:eastAsia="Times New Roman"/>
          <w:b/>
          <w:bCs/>
          <w:color w:val="000080"/>
        </w:rPr>
      </w:pPr>
      <w:r>
        <w:rPr>
          <w:rStyle w:val="clauseprfx1"/>
          <w:rFonts w:eastAsia="Times New Roman"/>
          <w:b/>
          <w:bCs/>
          <w:color w:val="000080"/>
        </w:rPr>
        <w:t xml:space="preserve">Статья 313. </w:t>
      </w:r>
      <w:r>
        <w:rPr>
          <w:rStyle w:val="clausesuff1"/>
          <w:rFonts w:eastAsia="Times New Roman"/>
          <w:b/>
          <w:bCs/>
          <w:color w:val="000080"/>
        </w:rPr>
        <w:t>Порядок применения мер дисциплинарных взысканий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Меры дисциплинарного взыскания применяются лицами (органами), которым предоставлено право приема на работу (</w:t>
      </w:r>
      <w:hyperlink r:id="rId354" w:anchor="6260789" w:history="1">
        <w:r>
          <w:rPr>
            <w:rFonts w:eastAsia="Times New Roman"/>
            <w:color w:val="008080"/>
          </w:rPr>
          <w:t>части вторая</w:t>
        </w:r>
      </w:hyperlink>
      <w:r>
        <w:rPr>
          <w:rFonts w:eastAsia="Times New Roman"/>
          <w:color w:val="000000"/>
        </w:rPr>
        <w:t xml:space="preserve"> и </w:t>
      </w:r>
      <w:hyperlink r:id="rId355" w:anchor="6260790" w:history="1">
        <w:r>
          <w:rPr>
            <w:rFonts w:eastAsia="Times New Roman"/>
            <w:color w:val="008080"/>
          </w:rPr>
          <w:t>третья</w:t>
        </w:r>
      </w:hyperlink>
      <w:r>
        <w:rPr>
          <w:rFonts w:eastAsia="Times New Roman"/>
          <w:color w:val="000000"/>
        </w:rPr>
        <w:t xml:space="preserve"> статьи 127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применения мер дисциплинарного взыскания, в том числе, если дисциплинарный проступок был обнаружен по результат</w:t>
      </w:r>
      <w:r>
        <w:rPr>
          <w:rFonts w:eastAsia="Times New Roman"/>
          <w:color w:val="000000"/>
        </w:rPr>
        <w:t>ам служебного расследования, работодатель обязан затребовать письменное объяснение работника. Отказ работника от представления письменного объяснения не является препятствием для применения меры дисциплинарного взыскания и оформляется актом с указанием при</w:t>
      </w:r>
      <w:r>
        <w:rPr>
          <w:rFonts w:eastAsia="Times New Roman"/>
          <w:color w:val="000000"/>
        </w:rPr>
        <w:t>сутствующих при этом свидетелей.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 каждый дисциплинарный проступок может быть применена только одна мера дисциплинарного взыскания. Право выбора меры дисциплинарного взыскания принадлежит работодателю. При применении дисциплинарного взыскания учитываются </w:t>
      </w:r>
      <w:r>
        <w:rPr>
          <w:rFonts w:eastAsia="Times New Roman"/>
          <w:color w:val="000000"/>
        </w:rPr>
        <w:t>тяжесть совершенного проступка, обстоятельства его совершения, предшествующая работа и поведение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Применение к работнику меры дисциплинарного взыскания оформляется приказом работодателя.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Приказ работодателя о применении к работнику меры дисципли</w:t>
      </w:r>
      <w:r>
        <w:rPr>
          <w:rFonts w:eastAsia="Times New Roman"/>
          <w:color w:val="000000"/>
        </w:rPr>
        <w:t>нарного взыскания с указанием мотивов объявляется работнику под роспись в течение трех рабочих дней со дня его принятия, не считая времени отсутствия работника на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не ознакомленный с приказом о применении к нему меры дисциплинарного взыска</w:t>
      </w:r>
      <w:r>
        <w:rPr>
          <w:rFonts w:eastAsia="Times New Roman"/>
          <w:color w:val="000000"/>
        </w:rPr>
        <w:t xml:space="preserve">ния, считается не имеющим дисциплинарного взыскания.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Отказ работника от ознакомления с приказом о применении к нему меры дисциплинарного взыскания оформляется актом с указанием присутствующих при этом свидетелей. В этом случае работник считается ознакомленным с приказом.</w:t>
      </w:r>
    </w:p>
    <w:p w:rsidR="00000000" w:rsidRDefault="0016220B">
      <w:pPr>
        <w:shd w:val="clear" w:color="auto" w:fill="FFFFFF"/>
        <w:ind w:firstLine="851"/>
        <w:jc w:val="both"/>
        <w:divId w:val="94247861"/>
        <w:rPr>
          <w:rFonts w:eastAsia="Times New Roman"/>
          <w:b/>
          <w:bCs/>
          <w:color w:val="000080"/>
        </w:rPr>
      </w:pPr>
      <w:r>
        <w:rPr>
          <w:rStyle w:val="clauseprfx1"/>
          <w:rFonts w:eastAsia="Times New Roman"/>
          <w:b/>
          <w:bCs/>
          <w:color w:val="000080"/>
        </w:rPr>
        <w:t xml:space="preserve">Статья 314. </w:t>
      </w:r>
      <w:r>
        <w:rPr>
          <w:rStyle w:val="clausesuff1"/>
          <w:rFonts w:eastAsia="Times New Roman"/>
          <w:b/>
          <w:bCs/>
          <w:color w:val="000080"/>
        </w:rPr>
        <w:t>Сроки применения дисципли</w:t>
      </w:r>
      <w:r>
        <w:rPr>
          <w:rStyle w:val="clausesuff1"/>
          <w:rFonts w:eastAsia="Times New Roman"/>
          <w:b/>
          <w:bCs/>
          <w:color w:val="000080"/>
        </w:rPr>
        <w:t>нарного взыскания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Дисциплинарное взыскание применяется непосредственно за обнаружением дисциплинарного проступка, но не позднее одного месяца со дня его обнаружения, не считая периода временной нетрудоспособности работника или пребывания его в отпуске. Дне</w:t>
      </w:r>
      <w:r>
        <w:rPr>
          <w:rFonts w:eastAsia="Times New Roman"/>
          <w:color w:val="000000"/>
        </w:rPr>
        <w:t>м обнаружения дисциплинарного проступка, выявленного по результатам служебного расследования, считается день подписания комиссией акта о результатах служебного расследования.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Дисциплинарное взыскание не может быть применено позднее шести месяцев со дня сов</w:t>
      </w:r>
      <w:r>
        <w:rPr>
          <w:rFonts w:eastAsia="Times New Roman"/>
          <w:color w:val="000000"/>
        </w:rPr>
        <w:t>ершения дисциплинарного проступка, а по результатам ревизии или проверки финансово-хозяйственной деятельности либо аудиторской проверки — позднее двух лет со дня его совершения. В указанные сроки не включается время производства по уголовному делу.</w:t>
      </w:r>
    </w:p>
    <w:p w:rsidR="00000000" w:rsidRDefault="0016220B">
      <w:pPr>
        <w:shd w:val="clear" w:color="auto" w:fill="FFFFFF"/>
        <w:ind w:firstLine="851"/>
        <w:jc w:val="both"/>
        <w:divId w:val="1924559499"/>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315. </w:t>
      </w:r>
      <w:r>
        <w:rPr>
          <w:rStyle w:val="clausesuff1"/>
          <w:rFonts w:eastAsia="Times New Roman"/>
          <w:b/>
          <w:bCs/>
          <w:color w:val="000080"/>
        </w:rPr>
        <w:t>Срок действия, погашение и снятие дисциплинарного взыскания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 действия дисциплинарного взыскания не может превышать одного года со дня его применения.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течение года со дня применения дисциплинарного взыскания работник не будет подвергнут ново</w:t>
      </w:r>
      <w:r>
        <w:rPr>
          <w:rFonts w:eastAsia="Times New Roman"/>
          <w:color w:val="000000"/>
        </w:rPr>
        <w:t>му дисциплинарному взысканию, он считается не подвергавшимся дисциплинарному взысканию. При этом дисциплинарное взыскание погашается автоматически без издания работодателем приказа.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имеет право снять дисциплинарное взыскание досрочно до истече</w:t>
      </w:r>
      <w:r>
        <w:rPr>
          <w:rFonts w:eastAsia="Times New Roman"/>
          <w:color w:val="000000"/>
        </w:rPr>
        <w:t>ния года по собственной инициативе, по ходатайству непосредственного руководителя работника, профсоюзного комитета, а также по просьбе работника. Досрочное снятие дисциплинарного взыскания оформляется приказом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Предусмотренные настоящей статье</w:t>
      </w:r>
      <w:r>
        <w:rPr>
          <w:rFonts w:eastAsia="Times New Roman"/>
          <w:color w:val="000000"/>
        </w:rPr>
        <w:t xml:space="preserve">й правила погашения и снятия дисциплинарного взыскания не применяются в случае прекращения трудового договора по инициативе работодателя в соответствии с </w:t>
      </w:r>
      <w:hyperlink r:id="rId356" w:anchor="6261894" w:history="1">
        <w:r>
          <w:rPr>
            <w:rFonts w:eastAsia="Times New Roman"/>
            <w:color w:val="008080"/>
          </w:rPr>
          <w:t>пунктами 4</w:t>
        </w:r>
      </w:hyperlink>
      <w:r>
        <w:rPr>
          <w:rFonts w:eastAsia="Times New Roman"/>
          <w:color w:val="000000"/>
        </w:rPr>
        <w:t xml:space="preserve"> и </w:t>
      </w:r>
      <w:hyperlink r:id="rId357" w:anchor="6261895" w:history="1">
        <w:r>
          <w:rPr>
            <w:rFonts w:eastAsia="Times New Roman"/>
            <w:color w:val="008080"/>
          </w:rPr>
          <w:t>5</w:t>
        </w:r>
      </w:hyperlink>
      <w:r>
        <w:rPr>
          <w:rFonts w:eastAsia="Times New Roman"/>
          <w:color w:val="000000"/>
        </w:rPr>
        <w:t xml:space="preserve"> части второй статьи 161 настоящего Кодекса.</w:t>
      </w:r>
    </w:p>
    <w:p w:rsidR="00000000" w:rsidRDefault="0016220B">
      <w:pPr>
        <w:shd w:val="clear" w:color="auto" w:fill="FFFFFF"/>
        <w:jc w:val="center"/>
        <w:divId w:val="1856651201"/>
        <w:rPr>
          <w:rFonts w:eastAsia="Times New Roman"/>
          <w:b/>
          <w:bCs/>
          <w:color w:val="000080"/>
        </w:rPr>
      </w:pPr>
      <w:r>
        <w:rPr>
          <w:rFonts w:eastAsia="Times New Roman"/>
          <w:b/>
          <w:bCs/>
          <w:color w:val="000080"/>
        </w:rPr>
        <w:t>Глава 19. Материальная ответственность сторон трудового договора</w:t>
      </w:r>
    </w:p>
    <w:p w:rsidR="00000000" w:rsidRDefault="0016220B">
      <w:pPr>
        <w:shd w:val="clear" w:color="auto" w:fill="FFFFFF"/>
        <w:jc w:val="center"/>
        <w:divId w:val="1620456696"/>
        <w:rPr>
          <w:rFonts w:eastAsia="Times New Roman"/>
          <w:b/>
          <w:bCs/>
          <w:color w:val="000080"/>
        </w:rPr>
      </w:pPr>
      <w:r>
        <w:rPr>
          <w:rFonts w:eastAsia="Times New Roman"/>
          <w:b/>
          <w:bCs/>
          <w:color w:val="000080"/>
        </w:rPr>
        <w:t>§ 1. Общие положения</w:t>
      </w:r>
    </w:p>
    <w:p w:rsidR="00000000" w:rsidRDefault="0016220B">
      <w:pPr>
        <w:shd w:val="clear" w:color="auto" w:fill="FFFFFF"/>
        <w:ind w:firstLine="851"/>
        <w:jc w:val="both"/>
        <w:divId w:val="786629944"/>
        <w:rPr>
          <w:rFonts w:eastAsia="Times New Roman"/>
          <w:b/>
          <w:bCs/>
          <w:color w:val="000080"/>
        </w:rPr>
      </w:pPr>
      <w:r>
        <w:rPr>
          <w:rStyle w:val="clauseprfx1"/>
          <w:rFonts w:eastAsia="Times New Roman"/>
          <w:b/>
          <w:bCs/>
          <w:color w:val="000080"/>
        </w:rPr>
        <w:t xml:space="preserve">Статья 316. </w:t>
      </w:r>
      <w:r>
        <w:rPr>
          <w:rStyle w:val="clausesuff1"/>
          <w:rFonts w:eastAsia="Times New Roman"/>
          <w:b/>
          <w:bCs/>
          <w:color w:val="000080"/>
        </w:rPr>
        <w:t>Понятие материальной ответственности сторон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Материальной ответственностью сторон трудового договора является юридическая ответственность, представляющая собой обязанность стороны трудового договора возместить вред, причиненный другой сто</w:t>
      </w:r>
      <w:r>
        <w:rPr>
          <w:rFonts w:eastAsia="Times New Roman"/>
          <w:color w:val="000000"/>
        </w:rPr>
        <w:t xml:space="preserve">роне, в порядке, предусмотренном настоящим Кодексом и другими законами.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после причинения вреда не влечет за собой освобождение стороны этого договора от материальной ответственности.</w:t>
      </w:r>
    </w:p>
    <w:p w:rsidR="00000000" w:rsidRDefault="0016220B">
      <w:pPr>
        <w:shd w:val="clear" w:color="auto" w:fill="FFFFFF"/>
        <w:ind w:firstLine="851"/>
        <w:jc w:val="both"/>
        <w:divId w:val="868447395"/>
        <w:rPr>
          <w:rFonts w:eastAsia="Times New Roman"/>
          <w:b/>
          <w:bCs/>
          <w:color w:val="000080"/>
        </w:rPr>
      </w:pPr>
      <w:r>
        <w:rPr>
          <w:rStyle w:val="clauseprfx1"/>
          <w:rFonts w:eastAsia="Times New Roman"/>
          <w:b/>
          <w:bCs/>
          <w:color w:val="000080"/>
        </w:rPr>
        <w:t xml:space="preserve">Статья 317. </w:t>
      </w:r>
      <w:r>
        <w:rPr>
          <w:rStyle w:val="clausesuff1"/>
          <w:rFonts w:eastAsia="Times New Roman"/>
          <w:b/>
          <w:bCs/>
          <w:color w:val="000080"/>
        </w:rPr>
        <w:t>Конкретизация материальной от</w:t>
      </w:r>
      <w:r>
        <w:rPr>
          <w:rStyle w:val="clausesuff1"/>
          <w:rFonts w:eastAsia="Times New Roman"/>
          <w:b/>
          <w:bCs/>
          <w:color w:val="000080"/>
        </w:rPr>
        <w:t>ветственности сторон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или заключаемое в письменной форме дополнительное соглашение к нему, а также коллективный договор могут конкретизировать материальную ответственность сторон трудового договора. При этом договорная от</w:t>
      </w:r>
      <w:r>
        <w:rPr>
          <w:rFonts w:eastAsia="Times New Roman"/>
          <w:color w:val="000000"/>
        </w:rPr>
        <w:t>ветственность работодателя перед работником не должна быть ниже, а работника перед работодателем — выше, чем предусмотрено настоящим Кодексом.</w:t>
      </w:r>
    </w:p>
    <w:p w:rsidR="00000000" w:rsidRDefault="0016220B">
      <w:pPr>
        <w:shd w:val="clear" w:color="auto" w:fill="FFFFFF"/>
        <w:ind w:firstLine="851"/>
        <w:jc w:val="both"/>
        <w:divId w:val="1225406702"/>
        <w:rPr>
          <w:rFonts w:eastAsia="Times New Roman"/>
          <w:b/>
          <w:bCs/>
          <w:color w:val="000080"/>
        </w:rPr>
      </w:pPr>
      <w:r>
        <w:rPr>
          <w:rStyle w:val="clauseprfx1"/>
          <w:rFonts w:eastAsia="Times New Roman"/>
          <w:b/>
          <w:bCs/>
          <w:color w:val="000080"/>
        </w:rPr>
        <w:t xml:space="preserve">Статья 318. </w:t>
      </w:r>
      <w:r>
        <w:rPr>
          <w:rStyle w:val="clausesuff1"/>
          <w:rFonts w:eastAsia="Times New Roman"/>
          <w:b/>
          <w:bCs/>
          <w:color w:val="000080"/>
        </w:rPr>
        <w:t>Условия наступления материальной ответственности стороны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Материальная ответственно</w:t>
      </w:r>
      <w:r>
        <w:rPr>
          <w:rFonts w:eastAsia="Times New Roman"/>
          <w:color w:val="000000"/>
        </w:rPr>
        <w:t>сть стороны трудового договора наступает за вред, причиненный другой стороне этого договора в результате ее виновного противоправного деяния (действий или бездействия), и наличия причинно-следственной связи между виновным противоправным деянием и причиненн</w:t>
      </w:r>
      <w:r>
        <w:rPr>
          <w:rFonts w:eastAsia="Times New Roman"/>
          <w:color w:val="000000"/>
        </w:rPr>
        <w:t>ым вредом, если иное не предусмотрено настоящим Кодексом или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Каждая из сторон трудового договора обязана доказать размер причиненного ей материального вреда.</w:t>
      </w:r>
    </w:p>
    <w:p w:rsidR="00000000" w:rsidRDefault="0016220B">
      <w:pPr>
        <w:shd w:val="clear" w:color="auto" w:fill="FFFFFF"/>
        <w:jc w:val="center"/>
        <w:divId w:val="685447877"/>
        <w:rPr>
          <w:rFonts w:eastAsia="Times New Roman"/>
          <w:b/>
          <w:bCs/>
          <w:color w:val="000080"/>
        </w:rPr>
      </w:pPr>
      <w:r>
        <w:rPr>
          <w:rFonts w:eastAsia="Times New Roman"/>
          <w:b/>
          <w:bCs/>
          <w:color w:val="000080"/>
        </w:rPr>
        <w:t>§ 2. Материальная ответственность работодателя за вред, причиненный работнику</w:t>
      </w:r>
    </w:p>
    <w:p w:rsidR="00000000" w:rsidRDefault="0016220B">
      <w:pPr>
        <w:shd w:val="clear" w:color="auto" w:fill="FFFFFF"/>
        <w:ind w:firstLine="851"/>
        <w:jc w:val="both"/>
        <w:divId w:val="1964652756"/>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319. </w:t>
      </w:r>
      <w:r>
        <w:rPr>
          <w:rStyle w:val="clausesuff1"/>
          <w:rFonts w:eastAsia="Times New Roman"/>
          <w:b/>
          <w:bCs/>
          <w:color w:val="000080"/>
        </w:rPr>
        <w:t>Вред, подлежащий возмещению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возместить вред, причиненный работнику в случае: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незаконного лишения работника возможности трудиться;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причинения вреда жизни или здоровью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задержки выплаты заработной платы и други</w:t>
      </w:r>
      <w:r>
        <w:rPr>
          <w:rFonts w:eastAsia="Times New Roman"/>
          <w:color w:val="000000"/>
        </w:rPr>
        <w:t>х выплат, причитающихся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причинения вреда имуществу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неправомерными действиями (бездействием) работодателя работнику были причинены физические или нравственные страдания, то подлежит компенсации причиненный работнику моральный вред.</w:t>
      </w:r>
    </w:p>
    <w:p w:rsidR="00000000" w:rsidRDefault="0016220B">
      <w:pPr>
        <w:shd w:val="clear" w:color="auto" w:fill="FFFFFF"/>
        <w:ind w:firstLine="851"/>
        <w:jc w:val="both"/>
        <w:divId w:val="1017197815"/>
        <w:rPr>
          <w:rFonts w:eastAsia="Times New Roman"/>
          <w:b/>
          <w:bCs/>
          <w:color w:val="000080"/>
        </w:rPr>
      </w:pPr>
      <w:r>
        <w:rPr>
          <w:rStyle w:val="clauseprfx1"/>
          <w:rFonts w:eastAsia="Times New Roman"/>
          <w:b/>
          <w:bCs/>
          <w:color w:val="000080"/>
        </w:rPr>
        <w:t xml:space="preserve">Статья 320. </w:t>
      </w:r>
      <w:r>
        <w:rPr>
          <w:rStyle w:val="clausesuff1"/>
          <w:rFonts w:eastAsia="Times New Roman"/>
          <w:b/>
          <w:bCs/>
          <w:color w:val="000080"/>
        </w:rPr>
        <w:t>Обязанность работодателя возместить работнику вред, причине</w:t>
      </w:r>
      <w:r>
        <w:rPr>
          <w:rStyle w:val="clausesuff1"/>
          <w:rFonts w:eastAsia="Times New Roman"/>
          <w:b/>
          <w:bCs/>
          <w:color w:val="000080"/>
        </w:rPr>
        <w:t>нный в результате незаконного лишения его возможности трудиться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возместить работнику неполученную им заработную плату во всех случаях незаконного лишения его возможности трудиться. Такая обязанность наступает, если заработная плата не п</w:t>
      </w:r>
      <w:r>
        <w:rPr>
          <w:rFonts w:eastAsia="Times New Roman"/>
          <w:color w:val="000000"/>
        </w:rPr>
        <w:t>олучена в результате: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незаконного отказа в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незаконного перевода работника на другую работу;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незаконного отстранения работника от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незаконного прекращения с работником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задержки работодателем выдачи работнику тру</w:t>
      </w:r>
      <w:r>
        <w:rPr>
          <w:rFonts w:eastAsia="Times New Roman"/>
          <w:color w:val="000000"/>
        </w:rPr>
        <w:t>довой книжки либо выписки из электронной трудовой книжки;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несвоевременного исполнения им решения органа по рассмотрению трудовых споров о восстановлении работника на прежней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распространения любым способом сведений, порочащих честь, достоинство или </w:t>
      </w:r>
      <w:r>
        <w:rPr>
          <w:rFonts w:eastAsia="Times New Roman"/>
          <w:color w:val="000000"/>
        </w:rPr>
        <w:t>деловую репутацию работника, препятствовавших его поступлению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других случаев, предусмотренных законами и коллективными соглашениями и (или) коллективным договором.</w:t>
      </w:r>
    </w:p>
    <w:p w:rsidR="00000000" w:rsidRDefault="0016220B">
      <w:pPr>
        <w:shd w:val="clear" w:color="auto" w:fill="FFFFFF"/>
        <w:ind w:firstLine="851"/>
        <w:jc w:val="both"/>
        <w:divId w:val="1940944005"/>
        <w:rPr>
          <w:rFonts w:eastAsia="Times New Roman"/>
          <w:b/>
          <w:bCs/>
          <w:color w:val="000080"/>
        </w:rPr>
      </w:pPr>
      <w:r>
        <w:rPr>
          <w:rStyle w:val="clauseprfx1"/>
          <w:rFonts w:eastAsia="Times New Roman"/>
          <w:b/>
          <w:bCs/>
          <w:color w:val="000080"/>
        </w:rPr>
        <w:t xml:space="preserve">Статья 321. </w:t>
      </w:r>
      <w:r>
        <w:rPr>
          <w:rStyle w:val="clausesuff1"/>
          <w:rFonts w:eastAsia="Times New Roman"/>
          <w:b/>
          <w:bCs/>
          <w:color w:val="000080"/>
        </w:rPr>
        <w:t>Обязанность работодателя возместить вред, причиненный жизни ил</w:t>
      </w:r>
      <w:r>
        <w:rPr>
          <w:rStyle w:val="clausesuff1"/>
          <w:rFonts w:eastAsia="Times New Roman"/>
          <w:b/>
          <w:bCs/>
          <w:color w:val="000080"/>
        </w:rPr>
        <w:t>и здоровью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возместить вред, причиненный жизни или здоровью работника трудовым увечьем и (или) профессиональным заболеванием.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несет материальную ответственность за вред, причиненный жизни или здоровью работника тру</w:t>
      </w:r>
      <w:r>
        <w:rPr>
          <w:rFonts w:eastAsia="Times New Roman"/>
          <w:color w:val="000000"/>
        </w:rPr>
        <w:t>довым увечьем, полученным работником при исполнении трудовых обязанностей как на территории работодателя, так и за ее пределами, а также во время следования к месту работы или с работы на транспорте, предоставленном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возме</w:t>
      </w:r>
      <w:r>
        <w:rPr>
          <w:rFonts w:eastAsia="Times New Roman"/>
          <w:color w:val="000000"/>
        </w:rPr>
        <w:t>стить вред, причиненный работнику трудовым увечьем и (или) профессиональным заболеванием, если работодатель не докажет, что вред причинен не по его вине.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когда вред жизни или здоровью работника причинен при исполнении им трудовых обязанностей ист</w:t>
      </w:r>
      <w:r>
        <w:rPr>
          <w:rFonts w:eastAsia="Times New Roman"/>
          <w:color w:val="000000"/>
        </w:rPr>
        <w:t>очником повышенной опасности, работодатель обязан возместить его, если работодатель не докажет, что вред возник вследствие непреодолимой силы или умысла потерпевшего.</w:t>
      </w:r>
    </w:p>
    <w:p w:rsidR="00000000" w:rsidRDefault="0016220B">
      <w:pPr>
        <w:shd w:val="clear" w:color="auto" w:fill="FFFFFF"/>
        <w:ind w:firstLine="851"/>
        <w:jc w:val="both"/>
        <w:divId w:val="976880114"/>
        <w:rPr>
          <w:rFonts w:eastAsia="Times New Roman"/>
          <w:b/>
          <w:bCs/>
          <w:color w:val="000080"/>
        </w:rPr>
      </w:pPr>
      <w:r>
        <w:rPr>
          <w:rStyle w:val="clauseprfx1"/>
          <w:rFonts w:eastAsia="Times New Roman"/>
          <w:b/>
          <w:bCs/>
          <w:color w:val="000080"/>
        </w:rPr>
        <w:t xml:space="preserve">Статья 322. </w:t>
      </w:r>
      <w:r>
        <w:rPr>
          <w:rStyle w:val="clausesuff1"/>
          <w:rFonts w:eastAsia="Times New Roman"/>
          <w:b/>
          <w:bCs/>
          <w:color w:val="000080"/>
        </w:rPr>
        <w:t>Выплаты, производимые работодателем, в связи с причинением вреда здоровью раб</w:t>
      </w:r>
      <w:r>
        <w:rPr>
          <w:rStyle w:val="clausesuff1"/>
          <w:rFonts w:eastAsia="Times New Roman"/>
          <w:b/>
          <w:bCs/>
          <w:color w:val="000080"/>
        </w:rPr>
        <w:t>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Возмещение работодателем вреда, причиненного здоровью работника, включает в себя: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выплату работнику единовременного пособия;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ежемесячные выплаты, производимые в возмещение утраченной работником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компенсацию работнику дополнительных </w:t>
      </w:r>
      <w:r>
        <w:rPr>
          <w:rFonts w:eastAsia="Times New Roman"/>
          <w:color w:val="000000"/>
        </w:rPr>
        <w:t>расходов.</w:t>
      </w:r>
    </w:p>
    <w:p w:rsidR="00000000" w:rsidRDefault="0016220B">
      <w:pPr>
        <w:shd w:val="clear" w:color="auto" w:fill="FFFFFF"/>
        <w:ind w:firstLine="851"/>
        <w:jc w:val="both"/>
        <w:divId w:val="700276573"/>
        <w:rPr>
          <w:rFonts w:eastAsia="Times New Roman"/>
          <w:b/>
          <w:bCs/>
          <w:color w:val="000080"/>
        </w:rPr>
      </w:pPr>
      <w:r>
        <w:rPr>
          <w:rStyle w:val="clauseprfx1"/>
          <w:rFonts w:eastAsia="Times New Roman"/>
          <w:b/>
          <w:bCs/>
          <w:color w:val="000080"/>
        </w:rPr>
        <w:t xml:space="preserve">Статья 323. </w:t>
      </w:r>
      <w:r>
        <w:rPr>
          <w:rStyle w:val="clausesuff1"/>
          <w:rFonts w:eastAsia="Times New Roman"/>
          <w:b/>
          <w:bCs/>
          <w:color w:val="000080"/>
        </w:rPr>
        <w:t>Размер единовременного пособия, выплачиваемого в связи с причинением вреда здоровью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единовременного пособия, выплачиваемого работодателем в связи с причинением вреда здоровью работника, определяется в коллективном дог</w:t>
      </w:r>
      <w:r>
        <w:rPr>
          <w:rFonts w:eastAsia="Times New Roman"/>
          <w:color w:val="000000"/>
        </w:rPr>
        <w:t>оворе, а если он не заключен — по соглашению между работодателем и профсоюзным комитетом. При этом размер единовременного пособия, выплачиваемого в связи с причинением вреда здоровью работника, не может быть ниже годовой заработной платы, которая исчисляет</w:t>
      </w:r>
      <w:r>
        <w:rPr>
          <w:rFonts w:eastAsia="Times New Roman"/>
          <w:color w:val="000000"/>
        </w:rPr>
        <w:t>ся на основе средней месячной заработной платы пострадавшего работника.</w:t>
      </w:r>
    </w:p>
    <w:p w:rsidR="00000000" w:rsidRDefault="0016220B">
      <w:pPr>
        <w:shd w:val="clear" w:color="auto" w:fill="FFFFFF"/>
        <w:ind w:firstLine="851"/>
        <w:jc w:val="both"/>
        <w:divId w:val="336885794"/>
        <w:rPr>
          <w:rFonts w:eastAsia="Times New Roman"/>
          <w:b/>
          <w:bCs/>
          <w:color w:val="000080"/>
        </w:rPr>
      </w:pPr>
      <w:r>
        <w:rPr>
          <w:rStyle w:val="clauseprfx1"/>
          <w:rFonts w:eastAsia="Times New Roman"/>
          <w:b/>
          <w:bCs/>
          <w:color w:val="000080"/>
        </w:rPr>
        <w:t xml:space="preserve">Статья 324. </w:t>
      </w:r>
      <w:r>
        <w:rPr>
          <w:rStyle w:val="clausesuff1"/>
          <w:rFonts w:eastAsia="Times New Roman"/>
          <w:b/>
          <w:bCs/>
          <w:color w:val="000080"/>
        </w:rPr>
        <w:t>Размер ежемесячных выплат, производимых в возмещение утраченной заработной платы, в связи с причинением вреда здоровью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ежемесячных выплат, производимых в в</w:t>
      </w:r>
      <w:r>
        <w:rPr>
          <w:rFonts w:eastAsia="Times New Roman"/>
          <w:color w:val="000000"/>
        </w:rPr>
        <w:t>озмещение утраченной заработной платы, в связи с причинением вреда здоровью работника определяется в процентном отношении к средней месячной заработной плате потерпевшего до трудового увечья, соответствующих степени утраты им профессиональной трудоспособно</w:t>
      </w:r>
      <w:r>
        <w:rPr>
          <w:rFonts w:eastAsia="Times New Roman"/>
          <w:color w:val="000000"/>
        </w:rPr>
        <w:t>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Степень утраты профессиональной трудоспособности определяется медико-социальной экспертной комиссией.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назначении выплаты возмещения получаемые потерпевшим заработная плата, стипендия, пенсия и другие доходы не учитываются. При этом сумма возмещени</w:t>
      </w:r>
      <w:r>
        <w:rPr>
          <w:rFonts w:eastAsia="Times New Roman"/>
          <w:color w:val="000000"/>
        </w:rPr>
        <w:t>я вреда потерпевшим — лицам с инвалидностью по трудовому увечью не может быть ниже пятидесяти процентов установленного законодательством минимального размера оплаты труда.</w:t>
      </w:r>
    </w:p>
    <w:p w:rsidR="00000000" w:rsidRDefault="0016220B">
      <w:pPr>
        <w:shd w:val="clear" w:color="auto" w:fill="FFFFFF"/>
        <w:ind w:firstLine="851"/>
        <w:jc w:val="both"/>
        <w:divId w:val="1465007401"/>
        <w:rPr>
          <w:rFonts w:eastAsia="Times New Roman"/>
          <w:b/>
          <w:bCs/>
          <w:color w:val="000080"/>
        </w:rPr>
      </w:pPr>
      <w:r>
        <w:rPr>
          <w:rStyle w:val="clauseprfx1"/>
          <w:rFonts w:eastAsia="Times New Roman"/>
          <w:b/>
          <w:bCs/>
          <w:color w:val="000080"/>
        </w:rPr>
        <w:t xml:space="preserve">Статья 325. </w:t>
      </w:r>
      <w:r>
        <w:rPr>
          <w:rStyle w:val="clausesuff1"/>
          <w:rFonts w:eastAsia="Times New Roman"/>
          <w:b/>
          <w:bCs/>
          <w:color w:val="000080"/>
        </w:rPr>
        <w:t>Компенсация дополнительных расходов при причинении вреда здоровью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ответственный за причинение вреда здоровью работника, обязан сверх выплат, предусмотренных </w:t>
      </w:r>
      <w:hyperlink r:id="rId358" w:anchor="6265248" w:history="1">
        <w:r>
          <w:rPr>
            <w:rFonts w:eastAsia="Times New Roman"/>
            <w:color w:val="008080"/>
          </w:rPr>
          <w:t>статьей 323</w:t>
        </w:r>
      </w:hyperlink>
      <w:r>
        <w:rPr>
          <w:rFonts w:eastAsia="Times New Roman"/>
          <w:color w:val="000000"/>
        </w:rPr>
        <w:t xml:space="preserve"> и </w:t>
      </w:r>
      <w:hyperlink r:id="rId359" w:anchor="6263286" w:history="1">
        <w:r>
          <w:rPr>
            <w:rFonts w:eastAsia="Times New Roman"/>
            <w:color w:val="008080"/>
          </w:rPr>
          <w:t>частью первой</w:t>
        </w:r>
      </w:hyperlink>
      <w:r>
        <w:rPr>
          <w:rFonts w:eastAsia="Times New Roman"/>
          <w:color w:val="000000"/>
        </w:rPr>
        <w:t xml:space="preserve"> статьи 324 настоящего Кодекса, компенсировать потерпевшему дополнительные расходы, вызванные трудовым увечьем или профессиональным заболеванием. Возмещению подлежат расходы на лечение, </w:t>
      </w:r>
      <w:r>
        <w:rPr>
          <w:rFonts w:eastAsia="Times New Roman"/>
          <w:color w:val="000000"/>
        </w:rPr>
        <w:t>протезирование, дополнительное питание, приобретение лекарств, санаторно-курортное лечение, включая оплату проезда потерпевшего, а в необходимых случаях также сопровождающего его лица к месту лечения и обратно, посторонний уход, приобретение специальных тр</w:t>
      </w:r>
      <w:r>
        <w:rPr>
          <w:rFonts w:eastAsia="Times New Roman"/>
          <w:color w:val="000000"/>
        </w:rPr>
        <w:t>анспортных средств и другие виды помощи, если он признан медико-социальной экспертной комиссией нуждающимся в этих видах помощи и не имеет прав на их бесплатное получение от соответствующих организаций, а также расходы по выплате вознаграждения адвокату за</w:t>
      </w:r>
      <w:r>
        <w:rPr>
          <w:rFonts w:eastAsia="Times New Roman"/>
          <w:color w:val="000000"/>
        </w:rPr>
        <w:t xml:space="preserve"> оказанную юридическую помощь в случае возникновения спора между потерпевшим и работодателем по возмещению вреда и в случае решения спора в пользу потерпевшего.</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Расходы на приобретение лекарств оплачиваются потерпевшему работодателем по предъявлении рецепт</w:t>
      </w:r>
      <w:r>
        <w:rPr>
          <w:rFonts w:eastAsia="Times New Roman"/>
          <w:color w:val="000000"/>
        </w:rPr>
        <w:t xml:space="preserve">а установленной формы, выписанного лечащим врачом, и оплаченного чека с указанием приобретенных лекарств.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с инвалидностью I группы заключение медико-социальной экспертной комиссии о необходимости бытового ухода не требуется (кроме случаев нуждаемост</w:t>
      </w:r>
      <w:r>
        <w:rPr>
          <w:rFonts w:eastAsia="Times New Roman"/>
          <w:color w:val="000000"/>
        </w:rPr>
        <w:t>и в специальном медицинском уходе за ними).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Потерпевшему, нуждающемуся в нескольких видах помощи, указанных в настоящей статье, возмещаются расходы, связанные с получением каждого вида помощи.</w:t>
      </w:r>
    </w:p>
    <w:p w:rsidR="00000000" w:rsidRDefault="0016220B">
      <w:pPr>
        <w:shd w:val="clear" w:color="auto" w:fill="FFFFFF"/>
        <w:ind w:firstLine="851"/>
        <w:jc w:val="both"/>
        <w:divId w:val="1498494381"/>
        <w:rPr>
          <w:rFonts w:eastAsia="Times New Roman"/>
          <w:b/>
          <w:bCs/>
          <w:color w:val="000080"/>
        </w:rPr>
      </w:pPr>
      <w:r>
        <w:rPr>
          <w:rStyle w:val="clauseprfx1"/>
          <w:rFonts w:eastAsia="Times New Roman"/>
          <w:b/>
          <w:bCs/>
          <w:color w:val="000080"/>
        </w:rPr>
        <w:t xml:space="preserve">Статья 326. </w:t>
      </w:r>
      <w:r>
        <w:rPr>
          <w:rStyle w:val="clausesuff1"/>
          <w:rFonts w:eastAsia="Times New Roman"/>
          <w:b/>
          <w:bCs/>
          <w:color w:val="000080"/>
        </w:rPr>
        <w:t>Смешанная ответственность сторон трудового договора</w:t>
      </w:r>
      <w:r>
        <w:rPr>
          <w:rStyle w:val="clausesuff1"/>
          <w:rFonts w:eastAsia="Times New Roman"/>
          <w:b/>
          <w:bCs/>
          <w:color w:val="000080"/>
        </w:rPr>
        <w:t xml:space="preserve"> в случае причинения вреда здоровью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грубая неосторожность потерпевшего содействовала возникновению или увеличению вреда, то в зависимости от степени вины потерпевшего размер возмещения соответственно уменьшается.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грубой неосторожности по</w:t>
      </w:r>
      <w:r>
        <w:rPr>
          <w:rFonts w:eastAsia="Times New Roman"/>
          <w:color w:val="000000"/>
        </w:rPr>
        <w:t>терпевшего и отсутствии вины работодателя в случаях, когда его ответственность наступает независимо от вины, размер возмещения также может быть уменьшен судом. При этом отказ в возмещении вреда не допускается.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Смешанная ответственность не применяется к воз</w:t>
      </w:r>
      <w:r>
        <w:rPr>
          <w:rFonts w:eastAsia="Times New Roman"/>
          <w:color w:val="000000"/>
        </w:rPr>
        <w:t>мещению дополнительных расходов при возмещении вреда, причиненного здоровью работника, к выплате единовременного пособия, а также при возмещении вреда в связи со смертью работника, являвшимся кормильцем.</w:t>
      </w:r>
    </w:p>
    <w:p w:rsidR="00000000" w:rsidRDefault="0016220B">
      <w:pPr>
        <w:shd w:val="clear" w:color="auto" w:fill="FFFFFF"/>
        <w:ind w:firstLine="851"/>
        <w:jc w:val="both"/>
        <w:divId w:val="1001932732"/>
        <w:rPr>
          <w:rFonts w:eastAsia="Times New Roman"/>
          <w:b/>
          <w:bCs/>
          <w:color w:val="000080"/>
        </w:rPr>
      </w:pPr>
      <w:r>
        <w:rPr>
          <w:rStyle w:val="clauseprfx1"/>
          <w:rFonts w:eastAsia="Times New Roman"/>
          <w:b/>
          <w:bCs/>
          <w:color w:val="000080"/>
        </w:rPr>
        <w:t xml:space="preserve">Статья 327. </w:t>
      </w:r>
      <w:r>
        <w:rPr>
          <w:rStyle w:val="clausesuff1"/>
          <w:rFonts w:eastAsia="Times New Roman"/>
          <w:b/>
          <w:bCs/>
          <w:color w:val="000080"/>
        </w:rPr>
        <w:t>Круг лиц, имеющих право на возмещение ра</w:t>
      </w:r>
      <w:r>
        <w:rPr>
          <w:rStyle w:val="clausesuff1"/>
          <w:rFonts w:eastAsia="Times New Roman"/>
          <w:b/>
          <w:bCs/>
          <w:color w:val="000080"/>
        </w:rPr>
        <w:t>ботодателем вреда, причиненного в связи со смертью работника, являвшимся кормильцем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смерти работника, являвшимся кормильцем (далее — кормилец), в связи с трудовым увечьем, профессиональным заболеванием или иным повреждением здоровья, связанным с и</w:t>
      </w:r>
      <w:r>
        <w:rPr>
          <w:rFonts w:eastAsia="Times New Roman"/>
          <w:color w:val="000000"/>
        </w:rPr>
        <w:t>сполнением трудовых обязанностей, работодатель обязан возместить вред:</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нетрудоспособным лицам, а также лицам в возрасте до восемнадцати лет, состоявшим на иждивении умершего или имевшим ко дню его смерти право на получение от него содержания;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ребенку умерш</w:t>
      </w:r>
      <w:r>
        <w:rPr>
          <w:rFonts w:eastAsia="Times New Roman"/>
          <w:color w:val="000000"/>
        </w:rPr>
        <w:t xml:space="preserve">его, родившемуся после его смерти;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(лицу, заменяющему родителей), супругу или другому члену семьи, если он не работает и занят уходом за детьми, братьями, сестрами или внуками умершего, не достигшими возраста четырнадцати лет, либо хот</w:t>
      </w:r>
      <w:r>
        <w:rPr>
          <w:rFonts w:eastAsia="Times New Roman"/>
          <w:color w:val="000000"/>
        </w:rPr>
        <w:t>я и достигшими указанного возраста, но по заключению медицинских учреждений нуждающимися по состоянию здоровья в постороннем уходе.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Иждивенчество детей предполагается и не требует доказательств.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Нетрудоспособными считаются: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старше восемнадцати лет, ес</w:t>
      </w:r>
      <w:r>
        <w:rPr>
          <w:rFonts w:eastAsia="Times New Roman"/>
          <w:color w:val="000000"/>
        </w:rPr>
        <w:t>ли им была установлена инвалидность до достижения этого возраста;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мужчины, достигшие возраста шестидесяти лет, и женщины — пятидесяти пяти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которым была установлена инвалидность.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наступления нетрудоспособности члена семьи (до или после смер</w:t>
      </w:r>
      <w:r>
        <w:rPr>
          <w:rFonts w:eastAsia="Times New Roman"/>
          <w:color w:val="000000"/>
        </w:rPr>
        <w:t>ти кормильца) не влияет на его право на возмещение вреда.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Учащиеся в возрасте восемнадцати лет и старше имеют право на возмещение вреда до окончания обучения в очных образовательных организациях, но не более чем до двадцати трех лет.</w:t>
      </w:r>
    </w:p>
    <w:p w:rsidR="00000000" w:rsidRDefault="0016220B">
      <w:pPr>
        <w:shd w:val="clear" w:color="auto" w:fill="FFFFFF"/>
        <w:ind w:firstLine="851"/>
        <w:jc w:val="both"/>
        <w:divId w:val="191115434"/>
        <w:rPr>
          <w:rFonts w:eastAsia="Times New Roman"/>
          <w:b/>
          <w:bCs/>
          <w:color w:val="000080"/>
        </w:rPr>
      </w:pPr>
      <w:r>
        <w:rPr>
          <w:rStyle w:val="clauseprfx1"/>
          <w:rFonts w:eastAsia="Times New Roman"/>
          <w:b/>
          <w:bCs/>
          <w:color w:val="000080"/>
        </w:rPr>
        <w:t xml:space="preserve">Статья 328. </w:t>
      </w:r>
      <w:r>
        <w:rPr>
          <w:rStyle w:val="clausesuff1"/>
          <w:rFonts w:eastAsia="Times New Roman"/>
          <w:b/>
          <w:bCs/>
          <w:color w:val="000080"/>
        </w:rPr>
        <w:t>Срок возме</w:t>
      </w:r>
      <w:r>
        <w:rPr>
          <w:rStyle w:val="clausesuff1"/>
          <w:rFonts w:eastAsia="Times New Roman"/>
          <w:b/>
          <w:bCs/>
          <w:color w:val="000080"/>
        </w:rPr>
        <w:t>щения работодателем вреда, причиненного в связи со смертью кормильца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Вред, причиненный в связи со смертью кормильца, возмещается: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несовершеннолетним — до достижения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учащимся старше восемнадцати лет — до окончания учебы по очной форме обуч</w:t>
      </w:r>
      <w:r>
        <w:rPr>
          <w:rFonts w:eastAsia="Times New Roman"/>
          <w:color w:val="000000"/>
        </w:rPr>
        <w:t>ения, но не более чем до двадцати трех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женщинам старше пятидесяти пяти лет и мужчинам старше шестидесяти лет — пожизненно;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с инвалидностью — на срок инвалидности;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w:t>
      </w:r>
    </w:p>
    <w:p w:rsidR="00000000" w:rsidRDefault="0016220B">
      <w:pPr>
        <w:shd w:val="clear" w:color="auto" w:fill="FFFFFF"/>
        <w:ind w:firstLine="851"/>
        <w:jc w:val="both"/>
        <w:divId w:val="2101290020"/>
        <w:rPr>
          <w:rFonts w:eastAsia="Times New Roman"/>
          <w:b/>
          <w:bCs/>
          <w:color w:val="000080"/>
        </w:rPr>
      </w:pPr>
      <w:r>
        <w:rPr>
          <w:rStyle w:val="clauseprfx1"/>
          <w:rFonts w:eastAsia="Times New Roman"/>
          <w:b/>
          <w:bCs/>
          <w:color w:val="000080"/>
        </w:rPr>
        <w:t xml:space="preserve">Статья 329. </w:t>
      </w:r>
      <w:r>
        <w:rPr>
          <w:rStyle w:val="clausesuff1"/>
          <w:rFonts w:eastAsia="Times New Roman"/>
          <w:b/>
          <w:bCs/>
          <w:color w:val="000080"/>
        </w:rPr>
        <w:t>Выплаты, производимые в случае возмещения работодателе</w:t>
      </w:r>
      <w:r>
        <w:rPr>
          <w:rStyle w:val="clausesuff1"/>
          <w:rFonts w:eastAsia="Times New Roman"/>
          <w:b/>
          <w:bCs/>
          <w:color w:val="000080"/>
        </w:rPr>
        <w:t>м вреда, причиненного в связи со смертью кормильца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Возмещение работодателем вреда, причиненного в связи со смертью кормильца, включает в себя выплату лицам, имеющим право на возмещение работодателем вреда, причиненного в связи со смертью кормильца: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единовр</w:t>
      </w:r>
      <w:r>
        <w:rPr>
          <w:rFonts w:eastAsia="Times New Roman"/>
          <w:color w:val="000000"/>
        </w:rPr>
        <w:t>еменного пособия;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ежемесячных выплат, производимых в возмещение утраченной заработной платы кормильца;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компенсацию дополнительных расходов.</w:t>
      </w:r>
    </w:p>
    <w:p w:rsidR="00000000" w:rsidRDefault="0016220B">
      <w:pPr>
        <w:shd w:val="clear" w:color="auto" w:fill="FFFFFF"/>
        <w:ind w:firstLine="851"/>
        <w:jc w:val="both"/>
        <w:divId w:val="428505277"/>
        <w:rPr>
          <w:rFonts w:eastAsia="Times New Roman"/>
          <w:b/>
          <w:bCs/>
          <w:color w:val="000080"/>
        </w:rPr>
      </w:pPr>
      <w:r>
        <w:rPr>
          <w:rStyle w:val="clauseprfx1"/>
          <w:rFonts w:eastAsia="Times New Roman"/>
          <w:b/>
          <w:bCs/>
          <w:color w:val="000080"/>
        </w:rPr>
        <w:t xml:space="preserve">Статья 330. </w:t>
      </w:r>
      <w:r>
        <w:rPr>
          <w:rStyle w:val="clausesuff1"/>
          <w:rFonts w:eastAsia="Times New Roman"/>
          <w:b/>
          <w:bCs/>
          <w:color w:val="000080"/>
        </w:rPr>
        <w:t>Размер единовременного пособия, выплачиваемого в связи со смертью кормильца от трудового увечья или проф</w:t>
      </w:r>
      <w:r>
        <w:rPr>
          <w:rStyle w:val="clausesuff1"/>
          <w:rFonts w:eastAsia="Times New Roman"/>
          <w:b/>
          <w:bCs/>
          <w:color w:val="000080"/>
        </w:rPr>
        <w:t>ессионального заболевания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единовременного пособия, выплачиваемого работодателем в связи со смертью кормильца от трудового увечья или профессионального заболевания, определяется в коллективном договоре, а если он не заключен — по соглашению между раб</w:t>
      </w:r>
      <w:r>
        <w:rPr>
          <w:rFonts w:eastAsia="Times New Roman"/>
          <w:color w:val="000000"/>
        </w:rPr>
        <w:t>отодателем и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единовременного пособия, выплачиваемого в связи со смертью кормильца, не может быть меньше шестикратной средней годовой заработной платы умершего.</w:t>
      </w:r>
    </w:p>
    <w:p w:rsidR="00000000" w:rsidRDefault="0016220B">
      <w:pPr>
        <w:shd w:val="clear" w:color="auto" w:fill="FFFFFF"/>
        <w:ind w:firstLine="851"/>
        <w:jc w:val="both"/>
        <w:divId w:val="523517202"/>
        <w:rPr>
          <w:rFonts w:eastAsia="Times New Roman"/>
          <w:b/>
          <w:bCs/>
          <w:color w:val="000080"/>
        </w:rPr>
      </w:pPr>
      <w:r>
        <w:rPr>
          <w:rStyle w:val="clauseprfx1"/>
          <w:rFonts w:eastAsia="Times New Roman"/>
          <w:b/>
          <w:bCs/>
          <w:color w:val="000080"/>
        </w:rPr>
        <w:t xml:space="preserve">Статья 331. </w:t>
      </w:r>
      <w:r>
        <w:rPr>
          <w:rStyle w:val="clausesuff1"/>
          <w:rFonts w:eastAsia="Times New Roman"/>
          <w:b/>
          <w:bCs/>
          <w:color w:val="000080"/>
        </w:rPr>
        <w:t>Размер ежемесячных выплат, производимых в возмещение у</w:t>
      </w:r>
      <w:r>
        <w:rPr>
          <w:rStyle w:val="clausesuff1"/>
          <w:rFonts w:eastAsia="Times New Roman"/>
          <w:b/>
          <w:bCs/>
          <w:color w:val="000080"/>
        </w:rPr>
        <w:t>траченной заработной платы кормильца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Нетрудоспособным лицам, состоявшим на иждивении умершего кормильца и имеющим право на возмещение вреда в связи с его смертью, вред определяется в размере средней месячной заработной платы умершего за вычетом доли, прихо</w:t>
      </w:r>
      <w:r>
        <w:rPr>
          <w:rFonts w:eastAsia="Times New Roman"/>
          <w:color w:val="000000"/>
        </w:rPr>
        <w:t>дящейся на него самого и трудоспособных лиц, состоявших на его иждивении, но не имеющих права на возмещение вреда.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определения размера возмещения вреда каждому из лиц, имеющих право на возмещение, часть заработной платы кормильца, которая приходится на</w:t>
      </w:r>
      <w:r>
        <w:rPr>
          <w:rFonts w:eastAsia="Times New Roman"/>
          <w:color w:val="000000"/>
        </w:rPr>
        <w:t xml:space="preserve"> всех указанных лиц, делится на их число.</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Нетрудоспособным лицам, не состоявшим на иждивении умершего, но имеющим право на возмещение вреда, его размер определяется в следующем порядке, если: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средства на содержание взыскивались в судебном порядке, то возме</w:t>
      </w:r>
      <w:r>
        <w:rPr>
          <w:rFonts w:eastAsia="Times New Roman"/>
          <w:color w:val="000000"/>
        </w:rPr>
        <w:t>щение вреда определяется в сумме, назначенной 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средства на содержание не взыскивались в судебном порядке, то возмещение вреда устанавливается с учетом их материального положения и возможности умершего при жизни оказать им помощь.</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право на возмещ</w:t>
      </w:r>
      <w:r>
        <w:rPr>
          <w:rFonts w:eastAsia="Times New Roman"/>
          <w:color w:val="000000"/>
        </w:rPr>
        <w:t>ение вреда имеют одновременно лица как состоявшие на иждивении умершего, так и не состоявшие на его иждивении, то сначала определяется размер возмещения вреда лицам, не состоявшим на иждивении умершего. Установленная им сумма возмещения вреда исключается и</w:t>
      </w:r>
      <w:r>
        <w:rPr>
          <w:rFonts w:eastAsia="Times New Roman"/>
          <w:color w:val="000000"/>
        </w:rPr>
        <w:t xml:space="preserve">з заработной платы кормильца, затем исходя из оставшейся суммы заработной платы определяется размер возмещения вреда лицам, состоявшим на иждивении умершего, в порядке, предусмотренном </w:t>
      </w:r>
      <w:hyperlink r:id="rId360" w:anchor="6265306" w:history="1">
        <w:r>
          <w:rPr>
            <w:rFonts w:eastAsia="Times New Roman"/>
            <w:color w:val="008080"/>
          </w:rPr>
          <w:t>частями первой</w:t>
        </w:r>
      </w:hyperlink>
      <w:r>
        <w:rPr>
          <w:rFonts w:eastAsia="Times New Roman"/>
          <w:color w:val="000000"/>
        </w:rPr>
        <w:t xml:space="preserve"> и </w:t>
      </w:r>
      <w:hyperlink r:id="rId361" w:anchor="6265312" w:history="1">
        <w:r>
          <w:rPr>
            <w:rFonts w:eastAsia="Times New Roman"/>
            <w:color w:val="008080"/>
          </w:rPr>
          <w:t>второй</w:t>
        </w:r>
      </w:hyperlink>
      <w:r>
        <w:rPr>
          <w:rFonts w:eastAsia="Times New Roman"/>
          <w:color w:val="000000"/>
        </w:rPr>
        <w:t xml:space="preserve">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имеющим право на возмещение вреда в связи с потерей кормильца, назначенная им пенсия по случаю потери кормильца, а равно другие пенсии, заработная п</w:t>
      </w:r>
      <w:r>
        <w:rPr>
          <w:rFonts w:eastAsia="Times New Roman"/>
          <w:color w:val="000000"/>
        </w:rPr>
        <w:t>лата, стипендия и иные доходы в счет возмещения вреда не засчитываются. При этом сумма возмещения вреда на каждого иждивенца не может быть ниже пятидесяти процентов установленного законодательством минимального размера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Сумма возмещения вреда </w:t>
      </w:r>
      <w:r>
        <w:rPr>
          <w:rFonts w:eastAsia="Times New Roman"/>
          <w:color w:val="000000"/>
        </w:rPr>
        <w:t>на каждого иждивенца с увеличением установленного законодательством минимального размера оплаты труда пропорционально увеличивается.</w:t>
      </w:r>
    </w:p>
    <w:p w:rsidR="00000000" w:rsidRDefault="0016220B">
      <w:pPr>
        <w:shd w:val="clear" w:color="auto" w:fill="FFFFFF"/>
        <w:ind w:firstLine="851"/>
        <w:jc w:val="both"/>
        <w:divId w:val="75135796"/>
        <w:rPr>
          <w:rFonts w:eastAsia="Times New Roman"/>
          <w:b/>
          <w:bCs/>
          <w:color w:val="000080"/>
        </w:rPr>
      </w:pPr>
      <w:r>
        <w:rPr>
          <w:rStyle w:val="clauseprfx1"/>
          <w:rFonts w:eastAsia="Times New Roman"/>
          <w:b/>
          <w:bCs/>
          <w:color w:val="000080"/>
        </w:rPr>
        <w:t xml:space="preserve">Статья 332. </w:t>
      </w:r>
      <w:r>
        <w:rPr>
          <w:rStyle w:val="clausesuff1"/>
          <w:rFonts w:eastAsia="Times New Roman"/>
          <w:b/>
          <w:bCs/>
          <w:color w:val="000080"/>
        </w:rPr>
        <w:t>Компенсация дополнительных расходов в связи со смертью кормильца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смерти работника в связи с трудовым у</w:t>
      </w:r>
      <w:r>
        <w:rPr>
          <w:rFonts w:eastAsia="Times New Roman"/>
          <w:color w:val="000000"/>
        </w:rPr>
        <w:t xml:space="preserve">вечьем работодатель дополнительно обязан возместить необходимые расходы на погребение лицу, понесшему эти расходы.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Необходимые расходы на погребение в счет возмещения вреда не засчитываются.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Помимо расходов, предусмотренных </w:t>
      </w:r>
      <w:hyperlink r:id="rId362" w:anchor="6265323" w:history="1">
        <w:r>
          <w:rPr>
            <w:rFonts w:eastAsia="Times New Roman"/>
            <w:color w:val="008080"/>
          </w:rPr>
          <w:t>частью первой</w:t>
        </w:r>
      </w:hyperlink>
      <w:r>
        <w:rPr>
          <w:rFonts w:eastAsia="Times New Roman"/>
          <w:color w:val="000000"/>
        </w:rPr>
        <w:t xml:space="preserve"> настоящей статьи, компенсация дополнительных расходов включает в себя расходы, связанные с транспортировкой тела умершего работника, обжалованием решения работодателя об отказе от возмещения вреда, причиненного в с</w:t>
      </w:r>
      <w:r>
        <w:rPr>
          <w:rFonts w:eastAsia="Times New Roman"/>
          <w:color w:val="000000"/>
        </w:rPr>
        <w:t>вязи со смертью кормильца или связанные с оспариванием размера причитающихся выплат (консультации специалистов, расходы по выплате вознаграждения адвокату за оказанную юридическую помощь и другие) в случае решения спора в пользу лица, которое понесло указа</w:t>
      </w:r>
      <w:r>
        <w:rPr>
          <w:rFonts w:eastAsia="Times New Roman"/>
          <w:color w:val="000000"/>
        </w:rPr>
        <w:t>нные расходы.</w:t>
      </w:r>
    </w:p>
    <w:p w:rsidR="00000000" w:rsidRDefault="0016220B">
      <w:pPr>
        <w:shd w:val="clear" w:color="auto" w:fill="FFFFFF"/>
        <w:ind w:firstLine="851"/>
        <w:jc w:val="both"/>
        <w:divId w:val="809783794"/>
        <w:rPr>
          <w:rFonts w:eastAsia="Times New Roman"/>
          <w:b/>
          <w:bCs/>
          <w:color w:val="000080"/>
        </w:rPr>
      </w:pPr>
      <w:r>
        <w:rPr>
          <w:rStyle w:val="clauseprfx1"/>
          <w:rFonts w:eastAsia="Times New Roman"/>
          <w:b/>
          <w:bCs/>
          <w:color w:val="000080"/>
        </w:rPr>
        <w:t xml:space="preserve">Статья 333. </w:t>
      </w:r>
      <w:r>
        <w:rPr>
          <w:rStyle w:val="clausesuff1"/>
          <w:rFonts w:eastAsia="Times New Roman"/>
          <w:b/>
          <w:bCs/>
          <w:color w:val="000080"/>
        </w:rPr>
        <w:t>Материальная ответственность работодателя за задержку выплаты заработной платы и других выплат, причитающихся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нарушении работодателем срока выплаты заработной платы, оплаты отпуска, выплат при прекращении трудового д</w:t>
      </w:r>
      <w:r>
        <w:rPr>
          <w:rFonts w:eastAsia="Times New Roman"/>
          <w:color w:val="000000"/>
        </w:rPr>
        <w:t xml:space="preserve">оговора и (или) других выплат, причитающихся работнику, работодатель обязан выплатить их с уплатой процентов (денежной компенсации) исходя из действующей в это время ставки рефинансирования Центрального банка Республики Узбекистан за каждый день задержки, </w:t>
      </w:r>
      <w:r>
        <w:rPr>
          <w:rFonts w:eastAsia="Times New Roman"/>
          <w:color w:val="000000"/>
        </w:rPr>
        <w:t xml:space="preserve">начиная со следующего дня после срока выплаты по день фактического расчета включительно.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причитающейся работнику денежной компенсации устанавливается в размере десяти процентов от ставки рефинансирования Центрального банка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w:t>
      </w:r>
      <w:r>
        <w:rPr>
          <w:rFonts w:eastAsia="Times New Roman"/>
          <w:color w:val="000000"/>
        </w:rPr>
        <w:t xml:space="preserve">змер выплачиваемой работнику денежной компенсации, установленной </w:t>
      </w:r>
      <w:hyperlink r:id="rId363" w:anchor="6265331" w:history="1">
        <w:r>
          <w:rPr>
            <w:rFonts w:eastAsia="Times New Roman"/>
            <w:color w:val="008080"/>
          </w:rPr>
          <w:t>частью второй</w:t>
        </w:r>
      </w:hyperlink>
      <w:r>
        <w:rPr>
          <w:rFonts w:eastAsia="Times New Roman"/>
          <w:color w:val="000000"/>
        </w:rPr>
        <w:t xml:space="preserve"> настоящей статьи, может быть повышен коллективным договором, локальным актом или трудовым договором. Обязанность выпла</w:t>
      </w:r>
      <w:r>
        <w:rPr>
          <w:rFonts w:eastAsia="Times New Roman"/>
          <w:color w:val="000000"/>
        </w:rPr>
        <w:t>ты указанной денежной компенсации возникает независимо от наличия вины работодателя в задержке выплаты заработной платы или других выплат, причитающихся работнику.</w:t>
      </w:r>
    </w:p>
    <w:p w:rsidR="00000000" w:rsidRDefault="0016220B">
      <w:pPr>
        <w:shd w:val="clear" w:color="auto" w:fill="FFFFFF"/>
        <w:ind w:firstLine="851"/>
        <w:jc w:val="both"/>
        <w:divId w:val="1050617850"/>
        <w:rPr>
          <w:rFonts w:eastAsia="Times New Roman"/>
          <w:b/>
          <w:bCs/>
          <w:color w:val="000080"/>
        </w:rPr>
      </w:pPr>
      <w:r>
        <w:rPr>
          <w:rStyle w:val="clauseprfx1"/>
          <w:rFonts w:eastAsia="Times New Roman"/>
          <w:b/>
          <w:bCs/>
          <w:color w:val="000080"/>
        </w:rPr>
        <w:t xml:space="preserve">Статья 334. </w:t>
      </w:r>
      <w:r>
        <w:rPr>
          <w:rStyle w:val="clausesuff1"/>
          <w:rFonts w:eastAsia="Times New Roman"/>
          <w:b/>
          <w:bCs/>
          <w:color w:val="000080"/>
        </w:rPr>
        <w:t>Материальная ответственность работодателя за ущерб, причиненный имуществу работн</w:t>
      </w:r>
      <w:r>
        <w:rPr>
          <w:rStyle w:val="clausesuff1"/>
          <w:rFonts w:eastAsia="Times New Roman"/>
          <w:b/>
          <w:bCs/>
          <w:color w:val="000080"/>
        </w:rPr>
        <w:t>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причинивший ущерб имуществу работника, возмещает этот ущерб в полном объеме, если не докажет отсутствие своей вины. Размер ущерба исчисляется по рыночным ценам, действующим в данной местности на день возмещения ущерба.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согласии работника </w:t>
      </w:r>
      <w:r>
        <w:rPr>
          <w:rFonts w:eastAsia="Times New Roman"/>
          <w:color w:val="000000"/>
        </w:rPr>
        <w:t>ущерб имуществу работника может быть возмещен в натуре.</w:t>
      </w:r>
    </w:p>
    <w:p w:rsidR="00000000" w:rsidRDefault="0016220B">
      <w:pPr>
        <w:shd w:val="clear" w:color="auto" w:fill="FFFFFF"/>
        <w:ind w:firstLine="851"/>
        <w:jc w:val="both"/>
        <w:divId w:val="658268314"/>
        <w:rPr>
          <w:rFonts w:eastAsia="Times New Roman"/>
          <w:b/>
          <w:bCs/>
          <w:color w:val="000080"/>
        </w:rPr>
      </w:pPr>
      <w:r>
        <w:rPr>
          <w:rStyle w:val="clauseprfx1"/>
          <w:rFonts w:eastAsia="Times New Roman"/>
          <w:b/>
          <w:bCs/>
          <w:color w:val="000080"/>
        </w:rPr>
        <w:t xml:space="preserve">Статья 335. </w:t>
      </w:r>
      <w:r>
        <w:rPr>
          <w:rStyle w:val="clausesuff1"/>
          <w:rFonts w:eastAsia="Times New Roman"/>
          <w:b/>
          <w:bCs/>
          <w:color w:val="000080"/>
        </w:rPr>
        <w:t>Компенсация морального вреда, причиненного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Моральный вред, причиненный работнику неправомерными действиями или бездействием работодателя, компенсируется работнику в денежной форм</w:t>
      </w:r>
      <w:r>
        <w:rPr>
          <w:rFonts w:eastAsia="Times New Roman"/>
          <w:color w:val="000000"/>
        </w:rPr>
        <w:t>е в размерах, определяемых соглашением сторон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возникновения спора факт причинения работнику морального вреда и размеры его компенсации определяются судом независимо от подлежащего возмещению материального ущерба.</w:t>
      </w:r>
    </w:p>
    <w:p w:rsidR="00000000" w:rsidRDefault="0016220B">
      <w:pPr>
        <w:shd w:val="clear" w:color="auto" w:fill="FFFFFF"/>
        <w:ind w:firstLine="851"/>
        <w:jc w:val="both"/>
        <w:divId w:val="561911244"/>
        <w:rPr>
          <w:rFonts w:eastAsia="Times New Roman"/>
          <w:b/>
          <w:bCs/>
          <w:color w:val="000080"/>
        </w:rPr>
      </w:pPr>
      <w:r>
        <w:rPr>
          <w:rStyle w:val="clauseprfx1"/>
          <w:rFonts w:eastAsia="Times New Roman"/>
          <w:b/>
          <w:bCs/>
          <w:color w:val="000080"/>
        </w:rPr>
        <w:t xml:space="preserve">Статья 336. </w:t>
      </w:r>
      <w:r>
        <w:rPr>
          <w:rStyle w:val="clausesuff1"/>
          <w:rFonts w:eastAsia="Times New Roman"/>
          <w:b/>
          <w:bCs/>
          <w:color w:val="000080"/>
        </w:rPr>
        <w:t>По</w:t>
      </w:r>
      <w:r>
        <w:rPr>
          <w:rStyle w:val="clausesuff1"/>
          <w:rFonts w:eastAsia="Times New Roman"/>
          <w:b/>
          <w:bCs/>
          <w:color w:val="000080"/>
        </w:rPr>
        <w:t>рядок рассмотрения заявлений о возмещении вреда жизни и здоровью, причиненного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Заявление о возмещении вреда жизни и здоровью подается работодателю пострадавшим работником, а в случае смерти работника — заинтересованными лицами, имеющими право на </w:t>
      </w:r>
      <w:r>
        <w:rPr>
          <w:rFonts w:eastAsia="Times New Roman"/>
          <w:color w:val="000000"/>
        </w:rPr>
        <w:t>возмещение вреда. Работодатель обязан рассмотреть заявление и принять соответствующее решение в десятидневный срок со дня его поступления.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Копия приказа работодателя о возмещении работнику вреда жизни и здоровью или мотивированный письменный отказ работода</w:t>
      </w:r>
      <w:r>
        <w:rPr>
          <w:rFonts w:eastAsia="Times New Roman"/>
          <w:color w:val="000000"/>
        </w:rPr>
        <w:t>теля вручается работнику или заинтересованным лицам, имеющим право на возмещение вреда, в трехдневный срок со дня его принятия.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несогласии работника или заинтересованных лиц, имеющих право на возмещение вреда, с решением работодателя или неполучении от</w:t>
      </w:r>
      <w:r>
        <w:rPr>
          <w:rFonts w:eastAsia="Times New Roman"/>
          <w:color w:val="000000"/>
        </w:rPr>
        <w:t xml:space="preserve">вета в срок, установленный </w:t>
      </w:r>
      <w:hyperlink r:id="rId364" w:anchor="6265343" w:history="1">
        <w:r>
          <w:rPr>
            <w:rFonts w:eastAsia="Times New Roman"/>
            <w:color w:val="008080"/>
          </w:rPr>
          <w:t>частями первой</w:t>
        </w:r>
      </w:hyperlink>
      <w:r>
        <w:rPr>
          <w:rFonts w:eastAsia="Times New Roman"/>
          <w:color w:val="000000"/>
        </w:rPr>
        <w:t xml:space="preserve"> и </w:t>
      </w:r>
      <w:hyperlink r:id="rId365" w:anchor="6265346" w:history="1">
        <w:r>
          <w:rPr>
            <w:rFonts w:eastAsia="Times New Roman"/>
            <w:color w:val="008080"/>
          </w:rPr>
          <w:t>второй</w:t>
        </w:r>
      </w:hyperlink>
      <w:r>
        <w:rPr>
          <w:rFonts w:eastAsia="Times New Roman"/>
          <w:color w:val="000000"/>
        </w:rPr>
        <w:t xml:space="preserve"> настоящей статьи, они могут обратиться в суд за разрешением данного спора.</w:t>
      </w:r>
    </w:p>
    <w:p w:rsidR="00000000" w:rsidRDefault="0016220B">
      <w:pPr>
        <w:shd w:val="clear" w:color="auto" w:fill="FFFFFF"/>
        <w:jc w:val="center"/>
        <w:divId w:val="919750359"/>
        <w:rPr>
          <w:rFonts w:eastAsia="Times New Roman"/>
          <w:b/>
          <w:bCs/>
          <w:color w:val="000080"/>
        </w:rPr>
      </w:pPr>
      <w:r>
        <w:rPr>
          <w:rFonts w:eastAsia="Times New Roman"/>
          <w:b/>
          <w:bCs/>
          <w:color w:val="000080"/>
        </w:rPr>
        <w:t>§ 3. Материа</w:t>
      </w:r>
      <w:r>
        <w:rPr>
          <w:rFonts w:eastAsia="Times New Roman"/>
          <w:b/>
          <w:bCs/>
          <w:color w:val="000080"/>
        </w:rPr>
        <w:t>льная ответственность работника за ущерб, причиненный работодателю</w:t>
      </w:r>
    </w:p>
    <w:p w:rsidR="00000000" w:rsidRDefault="0016220B">
      <w:pPr>
        <w:shd w:val="clear" w:color="auto" w:fill="FFFFFF"/>
        <w:ind w:firstLine="851"/>
        <w:jc w:val="both"/>
        <w:divId w:val="991829088"/>
        <w:rPr>
          <w:rFonts w:eastAsia="Times New Roman"/>
          <w:b/>
          <w:bCs/>
          <w:color w:val="000080"/>
        </w:rPr>
      </w:pPr>
      <w:r>
        <w:rPr>
          <w:rStyle w:val="clauseprfx1"/>
          <w:rFonts w:eastAsia="Times New Roman"/>
          <w:b/>
          <w:bCs/>
          <w:color w:val="000080"/>
        </w:rPr>
        <w:t xml:space="preserve">Статья 337. </w:t>
      </w:r>
      <w:r>
        <w:rPr>
          <w:rStyle w:val="clausesuff1"/>
          <w:rFonts w:eastAsia="Times New Roman"/>
          <w:b/>
          <w:bCs/>
          <w:color w:val="000080"/>
        </w:rPr>
        <w:t>Обязанность работника возместить ущерб, причиненный работодателю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обязан возместить работодателю причиненный ему прямой действительный ущерб.</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Неполученные доходы (упущен</w:t>
      </w:r>
      <w:r>
        <w:rPr>
          <w:rFonts w:eastAsia="Times New Roman"/>
          <w:color w:val="000000"/>
        </w:rPr>
        <w:t>ная выгода) взысканию с работника не подлежат.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прямым действительным ущербом понимается реальное уменьшение или ухудшение наличного имущества работодателя (в том числе имущества третьих лиц, находящегося у работодателя, если работодатель несет ответств</w:t>
      </w:r>
      <w:r>
        <w:rPr>
          <w:rFonts w:eastAsia="Times New Roman"/>
          <w:color w:val="000000"/>
        </w:rPr>
        <w:t>енность за сохранность этого имущества), а также необходимость для работодателя произвести излишние затраты и выплаты на приобретение, восстановление имущества либо на возмещение ущерба, причиненным работником третьим лицам.</w:t>
      </w:r>
    </w:p>
    <w:p w:rsidR="00000000" w:rsidRDefault="0016220B">
      <w:pPr>
        <w:shd w:val="clear" w:color="auto" w:fill="FFFFFF"/>
        <w:ind w:firstLine="851"/>
        <w:jc w:val="both"/>
        <w:divId w:val="222451166"/>
        <w:rPr>
          <w:rFonts w:eastAsia="Times New Roman"/>
          <w:b/>
          <w:bCs/>
          <w:color w:val="000080"/>
        </w:rPr>
      </w:pPr>
      <w:r>
        <w:rPr>
          <w:rStyle w:val="clauseprfx1"/>
          <w:rFonts w:eastAsia="Times New Roman"/>
          <w:b/>
          <w:bCs/>
          <w:color w:val="000080"/>
        </w:rPr>
        <w:t xml:space="preserve">Статья 338. </w:t>
      </w:r>
      <w:r>
        <w:rPr>
          <w:rStyle w:val="clausesuff1"/>
          <w:rFonts w:eastAsia="Times New Roman"/>
          <w:b/>
          <w:bCs/>
          <w:color w:val="000080"/>
        </w:rPr>
        <w:t>Обстоятельства, иск</w:t>
      </w:r>
      <w:r>
        <w:rPr>
          <w:rStyle w:val="clausesuff1"/>
          <w:rFonts w:eastAsia="Times New Roman"/>
          <w:b/>
          <w:bCs/>
          <w:color w:val="000080"/>
        </w:rPr>
        <w:t>лючающие материальную ответственность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Материальная ответственность работника исключается в случаях возникновения ущерба вследствие непреодолимой силы, оправданного хозяйственного риска, крайней необходимости или необходимой обороны либо неисполне</w:t>
      </w:r>
      <w:r>
        <w:rPr>
          <w:rFonts w:eastAsia="Times New Roman"/>
          <w:color w:val="000000"/>
        </w:rPr>
        <w:t>ния работодателем обязанности по обеспечению надлежащих условий для хранения имущества, вверенного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Под оправданным хозяйственным риском понимаются действия работника, соответствующие современным знаниям и опыту, когда поставленная цель не могла </w:t>
      </w:r>
      <w:r>
        <w:rPr>
          <w:rFonts w:eastAsia="Times New Roman"/>
          <w:color w:val="000000"/>
        </w:rPr>
        <w:t>быть достигнута иначе, работник надлежащим образом выполнил возложенные на него должностные обязанности, проявил определенную степень заботливости и осмотрительности, принял меры для предотвращения ущерба, и объектом хозяйственного риска являлись материаль</w:t>
      </w:r>
      <w:r>
        <w:rPr>
          <w:rFonts w:eastAsia="Times New Roman"/>
          <w:color w:val="000000"/>
        </w:rPr>
        <w:t>ные ценности, а не жизнь и здоровье людей.</w:t>
      </w:r>
    </w:p>
    <w:p w:rsidR="00000000" w:rsidRDefault="0016220B">
      <w:pPr>
        <w:shd w:val="clear" w:color="auto" w:fill="FFFFFF"/>
        <w:ind w:firstLine="851"/>
        <w:jc w:val="both"/>
        <w:divId w:val="1230193627"/>
        <w:rPr>
          <w:rFonts w:eastAsia="Times New Roman"/>
          <w:b/>
          <w:bCs/>
          <w:color w:val="000080"/>
        </w:rPr>
      </w:pPr>
      <w:r>
        <w:rPr>
          <w:rStyle w:val="clauseprfx1"/>
          <w:rFonts w:eastAsia="Times New Roman"/>
          <w:b/>
          <w:bCs/>
          <w:color w:val="000080"/>
        </w:rPr>
        <w:t xml:space="preserve">Статья 339. </w:t>
      </w:r>
      <w:r>
        <w:rPr>
          <w:rStyle w:val="clausesuff1"/>
          <w:rFonts w:eastAsia="Times New Roman"/>
          <w:b/>
          <w:bCs/>
          <w:color w:val="000080"/>
        </w:rPr>
        <w:t>Право работодателя отказаться от взыскания ущерба с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имеет право с учетом конкретных обстоятельств, при которых был причинен материальный ущерб, полностью или частично отказаться </w:t>
      </w:r>
      <w:r>
        <w:rPr>
          <w:rFonts w:eastAsia="Times New Roman"/>
          <w:color w:val="000000"/>
        </w:rPr>
        <w:t>от его взыскания с виновного работника. Собственник организации может ограничить указанное право работодателя в случаях, предусмотренных законодательством, а также учредительными документами организации.</w:t>
      </w:r>
    </w:p>
    <w:p w:rsidR="00000000" w:rsidRDefault="0016220B">
      <w:pPr>
        <w:shd w:val="clear" w:color="auto" w:fill="FFFFFF"/>
        <w:ind w:firstLine="851"/>
        <w:jc w:val="both"/>
        <w:divId w:val="1080442331"/>
        <w:rPr>
          <w:rFonts w:eastAsia="Times New Roman"/>
          <w:b/>
          <w:bCs/>
          <w:color w:val="000080"/>
        </w:rPr>
      </w:pPr>
      <w:r>
        <w:rPr>
          <w:rStyle w:val="clauseprfx1"/>
          <w:rFonts w:eastAsia="Times New Roman"/>
          <w:b/>
          <w:bCs/>
          <w:color w:val="000080"/>
        </w:rPr>
        <w:t xml:space="preserve">Статья 340. </w:t>
      </w:r>
      <w:r>
        <w:rPr>
          <w:rStyle w:val="clausesuff1"/>
          <w:rFonts w:eastAsia="Times New Roman"/>
          <w:b/>
          <w:bCs/>
          <w:color w:val="000080"/>
        </w:rPr>
        <w:t>Пределы материальной ответственности раб</w:t>
      </w:r>
      <w:r>
        <w:rPr>
          <w:rStyle w:val="clausesuff1"/>
          <w:rFonts w:eastAsia="Times New Roman"/>
          <w:b/>
          <w:bCs/>
          <w:color w:val="000080"/>
        </w:rPr>
        <w:t>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за причиненный материальный ущерб, если настоящим Кодексом не предусмотрено иное, несет материальную ответственность в пределах своей средней месячной заработной платы.</w:t>
      </w:r>
    </w:p>
    <w:p w:rsidR="00000000" w:rsidRDefault="0016220B">
      <w:pPr>
        <w:shd w:val="clear" w:color="auto" w:fill="FFFFFF"/>
        <w:ind w:firstLine="851"/>
        <w:jc w:val="both"/>
        <w:divId w:val="103506640"/>
        <w:rPr>
          <w:rFonts w:eastAsia="Times New Roman"/>
          <w:b/>
          <w:bCs/>
          <w:color w:val="000080"/>
        </w:rPr>
      </w:pPr>
      <w:r>
        <w:rPr>
          <w:rStyle w:val="clauseprfx1"/>
          <w:rFonts w:eastAsia="Times New Roman"/>
          <w:b/>
          <w:bCs/>
          <w:color w:val="000080"/>
        </w:rPr>
        <w:t xml:space="preserve">Статья 341. </w:t>
      </w:r>
      <w:r>
        <w:rPr>
          <w:rStyle w:val="clausesuff1"/>
          <w:rFonts w:eastAsia="Times New Roman"/>
          <w:b/>
          <w:bCs/>
          <w:color w:val="000080"/>
        </w:rPr>
        <w:t>Полная материальная ответственность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Полная матери</w:t>
      </w:r>
      <w:r>
        <w:rPr>
          <w:rFonts w:eastAsia="Times New Roman"/>
          <w:color w:val="000000"/>
        </w:rPr>
        <w:t>альная ответственность работника состоит в его обязанности возмещать причиненный работодателю прямой действительный ущерб в полном размере.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Материальная ответственность в полном размере причиненного ущерба может возлагаться на работника лишь в случаях, пре</w:t>
      </w:r>
      <w:r>
        <w:rPr>
          <w:rFonts w:eastAsia="Times New Roman"/>
          <w:color w:val="000000"/>
        </w:rPr>
        <w:t>дусмотренных настоящим Кодексом или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в возрасте до восемнадцати лет несут полную материальную ответственность лишь за умышленное причинение ущерба, за ущерб, причиненный в состоянии алкогольного, наркотического или токсического опь</w:t>
      </w:r>
      <w:r>
        <w:rPr>
          <w:rFonts w:eastAsia="Times New Roman"/>
          <w:color w:val="000000"/>
        </w:rPr>
        <w:t>янения, а также за ущерб, причиненный в результате совершения преступления или административного правонарушения.</w:t>
      </w:r>
    </w:p>
    <w:p w:rsidR="00000000" w:rsidRDefault="0016220B">
      <w:pPr>
        <w:shd w:val="clear" w:color="auto" w:fill="FFFFFF"/>
        <w:ind w:firstLine="851"/>
        <w:jc w:val="both"/>
        <w:divId w:val="1486624271"/>
        <w:rPr>
          <w:rFonts w:eastAsia="Times New Roman"/>
          <w:b/>
          <w:bCs/>
          <w:color w:val="000080"/>
        </w:rPr>
      </w:pPr>
      <w:r>
        <w:rPr>
          <w:rStyle w:val="clauseprfx1"/>
          <w:rFonts w:eastAsia="Times New Roman"/>
          <w:b/>
          <w:bCs/>
          <w:color w:val="000080"/>
        </w:rPr>
        <w:t xml:space="preserve">Статья 342. </w:t>
      </w:r>
      <w:r>
        <w:rPr>
          <w:rStyle w:val="clausesuff1"/>
          <w:rFonts w:eastAsia="Times New Roman"/>
          <w:b/>
          <w:bCs/>
          <w:color w:val="000080"/>
        </w:rPr>
        <w:t>Случаи полной материальной ответственности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Материальная ответственность в полном размере причиненного ущерба возлагается на работника в следующих случаях: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1) недостачи ценностей, вверенных ему на основании договора о полной материальной ответственности;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2) необеспечения сохранности ценностей, получ</w:t>
      </w:r>
      <w:r>
        <w:rPr>
          <w:rFonts w:eastAsia="Times New Roman"/>
          <w:color w:val="000000"/>
        </w:rPr>
        <w:t>енных работником по разовому документу (доверенности на получение товарно-материальных ценностей, акту приему-передаче и иных);</w:t>
      </w:r>
    </w:p>
    <w:p w:rsidR="00000000" w:rsidRDefault="0016220B">
      <w:pPr>
        <w:shd w:val="clear" w:color="auto" w:fill="FFFFFF"/>
        <w:ind w:firstLine="851"/>
        <w:jc w:val="both"/>
        <w:divId w:val="35740343"/>
        <w:rPr>
          <w:rFonts w:eastAsia="Times New Roman"/>
          <w:color w:val="000000"/>
        </w:rPr>
      </w:pPr>
      <w:r>
        <w:rPr>
          <w:rFonts w:eastAsia="Times New Roman"/>
          <w:color w:val="000000"/>
        </w:rPr>
        <w:t>3) умышленного причинения ущерба;</w:t>
      </w:r>
    </w:p>
    <w:p w:rsidR="00000000" w:rsidRDefault="0016220B">
      <w:pPr>
        <w:shd w:val="clear" w:color="auto" w:fill="FFFFFF"/>
        <w:ind w:firstLine="851"/>
        <w:jc w:val="both"/>
        <w:divId w:val="35740343"/>
        <w:rPr>
          <w:rFonts w:eastAsia="Times New Roman"/>
          <w:color w:val="000000"/>
        </w:rPr>
      </w:pPr>
      <w:r>
        <w:rPr>
          <w:rFonts w:eastAsia="Times New Roman"/>
          <w:color w:val="000000"/>
        </w:rPr>
        <w:t>4) причинения ущерба в состоянии алкогольного, наркотического или токсического опьянения;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5) п</w:t>
      </w:r>
      <w:r>
        <w:rPr>
          <w:rFonts w:eastAsia="Times New Roman"/>
          <w:color w:val="000000"/>
        </w:rPr>
        <w:t>ричинения ущерба в результате преступных действий работника, установленных 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6) причинения ущерба в результате административного правонарушения, если таковое установлено соответствующим государственным органом или 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7) разглашения сведений, соста</w:t>
      </w:r>
      <w:r>
        <w:rPr>
          <w:rFonts w:eastAsia="Times New Roman"/>
          <w:color w:val="000000"/>
        </w:rPr>
        <w:t>вляющих государственные секреты и иную охраняемую законом тайну (коммерческую, служебную или иную);</w:t>
      </w:r>
    </w:p>
    <w:p w:rsidR="00000000" w:rsidRDefault="0016220B">
      <w:pPr>
        <w:shd w:val="clear" w:color="auto" w:fill="FFFFFF"/>
        <w:ind w:firstLine="851"/>
        <w:jc w:val="both"/>
        <w:divId w:val="35740343"/>
        <w:rPr>
          <w:rFonts w:eastAsia="Times New Roman"/>
          <w:color w:val="000000"/>
        </w:rPr>
      </w:pPr>
      <w:r>
        <w:rPr>
          <w:rFonts w:eastAsia="Times New Roman"/>
          <w:color w:val="000000"/>
        </w:rPr>
        <w:t>8) причинения ущерба при неисполнении работником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Полная материальная ответственность может возлагаться на работника и в иных случаях,</w:t>
      </w:r>
      <w:r>
        <w:rPr>
          <w:rFonts w:eastAsia="Times New Roman"/>
          <w:color w:val="000000"/>
        </w:rPr>
        <w:t xml:space="preserve"> предусмотренных настоящим Кодексом или иными законами.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Руководитель организации, его заместители, главный бухгалтер организации и руководитель обособленного подразделения организации несут полную материальную ответственность в соответствии со </w:t>
      </w:r>
      <w:hyperlink r:id="rId366" w:anchor="6267905" w:history="1">
        <w:r>
          <w:rPr>
            <w:rFonts w:eastAsia="Times New Roman"/>
            <w:color w:val="008080"/>
          </w:rPr>
          <w:t>статьей 488</w:t>
        </w:r>
      </w:hyperlink>
      <w:r>
        <w:rPr>
          <w:rFonts w:eastAsia="Times New Roman"/>
          <w:color w:val="000000"/>
        </w:rPr>
        <w:t xml:space="preserve"> настоящего Кодекса.</w:t>
      </w:r>
    </w:p>
    <w:p w:rsidR="00000000" w:rsidRDefault="0016220B">
      <w:pPr>
        <w:shd w:val="clear" w:color="auto" w:fill="FFFFFF"/>
        <w:ind w:firstLine="851"/>
        <w:jc w:val="both"/>
        <w:divId w:val="1167788888"/>
        <w:rPr>
          <w:rFonts w:eastAsia="Times New Roman"/>
          <w:b/>
          <w:bCs/>
          <w:color w:val="000080"/>
        </w:rPr>
      </w:pPr>
      <w:r>
        <w:rPr>
          <w:rStyle w:val="clauseprfx1"/>
          <w:rFonts w:eastAsia="Times New Roman"/>
          <w:b/>
          <w:bCs/>
          <w:color w:val="000080"/>
        </w:rPr>
        <w:t xml:space="preserve">Статья 343. </w:t>
      </w:r>
      <w:r>
        <w:rPr>
          <w:rStyle w:val="clausesuff1"/>
          <w:rFonts w:eastAsia="Times New Roman"/>
          <w:b/>
          <w:bCs/>
          <w:color w:val="000080"/>
        </w:rPr>
        <w:t xml:space="preserve">Договоры о полной материальной ответственности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непосредственно обслуживающий денежные или товарные ценности, несет полную материальную ответственность за необеспечение сохранности ценностей, вверенных ему на основании договора о полной материальной ответственности. Договор о полной материальн</w:t>
      </w:r>
      <w:r>
        <w:rPr>
          <w:rFonts w:eastAsia="Times New Roman"/>
          <w:color w:val="000000"/>
        </w:rPr>
        <w:t>ой ответственности, заключенный с работником, в функциональные обязанности которого не входит обслуживание денежных или товарных ценностей, является недействительным.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лицом, достигшим возраста восемнадцати лет, принимаемым на работу или выполнявшим работ</w:t>
      </w:r>
      <w:r>
        <w:rPr>
          <w:rFonts w:eastAsia="Times New Roman"/>
          <w:color w:val="000000"/>
        </w:rPr>
        <w:t>у, связанную с обслуживанием денежных и товарных ценностей, при приеме на работу или впоследствии в дополнение к трудовому договору может быть заключен договор о полной материальной ответственности.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работа (должность), на которую претендует работник, </w:t>
      </w:r>
      <w:r>
        <w:rPr>
          <w:rFonts w:eastAsia="Times New Roman"/>
          <w:color w:val="000000"/>
        </w:rPr>
        <w:t>требует заключения договора о полной материальной ответственности, а работник не согласен заключить такой договор, работодатель вправе отказать ему в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С работником, непосредственно обслуживающим денежные или товарные ценности, работодатель</w:t>
      </w:r>
      <w:r>
        <w:rPr>
          <w:rFonts w:eastAsia="Times New Roman"/>
          <w:color w:val="000000"/>
        </w:rPr>
        <w:t xml:space="preserve"> вправе заключать договор о полной индивидуальной материальной ответственности, а 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w:t>
      </w:r>
      <w:r>
        <w:rPr>
          <w:rFonts w:eastAsia="Times New Roman"/>
          <w:color w:val="000000"/>
        </w:rPr>
        <w:t>х им ценностей, когда невозможно разграничить ответственность каждого работника за причинение ущерба и заключить с ним договор об индивидуальной материальной ответственности, — договор о полной коллективной (бригадной) материальной ответственности.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дого</w:t>
      </w:r>
      <w:r>
        <w:rPr>
          <w:rFonts w:eastAsia="Times New Roman"/>
          <w:color w:val="000000"/>
        </w:rPr>
        <w:t>вору о полной индивидуальной материальной ответственности ценности вручаются конкретному работнику, который несет персональную ответственность за обеспечение их сохранности. Для освобождения от ответственности работник, с которым заключен указанный договор</w:t>
      </w:r>
      <w:r>
        <w:rPr>
          <w:rFonts w:eastAsia="Times New Roman"/>
          <w:color w:val="000000"/>
        </w:rPr>
        <w:t>, должен доказать отсутствие своей вины.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 о полной коллективной (бригадной) материальной ответственности заключается между работодателем и всеми членами коллектива (бригады).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договору о полной коллективной (бригадной) материальной ответственности</w:t>
      </w:r>
      <w:r>
        <w:rPr>
          <w:rFonts w:eastAsia="Times New Roman"/>
          <w:color w:val="000000"/>
        </w:rPr>
        <w:t xml:space="preserve"> ценности вверяются заранее установленной группе лиц, коллективу (бригаде), на который возлагается полная материальная ответственность за обеспечение их сохранности. Для освобождения от ответственности отдельный член коллектива (бригады) должен доказать от</w:t>
      </w:r>
      <w:r>
        <w:rPr>
          <w:rFonts w:eastAsia="Times New Roman"/>
          <w:color w:val="000000"/>
        </w:rPr>
        <w:t>сутствие своей вины.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 о полной индивидуальной или коллективной (бригадной) материальной ответственности конкретизирует обязанности сторон трудового договора по обеспечению сохранности ценностей, вверенных работнику, коллективу (бригаде), и устанавли</w:t>
      </w:r>
      <w:r>
        <w:rPr>
          <w:rFonts w:eastAsia="Times New Roman"/>
          <w:color w:val="000000"/>
        </w:rPr>
        <w:t>вает их дополнительные права, обязанности и ответственность.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Перечни категорий работников, с которыми могут заключаться договоры о полной материальной ответственности, устанавливаются в коллективном договоре, а если он не заключен — определяются работодате</w:t>
      </w:r>
      <w:r>
        <w:rPr>
          <w:rFonts w:eastAsia="Times New Roman"/>
          <w:color w:val="000000"/>
        </w:rPr>
        <w:t>лем по согласованию с профсоюзным комитетом. В таком же порядке устанавливается перечень подразделений, где при совместном выполнении работ работниками, непосредственно обслуживающими денежные или товарные ценности, может вводиться полная коллективная (бри</w:t>
      </w:r>
      <w:r>
        <w:rPr>
          <w:rFonts w:eastAsia="Times New Roman"/>
          <w:color w:val="000000"/>
        </w:rPr>
        <w:t>гадная) материальная ответственность.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Рекомендации по заключению с работником договора о полной индивидуальной или коллективной (бригадной) материальной ответственности, примерная форма этих договоров, а также примерный перечень должностей и работ, замещае</w:t>
      </w:r>
      <w:r>
        <w:rPr>
          <w:rFonts w:eastAsia="Times New Roman"/>
          <w:color w:val="000000"/>
        </w:rPr>
        <w:t>мых работниками, с которыми могут заключаться письменные договоры о полной материальной ответственности, утверждаются Министерством занятости и сокращения бедности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добровольном возмещении ущерба в соответствии со </w:t>
      </w:r>
      <w:hyperlink r:id="rId367" w:anchor="6265545" w:history="1">
        <w:r>
          <w:rPr>
            <w:rFonts w:eastAsia="Times New Roman"/>
            <w:color w:val="008080"/>
          </w:rPr>
          <w:t>статьей 346</w:t>
        </w:r>
      </w:hyperlink>
      <w:r>
        <w:rPr>
          <w:rFonts w:eastAsia="Times New Roman"/>
          <w:color w:val="000000"/>
        </w:rPr>
        <w:t xml:space="preserve"> настоящего Кодекса степень вины каждого члена коллектива (бригады) определяется по соглашению между всеми членами коллектива (бригады) и работодателем. При взыскании вреда в судебном порядке степень ви</w:t>
      </w:r>
      <w:r>
        <w:rPr>
          <w:rFonts w:eastAsia="Times New Roman"/>
          <w:color w:val="000000"/>
        </w:rPr>
        <w:t>ны каждого члена коллектива (бригады) определяется 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организациях, занятых обслуживанием ценностей (хранением, реализацией, транспортировкой, переработкой), по соглашению между работодателем и профсоюзным комитетом может создаваться фонд риска, за с</w:t>
      </w:r>
      <w:r>
        <w:rPr>
          <w:rFonts w:eastAsia="Times New Roman"/>
          <w:color w:val="000000"/>
        </w:rPr>
        <w:t>чет которого допускается возмещение недостач.</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ущерб, причиненный работодателю в случаях, когда с работником не был заключен письменный договор о полной материальной ответственности, а также, когда он был заключен с работником, в функциональные обязаннос</w:t>
      </w:r>
      <w:r>
        <w:rPr>
          <w:rFonts w:eastAsia="Times New Roman"/>
          <w:color w:val="000000"/>
        </w:rPr>
        <w:t xml:space="preserve">ти которого не входит обслуживание денежных или товарных ценностей, с лицом в возрасте до восемнадцати лет либо не подпадающим под перечень категорий работников, указанных в </w:t>
      </w:r>
      <w:hyperlink r:id="rId368" w:anchor="6265515" w:history="1">
        <w:r>
          <w:rPr>
            <w:rFonts w:eastAsia="Times New Roman"/>
            <w:color w:val="008080"/>
          </w:rPr>
          <w:t>части девятой</w:t>
        </w:r>
      </w:hyperlink>
      <w:r>
        <w:rPr>
          <w:rFonts w:eastAsia="Times New Roman"/>
          <w:color w:val="000000"/>
        </w:rPr>
        <w:t xml:space="preserve"> настоящей</w:t>
      </w:r>
      <w:r>
        <w:rPr>
          <w:rFonts w:eastAsia="Times New Roman"/>
          <w:color w:val="000000"/>
        </w:rPr>
        <w:t xml:space="preserve"> статьи, на работника может быть возложена ограниченная материальная ответственность. Полная материальная ответственность в этих случаях может быть возложена на работника только при наличии оснований, предусмотренных </w:t>
      </w:r>
      <w:hyperlink r:id="rId369" w:anchor="6265491" w:history="1">
        <w:r>
          <w:rPr>
            <w:rFonts w:eastAsia="Times New Roman"/>
            <w:color w:val="008080"/>
          </w:rPr>
          <w:t>пунктами 2 — 8</w:t>
        </w:r>
      </w:hyperlink>
      <w:r>
        <w:rPr>
          <w:rFonts w:eastAsia="Times New Roman"/>
          <w:color w:val="000000"/>
        </w:rPr>
        <w:t xml:space="preserve"> части первой статьи 342 настоящего Кодекса, а на работников в возрасте до восемнадцати лет — только в случаях, указанных в </w:t>
      </w:r>
      <w:hyperlink r:id="rId370" w:anchor="6265483" w:history="1">
        <w:r>
          <w:rPr>
            <w:rFonts w:eastAsia="Times New Roman"/>
            <w:color w:val="008080"/>
          </w:rPr>
          <w:t>части третьей</w:t>
        </w:r>
      </w:hyperlink>
      <w:r>
        <w:rPr>
          <w:rFonts w:eastAsia="Times New Roman"/>
          <w:color w:val="000000"/>
        </w:rPr>
        <w:t xml:space="preserve"> статьи 341 настоящего Код</w:t>
      </w:r>
      <w:r>
        <w:rPr>
          <w:rFonts w:eastAsia="Times New Roman"/>
          <w:color w:val="000000"/>
        </w:rPr>
        <w:t>екса.</w:t>
      </w:r>
    </w:p>
    <w:p w:rsidR="00000000" w:rsidRDefault="0016220B">
      <w:pPr>
        <w:shd w:val="clear" w:color="auto" w:fill="FFFFFF"/>
        <w:ind w:firstLine="851"/>
        <w:jc w:val="both"/>
        <w:divId w:val="735516775"/>
        <w:rPr>
          <w:rFonts w:eastAsia="Times New Roman"/>
          <w:b/>
          <w:bCs/>
          <w:color w:val="000080"/>
        </w:rPr>
      </w:pPr>
      <w:r>
        <w:rPr>
          <w:rStyle w:val="clauseprfx1"/>
          <w:rFonts w:eastAsia="Times New Roman"/>
          <w:b/>
          <w:bCs/>
          <w:color w:val="000080"/>
        </w:rPr>
        <w:t xml:space="preserve">Статья 344. </w:t>
      </w:r>
      <w:r>
        <w:rPr>
          <w:rStyle w:val="clausesuff1"/>
          <w:rFonts w:eastAsia="Times New Roman"/>
          <w:b/>
          <w:bCs/>
          <w:color w:val="000080"/>
        </w:rPr>
        <w:t>Обязанность работодателя устанавливать размер ущерба и причину его возникновения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принятия решения о возмещении ущерба конкретными работниками работодатель обязан провести служебное расследование для установления размера причиненного ущ</w:t>
      </w:r>
      <w:r>
        <w:rPr>
          <w:rFonts w:eastAsia="Times New Roman"/>
          <w:color w:val="000000"/>
        </w:rPr>
        <w:t xml:space="preserve">ерба и выявления причин его возникновения в порядке, предусмотренном </w:t>
      </w:r>
      <w:hyperlink r:id="rId371" w:anchor="6264803" w:history="1">
        <w:r>
          <w:rPr>
            <w:rFonts w:eastAsia="Times New Roman"/>
            <w:color w:val="008080"/>
          </w:rPr>
          <w:t>статьями 302 — 311</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Истребование от работника письменного объяснения для установления причины возникновения ущерба является обязательным. Отказ работника дать объяснение не может служить препятствием для привлечения его к материальной ответственности за ущерб, причиненный раб</w:t>
      </w:r>
      <w:r>
        <w:rPr>
          <w:rFonts w:eastAsia="Times New Roman"/>
          <w:color w:val="000000"/>
        </w:rPr>
        <w:t>отодателю, и оформляется актом с указанием присутствующих при этом свидетелей.</w:t>
      </w:r>
    </w:p>
    <w:p w:rsidR="00000000" w:rsidRDefault="0016220B">
      <w:pPr>
        <w:shd w:val="clear" w:color="auto" w:fill="FFFFFF"/>
        <w:ind w:firstLine="851"/>
        <w:jc w:val="both"/>
        <w:divId w:val="669142507"/>
        <w:rPr>
          <w:rFonts w:eastAsia="Times New Roman"/>
          <w:b/>
          <w:bCs/>
          <w:color w:val="000080"/>
        </w:rPr>
      </w:pPr>
      <w:r>
        <w:rPr>
          <w:rStyle w:val="clauseprfx1"/>
          <w:rFonts w:eastAsia="Times New Roman"/>
          <w:b/>
          <w:bCs/>
          <w:color w:val="000080"/>
        </w:rPr>
        <w:t xml:space="preserve">Статья 345. </w:t>
      </w:r>
      <w:r>
        <w:rPr>
          <w:rStyle w:val="clausesuff1"/>
          <w:rFonts w:eastAsia="Times New Roman"/>
          <w:b/>
          <w:bCs/>
          <w:color w:val="000080"/>
        </w:rPr>
        <w:t>Определение размера причиненного ущерба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причиненного работодателю ущерба определяется по фактическим потерям на основании данных бухгалтерского учета.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Размер </w:t>
      </w:r>
      <w:r>
        <w:rPr>
          <w:rFonts w:eastAsia="Times New Roman"/>
          <w:color w:val="000000"/>
        </w:rPr>
        <w:t>ущерба, причиненного имуществу работодателя, относящемуся к основным фондам (средствам), исчисляется исходя из балансовой стоимости (себестоимости) материальных ценностей за вычетом износа по установленным нормам.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хищении, недостаче, умышленном уничтож</w:t>
      </w:r>
      <w:r>
        <w:rPr>
          <w:rFonts w:eastAsia="Times New Roman"/>
          <w:color w:val="000000"/>
        </w:rPr>
        <w:t>ении или умышленной порче имущества работодателя, относящегося к основным фондам (средствам), размер ущерба исчисляется по рыночным ценам, действующим в данной местности на день его обнаружения. В остальных случаях размер ущерба исчисляется по рыночным цен</w:t>
      </w:r>
      <w:r>
        <w:rPr>
          <w:rFonts w:eastAsia="Times New Roman"/>
          <w:color w:val="000000"/>
        </w:rPr>
        <w:t>ам, действующим в данной местности на день его причинения.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Законодательством может быть установлен особый порядок определения размера ущерба, в том числе в кратном исчислении, причиненного работодателю хищением, недостачей или утратой отдельных видов имуще</w:t>
      </w:r>
      <w:r>
        <w:rPr>
          <w:rFonts w:eastAsia="Times New Roman"/>
          <w:color w:val="000000"/>
        </w:rPr>
        <w:t>ства и других ценностей, в тех случаях, когда фактический размер ущерба превышает его номинальный размер.</w:t>
      </w:r>
    </w:p>
    <w:p w:rsidR="00000000" w:rsidRDefault="0016220B">
      <w:pPr>
        <w:shd w:val="clear" w:color="auto" w:fill="FFFFFF"/>
        <w:ind w:firstLine="851"/>
        <w:jc w:val="both"/>
        <w:divId w:val="1254322526"/>
        <w:rPr>
          <w:rFonts w:eastAsia="Times New Roman"/>
          <w:b/>
          <w:bCs/>
          <w:color w:val="000080"/>
        </w:rPr>
      </w:pPr>
      <w:r>
        <w:rPr>
          <w:rStyle w:val="clauseprfx1"/>
          <w:rFonts w:eastAsia="Times New Roman"/>
          <w:b/>
          <w:bCs/>
          <w:color w:val="000080"/>
        </w:rPr>
        <w:t xml:space="preserve">Статья 346. </w:t>
      </w:r>
      <w:r>
        <w:rPr>
          <w:rStyle w:val="clausesuff1"/>
          <w:rFonts w:eastAsia="Times New Roman"/>
          <w:b/>
          <w:bCs/>
          <w:color w:val="000080"/>
        </w:rPr>
        <w:t>Добровольное возмещение работником ущерба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виновный в причинении ущерба работодателю, вправе добровольно возместить его полностью</w:t>
      </w:r>
      <w:r>
        <w:rPr>
          <w:rFonts w:eastAsia="Times New Roman"/>
          <w:color w:val="000000"/>
        </w:rPr>
        <w:t xml:space="preserve"> или частично.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Добровольное возмещение ущерба осуществляется в пределах, предусмотренных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соглашению работника и работодателя допускается возмещение ущерба с рассрочкой платежа. В этом случае работник представляет работодателю письмен</w:t>
      </w:r>
      <w:r>
        <w:rPr>
          <w:rFonts w:eastAsia="Times New Roman"/>
          <w:color w:val="000000"/>
        </w:rPr>
        <w:t>ное обязательство о возмещении ущерба с указанием конкретных сроков платежей. Если работник, который дал нотариально заверенное обязательство о добровольном возмещении ущерба, прекратил трудовые отношения и уклоняется от возмещения, то непогашенная задолже</w:t>
      </w:r>
      <w:r>
        <w:rPr>
          <w:rFonts w:eastAsia="Times New Roman"/>
          <w:color w:val="000000"/>
        </w:rPr>
        <w:t>нность взыскивается на основании исполнительных надписей нотариуса.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 согласия работодателя работник может передать ему для возмещения причиненного ущерба равноценное имущество или исправить поврежденное.</w:t>
      </w:r>
    </w:p>
    <w:p w:rsidR="00000000" w:rsidRDefault="0016220B">
      <w:pPr>
        <w:shd w:val="clear" w:color="auto" w:fill="FFFFFF"/>
        <w:ind w:firstLine="851"/>
        <w:jc w:val="both"/>
        <w:divId w:val="1368599476"/>
        <w:rPr>
          <w:rFonts w:eastAsia="Times New Roman"/>
          <w:b/>
          <w:bCs/>
          <w:color w:val="000080"/>
        </w:rPr>
      </w:pPr>
      <w:r>
        <w:rPr>
          <w:rStyle w:val="clauseprfx1"/>
          <w:rFonts w:eastAsia="Times New Roman"/>
          <w:b/>
          <w:bCs/>
          <w:color w:val="000080"/>
        </w:rPr>
        <w:t xml:space="preserve">Статья 347. </w:t>
      </w:r>
      <w:r>
        <w:rPr>
          <w:rStyle w:val="clausesuff1"/>
          <w:rFonts w:eastAsia="Times New Roman"/>
          <w:b/>
          <w:bCs/>
          <w:color w:val="000080"/>
        </w:rPr>
        <w:t>Порядок взыскания с работника ущерба, п</w:t>
      </w:r>
      <w:r>
        <w:rPr>
          <w:rStyle w:val="clausesuff1"/>
          <w:rFonts w:eastAsia="Times New Roman"/>
          <w:b/>
          <w:bCs/>
          <w:color w:val="000080"/>
        </w:rPr>
        <w:t>ричиненного работодателю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Взыскание с виновного работника суммы причиненного работодателю ущерба, не превышающей среднюю месячную заработную плату, производится по приказу работодателя, принятому не позднее одного месяца со дня обнаружения ущерба.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сумм</w:t>
      </w:r>
      <w:r>
        <w:rPr>
          <w:rFonts w:eastAsia="Times New Roman"/>
          <w:color w:val="000000"/>
        </w:rPr>
        <w:t>а причиненного ущерба, подлежащего взысканию с работника, превышает его среднюю месячную заработную плату или истек месячный срок со дня обнаружения ущерба, взыскание производится в судебном порядке.</w:t>
      </w:r>
    </w:p>
    <w:p w:rsidR="00000000" w:rsidRDefault="0016220B">
      <w:pPr>
        <w:shd w:val="clear" w:color="auto" w:fill="FFFFFF"/>
        <w:ind w:firstLine="851"/>
        <w:jc w:val="both"/>
        <w:divId w:val="882787798"/>
        <w:rPr>
          <w:rFonts w:eastAsia="Times New Roman"/>
          <w:b/>
          <w:bCs/>
          <w:color w:val="000080"/>
        </w:rPr>
      </w:pPr>
      <w:r>
        <w:rPr>
          <w:rStyle w:val="clauseprfx1"/>
          <w:rFonts w:eastAsia="Times New Roman"/>
          <w:b/>
          <w:bCs/>
          <w:color w:val="000080"/>
        </w:rPr>
        <w:t xml:space="preserve">Статья 348. </w:t>
      </w:r>
      <w:r>
        <w:rPr>
          <w:rStyle w:val="clausesuff1"/>
          <w:rFonts w:eastAsia="Times New Roman"/>
          <w:b/>
          <w:bCs/>
          <w:color w:val="000080"/>
        </w:rPr>
        <w:t>Возмещение затрат, связанных с обучением раб</w:t>
      </w:r>
      <w:r>
        <w:rPr>
          <w:rStyle w:val="clausesuff1"/>
          <w:rFonts w:eastAsia="Times New Roman"/>
          <w:b/>
          <w:bCs/>
          <w:color w:val="000080"/>
        </w:rPr>
        <w:t>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прекращения работником трудового договора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w:t>
      </w:r>
      <w:r>
        <w:rPr>
          <w:rFonts w:eastAsia="Times New Roman"/>
          <w:color w:val="000000"/>
        </w:rPr>
        <w:t>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
    <w:p w:rsidR="00000000" w:rsidRDefault="0016220B">
      <w:pPr>
        <w:shd w:val="clear" w:color="auto" w:fill="FFFFFF"/>
        <w:ind w:firstLine="851"/>
        <w:jc w:val="both"/>
        <w:divId w:val="1082416235"/>
        <w:rPr>
          <w:rFonts w:eastAsia="Times New Roman"/>
          <w:b/>
          <w:bCs/>
          <w:color w:val="000080"/>
        </w:rPr>
      </w:pPr>
      <w:r>
        <w:rPr>
          <w:rStyle w:val="clauseprfx1"/>
          <w:rFonts w:eastAsia="Times New Roman"/>
          <w:b/>
          <w:bCs/>
          <w:color w:val="000080"/>
        </w:rPr>
        <w:t xml:space="preserve">Статья 349. </w:t>
      </w:r>
      <w:r>
        <w:rPr>
          <w:rStyle w:val="clausesuff1"/>
          <w:rFonts w:eastAsia="Times New Roman"/>
          <w:b/>
          <w:bCs/>
          <w:color w:val="000080"/>
        </w:rPr>
        <w:t>Возмещение ущерба, причиненного организации ее руководителем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Ущ</w:t>
      </w:r>
      <w:r>
        <w:rPr>
          <w:rFonts w:eastAsia="Times New Roman"/>
          <w:color w:val="000000"/>
        </w:rPr>
        <w:t>ерб, причиненный организации ее руководителем, работающим по трудовому договору, возмещается с соблюдением правил, установленных настоящим Кодексом на основании решения собственника организации или уполномоченного им органа.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отказа руководителя во</w:t>
      </w:r>
      <w:r>
        <w:rPr>
          <w:rFonts w:eastAsia="Times New Roman"/>
          <w:color w:val="000000"/>
        </w:rPr>
        <w:t>зместить ущерб в добровольном порядке, причиненный ущерб взыскивается в судебном порядке.</w:t>
      </w:r>
    </w:p>
    <w:p w:rsidR="00000000" w:rsidRDefault="0016220B">
      <w:pPr>
        <w:shd w:val="clear" w:color="auto" w:fill="FFFFFF"/>
        <w:ind w:firstLine="851"/>
        <w:jc w:val="both"/>
        <w:divId w:val="193806406"/>
        <w:rPr>
          <w:rFonts w:eastAsia="Times New Roman"/>
          <w:b/>
          <w:bCs/>
          <w:color w:val="000080"/>
        </w:rPr>
      </w:pPr>
      <w:r>
        <w:rPr>
          <w:rStyle w:val="clauseprfx1"/>
          <w:rFonts w:eastAsia="Times New Roman"/>
          <w:b/>
          <w:bCs/>
          <w:color w:val="000080"/>
        </w:rPr>
        <w:t xml:space="preserve">Статья 350. </w:t>
      </w:r>
      <w:r>
        <w:rPr>
          <w:rStyle w:val="clausesuff1"/>
          <w:rFonts w:eastAsia="Times New Roman"/>
          <w:b/>
          <w:bCs/>
          <w:color w:val="000080"/>
        </w:rPr>
        <w:t>Снижение судом размера ущерба, подлежащего взысканию с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Суд может с учетом степени и формы вины, конкретных обстоятельств и материального положен</w:t>
      </w:r>
      <w:r>
        <w:rPr>
          <w:rFonts w:eastAsia="Times New Roman"/>
          <w:color w:val="000000"/>
        </w:rPr>
        <w:t>ия работника уменьшить размер ущерба, подлежащего взысканию с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Суд вправе утвердить мировое соглашение о снижении размера ущерба, подлежащего взысканию с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Снижение размера ущерба, подлежащего взысканию с работника, недопустимо, если уще</w:t>
      </w:r>
      <w:r>
        <w:rPr>
          <w:rFonts w:eastAsia="Times New Roman"/>
          <w:color w:val="000000"/>
        </w:rPr>
        <w:t>рб причинен преступлением, совершенным с корыстной целью.</w:t>
      </w:r>
    </w:p>
    <w:p w:rsidR="00000000" w:rsidRDefault="0016220B">
      <w:pPr>
        <w:shd w:val="clear" w:color="auto" w:fill="FFFFFF"/>
        <w:jc w:val="center"/>
        <w:divId w:val="1742870962"/>
        <w:rPr>
          <w:rFonts w:eastAsia="Times New Roman"/>
          <w:b/>
          <w:bCs/>
          <w:color w:val="000080"/>
        </w:rPr>
      </w:pPr>
      <w:r>
        <w:rPr>
          <w:rFonts w:eastAsia="Times New Roman"/>
          <w:b/>
          <w:bCs/>
          <w:color w:val="000080"/>
        </w:rPr>
        <w:t>Глава 20. Охрана труда</w:t>
      </w:r>
    </w:p>
    <w:p w:rsidR="00000000" w:rsidRDefault="0016220B">
      <w:pPr>
        <w:shd w:val="clear" w:color="auto" w:fill="FFFFFF"/>
        <w:jc w:val="center"/>
        <w:divId w:val="1542204285"/>
        <w:rPr>
          <w:rFonts w:eastAsia="Times New Roman"/>
          <w:b/>
          <w:bCs/>
          <w:color w:val="000080"/>
        </w:rPr>
      </w:pPr>
      <w:r>
        <w:rPr>
          <w:rFonts w:eastAsia="Times New Roman"/>
          <w:b/>
          <w:bCs/>
          <w:color w:val="000080"/>
        </w:rPr>
        <w:t>§ 1. Общие положения</w:t>
      </w:r>
    </w:p>
    <w:p w:rsidR="00000000" w:rsidRDefault="0016220B">
      <w:pPr>
        <w:shd w:val="clear" w:color="auto" w:fill="FFFFFF"/>
        <w:ind w:firstLine="851"/>
        <w:jc w:val="both"/>
        <w:divId w:val="1654407282"/>
        <w:rPr>
          <w:rFonts w:eastAsia="Times New Roman"/>
          <w:b/>
          <w:bCs/>
          <w:color w:val="000080"/>
        </w:rPr>
      </w:pPr>
      <w:r>
        <w:rPr>
          <w:rStyle w:val="clauseprfx1"/>
          <w:rFonts w:eastAsia="Times New Roman"/>
          <w:b/>
          <w:bCs/>
          <w:color w:val="000080"/>
        </w:rPr>
        <w:t xml:space="preserve">Статья 351. </w:t>
      </w:r>
      <w:r>
        <w:rPr>
          <w:rStyle w:val="clausesuff1"/>
          <w:rFonts w:eastAsia="Times New Roman"/>
          <w:b/>
          <w:bCs/>
          <w:color w:val="000080"/>
        </w:rPr>
        <w:t>Понятие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Охраной труда является система правовых, социально-экономических, организационных, технических, санитарно-гигиенических, лечебно-профилактических, реабилитационных мероприятий и средств по обеспечению безопасности, сохранения жизни и здоровья, работоспособ</w:t>
      </w:r>
      <w:r>
        <w:rPr>
          <w:rFonts w:eastAsia="Times New Roman"/>
          <w:color w:val="000000"/>
        </w:rPr>
        <w:t>ности человека в процессе труда.</w:t>
      </w:r>
    </w:p>
    <w:p w:rsidR="00000000" w:rsidRDefault="0016220B">
      <w:pPr>
        <w:shd w:val="clear" w:color="auto" w:fill="FFFFFF"/>
        <w:ind w:firstLine="851"/>
        <w:jc w:val="both"/>
        <w:divId w:val="2027822843"/>
        <w:rPr>
          <w:rFonts w:eastAsia="Times New Roman"/>
          <w:b/>
          <w:bCs/>
          <w:color w:val="000080"/>
        </w:rPr>
      </w:pPr>
      <w:r>
        <w:rPr>
          <w:rStyle w:val="clauseprfx1"/>
          <w:rFonts w:eastAsia="Times New Roman"/>
          <w:b/>
          <w:bCs/>
          <w:color w:val="000080"/>
        </w:rPr>
        <w:t xml:space="preserve">Статья 352. </w:t>
      </w:r>
      <w:r>
        <w:rPr>
          <w:rStyle w:val="clausesuff1"/>
          <w:rFonts w:eastAsia="Times New Roman"/>
          <w:b/>
          <w:bCs/>
          <w:color w:val="000080"/>
        </w:rPr>
        <w:t>Требования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Работодатели обязаны обеспечивать условия труда, отвечающие требованиям безопасности и гигиены.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Требования охраны труда устанавливаются настоящим Кодексом, другими актами законодательства</w:t>
      </w:r>
      <w:r>
        <w:rPr>
          <w:rFonts w:eastAsia="Times New Roman"/>
          <w:color w:val="000000"/>
        </w:rPr>
        <w:t>, а также нормативными документами в области технического регулирования по вопросам охраны труда (далее — правила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Требования охраны труда устанавливают правила, процедуры и критерии, направленные на сохранение жизни и здоровья работника в пр</w:t>
      </w:r>
      <w:r>
        <w:rPr>
          <w:rFonts w:eastAsia="Times New Roman"/>
          <w:color w:val="000000"/>
        </w:rPr>
        <w:t>оцессе трудовой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Требования охраны труда обязательны для исполнения юридическими и физическими лицами при проектировании, строительстве (реконструкции), эксплуатации объектов, конструировании машин, механизмов и другого оборудования, разработк</w:t>
      </w:r>
      <w:r>
        <w:rPr>
          <w:rFonts w:eastAsia="Times New Roman"/>
          <w:color w:val="000000"/>
        </w:rPr>
        <w:t>е технологических процессов, организации производства и труда, а также осуществлении иных видов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Средства индивидуальной и коллективной защиты работников должны соответствовать требованиям охраны труда и иметь сертификат соответствия.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Порядок </w:t>
      </w:r>
      <w:r>
        <w:rPr>
          <w:rFonts w:eastAsia="Times New Roman"/>
          <w:color w:val="000000"/>
        </w:rPr>
        <w:t>разработки, утверждения и изменения подзаконных актов, содержащих требования охраны труда и правила охраны труда, устанавливается Кабинетом Министров Республики Узбекистан с учетом предложений Республиканской трехсторонней комиссии по социально-трудовым во</w:t>
      </w:r>
      <w:r>
        <w:rPr>
          <w:rFonts w:eastAsia="Times New Roman"/>
          <w:color w:val="000000"/>
        </w:rPr>
        <w:t>просам.</w:t>
      </w:r>
    </w:p>
    <w:p w:rsidR="00000000" w:rsidRDefault="0016220B">
      <w:pPr>
        <w:shd w:val="clear" w:color="auto" w:fill="FFFFFF"/>
        <w:ind w:firstLine="851"/>
        <w:jc w:val="both"/>
        <w:divId w:val="413673124"/>
        <w:rPr>
          <w:rFonts w:eastAsia="Times New Roman"/>
          <w:b/>
          <w:bCs/>
          <w:color w:val="000080"/>
        </w:rPr>
      </w:pPr>
      <w:r>
        <w:rPr>
          <w:rStyle w:val="clauseprfx1"/>
          <w:rFonts w:eastAsia="Times New Roman"/>
          <w:b/>
          <w:bCs/>
          <w:color w:val="000080"/>
        </w:rPr>
        <w:t xml:space="preserve">Статья 353. </w:t>
      </w:r>
      <w:r>
        <w:rPr>
          <w:rStyle w:val="clausesuff1"/>
          <w:rFonts w:eastAsia="Times New Roman"/>
          <w:b/>
          <w:bCs/>
          <w:color w:val="000080"/>
        </w:rPr>
        <w:t>Средства и материалы, выделяемые работодателем на мероприятия по охране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проведения мероприятий по охране труда работодателем выделяются необходимые средства и материалы. Расходование этих средств и материалов на другие цели за</w:t>
      </w:r>
      <w:r>
        <w:rPr>
          <w:rFonts w:eastAsia="Times New Roman"/>
          <w:color w:val="000000"/>
        </w:rPr>
        <w:t>прещается. Порядок использования указанных средств и материалов определяется в коллективном договоре, а если он не заключен — устанавливается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проведения мероприятий по охране труда работодатель впр</w:t>
      </w:r>
      <w:r>
        <w:rPr>
          <w:rFonts w:eastAsia="Times New Roman"/>
          <w:color w:val="000000"/>
        </w:rPr>
        <w:t>аве создавать фонд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не несут расходов в связи с проведением мероприятий по охране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Трудовые коллективы, профсоюзные комитеты контролируют использование средств и материалов, выделенных для проведения мероприятий по охране труда</w:t>
      </w:r>
      <w:r>
        <w:rPr>
          <w:rFonts w:eastAsia="Times New Roman"/>
          <w:color w:val="000000"/>
        </w:rPr>
        <w:t>.</w:t>
      </w:r>
    </w:p>
    <w:p w:rsidR="00000000" w:rsidRDefault="0016220B">
      <w:pPr>
        <w:shd w:val="clear" w:color="auto" w:fill="FFFFFF"/>
        <w:ind w:firstLine="851"/>
        <w:jc w:val="both"/>
        <w:divId w:val="1993946479"/>
        <w:rPr>
          <w:rFonts w:eastAsia="Times New Roman"/>
          <w:b/>
          <w:bCs/>
          <w:color w:val="000080"/>
        </w:rPr>
      </w:pPr>
      <w:r>
        <w:rPr>
          <w:rStyle w:val="clauseprfx1"/>
          <w:rFonts w:eastAsia="Times New Roman"/>
          <w:b/>
          <w:bCs/>
          <w:color w:val="000080"/>
        </w:rPr>
        <w:t xml:space="preserve">Статья 354. </w:t>
      </w:r>
      <w:r>
        <w:rPr>
          <w:rStyle w:val="clausesuff1"/>
          <w:rFonts w:eastAsia="Times New Roman"/>
          <w:b/>
          <w:bCs/>
          <w:color w:val="000080"/>
        </w:rPr>
        <w:t>Особенности правового регулирования отношений в области охраны труда для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Особенности правового регулирования отношений в области охраны труда для отдельных категорий работников устанавливаются </w:t>
      </w:r>
      <w:hyperlink r:id="rId372" w:anchor="6266386" w:history="1">
        <w:r>
          <w:rPr>
            <w:rFonts w:eastAsia="Times New Roman"/>
            <w:color w:val="008080"/>
          </w:rPr>
          <w:t>Разделом VI</w:t>
        </w:r>
      </w:hyperlink>
      <w:r>
        <w:rPr>
          <w:rFonts w:eastAsia="Times New Roman"/>
          <w:color w:val="000000"/>
        </w:rPr>
        <w:t xml:space="preserve"> настоящего Кодекса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тяжелых работах и работах с вредными или опасными условиями труда запрещается применение труда лиц в возрасте до восемнадцати лет, а также лиц, которым указанные работы противопоказаны по состоянию здоровья.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Перечни тяжелых работ и работ с вредными или </w:t>
      </w:r>
      <w:r>
        <w:rPr>
          <w:rFonts w:eastAsia="Times New Roman"/>
          <w:color w:val="000000"/>
        </w:rPr>
        <w:t>опасными условиями труда, при выполнении которых запрещается применение труда лиц в возрасте до восемнадцати лет, утверждаются Кабинетом Министров Республики Узбекистан по предложению Республиканской трехсторонней комиссии по социально-трудовым вопросам.</w:t>
      </w:r>
    </w:p>
    <w:p w:rsidR="00000000" w:rsidRDefault="0016220B">
      <w:pPr>
        <w:shd w:val="clear" w:color="auto" w:fill="FFFFFF"/>
        <w:jc w:val="center"/>
        <w:divId w:val="1854149971"/>
        <w:rPr>
          <w:rFonts w:eastAsia="Times New Roman"/>
          <w:b/>
          <w:bCs/>
          <w:color w:val="000080"/>
        </w:rPr>
      </w:pPr>
      <w:r>
        <w:rPr>
          <w:rFonts w:eastAsia="Times New Roman"/>
          <w:b/>
          <w:bCs/>
          <w:color w:val="000080"/>
        </w:rPr>
        <w:t>§</w:t>
      </w:r>
      <w:r>
        <w:rPr>
          <w:rFonts w:eastAsia="Times New Roman"/>
          <w:b/>
          <w:bCs/>
          <w:color w:val="000080"/>
        </w:rPr>
        <w:t xml:space="preserve"> 2. Права и обязанности сторон трудового договора в области охраны труда</w:t>
      </w:r>
    </w:p>
    <w:p w:rsidR="00000000" w:rsidRDefault="0016220B">
      <w:pPr>
        <w:shd w:val="clear" w:color="auto" w:fill="FFFFFF"/>
        <w:ind w:firstLine="851"/>
        <w:jc w:val="both"/>
        <w:divId w:val="702947027"/>
        <w:rPr>
          <w:rFonts w:eastAsia="Times New Roman"/>
          <w:b/>
          <w:bCs/>
          <w:color w:val="000080"/>
        </w:rPr>
      </w:pPr>
      <w:r>
        <w:rPr>
          <w:rStyle w:val="clauseprfx1"/>
          <w:rFonts w:eastAsia="Times New Roman"/>
          <w:b/>
          <w:bCs/>
          <w:color w:val="000080"/>
        </w:rPr>
        <w:t xml:space="preserve">Статья 355. </w:t>
      </w:r>
      <w:r>
        <w:rPr>
          <w:rStyle w:val="clausesuff1"/>
          <w:rFonts w:eastAsia="Times New Roman"/>
          <w:b/>
          <w:bCs/>
          <w:color w:val="000080"/>
        </w:rPr>
        <w:t>Права и обязанности работника в области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имеет право 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рабочее место, соответствующее требованиям нормативно-правовых актов и правил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w:t>
      </w:r>
      <w:r>
        <w:rPr>
          <w:rFonts w:eastAsia="Times New Roman"/>
          <w:color w:val="000000"/>
        </w:rPr>
        <w:t>олучение информации от работодателя об условиях труда, в том числе о наличии риска профессиональных и иных заболеваний, полагающихся ему в связи с этим льготах и компенсациях, а также о средствах индивидуальной и коллективной защиты;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обеспечение средствами</w:t>
      </w:r>
      <w:r>
        <w:rPr>
          <w:rFonts w:eastAsia="Times New Roman"/>
          <w:color w:val="000000"/>
        </w:rPr>
        <w:t xml:space="preserve"> индивидуальной защиты за счет средств работодателя в соответствии с установленными нормами и требованиями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обязательное государственное социальное страхование от несчастных случаев на производстве и профессиональных заболеваний в порядке, уст</w:t>
      </w:r>
      <w:r>
        <w:rPr>
          <w:rFonts w:eastAsia="Times New Roman"/>
          <w:color w:val="000000"/>
        </w:rPr>
        <w:t>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запрос на проведение проверки условий и охраны труда на его рабоч</w:t>
      </w:r>
      <w:r>
        <w:rPr>
          <w:rFonts w:eastAsia="Times New Roman"/>
          <w:color w:val="000000"/>
        </w:rPr>
        <w:t>ем месте органом, осуществляющим государственный контроль и надзор за соблюдением требований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обучение безопасным методам и приемам труда за счет средств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льготы и компенсации, установленные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возмещение работодателем вреда, причиненного жизни и здоровью в связи с трудовым увечьем, профессиональным заболеванием или иным повреждением здоровья, связанным с исполнением им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его профессионального заболе</w:t>
      </w:r>
      <w:r>
        <w:rPr>
          <w:rFonts w:eastAsia="Times New Roman"/>
          <w:color w:val="000000"/>
        </w:rPr>
        <w:t>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внеочередной медицинский осмотр в соответствии с медицинскими рекомендациями с сохранением за ним места работы (должности) и средней заработной платы на время прохождения указанного медицинского осмотра;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обучение и переподготовку за счет средств раб</w:t>
      </w:r>
      <w:r>
        <w:rPr>
          <w:rFonts w:eastAsia="Times New Roman"/>
          <w:color w:val="000000"/>
        </w:rPr>
        <w:t>отодателя в случае ликвидации рабочего места вследствие нарушения требований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может иметь и иные права в соответствии 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обязан: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соблюдать требования нормативно-правовых актов и правил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правильн</w:t>
      </w:r>
      <w:r>
        <w:rPr>
          <w:rFonts w:eastAsia="Times New Roman"/>
          <w:color w:val="000000"/>
        </w:rPr>
        <w:t>о применять средства индивидуальной защиты;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проходить инструктаж по охране труда, обучение и повышение квалификации по вопросам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проходить обязательные медицинские осмотры;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немедленно извещать работодателя о любой ситуации, которая создает неп</w:t>
      </w:r>
      <w:r>
        <w:rPr>
          <w:rFonts w:eastAsia="Times New Roman"/>
          <w:color w:val="000000"/>
        </w:rPr>
        <w:t>осредственную угрозу жизни и здоровью людей, а также о любом несчастном случае на производстве, происшедшем в ходе работы или в связи с 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может нести и иные обязанности в соответствии с законодательством.</w:t>
      </w:r>
    </w:p>
    <w:p w:rsidR="00000000" w:rsidRDefault="0016220B">
      <w:pPr>
        <w:shd w:val="clear" w:color="auto" w:fill="FFFFFF"/>
        <w:ind w:firstLine="851"/>
        <w:jc w:val="both"/>
        <w:divId w:val="651297999"/>
        <w:rPr>
          <w:rFonts w:eastAsia="Times New Roman"/>
          <w:b/>
          <w:bCs/>
          <w:color w:val="000080"/>
        </w:rPr>
      </w:pPr>
      <w:r>
        <w:rPr>
          <w:rStyle w:val="clauseprfx1"/>
          <w:rFonts w:eastAsia="Times New Roman"/>
          <w:b/>
          <w:bCs/>
          <w:color w:val="000080"/>
        </w:rPr>
        <w:t xml:space="preserve">Статья 356. </w:t>
      </w:r>
      <w:r>
        <w:rPr>
          <w:rStyle w:val="clausesuff1"/>
          <w:rFonts w:eastAsia="Times New Roman"/>
          <w:b/>
          <w:bCs/>
          <w:color w:val="000080"/>
        </w:rPr>
        <w:t>Гарантии обеспечения услови</w:t>
      </w:r>
      <w:r>
        <w:rPr>
          <w:rStyle w:val="clausesuff1"/>
          <w:rFonts w:eastAsia="Times New Roman"/>
          <w:b/>
          <w:bCs/>
          <w:color w:val="000080"/>
        </w:rPr>
        <w:t>й, соответствующих требованиям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Государство гарантирует работникам защиту их права на труд в условиях, соответствующих требованиям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труда, предусмотренные трудовым договором, должны соответствовать требованиям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время приостановления деятельности работодателя в связи с нарушением требований охраны труда за работником сохраняются место работы (должность) и средняя заработная плата. На это время работник с его согласия может быть переведен работодателем на другу</w:t>
      </w:r>
      <w:r>
        <w:rPr>
          <w:rFonts w:eastAsia="Times New Roman"/>
          <w:color w:val="000000"/>
        </w:rPr>
        <w:t>ю работу с оплатой труда по выполняемой работе, но не ниже средней заработной платы по прежней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отказе работника от выполнения работ в случае возникновения опасности для его жизни и здоровья работодатель обязан предоставить работнику другую рабо</w:t>
      </w:r>
      <w:r>
        <w:rPr>
          <w:rFonts w:eastAsia="Times New Roman"/>
          <w:color w:val="000000"/>
        </w:rPr>
        <w:t>ту на время устранения такой опасности.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если предоставление другой работы по объективным причинам работнику невозможно, время простоя работника до устранения опасности для его жизни и здоровья оплачивается работодателем в соответствии с </w:t>
      </w:r>
      <w:hyperlink r:id="rId373" w:anchor="6264175" w:history="1">
        <w:r>
          <w:rPr>
            <w:rFonts w:eastAsia="Times New Roman"/>
            <w:color w:val="008080"/>
          </w:rPr>
          <w:t>частью второй</w:t>
        </w:r>
      </w:hyperlink>
      <w:r>
        <w:rPr>
          <w:rFonts w:eastAsia="Times New Roman"/>
          <w:color w:val="000000"/>
        </w:rPr>
        <w:t xml:space="preserve"> статьи 266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необеспечения работника в соответствии с установленными нормами средствами индивидуальной и коллективной защиты работодатель не имеет права требовать от </w:t>
      </w:r>
      <w:r>
        <w:rPr>
          <w:rFonts w:eastAsia="Times New Roman"/>
          <w:color w:val="000000"/>
        </w:rPr>
        <w:t xml:space="preserve">работника исполнения трудовых обязанностей и обязан оплатить возникший по этой причине простой в соответствии с </w:t>
      </w:r>
      <w:hyperlink r:id="rId374" w:anchor="6264175" w:history="1">
        <w:r>
          <w:rPr>
            <w:rFonts w:eastAsia="Times New Roman"/>
            <w:color w:val="008080"/>
          </w:rPr>
          <w:t>частью второй</w:t>
        </w:r>
      </w:hyperlink>
      <w:r>
        <w:rPr>
          <w:rFonts w:eastAsia="Times New Roman"/>
          <w:color w:val="000000"/>
        </w:rPr>
        <w:t xml:space="preserve"> статьи 266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Отказ работника от выполнения работ в сл</w:t>
      </w:r>
      <w:r>
        <w:rPr>
          <w:rFonts w:eastAsia="Times New Roman"/>
          <w:color w:val="000000"/>
        </w:rPr>
        <w:t>учае возникновения опасности для его жизни и здоровья вследствие нарушения требований охраны труда либо от выполнения работ с вредными и (или) опасными условиями труда, не предусмотренных трудовым договором, не влечет за собой его привлечение к дисциплинар</w:t>
      </w:r>
      <w:r>
        <w:rPr>
          <w:rFonts w:eastAsia="Times New Roman"/>
          <w:color w:val="000000"/>
        </w:rPr>
        <w:t>ной ответственности.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причинения вреда жизни и здоровью работника в связи с исполнением им трудовых обязанностей возмещение указанного вреда осуществляется в соответствии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целях предупреждения и устранения нарушений требований о</w:t>
      </w:r>
      <w:r>
        <w:rPr>
          <w:rFonts w:eastAsia="Times New Roman"/>
          <w:color w:val="000000"/>
        </w:rPr>
        <w:t>храны труда государство обеспечивает организацию и осуществление государственного контроля и надзора за их соблюдением и устанавливает ответственность работодателя и его должностных лиц за нарушение указанных требований.</w:t>
      </w:r>
    </w:p>
    <w:p w:rsidR="00000000" w:rsidRDefault="0016220B">
      <w:pPr>
        <w:shd w:val="clear" w:color="auto" w:fill="FFFFFF"/>
        <w:ind w:firstLine="851"/>
        <w:jc w:val="both"/>
        <w:divId w:val="342055228"/>
        <w:rPr>
          <w:rFonts w:eastAsia="Times New Roman"/>
          <w:b/>
          <w:bCs/>
          <w:color w:val="000080"/>
        </w:rPr>
      </w:pPr>
      <w:r>
        <w:rPr>
          <w:rStyle w:val="clauseprfx1"/>
          <w:rFonts w:eastAsia="Times New Roman"/>
          <w:b/>
          <w:bCs/>
          <w:color w:val="000080"/>
        </w:rPr>
        <w:t xml:space="preserve">Статья 357. </w:t>
      </w:r>
      <w:r>
        <w:rPr>
          <w:rStyle w:val="clausesuff1"/>
          <w:rFonts w:eastAsia="Times New Roman"/>
          <w:b/>
          <w:bCs/>
          <w:color w:val="000080"/>
        </w:rPr>
        <w:t>Гарантии права на охран</w:t>
      </w:r>
      <w:r>
        <w:rPr>
          <w:rStyle w:val="clausesuff1"/>
          <w:rFonts w:eastAsia="Times New Roman"/>
          <w:b/>
          <w:bCs/>
          <w:color w:val="000080"/>
        </w:rPr>
        <w:t>у труда при приеме на работу и переводе работника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и перевод работника на другую работу, противопоказанную им по состоянию здоровья, запрещается.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приеме на работу и переводе работника на другую работу с заведомо высоким </w:t>
      </w:r>
      <w:r>
        <w:rPr>
          <w:rFonts w:eastAsia="Times New Roman"/>
          <w:color w:val="000000"/>
        </w:rPr>
        <w:t>уровнем возможной угрозы жизни и здоровью работодатель обязан предупредить его об этом.</w:t>
      </w:r>
    </w:p>
    <w:p w:rsidR="00000000" w:rsidRDefault="0016220B">
      <w:pPr>
        <w:shd w:val="clear" w:color="auto" w:fill="FFFFFF"/>
        <w:ind w:firstLine="851"/>
        <w:jc w:val="both"/>
        <w:divId w:val="1890218539"/>
        <w:rPr>
          <w:rFonts w:eastAsia="Times New Roman"/>
          <w:b/>
          <w:bCs/>
          <w:color w:val="000080"/>
        </w:rPr>
      </w:pPr>
      <w:r>
        <w:rPr>
          <w:rStyle w:val="clauseprfx1"/>
          <w:rFonts w:eastAsia="Times New Roman"/>
          <w:b/>
          <w:bCs/>
          <w:color w:val="000080"/>
        </w:rPr>
        <w:t xml:space="preserve">Статья 358. </w:t>
      </w:r>
      <w:r>
        <w:rPr>
          <w:rStyle w:val="clausesuff1"/>
          <w:rFonts w:eastAsia="Times New Roman"/>
          <w:b/>
          <w:bCs/>
          <w:color w:val="000080"/>
        </w:rPr>
        <w:t>Право работника отказаться от выполнения работы, создающей угрозу его жизни и здоровью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немедленно известив работодателя о возникновении в процессе работы обстоятельств, угрожающих его жизни и здоровью, вправе отказаться от выполнения соответствую</w:t>
      </w:r>
      <w:r>
        <w:rPr>
          <w:rFonts w:eastAsia="Times New Roman"/>
          <w:color w:val="000000"/>
        </w:rPr>
        <w:t>щей работы до устранения обстоятельств, угрожающих его жизни и здоровью. На этот период за работником сохраняется его средняя заработная плата.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будет установлено, что обстоятельств, угрожающих жизни и здоровью работника, не возникало, работод</w:t>
      </w:r>
      <w:r>
        <w:rPr>
          <w:rFonts w:eastAsia="Times New Roman"/>
          <w:color w:val="000000"/>
        </w:rPr>
        <w:t xml:space="preserve">атель вправе инициировать служебное расследование в отношении работника в порядке, установленном </w:t>
      </w:r>
      <w:hyperlink r:id="rId375" w:anchor="6264803" w:history="1">
        <w:r>
          <w:rPr>
            <w:rFonts w:eastAsia="Times New Roman"/>
            <w:color w:val="008080"/>
          </w:rPr>
          <w:t>статьями 302 — 311</w:t>
        </w:r>
      </w:hyperlink>
      <w:r>
        <w:rPr>
          <w:rFonts w:eastAsia="Times New Roman"/>
          <w:color w:val="000000"/>
        </w:rPr>
        <w:t xml:space="preserve"> настоящего Кодекса.</w:t>
      </w:r>
    </w:p>
    <w:p w:rsidR="00000000" w:rsidRDefault="0016220B">
      <w:pPr>
        <w:shd w:val="clear" w:color="auto" w:fill="FFFFFF"/>
        <w:ind w:firstLine="851"/>
        <w:jc w:val="both"/>
        <w:divId w:val="87700274"/>
        <w:rPr>
          <w:rFonts w:eastAsia="Times New Roman"/>
          <w:b/>
          <w:bCs/>
          <w:color w:val="000080"/>
        </w:rPr>
      </w:pPr>
      <w:r>
        <w:rPr>
          <w:rStyle w:val="clauseprfx1"/>
          <w:rFonts w:eastAsia="Times New Roman"/>
          <w:b/>
          <w:bCs/>
          <w:color w:val="000080"/>
        </w:rPr>
        <w:t xml:space="preserve">Статья 359. </w:t>
      </w:r>
      <w:r>
        <w:rPr>
          <w:rStyle w:val="clausesuff1"/>
          <w:rFonts w:eastAsia="Times New Roman"/>
          <w:b/>
          <w:bCs/>
          <w:color w:val="000080"/>
        </w:rPr>
        <w:t>Права и обязанности работодателя в области охраны</w:t>
      </w:r>
      <w:r>
        <w:rPr>
          <w:rStyle w:val="clausesuff1"/>
          <w:rFonts w:eastAsia="Times New Roman"/>
          <w:b/>
          <w:bCs/>
          <w:color w:val="000080"/>
        </w:rPr>
        <w:t xml:space="preserve">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имеет право:</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требовать от работников соблюдения норм, правил и инструкций по охране труда и безопасному ведению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проводить освидетельствование работников на предмет нахождения в состоянии алкогольного, наркотического или токсическ</w:t>
      </w:r>
      <w:r>
        <w:rPr>
          <w:rFonts w:eastAsia="Times New Roman"/>
          <w:color w:val="000000"/>
        </w:rPr>
        <w:t>ого опьянения;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получать сведения о тяжести полученных работниками производственных травм, наличии у них заболевания, которое могло привести к получению травмы, а также об их нахождении в состоянии алкогольного, наркотического или токсического опьянения;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w:t>
      </w:r>
      <w:r>
        <w:rPr>
          <w:rFonts w:eastAsia="Times New Roman"/>
          <w:color w:val="000000"/>
        </w:rPr>
        <w:t>жаловать решения органов, осуществляющих государственный контроль и надзор за соблюдением требований охраны труда, действия (бездействие) их должностных лиц в вышестоящий в порядке подчиненности орган либо должностному лицу или непосредственно в суд;</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w:t>
      </w:r>
      <w:r>
        <w:rPr>
          <w:rFonts w:eastAsia="Times New Roman"/>
          <w:color w:val="000000"/>
        </w:rPr>
        <w:t>нять меры поощрения и материального стимулирования работников за соблюдение требований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привлекать к дисциплинарной ответственности работников, виновных в нарушении требований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может иметь и иные права в соответствии </w:t>
      </w:r>
      <w:r>
        <w:rPr>
          <w:rFonts w:eastAsia="Times New Roman"/>
          <w:color w:val="000000"/>
        </w:rPr>
        <w:t>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обеспечить соответствие условий труда на каждом рабочем месте требованиям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создать и обеспечить функционирование системы управления охраны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обеспечить безопасность работников при эксплуатации зд</w:t>
      </w:r>
      <w:r>
        <w:rPr>
          <w:rFonts w:eastAsia="Times New Roman"/>
          <w:color w:val="000000"/>
        </w:rPr>
        <w:t>аний, сооружений, оборудования, осуществлении технологических процессов, а также при применении в производстве сырья и материалов, выполнении работ и оказании услуг;</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осуществлять контроль за состоянием условий труда на рабочих местах, особенно за вредными </w:t>
      </w:r>
      <w:r>
        <w:rPr>
          <w:rFonts w:eastAsia="Times New Roman"/>
          <w:color w:val="000000"/>
        </w:rPr>
        <w:t>производственными факторами и опасными производственными факторами;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своевременно информировать работников об условиях труда, в том числе о наличии риска профессиональных и иных заболеваний, состоянии охраны труда на конкретных рабочих местах и производстве</w:t>
      </w:r>
      <w:r>
        <w:rPr>
          <w:rFonts w:eastAsia="Times New Roman"/>
          <w:color w:val="000000"/>
        </w:rPr>
        <w:t>, а также полагающихся им в связи с этим льготах и компенсациях, средствах индивидуальной и коллективной защиты;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создать службу охраны труда и службу по безопасности дорожного движения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обеспечить работников по ус</w:t>
      </w:r>
      <w:r>
        <w:rPr>
          <w:rFonts w:eastAsia="Times New Roman"/>
          <w:color w:val="000000"/>
        </w:rPr>
        <w:t>тановленным нормам молоком, лечебно-профилактическим питанием, газированной соленой водой, средствами индивидуальной защиты и гигиены, а также средствами коллективной защиты;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обеспечить санитарно-бытовое и медицинское обслуживание работников в соответствии</w:t>
      </w:r>
      <w:r>
        <w:rPr>
          <w:rFonts w:eastAsia="Times New Roman"/>
          <w:color w:val="000000"/>
        </w:rPr>
        <w:t xml:space="preserve"> с актами законодательства, а также правилами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обеспечить прохождение работников инструктажа по охране труда, обучение, переподготовку, повышение квалификации и проверку их знаний по вопросам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допускать к работе лиц, не прошедш</w:t>
      </w:r>
      <w:r>
        <w:rPr>
          <w:rFonts w:eastAsia="Times New Roman"/>
          <w:color w:val="000000"/>
        </w:rPr>
        <w:t>их обучение, инструктаж и проверку знаний по охране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проводить аттестацию рабочих мест по условиям труда на рабочих местах с вредными, опасными и иными условиями труда, на которых работникам устанавливаются льготы и компенсации, предоставляется право</w:t>
      </w:r>
      <w:r>
        <w:rPr>
          <w:rFonts w:eastAsia="Times New Roman"/>
          <w:color w:val="000000"/>
        </w:rPr>
        <w:t xml:space="preserve"> выхода на пенсию на льготных условиях, на которых заняты лица с инвалидностью,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организовать проведение обязательных предварительных (при поступлении на работу) и периодических (в течение трудовой деятельности) м</w:t>
      </w:r>
      <w:r>
        <w:rPr>
          <w:rFonts w:eastAsia="Times New Roman"/>
          <w:color w:val="000000"/>
        </w:rPr>
        <w:t>едицинских осмотров;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предоставлять органам, осуществляющим государственный контроль и надзор за соблюдением требований охраны труда, а также профессиональным союзам и другим представительным органам работников информацию и материалы, необходимые для осущес</w:t>
      </w:r>
      <w:r>
        <w:rPr>
          <w:rFonts w:eastAsia="Times New Roman"/>
          <w:color w:val="000000"/>
        </w:rPr>
        <w:t>твления ими контроля, надзора и мониторинга за состоянием охраны труда, расследованием несчастных случаев на производстве и профессиональных заболеваний;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принимать меры по предотвращению аварийных ситуаций, сохранению жизни и здоровья работников при возник</w:t>
      </w:r>
      <w:r>
        <w:rPr>
          <w:rFonts w:eastAsia="Times New Roman"/>
          <w:color w:val="000000"/>
        </w:rPr>
        <w:t>новении таких ситуаций, в том числе по оказанию пострадавшим первой помощи;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своевременно исполнять предписания органов, осуществляющих государственный контроль и надзор за соблюдением требований охраны труда, и рассматривать представления профессиональных союзов и других представительных органов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обеспечить обязательное</w:t>
      </w:r>
      <w:r>
        <w:rPr>
          <w:rFonts w:eastAsia="Times New Roman"/>
          <w:color w:val="000000"/>
        </w:rPr>
        <w:t xml:space="preserve"> государственное социальное страхование работников от несчастных случаев на производстве и профессиональных заболеваний, а также обязательное страхование гражданской ответственности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проводить расследование несчастных случаев на производстве и</w:t>
      </w:r>
      <w:r>
        <w:rPr>
          <w:rFonts w:eastAsia="Times New Roman"/>
          <w:color w:val="000000"/>
        </w:rPr>
        <w:t xml:space="preserve"> профессиональных заболеваний, а также вести их учет.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может нести и иные обязанности в соответствии с законодательством.</w:t>
      </w:r>
    </w:p>
    <w:p w:rsidR="00000000" w:rsidRDefault="0016220B">
      <w:pPr>
        <w:shd w:val="clear" w:color="auto" w:fill="FFFFFF"/>
        <w:ind w:firstLine="851"/>
        <w:jc w:val="both"/>
        <w:divId w:val="258292506"/>
        <w:rPr>
          <w:rFonts w:eastAsia="Times New Roman"/>
          <w:b/>
          <w:bCs/>
          <w:color w:val="000080"/>
        </w:rPr>
      </w:pPr>
      <w:r>
        <w:rPr>
          <w:rStyle w:val="clauseprfx1"/>
          <w:rFonts w:eastAsia="Times New Roman"/>
          <w:b/>
          <w:bCs/>
          <w:color w:val="000080"/>
        </w:rPr>
        <w:t xml:space="preserve">Статья 360. </w:t>
      </w:r>
      <w:r>
        <w:rPr>
          <w:rStyle w:val="clausesuff1"/>
          <w:rFonts w:eastAsia="Times New Roman"/>
          <w:b/>
          <w:bCs/>
          <w:color w:val="000080"/>
        </w:rPr>
        <w:t>Обязательные медицинские осмотры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обязан организовать проведение предварительного (при заключении </w:t>
      </w:r>
      <w:r>
        <w:rPr>
          <w:rFonts w:eastAsia="Times New Roman"/>
          <w:color w:val="000000"/>
        </w:rPr>
        <w:t>трудового договора) и периодических (в течение трудовой деятельности) обязательных медицинских осмотров: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достигших общеустановленного пенсионного возраста;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с инвалидностью;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занятых на работах с неблагоприятными </w:t>
      </w:r>
      <w:r>
        <w:rPr>
          <w:rFonts w:eastAsia="Times New Roman"/>
          <w:color w:val="000000"/>
        </w:rPr>
        <w:t>условиями труда, ночных работах, а также на работах, связанных с движением транспортных средств;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занятых на работах в пищевой промышленности, торговле и других отраслях, непосредственно обслуживающих население;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педагогических и других работников общих сред</w:t>
      </w:r>
      <w:r>
        <w:rPr>
          <w:rFonts w:eastAsia="Times New Roman"/>
          <w:color w:val="000000"/>
        </w:rPr>
        <w:t>них образовательных организаций, дошкольных образовательных организаций и иных организаций, непосредственно занятых обучением или воспитанием детей.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Перечень работ с неблагоприятными условиями труда и иных работ, при выполнении которых проводятся предварит</w:t>
      </w:r>
      <w:r>
        <w:rPr>
          <w:rFonts w:eastAsia="Times New Roman"/>
          <w:color w:val="000000"/>
        </w:rPr>
        <w:t>ельные и периодические обязательные медицинские осмотры, и порядок их проведения устанавливаются Министерством здравоохранения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Обязательные медицинские осмотры проводятся лечебно-профилактическими учреждениями, оказывающими медицинск</w:t>
      </w:r>
      <w:r>
        <w:rPr>
          <w:rFonts w:eastAsia="Times New Roman"/>
          <w:color w:val="000000"/>
        </w:rPr>
        <w:t>ие услуги организациям, а в случае их отсутствия — территориальным лечебно-профилактическим учреждением по месту расположения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Обязанность проводить обязательные медицинские осмотры возлагается на работодателя и в случае перевода на другую рабо</w:t>
      </w:r>
      <w:r>
        <w:rPr>
          <w:rFonts w:eastAsia="Times New Roman"/>
          <w:color w:val="000000"/>
        </w:rPr>
        <w:t>ту лиц, которые в соответствии с законодательством подлежат обязательным медицинским осмотрам.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не несут расходов в связи с прохождением обязательных медицинских осмотров.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не вправе уклоняться от прохождения обязательных медицинских осмо</w:t>
      </w:r>
      <w:r>
        <w:rPr>
          <w:rFonts w:eastAsia="Times New Roman"/>
          <w:color w:val="000000"/>
        </w:rPr>
        <w:t>тров.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Работодатель обязан отстранить от работы лиц, не прошедших обязательный медицинский осмотр либо уклоняющихся от исполнения рекомендаций, выданных врачебными комиссиями по результатам обязательного медицинского осмотра.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имеет право потребова</w:t>
      </w:r>
      <w:r>
        <w:rPr>
          <w:rFonts w:eastAsia="Times New Roman"/>
          <w:color w:val="000000"/>
        </w:rPr>
        <w:t>ть проведения внеочередного обязательного медицинского осмотра, если он полагает, что ухудшение состояния его здоровья связано с условиями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время проведения обязательных медицинских осмотров за работником сохраняется место работы (должность) и сре</w:t>
      </w:r>
      <w:r>
        <w:rPr>
          <w:rFonts w:eastAsia="Times New Roman"/>
          <w:color w:val="000000"/>
        </w:rPr>
        <w:t>дняя заработная плата.</w:t>
      </w:r>
    </w:p>
    <w:p w:rsidR="00000000" w:rsidRDefault="0016220B">
      <w:pPr>
        <w:shd w:val="clear" w:color="auto" w:fill="FFFFFF"/>
        <w:ind w:firstLine="851"/>
        <w:jc w:val="both"/>
        <w:divId w:val="2132823934"/>
        <w:rPr>
          <w:rFonts w:eastAsia="Times New Roman"/>
          <w:b/>
          <w:bCs/>
          <w:color w:val="000080"/>
        </w:rPr>
      </w:pPr>
      <w:r>
        <w:rPr>
          <w:rStyle w:val="clauseprfx1"/>
          <w:rFonts w:eastAsia="Times New Roman"/>
          <w:b/>
          <w:bCs/>
          <w:color w:val="000080"/>
        </w:rPr>
        <w:t xml:space="preserve">Статья 361. </w:t>
      </w:r>
      <w:r>
        <w:rPr>
          <w:rStyle w:val="clausesuff1"/>
          <w:rFonts w:eastAsia="Times New Roman"/>
          <w:b/>
          <w:bCs/>
          <w:color w:val="000080"/>
        </w:rPr>
        <w:t>Требования к рабочим местам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Здания (сооружения), в которых размещаются рабочие места, по своему строению должны соответствовать их функциональному назначению и требованиям безопасности и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Рабочее оборудование</w:t>
      </w:r>
      <w:r>
        <w:rPr>
          <w:rFonts w:eastAsia="Times New Roman"/>
          <w:color w:val="000000"/>
        </w:rPr>
        <w:t xml:space="preserve"> должно соответствовать нормам безопасности, установленным для данного вида оборудования, иметь соответствующие технические паспорта (сертификат), знаки предупреждения и обеспечиваться ограждениями или защитными устройствами для обеспечения безопасности ра</w:t>
      </w:r>
      <w:r>
        <w:rPr>
          <w:rFonts w:eastAsia="Times New Roman"/>
          <w:color w:val="000000"/>
        </w:rPr>
        <w:t>ботников на рабочих местах.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Аварийные пути и выходы работников из помещения должны быть обозначены, оставаться свободными и выводить на открытый воздух либо в безопасную зону.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Опасные зоны должны быть четко обозначены. Если рабочие места находятся в опасны</w:t>
      </w:r>
      <w:r>
        <w:rPr>
          <w:rFonts w:eastAsia="Times New Roman"/>
          <w:color w:val="000000"/>
        </w:rPr>
        <w:t>х зонах, в которых ввиду характера работы существует риск для работника, то такие места должны оснащаться устройствами, преграждающими доступ в эти зоны посторонним.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территории организации пешеходы и технологические транспортные средства должны перемеща</w:t>
      </w:r>
      <w:r>
        <w:rPr>
          <w:rFonts w:eastAsia="Times New Roman"/>
          <w:color w:val="000000"/>
        </w:rPr>
        <w:t>ться в безопасных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течение рабочего времени температура, освещение, а также вентиляция в помещении, где располагаются рабочие места, должны соответствовать санитарным нормам и правилам.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Аттестации рабочих мест по условиям труда подлежат:</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рабочие места, на которых работникам по условиям труда предусмотрены льготы и компенсации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рабочие места, на которых заняты лица с инвалидностью;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рабочие места, </w:t>
      </w:r>
      <w:r>
        <w:rPr>
          <w:rFonts w:eastAsia="Times New Roman"/>
          <w:color w:val="000000"/>
        </w:rPr>
        <w:t>указанные в списках производств, учреждений, работ, профессий, должностей и показателей, дающих право на пенсию на льготных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рабочие места на опасных производственных объектах.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Законодательством, а также коллективными соглашениями и коллективным д</w:t>
      </w:r>
      <w:r>
        <w:rPr>
          <w:rFonts w:eastAsia="Times New Roman"/>
          <w:color w:val="000000"/>
        </w:rPr>
        <w:t>оговором может предусматриваться аттестация и других рабочих мест по условиям труда.</w:t>
      </w:r>
    </w:p>
    <w:p w:rsidR="00000000" w:rsidRDefault="0016220B">
      <w:pPr>
        <w:shd w:val="clear" w:color="auto" w:fill="FFFFFF"/>
        <w:ind w:firstLine="851"/>
        <w:jc w:val="both"/>
        <w:divId w:val="570385068"/>
        <w:rPr>
          <w:rFonts w:eastAsia="Times New Roman"/>
          <w:b/>
          <w:bCs/>
          <w:color w:val="000080"/>
        </w:rPr>
      </w:pPr>
      <w:r>
        <w:rPr>
          <w:rStyle w:val="clauseprfx1"/>
          <w:rFonts w:eastAsia="Times New Roman"/>
          <w:b/>
          <w:bCs/>
          <w:color w:val="000080"/>
        </w:rPr>
        <w:t xml:space="preserve">Статья 362. </w:t>
      </w:r>
      <w:r>
        <w:rPr>
          <w:rStyle w:val="clausesuff1"/>
          <w:rFonts w:eastAsia="Times New Roman"/>
          <w:b/>
          <w:bCs/>
          <w:color w:val="000080"/>
        </w:rPr>
        <w:t>Проведение инструктажа и обучения работников по охране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всех вновь поступающих, а также переводимых на другую работу работников работодатель обязан пр</w:t>
      </w:r>
      <w:r>
        <w:rPr>
          <w:rFonts w:eastAsia="Times New Roman"/>
          <w:color w:val="000000"/>
        </w:rPr>
        <w:t>оводить инструктаж по охране труда, организовывать обучение безопасным методам и приемам выполнения работ и оказанию помощи пострадавшим от несчастных случаев на производстве.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работников, поступающих на работу в производства с повышенной опасностью или</w:t>
      </w:r>
      <w:r>
        <w:rPr>
          <w:rFonts w:eastAsia="Times New Roman"/>
          <w:color w:val="000000"/>
        </w:rPr>
        <w:t xml:space="preserve"> на работу, где требуется профессиональный отбор, проводится предварительная подготовка безопасным методам и приемам выполнения работ, обучение по охране труда в течение одного месяца со сдачей экзаменов и последующей обязательной периодической аттестацией</w:t>
      </w:r>
      <w:r>
        <w:rPr>
          <w:rFonts w:eastAsia="Times New Roman"/>
          <w:color w:val="000000"/>
        </w:rPr>
        <w:t xml:space="preserve"> по вопросам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организаций, включая руководителей, должны проходить обучение, инструктаж, проверку знаний по охране труда в порядке и сроки, установленные для их профессий и видов работ органами, осуществляющими государственное управл</w:t>
      </w:r>
      <w:r>
        <w:rPr>
          <w:rFonts w:eastAsia="Times New Roman"/>
          <w:color w:val="000000"/>
        </w:rPr>
        <w:t>ение охраной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отстранить от работы лиц, не прошедших в установленном порядке обучение, инструктаж и проверку знаний по охране труда.</w:t>
      </w:r>
    </w:p>
    <w:p w:rsidR="00000000" w:rsidRDefault="0016220B">
      <w:pPr>
        <w:shd w:val="clear" w:color="auto" w:fill="FFFFFF"/>
        <w:ind w:firstLine="851"/>
        <w:jc w:val="both"/>
        <w:divId w:val="77749028"/>
        <w:rPr>
          <w:rFonts w:eastAsia="Times New Roman"/>
          <w:b/>
          <w:bCs/>
          <w:color w:val="000080"/>
        </w:rPr>
      </w:pPr>
      <w:r>
        <w:rPr>
          <w:rStyle w:val="clauseprfx1"/>
          <w:rFonts w:eastAsia="Times New Roman"/>
          <w:b/>
          <w:bCs/>
          <w:color w:val="000080"/>
        </w:rPr>
        <w:t xml:space="preserve">Статья 363. </w:t>
      </w:r>
      <w:r>
        <w:rPr>
          <w:rStyle w:val="clausesuff1"/>
          <w:rFonts w:eastAsia="Times New Roman"/>
          <w:b/>
          <w:bCs/>
          <w:color w:val="000080"/>
        </w:rPr>
        <w:t>Обеспечение работников молоком, лечебно-профилактическим питанием, газированной солен</w:t>
      </w:r>
      <w:r>
        <w:rPr>
          <w:rStyle w:val="clausesuff1"/>
          <w:rFonts w:eastAsia="Times New Roman"/>
          <w:b/>
          <w:bCs/>
          <w:color w:val="000080"/>
        </w:rPr>
        <w:t>ой водой, средствами индивидуальной защиты и гигиены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занятые на работах с неблагоприятными условиями труда, обеспечиваются бесплатно молоком (другими равноценными пищевыми продуктами), лечебно-профилактическим питанием, газированной соленой водо</w:t>
      </w:r>
      <w:r>
        <w:rPr>
          <w:rFonts w:eastAsia="Times New Roman"/>
          <w:color w:val="000000"/>
        </w:rPr>
        <w:t xml:space="preserve">й (работающие в горячих цехах), специальной одеждой, санитарной одеждой, специальной обувью и другими средствами индивидуальной защиты и гигиены по установленным нормам. Перечень таких работ, нормы выдачи, порядок и условия обеспечения ими устанавливаются </w:t>
      </w:r>
      <w:r>
        <w:rPr>
          <w:rFonts w:eastAsia="Times New Roman"/>
          <w:color w:val="000000"/>
        </w:rPr>
        <w:t>коллективными соглашениями, коллективным договором, а если они не заключены, определяются работодателем по согласованию с профсоюзным комитетом в соответствии с нормативами, установленными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Приобретение, хранение, стирка, чистка, ремонт, </w:t>
      </w:r>
      <w:r>
        <w:rPr>
          <w:rFonts w:eastAsia="Times New Roman"/>
          <w:color w:val="000000"/>
        </w:rPr>
        <w:t>дезинфекция и обезвреживание средств индивидуальной защиты работников осуществляются за счет средств работодателя.</w:t>
      </w:r>
    </w:p>
    <w:p w:rsidR="00000000" w:rsidRDefault="0016220B">
      <w:pPr>
        <w:shd w:val="clear" w:color="auto" w:fill="FFFFFF"/>
        <w:ind w:firstLine="851"/>
        <w:jc w:val="both"/>
        <w:divId w:val="114907499"/>
        <w:rPr>
          <w:rFonts w:eastAsia="Times New Roman"/>
          <w:b/>
          <w:bCs/>
          <w:color w:val="000080"/>
        </w:rPr>
      </w:pPr>
      <w:r>
        <w:rPr>
          <w:rStyle w:val="clauseprfx1"/>
          <w:rFonts w:eastAsia="Times New Roman"/>
          <w:b/>
          <w:bCs/>
          <w:color w:val="000080"/>
        </w:rPr>
        <w:t xml:space="preserve">Статья 364. </w:t>
      </w:r>
      <w:r>
        <w:rPr>
          <w:rStyle w:val="clausesuff1"/>
          <w:rFonts w:eastAsia="Times New Roman"/>
          <w:b/>
          <w:bCs/>
          <w:color w:val="000080"/>
        </w:rPr>
        <w:t>Перевод работника на более легкую или исключающую воздействие неблагоприятных производственных факторов работу по состоянию здоро</w:t>
      </w:r>
      <w:r>
        <w:rPr>
          <w:rStyle w:val="clausesuff1"/>
          <w:rFonts w:eastAsia="Times New Roman"/>
          <w:b/>
          <w:bCs/>
          <w:color w:val="000080"/>
        </w:rPr>
        <w:t>вья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 нуждающегося по состоянию здоровья в предоставлении более легкой или исключающей воздействие неблагоприятных производственных факторов работы, работодатель обязан перевести с его согласия на такую работу в соответствии с медицинским заключен</w:t>
      </w:r>
      <w:r>
        <w:rPr>
          <w:rFonts w:eastAsia="Times New Roman"/>
          <w:color w:val="000000"/>
        </w:rPr>
        <w:t>ием временно или без ограничения срока.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переводе работника по состоянию здоровья на более легкую или исключающую воздействие неблагоприятных производственных факторов нижеоплачиваемую работу за ним сохраняется прежняя средняя заработная плата в течение</w:t>
      </w:r>
      <w:r>
        <w:rPr>
          <w:rFonts w:eastAsia="Times New Roman"/>
          <w:color w:val="000000"/>
        </w:rPr>
        <w:t xml:space="preserve"> двух недель со дня перевода.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Работнику, временно переведенному на другую нижеоплачиваемую работу в связи с заболеванием туберкулезом или иным профессиональным заболеванием, выдается на время перевода, но не более чем за два месяца, пособие по временной не</w:t>
      </w:r>
      <w:r>
        <w:rPr>
          <w:rFonts w:eastAsia="Times New Roman"/>
          <w:color w:val="000000"/>
        </w:rPr>
        <w:t xml:space="preserve">трудоспособности в таком размере, чтобы вместе с заработной платой по новой работе оно не превышало фактической заработной платы по прежней работе. Если другая работа не была предоставлена работодателем в срок, указанный в листке нетрудоспособности, то за </w:t>
      </w:r>
      <w:r>
        <w:rPr>
          <w:rFonts w:eastAsia="Times New Roman"/>
          <w:color w:val="000000"/>
        </w:rPr>
        <w:t>пропущенные вследствие этого дни данное пособие выплачивается на общих основаниях.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временно переведенным на нижеоплачиваемую работу в связи с трудовым увечьем или иным повреждением здоровья, связанным с работой, работодатель, ответственный за п</w:t>
      </w:r>
      <w:r>
        <w:rPr>
          <w:rFonts w:eastAsia="Times New Roman"/>
          <w:color w:val="000000"/>
        </w:rPr>
        <w:t>овреждение здоровья, выплачивает разницу между прежним заработком и заработком по новой работе. Такая разница выплачивается до восстановления трудоспособности или установления инвалидности.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Законодательством могут предусматриваться и другие случаи сохранен</w:t>
      </w:r>
      <w:r>
        <w:rPr>
          <w:rFonts w:eastAsia="Times New Roman"/>
          <w:color w:val="000000"/>
        </w:rPr>
        <w:t>ия прежней средней заработной платы или выплаты пособия по государственному социальному страхованию при переводе по состоянию здоровья на более легкую или исключающую воздействие неблагоприятных производственных факторов нижеоплачиваемую работу.</w:t>
      </w:r>
    </w:p>
    <w:p w:rsidR="00000000" w:rsidRDefault="0016220B">
      <w:pPr>
        <w:shd w:val="clear" w:color="auto" w:fill="FFFFFF"/>
        <w:ind w:firstLine="851"/>
        <w:jc w:val="both"/>
        <w:divId w:val="12532549"/>
        <w:rPr>
          <w:rFonts w:eastAsia="Times New Roman"/>
          <w:b/>
          <w:bCs/>
          <w:color w:val="000080"/>
        </w:rPr>
      </w:pPr>
      <w:r>
        <w:rPr>
          <w:rStyle w:val="clauseprfx1"/>
          <w:rFonts w:eastAsia="Times New Roman"/>
          <w:b/>
          <w:bCs/>
          <w:color w:val="000080"/>
        </w:rPr>
        <w:t>Статья 365</w:t>
      </w:r>
      <w:r>
        <w:rPr>
          <w:rStyle w:val="clauseprfx1"/>
          <w:rFonts w:eastAsia="Times New Roman"/>
          <w:b/>
          <w:bCs/>
          <w:color w:val="000080"/>
        </w:rPr>
        <w:t xml:space="preserve">. </w:t>
      </w:r>
      <w:r>
        <w:rPr>
          <w:rStyle w:val="clausesuff1"/>
          <w:rFonts w:eastAsia="Times New Roman"/>
          <w:b/>
          <w:bCs/>
          <w:color w:val="000080"/>
        </w:rPr>
        <w:t>Оказание первой медицинской помощи работникам и их перевозка в лечебно-профилактические учреждения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принять меры, направленные на оказание первой медицинской помощи работникам, заболевшим на месте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Перевозка в лечебно-профилакти</w:t>
      </w:r>
      <w:r>
        <w:rPr>
          <w:rFonts w:eastAsia="Times New Roman"/>
          <w:color w:val="000000"/>
        </w:rPr>
        <w:t>ческие учреждения работников, заболевших на месте работы, в необходимых случаях производится за счет работодателя.</w:t>
      </w:r>
    </w:p>
    <w:p w:rsidR="00000000" w:rsidRDefault="0016220B">
      <w:pPr>
        <w:shd w:val="clear" w:color="auto" w:fill="FFFFFF"/>
        <w:ind w:firstLine="851"/>
        <w:jc w:val="both"/>
        <w:divId w:val="1730224507"/>
        <w:rPr>
          <w:rFonts w:eastAsia="Times New Roman"/>
          <w:b/>
          <w:bCs/>
          <w:color w:val="000080"/>
        </w:rPr>
      </w:pPr>
      <w:r>
        <w:rPr>
          <w:rStyle w:val="clauseprfx1"/>
          <w:rFonts w:eastAsia="Times New Roman"/>
          <w:b/>
          <w:bCs/>
          <w:color w:val="000080"/>
        </w:rPr>
        <w:t xml:space="preserve">Статья 366. </w:t>
      </w:r>
      <w:r>
        <w:rPr>
          <w:rStyle w:val="clausesuff1"/>
          <w:rFonts w:eastAsia="Times New Roman"/>
          <w:b/>
          <w:bCs/>
          <w:color w:val="000080"/>
        </w:rPr>
        <w:t>Расследование и учет несчастных случаев на производстве и профессиональных заболеваний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Несчастные случаи на производстве и профес</w:t>
      </w:r>
      <w:r>
        <w:rPr>
          <w:rFonts w:eastAsia="Times New Roman"/>
          <w:color w:val="000000"/>
        </w:rPr>
        <w:t>сиональные заболевания подлежат обязательному расследованию и учету.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своевременно проводить расследование и учет несчастных случаев на производстве и профессиональных заболеваний.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расследования и учета несчастных случаев на прои</w:t>
      </w:r>
      <w:r>
        <w:rPr>
          <w:rFonts w:eastAsia="Times New Roman"/>
          <w:color w:val="000000"/>
        </w:rPr>
        <w:t>зводстве и профессиональных заболеваний устанавливается Кабинетом Министров Республики Узбекистан.</w:t>
      </w:r>
    </w:p>
    <w:p w:rsidR="00000000" w:rsidRDefault="0016220B">
      <w:pPr>
        <w:shd w:val="clear" w:color="auto" w:fill="FFFFFF"/>
        <w:jc w:val="center"/>
        <w:divId w:val="104232408"/>
        <w:rPr>
          <w:rFonts w:eastAsia="Times New Roman"/>
          <w:b/>
          <w:bCs/>
          <w:color w:val="000080"/>
        </w:rPr>
      </w:pPr>
      <w:r>
        <w:rPr>
          <w:rFonts w:eastAsia="Times New Roman"/>
          <w:b/>
          <w:bCs/>
          <w:color w:val="000080"/>
        </w:rPr>
        <w:t>РАЗДЕЛ V. ПРОФЕССИОНАЛЬНАЯ ПОДГОТОВКА, ПЕРЕПОДГОТОВКА И ПОВЫШЕНИЕ КВАЛИФИКАЦИИ РАБОТНИКОВ</w:t>
      </w:r>
    </w:p>
    <w:p w:rsidR="00000000" w:rsidRDefault="0016220B">
      <w:pPr>
        <w:shd w:val="clear" w:color="auto" w:fill="FFFFFF"/>
        <w:jc w:val="center"/>
        <w:divId w:val="273905767"/>
        <w:rPr>
          <w:rFonts w:eastAsia="Times New Roman"/>
          <w:b/>
          <w:bCs/>
          <w:color w:val="000080"/>
        </w:rPr>
      </w:pPr>
      <w:r>
        <w:rPr>
          <w:rFonts w:eastAsia="Times New Roman"/>
          <w:b/>
          <w:bCs/>
          <w:color w:val="000080"/>
        </w:rPr>
        <w:t>Глава 21. Общие положения</w:t>
      </w:r>
    </w:p>
    <w:p w:rsidR="00000000" w:rsidRDefault="0016220B">
      <w:pPr>
        <w:shd w:val="clear" w:color="auto" w:fill="FFFFFF"/>
        <w:ind w:firstLine="851"/>
        <w:jc w:val="both"/>
        <w:divId w:val="686565231"/>
        <w:rPr>
          <w:rFonts w:eastAsia="Times New Roman"/>
          <w:b/>
          <w:bCs/>
          <w:color w:val="000080"/>
        </w:rPr>
      </w:pPr>
      <w:r>
        <w:rPr>
          <w:rStyle w:val="clauseprfx1"/>
          <w:rFonts w:eastAsia="Times New Roman"/>
          <w:b/>
          <w:bCs/>
          <w:color w:val="000080"/>
        </w:rPr>
        <w:t xml:space="preserve">Статья 367. </w:t>
      </w:r>
      <w:r>
        <w:rPr>
          <w:rStyle w:val="clausesuff1"/>
          <w:rFonts w:eastAsia="Times New Roman"/>
          <w:b/>
          <w:bCs/>
          <w:color w:val="000080"/>
        </w:rPr>
        <w:t>Понятие профессиональной подготовки, переподготовки и повышения квалификации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профессиональной подготовкой работни</w:t>
      </w:r>
      <w:r>
        <w:rPr>
          <w:rFonts w:eastAsia="Times New Roman"/>
          <w:color w:val="000000"/>
        </w:rPr>
        <w:t>ков понимается обучение работников, направленное на формирование теоретических и прикладных знаний, а также на выработку навыков и умений, позволяющих осуществлять профессиональную деятельность в определенной сфере и (или) выполнять работу по конкретной пр</w:t>
      </w:r>
      <w:r>
        <w:rPr>
          <w:rFonts w:eastAsia="Times New Roman"/>
          <w:color w:val="000000"/>
        </w:rPr>
        <w:t>офессии или специальности. Профессиональная подготовка работников осуществляется в добровольном порядке по направлению работодателя в образовательных организациях.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переподготовкой работников понимается обучение работников с целью освоения новых професс</w:t>
      </w:r>
      <w:r>
        <w:rPr>
          <w:rFonts w:eastAsia="Times New Roman"/>
          <w:color w:val="000000"/>
        </w:rPr>
        <w:t>иональных знаний, умений и навыков в связи с изменившимися требованиями к технологии или процессу труда или для овладения новой профессией.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повышением квалификации понимается совершенствование уровня профессиональных знаний, умений и навыков работника,</w:t>
      </w:r>
      <w:r>
        <w:rPr>
          <w:rFonts w:eastAsia="Times New Roman"/>
          <w:color w:val="000000"/>
        </w:rPr>
        <w:t xml:space="preserve"> характеризующее подготовленность к выполнению работы по имеющейся у работника профессии и специальности.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Переподготовка и повышение квалификации работников могут осуществляться в добровольном или обязательном для работника и работодателя порядке, в случае</w:t>
      </w:r>
      <w:r>
        <w:rPr>
          <w:rFonts w:eastAsia="Times New Roman"/>
          <w:color w:val="000000"/>
        </w:rPr>
        <w:t xml:space="preserve"> если требование об обязательном прохождении переподготовки и повышения квалификации работников установлено трудовым законодательством и иными правовыми актами о труде,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Переподготовка и повышение квалификации работников могут осуществля</w:t>
      </w:r>
      <w:r>
        <w:rPr>
          <w:rFonts w:eastAsia="Times New Roman"/>
          <w:color w:val="000000"/>
        </w:rPr>
        <w:t>ться у данного работодателя или в соответствующей образовательной организации либо у другого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Переподготовка и повышение квалификации работников могут также осуществляться в форме наставничества.</w:t>
      </w:r>
    </w:p>
    <w:p w:rsidR="00000000" w:rsidRDefault="0016220B">
      <w:pPr>
        <w:shd w:val="clear" w:color="auto" w:fill="FFFFFF"/>
        <w:ind w:firstLine="851"/>
        <w:jc w:val="both"/>
        <w:divId w:val="1529295011"/>
        <w:rPr>
          <w:rFonts w:eastAsia="Times New Roman"/>
          <w:b/>
          <w:bCs/>
          <w:color w:val="000080"/>
        </w:rPr>
      </w:pPr>
      <w:r>
        <w:rPr>
          <w:rStyle w:val="clauseprfx1"/>
          <w:rFonts w:eastAsia="Times New Roman"/>
          <w:b/>
          <w:bCs/>
          <w:color w:val="000080"/>
        </w:rPr>
        <w:t xml:space="preserve">Статья 368. </w:t>
      </w:r>
      <w:r>
        <w:rPr>
          <w:rStyle w:val="clausesuff1"/>
          <w:rFonts w:eastAsia="Times New Roman"/>
          <w:b/>
          <w:bCs/>
          <w:color w:val="000080"/>
        </w:rPr>
        <w:t>Наставничество</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Под наставничеством </w:t>
      </w:r>
      <w:r>
        <w:rPr>
          <w:rFonts w:eastAsia="Times New Roman"/>
          <w:color w:val="000000"/>
        </w:rPr>
        <w:t>понимается разновидность переподготовки или повышения квалификации работников, при котором наиболее опытные работники организации (наставники) обеспечивают планомерную передачу знаний, навыков и умений, необходимых для осуществления конкретной трудовой фун</w:t>
      </w:r>
      <w:r>
        <w:rPr>
          <w:rFonts w:eastAsia="Times New Roman"/>
          <w:color w:val="000000"/>
        </w:rPr>
        <w:t>кции менее опытным работникам.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Наставничество осуществляется между работниками организации и оформляется приказом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для издания приказа об осуществлении наставничества является дополнительное соглашение к трудовому договору или трудо</w:t>
      </w:r>
      <w:r>
        <w:rPr>
          <w:rFonts w:eastAsia="Times New Roman"/>
          <w:color w:val="000000"/>
        </w:rPr>
        <w:t>вой договор с наставником, в случае если в него изначально были включены соответствующие условия о наставничестве. Под соответствующими условиями о наставничестве понимается рабочее время, затрачиваемое наставником на обучение менее опытного работника, раз</w:t>
      </w:r>
      <w:r>
        <w:rPr>
          <w:rFonts w:eastAsia="Times New Roman"/>
          <w:color w:val="000000"/>
        </w:rPr>
        <w:t>мер оплаты труда за выполнение функции наставника и иные условия, не противоречащие настоящему Кодексу, коллективным соглашениям, локальным и иным актам, содержащим нормы трудового права.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период осуществления наставничества наставник является непосредств</w:t>
      </w:r>
      <w:r>
        <w:rPr>
          <w:rFonts w:eastAsia="Times New Roman"/>
          <w:color w:val="000000"/>
        </w:rPr>
        <w:t xml:space="preserve">енным руководителем менее опытного работника и вправе требовать от него соответствующего выполнения трудовой функции и соблюдения трудовой дисциплины.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назначения наставника в трудовом договоре менее опытного работника делается соответствующая ого</w:t>
      </w:r>
      <w:r>
        <w:rPr>
          <w:rFonts w:eastAsia="Times New Roman"/>
          <w:color w:val="000000"/>
        </w:rPr>
        <w:t>ворка о данном условии.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осуществления наставничества определяется трудовым законодательством и иными правовыми актами о труде, трудовым договором.</w:t>
      </w:r>
    </w:p>
    <w:p w:rsidR="00000000" w:rsidRDefault="0016220B">
      <w:pPr>
        <w:shd w:val="clear" w:color="auto" w:fill="FFFFFF"/>
        <w:ind w:firstLine="851"/>
        <w:jc w:val="both"/>
        <w:divId w:val="1788348850"/>
        <w:rPr>
          <w:rFonts w:eastAsia="Times New Roman"/>
          <w:b/>
          <w:bCs/>
          <w:color w:val="000080"/>
        </w:rPr>
      </w:pPr>
      <w:r>
        <w:rPr>
          <w:rStyle w:val="clauseprfx1"/>
          <w:rFonts w:eastAsia="Times New Roman"/>
          <w:b/>
          <w:bCs/>
          <w:color w:val="000080"/>
        </w:rPr>
        <w:t xml:space="preserve">Статья 369. </w:t>
      </w:r>
      <w:r>
        <w:rPr>
          <w:rStyle w:val="clausesuff1"/>
          <w:rFonts w:eastAsia="Times New Roman"/>
          <w:b/>
          <w:bCs/>
          <w:color w:val="000080"/>
        </w:rPr>
        <w:t>Понятия квалификации работника и профессионального стандарта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Квалификацией работника является уровень профессиональных знаний, умений, навыков, компетентности и опыта работы работника, характеризующий его подготовленность к выполнению определенного вида профессиональной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Профессиональным стандартом явля</w:t>
      </w:r>
      <w:r>
        <w:rPr>
          <w:rFonts w:eastAsia="Times New Roman"/>
          <w:color w:val="000000"/>
        </w:rPr>
        <w:t>ется стандарт, определяющий требования к уровню квалификации, компетентности, качеству и условиям труда, содержащий описание основных трудовых функций и условия их выполнения. Порядок разработки, утверждения и применения профессиональных стандартов устанав</w:t>
      </w:r>
      <w:r>
        <w:rPr>
          <w:rFonts w:eastAsia="Times New Roman"/>
          <w:color w:val="000000"/>
        </w:rPr>
        <w:t>ливается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законодательством установлены требования к квалификации, необходимой работнику для выполнения определенной трудовой функции, профессиональные стандарты в части указанных требований обязательны для применения работодателями.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Характеристики квалификации, содержащиеся в профессиональных стандартах и обязательность применения которых не установлена в соответствии с </w:t>
      </w:r>
      <w:hyperlink r:id="rId376" w:anchor="6266118" w:history="1">
        <w:r>
          <w:rPr>
            <w:rFonts w:eastAsia="Times New Roman"/>
            <w:color w:val="008080"/>
          </w:rPr>
          <w:t>частью третьей</w:t>
        </w:r>
      </w:hyperlink>
      <w:r>
        <w:rPr>
          <w:rFonts w:eastAsia="Times New Roman"/>
          <w:color w:val="000000"/>
        </w:rPr>
        <w:t xml:space="preserve"> настоящей статьи, применяются работодател</w:t>
      </w:r>
      <w:r>
        <w:rPr>
          <w:rFonts w:eastAsia="Times New Roman"/>
          <w:color w:val="000000"/>
        </w:rPr>
        <w:t>ями в качестве основы для определения требований к квалификации работников с учетом особенностей выполняемых работниками трудовых функций, обусловленных применяемыми технологиями и принятой организацией производства и труда.</w:t>
      </w:r>
    </w:p>
    <w:p w:rsidR="00000000" w:rsidRDefault="0016220B">
      <w:pPr>
        <w:shd w:val="clear" w:color="auto" w:fill="FFFFFF"/>
        <w:ind w:firstLine="851"/>
        <w:jc w:val="both"/>
        <w:divId w:val="1902328491"/>
        <w:rPr>
          <w:rFonts w:eastAsia="Times New Roman"/>
          <w:b/>
          <w:bCs/>
          <w:color w:val="000080"/>
        </w:rPr>
      </w:pPr>
      <w:r>
        <w:rPr>
          <w:rStyle w:val="clauseprfx1"/>
          <w:rFonts w:eastAsia="Times New Roman"/>
          <w:b/>
          <w:bCs/>
          <w:color w:val="000080"/>
        </w:rPr>
        <w:t xml:space="preserve">Статья 370. </w:t>
      </w:r>
      <w:r>
        <w:rPr>
          <w:rStyle w:val="clausesuff1"/>
          <w:rFonts w:eastAsia="Times New Roman"/>
          <w:b/>
          <w:bCs/>
          <w:color w:val="000080"/>
        </w:rPr>
        <w:t>Права и обязанности</w:t>
      </w:r>
      <w:r>
        <w:rPr>
          <w:rStyle w:val="clausesuff1"/>
          <w:rFonts w:eastAsia="Times New Roman"/>
          <w:b/>
          <w:bCs/>
          <w:color w:val="000080"/>
        </w:rPr>
        <w:t xml:space="preserve"> работодателя по переподготовке и повышению квалификации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Необходимость переподготовки и повышения квалификации работников определяет работодатель, за исключением случаев, когда необходимость переподготовки и повышения квалификации работников уст</w:t>
      </w:r>
      <w:r>
        <w:rPr>
          <w:rFonts w:eastAsia="Times New Roman"/>
          <w:color w:val="000000"/>
        </w:rPr>
        <w:t>ановлена трудовым законодательством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Порядок направления на переподготовку и повышение квалификации работников определяется трудовым законодательством и иными правовыми актами о труде, трудовым договором.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направле</w:t>
      </w:r>
      <w:r>
        <w:rPr>
          <w:rFonts w:eastAsia="Times New Roman"/>
          <w:color w:val="000000"/>
        </w:rPr>
        <w:t>ния работника на обязательную для работодателя и работника переподготовку или повышение квалификации работодатель обязан сохранить за работником место работы (должность) и среднюю заработную плату на время переподготовки или повышения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w:t>
      </w:r>
      <w:r>
        <w:rPr>
          <w:rFonts w:eastAsia="Times New Roman"/>
          <w:color w:val="000000"/>
        </w:rPr>
        <w:t>е если переподготовка или повышение квалификации осуществляется в добровольном порядке, работодатель обязан сохранить за работником место работы (должность) на время переподготовки или повышения квалификации. Вопрос сохранения средней заработной платы за р</w:t>
      </w:r>
      <w:r>
        <w:rPr>
          <w:rFonts w:eastAsia="Times New Roman"/>
          <w:color w:val="000000"/>
        </w:rPr>
        <w:t>аботником решается в коллективном договоре, ином локальном акте, принимаемом работодателем по согласованию с профсоюзным комитетом либо по соглашению сторон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Формы переподготовки и повышения квалификации работников, перечень необходимых профессий и специальностей определяются работодателем по согласованию с профсоюзным комитетом.</w:t>
      </w:r>
    </w:p>
    <w:p w:rsidR="00000000" w:rsidRDefault="0016220B">
      <w:pPr>
        <w:shd w:val="clear" w:color="auto" w:fill="FFFFFF"/>
        <w:ind w:firstLine="851"/>
        <w:jc w:val="both"/>
        <w:divId w:val="1341200893"/>
        <w:rPr>
          <w:rFonts w:eastAsia="Times New Roman"/>
          <w:b/>
          <w:bCs/>
          <w:color w:val="000080"/>
        </w:rPr>
      </w:pPr>
      <w:r>
        <w:rPr>
          <w:rStyle w:val="clauseprfx1"/>
          <w:rFonts w:eastAsia="Times New Roman"/>
          <w:b/>
          <w:bCs/>
          <w:color w:val="000080"/>
        </w:rPr>
        <w:t xml:space="preserve">Статья 371. </w:t>
      </w:r>
      <w:r>
        <w:rPr>
          <w:rStyle w:val="clausesuff1"/>
          <w:rFonts w:eastAsia="Times New Roman"/>
          <w:b/>
          <w:bCs/>
          <w:color w:val="000080"/>
        </w:rPr>
        <w:t>Права и обязанности работников при профессиональной подготовке, перепо</w:t>
      </w:r>
      <w:r>
        <w:rPr>
          <w:rStyle w:val="clausesuff1"/>
          <w:rFonts w:eastAsia="Times New Roman"/>
          <w:b/>
          <w:bCs/>
          <w:color w:val="000080"/>
        </w:rPr>
        <w:t>дготовке и повышении квалификации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имеют право на профессиональную подготовку, переподготовку и повышение квалификации в порядке, установленном настоящим Кодексом, иными правовыми актами о труде,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обязаны при прохожден</w:t>
      </w:r>
      <w:r>
        <w:rPr>
          <w:rFonts w:eastAsia="Times New Roman"/>
          <w:color w:val="000000"/>
        </w:rPr>
        <w:t>ии профессиональной подготовки, переподготовки и повышении квалификации соблюдать правила, установленные в образовательной организации, представлять результаты прохождения профессиональной подготовки, переподготовки и повышения квалификации работодателю. Р</w:t>
      </w:r>
      <w:r>
        <w:rPr>
          <w:rFonts w:eastAsia="Times New Roman"/>
          <w:color w:val="000000"/>
        </w:rPr>
        <w:t>аботники при прохождении профессиональной подготовки, переподготовки и повышении квалификации могут нести и иные обязанности, установленные настоящим Кодексом, другими нормативно-правовыми актами и иными правовыми актами о труде, трудовым договором.</w:t>
      </w:r>
    </w:p>
    <w:p w:rsidR="00000000" w:rsidRDefault="0016220B">
      <w:pPr>
        <w:shd w:val="clear" w:color="auto" w:fill="FFFFFF"/>
        <w:ind w:firstLine="851"/>
        <w:jc w:val="both"/>
        <w:divId w:val="142893360"/>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372. </w:t>
      </w:r>
      <w:r>
        <w:rPr>
          <w:rStyle w:val="clausesuff1"/>
          <w:rFonts w:eastAsia="Times New Roman"/>
          <w:b/>
          <w:bCs/>
          <w:color w:val="000080"/>
        </w:rPr>
        <w:t>Оплачиваемая производственная практика и оплачиваемая стажировка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оплачиваемой производственной практикой понимается практическая часть учебного процесса профессиональной подготовки, осуществляемая с целью приобретения практикантом профессиональны</w:t>
      </w:r>
      <w:r>
        <w:rPr>
          <w:rFonts w:eastAsia="Times New Roman"/>
          <w:color w:val="000000"/>
        </w:rPr>
        <w:t>х навыков и опыта работы и предусматривающая в соответствии с учебной программой зачисление практиканта на вакантное место, имеющееся у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Оплачиваемой стажировкой является этап профессиональной подготовки работника непосредственно на рабочем ме</w:t>
      </w:r>
      <w:r>
        <w:rPr>
          <w:rFonts w:eastAsia="Times New Roman"/>
          <w:color w:val="000000"/>
        </w:rPr>
        <w:t>сте с целью формирования и закрепления на практике, полученных в результате теоретической подготовки профессиональных знаний, умений и навыков, в случаях, когда стажировка является необходимым условием для работы по определенной профессии, специальности, к</w:t>
      </w:r>
      <w:r>
        <w:rPr>
          <w:rFonts w:eastAsia="Times New Roman"/>
          <w:color w:val="000000"/>
        </w:rPr>
        <w:t>валификации или должности.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лицом, проходящим оплачиваемую производственную практику или оплачиваемую стажировку, заключается срочный трудовой договор на срок прохождения практики либо стажировки. При этом в трудовом договоре, наряду с обязательными услов</w:t>
      </w:r>
      <w:r>
        <w:rPr>
          <w:rFonts w:eastAsia="Times New Roman"/>
          <w:color w:val="000000"/>
        </w:rPr>
        <w:t>иями трудового договора, должно быть определено лицо, осуществляющее руководство практикой или стажировкой.</w:t>
      </w:r>
    </w:p>
    <w:p w:rsidR="00000000" w:rsidRDefault="0016220B">
      <w:pPr>
        <w:shd w:val="clear" w:color="auto" w:fill="FFFFFF"/>
        <w:jc w:val="center"/>
        <w:divId w:val="422923167"/>
        <w:rPr>
          <w:rFonts w:eastAsia="Times New Roman"/>
          <w:b/>
          <w:bCs/>
          <w:color w:val="000080"/>
        </w:rPr>
      </w:pPr>
      <w:r>
        <w:rPr>
          <w:rFonts w:eastAsia="Times New Roman"/>
          <w:b/>
          <w:bCs/>
          <w:color w:val="000080"/>
        </w:rPr>
        <w:t>Глава 22. Договор производственного обучения</w:t>
      </w:r>
    </w:p>
    <w:p w:rsidR="00000000" w:rsidRDefault="0016220B">
      <w:pPr>
        <w:shd w:val="clear" w:color="auto" w:fill="FFFFFF"/>
        <w:ind w:firstLine="851"/>
        <w:jc w:val="both"/>
        <w:divId w:val="1125001927"/>
        <w:rPr>
          <w:rFonts w:eastAsia="Times New Roman"/>
          <w:b/>
          <w:bCs/>
          <w:color w:val="000080"/>
        </w:rPr>
      </w:pPr>
      <w:r>
        <w:rPr>
          <w:rStyle w:val="clauseprfx1"/>
          <w:rFonts w:eastAsia="Times New Roman"/>
          <w:b/>
          <w:bCs/>
          <w:color w:val="000080"/>
        </w:rPr>
        <w:t xml:space="preserve">Статья 373. </w:t>
      </w:r>
      <w:r>
        <w:rPr>
          <w:rStyle w:val="clausesuff1"/>
          <w:rFonts w:eastAsia="Times New Roman"/>
          <w:b/>
          <w:bCs/>
          <w:color w:val="000080"/>
        </w:rPr>
        <w:t>Понятие договора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Договором производственного обучения является с</w:t>
      </w:r>
      <w:r>
        <w:rPr>
          <w:rFonts w:eastAsia="Times New Roman"/>
          <w:color w:val="000000"/>
        </w:rPr>
        <w:t>оглашение об обучении профессиональным знаниям, умениям, навыкам или о переподготовке, заключенное между работодателем и учеником (лицом, работающим у работодателя, или лицом, ищущим работу) для прохождения обучения без отрыва или с отрывом от работы по тр</w:t>
      </w:r>
      <w:r>
        <w:rPr>
          <w:rFonts w:eastAsia="Times New Roman"/>
          <w:color w:val="000000"/>
        </w:rPr>
        <w:t>удовому договору.</w:t>
      </w:r>
    </w:p>
    <w:p w:rsidR="00000000" w:rsidRDefault="0016220B">
      <w:pPr>
        <w:shd w:val="clear" w:color="auto" w:fill="FFFFFF"/>
        <w:ind w:firstLine="851"/>
        <w:jc w:val="both"/>
        <w:divId w:val="940188661"/>
        <w:rPr>
          <w:rFonts w:eastAsia="Times New Roman"/>
          <w:b/>
          <w:bCs/>
          <w:color w:val="000080"/>
        </w:rPr>
      </w:pPr>
      <w:r>
        <w:rPr>
          <w:rStyle w:val="clauseprfx1"/>
          <w:rFonts w:eastAsia="Times New Roman"/>
          <w:b/>
          <w:bCs/>
          <w:color w:val="000080"/>
        </w:rPr>
        <w:t xml:space="preserve">Статья 374. </w:t>
      </w:r>
      <w:r>
        <w:rPr>
          <w:rStyle w:val="clausesuff1"/>
          <w:rFonts w:eastAsia="Times New Roman"/>
          <w:b/>
          <w:bCs/>
          <w:color w:val="000080"/>
        </w:rPr>
        <w:t>Содержание договора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 производственного обучения должен содержать: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наименование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указание на конкретную квалификацию, приобретаемую учеником;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обязанность работодателя обеспечить ученику </w:t>
      </w:r>
      <w:r>
        <w:rPr>
          <w:rFonts w:eastAsia="Times New Roman"/>
          <w:color w:val="000000"/>
        </w:rPr>
        <w:t>условия, необходимые для прохождения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обязанность ученика пройти производственное обучение и в соответствии с полученной квалификацией проработать по трудовому договору с работодателем в течение срока, установленного в договоре п</w:t>
      </w:r>
      <w:r>
        <w:rPr>
          <w:rFonts w:eastAsia="Times New Roman"/>
          <w:color w:val="000000"/>
        </w:rPr>
        <w:t>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оплаты труда в период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реквизиты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 производственного обучения может содержать и иные условия, определенные соглашением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Срок отработки по трудовому договору с </w:t>
      </w:r>
      <w:r>
        <w:rPr>
          <w:rFonts w:eastAsia="Times New Roman"/>
          <w:color w:val="000000"/>
        </w:rPr>
        <w:t>работодателем, установленный в договоре производственного обучения, должен быть соразмерным сроку производственного обучения и издержкам работодателя на его проведение и в любом случае не может превышать максимального срока, установленного для срочного тру</w:t>
      </w:r>
      <w:r>
        <w:rPr>
          <w:rFonts w:eastAsia="Times New Roman"/>
          <w:color w:val="000000"/>
        </w:rPr>
        <w:t xml:space="preserve">дового договора в соответствии с абзацем </w:t>
      </w:r>
      <w:hyperlink r:id="rId377" w:anchor="6260411" w:history="1">
        <w:r>
          <w:rPr>
            <w:rFonts w:eastAsia="Times New Roman"/>
            <w:color w:val="008080"/>
          </w:rPr>
          <w:t>третьим части</w:t>
        </w:r>
      </w:hyperlink>
      <w:r>
        <w:rPr>
          <w:rFonts w:eastAsia="Times New Roman"/>
          <w:color w:val="000000"/>
        </w:rPr>
        <w:t xml:space="preserve"> первой статьи 110 настоящего Кодекса.</w:t>
      </w:r>
    </w:p>
    <w:p w:rsidR="00000000" w:rsidRDefault="0016220B">
      <w:pPr>
        <w:shd w:val="clear" w:color="auto" w:fill="FFFFFF"/>
        <w:ind w:firstLine="851"/>
        <w:jc w:val="both"/>
        <w:divId w:val="203710888"/>
        <w:rPr>
          <w:rFonts w:eastAsia="Times New Roman"/>
          <w:b/>
          <w:bCs/>
          <w:color w:val="000080"/>
        </w:rPr>
      </w:pPr>
      <w:r>
        <w:rPr>
          <w:rStyle w:val="clauseprfx1"/>
          <w:rFonts w:eastAsia="Times New Roman"/>
          <w:b/>
          <w:bCs/>
          <w:color w:val="000080"/>
        </w:rPr>
        <w:t xml:space="preserve">Статья 375. </w:t>
      </w:r>
      <w:r>
        <w:rPr>
          <w:rStyle w:val="clausesuff1"/>
          <w:rFonts w:eastAsia="Times New Roman"/>
          <w:b/>
          <w:bCs/>
          <w:color w:val="000080"/>
        </w:rPr>
        <w:t>Срок и форма договора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 производственного обучения заключае</w:t>
      </w:r>
      <w:r>
        <w:rPr>
          <w:rFonts w:eastAsia="Times New Roman"/>
          <w:color w:val="000000"/>
        </w:rPr>
        <w:t>тся на срок, необходимый для получения квалификации, требуемой для выполнения определенной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 производственного обучения заключается в письменной форме в количестве не менее двух экземпляров, имеющих одинаковую силу, каждый из которых подписыв</w:t>
      </w:r>
      <w:r>
        <w:rPr>
          <w:rFonts w:eastAsia="Times New Roman"/>
          <w:color w:val="000000"/>
        </w:rPr>
        <w:t xml:space="preserve">ается сторонами.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Каждый из экземпляров договора производственного обучения скрепляется подписями ученика и должностного лица, обладающего правом приема на работу. При наличии у работодателя печати подпись должностного лица на всех экземплярах договора про</w:t>
      </w:r>
      <w:r>
        <w:rPr>
          <w:rFonts w:eastAsia="Times New Roman"/>
          <w:color w:val="000000"/>
        </w:rPr>
        <w:t>изводственного обучения заверяется печатью.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Один экземпляр договора производственного обучения передается ученику, другой (другие) хранится (хранятся) у работодателя. Получение учеником экземпляра договора производственного обучения подтверждается дополнительной подписью ученика на экземпляре догово</w:t>
      </w:r>
      <w:r>
        <w:rPr>
          <w:rFonts w:eastAsia="Times New Roman"/>
          <w:color w:val="000000"/>
        </w:rPr>
        <w:t>ра производственного обучения, хранящемся у работодателя.</w:t>
      </w:r>
    </w:p>
    <w:p w:rsidR="00000000" w:rsidRDefault="0016220B">
      <w:pPr>
        <w:shd w:val="clear" w:color="auto" w:fill="FFFFFF"/>
        <w:ind w:firstLine="851"/>
        <w:jc w:val="both"/>
        <w:divId w:val="296228653"/>
        <w:rPr>
          <w:rFonts w:eastAsia="Times New Roman"/>
          <w:b/>
          <w:bCs/>
          <w:color w:val="000080"/>
        </w:rPr>
      </w:pPr>
      <w:r>
        <w:rPr>
          <w:rStyle w:val="clauseprfx1"/>
          <w:rFonts w:eastAsia="Times New Roman"/>
          <w:b/>
          <w:bCs/>
          <w:color w:val="000080"/>
        </w:rPr>
        <w:t xml:space="preserve">Статья 376. </w:t>
      </w:r>
      <w:r>
        <w:rPr>
          <w:rStyle w:val="clausesuff1"/>
          <w:rFonts w:eastAsia="Times New Roman"/>
          <w:b/>
          <w:bCs/>
          <w:color w:val="000080"/>
        </w:rPr>
        <w:t>Действие договора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 производственного обучения действует со дня, указанного в этом договоре, в течение предусмотренного им срока. В период действия догов</w:t>
      </w:r>
      <w:r>
        <w:rPr>
          <w:rFonts w:eastAsia="Times New Roman"/>
          <w:color w:val="000000"/>
        </w:rPr>
        <w:t>ора производственного обучения на учеников распространяется трудовое законодательство, а также правила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Действие договора производственного обучения продлевается на время болезни ученика, прохождения им военных сборов либо по соглашению сторон</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течение срока действия договора производственного обучения его содержание может быть изменено только по соглашению сторон.</w:t>
      </w:r>
    </w:p>
    <w:p w:rsidR="00000000" w:rsidRDefault="0016220B">
      <w:pPr>
        <w:shd w:val="clear" w:color="auto" w:fill="FFFFFF"/>
        <w:ind w:firstLine="851"/>
        <w:jc w:val="both"/>
        <w:divId w:val="460810838"/>
        <w:rPr>
          <w:rFonts w:eastAsia="Times New Roman"/>
          <w:b/>
          <w:bCs/>
          <w:color w:val="000080"/>
        </w:rPr>
      </w:pPr>
      <w:r>
        <w:rPr>
          <w:rStyle w:val="clauseprfx1"/>
          <w:rFonts w:eastAsia="Times New Roman"/>
          <w:b/>
          <w:bCs/>
          <w:color w:val="000080"/>
        </w:rPr>
        <w:t xml:space="preserve">Статья 377. </w:t>
      </w:r>
      <w:r>
        <w:rPr>
          <w:rStyle w:val="clausesuff1"/>
          <w:rFonts w:eastAsia="Times New Roman"/>
          <w:b/>
          <w:bCs/>
          <w:color w:val="000080"/>
        </w:rPr>
        <w:t>Формы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Производственное обучение организуется в форме индивидуального, бригадного, курсовог</w:t>
      </w:r>
      <w:r>
        <w:rPr>
          <w:rFonts w:eastAsia="Times New Roman"/>
          <w:color w:val="000000"/>
        </w:rPr>
        <w:t>о обучения и в иных формах.</w:t>
      </w:r>
    </w:p>
    <w:p w:rsidR="00000000" w:rsidRDefault="0016220B">
      <w:pPr>
        <w:shd w:val="clear" w:color="auto" w:fill="FFFFFF"/>
        <w:ind w:firstLine="851"/>
        <w:jc w:val="both"/>
        <w:divId w:val="457845565"/>
        <w:rPr>
          <w:rFonts w:eastAsia="Times New Roman"/>
          <w:b/>
          <w:bCs/>
          <w:color w:val="000080"/>
        </w:rPr>
      </w:pPr>
      <w:r>
        <w:rPr>
          <w:rStyle w:val="clauseprfx1"/>
          <w:rFonts w:eastAsia="Times New Roman"/>
          <w:b/>
          <w:bCs/>
          <w:color w:val="000080"/>
        </w:rPr>
        <w:t xml:space="preserve">Статья 378. </w:t>
      </w:r>
      <w:r>
        <w:rPr>
          <w:rStyle w:val="clausesuff1"/>
          <w:rFonts w:eastAsia="Times New Roman"/>
          <w:b/>
          <w:bCs/>
          <w:color w:val="000080"/>
        </w:rPr>
        <w:t>Время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производственного обучения ученика в течение недели не должно превышать нормы рабочего времени, установленной для данной категории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Ученики, проходящие производственн</w:t>
      </w:r>
      <w:r>
        <w:rPr>
          <w:rFonts w:eastAsia="Times New Roman"/>
          <w:color w:val="000000"/>
        </w:rPr>
        <w:t>ое обучение в организации, по соглашению с работодателем могут полностью освобождаться от работы по трудовому договору либо выполнять эту работу на условиях неполного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период действия договора производственного обучения ученик не должен </w:t>
      </w:r>
      <w:r>
        <w:rPr>
          <w:rFonts w:eastAsia="Times New Roman"/>
          <w:color w:val="000000"/>
        </w:rPr>
        <w:t>привлекаться к сверхурочным работам, а также направляться в служебные командировки, не связанные с производственным обучением.</w:t>
      </w:r>
    </w:p>
    <w:p w:rsidR="00000000" w:rsidRDefault="0016220B">
      <w:pPr>
        <w:shd w:val="clear" w:color="auto" w:fill="FFFFFF"/>
        <w:ind w:firstLine="851"/>
        <w:jc w:val="both"/>
        <w:divId w:val="1648704784"/>
        <w:rPr>
          <w:rFonts w:eastAsia="Times New Roman"/>
          <w:b/>
          <w:bCs/>
          <w:color w:val="000080"/>
        </w:rPr>
      </w:pPr>
      <w:r>
        <w:rPr>
          <w:rStyle w:val="clauseprfx1"/>
          <w:rFonts w:eastAsia="Times New Roman"/>
          <w:b/>
          <w:bCs/>
          <w:color w:val="000080"/>
        </w:rPr>
        <w:t xml:space="preserve">Статья 379. </w:t>
      </w:r>
      <w:r>
        <w:rPr>
          <w:rStyle w:val="clausesuff1"/>
          <w:rFonts w:eastAsia="Times New Roman"/>
          <w:b/>
          <w:bCs/>
          <w:color w:val="000080"/>
        </w:rPr>
        <w:t>Оплата ученикам в период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Ученикам в период производственного обучения выплачивается стипен</w:t>
      </w:r>
      <w:r>
        <w:rPr>
          <w:rFonts w:eastAsia="Times New Roman"/>
          <w:color w:val="000000"/>
        </w:rPr>
        <w:t>дия, размер которой определяется договором производственного обучения и зависит от получаемой квалификации, но не может быть ниже установленного законодательством минимального размера оплаты труда.</w:t>
      </w:r>
    </w:p>
    <w:p w:rsidR="00000000" w:rsidRDefault="0016220B">
      <w:pPr>
        <w:shd w:val="clear" w:color="auto" w:fill="FFFFFF"/>
        <w:ind w:firstLine="851"/>
        <w:jc w:val="both"/>
        <w:divId w:val="446004271"/>
        <w:rPr>
          <w:rFonts w:eastAsia="Times New Roman"/>
          <w:b/>
          <w:bCs/>
          <w:color w:val="000080"/>
        </w:rPr>
      </w:pPr>
      <w:r>
        <w:rPr>
          <w:rStyle w:val="clauseprfx1"/>
          <w:rFonts w:eastAsia="Times New Roman"/>
          <w:b/>
          <w:bCs/>
          <w:color w:val="000080"/>
        </w:rPr>
        <w:t xml:space="preserve">Статья 380. </w:t>
      </w:r>
      <w:r>
        <w:rPr>
          <w:rStyle w:val="clausesuff1"/>
          <w:rFonts w:eastAsia="Times New Roman"/>
          <w:b/>
          <w:bCs/>
          <w:color w:val="000080"/>
        </w:rPr>
        <w:t>Недействительность условий договора производст</w:t>
      </w:r>
      <w:r>
        <w:rPr>
          <w:rStyle w:val="clausesuff1"/>
          <w:rFonts w:eastAsia="Times New Roman"/>
          <w:b/>
          <w:bCs/>
          <w:color w:val="000080"/>
        </w:rPr>
        <w:t>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договора производственного обучения, ухудшающие положения ученика по сравнению с условиями, предусмотренными настоящим Кодексом, законодательством и иными правовыми актами о труде, являются недействительными.</w:t>
      </w:r>
    </w:p>
    <w:p w:rsidR="00000000" w:rsidRDefault="0016220B">
      <w:pPr>
        <w:shd w:val="clear" w:color="auto" w:fill="FFFFFF"/>
        <w:ind w:firstLine="851"/>
        <w:jc w:val="both"/>
        <w:divId w:val="1318150535"/>
        <w:rPr>
          <w:rFonts w:eastAsia="Times New Roman"/>
          <w:b/>
          <w:bCs/>
          <w:color w:val="000080"/>
        </w:rPr>
      </w:pPr>
      <w:r>
        <w:rPr>
          <w:rStyle w:val="clauseprfx1"/>
          <w:rFonts w:eastAsia="Times New Roman"/>
          <w:b/>
          <w:bCs/>
          <w:color w:val="000080"/>
        </w:rPr>
        <w:t xml:space="preserve">Статья 381. </w:t>
      </w:r>
      <w:r>
        <w:rPr>
          <w:rStyle w:val="clausesuff1"/>
          <w:rFonts w:eastAsia="Times New Roman"/>
          <w:b/>
          <w:bCs/>
          <w:color w:val="000080"/>
        </w:rPr>
        <w:t>Права и об</w:t>
      </w:r>
      <w:r>
        <w:rPr>
          <w:rStyle w:val="clausesuff1"/>
          <w:rFonts w:eastAsia="Times New Roman"/>
          <w:b/>
          <w:bCs/>
          <w:color w:val="000080"/>
        </w:rPr>
        <w:t>язанности учеников по окончании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ищущим работу, успешно завершившим производственное обучение, при заключении трудового договора с работодателем, у которого они проходили обучение, испытательный срок не устанавливается.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w:t>
      </w:r>
      <w:r>
        <w:rPr>
          <w:rFonts w:eastAsia="Times New Roman"/>
          <w:color w:val="000000"/>
        </w:rPr>
        <w:t>лучае если ученик по окончании производственного обучения без уважительных причин не выполняет свои обязательства по договору производственного обучения и (или) по трудовому договору, в том числе не приступает к работе, он по требованию работодателя возвра</w:t>
      </w:r>
      <w:r>
        <w:rPr>
          <w:rFonts w:eastAsia="Times New Roman"/>
          <w:color w:val="000000"/>
        </w:rPr>
        <w:t>щает ему полученную за время производственного обучения стипендию, а также возмещает другие понесенные работодателем расходы в связи с прохождением производственного обучения, исчисленные пропорционально фактически не отработанному после окончания обучения</w:t>
      </w:r>
      <w:r>
        <w:rPr>
          <w:rFonts w:eastAsia="Times New Roman"/>
          <w:color w:val="000000"/>
        </w:rPr>
        <w:t xml:space="preserve"> времени в соответствии со </w:t>
      </w:r>
      <w:hyperlink r:id="rId378" w:anchor="6265555" w:history="1">
        <w:r>
          <w:rPr>
            <w:rFonts w:eastAsia="Times New Roman"/>
            <w:color w:val="008080"/>
          </w:rPr>
          <w:t>статьей 348</w:t>
        </w:r>
      </w:hyperlink>
      <w:r>
        <w:rPr>
          <w:rFonts w:eastAsia="Times New Roman"/>
          <w:color w:val="000000"/>
        </w:rPr>
        <w:t xml:space="preserve"> настоящего Кодекса.</w:t>
      </w:r>
    </w:p>
    <w:p w:rsidR="00000000" w:rsidRDefault="0016220B">
      <w:pPr>
        <w:shd w:val="clear" w:color="auto" w:fill="FFFFFF"/>
        <w:ind w:firstLine="851"/>
        <w:jc w:val="both"/>
        <w:divId w:val="462384885"/>
        <w:rPr>
          <w:rFonts w:eastAsia="Times New Roman"/>
          <w:b/>
          <w:bCs/>
          <w:color w:val="000080"/>
        </w:rPr>
      </w:pPr>
      <w:r>
        <w:rPr>
          <w:rStyle w:val="clauseprfx1"/>
          <w:rFonts w:eastAsia="Times New Roman"/>
          <w:b/>
          <w:bCs/>
          <w:color w:val="000080"/>
        </w:rPr>
        <w:t xml:space="preserve">Статья 382. </w:t>
      </w:r>
      <w:r>
        <w:rPr>
          <w:rStyle w:val="clausesuff1"/>
          <w:rFonts w:eastAsia="Times New Roman"/>
          <w:b/>
          <w:bCs/>
          <w:color w:val="000080"/>
        </w:rPr>
        <w:t>Основания прекращения договора производственного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Договор производственного обучения прекращается по окончании срока п</w:t>
      </w:r>
      <w:r>
        <w:rPr>
          <w:rFonts w:eastAsia="Times New Roman"/>
          <w:color w:val="000000"/>
        </w:rPr>
        <w:t>роизводственного обучения или по основаниям, предусмотренным этим договором.</w:t>
      </w:r>
    </w:p>
    <w:p w:rsidR="00000000" w:rsidRDefault="0016220B">
      <w:pPr>
        <w:shd w:val="clear" w:color="auto" w:fill="FFFFFF"/>
        <w:jc w:val="center"/>
        <w:divId w:val="1513301557"/>
        <w:rPr>
          <w:rFonts w:eastAsia="Times New Roman"/>
          <w:b/>
          <w:bCs/>
          <w:color w:val="000080"/>
        </w:rPr>
      </w:pPr>
      <w:r>
        <w:rPr>
          <w:rFonts w:eastAsia="Times New Roman"/>
          <w:b/>
          <w:bCs/>
          <w:color w:val="000080"/>
        </w:rPr>
        <w:t>Глава 23. Гарантии и компенсации работникам, совмещающим работу с обучением</w:t>
      </w:r>
    </w:p>
    <w:p w:rsidR="00000000" w:rsidRDefault="0016220B">
      <w:pPr>
        <w:shd w:val="clear" w:color="auto" w:fill="FFFFFF"/>
        <w:ind w:firstLine="851"/>
        <w:jc w:val="both"/>
        <w:divId w:val="1432511786"/>
        <w:rPr>
          <w:rFonts w:eastAsia="Times New Roman"/>
          <w:b/>
          <w:bCs/>
          <w:color w:val="000080"/>
        </w:rPr>
      </w:pPr>
      <w:r>
        <w:rPr>
          <w:rStyle w:val="clauseprfx1"/>
          <w:rFonts w:eastAsia="Times New Roman"/>
          <w:b/>
          <w:bCs/>
          <w:color w:val="000080"/>
        </w:rPr>
        <w:t xml:space="preserve">Статья 383. </w:t>
      </w:r>
      <w:r>
        <w:rPr>
          <w:rStyle w:val="clausesuff1"/>
          <w:rFonts w:eastAsia="Times New Roman"/>
          <w:b/>
          <w:bCs/>
          <w:color w:val="000080"/>
        </w:rPr>
        <w:t>Создание условий для совмещения работы с обучением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проходящим обучение в образо</w:t>
      </w:r>
      <w:r>
        <w:rPr>
          <w:rFonts w:eastAsia="Times New Roman"/>
          <w:color w:val="000000"/>
        </w:rPr>
        <w:t>вательных организациях, переподготовку или повышение квалификации, а также производственное обучение без отрыва от осуществления работы по трудовому договору, работодатель обязан создавать необходимые условия для совмещения работы с обучением.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Работникам, </w:t>
      </w:r>
      <w:r>
        <w:rPr>
          <w:rFonts w:eastAsia="Times New Roman"/>
          <w:color w:val="000000"/>
        </w:rPr>
        <w:t>обучающимся в образовательных организациях без отрыва от работы по трудовому договору, выполняющим учебный план, предоставляются учебный отпуск с сохранением средней заработной платы по месту работы, сокращенная рабочая неделя и другие гарантии, установлен</w:t>
      </w:r>
      <w:r>
        <w:rPr>
          <w:rFonts w:eastAsia="Times New Roman"/>
          <w:color w:val="000000"/>
        </w:rPr>
        <w:t>ные трудовым законодательством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предоставлении обучающимся без отрыва от работы по трудовому договору в образовательных организациях ежегодных трудовых отпусков работодатель обязан, по желанию обучающихся, приурочивать </w:t>
      </w:r>
      <w:r>
        <w:rPr>
          <w:rFonts w:eastAsia="Times New Roman"/>
          <w:color w:val="000000"/>
        </w:rPr>
        <w:t>эти отпуска ко времени государственной аттестации и защиты выпускной квалификационной работы для студентов бакалавриата, защиты магистерской диссертации для студентов магистратуры либо ко времени экзаменов и лабораторно-экзаменационных сессий.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Вновь принят</w:t>
      </w:r>
      <w:r>
        <w:rPr>
          <w:rFonts w:eastAsia="Times New Roman"/>
          <w:color w:val="000000"/>
        </w:rPr>
        <w:t>ым работникам, обучающимся без отрыва от работы по трудовому договору в общих средних, средних специальных профессиональных, высших образовательных организациях, институтах (курсах) профессиональной подготовки, переподготовки и повышения квалификации кадро</w:t>
      </w:r>
      <w:r>
        <w:rPr>
          <w:rFonts w:eastAsia="Times New Roman"/>
          <w:color w:val="000000"/>
        </w:rPr>
        <w:t>в, ежегодный трудовой отпуск по их желанию предоставляется до истечения шести месяцев работы, если они намерены приурочить свой ежегодный трудовой отпуск ко времени государственной аттестации и защиты выпускной квалификационной работы для студентов бакалав</w:t>
      </w:r>
      <w:r>
        <w:rPr>
          <w:rFonts w:eastAsia="Times New Roman"/>
          <w:color w:val="000000"/>
        </w:rPr>
        <w:t>риата, защиты магистерской диссертации для студентов магистратуры либо ко времени экзаменов и лабораторно-экзаменационных сессий.</w:t>
      </w:r>
    </w:p>
    <w:p w:rsidR="00000000" w:rsidRDefault="0016220B">
      <w:pPr>
        <w:shd w:val="clear" w:color="auto" w:fill="FFFFFF"/>
        <w:ind w:firstLine="851"/>
        <w:jc w:val="both"/>
        <w:divId w:val="651297128"/>
        <w:rPr>
          <w:rFonts w:eastAsia="Times New Roman"/>
          <w:b/>
          <w:bCs/>
          <w:color w:val="000080"/>
        </w:rPr>
      </w:pPr>
      <w:r>
        <w:rPr>
          <w:rStyle w:val="clauseprfx1"/>
          <w:rFonts w:eastAsia="Times New Roman"/>
          <w:b/>
          <w:bCs/>
          <w:color w:val="000080"/>
        </w:rPr>
        <w:t xml:space="preserve">Статья 384. </w:t>
      </w:r>
      <w:r>
        <w:rPr>
          <w:rStyle w:val="clausesuff1"/>
          <w:rFonts w:eastAsia="Times New Roman"/>
          <w:b/>
          <w:bCs/>
          <w:color w:val="000080"/>
        </w:rPr>
        <w:t>Гарантии работникам, поступающим на обучение в высшие образовательные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допущенным к вступительным экзаменам, предоставляется отпуск без сохранения заработной платы при поступлении в высшие образовательные организации продолжительност</w:t>
      </w:r>
      <w:r>
        <w:rPr>
          <w:rFonts w:eastAsia="Times New Roman"/>
          <w:color w:val="000000"/>
        </w:rPr>
        <w:t>ью не менее чем пятнадцать календарных дней, не считая времени проезда к месту нахождения образовательных организаций и обратно.</w:t>
      </w:r>
    </w:p>
    <w:p w:rsidR="00000000" w:rsidRDefault="0016220B">
      <w:pPr>
        <w:shd w:val="clear" w:color="auto" w:fill="FFFFFF"/>
        <w:ind w:firstLine="851"/>
        <w:jc w:val="both"/>
        <w:divId w:val="2133547260"/>
        <w:rPr>
          <w:rFonts w:eastAsia="Times New Roman"/>
          <w:b/>
          <w:bCs/>
          <w:color w:val="000080"/>
        </w:rPr>
      </w:pPr>
      <w:r>
        <w:rPr>
          <w:rStyle w:val="clauseprfx1"/>
          <w:rFonts w:eastAsia="Times New Roman"/>
          <w:b/>
          <w:bCs/>
          <w:color w:val="000080"/>
        </w:rPr>
        <w:t xml:space="preserve">Статья 385. </w:t>
      </w:r>
      <w:r>
        <w:rPr>
          <w:rStyle w:val="clausesuff1"/>
          <w:rFonts w:eastAsia="Times New Roman"/>
          <w:b/>
          <w:bCs/>
          <w:color w:val="000080"/>
        </w:rPr>
        <w:t>Гарантии и компенсации работникам, получающим образование по вечерней или заочной форме обучения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обучаю</w:t>
      </w:r>
      <w:r>
        <w:rPr>
          <w:rFonts w:eastAsia="Times New Roman"/>
          <w:color w:val="000000"/>
        </w:rPr>
        <w:t>щимся по вечерней или заочной форме обучения в высших, средних профессиональных и средних специальных профессиональных образовательных организациях, предоставляются учебные отпуска с сохранением средней заработной платы на период участия в лабораторно-экза</w:t>
      </w:r>
      <w:r>
        <w:rPr>
          <w:rFonts w:eastAsia="Times New Roman"/>
          <w:color w:val="000000"/>
        </w:rPr>
        <w:t>менационной сессии: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обучающихся на первом и втором курсах по вечерней форме обучения в высших образовательных организациях — не менее двадцати календарных дней, а в средних профессиональных и средних специальных профессиональных образовательных организ</w:t>
      </w:r>
      <w:r>
        <w:rPr>
          <w:rFonts w:eastAsia="Times New Roman"/>
          <w:color w:val="000000"/>
        </w:rPr>
        <w:t>ациях — не менее десяти календарных дней, а по заочной форме обучения в высших, средних профессиональных и средних специальных профессиональных образовательных организациях — не менее тридцати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обучающихся на третьем и последующих курс</w:t>
      </w:r>
      <w:r>
        <w:rPr>
          <w:rFonts w:eastAsia="Times New Roman"/>
          <w:color w:val="000000"/>
        </w:rPr>
        <w:t>ах по вечерней форме обучения в высших образовательных организациях — не менее тридцати календарных дней, в средних профессиональных и средних специальных профессиональных образовательных организациях — не менее двадцати календарных дней, а по заочной форм</w:t>
      </w:r>
      <w:r>
        <w:rPr>
          <w:rFonts w:eastAsia="Times New Roman"/>
          <w:color w:val="000000"/>
        </w:rPr>
        <w:t>е обучения в высших, средних профессиональных и средних специальных профессиональных образовательных организациях — не менее сорока календарных дней ежегодно.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Трудовым законодательством или иными правовыми актами о труде могут быть предусмотрены учебные от</w:t>
      </w:r>
      <w:r>
        <w:rPr>
          <w:rFonts w:eastAsia="Times New Roman"/>
          <w:color w:val="000000"/>
        </w:rPr>
        <w:t xml:space="preserve">пуска большей продолжительности по сравнению с предусмотренными </w:t>
      </w:r>
      <w:hyperlink r:id="rId379" w:anchor="6266362" w:history="1">
        <w:r>
          <w:rPr>
            <w:rFonts w:eastAsia="Times New Roman"/>
            <w:color w:val="008080"/>
          </w:rPr>
          <w:t>частью первой</w:t>
        </w:r>
      </w:hyperlink>
      <w:r>
        <w:rPr>
          <w:rFonts w:eastAsia="Times New Roman"/>
          <w:color w:val="000000"/>
        </w:rPr>
        <w:t xml:space="preserve">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Очередные трудовые отпуска работникам, совмещающим работу с обучением, предоставляются независимо от </w:t>
      </w:r>
      <w:r>
        <w:rPr>
          <w:rFonts w:eastAsia="Times New Roman"/>
          <w:color w:val="000000"/>
        </w:rPr>
        <w:t>использования ими учебных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оплачивает работникам, обучающимся в высших образовательных организациях по заочной форме обучения, проезд к месту нахождения образовательной организации и обратно для участия в лабораторно-экзаменационной с</w:t>
      </w:r>
      <w:r>
        <w:rPr>
          <w:rFonts w:eastAsia="Times New Roman"/>
          <w:color w:val="000000"/>
        </w:rPr>
        <w:t>ессии один раз в год в размере не менее пятидесяти процентов стоимости проезда. В таком же размере производится оплата проезда для прохождения государственной аттестации.</w:t>
      </w:r>
    </w:p>
    <w:p w:rsidR="00000000" w:rsidRDefault="0016220B">
      <w:pPr>
        <w:shd w:val="clear" w:color="auto" w:fill="FFFFFF"/>
        <w:ind w:firstLine="851"/>
        <w:jc w:val="both"/>
        <w:divId w:val="1623729786"/>
        <w:rPr>
          <w:rFonts w:eastAsia="Times New Roman"/>
          <w:b/>
          <w:bCs/>
          <w:color w:val="000080"/>
        </w:rPr>
      </w:pPr>
      <w:r>
        <w:rPr>
          <w:rStyle w:val="clauseprfx1"/>
          <w:rFonts w:eastAsia="Times New Roman"/>
          <w:b/>
          <w:bCs/>
          <w:color w:val="000080"/>
        </w:rPr>
        <w:t xml:space="preserve">Статья 386. </w:t>
      </w:r>
      <w:r>
        <w:rPr>
          <w:rStyle w:val="clausesuff1"/>
          <w:rFonts w:eastAsia="Times New Roman"/>
          <w:b/>
          <w:bCs/>
          <w:color w:val="000080"/>
        </w:rPr>
        <w:t>Порядок предоставления гарантий и компенсаций работникам, совмещающим раб</w:t>
      </w:r>
      <w:r>
        <w:rPr>
          <w:rStyle w:val="clausesuff1"/>
          <w:rFonts w:eastAsia="Times New Roman"/>
          <w:b/>
          <w:bCs/>
          <w:color w:val="000080"/>
        </w:rPr>
        <w:t>оту с обучением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Гарантии и компенсации работникам, совмещающим работу с обучением, предоставляются при получении образования соответствующего уровня впервые. Указанные гарантии и компенсации также могут предоставляться работникам, уже имеющим образование с</w:t>
      </w:r>
      <w:r>
        <w:rPr>
          <w:rFonts w:eastAsia="Times New Roman"/>
          <w:color w:val="000000"/>
        </w:rPr>
        <w:t>оответствующего уровня и направленным для получения образования работодателем в соответствии с локальными актами, трудовым договором или отдельным соглашением, заключенным между работодателем и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Работнику, совмещающему работу с обучением одновре</w:t>
      </w:r>
      <w:r>
        <w:rPr>
          <w:rFonts w:eastAsia="Times New Roman"/>
          <w:color w:val="000000"/>
        </w:rPr>
        <w:t>менно в двух организациях, осуществляющих образовательную деятельность, гарантии и компенсации предоставляются только в связи с получением образования в одной из этих организаций (по выбору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Учебный отпуск, предусмотренный </w:t>
      </w:r>
      <w:hyperlink r:id="rId380" w:anchor="6266357" w:history="1">
        <w:r>
          <w:rPr>
            <w:rFonts w:eastAsia="Times New Roman"/>
            <w:color w:val="008080"/>
          </w:rPr>
          <w:t>частью второй</w:t>
        </w:r>
      </w:hyperlink>
      <w:r>
        <w:rPr>
          <w:rFonts w:eastAsia="Times New Roman"/>
          <w:color w:val="000000"/>
        </w:rPr>
        <w:t xml:space="preserve"> статьи 383 настоящего Кодекса, включается в стаж работы.</w:t>
      </w:r>
    </w:p>
    <w:p w:rsidR="00000000" w:rsidRDefault="0016220B">
      <w:pPr>
        <w:shd w:val="clear" w:color="auto" w:fill="FFFFFF"/>
        <w:ind w:firstLine="851"/>
        <w:jc w:val="both"/>
        <w:divId w:val="930547260"/>
        <w:rPr>
          <w:rFonts w:eastAsia="Times New Roman"/>
          <w:b/>
          <w:bCs/>
          <w:color w:val="000080"/>
        </w:rPr>
      </w:pPr>
      <w:r>
        <w:rPr>
          <w:rStyle w:val="clauseprfx1"/>
          <w:rFonts w:eastAsia="Times New Roman"/>
          <w:b/>
          <w:bCs/>
          <w:color w:val="000080"/>
        </w:rPr>
        <w:t xml:space="preserve">Статья 387. </w:t>
      </w:r>
      <w:r>
        <w:rPr>
          <w:rStyle w:val="clausesuff1"/>
          <w:rFonts w:eastAsia="Times New Roman"/>
          <w:b/>
          <w:bCs/>
          <w:color w:val="000080"/>
        </w:rPr>
        <w:t>Творческие отпуска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сочетающим трудовую или педагогическую деятельность с научной работой, предоставляются творческие отпуска с со</w:t>
      </w:r>
      <w:r>
        <w:rPr>
          <w:rFonts w:eastAsia="Times New Roman"/>
          <w:color w:val="000000"/>
        </w:rPr>
        <w:t>хранением средней заработной платы и должности по месту основной работы продолжительностью: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трех месяцев для завершения диссертации на соискание ученой степени доктора философии (Doctor of Philosophy (PhD) и авторам рукописей учебников и учебно-методиче</w:t>
      </w:r>
      <w:r>
        <w:rPr>
          <w:rFonts w:eastAsia="Times New Roman"/>
          <w:color w:val="000000"/>
        </w:rPr>
        <w:t>ских пособий;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шести месяцев для завершения докторской диссертации на соискание ученой степени доктора наук (Doctor of Science (DSc).</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написании учебников и учебно-методических пособий авторскими коллективами творческий отпуск предоставляется одному и</w:t>
      </w:r>
      <w:r>
        <w:rPr>
          <w:rFonts w:eastAsia="Times New Roman"/>
          <w:color w:val="000000"/>
        </w:rPr>
        <w:t>з членов авторского коллектива по письменному заявлению, подписанному всеми членами авторского коллектива. Авторы также вправе распределять отпуск между собой.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Очередные ежегодные трудовые отпуска соискателям ученых степеней, а также авторам учебников или </w:t>
      </w:r>
      <w:r>
        <w:rPr>
          <w:rFonts w:eastAsia="Times New Roman"/>
          <w:color w:val="000000"/>
        </w:rPr>
        <w:t>учебно-методических пособий предоставляются независимо от использования ими творческих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предоставления творческих отпусков определяется Кабинетом Министров Республики Узбекистан.</w:t>
      </w:r>
    </w:p>
    <w:p w:rsidR="00000000" w:rsidRDefault="0016220B">
      <w:pPr>
        <w:shd w:val="clear" w:color="auto" w:fill="FFFFFF"/>
        <w:jc w:val="center"/>
        <w:divId w:val="607854714"/>
        <w:rPr>
          <w:rFonts w:eastAsia="Times New Roman"/>
          <w:b/>
          <w:bCs/>
          <w:color w:val="000080"/>
        </w:rPr>
      </w:pPr>
      <w:r>
        <w:rPr>
          <w:rFonts w:eastAsia="Times New Roman"/>
          <w:b/>
          <w:bCs/>
          <w:color w:val="000080"/>
        </w:rPr>
        <w:t>РАЗДЕЛ VI. ОСОБЕННОСТИ ПРАВОВОГО РЕГУЛИРОВАНИЯ ТРУДА ОТДЕЛЬН</w:t>
      </w:r>
      <w:r>
        <w:rPr>
          <w:rFonts w:eastAsia="Times New Roman"/>
          <w:b/>
          <w:bCs/>
          <w:color w:val="000080"/>
        </w:rPr>
        <w:t>ЫХ КАТЕГОРИЙ РАБОТНИКОВ</w:t>
      </w:r>
    </w:p>
    <w:p w:rsidR="00000000" w:rsidRDefault="0016220B">
      <w:pPr>
        <w:shd w:val="clear" w:color="auto" w:fill="FFFFFF"/>
        <w:jc w:val="center"/>
        <w:divId w:val="194268030"/>
        <w:rPr>
          <w:rFonts w:eastAsia="Times New Roman"/>
          <w:b/>
          <w:bCs/>
          <w:color w:val="000080"/>
        </w:rPr>
      </w:pPr>
      <w:r>
        <w:rPr>
          <w:rFonts w:eastAsia="Times New Roman"/>
          <w:b/>
          <w:bCs/>
          <w:color w:val="000080"/>
        </w:rPr>
        <w:t>Глава 24. Общие положения</w:t>
      </w:r>
    </w:p>
    <w:p w:rsidR="00000000" w:rsidRDefault="0016220B">
      <w:pPr>
        <w:shd w:val="clear" w:color="auto" w:fill="FFFFFF"/>
        <w:ind w:firstLine="851"/>
        <w:jc w:val="both"/>
        <w:divId w:val="927274156"/>
        <w:rPr>
          <w:rFonts w:eastAsia="Times New Roman"/>
          <w:b/>
          <w:bCs/>
          <w:color w:val="000080"/>
        </w:rPr>
      </w:pPr>
      <w:r>
        <w:rPr>
          <w:rStyle w:val="clauseprfx1"/>
          <w:rFonts w:eastAsia="Times New Roman"/>
          <w:b/>
          <w:bCs/>
          <w:color w:val="000080"/>
        </w:rPr>
        <w:t xml:space="preserve">Статья 388. </w:t>
      </w:r>
      <w:r>
        <w:rPr>
          <w:rStyle w:val="clausesuff1"/>
          <w:rFonts w:eastAsia="Times New Roman"/>
          <w:b/>
          <w:bCs/>
          <w:color w:val="000080"/>
        </w:rPr>
        <w:t>Понятие особенностей правового регулирования труда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особенностями правового регулирования труда отдельных категорий работников понимается установление для отдел</w:t>
      </w:r>
      <w:r>
        <w:rPr>
          <w:rFonts w:eastAsia="Times New Roman"/>
          <w:color w:val="000000"/>
        </w:rPr>
        <w:t>ьных категорий работников положений, частично ограничивающих применение общих правил трудового законодательства либо предусматривающих дополнительные правила.</w:t>
      </w:r>
    </w:p>
    <w:p w:rsidR="00000000" w:rsidRDefault="0016220B">
      <w:pPr>
        <w:shd w:val="clear" w:color="auto" w:fill="FFFFFF"/>
        <w:ind w:firstLine="851"/>
        <w:jc w:val="both"/>
        <w:divId w:val="529221824"/>
        <w:rPr>
          <w:rFonts w:eastAsia="Times New Roman"/>
          <w:b/>
          <w:bCs/>
          <w:color w:val="000080"/>
        </w:rPr>
      </w:pPr>
      <w:r>
        <w:rPr>
          <w:rStyle w:val="clauseprfx1"/>
          <w:rFonts w:eastAsia="Times New Roman"/>
          <w:b/>
          <w:bCs/>
          <w:color w:val="000080"/>
        </w:rPr>
        <w:t xml:space="preserve">Статья 389. </w:t>
      </w:r>
      <w:r>
        <w:rPr>
          <w:rStyle w:val="clausesuff1"/>
          <w:rFonts w:eastAsia="Times New Roman"/>
          <w:b/>
          <w:bCs/>
          <w:color w:val="000080"/>
        </w:rPr>
        <w:t>Классификация особенностей правового регулирования труда отдельных категорий работник</w:t>
      </w:r>
      <w:r>
        <w:rPr>
          <w:rStyle w:val="clausesuff1"/>
          <w:rFonts w:eastAsia="Times New Roman"/>
          <w:b/>
          <w:bCs/>
          <w:color w:val="000080"/>
        </w:rPr>
        <w:t>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Особенности правового регулирования труда отдельных категорий работников классифицируются по следующим критериям: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1) по субъектам трудовых отношений (женщины, лица, занятые исполнением семейных обязанностей, лица с инвалидностью, несовершеннолетние);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2) по сферам, отраслям и видам трудовой деятельности (педагогические и медицинские работники, работники транспорта и др</w:t>
      </w:r>
      <w:r>
        <w:rPr>
          <w:rFonts w:eastAsia="Times New Roman"/>
          <w:color w:val="000000"/>
        </w:rPr>
        <w:t xml:space="preserve">угие);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3) в зависимости от тяжести и (или) вредности условий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4) в зависимости от природно-климатических условий; </w:t>
      </w:r>
    </w:p>
    <w:p w:rsidR="00000000" w:rsidRDefault="0016220B">
      <w:pPr>
        <w:shd w:val="clear" w:color="auto" w:fill="FFFFFF"/>
        <w:ind w:firstLine="851"/>
        <w:jc w:val="both"/>
        <w:divId w:val="35740343"/>
        <w:rPr>
          <w:rFonts w:eastAsia="Times New Roman"/>
          <w:color w:val="000000"/>
        </w:rPr>
      </w:pPr>
      <w:r>
        <w:rPr>
          <w:rFonts w:eastAsia="Times New Roman"/>
          <w:color w:val="000000"/>
        </w:rPr>
        <w:t>5) по специфике трудовых связей работника и работодателя (надомные работники, дистанционные работники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соответствии с тру</w:t>
      </w:r>
      <w:r>
        <w:rPr>
          <w:rFonts w:eastAsia="Times New Roman"/>
          <w:color w:val="000000"/>
        </w:rPr>
        <w:t>довым законодательством и иными правовыми актами о труде могут предусматриваться и другие критерии классификации особенностей правового регулирования труда отдельных категорий работников.</w:t>
      </w:r>
    </w:p>
    <w:p w:rsidR="00000000" w:rsidRDefault="0016220B">
      <w:pPr>
        <w:shd w:val="clear" w:color="auto" w:fill="FFFFFF"/>
        <w:ind w:firstLine="851"/>
        <w:jc w:val="both"/>
        <w:divId w:val="495614065"/>
        <w:rPr>
          <w:rFonts w:eastAsia="Times New Roman"/>
          <w:b/>
          <w:bCs/>
          <w:color w:val="000080"/>
        </w:rPr>
      </w:pPr>
      <w:r>
        <w:rPr>
          <w:rStyle w:val="clauseprfx1"/>
          <w:rFonts w:eastAsia="Times New Roman"/>
          <w:b/>
          <w:bCs/>
          <w:color w:val="000080"/>
        </w:rPr>
        <w:t xml:space="preserve">Статья 390. </w:t>
      </w:r>
      <w:r>
        <w:rPr>
          <w:rStyle w:val="clausesuff1"/>
          <w:rFonts w:eastAsia="Times New Roman"/>
          <w:b/>
          <w:bCs/>
          <w:color w:val="000080"/>
        </w:rPr>
        <w:t>Сохранение гарантий при установлении особенностей правов</w:t>
      </w:r>
      <w:r>
        <w:rPr>
          <w:rStyle w:val="clausesuff1"/>
          <w:rFonts w:eastAsia="Times New Roman"/>
          <w:b/>
          <w:bCs/>
          <w:color w:val="000080"/>
        </w:rPr>
        <w:t>ого регулирования труда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установлении обоснованных различий, исключений, предпочтений, а также ограничений прав работников в сфере труда и занятий, обусловленных свойственными данному виду труда требованиями или особой заб</w:t>
      </w:r>
      <w:r>
        <w:rPr>
          <w:rFonts w:eastAsia="Times New Roman"/>
          <w:color w:val="000000"/>
        </w:rPr>
        <w:t>отой о лицах, нуждающихся в повышенной социальной защите (особенностей правового регулирования труда) за работниками соответствующих категорий сохраняются все гарантии, предусмотренные настоящим Кодексом и иными правовыми актами о труде, за исключением уст</w:t>
      </w:r>
      <w:r>
        <w:rPr>
          <w:rFonts w:eastAsia="Times New Roman"/>
          <w:color w:val="000000"/>
        </w:rPr>
        <w:t>ановленных настоящим Разделом отдельных изъятий, связанных с невозможностью предоставления отдельных гарантий для данной категории работников.</w:t>
      </w:r>
    </w:p>
    <w:p w:rsidR="00000000" w:rsidRDefault="0016220B">
      <w:pPr>
        <w:shd w:val="clear" w:color="auto" w:fill="FFFFFF"/>
        <w:ind w:firstLine="851"/>
        <w:jc w:val="both"/>
        <w:divId w:val="946930206"/>
        <w:rPr>
          <w:rFonts w:eastAsia="Times New Roman"/>
          <w:b/>
          <w:bCs/>
          <w:color w:val="000080"/>
        </w:rPr>
      </w:pPr>
      <w:r>
        <w:rPr>
          <w:rStyle w:val="clauseprfx1"/>
          <w:rFonts w:eastAsia="Times New Roman"/>
          <w:b/>
          <w:bCs/>
          <w:color w:val="000080"/>
        </w:rPr>
        <w:t xml:space="preserve">Статья 391. </w:t>
      </w:r>
      <w:r>
        <w:rPr>
          <w:rStyle w:val="clausesuff1"/>
          <w:rFonts w:eastAsia="Times New Roman"/>
          <w:b/>
          <w:bCs/>
          <w:color w:val="000080"/>
        </w:rPr>
        <w:t>Порядок установления особенностей правового регулирования труда отдельных категорий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Особен</w:t>
      </w:r>
      <w:r>
        <w:rPr>
          <w:rFonts w:eastAsia="Times New Roman"/>
          <w:color w:val="000000"/>
        </w:rPr>
        <w:t>ности правового регулирования труда, влекущие за собой снижение уровня гарантий, предоставляемых отдельным категориям работников, ограничение их прав, повышение их дисциплинарной и (или) материальной ответственности, могут быть установлены в случаях и поря</w:t>
      </w:r>
      <w:r>
        <w:rPr>
          <w:rFonts w:eastAsia="Times New Roman"/>
          <w:color w:val="000000"/>
        </w:rPr>
        <w:t>дке, предусмотренных настоящим Кодексом.</w:t>
      </w:r>
    </w:p>
    <w:p w:rsidR="00000000" w:rsidRDefault="0016220B">
      <w:pPr>
        <w:shd w:val="clear" w:color="auto" w:fill="FFFFFF"/>
        <w:jc w:val="center"/>
        <w:divId w:val="1379813820"/>
        <w:rPr>
          <w:rFonts w:eastAsia="Times New Roman"/>
          <w:b/>
          <w:bCs/>
          <w:color w:val="000080"/>
        </w:rPr>
      </w:pPr>
      <w:r>
        <w:rPr>
          <w:rFonts w:eastAsia="Times New Roman"/>
          <w:b/>
          <w:bCs/>
          <w:color w:val="000080"/>
        </w:rPr>
        <w:t>Глава 25. Особенности правового регулирования труда лиц, нуждающихся в повышенной социальной и правовой защите</w:t>
      </w:r>
    </w:p>
    <w:p w:rsidR="00000000" w:rsidRDefault="0016220B">
      <w:pPr>
        <w:shd w:val="clear" w:color="auto" w:fill="FFFFFF"/>
        <w:jc w:val="center"/>
        <w:divId w:val="1648171895"/>
        <w:rPr>
          <w:rFonts w:eastAsia="Times New Roman"/>
          <w:b/>
          <w:bCs/>
          <w:color w:val="000080"/>
        </w:rPr>
      </w:pPr>
      <w:r>
        <w:rPr>
          <w:rFonts w:eastAsia="Times New Roman"/>
          <w:b/>
          <w:bCs/>
          <w:color w:val="000080"/>
        </w:rPr>
        <w:t>§ 1. Особенности правового регулирования труда женщин и лиц, занятых исполнением семейных обязанностей</w:t>
      </w:r>
    </w:p>
    <w:p w:rsidR="00000000" w:rsidRDefault="0016220B">
      <w:pPr>
        <w:shd w:val="clear" w:color="auto" w:fill="FFFFFF"/>
        <w:ind w:firstLine="851"/>
        <w:jc w:val="both"/>
        <w:divId w:val="678314469"/>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392. </w:t>
      </w:r>
      <w:r>
        <w:rPr>
          <w:rStyle w:val="clausesuff1"/>
          <w:rFonts w:eastAsia="Times New Roman"/>
          <w:b/>
          <w:bCs/>
          <w:color w:val="000080"/>
        </w:rPr>
        <w:t>Запрещение отказа в приеме на работу, увольнение или снижение заработной платы по причинам беременности или наличия детей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Отказ в приеме на работу, увольнение или снижение заработной платы по причинам, связанным с беременностью или наличием дете</w:t>
      </w:r>
      <w:r>
        <w:rPr>
          <w:rFonts w:eastAsia="Times New Roman"/>
          <w:color w:val="000000"/>
        </w:rPr>
        <w:t>й, запрещаются.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отказа в приеме на работу работодатель обязан по требованию беременной женщины или лица, имеющего детей, в трехдневный срок предоставить письменное обоснование причин отказа в приеме на работу, подписанное должностным лицом, облада</w:t>
      </w:r>
      <w:r>
        <w:rPr>
          <w:rFonts w:eastAsia="Times New Roman"/>
          <w:color w:val="000000"/>
        </w:rPr>
        <w:t>ющим правом приема на работу. Непредоставление письменного обоснования причин отказа в приеме на работу не препятствует обжалованию отказа в приеме на работу.</w:t>
      </w:r>
    </w:p>
    <w:p w:rsidR="00000000" w:rsidRDefault="0016220B">
      <w:pPr>
        <w:shd w:val="clear" w:color="auto" w:fill="FFFFFF"/>
        <w:ind w:firstLine="851"/>
        <w:jc w:val="both"/>
        <w:divId w:val="229735642"/>
        <w:rPr>
          <w:rFonts w:eastAsia="Times New Roman"/>
          <w:b/>
          <w:bCs/>
          <w:color w:val="000080"/>
        </w:rPr>
      </w:pPr>
      <w:r>
        <w:rPr>
          <w:rStyle w:val="clauseprfx1"/>
          <w:rFonts w:eastAsia="Times New Roman"/>
          <w:b/>
          <w:bCs/>
          <w:color w:val="000080"/>
        </w:rPr>
        <w:t xml:space="preserve">Статья 393. </w:t>
      </w:r>
      <w:r>
        <w:rPr>
          <w:rStyle w:val="clausesuff1"/>
          <w:rFonts w:eastAsia="Times New Roman"/>
          <w:b/>
          <w:bCs/>
          <w:color w:val="000080"/>
        </w:rPr>
        <w:t>Дополнительные меры по охране труда женщин</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по согласованию с профсоюзным</w:t>
      </w:r>
      <w:r>
        <w:rPr>
          <w:rFonts w:eastAsia="Times New Roman"/>
          <w:color w:val="000000"/>
        </w:rPr>
        <w:t xml:space="preserve"> комитетом с учетом рекомендаций, утверждаемых Министерством занятости и сокращения бедности и Министерством здравоохранения Республики Узбекистан по согласованию с Республиканской трехсторонней комиссией по социально-трудовым вопросам, вправе устанавливат</w:t>
      </w:r>
      <w:r>
        <w:rPr>
          <w:rFonts w:eastAsia="Times New Roman"/>
          <w:color w:val="000000"/>
        </w:rPr>
        <w:t>ь перечень отдельных работ с неблагоприятными условиями труда, на которых ограничивается применение труда женщин.</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подъем и перемещение женщинами тяжестей, превышающих предельно допустимые для них нормы.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Предельно допустимые нормы нагрузок для ж</w:t>
      </w:r>
      <w:r>
        <w:rPr>
          <w:rFonts w:eastAsia="Times New Roman"/>
          <w:color w:val="000000"/>
        </w:rPr>
        <w:t>енщин при подъеме и перемещении ими тяжестей устанавливаются Министерством занятости и сокращения бедности Республики Узбекистан и Министерством здравоохранении Республики Узбекистан по согласованию с Республиканской трехсторонней комиссией по социально-тр</w:t>
      </w:r>
      <w:r>
        <w:rPr>
          <w:rFonts w:eastAsia="Times New Roman"/>
          <w:color w:val="000000"/>
        </w:rPr>
        <w:t>удовым вопросам.</w:t>
      </w:r>
    </w:p>
    <w:p w:rsidR="00000000" w:rsidRDefault="0016220B">
      <w:pPr>
        <w:shd w:val="clear" w:color="auto" w:fill="FFFFFF"/>
        <w:ind w:firstLine="851"/>
        <w:jc w:val="both"/>
        <w:divId w:val="1960259180"/>
        <w:rPr>
          <w:rFonts w:eastAsia="Times New Roman"/>
          <w:b/>
          <w:bCs/>
          <w:color w:val="000080"/>
        </w:rPr>
      </w:pPr>
      <w:r>
        <w:rPr>
          <w:rStyle w:val="clauseprfx1"/>
          <w:rFonts w:eastAsia="Times New Roman"/>
          <w:b/>
          <w:bCs/>
          <w:color w:val="000080"/>
        </w:rPr>
        <w:t xml:space="preserve">Статья 394. </w:t>
      </w:r>
      <w:r>
        <w:rPr>
          <w:rStyle w:val="clausesuff1"/>
          <w:rFonts w:eastAsia="Times New Roman"/>
          <w:b/>
          <w:bCs/>
          <w:color w:val="000080"/>
        </w:rPr>
        <w:t>Перевод беременных женщин на более легкую или исключающую воздействие неблагоприятных производственных факторов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Беременным женщинам в соответствии с медицинским заключением снижаются нормы выработки, нормы обслуживания, </w:t>
      </w:r>
      <w:r>
        <w:rPr>
          <w:rFonts w:eastAsia="Times New Roman"/>
          <w:color w:val="000000"/>
        </w:rPr>
        <w:t>или они по их заявлению переводятся на более легкую либо исключающую воздействие неблагоприятных производственных факторов работу с сохранением средней заработной платы по прежней работе. Сроки снижения норм выработки, а также временного перевода на другую</w:t>
      </w:r>
      <w:r>
        <w:rPr>
          <w:rFonts w:eastAsia="Times New Roman"/>
          <w:color w:val="000000"/>
        </w:rPr>
        <w:t xml:space="preserve"> работу определяются в соответствии с медицинским заключением.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решения вопроса о предоставлении беременной женщине более легкой или исключающей воздействие неблагоприятных производственных факторов работы она подлежит освобождению от работы с сохранение</w:t>
      </w:r>
      <w:r>
        <w:rPr>
          <w:rFonts w:eastAsia="Times New Roman"/>
          <w:color w:val="000000"/>
        </w:rPr>
        <w:t>м средней заработной платы за все пропущенные вследствие этого рабочие дни.</w:t>
      </w:r>
    </w:p>
    <w:p w:rsidR="00000000" w:rsidRDefault="0016220B">
      <w:pPr>
        <w:shd w:val="clear" w:color="auto" w:fill="FFFFFF"/>
        <w:ind w:firstLine="851"/>
        <w:jc w:val="both"/>
        <w:divId w:val="141316986"/>
        <w:rPr>
          <w:rFonts w:eastAsia="Times New Roman"/>
          <w:b/>
          <w:bCs/>
          <w:color w:val="000080"/>
        </w:rPr>
      </w:pPr>
      <w:r>
        <w:rPr>
          <w:rStyle w:val="clauseprfx1"/>
          <w:rFonts w:eastAsia="Times New Roman"/>
          <w:b/>
          <w:bCs/>
          <w:color w:val="000080"/>
        </w:rPr>
        <w:t xml:space="preserve">Статья 395. </w:t>
      </w:r>
      <w:r>
        <w:rPr>
          <w:rStyle w:val="clausesuff1"/>
          <w:rFonts w:eastAsia="Times New Roman"/>
          <w:b/>
          <w:bCs/>
          <w:color w:val="000080"/>
        </w:rPr>
        <w:t>Перевод на другую работу одного из родителей (опекуна), осуществляющего уход за ребенком в возрасте до двух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Один из родителей (опекун), осуществляющий уход за ребен</w:t>
      </w:r>
      <w:r>
        <w:rPr>
          <w:rFonts w:eastAsia="Times New Roman"/>
          <w:color w:val="000000"/>
        </w:rPr>
        <w:t>ком в возрасте до двух лет, в случае невозможности выполнения прежней работы переводится по его заявлению на другую работу с оплатой труда по выполняемой работе, но не ниже средней заработной платы по прежней работе до достижения ребенком возраста двух лет</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отсутствии у работодателя другой работы работнику, осуществляющему уход за ребенком в возрасте до двух лет, выплачивается пособие по уходу за ребенком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возникновения индивидуального трудового спора </w:t>
      </w:r>
      <w:r>
        <w:rPr>
          <w:rFonts w:eastAsia="Times New Roman"/>
          <w:color w:val="000000"/>
        </w:rPr>
        <w:t>бремя доказывания невозможности перевода работника, осуществляющего уход за ребенком в возрасте до двух лет, на другую работу возлагается на работодателя.</w:t>
      </w:r>
    </w:p>
    <w:p w:rsidR="00000000" w:rsidRDefault="0016220B">
      <w:pPr>
        <w:shd w:val="clear" w:color="auto" w:fill="FFFFFF"/>
        <w:ind w:firstLine="851"/>
        <w:jc w:val="both"/>
        <w:divId w:val="412968490"/>
        <w:rPr>
          <w:rFonts w:eastAsia="Times New Roman"/>
          <w:b/>
          <w:bCs/>
          <w:color w:val="000080"/>
        </w:rPr>
      </w:pPr>
      <w:r>
        <w:rPr>
          <w:rStyle w:val="clauseprfx1"/>
          <w:rFonts w:eastAsia="Times New Roman"/>
          <w:b/>
          <w:bCs/>
          <w:color w:val="000080"/>
        </w:rPr>
        <w:t xml:space="preserve">Статья 396. </w:t>
      </w:r>
      <w:r>
        <w:rPr>
          <w:rStyle w:val="clausesuff1"/>
          <w:rFonts w:eastAsia="Times New Roman"/>
          <w:b/>
          <w:bCs/>
          <w:color w:val="000080"/>
        </w:rPr>
        <w:t>Особенности применения труда беременных женщин и лиц, имеющих детей, на ночных работах, сверхурочных работах, работах в выходные и праздничные нерабочие дни и направления их в служебную командировку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Беременные женщины, один из родителей (лицо, заменяющее р</w:t>
      </w:r>
      <w:r>
        <w:rPr>
          <w:rFonts w:eastAsia="Times New Roman"/>
          <w:color w:val="000000"/>
        </w:rPr>
        <w:t>одителей) ребенка в возрасте до четырнадцати лет (ребенка с инвалидностью в возрасте до шестнадцати лет) могут привлекаться к ночным работам, сверхурочным работам, работам в выходные и праздничные нерабочие дни, а также направляться в служебную командировк</w:t>
      </w:r>
      <w:r>
        <w:rPr>
          <w:rFonts w:eastAsia="Times New Roman"/>
          <w:color w:val="000000"/>
        </w:rPr>
        <w:t>у только с их письменного согласия. При этом работодатель обязан информировать указанных работников об их праве отказаться от работы в ночное время, сверхурочной работы, работы в выходные и праздничные нерабочие дни или от служебной командировки.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Привлечен</w:t>
      </w:r>
      <w:r>
        <w:rPr>
          <w:rFonts w:eastAsia="Times New Roman"/>
          <w:color w:val="000000"/>
        </w:rPr>
        <w:t>ие к ночным работам беременных женщин и женщин, имеющих детей до трех лет, допускается при наличии медицинского заключения, подтверждающего, что такая работа не угрожает жизни и здоровью беременной женщины и ребенка.</w:t>
      </w:r>
    </w:p>
    <w:p w:rsidR="00000000" w:rsidRDefault="0016220B">
      <w:pPr>
        <w:shd w:val="clear" w:color="auto" w:fill="FFFFFF"/>
        <w:ind w:firstLine="851"/>
        <w:jc w:val="both"/>
        <w:divId w:val="23017797"/>
        <w:rPr>
          <w:rFonts w:eastAsia="Times New Roman"/>
          <w:b/>
          <w:bCs/>
          <w:color w:val="000080"/>
        </w:rPr>
      </w:pPr>
      <w:r>
        <w:rPr>
          <w:rStyle w:val="clauseprfx1"/>
          <w:rFonts w:eastAsia="Times New Roman"/>
          <w:b/>
          <w:bCs/>
          <w:color w:val="000080"/>
        </w:rPr>
        <w:t xml:space="preserve">Статья 397. </w:t>
      </w:r>
      <w:r>
        <w:rPr>
          <w:rStyle w:val="clausesuff1"/>
          <w:rFonts w:eastAsia="Times New Roman"/>
          <w:b/>
          <w:bCs/>
          <w:color w:val="000080"/>
        </w:rPr>
        <w:t>Право одного из родителей (</w:t>
      </w:r>
      <w:r>
        <w:rPr>
          <w:rStyle w:val="clausesuff1"/>
          <w:rFonts w:eastAsia="Times New Roman"/>
          <w:b/>
          <w:bCs/>
          <w:color w:val="000080"/>
        </w:rPr>
        <w:t>опекуна) ребенка в возрасте до трех лет на сокращенную продолжительность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Одному из родителей (опекуну) ребенка в возрасте до трех лет, работающим в организациях, финансируемых из бюджета, продолжительность рабочего времени устанавливается </w:t>
      </w:r>
      <w:r>
        <w:rPr>
          <w:rFonts w:eastAsia="Times New Roman"/>
          <w:color w:val="000000"/>
        </w:rPr>
        <w:t>не более тридцати пяти часов в неделю.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Оплата труда работников, указанных в </w:t>
      </w:r>
      <w:hyperlink r:id="rId381" w:anchor="6266579" w:history="1">
        <w:r>
          <w:rPr>
            <w:rFonts w:eastAsia="Times New Roman"/>
            <w:color w:val="008080"/>
          </w:rPr>
          <w:t xml:space="preserve">части первой </w:t>
        </w:r>
      </w:hyperlink>
      <w:r>
        <w:rPr>
          <w:rFonts w:eastAsia="Times New Roman"/>
          <w:color w:val="000000"/>
        </w:rPr>
        <w:t>настоящей статьи, при сокращенной продолжительности рабочего времени производится в таком же размере, как дл</w:t>
      </w:r>
      <w:r>
        <w:rPr>
          <w:rFonts w:eastAsia="Times New Roman"/>
          <w:color w:val="000000"/>
        </w:rPr>
        <w:t>я работников при полной продолжительности ежедневной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опекуну ребенка в возрасте до трех лет, работающим у работодателей, не финансируемых из бюджета, сокращенная продолжительность рабочего времени может устанавливаться коллекти</w:t>
      </w:r>
      <w:r>
        <w:rPr>
          <w:rFonts w:eastAsia="Times New Roman"/>
          <w:color w:val="000000"/>
        </w:rPr>
        <w:t>вными соглашениями, а также коллективным договором или локальными актами, принимаемыми работодателем по согласованию с профсоюзным комитетом.</w:t>
      </w:r>
    </w:p>
    <w:p w:rsidR="00000000" w:rsidRDefault="0016220B">
      <w:pPr>
        <w:shd w:val="clear" w:color="auto" w:fill="FFFFFF"/>
        <w:ind w:firstLine="851"/>
        <w:jc w:val="both"/>
        <w:divId w:val="445662948"/>
        <w:rPr>
          <w:rFonts w:eastAsia="Times New Roman"/>
          <w:b/>
          <w:bCs/>
          <w:color w:val="000080"/>
        </w:rPr>
      </w:pPr>
      <w:r>
        <w:rPr>
          <w:rStyle w:val="clauseprfx1"/>
          <w:rFonts w:eastAsia="Times New Roman"/>
          <w:b/>
          <w:bCs/>
          <w:color w:val="000080"/>
        </w:rPr>
        <w:t xml:space="preserve">Статья 398. </w:t>
      </w:r>
      <w:r>
        <w:rPr>
          <w:rStyle w:val="clausesuff1"/>
          <w:rFonts w:eastAsia="Times New Roman"/>
          <w:b/>
          <w:bCs/>
          <w:color w:val="000080"/>
        </w:rPr>
        <w:t>Установление неполного рабочего времени для беременных женщин и лиц, занятых исполнением семейных обяз</w:t>
      </w:r>
      <w:r>
        <w:rPr>
          <w:rStyle w:val="clausesuff1"/>
          <w:rFonts w:eastAsia="Times New Roman"/>
          <w:b/>
          <w:bCs/>
          <w:color w:val="000080"/>
        </w:rPr>
        <w:t>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просьбе беременной женщины, одного из родителей (лица, заменяющего родителей) ребенка в возрасте до четырнадцати лет (ребенка с инвалидностью в возрасте до шестнадцати лет), а также лица, осуществляющего уход за больным членом семьи в соответст</w:t>
      </w:r>
      <w:r>
        <w:rPr>
          <w:rFonts w:eastAsia="Times New Roman"/>
          <w:color w:val="000000"/>
        </w:rPr>
        <w:t>вии с медицинским заключением, работодатель обязан установить неполное рабочее время.</w:t>
      </w:r>
    </w:p>
    <w:p w:rsidR="00000000" w:rsidRDefault="0016220B">
      <w:pPr>
        <w:shd w:val="clear" w:color="auto" w:fill="FFFFFF"/>
        <w:ind w:firstLine="851"/>
        <w:jc w:val="both"/>
        <w:divId w:val="914244950"/>
        <w:rPr>
          <w:rFonts w:eastAsia="Times New Roman"/>
          <w:b/>
          <w:bCs/>
          <w:color w:val="000080"/>
        </w:rPr>
      </w:pPr>
      <w:r>
        <w:rPr>
          <w:rStyle w:val="clauseprfx1"/>
          <w:rFonts w:eastAsia="Times New Roman"/>
          <w:b/>
          <w:bCs/>
          <w:color w:val="000080"/>
        </w:rPr>
        <w:t xml:space="preserve">Статья 399. </w:t>
      </w:r>
      <w:r>
        <w:rPr>
          <w:rStyle w:val="clausesuff1"/>
          <w:rFonts w:eastAsia="Times New Roman"/>
          <w:b/>
          <w:bCs/>
          <w:color w:val="000080"/>
        </w:rPr>
        <w:t>Дополнительный выходной день</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(лицу, заменяющему родителей), воспитывающему ребенка с инвалидностью в возрасте до шестнадцати лет, предоставляется один дополнительный выходной день в месяц с выплатой за это время пособия в размере дневной заработной платы за счет ср</w:t>
      </w:r>
      <w:r>
        <w:rPr>
          <w:rFonts w:eastAsia="Times New Roman"/>
          <w:color w:val="000000"/>
        </w:rPr>
        <w:t>едств государственного социального страхования.</w:t>
      </w:r>
    </w:p>
    <w:p w:rsidR="00000000" w:rsidRDefault="0016220B">
      <w:pPr>
        <w:shd w:val="clear" w:color="auto" w:fill="FFFFFF"/>
        <w:ind w:firstLine="851"/>
        <w:jc w:val="both"/>
        <w:divId w:val="182136194"/>
        <w:rPr>
          <w:rFonts w:eastAsia="Times New Roman"/>
          <w:b/>
          <w:bCs/>
          <w:color w:val="000080"/>
        </w:rPr>
      </w:pPr>
      <w:r>
        <w:rPr>
          <w:rStyle w:val="clauseprfx1"/>
          <w:rFonts w:eastAsia="Times New Roman"/>
          <w:b/>
          <w:bCs/>
          <w:color w:val="000080"/>
        </w:rPr>
        <w:t xml:space="preserve">Статья 400. </w:t>
      </w:r>
      <w:r>
        <w:rPr>
          <w:rStyle w:val="clausesuff1"/>
          <w:rFonts w:eastAsia="Times New Roman"/>
          <w:b/>
          <w:bCs/>
          <w:color w:val="000080"/>
        </w:rPr>
        <w:t>Льготы беременным женщинам и лицам, занятым исполнением семейных обязанностей, при установлении очередности предоставления ежегодных трудовых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Беременным женщинам и женщинам, родившим ребе</w:t>
      </w:r>
      <w:r>
        <w:rPr>
          <w:rFonts w:eastAsia="Times New Roman"/>
          <w:color w:val="000000"/>
        </w:rPr>
        <w:t>нка, ежегодный трудовой отпуск предоставляется по их желанию соответственно перед отпуском по беременности и родам или после него.</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Отзыв из ежегодного трудового отпуска беременных женщин не допускается.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Работнику, использующему отпуск по уходу за ребенком,</w:t>
      </w:r>
      <w:r>
        <w:rPr>
          <w:rFonts w:eastAsia="Times New Roman"/>
          <w:color w:val="000000"/>
        </w:rPr>
        <w:t xml:space="preserve"> ежегодный трудовой отпуск по его желанию предоставляется до либо после отпуска по уходу за ребенком.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Работающим мужчинам ежегодный трудовой отпуск по их желанию предоставляется в период отпуска жены по беременности и родам: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первый год работы — независ</w:t>
      </w:r>
      <w:r>
        <w:rPr>
          <w:rFonts w:eastAsia="Times New Roman"/>
          <w:color w:val="000000"/>
        </w:rPr>
        <w:t>имо от проработанного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последующие годы — независимо от графика предоставления отпусков.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Одиноким родителям (вдовам, вдовцам, разведенным, одиноким матерям) и женам военнослужащих срочной военной службы, воспитывающим одного и более детей в возр</w:t>
      </w:r>
      <w:r>
        <w:rPr>
          <w:rFonts w:eastAsia="Times New Roman"/>
          <w:color w:val="000000"/>
        </w:rPr>
        <w:t>асте до четырнадцати лет (ребенка с инвалидностью в возрасте до шестнадцати лет), ежегодные трудовые отпуска по их желанию предоставляются в удобное для них время.</w:t>
      </w:r>
    </w:p>
    <w:p w:rsidR="00000000" w:rsidRDefault="0016220B">
      <w:pPr>
        <w:shd w:val="clear" w:color="auto" w:fill="FFFFFF"/>
        <w:ind w:firstLine="851"/>
        <w:jc w:val="both"/>
        <w:divId w:val="1595554763"/>
        <w:rPr>
          <w:rFonts w:eastAsia="Times New Roman"/>
          <w:b/>
          <w:bCs/>
          <w:color w:val="000080"/>
        </w:rPr>
      </w:pPr>
      <w:r>
        <w:rPr>
          <w:rStyle w:val="clauseprfx1"/>
          <w:rFonts w:eastAsia="Times New Roman"/>
          <w:b/>
          <w:bCs/>
          <w:color w:val="000080"/>
        </w:rPr>
        <w:t xml:space="preserve">Статья 401. </w:t>
      </w:r>
      <w:r>
        <w:rPr>
          <w:rStyle w:val="clausesuff1"/>
          <w:rFonts w:eastAsia="Times New Roman"/>
          <w:b/>
          <w:bCs/>
          <w:color w:val="000080"/>
        </w:rPr>
        <w:t>Дополнительный оплачиваемый отпуск одному из родителей (лицу, заменяющему родите</w:t>
      </w:r>
      <w:r>
        <w:rPr>
          <w:rStyle w:val="clausesuff1"/>
          <w:rFonts w:eastAsia="Times New Roman"/>
          <w:b/>
          <w:bCs/>
          <w:color w:val="000080"/>
        </w:rPr>
        <w:t>лей) детей в возрасте до двенадцати лет или ребенка с инвалидностью в возрасте до шестнадцати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(лицу, заменяющему родителей) двух и более детей в возрасте до двенадцати лет или ребенка с инвалидностью в возрасте до шестнадцати лет, п</w:t>
      </w:r>
      <w:r>
        <w:rPr>
          <w:rFonts w:eastAsia="Times New Roman"/>
          <w:color w:val="000000"/>
        </w:rPr>
        <w:t>редоставляется ежегодно дополнительный оплачиваемый отпуск продолжительностью не менее четырех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Отпуск, предусмотренный </w:t>
      </w:r>
      <w:hyperlink r:id="rId382" w:anchor="6266602" w:history="1">
        <w:r>
          <w:rPr>
            <w:rFonts w:eastAsia="Times New Roman"/>
            <w:color w:val="008080"/>
          </w:rPr>
          <w:t>частью первой</w:t>
        </w:r>
      </w:hyperlink>
      <w:r>
        <w:rPr>
          <w:rFonts w:eastAsia="Times New Roman"/>
          <w:color w:val="000000"/>
        </w:rPr>
        <w:t xml:space="preserve"> настоящей статьи, может быть присоединен к еже</w:t>
      </w:r>
      <w:r>
        <w:rPr>
          <w:rFonts w:eastAsia="Times New Roman"/>
          <w:color w:val="000000"/>
        </w:rPr>
        <w:t>годному трудовому отпуску или использован отдельно (полностью либо по частям) в период, устанавливаемый по соглашению с работодателем, но только в течение соответствующего рабочего года. Не допускается перенос этого отпуска на следующий рабочий год или его</w:t>
      </w:r>
      <w:r>
        <w:rPr>
          <w:rFonts w:eastAsia="Times New Roman"/>
          <w:color w:val="000000"/>
        </w:rPr>
        <w:t xml:space="preserve"> замена денежной компенсацией.</w:t>
      </w:r>
    </w:p>
    <w:p w:rsidR="00000000" w:rsidRDefault="0016220B">
      <w:pPr>
        <w:shd w:val="clear" w:color="auto" w:fill="FFFFFF"/>
        <w:ind w:firstLine="851"/>
        <w:jc w:val="both"/>
        <w:divId w:val="1848595006"/>
        <w:rPr>
          <w:rFonts w:eastAsia="Times New Roman"/>
          <w:b/>
          <w:bCs/>
          <w:color w:val="000080"/>
        </w:rPr>
      </w:pPr>
      <w:r>
        <w:rPr>
          <w:rStyle w:val="clauseprfx1"/>
          <w:rFonts w:eastAsia="Times New Roman"/>
          <w:b/>
          <w:bCs/>
          <w:color w:val="000080"/>
        </w:rPr>
        <w:t xml:space="preserve">Статья 402. </w:t>
      </w:r>
      <w:r>
        <w:rPr>
          <w:rStyle w:val="clausesuff1"/>
          <w:rFonts w:eastAsia="Times New Roman"/>
          <w:b/>
          <w:bCs/>
          <w:color w:val="000080"/>
        </w:rPr>
        <w:t>Право одного из родителей (лица, заменяющего родителей) детей в возрасте до двенадцати лет или ребенка с инвалидностью в возрасте до шестнадцати лет на отпуск без сохранения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(л</w:t>
      </w:r>
      <w:r>
        <w:rPr>
          <w:rFonts w:eastAsia="Times New Roman"/>
          <w:color w:val="000000"/>
        </w:rPr>
        <w:t>ицу, заменяющему родителей) двух и более детей в возрасте до двенадцати лет или ребенка с инвалидностью в возрасте до шестнадцати лет предоставляется по их желанию ежегодно отпуск без сохранения заработной платы продолжительностью до четырнадцати календарн</w:t>
      </w:r>
      <w:r>
        <w:rPr>
          <w:rFonts w:eastAsia="Times New Roman"/>
          <w:color w:val="000000"/>
        </w:rPr>
        <w:t>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Отпуск, предусмотренный </w:t>
      </w:r>
      <w:hyperlink r:id="rId383" w:anchor="6266610" w:history="1">
        <w:r>
          <w:rPr>
            <w:rFonts w:eastAsia="Times New Roman"/>
            <w:color w:val="008080"/>
          </w:rPr>
          <w:t>частью первой</w:t>
        </w:r>
      </w:hyperlink>
      <w:r>
        <w:rPr>
          <w:rFonts w:eastAsia="Times New Roman"/>
          <w:color w:val="000000"/>
        </w:rPr>
        <w:t xml:space="preserve"> настоящей статьи, может быть присоединен к ежегодному трудовому отпуску или использован отдельно (полностью либо по частям) в период, устанавливаемый </w:t>
      </w:r>
      <w:r>
        <w:rPr>
          <w:rFonts w:eastAsia="Times New Roman"/>
          <w:color w:val="000000"/>
        </w:rPr>
        <w:t>по соглашению с работодателем, но только в течение текущего рабочего года. Не допускается перенос этого отпуска на следующий рабочий год.</w:t>
      </w:r>
    </w:p>
    <w:p w:rsidR="00000000" w:rsidRDefault="0016220B">
      <w:pPr>
        <w:shd w:val="clear" w:color="auto" w:fill="FFFFFF"/>
        <w:ind w:firstLine="851"/>
        <w:jc w:val="both"/>
        <w:divId w:val="970591477"/>
        <w:rPr>
          <w:rFonts w:eastAsia="Times New Roman"/>
          <w:b/>
          <w:bCs/>
          <w:color w:val="000080"/>
        </w:rPr>
      </w:pPr>
      <w:r>
        <w:rPr>
          <w:rStyle w:val="clauseprfx1"/>
          <w:rFonts w:eastAsia="Times New Roman"/>
          <w:b/>
          <w:bCs/>
          <w:color w:val="000080"/>
        </w:rPr>
        <w:t xml:space="preserve">Статья 403. </w:t>
      </w:r>
      <w:r>
        <w:rPr>
          <w:rStyle w:val="clausesuff1"/>
          <w:rFonts w:eastAsia="Times New Roman"/>
          <w:b/>
          <w:bCs/>
          <w:color w:val="000080"/>
        </w:rPr>
        <w:t>Предоставление беременным женщинам дополнительных свободных дней для антенатального (дородового) ухода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w:t>
      </w:r>
      <w:r>
        <w:rPr>
          <w:rFonts w:eastAsia="Times New Roman"/>
          <w:color w:val="000000"/>
        </w:rPr>
        <w:t>отодатель обязан предоставлять беременным женщинам для антенатального (дородового) ухода (перинатальный скрининг и диагностика, обязательные медицинские осмотры и другие обязательные медицинские процедуры) в учреждениях первичной медико-санитарной помощи д</w:t>
      </w:r>
      <w:r>
        <w:rPr>
          <w:rFonts w:eastAsia="Times New Roman"/>
          <w:color w:val="000000"/>
        </w:rPr>
        <w:t>ополнительные свободные от работы дни с сохранением средней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и сроки проведения антенатального (дородового) ухода за беременными женщинами устанавливаются Кабинетом Министров Республики Узбекистан.</w:t>
      </w:r>
    </w:p>
    <w:p w:rsidR="00000000" w:rsidRDefault="0016220B">
      <w:pPr>
        <w:shd w:val="clear" w:color="auto" w:fill="FFFFFF"/>
        <w:ind w:firstLine="851"/>
        <w:jc w:val="both"/>
        <w:divId w:val="433130245"/>
        <w:rPr>
          <w:rFonts w:eastAsia="Times New Roman"/>
          <w:b/>
          <w:bCs/>
          <w:color w:val="000080"/>
        </w:rPr>
      </w:pPr>
      <w:r>
        <w:rPr>
          <w:rStyle w:val="clauseprfx1"/>
          <w:rFonts w:eastAsia="Times New Roman"/>
          <w:b/>
          <w:bCs/>
          <w:color w:val="000080"/>
        </w:rPr>
        <w:t xml:space="preserve">Статья 404. </w:t>
      </w:r>
      <w:r>
        <w:rPr>
          <w:rStyle w:val="clausesuff1"/>
          <w:rFonts w:eastAsia="Times New Roman"/>
          <w:b/>
          <w:bCs/>
          <w:color w:val="000080"/>
        </w:rPr>
        <w:t>Отпуск по беременности и родам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Женщине предоставляется отпуск по беременности и родам продолжительн</w:t>
      </w:r>
      <w:r>
        <w:rPr>
          <w:rFonts w:eastAsia="Times New Roman"/>
          <w:color w:val="000000"/>
        </w:rPr>
        <w:t>остью семьдесят календарных дней до родов и пятьдесят шесть (в случае осложненных родов или при рождении двух или более детей — семьдесят) календарных дней после родов с выплатой пособия в размере, установленном законодательством, но не менее семидесяти пя</w:t>
      </w:r>
      <w:r>
        <w:rPr>
          <w:rFonts w:eastAsia="Times New Roman"/>
          <w:color w:val="000000"/>
        </w:rPr>
        <w:t>ти процентов от средней месячной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Отпуск по беременности и родам исчисляется суммарно и предоставляется женщине полностью, независимо от числа дней, фактически использованных до родов.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назначения и выплаты пособия по беременности и</w:t>
      </w:r>
      <w:r>
        <w:rPr>
          <w:rFonts w:eastAsia="Times New Roman"/>
          <w:color w:val="000000"/>
        </w:rPr>
        <w:t xml:space="preserve"> родам определяется Кабинетом Министров Республики Узбекистан.</w:t>
      </w:r>
    </w:p>
    <w:p w:rsidR="00000000" w:rsidRDefault="0016220B">
      <w:pPr>
        <w:shd w:val="clear" w:color="auto" w:fill="FFFFFF"/>
        <w:ind w:firstLine="851"/>
        <w:jc w:val="both"/>
        <w:divId w:val="920674997"/>
        <w:rPr>
          <w:rFonts w:eastAsia="Times New Roman"/>
          <w:b/>
          <w:bCs/>
          <w:color w:val="000080"/>
        </w:rPr>
      </w:pPr>
      <w:r>
        <w:rPr>
          <w:rStyle w:val="clauseprfx1"/>
          <w:rFonts w:eastAsia="Times New Roman"/>
          <w:b/>
          <w:bCs/>
          <w:color w:val="000080"/>
        </w:rPr>
        <w:t xml:space="preserve">Статья 405. </w:t>
      </w:r>
      <w:r>
        <w:rPr>
          <w:rStyle w:val="clausesuff1"/>
          <w:rFonts w:eastAsia="Times New Roman"/>
          <w:b/>
          <w:bCs/>
          <w:color w:val="000080"/>
        </w:rPr>
        <w:t>Отпуска по уходу за ребенком в возрасте до двух и до трех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окончании отпуска по беременности и родам по желанию женщины ей предоставляется отпуск по уходу за ребенком до дости</w:t>
      </w:r>
      <w:r>
        <w:rPr>
          <w:rFonts w:eastAsia="Times New Roman"/>
          <w:color w:val="000000"/>
        </w:rPr>
        <w:t xml:space="preserve">жения им возраста двух лет с выплатой за этот период пособия в порядке, определяемом Кабинетом Министров Республики Узбекистан. </w:t>
      </w:r>
    </w:p>
    <w:p w:rsidR="00000000" w:rsidRDefault="0016220B">
      <w:pPr>
        <w:shd w:val="clear" w:color="auto" w:fill="FFFFFF"/>
        <w:ind w:firstLine="851"/>
        <w:jc w:val="both"/>
        <w:divId w:val="35740343"/>
        <w:rPr>
          <w:rFonts w:eastAsia="Times New Roman"/>
          <w:color w:val="000000"/>
        </w:rPr>
      </w:pPr>
      <w:r>
        <w:rPr>
          <w:rFonts w:eastAsia="Times New Roman"/>
          <w:color w:val="000000"/>
        </w:rPr>
        <w:t>Женщине по ее желанию предоставляется также дополнительный отпуск без сохранения заработной платы по уходу за ребенком до дости</w:t>
      </w:r>
      <w:r>
        <w:rPr>
          <w:rFonts w:eastAsia="Times New Roman"/>
          <w:color w:val="000000"/>
        </w:rPr>
        <w:t>жения им возраста трех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Отпуска по уходу за ребенком, указанные в </w:t>
      </w:r>
      <w:hyperlink r:id="rId384" w:anchor="6266621" w:history="1">
        <w:r>
          <w:rPr>
            <w:rFonts w:eastAsia="Times New Roman"/>
            <w:color w:val="008080"/>
          </w:rPr>
          <w:t>частях первой</w:t>
        </w:r>
      </w:hyperlink>
      <w:r>
        <w:rPr>
          <w:rFonts w:eastAsia="Times New Roman"/>
          <w:color w:val="000000"/>
        </w:rPr>
        <w:t xml:space="preserve"> и </w:t>
      </w:r>
      <w:hyperlink r:id="rId385" w:anchor="6266622" w:history="1">
        <w:r>
          <w:rPr>
            <w:rFonts w:eastAsia="Times New Roman"/>
            <w:color w:val="008080"/>
          </w:rPr>
          <w:t>второй</w:t>
        </w:r>
      </w:hyperlink>
      <w:r>
        <w:rPr>
          <w:rFonts w:eastAsia="Times New Roman"/>
          <w:color w:val="000000"/>
        </w:rPr>
        <w:t xml:space="preserve"> настоящей статьи, могут быть использованы пол</w:t>
      </w:r>
      <w:r>
        <w:rPr>
          <w:rFonts w:eastAsia="Times New Roman"/>
          <w:color w:val="000000"/>
        </w:rPr>
        <w:t>ностью или по частям также отцом ребенка, бабушкой, дедом или другим родственником, фактически осуществляющим уход за ребенком, а также опекуном.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 желанию женщины или лиц, указанных в </w:t>
      </w:r>
      <w:hyperlink r:id="rId386" w:anchor="6266623" w:history="1">
        <w:r>
          <w:rPr>
            <w:rFonts w:eastAsia="Times New Roman"/>
            <w:color w:val="008080"/>
          </w:rPr>
          <w:t>части треть</w:t>
        </w:r>
        <w:r>
          <w:rPr>
            <w:rFonts w:eastAsia="Times New Roman"/>
            <w:color w:val="008080"/>
          </w:rPr>
          <w:t>ей</w:t>
        </w:r>
      </w:hyperlink>
      <w:r>
        <w:rPr>
          <w:rFonts w:eastAsia="Times New Roman"/>
          <w:color w:val="000000"/>
        </w:rPr>
        <w:t xml:space="preserve"> настоящей статьи, во время нахождения в отпуске по уходу за ребенком они могут работать на условиях неполного рабочего времени или по соглашению с работодателем на дому. При этом за ними сохраняется право на получение пособия в соответствии с </w:t>
      </w:r>
      <w:hyperlink r:id="rId387" w:anchor="6266621" w:history="1">
        <w:r>
          <w:rPr>
            <w:rFonts w:eastAsia="Times New Roman"/>
            <w:color w:val="008080"/>
          </w:rPr>
          <w:t>частью первой</w:t>
        </w:r>
      </w:hyperlink>
      <w:r>
        <w:rPr>
          <w:rFonts w:eastAsia="Times New Roman"/>
          <w:color w:val="000000"/>
        </w:rPr>
        <w:t xml:space="preserve">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период отпусков по уходу за ребенком за работником сохраняется место работы (должность). Эти отпуска засчитываются в трудовой стаж, но не более шести лет в общей сложности, </w:t>
      </w:r>
      <w:r>
        <w:rPr>
          <w:rFonts w:eastAsia="Times New Roman"/>
          <w:color w:val="000000"/>
        </w:rPr>
        <w:t>в том числе и в стаж работы по специальности.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стаж работы, дающий право на последующий ежегодный трудовой отпуск, время отпусков по уходу за ребенком не засчитывается, если иное не предусмотрено в коллективном договоре, а также в локальном акте организац</w:t>
      </w:r>
      <w:r>
        <w:rPr>
          <w:rFonts w:eastAsia="Times New Roman"/>
          <w:color w:val="000000"/>
        </w:rPr>
        <w:t>ии либо в трудовом договоре.</w:t>
      </w:r>
    </w:p>
    <w:p w:rsidR="00000000" w:rsidRDefault="0016220B">
      <w:pPr>
        <w:shd w:val="clear" w:color="auto" w:fill="FFFFFF"/>
        <w:ind w:firstLine="851"/>
        <w:jc w:val="both"/>
        <w:divId w:val="1574895786"/>
        <w:rPr>
          <w:rFonts w:eastAsia="Times New Roman"/>
          <w:b/>
          <w:bCs/>
          <w:color w:val="000080"/>
        </w:rPr>
      </w:pPr>
      <w:r>
        <w:rPr>
          <w:rStyle w:val="clauseprfx1"/>
          <w:rFonts w:eastAsia="Times New Roman"/>
          <w:b/>
          <w:bCs/>
          <w:color w:val="000080"/>
        </w:rPr>
        <w:t xml:space="preserve">Статья 406. </w:t>
      </w:r>
      <w:r>
        <w:rPr>
          <w:rStyle w:val="clausesuff1"/>
          <w:rFonts w:eastAsia="Times New Roman"/>
          <w:b/>
          <w:bCs/>
          <w:color w:val="000080"/>
        </w:rPr>
        <w:t>Отпуска работнику, усыновившему (удочерившему) новорожденного ребенка или установившему над ним опеку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Работнику, усыновившему (удочерившему) новорожденного ребенка или установившему над ним опеку, предоставляется от</w:t>
      </w:r>
      <w:r>
        <w:rPr>
          <w:rFonts w:eastAsia="Times New Roman"/>
          <w:color w:val="000000"/>
        </w:rPr>
        <w:t xml:space="preserve">пуск на период со дня усыновления (удочерения) или установления опеки и до истечения пятидесяти шести календарных дней со дня рождения ребенка (при одновременном усыновлении (удочерении) двух и более детей — семидесяти календарных дней) с выплатой пособия </w:t>
      </w:r>
      <w:r>
        <w:rPr>
          <w:rFonts w:eastAsia="Times New Roman"/>
          <w:color w:val="000000"/>
        </w:rPr>
        <w:t>в размере, установленном законодательством, но не менее семидесяти пяти процентов от средней месячной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письменному заявлению работника, усыновившего (удочерившего) новорожденного ребенка или установившего над ним опеку, работнику предос</w:t>
      </w:r>
      <w:r>
        <w:rPr>
          <w:rFonts w:eastAsia="Times New Roman"/>
          <w:color w:val="000000"/>
        </w:rPr>
        <w:t>тавляется отпуск по уходу за ребенком до достижения им возраста двух лет с выплатой за этот период пособия в порядке, определенном Кабинетом Министров Республики Узбекистан, а также отпуск без сохранения заработной платы до достижения ребенком трех лет.</w:t>
      </w:r>
    </w:p>
    <w:p w:rsidR="00000000" w:rsidRDefault="0016220B">
      <w:pPr>
        <w:shd w:val="clear" w:color="auto" w:fill="FFFFFF"/>
        <w:ind w:firstLine="851"/>
        <w:jc w:val="both"/>
        <w:divId w:val="2075739039"/>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407. </w:t>
      </w:r>
      <w:r>
        <w:rPr>
          <w:rStyle w:val="clausesuff1"/>
          <w:rFonts w:eastAsia="Times New Roman"/>
          <w:b/>
          <w:bCs/>
          <w:color w:val="000080"/>
        </w:rPr>
        <w:t>Перерывы для кормления ребенка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Одному из родителей (опекуну) ребенка в возрасте до двух лет, помимо перерыва для отдыха и питания, предоставляются дополнительные перерывы для кормления ребенка. Эти перерывы предоставляются не реже чем через три ч</w:t>
      </w:r>
      <w:r>
        <w:rPr>
          <w:rFonts w:eastAsia="Times New Roman"/>
          <w:color w:val="000000"/>
        </w:rPr>
        <w:t>аса продолжительностью не менее тридцати минут каждый. При наличии двух или более детей в возрасте до двух лет продолжительность перерыва устанавливается не менее часа. Перерывы для кормления ребенка включаются в рабочее время и оплачиваются по средней зар</w:t>
      </w:r>
      <w:r>
        <w:rPr>
          <w:rFonts w:eastAsia="Times New Roman"/>
          <w:color w:val="000000"/>
        </w:rPr>
        <w:t>аботной плате.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желанию родителя (опекуна) ребенка в возрасте до двух лет перерывы для кормления ребенка могут быть присоединены к перерыву для отдыха и питания либо перенесены, в том числе и в суммированном виде, на начало или на конец рабочего дня (сме</w:t>
      </w:r>
      <w:r>
        <w:rPr>
          <w:rFonts w:eastAsia="Times New Roman"/>
          <w:color w:val="000000"/>
        </w:rPr>
        <w:t>ны) с соответствующим его (ее) сокращением.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Перерывы для кормления ребенка предоставляются только в случае, если другой родитель не находится в отпуске по уходу за ребенком и не использует такие перерывы.</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Конкретная продолжительность перерывов для кормлени</w:t>
      </w:r>
      <w:r>
        <w:rPr>
          <w:rFonts w:eastAsia="Times New Roman"/>
          <w:color w:val="000000"/>
        </w:rPr>
        <w:t>я ребенка и порядок их предоставления устанавливаются в коллективном договоре, а если он не заключен — определяются работодателем по согласованию с профсоюзным комитетом.</w:t>
      </w:r>
    </w:p>
    <w:p w:rsidR="00000000" w:rsidRDefault="0016220B">
      <w:pPr>
        <w:shd w:val="clear" w:color="auto" w:fill="FFFFFF"/>
        <w:ind w:firstLine="851"/>
        <w:jc w:val="both"/>
        <w:divId w:val="1048338878"/>
        <w:rPr>
          <w:rFonts w:eastAsia="Times New Roman"/>
          <w:b/>
          <w:bCs/>
          <w:color w:val="000080"/>
        </w:rPr>
      </w:pPr>
      <w:r>
        <w:rPr>
          <w:rStyle w:val="clauseprfx1"/>
          <w:rFonts w:eastAsia="Times New Roman"/>
          <w:b/>
          <w:bCs/>
          <w:color w:val="000080"/>
        </w:rPr>
        <w:t xml:space="preserve">Статья 408. </w:t>
      </w:r>
      <w:r>
        <w:rPr>
          <w:rStyle w:val="clausesuff1"/>
          <w:rFonts w:eastAsia="Times New Roman"/>
          <w:b/>
          <w:bCs/>
          <w:color w:val="000080"/>
        </w:rPr>
        <w:t>Гарантии для беременных женщин при прекращении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w:t>
      </w:r>
      <w:r>
        <w:rPr>
          <w:rFonts w:eastAsia="Times New Roman"/>
          <w:color w:val="000000"/>
        </w:rPr>
        <w:t>ение трудового договора с беременными женщинами по инициативе работодателя не допускается, кроме случаев ликвидации организации (ее обособленного подразделения) или прекращения деятельности индивидуального предпринимателя.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истечения срока срочного</w:t>
      </w:r>
      <w:r>
        <w:rPr>
          <w:rFonts w:eastAsia="Times New Roman"/>
          <w:color w:val="000000"/>
        </w:rPr>
        <w:t xml:space="preserve">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действия трудового договора до окончания беременности, а при пр</w:t>
      </w:r>
      <w:r>
        <w:rPr>
          <w:rFonts w:eastAsia="Times New Roman"/>
          <w:color w:val="000000"/>
        </w:rPr>
        <w:t>едоставлении ей отпуска по беременности и родам — до окончания такого отпуска. Женщина, срок действия трудового договора с которой был продлен до окончания беременности, обязана по запросу работодателя, но не чаще чем один раз в три месяца представлять мед</w:t>
      </w:r>
      <w:r>
        <w:rPr>
          <w:rFonts w:eastAsia="Times New Roman"/>
          <w:color w:val="000000"/>
        </w:rPr>
        <w:t>ицинскую справку, подтверждающую состояние беременности. Если при этом женщина фактически продолжает работать после окончания беременности, то работодатель имеет право прекратить трудовой договор с ней в связи с истечением срока его действия в течение неде</w:t>
      </w:r>
      <w:r>
        <w:rPr>
          <w:rFonts w:eastAsia="Times New Roman"/>
          <w:color w:val="000000"/>
        </w:rPr>
        <w:t xml:space="preserve">ли со дня, когда работодатель узнал или должен был узнать о факте окончания беременности.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в связи с истечением его срока действия с женщиной в период ее беременности допускается, если трудовой договор был заключен на время и</w:t>
      </w:r>
      <w:r>
        <w:rPr>
          <w:rFonts w:eastAsia="Times New Roman"/>
          <w:color w:val="000000"/>
        </w:rPr>
        <w:t>сполнения обязанностей отсутствующего работника и невозможно с письменного согласия женщины перевести ее до окончания беременности на другую имеющуюся у работодателя работу, которую женщина может выполнять с учетом состояния ее здоровья.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с </w:t>
      </w:r>
      <w:r>
        <w:rPr>
          <w:rFonts w:eastAsia="Times New Roman"/>
          <w:color w:val="000000"/>
        </w:rPr>
        <w:t xml:space="preserve">беременной женщиной трудового договора за женщиной сохраняется право на получение пособия по беременности и родам за период, указанный в </w:t>
      </w:r>
      <w:hyperlink r:id="rId388" w:anchor="6266617" w:history="1">
        <w:r>
          <w:rPr>
            <w:rFonts w:eastAsia="Times New Roman"/>
            <w:color w:val="008080"/>
          </w:rPr>
          <w:t>части первой</w:t>
        </w:r>
      </w:hyperlink>
      <w:r>
        <w:rPr>
          <w:rFonts w:eastAsia="Times New Roman"/>
          <w:color w:val="000000"/>
        </w:rPr>
        <w:t xml:space="preserve"> статьи 404 настоящего Кодекса.</w:t>
      </w:r>
    </w:p>
    <w:p w:rsidR="00000000" w:rsidRDefault="0016220B">
      <w:pPr>
        <w:shd w:val="clear" w:color="auto" w:fill="FFFFFF"/>
        <w:ind w:firstLine="851"/>
        <w:jc w:val="both"/>
        <w:divId w:val="1274245456"/>
        <w:rPr>
          <w:rFonts w:eastAsia="Times New Roman"/>
          <w:b/>
          <w:bCs/>
          <w:color w:val="000080"/>
        </w:rPr>
      </w:pPr>
      <w:r>
        <w:rPr>
          <w:rStyle w:val="clauseprfx1"/>
          <w:rFonts w:eastAsia="Times New Roman"/>
          <w:b/>
          <w:bCs/>
          <w:color w:val="000080"/>
        </w:rPr>
        <w:t xml:space="preserve">Статья 409. </w:t>
      </w:r>
      <w:r>
        <w:rPr>
          <w:rStyle w:val="clausesuff1"/>
          <w:rFonts w:eastAsia="Times New Roman"/>
          <w:b/>
          <w:bCs/>
          <w:color w:val="000080"/>
        </w:rPr>
        <w:t>Гара</w:t>
      </w:r>
      <w:r>
        <w:rPr>
          <w:rStyle w:val="clausesuff1"/>
          <w:rFonts w:eastAsia="Times New Roman"/>
          <w:b/>
          <w:bCs/>
          <w:color w:val="000080"/>
        </w:rPr>
        <w:t>нтии при прекращении трудового договора с работником, имеющим ребенка в возрасте до трех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Прекращение трудового договора по инициативе работодателя с женщиной, имеющей ребенка в возрасте до трех лет либо с отцом (опекуном), в одиночку воспитывающим ребенка в возрасте до трех лет, допускается только по основаниям, предусмотренным </w:t>
      </w:r>
      <w:hyperlink r:id="rId389" w:anchor="6261891" w:history="1">
        <w:r>
          <w:rPr>
            <w:rFonts w:eastAsia="Times New Roman"/>
            <w:color w:val="008080"/>
          </w:rPr>
          <w:t>пунктами 1</w:t>
        </w:r>
      </w:hyperlink>
      <w:r>
        <w:rPr>
          <w:rFonts w:eastAsia="Times New Roman"/>
          <w:color w:val="000000"/>
        </w:rPr>
        <w:t xml:space="preserve">, </w:t>
      </w:r>
      <w:hyperlink r:id="rId390" w:anchor="6261894" w:history="1">
        <w:r>
          <w:rPr>
            <w:rFonts w:eastAsia="Times New Roman"/>
            <w:color w:val="008080"/>
          </w:rPr>
          <w:t>4</w:t>
        </w:r>
      </w:hyperlink>
      <w:r>
        <w:rPr>
          <w:rFonts w:eastAsia="Times New Roman"/>
          <w:color w:val="000000"/>
        </w:rPr>
        <w:t xml:space="preserve"> и </w:t>
      </w:r>
      <w:hyperlink r:id="rId391" w:anchor="6261895" w:history="1">
        <w:r>
          <w:rPr>
            <w:rFonts w:eastAsia="Times New Roman"/>
            <w:color w:val="008080"/>
          </w:rPr>
          <w:t>5</w:t>
        </w:r>
      </w:hyperlink>
      <w:r>
        <w:rPr>
          <w:rFonts w:eastAsia="Times New Roman"/>
          <w:color w:val="000000"/>
        </w:rPr>
        <w:t xml:space="preserve"> части второй статьи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трудового договора с работниками, указанными в </w:t>
      </w:r>
      <w:hyperlink r:id="rId392" w:anchor="6266642" w:history="1">
        <w:r>
          <w:rPr>
            <w:rFonts w:eastAsia="Times New Roman"/>
            <w:color w:val="008080"/>
          </w:rPr>
          <w:t>части первой</w:t>
        </w:r>
      </w:hyperlink>
      <w:r>
        <w:rPr>
          <w:rFonts w:eastAsia="Times New Roman"/>
          <w:color w:val="000000"/>
        </w:rPr>
        <w:t xml:space="preserve"> настоящей статьи, за ними сохраняется право на получение пособия по уходу за ребенком.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Прекращение трудового договора по </w:t>
      </w:r>
      <w:r>
        <w:rPr>
          <w:rFonts w:eastAsia="Times New Roman"/>
          <w:color w:val="000000"/>
        </w:rPr>
        <w:t xml:space="preserve">инициативе работодателя с работником, находившимся в отпуске по уходу за ребенком до исполнения ребенку трех лет, в связи с несоответствием работника занимаемой должности или выполняемой работе вследствие недостаточной квалификации в соответствии с </w:t>
      </w:r>
      <w:hyperlink r:id="rId393" w:anchor="6261893" w:history="1">
        <w:r>
          <w:rPr>
            <w:rFonts w:eastAsia="Times New Roman"/>
            <w:color w:val="008080"/>
          </w:rPr>
          <w:t>пунктом 3</w:t>
        </w:r>
      </w:hyperlink>
      <w:r>
        <w:rPr>
          <w:rFonts w:eastAsia="Times New Roman"/>
          <w:color w:val="000000"/>
        </w:rPr>
        <w:t xml:space="preserve"> части второй статьи 161 настоящего Кодекса не допускается в течение одного года со дня выхода работника из отпуска по уходу за ребенком.</w:t>
      </w:r>
    </w:p>
    <w:p w:rsidR="00000000" w:rsidRDefault="0016220B">
      <w:pPr>
        <w:shd w:val="clear" w:color="auto" w:fill="FFFFFF"/>
        <w:ind w:firstLine="851"/>
        <w:jc w:val="both"/>
        <w:divId w:val="683703410"/>
        <w:rPr>
          <w:rFonts w:eastAsia="Times New Roman"/>
          <w:b/>
          <w:bCs/>
          <w:color w:val="000080"/>
        </w:rPr>
      </w:pPr>
      <w:r>
        <w:rPr>
          <w:rStyle w:val="clauseprfx1"/>
          <w:rFonts w:eastAsia="Times New Roman"/>
          <w:b/>
          <w:bCs/>
          <w:color w:val="000080"/>
        </w:rPr>
        <w:t xml:space="preserve">Статья 410. </w:t>
      </w:r>
      <w:r>
        <w:rPr>
          <w:rStyle w:val="clausesuff1"/>
          <w:rFonts w:eastAsia="Times New Roman"/>
          <w:b/>
          <w:bCs/>
          <w:color w:val="000080"/>
        </w:rPr>
        <w:t>Условие предоставления гарантий одному из лиц</w:t>
      </w:r>
      <w:r>
        <w:rPr>
          <w:rStyle w:val="clausesuff1"/>
          <w:rFonts w:eastAsia="Times New Roman"/>
          <w:b/>
          <w:bCs/>
          <w:color w:val="000080"/>
        </w:rPr>
        <w:t>, занятых исполнением семейных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случаях, когда настоящий Кодекс предусматривает предоставление дополнительных гарантий в области труда отцу ребенка или иным лицам, занятым исполнением семейных обязанностей (за исключением матери), они должны </w:t>
      </w:r>
      <w:r>
        <w:rPr>
          <w:rFonts w:eastAsia="Times New Roman"/>
          <w:color w:val="000000"/>
        </w:rPr>
        <w:t xml:space="preserve">предъявить работодателю по месту работы документ, подтверждающий, что мать ребенка или иное лицо, занятое исполнением семейных обязанностей, не пользуется этими гарантиями (справка с места работы, свидетельство о смерти, вступившее в законную силу решение </w:t>
      </w:r>
      <w:r>
        <w:rPr>
          <w:rFonts w:eastAsia="Times New Roman"/>
          <w:color w:val="000000"/>
        </w:rPr>
        <w:t>суда о признании матери и иного лица, занятого исполнением семейных обязанностей, недееспособным или лишении родительских прав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мать ребенка не работает и занята уходом и воспитанием ребенка либо работает и пользуется гарантиями, предусмотре</w:t>
      </w:r>
      <w:r>
        <w:rPr>
          <w:rFonts w:eastAsia="Times New Roman"/>
          <w:color w:val="000000"/>
        </w:rPr>
        <w:t>нными настоящим параграфом, то отцу или иным лицам, занятым исполнением семейных обязанностей, указанные гарантии не предоставляются.</w:t>
      </w:r>
    </w:p>
    <w:p w:rsidR="00000000" w:rsidRDefault="0016220B">
      <w:pPr>
        <w:shd w:val="clear" w:color="auto" w:fill="FFFFFF"/>
        <w:jc w:val="center"/>
        <w:divId w:val="1386174685"/>
        <w:rPr>
          <w:rFonts w:eastAsia="Times New Roman"/>
          <w:b/>
          <w:bCs/>
          <w:color w:val="000080"/>
        </w:rPr>
      </w:pPr>
      <w:r>
        <w:rPr>
          <w:rFonts w:eastAsia="Times New Roman"/>
          <w:b/>
          <w:bCs/>
          <w:color w:val="000080"/>
        </w:rPr>
        <w:t>§ 2. Особенности правового регулирования труда работников в возрасте до восемнадцати лет</w:t>
      </w:r>
    </w:p>
    <w:p w:rsidR="00000000" w:rsidRDefault="0016220B">
      <w:pPr>
        <w:shd w:val="clear" w:color="auto" w:fill="FFFFFF"/>
        <w:ind w:firstLine="851"/>
        <w:jc w:val="both"/>
        <w:divId w:val="956713080"/>
        <w:rPr>
          <w:rFonts w:eastAsia="Times New Roman"/>
          <w:b/>
          <w:bCs/>
          <w:color w:val="000080"/>
        </w:rPr>
      </w:pPr>
      <w:r>
        <w:rPr>
          <w:rStyle w:val="clauseprfx1"/>
          <w:rFonts w:eastAsia="Times New Roman"/>
          <w:b/>
          <w:bCs/>
          <w:color w:val="000080"/>
        </w:rPr>
        <w:t xml:space="preserve">Статья 411. </w:t>
      </w:r>
      <w:r>
        <w:rPr>
          <w:rStyle w:val="clausesuff1"/>
          <w:rFonts w:eastAsia="Times New Roman"/>
          <w:b/>
          <w:bCs/>
          <w:color w:val="000080"/>
        </w:rPr>
        <w:t>Гарантии при приеме н</w:t>
      </w:r>
      <w:r>
        <w:rPr>
          <w:rStyle w:val="clausesuff1"/>
          <w:rFonts w:eastAsia="Times New Roman"/>
          <w:b/>
          <w:bCs/>
          <w:color w:val="000080"/>
        </w:rPr>
        <w:t>а работу лиц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Лицам в возрасте до восемнадцати лет в соответствии с </w:t>
      </w:r>
      <w:hyperlink r:id="rId394" w:history="1">
        <w:r>
          <w:rPr>
            <w:rFonts w:eastAsia="Times New Roman"/>
            <w:color w:val="008080"/>
          </w:rPr>
          <w:t>Законом</w:t>
        </w:r>
      </w:hyperlink>
      <w:r>
        <w:rPr>
          <w:rFonts w:eastAsia="Times New Roman"/>
          <w:color w:val="000000"/>
        </w:rPr>
        <w:t xml:space="preserve"> Республики Узбекистан «О занятости населения» гарантируется трудоустройство на резервируемые рабочие мес</w:t>
      </w:r>
      <w:r>
        <w:rPr>
          <w:rFonts w:eastAsia="Times New Roman"/>
          <w:color w:val="000000"/>
        </w:rPr>
        <w:t>та в счет установленного минимального количества рабочих мест по направлению местных органов по труду.</w:t>
      </w:r>
    </w:p>
    <w:p w:rsidR="00000000" w:rsidRDefault="0016220B">
      <w:pPr>
        <w:shd w:val="clear" w:color="auto" w:fill="FFFFFF"/>
        <w:ind w:firstLine="851"/>
        <w:jc w:val="both"/>
        <w:divId w:val="831221158"/>
        <w:rPr>
          <w:rFonts w:eastAsia="Times New Roman"/>
          <w:b/>
          <w:bCs/>
          <w:color w:val="000080"/>
        </w:rPr>
      </w:pPr>
      <w:r>
        <w:rPr>
          <w:rStyle w:val="clauseprfx1"/>
          <w:rFonts w:eastAsia="Times New Roman"/>
          <w:b/>
          <w:bCs/>
          <w:color w:val="000080"/>
        </w:rPr>
        <w:t xml:space="preserve">Статья 412. </w:t>
      </w:r>
      <w:r>
        <w:rPr>
          <w:rStyle w:val="clausesuff1"/>
          <w:rFonts w:eastAsia="Times New Roman"/>
          <w:b/>
          <w:bCs/>
          <w:color w:val="000080"/>
        </w:rPr>
        <w:t>Работы, на которых запрещается применение труда лиц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применение труда лиц в возрасте до восемнадцат</w:t>
      </w:r>
      <w:r>
        <w:rPr>
          <w:rFonts w:eastAsia="Times New Roman"/>
          <w:color w:val="000000"/>
        </w:rPr>
        <w:t>и лет на работах с вредными и (или) опасными условиями труда, на подземных работах, а также на работах, выполнение которых может причинить вред их жизни и здоровью, безопасности и нравственному развитию (работа в ночных кабаре и клубах, производство, перев</w:t>
      </w:r>
      <w:r>
        <w:rPr>
          <w:rFonts w:eastAsia="Times New Roman"/>
          <w:color w:val="000000"/>
        </w:rPr>
        <w:t>озка и торговля спиртными напитками, табачными изделиями, наркотическими и психотропными веществами, токсическими препаратами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Запрещаются подъем и перемещение работниками в возрасте до восемнадцати лет тяжестей, превышающих установленные для них</w:t>
      </w:r>
      <w:r>
        <w:rPr>
          <w:rFonts w:eastAsia="Times New Roman"/>
          <w:color w:val="000000"/>
        </w:rPr>
        <w:t xml:space="preserve"> предельно допустимые нормы.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Перечень работ, на которых запрещается применение труда работников в возрасте до восемнадцати лет и выполнение которых может причинить вред здоровью и нравственному развитию несовершеннолетних, а также предельно допустимые норм</w:t>
      </w:r>
      <w:r>
        <w:rPr>
          <w:rFonts w:eastAsia="Times New Roman"/>
          <w:color w:val="000000"/>
        </w:rPr>
        <w:t xml:space="preserve">ы при подъеме и перемещении ими тяжестей утверждаются Министерством занятости и сокращения бедности Республики Узбекистан и Министерством здравоохранения Республики Узбекистан по согласованию с Республиканской трехсторонней комиссией по социально-трудовым </w:t>
      </w:r>
      <w:r>
        <w:rPr>
          <w:rFonts w:eastAsia="Times New Roman"/>
          <w:color w:val="000000"/>
        </w:rPr>
        <w:t>вопросам.</w:t>
      </w:r>
    </w:p>
    <w:p w:rsidR="00000000" w:rsidRDefault="0016220B">
      <w:pPr>
        <w:shd w:val="clear" w:color="auto" w:fill="FFFFFF"/>
        <w:ind w:firstLine="851"/>
        <w:jc w:val="both"/>
        <w:divId w:val="835074924"/>
        <w:rPr>
          <w:rFonts w:eastAsia="Times New Roman"/>
          <w:b/>
          <w:bCs/>
          <w:color w:val="000080"/>
        </w:rPr>
      </w:pPr>
      <w:r>
        <w:rPr>
          <w:rStyle w:val="clauseprfx1"/>
          <w:rFonts w:eastAsia="Times New Roman"/>
          <w:b/>
          <w:bCs/>
          <w:color w:val="000080"/>
        </w:rPr>
        <w:t xml:space="preserve">Статья 413. </w:t>
      </w:r>
      <w:r>
        <w:rPr>
          <w:rStyle w:val="clausesuff1"/>
          <w:rFonts w:eastAsia="Times New Roman"/>
          <w:b/>
          <w:bCs/>
          <w:color w:val="000080"/>
        </w:rPr>
        <w:t>Трудовые права лиц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в возрасте до восемнадцати лет в индивидуальных трудовых правоотношениях приравниваются в правах к взрослым работникам, а в области охраны труда, рабочего времени, отпусков и иных</w:t>
      </w:r>
      <w:r>
        <w:rPr>
          <w:rFonts w:eastAsia="Times New Roman"/>
          <w:color w:val="000000"/>
        </w:rPr>
        <w:t xml:space="preserve"> условий труда пользуются дополнительными льготами, установленными для них трудовым законодательством и иными правовыми актами о труде.</w:t>
      </w:r>
    </w:p>
    <w:p w:rsidR="00000000" w:rsidRDefault="0016220B">
      <w:pPr>
        <w:shd w:val="clear" w:color="auto" w:fill="FFFFFF"/>
        <w:ind w:firstLine="851"/>
        <w:jc w:val="both"/>
        <w:divId w:val="634918197"/>
        <w:rPr>
          <w:rFonts w:eastAsia="Times New Roman"/>
          <w:b/>
          <w:bCs/>
          <w:color w:val="000080"/>
        </w:rPr>
      </w:pPr>
      <w:r>
        <w:rPr>
          <w:rStyle w:val="clauseprfx1"/>
          <w:rFonts w:eastAsia="Times New Roman"/>
          <w:b/>
          <w:bCs/>
          <w:color w:val="000080"/>
        </w:rPr>
        <w:t xml:space="preserve">Статья 414. </w:t>
      </w:r>
      <w:r>
        <w:rPr>
          <w:rStyle w:val="clausesuff1"/>
          <w:rFonts w:eastAsia="Times New Roman"/>
          <w:b/>
          <w:bCs/>
          <w:color w:val="000080"/>
        </w:rPr>
        <w:t>Обязательные медицинские осмотры лиц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в возрасте до восемнадцати лет прин</w:t>
      </w:r>
      <w:r>
        <w:rPr>
          <w:rFonts w:eastAsia="Times New Roman"/>
          <w:color w:val="000000"/>
        </w:rPr>
        <w:t>имаются на работу только после предварительного обязательного медицинского осмотра и в дальнейшем, до достижения ими возраста восемнадцати лет, ежегодно подлежат обязательному медицинскому осмотру.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Предусмотренные </w:t>
      </w:r>
      <w:hyperlink r:id="rId395" w:anchor="6265948" w:history="1">
        <w:r>
          <w:rPr>
            <w:rFonts w:eastAsia="Times New Roman"/>
            <w:color w:val="008080"/>
          </w:rPr>
          <w:t>статьей 360</w:t>
        </w:r>
      </w:hyperlink>
      <w:r>
        <w:rPr>
          <w:rFonts w:eastAsia="Times New Roman"/>
          <w:color w:val="000000"/>
        </w:rPr>
        <w:t xml:space="preserve"> настоящего Кодекса обязательные медицинские осмотры осуществляются за счет средств работодателя.</w:t>
      </w:r>
    </w:p>
    <w:p w:rsidR="00000000" w:rsidRDefault="0016220B">
      <w:pPr>
        <w:shd w:val="clear" w:color="auto" w:fill="FFFFFF"/>
        <w:ind w:firstLine="851"/>
        <w:jc w:val="both"/>
        <w:divId w:val="500119539"/>
        <w:rPr>
          <w:rFonts w:eastAsia="Times New Roman"/>
          <w:b/>
          <w:bCs/>
          <w:color w:val="000080"/>
        </w:rPr>
      </w:pPr>
      <w:r>
        <w:rPr>
          <w:rStyle w:val="clauseprfx1"/>
          <w:rFonts w:eastAsia="Times New Roman"/>
          <w:b/>
          <w:bCs/>
          <w:color w:val="000080"/>
        </w:rPr>
        <w:t xml:space="preserve">Статья 415. </w:t>
      </w:r>
      <w:r>
        <w:rPr>
          <w:rStyle w:val="clausesuff1"/>
          <w:rFonts w:eastAsia="Times New Roman"/>
          <w:b/>
          <w:bCs/>
          <w:color w:val="000080"/>
        </w:rPr>
        <w:t>Сокращенная продолжительность рабочего времени для работника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Для работников в возрасте </w:t>
      </w:r>
      <w:r>
        <w:rPr>
          <w:rFonts w:eastAsia="Times New Roman"/>
          <w:color w:val="000000"/>
        </w:rPr>
        <w:t>от шестнадцати до восемнадцати лет продолжительность рабочего времени устанавливается не более тридцати шести часов в неделю, а для лиц в возрасте от пятнадцати до шестнадцати лет — не более двадцати четырех часов в неделю.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рабочего време</w:t>
      </w:r>
      <w:r>
        <w:rPr>
          <w:rFonts w:eastAsia="Times New Roman"/>
          <w:color w:val="000000"/>
        </w:rPr>
        <w:t xml:space="preserve">ни учащихся, работающих в течение учебного года в свободное от учебы время, не может превышать половины максимальной продолжительности рабочего времени, предусмотренной </w:t>
      </w:r>
      <w:hyperlink r:id="rId396" w:anchor="6266724" w:history="1">
        <w:r>
          <w:rPr>
            <w:rFonts w:eastAsia="Times New Roman"/>
            <w:color w:val="008080"/>
          </w:rPr>
          <w:t>частью первой</w:t>
        </w:r>
      </w:hyperlink>
      <w:r>
        <w:rPr>
          <w:rFonts w:eastAsia="Times New Roman"/>
          <w:color w:val="000000"/>
        </w:rPr>
        <w:t xml:space="preserve"> настоящей стат</w:t>
      </w:r>
      <w:r>
        <w:rPr>
          <w:rFonts w:eastAsia="Times New Roman"/>
          <w:color w:val="000000"/>
        </w:rPr>
        <w:t>ьи для лиц соответствующего возраста.</w:t>
      </w:r>
    </w:p>
    <w:p w:rsidR="00000000" w:rsidRDefault="0016220B">
      <w:pPr>
        <w:shd w:val="clear" w:color="auto" w:fill="FFFFFF"/>
        <w:ind w:firstLine="851"/>
        <w:jc w:val="both"/>
        <w:divId w:val="230699105"/>
        <w:rPr>
          <w:rFonts w:eastAsia="Times New Roman"/>
          <w:b/>
          <w:bCs/>
          <w:color w:val="000080"/>
        </w:rPr>
      </w:pPr>
      <w:r>
        <w:rPr>
          <w:rStyle w:val="clauseprfx1"/>
          <w:rFonts w:eastAsia="Times New Roman"/>
          <w:b/>
          <w:bCs/>
          <w:color w:val="000080"/>
        </w:rPr>
        <w:t xml:space="preserve">Статья 416. </w:t>
      </w:r>
      <w:r>
        <w:rPr>
          <w:rStyle w:val="clausesuff1"/>
          <w:rFonts w:eastAsia="Times New Roman"/>
          <w:b/>
          <w:bCs/>
          <w:color w:val="000080"/>
        </w:rPr>
        <w:t>Продолжительность ежедневной работы (смены) для работников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ежедневной работы (смены) не может превышать: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работников в возрасте от пятнадцати до шестнадца</w:t>
      </w:r>
      <w:r>
        <w:rPr>
          <w:rFonts w:eastAsia="Times New Roman"/>
          <w:color w:val="000000"/>
        </w:rPr>
        <w:t>ти лет — при шестидневной рабочей неделе — четырех часов, при пятидневной рабочей неделе — пяти часов, а в возрасте от шестнадцати до восемнадцати лет — при шестидневной рабочей неделе — шести часов, при пятидневной рабочей неделе — семи часов тридцати мин</w:t>
      </w:r>
      <w:r>
        <w:rPr>
          <w:rFonts w:eastAsia="Times New Roman"/>
          <w:color w:val="000000"/>
        </w:rPr>
        <w:t>ут;</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учащихся общих средних, средних специальных и профессиональных образовательных организаций, совмещающих в течение учебного года учебу с работой, в возрасте от пятнадцати до шестнадцати лет при шестидневной рабочей неделе — двух часов, при пятидневн</w:t>
      </w:r>
      <w:r>
        <w:rPr>
          <w:rFonts w:eastAsia="Times New Roman"/>
          <w:color w:val="000000"/>
        </w:rPr>
        <w:t>ой рабочей неделе — двух часов тридцати минут, а в возрасте от шестнадцати до восемнадцати лет при шестидневной рабочей неделе — трех часов, а при пятидневной рабочей неделе — четырех часов.</w:t>
      </w:r>
    </w:p>
    <w:p w:rsidR="00000000" w:rsidRDefault="0016220B">
      <w:pPr>
        <w:shd w:val="clear" w:color="auto" w:fill="FFFFFF"/>
        <w:ind w:firstLine="851"/>
        <w:jc w:val="both"/>
        <w:divId w:val="470513424"/>
        <w:rPr>
          <w:rFonts w:eastAsia="Times New Roman"/>
          <w:b/>
          <w:bCs/>
          <w:color w:val="000080"/>
        </w:rPr>
      </w:pPr>
      <w:r>
        <w:rPr>
          <w:rStyle w:val="clauseprfx1"/>
          <w:rFonts w:eastAsia="Times New Roman"/>
          <w:b/>
          <w:bCs/>
          <w:color w:val="000080"/>
        </w:rPr>
        <w:t xml:space="preserve">Статья 417. </w:t>
      </w:r>
      <w:r>
        <w:rPr>
          <w:rStyle w:val="clausesuff1"/>
          <w:rFonts w:eastAsia="Times New Roman"/>
          <w:b/>
          <w:bCs/>
          <w:color w:val="000080"/>
        </w:rPr>
        <w:t>Запрещение направления в служебные командировки, прив</w:t>
      </w:r>
      <w:r>
        <w:rPr>
          <w:rStyle w:val="clausesuff1"/>
          <w:rFonts w:eastAsia="Times New Roman"/>
          <w:b/>
          <w:bCs/>
          <w:color w:val="000080"/>
        </w:rPr>
        <w:t>лечения к сверхурочной работе, работе в ночное время, в выходные и праздничные нерабочие дни работников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Запрещается направление в служебные командировки, привлечение к сверхурочной работе, работе в ночное время, в выходные и </w:t>
      </w:r>
      <w:r>
        <w:rPr>
          <w:rFonts w:eastAsia="Times New Roman"/>
          <w:color w:val="000000"/>
        </w:rPr>
        <w:t>праздничные нерабочие дни работников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Исключение из правила, предусмотренного </w:t>
      </w:r>
      <w:hyperlink r:id="rId397" w:anchor="6266731" w:history="1">
        <w:r>
          <w:rPr>
            <w:rFonts w:eastAsia="Times New Roman"/>
            <w:color w:val="008080"/>
          </w:rPr>
          <w:t>частью первой</w:t>
        </w:r>
      </w:hyperlink>
      <w:r>
        <w:rPr>
          <w:rFonts w:eastAsia="Times New Roman"/>
          <w:color w:val="000000"/>
        </w:rPr>
        <w:t xml:space="preserve"> </w:t>
      </w:r>
      <w:r>
        <w:rPr>
          <w:rFonts w:eastAsia="Times New Roman"/>
          <w:color w:val="000000"/>
        </w:rPr>
        <w:t>настоящей статьи, составляют творческие работники культурно-зрелищных организаций, организаций телевидения, радиовещания и других средств массовой информации, профессиональные спортсмены, а также иные лица, участвующие в создании и (или) исполнении (экспон</w:t>
      </w:r>
      <w:r>
        <w:rPr>
          <w:rFonts w:eastAsia="Times New Roman"/>
          <w:color w:val="000000"/>
        </w:rPr>
        <w:t>ировании) произведений, в соответствии с перечнями работ, профессий, должностей, утверждаемыми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963466850"/>
        <w:rPr>
          <w:rFonts w:eastAsia="Times New Roman"/>
          <w:b/>
          <w:bCs/>
          <w:color w:val="000080"/>
        </w:rPr>
      </w:pPr>
      <w:r>
        <w:rPr>
          <w:rStyle w:val="clauseprfx1"/>
          <w:rFonts w:eastAsia="Times New Roman"/>
          <w:b/>
          <w:bCs/>
          <w:color w:val="000080"/>
        </w:rPr>
        <w:t xml:space="preserve">Статья 418. </w:t>
      </w:r>
      <w:r>
        <w:rPr>
          <w:rStyle w:val="clausesuff1"/>
          <w:rFonts w:eastAsia="Times New Roman"/>
          <w:b/>
          <w:bCs/>
          <w:color w:val="000080"/>
        </w:rPr>
        <w:t>Ежегодный удлинен</w:t>
      </w:r>
      <w:r>
        <w:rPr>
          <w:rStyle w:val="clausesuff1"/>
          <w:rFonts w:eastAsia="Times New Roman"/>
          <w:b/>
          <w:bCs/>
          <w:color w:val="000080"/>
        </w:rPr>
        <w:t>ный трудовой отпуск работникам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в возрасте до восемнадцати лет ежегодный трудовой отпуск предоставляется продолжительностью не менее тридцати календарных дней и может быть использован ими в любое удобное для них вре</w:t>
      </w:r>
      <w:r>
        <w:rPr>
          <w:rFonts w:eastAsia="Times New Roman"/>
          <w:color w:val="000000"/>
        </w:rPr>
        <w:t>мя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рабочий год, за который предоставляется ежегодный трудовой отпуск, охватывает период до и после достижения работником восемнадцати лет, продолжительность отпуска исчисляется пропорционально отработанному времени до достижения им восемнадцати </w:t>
      </w:r>
      <w:r>
        <w:rPr>
          <w:rFonts w:eastAsia="Times New Roman"/>
          <w:color w:val="000000"/>
        </w:rPr>
        <w:t>лет и после достижения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Отзыв из ежегодного трудового отпуска работников в возрасте до восемнадцати лет не допускается.</w:t>
      </w:r>
    </w:p>
    <w:p w:rsidR="00000000" w:rsidRDefault="0016220B">
      <w:pPr>
        <w:shd w:val="clear" w:color="auto" w:fill="FFFFFF"/>
        <w:ind w:firstLine="851"/>
        <w:jc w:val="both"/>
        <w:divId w:val="188223693"/>
        <w:rPr>
          <w:rFonts w:eastAsia="Times New Roman"/>
          <w:b/>
          <w:bCs/>
          <w:color w:val="000080"/>
        </w:rPr>
      </w:pPr>
      <w:r>
        <w:rPr>
          <w:rStyle w:val="clauseprfx1"/>
          <w:rFonts w:eastAsia="Times New Roman"/>
          <w:b/>
          <w:bCs/>
          <w:color w:val="000080"/>
        </w:rPr>
        <w:t xml:space="preserve">Статья 419. </w:t>
      </w:r>
      <w:r>
        <w:rPr>
          <w:rStyle w:val="clausesuff1"/>
          <w:rFonts w:eastAsia="Times New Roman"/>
          <w:b/>
          <w:bCs/>
          <w:color w:val="000080"/>
        </w:rPr>
        <w:t>Нормы выработки для работников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работников в возрасте до восемнадцати лет</w:t>
      </w:r>
      <w:r>
        <w:rPr>
          <w:rFonts w:eastAsia="Times New Roman"/>
          <w:color w:val="000000"/>
        </w:rPr>
        <w:t xml:space="preserve"> нормы выработки устанавливаются исходя из общих норм выработки пропорционально установленной для этих работников сокращенной продолжительности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работников в возрасте до восемнадцати лет, поступающих на работу после получения общего ср</w:t>
      </w:r>
      <w:r>
        <w:rPr>
          <w:rFonts w:eastAsia="Times New Roman"/>
          <w:color w:val="000000"/>
        </w:rPr>
        <w:t>еднего образования или среднего специального, профессионального образования, а также прошедших обучение по договору производственного обучения, в соответствии с трудовым законодательством и иными правовыми актами о труде, трудовым договором могут устанавли</w:t>
      </w:r>
      <w:r>
        <w:rPr>
          <w:rFonts w:eastAsia="Times New Roman"/>
          <w:color w:val="000000"/>
        </w:rPr>
        <w:t>ваться пониженные нормы выработки.</w:t>
      </w:r>
    </w:p>
    <w:p w:rsidR="00000000" w:rsidRDefault="0016220B">
      <w:pPr>
        <w:shd w:val="clear" w:color="auto" w:fill="FFFFFF"/>
        <w:ind w:firstLine="851"/>
        <w:jc w:val="both"/>
        <w:divId w:val="551430554"/>
        <w:rPr>
          <w:rFonts w:eastAsia="Times New Roman"/>
          <w:b/>
          <w:bCs/>
          <w:color w:val="000080"/>
        </w:rPr>
      </w:pPr>
      <w:r>
        <w:rPr>
          <w:rStyle w:val="clauseprfx1"/>
          <w:rFonts w:eastAsia="Times New Roman"/>
          <w:b/>
          <w:bCs/>
          <w:color w:val="000080"/>
        </w:rPr>
        <w:t xml:space="preserve">Статья 420. </w:t>
      </w:r>
      <w:r>
        <w:rPr>
          <w:rStyle w:val="clausesuff1"/>
          <w:rFonts w:eastAsia="Times New Roman"/>
          <w:b/>
          <w:bCs/>
          <w:color w:val="000080"/>
        </w:rPr>
        <w:t>Оплата труда работников в возрасте до восемнадцати лет при сокращенной продолжительности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работников в возрасте до восемнадцати лет при сокращенной продолжительности рабочего време</w:t>
      </w:r>
      <w:r>
        <w:rPr>
          <w:rFonts w:eastAsia="Times New Roman"/>
          <w:color w:val="000000"/>
        </w:rPr>
        <w:t>ни производится в таком же размере, как для работников соответствующих категорий при полной продолжительности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повременной оплате труда работникам в возрасте до восемнадцати лет производится доплата до уровня оплаты труда работников со</w:t>
      </w:r>
      <w:r>
        <w:rPr>
          <w:rFonts w:eastAsia="Times New Roman"/>
          <w:color w:val="000000"/>
        </w:rPr>
        <w:t>ответствующих категорий при полной продолжительности ежедневной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Труд работников в возрасте до восемнадцати лет, допущенных к сдельным работам, оплачивается по сдельным расценкам, установленным для взрослых работников, с доплатой по тарифной ставке </w:t>
      </w:r>
      <w:r>
        <w:rPr>
          <w:rFonts w:eastAsia="Times New Roman"/>
          <w:color w:val="000000"/>
        </w:rPr>
        <w:t>за время, на которое продолжительность их ежедневной работы сокращается по сравнению с продолжительностью ежедневной работы работников, достигших возраста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Труд работников в возрасте до восемнадцати лет, работающих в течение учебного года </w:t>
      </w:r>
      <w:r>
        <w:rPr>
          <w:rFonts w:eastAsia="Times New Roman"/>
          <w:color w:val="000000"/>
        </w:rPr>
        <w:t>в свободное от учебы время, оплачивается исходя из отработанного времени или в зависимости от выработки.</w:t>
      </w:r>
    </w:p>
    <w:p w:rsidR="00000000" w:rsidRDefault="0016220B">
      <w:pPr>
        <w:shd w:val="clear" w:color="auto" w:fill="FFFFFF"/>
        <w:ind w:firstLine="851"/>
        <w:jc w:val="both"/>
        <w:divId w:val="515341328"/>
        <w:rPr>
          <w:rFonts w:eastAsia="Times New Roman"/>
          <w:b/>
          <w:bCs/>
          <w:color w:val="000080"/>
        </w:rPr>
      </w:pPr>
      <w:r>
        <w:rPr>
          <w:rStyle w:val="clauseprfx1"/>
          <w:rFonts w:eastAsia="Times New Roman"/>
          <w:b/>
          <w:bCs/>
          <w:color w:val="000080"/>
        </w:rPr>
        <w:t xml:space="preserve">Статья 421. </w:t>
      </w:r>
      <w:r>
        <w:rPr>
          <w:rStyle w:val="clausesuff1"/>
          <w:rFonts w:eastAsia="Times New Roman"/>
          <w:b/>
          <w:bCs/>
          <w:color w:val="000080"/>
        </w:rPr>
        <w:t>Дополнительные гарантии для работников в возрасте до восемнадцати лет при прекращении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Прекращение трудового договора с р</w:t>
      </w:r>
      <w:r>
        <w:rPr>
          <w:rFonts w:eastAsia="Times New Roman"/>
          <w:color w:val="000000"/>
        </w:rPr>
        <w:t>аботниками в возрасте до восемнадцати лет по инициативе работодателя допускается, помимо соблюдения общего порядка прекращения трудового договора, с согласия местного органа по труду.</w:t>
      </w:r>
    </w:p>
    <w:p w:rsidR="00000000" w:rsidRDefault="0016220B">
      <w:pPr>
        <w:shd w:val="clear" w:color="auto" w:fill="FFFFFF"/>
        <w:ind w:firstLine="851"/>
        <w:jc w:val="both"/>
        <w:divId w:val="507256974"/>
        <w:rPr>
          <w:rFonts w:eastAsia="Times New Roman"/>
          <w:b/>
          <w:bCs/>
          <w:color w:val="000080"/>
        </w:rPr>
      </w:pPr>
      <w:r>
        <w:rPr>
          <w:rStyle w:val="clauseprfx1"/>
          <w:rFonts w:eastAsia="Times New Roman"/>
          <w:b/>
          <w:bCs/>
          <w:color w:val="000080"/>
        </w:rPr>
        <w:t xml:space="preserve">Статья 422. </w:t>
      </w:r>
      <w:r>
        <w:rPr>
          <w:rStyle w:val="clausesuff1"/>
          <w:rFonts w:eastAsia="Times New Roman"/>
          <w:b/>
          <w:bCs/>
          <w:color w:val="000080"/>
        </w:rPr>
        <w:t>Прекращение трудового договора по требованию одного из родит</w:t>
      </w:r>
      <w:r>
        <w:rPr>
          <w:rStyle w:val="clausesuff1"/>
          <w:rFonts w:eastAsia="Times New Roman"/>
          <w:b/>
          <w:bCs/>
          <w:color w:val="000080"/>
        </w:rPr>
        <w:t>елей (лица, заменяющего родителей) и уполномоченных на то органов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Один из родителей (лицо, заменяющее родителей), а также органы, осуществляющие государственный надзор и контроль за соблюдением требований охраны труда, и комиссии по вопросам детей вправе т</w:t>
      </w:r>
      <w:r>
        <w:rPr>
          <w:rFonts w:eastAsia="Times New Roman"/>
          <w:color w:val="000000"/>
        </w:rPr>
        <w:t>ребовать прекращения трудового договора с лицами моложе восемнадцати лет, если продолжение работы угрожает их жизни и здоровью, безопасности и нравственному развитию или сопряжено с иным вредом для них.</w:t>
      </w:r>
    </w:p>
    <w:p w:rsidR="00000000" w:rsidRDefault="0016220B">
      <w:pPr>
        <w:shd w:val="clear" w:color="auto" w:fill="FFFFFF"/>
        <w:jc w:val="center"/>
        <w:divId w:val="25063155"/>
        <w:rPr>
          <w:rFonts w:eastAsia="Times New Roman"/>
          <w:b/>
          <w:bCs/>
          <w:color w:val="000080"/>
        </w:rPr>
      </w:pPr>
      <w:r>
        <w:rPr>
          <w:rFonts w:eastAsia="Times New Roman"/>
          <w:b/>
          <w:bCs/>
          <w:color w:val="000080"/>
        </w:rPr>
        <w:t xml:space="preserve">§ 3. Особенности правового регулирования труда лиц с </w:t>
      </w:r>
      <w:r>
        <w:rPr>
          <w:rFonts w:eastAsia="Times New Roman"/>
          <w:b/>
          <w:bCs/>
          <w:color w:val="000080"/>
        </w:rPr>
        <w:t>инвалидностью</w:t>
      </w:r>
    </w:p>
    <w:p w:rsidR="00000000" w:rsidRDefault="0016220B">
      <w:pPr>
        <w:shd w:val="clear" w:color="auto" w:fill="FFFFFF"/>
        <w:ind w:firstLine="851"/>
        <w:jc w:val="both"/>
        <w:divId w:val="245965704"/>
        <w:rPr>
          <w:rFonts w:eastAsia="Times New Roman"/>
          <w:b/>
          <w:bCs/>
          <w:color w:val="000080"/>
        </w:rPr>
      </w:pPr>
      <w:r>
        <w:rPr>
          <w:rStyle w:val="clauseprfx1"/>
          <w:rFonts w:eastAsia="Times New Roman"/>
          <w:b/>
          <w:bCs/>
          <w:color w:val="000080"/>
        </w:rPr>
        <w:t xml:space="preserve">Статья 423. </w:t>
      </w:r>
      <w:r>
        <w:rPr>
          <w:rStyle w:val="clausesuff1"/>
          <w:rFonts w:eastAsia="Times New Roman"/>
          <w:b/>
          <w:bCs/>
          <w:color w:val="000080"/>
        </w:rPr>
        <w:t xml:space="preserve">Гарантии при приеме на работу лиц с инвалидностью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с инвалидностью в соответствии с</w:t>
      </w:r>
      <w:hyperlink r:id="rId398" w:history="1">
        <w:r>
          <w:rPr>
            <w:rFonts w:eastAsia="Times New Roman"/>
            <w:color w:val="008080"/>
          </w:rPr>
          <w:t xml:space="preserve"> Законом </w:t>
        </w:r>
      </w:hyperlink>
      <w:r>
        <w:rPr>
          <w:rFonts w:eastAsia="Times New Roman"/>
          <w:color w:val="000000"/>
        </w:rPr>
        <w:t>Республики Узбекистан «О занятости населения» гарантируется трудоустройство на резерви</w:t>
      </w:r>
      <w:r>
        <w:rPr>
          <w:rFonts w:eastAsia="Times New Roman"/>
          <w:color w:val="000000"/>
        </w:rPr>
        <w:t>руемые рабочие места в счет установленного минимального количества рабочих мест по направлению местных органов по труду.</w:t>
      </w:r>
    </w:p>
    <w:p w:rsidR="00000000" w:rsidRDefault="0016220B">
      <w:pPr>
        <w:shd w:val="clear" w:color="auto" w:fill="FFFFFF"/>
        <w:ind w:firstLine="851"/>
        <w:jc w:val="both"/>
        <w:divId w:val="981420867"/>
        <w:rPr>
          <w:rFonts w:eastAsia="Times New Roman"/>
          <w:b/>
          <w:bCs/>
          <w:color w:val="000080"/>
        </w:rPr>
      </w:pPr>
      <w:r>
        <w:rPr>
          <w:rStyle w:val="clauseprfx1"/>
          <w:rFonts w:eastAsia="Times New Roman"/>
          <w:b/>
          <w:bCs/>
          <w:color w:val="000080"/>
        </w:rPr>
        <w:t xml:space="preserve">Статья 424. </w:t>
      </w:r>
      <w:r>
        <w:rPr>
          <w:rStyle w:val="clausesuff1"/>
          <w:rFonts w:eastAsia="Times New Roman"/>
          <w:b/>
          <w:bCs/>
          <w:color w:val="000080"/>
        </w:rPr>
        <w:t>Запрещение применения труда лиц с инвалидностью на работах, противопоказанных им по состоянию здоровья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применен</w:t>
      </w:r>
      <w:r>
        <w:rPr>
          <w:rFonts w:eastAsia="Times New Roman"/>
          <w:color w:val="000000"/>
        </w:rPr>
        <w:t>ие труда лиц с инвалидностью на работах, противопоказанных им по состоянию здоровья.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Рекомендации медико-социальной экспертной комиссии о режиме неполного рабочего времени, снижении нагрузки и других условиях труда лиц с инвалидностью обязательны для испол</w:t>
      </w:r>
      <w:r>
        <w:rPr>
          <w:rFonts w:eastAsia="Times New Roman"/>
          <w:color w:val="000000"/>
        </w:rPr>
        <w:t>нения работодателем.</w:t>
      </w:r>
    </w:p>
    <w:p w:rsidR="00000000" w:rsidRDefault="0016220B">
      <w:pPr>
        <w:shd w:val="clear" w:color="auto" w:fill="FFFFFF"/>
        <w:ind w:firstLine="851"/>
        <w:jc w:val="both"/>
        <w:divId w:val="1524125615"/>
        <w:rPr>
          <w:rFonts w:eastAsia="Times New Roman"/>
          <w:b/>
          <w:bCs/>
          <w:color w:val="000080"/>
        </w:rPr>
      </w:pPr>
      <w:r>
        <w:rPr>
          <w:rStyle w:val="clauseprfx1"/>
          <w:rFonts w:eastAsia="Times New Roman"/>
          <w:b/>
          <w:bCs/>
          <w:color w:val="000080"/>
        </w:rPr>
        <w:t xml:space="preserve">Статья 425. </w:t>
      </w:r>
      <w:r>
        <w:rPr>
          <w:rStyle w:val="clausesuff1"/>
          <w:rFonts w:eastAsia="Times New Roman"/>
          <w:b/>
          <w:bCs/>
          <w:color w:val="000080"/>
        </w:rPr>
        <w:t>Трудовые права лиц с инвалидностью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с инвалидностью в индивидуальных трудовых отношениях обладают теми же правами, что и другие работники, а в области охраны труда, рабочего времени, отпусков и иных условий труда пользу</w:t>
      </w:r>
      <w:r>
        <w:rPr>
          <w:rFonts w:eastAsia="Times New Roman"/>
          <w:color w:val="000000"/>
        </w:rPr>
        <w:t>ются дополнительными льготами, установленными для них законодательством, а также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труда, в том числе оплата труда, режим рабочего времени и времени отдыха, продолжительность ежегодного трудового отпуска, устанавливаем</w:t>
      </w:r>
      <w:r>
        <w:rPr>
          <w:rFonts w:eastAsia="Times New Roman"/>
          <w:color w:val="000000"/>
        </w:rPr>
        <w:t>ые в коллективном договоре или трудовом договоре, не могут быть ниже установленных законодательством и ухудшать положения или ограничивать права лиц с инвалидностью по сравнению с другими работниками.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Отказ в заключении трудового договора с лицом с инвалидностью или в продвижении его по работе, прекращение трудового договора с ним по инициативе работодателя по мотивам инвалидности не допускаются, за исключением случаев, когда по заключению медико-социал</w:t>
      </w:r>
      <w:r>
        <w:rPr>
          <w:rFonts w:eastAsia="Times New Roman"/>
          <w:color w:val="000000"/>
        </w:rPr>
        <w:t>ьной экспертной комиссии состояние его здоровья препятствует выполнению профессиональных обязанностей либо угрожает жизни или здоровью, безопасности труда лица с инвалидностью или других лиц.</w:t>
      </w:r>
    </w:p>
    <w:p w:rsidR="00000000" w:rsidRDefault="0016220B">
      <w:pPr>
        <w:shd w:val="clear" w:color="auto" w:fill="FFFFFF"/>
        <w:ind w:firstLine="851"/>
        <w:jc w:val="both"/>
        <w:divId w:val="413209472"/>
        <w:rPr>
          <w:rFonts w:eastAsia="Times New Roman"/>
          <w:b/>
          <w:bCs/>
          <w:color w:val="000080"/>
        </w:rPr>
      </w:pPr>
      <w:r>
        <w:rPr>
          <w:rStyle w:val="clauseprfx1"/>
          <w:rFonts w:eastAsia="Times New Roman"/>
          <w:b/>
          <w:bCs/>
          <w:color w:val="000080"/>
        </w:rPr>
        <w:t xml:space="preserve">Статья 426. </w:t>
      </w:r>
      <w:r>
        <w:rPr>
          <w:rStyle w:val="clausesuff1"/>
          <w:rFonts w:eastAsia="Times New Roman"/>
          <w:b/>
          <w:bCs/>
          <w:color w:val="000080"/>
        </w:rPr>
        <w:t>Обязательные медицинские осмотры лиц с инвалидностью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с инвалидностью принимаются на работу только после предварительного обязательного медицинского осмотра и в дальнейшем ежегодно подлежат обязательному медицинскому осмотру.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Предусмотренные </w:t>
      </w:r>
      <w:hyperlink r:id="rId399" w:anchor="6265948" w:history="1">
        <w:r>
          <w:rPr>
            <w:rFonts w:eastAsia="Times New Roman"/>
            <w:color w:val="008080"/>
          </w:rPr>
          <w:t>ста</w:t>
        </w:r>
        <w:r>
          <w:rPr>
            <w:rFonts w:eastAsia="Times New Roman"/>
            <w:color w:val="008080"/>
          </w:rPr>
          <w:t>тьей 360</w:t>
        </w:r>
      </w:hyperlink>
      <w:r>
        <w:rPr>
          <w:rFonts w:eastAsia="Times New Roman"/>
          <w:color w:val="000000"/>
        </w:rPr>
        <w:t xml:space="preserve"> настоящего Кодекса обязательные медицинские осмотры лиц с инвалидностью осуществляются за счет средств работодателя.</w:t>
      </w:r>
    </w:p>
    <w:p w:rsidR="00000000" w:rsidRDefault="0016220B">
      <w:pPr>
        <w:shd w:val="clear" w:color="auto" w:fill="FFFFFF"/>
        <w:ind w:firstLine="851"/>
        <w:jc w:val="both"/>
        <w:divId w:val="680859865"/>
        <w:rPr>
          <w:rFonts w:eastAsia="Times New Roman"/>
          <w:b/>
          <w:bCs/>
          <w:color w:val="000080"/>
        </w:rPr>
      </w:pPr>
      <w:r>
        <w:rPr>
          <w:rStyle w:val="clauseprfx1"/>
          <w:rFonts w:eastAsia="Times New Roman"/>
          <w:b/>
          <w:bCs/>
          <w:color w:val="000080"/>
        </w:rPr>
        <w:t xml:space="preserve">Статья 427. </w:t>
      </w:r>
      <w:r>
        <w:rPr>
          <w:rStyle w:val="clausesuff1"/>
          <w:rFonts w:eastAsia="Times New Roman"/>
          <w:b/>
          <w:bCs/>
          <w:color w:val="000080"/>
        </w:rPr>
        <w:t xml:space="preserve">Сокращенная продолжительность рабочего времени для работников с инвалидностью I и II групп </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работников с инвалидно</w:t>
      </w:r>
      <w:r>
        <w:rPr>
          <w:rFonts w:eastAsia="Times New Roman"/>
          <w:color w:val="000000"/>
        </w:rPr>
        <w:t>стью I и II групп продолжительность рабочего времени устанавливается не более тридцати шести часов в неделю.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ежедневной работы (смены) для работников с инвалидностью I и II групп устанавливается в соответствии с рекомендациями медико-соци</w:t>
      </w:r>
      <w:r>
        <w:rPr>
          <w:rFonts w:eastAsia="Times New Roman"/>
          <w:color w:val="000000"/>
        </w:rPr>
        <w:t>альной экспертной комиссии, но не должна превышать шести часов при шестидневной рабочей неделе и семи часов тридцати минут при пятидневной рабочей неделе.</w:t>
      </w:r>
    </w:p>
    <w:p w:rsidR="00000000" w:rsidRDefault="0016220B">
      <w:pPr>
        <w:shd w:val="clear" w:color="auto" w:fill="FFFFFF"/>
        <w:ind w:firstLine="851"/>
        <w:jc w:val="both"/>
        <w:divId w:val="1315798446"/>
        <w:rPr>
          <w:rFonts w:eastAsia="Times New Roman"/>
          <w:b/>
          <w:bCs/>
          <w:color w:val="000080"/>
        </w:rPr>
      </w:pPr>
      <w:r>
        <w:rPr>
          <w:rStyle w:val="clauseprfx1"/>
          <w:rFonts w:eastAsia="Times New Roman"/>
          <w:b/>
          <w:bCs/>
          <w:color w:val="000080"/>
        </w:rPr>
        <w:t xml:space="preserve">Статья 428. </w:t>
      </w:r>
      <w:r>
        <w:rPr>
          <w:rStyle w:val="clausesuff1"/>
          <w:rFonts w:eastAsia="Times New Roman"/>
          <w:b/>
          <w:bCs/>
          <w:color w:val="000080"/>
        </w:rPr>
        <w:t>Особенности направления в служебные командировки, привлечения к сверхурочной работе, рабо</w:t>
      </w:r>
      <w:r>
        <w:rPr>
          <w:rStyle w:val="clausesuff1"/>
          <w:rFonts w:eastAsia="Times New Roman"/>
          <w:b/>
          <w:bCs/>
          <w:color w:val="000080"/>
        </w:rPr>
        <w:t>те в ночное время, в выходные и праздничные нерабочие дни работников с инвалидностью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Направление в служебную командировку, а также привлечение работников с инвалидностью к работе в ночное время, сверхурочным работам и работе в выходные и праздничные нерабо</w:t>
      </w:r>
      <w:r>
        <w:rPr>
          <w:rFonts w:eastAsia="Times New Roman"/>
          <w:color w:val="000000"/>
        </w:rPr>
        <w:t>чие дни допускается только с их согласия, при условии, что такие работы не запрещены им рекомендациями медико-социальной экспертной комиссии.</w:t>
      </w:r>
    </w:p>
    <w:p w:rsidR="00000000" w:rsidRDefault="0016220B">
      <w:pPr>
        <w:shd w:val="clear" w:color="auto" w:fill="FFFFFF"/>
        <w:ind w:firstLine="851"/>
        <w:jc w:val="both"/>
        <w:divId w:val="484592887"/>
        <w:rPr>
          <w:rFonts w:eastAsia="Times New Roman"/>
          <w:b/>
          <w:bCs/>
          <w:color w:val="000080"/>
        </w:rPr>
      </w:pPr>
      <w:r>
        <w:rPr>
          <w:rStyle w:val="clauseprfx1"/>
          <w:rFonts w:eastAsia="Times New Roman"/>
          <w:b/>
          <w:bCs/>
          <w:color w:val="000080"/>
        </w:rPr>
        <w:t xml:space="preserve">Статья 429. </w:t>
      </w:r>
      <w:r>
        <w:rPr>
          <w:rStyle w:val="clausesuff1"/>
          <w:rFonts w:eastAsia="Times New Roman"/>
          <w:b/>
          <w:bCs/>
          <w:color w:val="000080"/>
        </w:rPr>
        <w:t>Ежегодный трудовой отпуск для работников с инвалидностью I и II групп</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с инвалидностью I и I</w:t>
      </w:r>
      <w:r>
        <w:rPr>
          <w:rFonts w:eastAsia="Times New Roman"/>
          <w:color w:val="000000"/>
        </w:rPr>
        <w:t>I групп ежегодный трудовой отпуск предоставляется продолжительностью не менее тридцати календарных дней и может быть использован ими в любое удобное для них время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рабочий год, за который предоставляется ежегодный трудовой отпуск, охватывает пери</w:t>
      </w:r>
      <w:r>
        <w:rPr>
          <w:rFonts w:eastAsia="Times New Roman"/>
          <w:color w:val="000000"/>
        </w:rPr>
        <w:t>од до и после установления работнику инвалидности либо до и после снятия медико-социальной экспертной комиссией инвалидности данного работника, продолжительность ежегодного трудового отпуска исчисляется пропорционально отработанному времени в период, когда</w:t>
      </w:r>
      <w:r>
        <w:rPr>
          <w:rFonts w:eastAsia="Times New Roman"/>
          <w:color w:val="000000"/>
        </w:rPr>
        <w:t xml:space="preserve"> работнику была установлена инвалидность, и до наступления инвалидности или период работы после снятия инвалидности.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Отзыв из ежегодного трудового отпуска работника с инвалидностью I и II групп не допускается.</w:t>
      </w:r>
    </w:p>
    <w:p w:rsidR="00000000" w:rsidRDefault="0016220B">
      <w:pPr>
        <w:shd w:val="clear" w:color="auto" w:fill="FFFFFF"/>
        <w:ind w:firstLine="851"/>
        <w:jc w:val="both"/>
        <w:divId w:val="1140610656"/>
        <w:rPr>
          <w:rFonts w:eastAsia="Times New Roman"/>
          <w:b/>
          <w:bCs/>
          <w:color w:val="000080"/>
        </w:rPr>
      </w:pPr>
      <w:r>
        <w:rPr>
          <w:rStyle w:val="clauseprfx1"/>
          <w:rFonts w:eastAsia="Times New Roman"/>
          <w:b/>
          <w:bCs/>
          <w:color w:val="000080"/>
        </w:rPr>
        <w:t xml:space="preserve">Статья 430. </w:t>
      </w:r>
      <w:r>
        <w:rPr>
          <w:rStyle w:val="clausesuff1"/>
          <w:rFonts w:eastAsia="Times New Roman"/>
          <w:b/>
          <w:bCs/>
          <w:color w:val="000080"/>
        </w:rPr>
        <w:t xml:space="preserve">Право работника с инвалидностью I </w:t>
      </w:r>
      <w:r>
        <w:rPr>
          <w:rStyle w:val="clausesuff1"/>
          <w:rFonts w:eastAsia="Times New Roman"/>
          <w:b/>
          <w:bCs/>
          <w:color w:val="000080"/>
        </w:rPr>
        <w:t>и II групп на отпуск без сохранения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желанию работника с инвалидностью I и II групп на основании его письменного заявления работодатель обязан предоставлять ему ежегодно отпуск без сохранения заработной платы продолжительностью до четырн</w:t>
      </w:r>
      <w:r>
        <w:rPr>
          <w:rFonts w:eastAsia="Times New Roman"/>
          <w:color w:val="000000"/>
        </w:rPr>
        <w:t>адцати календарных дней.</w:t>
      </w:r>
    </w:p>
    <w:p w:rsidR="00000000" w:rsidRDefault="0016220B">
      <w:pPr>
        <w:shd w:val="clear" w:color="auto" w:fill="FFFFFF"/>
        <w:ind w:firstLine="851"/>
        <w:jc w:val="both"/>
        <w:divId w:val="1210145511"/>
        <w:rPr>
          <w:rFonts w:eastAsia="Times New Roman"/>
          <w:b/>
          <w:bCs/>
          <w:color w:val="000080"/>
        </w:rPr>
      </w:pPr>
      <w:r>
        <w:rPr>
          <w:rStyle w:val="clauseprfx1"/>
          <w:rFonts w:eastAsia="Times New Roman"/>
          <w:b/>
          <w:bCs/>
          <w:color w:val="000080"/>
        </w:rPr>
        <w:t xml:space="preserve">Статья 431. </w:t>
      </w:r>
      <w:r>
        <w:rPr>
          <w:rStyle w:val="clausesuff1"/>
          <w:rFonts w:eastAsia="Times New Roman"/>
          <w:b/>
          <w:bCs/>
          <w:color w:val="000080"/>
        </w:rPr>
        <w:t>Оплата труда работников с инвалидностью I и II групп при сокращенной продолжительности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работников с инвалидностью I и II групп при сокращенной продолжительности рабочего времени производитс</w:t>
      </w:r>
      <w:r>
        <w:rPr>
          <w:rFonts w:eastAsia="Times New Roman"/>
          <w:color w:val="000000"/>
        </w:rPr>
        <w:t>я в таком же размере, как для работников соответствующих профессий и должностей при полной продолжительности рабочего времени.</w:t>
      </w:r>
    </w:p>
    <w:p w:rsidR="00000000" w:rsidRDefault="0016220B">
      <w:pPr>
        <w:shd w:val="clear" w:color="auto" w:fill="FFFFFF"/>
        <w:jc w:val="center"/>
        <w:divId w:val="1971550644"/>
        <w:rPr>
          <w:rFonts w:eastAsia="Times New Roman"/>
          <w:b/>
          <w:bCs/>
          <w:color w:val="000080"/>
        </w:rPr>
      </w:pPr>
      <w:r>
        <w:rPr>
          <w:rFonts w:eastAsia="Times New Roman"/>
          <w:b/>
          <w:bCs/>
          <w:color w:val="000080"/>
        </w:rPr>
        <w:t>Глава 26. Особенности правового регулирования труда, обусловленные характером трудовой связи работника с работодателем и местом о</w:t>
      </w:r>
      <w:r>
        <w:rPr>
          <w:rFonts w:eastAsia="Times New Roman"/>
          <w:b/>
          <w:bCs/>
          <w:color w:val="000080"/>
        </w:rPr>
        <w:t>существления трудовой деятельности</w:t>
      </w:r>
    </w:p>
    <w:p w:rsidR="00000000" w:rsidRDefault="0016220B">
      <w:pPr>
        <w:shd w:val="clear" w:color="auto" w:fill="FFFFFF"/>
        <w:jc w:val="center"/>
        <w:divId w:val="527915116"/>
        <w:rPr>
          <w:rFonts w:eastAsia="Times New Roman"/>
          <w:b/>
          <w:bCs/>
          <w:color w:val="000080"/>
        </w:rPr>
      </w:pPr>
      <w:r>
        <w:rPr>
          <w:rFonts w:eastAsia="Times New Roman"/>
          <w:b/>
          <w:bCs/>
          <w:color w:val="000080"/>
        </w:rPr>
        <w:t>§ 1. Особенности правового регулирования труда лиц, работающих по совместительству</w:t>
      </w:r>
    </w:p>
    <w:p w:rsidR="00000000" w:rsidRDefault="0016220B">
      <w:pPr>
        <w:shd w:val="clear" w:color="auto" w:fill="FFFFFF"/>
        <w:ind w:firstLine="851"/>
        <w:jc w:val="both"/>
        <w:divId w:val="1453477201"/>
        <w:rPr>
          <w:rFonts w:eastAsia="Times New Roman"/>
          <w:b/>
          <w:bCs/>
          <w:color w:val="000080"/>
        </w:rPr>
      </w:pPr>
      <w:r>
        <w:rPr>
          <w:rStyle w:val="clauseprfx1"/>
          <w:rFonts w:eastAsia="Times New Roman"/>
          <w:b/>
          <w:bCs/>
          <w:color w:val="000080"/>
        </w:rPr>
        <w:t xml:space="preserve">Статья 432. </w:t>
      </w:r>
      <w:r>
        <w:rPr>
          <w:rStyle w:val="clausesuff1"/>
          <w:rFonts w:eastAsia="Times New Roman"/>
          <w:b/>
          <w:bCs/>
          <w:color w:val="000080"/>
        </w:rPr>
        <w:t>Понятие работы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Работой по совместительству является выполнение помимо своей основной работы работником дру</w:t>
      </w:r>
      <w:r>
        <w:rPr>
          <w:rFonts w:eastAsia="Times New Roman"/>
          <w:color w:val="000000"/>
        </w:rPr>
        <w:t>гой регулярной оплачиваемой работы на условиях отдельного трудового договора в свободное от основной работы время.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 по совместительству может выполняться работником по месту его основной работы (внутреннее совместительство) или у другого работодателя</w:t>
      </w:r>
      <w:r>
        <w:rPr>
          <w:rFonts w:eastAsia="Times New Roman"/>
          <w:color w:val="000000"/>
        </w:rPr>
        <w:t xml:space="preserve"> (внешнее совместительство).</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Основным местом работы совместителя является работа у того работодателя, где ведется трудовая книжка работника, независимо от того выполняется ли такая работа на условиях полного или неполного рабочего времени.</w:t>
      </w:r>
    </w:p>
    <w:p w:rsidR="00000000" w:rsidRDefault="0016220B">
      <w:pPr>
        <w:shd w:val="clear" w:color="auto" w:fill="FFFFFF"/>
        <w:ind w:firstLine="851"/>
        <w:jc w:val="both"/>
        <w:divId w:val="760220159"/>
        <w:rPr>
          <w:rFonts w:eastAsia="Times New Roman"/>
          <w:b/>
          <w:bCs/>
          <w:color w:val="000080"/>
        </w:rPr>
      </w:pPr>
      <w:r>
        <w:rPr>
          <w:rStyle w:val="clauseprfx1"/>
          <w:rFonts w:eastAsia="Times New Roman"/>
          <w:b/>
          <w:bCs/>
          <w:color w:val="000080"/>
        </w:rPr>
        <w:t xml:space="preserve">Статья 433. </w:t>
      </w:r>
      <w:r>
        <w:rPr>
          <w:rStyle w:val="clausesuff1"/>
          <w:rFonts w:eastAsia="Times New Roman"/>
          <w:b/>
          <w:bCs/>
          <w:color w:val="000080"/>
        </w:rPr>
        <w:t>Огра</w:t>
      </w:r>
      <w:r>
        <w:rPr>
          <w:rStyle w:val="clausesuff1"/>
          <w:rFonts w:eastAsia="Times New Roman"/>
          <w:b/>
          <w:bCs/>
          <w:color w:val="000080"/>
        </w:rPr>
        <w:t>ничения работы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работа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 в возрасте до восемнадцати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работах с неблагоприятными условиями труда, если основная работа совместителя связана с такими же условиями (за исключением работников организаций системы здравоохранения);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других случаях, предусмотренных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по согласовани</w:t>
      </w:r>
      <w:r>
        <w:rPr>
          <w:rFonts w:eastAsia="Times New Roman"/>
          <w:color w:val="000000"/>
        </w:rPr>
        <w:t>ю с профсоюзным комитетом может устанавливать ограничения для работы по совместительству в отношении определенных профессий, специальностей и должностей, с учетом особенностей условий и режима труда, если работа по совместительству может причинить вред здо</w:t>
      </w:r>
      <w:r>
        <w:rPr>
          <w:rFonts w:eastAsia="Times New Roman"/>
          <w:color w:val="000000"/>
        </w:rPr>
        <w:t>ровью работника, других лиц или безопасности производственного процесса.</w:t>
      </w:r>
    </w:p>
    <w:p w:rsidR="00000000" w:rsidRDefault="0016220B">
      <w:pPr>
        <w:shd w:val="clear" w:color="auto" w:fill="FFFFFF"/>
        <w:ind w:firstLine="851"/>
        <w:jc w:val="both"/>
        <w:divId w:val="1986349761"/>
        <w:rPr>
          <w:rFonts w:eastAsia="Times New Roman"/>
          <w:b/>
          <w:bCs/>
          <w:color w:val="000080"/>
        </w:rPr>
      </w:pPr>
      <w:r>
        <w:rPr>
          <w:rStyle w:val="clauseprfx1"/>
          <w:rFonts w:eastAsia="Times New Roman"/>
          <w:b/>
          <w:bCs/>
          <w:color w:val="000080"/>
        </w:rPr>
        <w:t xml:space="preserve">Статья 434. </w:t>
      </w:r>
      <w:r>
        <w:rPr>
          <w:rStyle w:val="clausesuff1"/>
          <w:rFonts w:eastAsia="Times New Roman"/>
          <w:b/>
          <w:bCs/>
          <w:color w:val="000080"/>
        </w:rPr>
        <w:t>Документы, предъявляемые при приеме на работу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поступающие на работу по совместительству к другому работодателю (не по месту основной работы), обя</w:t>
      </w:r>
      <w:r>
        <w:rPr>
          <w:rFonts w:eastAsia="Times New Roman"/>
          <w:color w:val="000000"/>
        </w:rPr>
        <w:t xml:space="preserve">заны предъявить: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паспорт либо заменяющий его документ или идентификационную ID-карту;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справку с основного места работы по форме, утверждаемой Министерством занятости и сокращения бедности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заверенную по месту основной работы копию т</w:t>
      </w:r>
      <w:r>
        <w:rPr>
          <w:rFonts w:eastAsia="Times New Roman"/>
          <w:color w:val="000000"/>
        </w:rPr>
        <w:t>рудовой книжки либо выписку из электронной трудовой книжки при приеме на работу, к выполнению которой в соответствии с законодательством могут быть допущены только лица, имеющие определенный стаж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диплом, свидетельство (сертификат) или иной документ</w:t>
      </w:r>
      <w:r>
        <w:rPr>
          <w:rFonts w:eastAsia="Times New Roman"/>
          <w:color w:val="000000"/>
        </w:rPr>
        <w:t xml:space="preserve"> об образовании или профессиональной подготовке, если данная работа требует специальных знаний либо специальной подготовки;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справку о характере и условиях труда по основному месту работы при приеме на работу с вредными и (или) опасными условиями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w:t>
      </w:r>
      <w:r>
        <w:rPr>
          <w:rFonts w:eastAsia="Times New Roman"/>
          <w:color w:val="000000"/>
        </w:rPr>
        <w:t>ударственные органы и организации при приеме на работу самостоятельно запрашивают сведения о документах, предусмотренных абзацами вторым и четвертым части первой настоящей статьи, у соответствующих государственных органов и организаций, в том числе через м</w:t>
      </w:r>
      <w:r>
        <w:rPr>
          <w:rFonts w:eastAsia="Times New Roman"/>
          <w:color w:val="000000"/>
        </w:rPr>
        <w:t>ежведомственные интеграционные платформы в информационных системах.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приеме на работу на условиях внутреннего совместительства работодатель не вправе требовать от работника предъявления каких-либо документов, за исключением диплома, свидетельства (серти</w:t>
      </w:r>
      <w:r>
        <w:rPr>
          <w:rFonts w:eastAsia="Times New Roman"/>
          <w:color w:val="000000"/>
        </w:rPr>
        <w:t>фиката) или иного документа об образовании или профессиональной подготовке, если данная работа требует специальных знаний либо специальной подготовки в случаях, когда ранее эти документы не были предъявлены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приеме на работу по совместительс</w:t>
      </w:r>
      <w:r>
        <w:rPr>
          <w:rFonts w:eastAsia="Times New Roman"/>
          <w:color w:val="000000"/>
        </w:rPr>
        <w:t>тву запрещается требовать документы, не предусмотренные настоящим Кодексом, другими актами законодательства.</w:t>
      </w:r>
    </w:p>
    <w:p w:rsidR="00000000" w:rsidRDefault="0016220B">
      <w:pPr>
        <w:shd w:val="clear" w:color="auto" w:fill="FFFFFF"/>
        <w:ind w:firstLine="851"/>
        <w:jc w:val="both"/>
        <w:divId w:val="1555850734"/>
        <w:rPr>
          <w:rFonts w:eastAsia="Times New Roman"/>
          <w:b/>
          <w:bCs/>
          <w:color w:val="000080"/>
        </w:rPr>
      </w:pPr>
      <w:r>
        <w:rPr>
          <w:rStyle w:val="clauseprfx1"/>
          <w:rFonts w:eastAsia="Times New Roman"/>
          <w:b/>
          <w:bCs/>
          <w:color w:val="000080"/>
        </w:rPr>
        <w:t xml:space="preserve">Статья 435. </w:t>
      </w:r>
      <w:r>
        <w:rPr>
          <w:rStyle w:val="clausesuff1"/>
          <w:rFonts w:eastAsia="Times New Roman"/>
          <w:b/>
          <w:bCs/>
          <w:color w:val="000080"/>
        </w:rPr>
        <w:t>Трудовой договор о работе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по совместительству осуществляется на основании трудового договора и офор</w:t>
      </w:r>
      <w:r>
        <w:rPr>
          <w:rFonts w:eastAsia="Times New Roman"/>
          <w:color w:val="000000"/>
        </w:rPr>
        <w:t>мляется приказом работодателя. При внутреннем совместительстве работника, заключившего трудовой договор с работодателем об основной работе, с ним заключается отдельный трудовой договор о работе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Трудовые договоры о работе по совместител</w:t>
      </w:r>
      <w:r>
        <w:rPr>
          <w:rFonts w:eastAsia="Times New Roman"/>
          <w:color w:val="000000"/>
        </w:rPr>
        <w:t>ьству могут заключаться с одним или несколькими работодателями, если это не противоречит законодательству.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трудовом договоре о работе по совместительству обязательно указание на то, что работа выполняется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принимаемыми на ра</w:t>
      </w:r>
      <w:r>
        <w:rPr>
          <w:rFonts w:eastAsia="Times New Roman"/>
          <w:color w:val="000000"/>
        </w:rPr>
        <w:t>боту по совместительству, может заключаться срочный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трудовом договоре о работе по совместительству наряду с условиями, предусмотренными </w:t>
      </w:r>
      <w:hyperlink r:id="rId400" w:anchor="6260323" w:history="1">
        <w:r>
          <w:rPr>
            <w:rFonts w:eastAsia="Times New Roman"/>
            <w:color w:val="008080"/>
          </w:rPr>
          <w:t>статьей 104</w:t>
        </w:r>
      </w:hyperlink>
      <w:r>
        <w:rPr>
          <w:rFonts w:eastAsia="Times New Roman"/>
          <w:color w:val="000000"/>
        </w:rPr>
        <w:t xml:space="preserve"> настоящего Кодекса, указывают</w:t>
      </w:r>
      <w:r>
        <w:rPr>
          <w:rFonts w:eastAsia="Times New Roman"/>
          <w:color w:val="000000"/>
        </w:rPr>
        <w:t>ся продолжительность рабочего времени и режим работы по совместительству.</w:t>
      </w:r>
    </w:p>
    <w:p w:rsidR="00000000" w:rsidRDefault="0016220B">
      <w:pPr>
        <w:shd w:val="clear" w:color="auto" w:fill="FFFFFF"/>
        <w:ind w:firstLine="851"/>
        <w:jc w:val="both"/>
        <w:divId w:val="133106590"/>
        <w:rPr>
          <w:rFonts w:eastAsia="Times New Roman"/>
          <w:b/>
          <w:bCs/>
          <w:color w:val="000080"/>
        </w:rPr>
      </w:pPr>
      <w:r>
        <w:rPr>
          <w:rStyle w:val="clauseprfx1"/>
          <w:rFonts w:eastAsia="Times New Roman"/>
          <w:b/>
          <w:bCs/>
          <w:color w:val="000080"/>
        </w:rPr>
        <w:t xml:space="preserve">Статья 436. </w:t>
      </w:r>
      <w:r>
        <w:rPr>
          <w:rStyle w:val="clausesuff1"/>
          <w:rFonts w:eastAsia="Times New Roman"/>
          <w:b/>
          <w:bCs/>
          <w:color w:val="000080"/>
        </w:rPr>
        <w:t>Внесение в трудовую книжку работника сведений о работе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письменному заявлению работника на основании справки с места работы по совместительству в тр</w:t>
      </w:r>
      <w:r>
        <w:rPr>
          <w:rFonts w:eastAsia="Times New Roman"/>
          <w:color w:val="000000"/>
        </w:rPr>
        <w:t>удовую книжку работника работодателем по основному месту работы вносится запись о работе по внешнему совместительству с указанием периодов работы. Форма справки с места работы по совместительству утверждается Министерством занятости и сокращения бедности Р</w:t>
      </w:r>
      <w:r>
        <w:rPr>
          <w:rFonts w:eastAsia="Times New Roman"/>
          <w:color w:val="000000"/>
        </w:rPr>
        <w:t>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Справка с места работы по совместительству хранится по основному месту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внутреннем совместительстве запись в трудовую книжку работника вносится на основании его письменного заявления.</w:t>
      </w:r>
    </w:p>
    <w:p w:rsidR="00000000" w:rsidRDefault="0016220B">
      <w:pPr>
        <w:shd w:val="clear" w:color="auto" w:fill="FFFFFF"/>
        <w:ind w:firstLine="851"/>
        <w:jc w:val="both"/>
        <w:divId w:val="870843967"/>
        <w:rPr>
          <w:rFonts w:eastAsia="Times New Roman"/>
          <w:b/>
          <w:bCs/>
          <w:color w:val="000080"/>
        </w:rPr>
      </w:pPr>
      <w:r>
        <w:rPr>
          <w:rStyle w:val="clauseprfx1"/>
          <w:rFonts w:eastAsia="Times New Roman"/>
          <w:b/>
          <w:bCs/>
          <w:color w:val="000080"/>
        </w:rPr>
        <w:t xml:space="preserve">Статья 437. </w:t>
      </w:r>
      <w:r>
        <w:rPr>
          <w:rStyle w:val="clausesuff1"/>
          <w:rFonts w:eastAsia="Times New Roman"/>
          <w:b/>
          <w:bCs/>
          <w:color w:val="000080"/>
        </w:rPr>
        <w:t>Продолжительность и учет ра</w:t>
      </w:r>
      <w:r>
        <w:rPr>
          <w:rStyle w:val="clausesuff1"/>
          <w:rFonts w:eastAsia="Times New Roman"/>
          <w:b/>
          <w:bCs/>
          <w:color w:val="000080"/>
        </w:rPr>
        <w:t>бочего времени при работе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рабочего времени по совместительству не может превышать половину нормы рабочего времени, установленной для данной категории работников при работе по совместительству (за исключением врачебного</w:t>
      </w:r>
      <w:r>
        <w:rPr>
          <w:rFonts w:eastAsia="Times New Roman"/>
          <w:color w:val="000000"/>
        </w:rPr>
        <w:t xml:space="preserve"> персонала организаций системы здравоохранения).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дни, когда по основному месту работы работник свободен от выполнения трудовых обязанностей, он может работать по совместительству полный рабочий день.</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для совместителей не может быть соблюден</w:t>
      </w:r>
      <w:r>
        <w:rPr>
          <w:rFonts w:eastAsia="Times New Roman"/>
          <w:color w:val="000000"/>
        </w:rPr>
        <w:t>а ежедневная половинная норма продолжительности рабочего времени, допускается ведение суммированного учета рабочего времени. При ведении суммированного учета рабочего времени общая продолжительность рабочего времени работы (смены) по совместительству не до</w:t>
      </w:r>
      <w:r>
        <w:rPr>
          <w:rFonts w:eastAsia="Times New Roman"/>
          <w:color w:val="000000"/>
        </w:rPr>
        <w:t>лжна превышать половину нормы рабочего времени по совмещаемой должности за учетный период. При этом предельная продолжительность учетного периода устанавливается Министерством занятости и сокращения бедности Республики Узбекистан по согласованию с Республи</w:t>
      </w:r>
      <w:r>
        <w:rPr>
          <w:rFonts w:eastAsia="Times New Roman"/>
          <w:color w:val="000000"/>
        </w:rPr>
        <w:t>канской трехсторонней комиссией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внутреннем совместительстве учет рабочего времени ведется раздельно по основной работе и работе по совместительству.</w:t>
      </w:r>
    </w:p>
    <w:p w:rsidR="00000000" w:rsidRDefault="0016220B">
      <w:pPr>
        <w:shd w:val="clear" w:color="auto" w:fill="FFFFFF"/>
        <w:ind w:firstLine="851"/>
        <w:jc w:val="both"/>
        <w:divId w:val="863634223"/>
        <w:rPr>
          <w:rFonts w:eastAsia="Times New Roman"/>
          <w:b/>
          <w:bCs/>
          <w:color w:val="000080"/>
        </w:rPr>
      </w:pPr>
      <w:r>
        <w:rPr>
          <w:rStyle w:val="clauseprfx1"/>
          <w:rFonts w:eastAsia="Times New Roman"/>
          <w:b/>
          <w:bCs/>
          <w:color w:val="000080"/>
        </w:rPr>
        <w:t xml:space="preserve">Статья 438. </w:t>
      </w:r>
      <w:r>
        <w:rPr>
          <w:rStyle w:val="clausesuff1"/>
          <w:rFonts w:eastAsia="Times New Roman"/>
          <w:b/>
          <w:bCs/>
          <w:color w:val="000080"/>
        </w:rPr>
        <w:t>Оплата труда лиц, работающих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лиц, работающих по совместительству, производится пропорциона</w:t>
      </w:r>
      <w:r>
        <w:rPr>
          <w:rFonts w:eastAsia="Times New Roman"/>
          <w:color w:val="000000"/>
        </w:rPr>
        <w:t>льно отработанному времени, в зависимости от выработки либо на других условиях, определенных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установлении лицам, работающим по совместительству с повременной оплатой труда, нормированных заданий, оплата труда производится по конечны</w:t>
      </w:r>
      <w:r>
        <w:rPr>
          <w:rFonts w:eastAsia="Times New Roman"/>
          <w:color w:val="000000"/>
        </w:rPr>
        <w:t>м результатам за фактически выполненный объем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работающим по совместительству в районах, где установлены районные коэффициенты к заработной плате, оплата труда производится с учетом этих коэффициентов.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Минимальный размер оплаты труда за работу</w:t>
      </w:r>
      <w:r>
        <w:rPr>
          <w:rFonts w:eastAsia="Times New Roman"/>
          <w:color w:val="000000"/>
        </w:rPr>
        <w:t xml:space="preserve"> по совместительству не может быть ниже размера, рассчитанного на основе установленного законодательством минимального размера оплаты труда пропорционально отработанному времени, в зависимости от выработки или иных условий, предусмотренных трудовым договор</w:t>
      </w:r>
      <w:r>
        <w:rPr>
          <w:rFonts w:eastAsia="Times New Roman"/>
          <w:color w:val="000000"/>
        </w:rPr>
        <w:t>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исчислении средней заработной платы работника, независимо от целей данного исчисления, заработная плата за работу по основному месту работы и по совместительству рассчитывается раздельно.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иное не предусмотрено в коллективном договоре либо в ло</w:t>
      </w:r>
      <w:r>
        <w:rPr>
          <w:rFonts w:eastAsia="Times New Roman"/>
          <w:color w:val="000000"/>
        </w:rPr>
        <w:t>кальном акте, принятом работодателем по согласованию с профсоюзным комитетом, формы и системы оплаты труда, премии, доплаты, надбавки, поощрительные выплаты совместителям осуществляются в порядке, установленном работникам, для которых данная работа являетс</w:t>
      </w:r>
      <w:r>
        <w:rPr>
          <w:rFonts w:eastAsia="Times New Roman"/>
          <w:color w:val="000000"/>
        </w:rPr>
        <w:t>я основной.</w:t>
      </w:r>
    </w:p>
    <w:p w:rsidR="00000000" w:rsidRDefault="0016220B">
      <w:pPr>
        <w:shd w:val="clear" w:color="auto" w:fill="FFFFFF"/>
        <w:ind w:firstLine="851"/>
        <w:jc w:val="both"/>
        <w:divId w:val="731271550"/>
        <w:rPr>
          <w:rFonts w:eastAsia="Times New Roman"/>
          <w:b/>
          <w:bCs/>
          <w:color w:val="000080"/>
        </w:rPr>
      </w:pPr>
      <w:r>
        <w:rPr>
          <w:rStyle w:val="clauseprfx1"/>
          <w:rFonts w:eastAsia="Times New Roman"/>
          <w:b/>
          <w:bCs/>
          <w:color w:val="000080"/>
        </w:rPr>
        <w:t xml:space="preserve">Статья 439. </w:t>
      </w:r>
      <w:r>
        <w:rPr>
          <w:rStyle w:val="clausesuff1"/>
          <w:rFonts w:eastAsia="Times New Roman"/>
          <w:b/>
          <w:bCs/>
          <w:color w:val="000080"/>
        </w:rPr>
        <w:t>Ежегодные трудовые отпуска лицам, работающим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работающим по совместительству, ежегодные основные, а также дополнительные трудовые отпуска, на которые совместители имеют право, предоставляются одновременно с</w:t>
      </w:r>
      <w:r>
        <w:rPr>
          <w:rFonts w:eastAsia="Times New Roman"/>
          <w:color w:val="000000"/>
        </w:rPr>
        <w:t xml:space="preserve"> ежегодным трудовым отпуском по основному месту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первый рабочий год на работе по совместительству работник проработал менее шести месяцев, то ежегодный трудовой отпуск на работе по совместительству оплачивается пропорционально отработанному в</w:t>
      </w:r>
      <w:r>
        <w:rPr>
          <w:rFonts w:eastAsia="Times New Roman"/>
          <w:color w:val="000000"/>
        </w:rPr>
        <w:t>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Ежегодный трудовой отпуск совместителям, проработавшим в первый рабочий год шесть месяцев, а также ежегодный трудовой отпуск за последующие годы работы оплачивается в обычном порядке, исходя из средней заработной платы на работе по совместительству</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когда продолжительность ежегодного трудового отпуска по основной работе превышает продолжительность трудового отпуска на работе по совместительству, то работодатель обязан по просьбе совместителя предоставить ему, кроме ежегодного трудового от</w:t>
      </w:r>
      <w:r>
        <w:rPr>
          <w:rFonts w:eastAsia="Times New Roman"/>
          <w:color w:val="000000"/>
        </w:rPr>
        <w:t>пуска на работе по совместительству, также отпуск без сохранения заработной платы на дни, составляющие разницу в продолжительности ежегодного трудового отпуска по основной работе и ежегодного трудового отпуска на работе по совместительству.</w:t>
      </w:r>
    </w:p>
    <w:p w:rsidR="00000000" w:rsidRDefault="0016220B">
      <w:pPr>
        <w:shd w:val="clear" w:color="auto" w:fill="FFFFFF"/>
        <w:ind w:firstLine="851"/>
        <w:jc w:val="both"/>
        <w:divId w:val="1794321111"/>
        <w:rPr>
          <w:rFonts w:eastAsia="Times New Roman"/>
          <w:b/>
          <w:bCs/>
          <w:color w:val="000080"/>
        </w:rPr>
      </w:pPr>
      <w:r>
        <w:rPr>
          <w:rStyle w:val="clauseprfx1"/>
          <w:rFonts w:eastAsia="Times New Roman"/>
          <w:b/>
          <w:bCs/>
          <w:color w:val="000080"/>
        </w:rPr>
        <w:t xml:space="preserve">Статья 440. </w:t>
      </w:r>
      <w:r>
        <w:rPr>
          <w:rStyle w:val="clausesuff1"/>
          <w:rFonts w:eastAsia="Times New Roman"/>
          <w:b/>
          <w:bCs/>
          <w:color w:val="000080"/>
        </w:rPr>
        <w:t>Осо</w:t>
      </w:r>
      <w:r>
        <w:rPr>
          <w:rStyle w:val="clausesuff1"/>
          <w:rFonts w:eastAsia="Times New Roman"/>
          <w:b/>
          <w:bCs/>
          <w:color w:val="000080"/>
        </w:rPr>
        <w:t>бенности осуществления гарантийных и компенсационных выплат на работе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Гарантийные и компенсационные выплаты лицам, совмещающим работу с получением образования, предоставляются только по основному месту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трудового </w:t>
      </w:r>
      <w:r>
        <w:rPr>
          <w:rFonts w:eastAsia="Times New Roman"/>
          <w:color w:val="000000"/>
        </w:rPr>
        <w:t>договора по отдельным основаниям за работниками на период трудоустройства сохраняется средняя заработная плата только при прекращении трудового договора по основному месту работы. Другие гарантийные и компенсационные выплаты, предусмотренные трудовым закон</w:t>
      </w:r>
      <w:r>
        <w:rPr>
          <w:rFonts w:eastAsia="Times New Roman"/>
          <w:color w:val="000000"/>
        </w:rPr>
        <w:t>одательством и иными правовыми актами о труде, предоставляются лицам, работающим по совместительству, в полном объеме.</w:t>
      </w:r>
    </w:p>
    <w:p w:rsidR="00000000" w:rsidRDefault="0016220B">
      <w:pPr>
        <w:shd w:val="clear" w:color="auto" w:fill="FFFFFF"/>
        <w:ind w:firstLine="851"/>
        <w:jc w:val="both"/>
        <w:divId w:val="550265567"/>
        <w:rPr>
          <w:rFonts w:eastAsia="Times New Roman"/>
          <w:b/>
          <w:bCs/>
          <w:color w:val="000080"/>
        </w:rPr>
      </w:pPr>
      <w:r>
        <w:rPr>
          <w:rStyle w:val="clauseprfx1"/>
          <w:rFonts w:eastAsia="Times New Roman"/>
          <w:b/>
          <w:bCs/>
          <w:color w:val="000080"/>
        </w:rPr>
        <w:t xml:space="preserve">Статья 441. </w:t>
      </w:r>
      <w:r>
        <w:rPr>
          <w:rStyle w:val="clausesuff1"/>
          <w:rFonts w:eastAsia="Times New Roman"/>
          <w:b/>
          <w:bCs/>
          <w:color w:val="000080"/>
        </w:rPr>
        <w:t>Дополнительные основания прекращения трудового договора с лицами, работающими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Помимо оснований, предусмот</w:t>
      </w:r>
      <w:r>
        <w:rPr>
          <w:rFonts w:eastAsia="Times New Roman"/>
          <w:color w:val="000000"/>
        </w:rPr>
        <w:t>ренных настоящим Кодексом и иными законами, трудовой договор с лицом, работающим по совместительству, может быть прекращен:</w:t>
      </w:r>
    </w:p>
    <w:p w:rsidR="00000000" w:rsidRDefault="0016220B">
      <w:pPr>
        <w:shd w:val="clear" w:color="auto" w:fill="FFFFFF"/>
        <w:ind w:firstLine="851"/>
        <w:jc w:val="both"/>
        <w:divId w:val="35740343"/>
        <w:rPr>
          <w:rFonts w:eastAsia="Times New Roman"/>
          <w:color w:val="000000"/>
        </w:rPr>
      </w:pPr>
      <w:r>
        <w:rPr>
          <w:rFonts w:eastAsia="Times New Roman"/>
          <w:color w:val="000000"/>
        </w:rPr>
        <w:t>1) в случае приема на данную работу работника, для которого эта работа будет являться основной, о чем работодатель в письменной форм</w:t>
      </w:r>
      <w:r>
        <w:rPr>
          <w:rFonts w:eastAsia="Times New Roman"/>
          <w:color w:val="000000"/>
        </w:rPr>
        <w:t>е предупреждает совместителя не менее чем за две недели до прекращения трудового договора либо выплачивает ему соразмерную денежную компенсацию;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2) в связи с введением законодательством или в соответствии с </w:t>
      </w:r>
      <w:hyperlink r:id="rId401" w:anchor="6265331" w:history="1">
        <w:r>
          <w:rPr>
            <w:rFonts w:eastAsia="Times New Roman"/>
            <w:color w:val="008080"/>
          </w:rPr>
          <w:t>частью второй</w:t>
        </w:r>
      </w:hyperlink>
      <w:r>
        <w:rPr>
          <w:rFonts w:eastAsia="Times New Roman"/>
          <w:color w:val="000000"/>
        </w:rPr>
        <w:t xml:space="preserve"> статьи 433 настоящего Кодекса ограничений работы по совместительству.</w:t>
      </w:r>
    </w:p>
    <w:p w:rsidR="00000000" w:rsidRDefault="0016220B">
      <w:pPr>
        <w:shd w:val="clear" w:color="auto" w:fill="FFFFFF"/>
        <w:ind w:firstLine="851"/>
        <w:jc w:val="both"/>
        <w:divId w:val="647323204"/>
        <w:rPr>
          <w:rFonts w:eastAsia="Times New Roman"/>
          <w:b/>
          <w:bCs/>
          <w:color w:val="000080"/>
        </w:rPr>
      </w:pPr>
      <w:r>
        <w:rPr>
          <w:rStyle w:val="clauseprfx1"/>
          <w:rFonts w:eastAsia="Times New Roman"/>
          <w:b/>
          <w:bCs/>
          <w:color w:val="000080"/>
        </w:rPr>
        <w:t xml:space="preserve">Статья 442. </w:t>
      </w:r>
      <w:r>
        <w:rPr>
          <w:rStyle w:val="clausesuff1"/>
          <w:rFonts w:eastAsia="Times New Roman"/>
          <w:b/>
          <w:bCs/>
          <w:color w:val="000080"/>
        </w:rPr>
        <w:t>Выплата выходного пособия при прекращении трудового договора о работе по совместительству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прекращении трудового договора о работе по совместительс</w:t>
      </w:r>
      <w:r>
        <w:rPr>
          <w:rFonts w:eastAsia="Times New Roman"/>
          <w:color w:val="000000"/>
        </w:rPr>
        <w:t xml:space="preserve">тву (внутреннему или внешнему) по основаниям, предусмотренным </w:t>
      </w:r>
      <w:hyperlink r:id="rId402" w:anchor="6262005" w:history="1">
        <w:r>
          <w:rPr>
            <w:rFonts w:eastAsia="Times New Roman"/>
            <w:color w:val="008080"/>
          </w:rPr>
          <w:t>частью второй</w:t>
        </w:r>
      </w:hyperlink>
      <w:r>
        <w:rPr>
          <w:rFonts w:eastAsia="Times New Roman"/>
          <w:color w:val="000000"/>
        </w:rPr>
        <w:t xml:space="preserve"> статьи 173 и дополнительным основаниям, предусмотренным </w:t>
      </w:r>
      <w:hyperlink r:id="rId403" w:anchor="6267002" w:history="1">
        <w:r>
          <w:rPr>
            <w:rFonts w:eastAsia="Times New Roman"/>
            <w:color w:val="008080"/>
          </w:rPr>
          <w:t>статье</w:t>
        </w:r>
        <w:r>
          <w:rPr>
            <w:rFonts w:eastAsia="Times New Roman"/>
            <w:color w:val="008080"/>
          </w:rPr>
          <w:t>й 441</w:t>
        </w:r>
      </w:hyperlink>
      <w:r>
        <w:rPr>
          <w:rFonts w:eastAsia="Times New Roman"/>
          <w:color w:val="000000"/>
        </w:rPr>
        <w:t xml:space="preserve"> настоящего Кодекса, работнику выплачивается выходное пособие в размере его двухнедельной средней заработной платы.</w:t>
      </w:r>
    </w:p>
    <w:p w:rsidR="00000000" w:rsidRDefault="0016220B">
      <w:pPr>
        <w:shd w:val="clear" w:color="auto" w:fill="FFFFFF"/>
        <w:jc w:val="center"/>
        <w:divId w:val="2029481899"/>
        <w:rPr>
          <w:rFonts w:eastAsia="Times New Roman"/>
          <w:b/>
          <w:bCs/>
          <w:color w:val="000080"/>
        </w:rPr>
      </w:pPr>
      <w:r>
        <w:rPr>
          <w:rFonts w:eastAsia="Times New Roman"/>
          <w:b/>
          <w:bCs/>
          <w:color w:val="000080"/>
        </w:rPr>
        <w:t>§ 2. Особенности правового регулирования труда надомников</w:t>
      </w:r>
    </w:p>
    <w:p w:rsidR="00000000" w:rsidRDefault="0016220B">
      <w:pPr>
        <w:shd w:val="clear" w:color="auto" w:fill="FFFFFF"/>
        <w:ind w:firstLine="851"/>
        <w:jc w:val="both"/>
        <w:divId w:val="473372106"/>
        <w:rPr>
          <w:rFonts w:eastAsia="Times New Roman"/>
          <w:b/>
          <w:bCs/>
          <w:color w:val="000080"/>
        </w:rPr>
      </w:pPr>
      <w:r>
        <w:rPr>
          <w:rStyle w:val="clauseprfx1"/>
          <w:rFonts w:eastAsia="Times New Roman"/>
          <w:b/>
          <w:bCs/>
          <w:color w:val="000080"/>
        </w:rPr>
        <w:t xml:space="preserve">Статья 443. </w:t>
      </w:r>
      <w:r>
        <w:rPr>
          <w:rStyle w:val="clausesuff1"/>
          <w:rFonts w:eastAsia="Times New Roman"/>
          <w:b/>
          <w:bCs/>
          <w:color w:val="000080"/>
        </w:rPr>
        <w:t>Понятие надомного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Надомным трудом является осуществляемая ф</w:t>
      </w:r>
      <w:r>
        <w:rPr>
          <w:rFonts w:eastAsia="Times New Roman"/>
          <w:color w:val="000000"/>
        </w:rPr>
        <w:t>изическим лицом (надомником) работа по производству товаров или оказанию услуг по заказам работодателя в соответствии с заключаемым трудовым договором по месту своего жительства или в других помещениях, принадлежащих надомнику либо членам его семьи, или ар</w:t>
      </w:r>
      <w:r>
        <w:rPr>
          <w:rFonts w:eastAsia="Times New Roman"/>
          <w:color w:val="000000"/>
        </w:rPr>
        <w:t>ендуемых им.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надомников распространяется действие трудового законодательства и иных правовых актов о труде с особенностями, установленными настоящим Кодексом и Положением о надомном труде, утверждаемым Кабинетом Министров Республики Узбекистан по соглас</w:t>
      </w:r>
      <w:r>
        <w:rPr>
          <w:rFonts w:eastAsia="Times New Roman"/>
          <w:color w:val="000000"/>
        </w:rPr>
        <w:t>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2111006216"/>
        <w:rPr>
          <w:rFonts w:eastAsia="Times New Roman"/>
          <w:b/>
          <w:bCs/>
          <w:color w:val="000080"/>
        </w:rPr>
      </w:pPr>
      <w:r>
        <w:rPr>
          <w:rStyle w:val="clauseprfx1"/>
          <w:rFonts w:eastAsia="Times New Roman"/>
          <w:b/>
          <w:bCs/>
          <w:color w:val="000080"/>
        </w:rPr>
        <w:t xml:space="preserve">Статья 444. </w:t>
      </w:r>
      <w:r>
        <w:rPr>
          <w:rStyle w:val="clausesuff1"/>
          <w:rFonts w:eastAsia="Times New Roman"/>
          <w:b/>
          <w:bCs/>
          <w:color w:val="000080"/>
        </w:rPr>
        <w:t>Минимальный возраст для приема на работу надомников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Надомником может быть физическое лицо, достигшее возраста шестнадцати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если характер надомного труда предопределяет необходимость заключения с надомником договора о полной индивидуальной материальной ответственности, к осуществлению надомного </w:t>
      </w:r>
      <w:r>
        <w:rPr>
          <w:rFonts w:eastAsia="Times New Roman"/>
          <w:color w:val="000000"/>
        </w:rPr>
        <w:t>труда допускаются лица, достигшие возраста восемнадцати лет.</w:t>
      </w:r>
    </w:p>
    <w:p w:rsidR="00000000" w:rsidRDefault="0016220B">
      <w:pPr>
        <w:shd w:val="clear" w:color="auto" w:fill="FFFFFF"/>
        <w:ind w:firstLine="851"/>
        <w:jc w:val="both"/>
        <w:divId w:val="1882746997"/>
        <w:rPr>
          <w:rFonts w:eastAsia="Times New Roman"/>
          <w:b/>
          <w:bCs/>
          <w:color w:val="000080"/>
        </w:rPr>
      </w:pPr>
      <w:r>
        <w:rPr>
          <w:rStyle w:val="clauseprfx1"/>
          <w:rFonts w:eastAsia="Times New Roman"/>
          <w:b/>
          <w:bCs/>
          <w:color w:val="000080"/>
        </w:rPr>
        <w:t xml:space="preserve">Статья 445. </w:t>
      </w:r>
      <w:r>
        <w:rPr>
          <w:rStyle w:val="clausesuff1"/>
          <w:rFonts w:eastAsia="Times New Roman"/>
          <w:b/>
          <w:bCs/>
          <w:color w:val="000080"/>
        </w:rPr>
        <w:t>Условия применения надомного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Применение надомного труда допускается при условии, если надомник имеет необходимые помещения, включая жилые помещения, для выполнения надомного тру</w:t>
      </w:r>
      <w:r>
        <w:rPr>
          <w:rFonts w:eastAsia="Times New Roman"/>
          <w:color w:val="000000"/>
        </w:rPr>
        <w:t>да в соответствии с трудовым договором, а также практические навыки для выполнения работы либо обучен к выполнению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Перевод жилых помещений, в которых осуществляется надомный труд, в категорию нежилых помещений не требуется.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Надомный труд организует</w:t>
      </w:r>
      <w:r>
        <w:rPr>
          <w:rFonts w:eastAsia="Times New Roman"/>
          <w:color w:val="000000"/>
        </w:rPr>
        <w:t>ся на основе кооперации между организациями и работниками, осуществляющими производство товаров или оказание услуг по их заказам на дому в тех отраслях промышленности и сферы услуг, в которых технологический процесс и другие условия позволяют производить о</w:t>
      </w:r>
      <w:r>
        <w:rPr>
          <w:rFonts w:eastAsia="Times New Roman"/>
          <w:color w:val="000000"/>
        </w:rPr>
        <w:t>тдельные виды комплектующих изделий, полуфабрикатов, продукции и работ в домашних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выполнение надомником работ (услуг), требующих: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получения лицензии (разрешения) на право осуществления отдельных видов деятельности, установленных за</w:t>
      </w:r>
      <w:r>
        <w:rPr>
          <w:rFonts w:eastAsia="Times New Roman"/>
          <w:color w:val="000000"/>
        </w:rPr>
        <w:t xml:space="preserve">конодательством;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использования на дому силового, энергоемкого и технически сложного оборудования, а также опасных химических компонентов;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соблюдения специальной техники безопасности, которая не может быть проконтролирована в надомных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Перечень о</w:t>
      </w:r>
      <w:r>
        <w:rPr>
          <w:rFonts w:eastAsia="Times New Roman"/>
          <w:color w:val="000000"/>
        </w:rPr>
        <w:t xml:space="preserve">борудования, сырья, материалов и продукции, не подлежащих использованию в надомных условиях, определяется Кабинетом Министров Республики Узбекистан. </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Отдельные виды надомных работ (услуг) в соответствии с правилами пожарной безопасности, санитарными правил</w:t>
      </w:r>
      <w:r>
        <w:rPr>
          <w:rFonts w:eastAsia="Times New Roman"/>
          <w:color w:val="000000"/>
        </w:rPr>
        <w:t>ами, нормами и гигиеническими нормативами, правилами охраны труда, а также особенностями жилищно-бытовых условий надомников могут допускаться только с разрешения государственных органов пожарного и санитарного надзора, Государственной трудовой инспекции Ми</w:t>
      </w:r>
      <w:r>
        <w:rPr>
          <w:rFonts w:eastAsia="Times New Roman"/>
          <w:color w:val="000000"/>
        </w:rPr>
        <w:t>нистерства занятости и сокращения бедности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Конкретные виды работ (услуг) для надомников определяются работодателем с учетом их практических навыков и состояния здоровья (принимается во внимание характер работы, используемые оборудова</w:t>
      </w:r>
      <w:r>
        <w:rPr>
          <w:rFonts w:eastAsia="Times New Roman"/>
          <w:color w:val="000000"/>
        </w:rPr>
        <w:t>ние и инструменты, свойства сырья и материалов, а в отношении лиц с инвалидностью — рекомендации медико-социальной экспертной комиссии).</w:t>
      </w:r>
    </w:p>
    <w:p w:rsidR="00000000" w:rsidRDefault="0016220B">
      <w:pPr>
        <w:shd w:val="clear" w:color="auto" w:fill="FFFFFF"/>
        <w:ind w:firstLine="851"/>
        <w:jc w:val="both"/>
        <w:divId w:val="1850873966"/>
        <w:rPr>
          <w:rFonts w:eastAsia="Times New Roman"/>
          <w:b/>
          <w:bCs/>
          <w:color w:val="000080"/>
        </w:rPr>
      </w:pPr>
      <w:r>
        <w:rPr>
          <w:rStyle w:val="clauseprfx1"/>
          <w:rFonts w:eastAsia="Times New Roman"/>
          <w:b/>
          <w:bCs/>
          <w:color w:val="000080"/>
        </w:rPr>
        <w:t xml:space="preserve">Статья 446. </w:t>
      </w:r>
      <w:r>
        <w:rPr>
          <w:rStyle w:val="clausesuff1"/>
          <w:rFonts w:eastAsia="Times New Roman"/>
          <w:b/>
          <w:bCs/>
          <w:color w:val="000080"/>
        </w:rPr>
        <w:t>Трудовой договор с надомником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Между физическим лицом, принимаемым для осуществления надомной работы, и рабо</w:t>
      </w:r>
      <w:r>
        <w:rPr>
          <w:rFonts w:eastAsia="Times New Roman"/>
          <w:color w:val="000000"/>
        </w:rPr>
        <w:t>тодателем заключается трудовой договор в письменной форме.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трудовой договор с надомником наряду с условиями, предусмотренными </w:t>
      </w:r>
      <w:hyperlink r:id="rId404" w:anchor="6260325" w:history="1">
        <w:r>
          <w:rPr>
            <w:rFonts w:eastAsia="Times New Roman"/>
            <w:color w:val="008080"/>
          </w:rPr>
          <w:t>частью первой</w:t>
        </w:r>
      </w:hyperlink>
      <w:r>
        <w:rPr>
          <w:rFonts w:eastAsia="Times New Roman"/>
          <w:color w:val="000000"/>
        </w:rPr>
        <w:t xml:space="preserve"> </w:t>
      </w:r>
      <w:r>
        <w:rPr>
          <w:rFonts w:eastAsia="Times New Roman"/>
          <w:color w:val="000000"/>
        </w:rPr>
        <w:t>статьи 104 настоящего Кодекса, включаются также следующие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предоставления оборудования, инвентаря, комплектующих изделий, сырья, материалов, полуфабрикатов для осуществления надомником трудовой функции;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приемки и сдачи сырья, матери</w:t>
      </w:r>
      <w:r>
        <w:rPr>
          <w:rFonts w:eastAsia="Times New Roman"/>
          <w:color w:val="000000"/>
        </w:rPr>
        <w:t xml:space="preserve">алов и готовой продукции;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материальной ответственности;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обязанности работодателя и надомника по соблюдению правил охраны труда и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предоставления отпусков, социального страхования, пенсионного обеспечения надомника;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порядок и </w:t>
      </w:r>
      <w:r>
        <w:rPr>
          <w:rFonts w:eastAsia="Times New Roman"/>
          <w:color w:val="000000"/>
        </w:rPr>
        <w:t>условия возмещения расходов надомника в случае использования своего оборудования, инструмента и инвентаря для выполнения заказа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порядок возмещения (компенсации) расходов надомника за энергию, воду, связь, использованные в связи с выполнением </w:t>
      </w:r>
      <w:r>
        <w:rPr>
          <w:rFonts w:eastAsia="Times New Roman"/>
          <w:color w:val="000000"/>
        </w:rPr>
        <w:t>заказа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обязанности работодателя по осуществлению ремонта оборудования, инструмента и инвентаря, переданных надомнику для осуществления им обусловленной трудовым договором трудовой функции;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возмещения работодателю материального ущерба,</w:t>
      </w:r>
      <w:r>
        <w:rPr>
          <w:rFonts w:eastAsia="Times New Roman"/>
          <w:color w:val="000000"/>
        </w:rPr>
        <w:t xml:space="preserve"> связанного с порчей материалов, оборудования, инструментов, а также полного и частичного брака по вине надомника;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проведения инвентаризации переданного в пользование надомнику оборудования, инструментов, инвентаря, комплектующих изделий, сырья и м</w:t>
      </w:r>
      <w:r>
        <w:rPr>
          <w:rFonts w:eastAsia="Times New Roman"/>
          <w:color w:val="000000"/>
        </w:rPr>
        <w:t xml:space="preserve">атериалов и условия допуска представителей работодателя в помещения, в которых осуществляется надомный труд;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обязанности надомника об извещении работодателя в случае невозможности выполнения заказа работодателя в установленные сроки в связи с не зависящими от надомника обстоятельствами (отсутствие электроэнергии, воды, газа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трудовом договоре с надомн</w:t>
      </w:r>
      <w:r>
        <w:rPr>
          <w:rFonts w:eastAsia="Times New Roman"/>
          <w:color w:val="000000"/>
        </w:rPr>
        <w:t>иком могут предусматриваться и другие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Примерная форма письменного трудового договора с надомником утверждается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1211189001"/>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447. </w:t>
      </w:r>
      <w:r>
        <w:rPr>
          <w:rStyle w:val="clausesuff1"/>
          <w:rFonts w:eastAsia="Times New Roman"/>
          <w:b/>
          <w:bCs/>
          <w:color w:val="000080"/>
        </w:rPr>
        <w:t>Участие (помощь) членов семьи надомника в выполнении им работы, обусловленной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Выполнение работ надомником может осуществляться при участии (помощи) членов его семьи без согласия работодателя. При этом индивидуальные трудовые отно</w:t>
      </w:r>
      <w:r>
        <w:rPr>
          <w:rFonts w:eastAsia="Times New Roman"/>
          <w:color w:val="000000"/>
        </w:rPr>
        <w:t xml:space="preserve">шения между членами семьи надомника и работодателем не возникают. Ответственность перед работодателем за качество работ (услуг), выполняемых помогающими членами семьи, несет надомник. </w:t>
      </w:r>
    </w:p>
    <w:p w:rsidR="00000000" w:rsidRDefault="0016220B">
      <w:pPr>
        <w:shd w:val="clear" w:color="auto" w:fill="FFFFFF"/>
        <w:ind w:firstLine="851"/>
        <w:jc w:val="both"/>
        <w:divId w:val="877544085"/>
        <w:rPr>
          <w:rFonts w:eastAsia="Times New Roman"/>
          <w:b/>
          <w:bCs/>
          <w:color w:val="000080"/>
        </w:rPr>
      </w:pPr>
      <w:r>
        <w:rPr>
          <w:rStyle w:val="clauseprfx1"/>
          <w:rFonts w:eastAsia="Times New Roman"/>
          <w:b/>
          <w:bCs/>
          <w:color w:val="000080"/>
        </w:rPr>
        <w:t xml:space="preserve">Статья 448. </w:t>
      </w:r>
      <w:r>
        <w:rPr>
          <w:rStyle w:val="clausesuff1"/>
          <w:rFonts w:eastAsia="Times New Roman"/>
          <w:b/>
          <w:bCs/>
          <w:color w:val="000080"/>
        </w:rPr>
        <w:t>Рабочее время надомника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при установлении для н</w:t>
      </w:r>
      <w:r>
        <w:rPr>
          <w:rFonts w:eastAsia="Times New Roman"/>
          <w:color w:val="000000"/>
        </w:rPr>
        <w:t>адомника производственного задания должен учитывать нормативы времени на выполнение отдельных видов работ с тем, чтобы общая продолжительность рабочего времени на выполнение всего комплекса работ в расчете на месяц не превышала нормальной или сокращенной п</w:t>
      </w:r>
      <w:r>
        <w:rPr>
          <w:rFonts w:eastAsia="Times New Roman"/>
          <w:color w:val="000000"/>
        </w:rPr>
        <w:t>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Надомник самостоятельно устанавливает для себя продолжительность рабочего времени, график и распорядок работы исходя из объема производственного задания и иных условий, определенных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Учитывая, что надом</w:t>
      </w:r>
      <w:r>
        <w:rPr>
          <w:rFonts w:eastAsia="Times New Roman"/>
          <w:color w:val="000000"/>
        </w:rPr>
        <w:t>ник распределяет рабочее время по своему усмотрению, вся выполненная им работа оплачивается в одинарном размере, и на него не распространяются условия оплаты труда за сверхурочную работу, работу в выходные и праздничные нерабочие дни, а также за работу в н</w:t>
      </w:r>
      <w:r>
        <w:rPr>
          <w:rFonts w:eastAsia="Times New Roman"/>
          <w:color w:val="000000"/>
        </w:rPr>
        <w:t>очное время.</w:t>
      </w:r>
    </w:p>
    <w:p w:rsidR="00000000" w:rsidRDefault="0016220B">
      <w:pPr>
        <w:shd w:val="clear" w:color="auto" w:fill="FFFFFF"/>
        <w:ind w:firstLine="851"/>
        <w:jc w:val="both"/>
        <w:divId w:val="1961494141"/>
        <w:rPr>
          <w:rFonts w:eastAsia="Times New Roman"/>
          <w:b/>
          <w:bCs/>
          <w:color w:val="000080"/>
        </w:rPr>
      </w:pPr>
      <w:r>
        <w:rPr>
          <w:rStyle w:val="clauseprfx1"/>
          <w:rFonts w:eastAsia="Times New Roman"/>
          <w:b/>
          <w:bCs/>
          <w:color w:val="000080"/>
        </w:rPr>
        <w:t xml:space="preserve">Статья 449. </w:t>
      </w:r>
      <w:r>
        <w:rPr>
          <w:rStyle w:val="clausesuff1"/>
          <w:rFonts w:eastAsia="Times New Roman"/>
          <w:b/>
          <w:bCs/>
          <w:color w:val="000080"/>
        </w:rPr>
        <w:t>Ежегодный трудовой отпуск надомника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ежегодного трудового отпуска надомника не может быть менее двадцати одного календарного дня, если он в соответствии с законодательством, иными правовыми актами о труде или трудо</w:t>
      </w:r>
      <w:r>
        <w:rPr>
          <w:rFonts w:eastAsia="Times New Roman"/>
          <w:color w:val="000000"/>
        </w:rPr>
        <w:t>вым договором не имеет право на ежегодный трудовой отпуск большей продолжительности.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и очередность предоставления надомникам ежегодного трудового отпуска определяются графиком, утвержденным работодателем по соглашению с надомником.</w:t>
      </w:r>
    </w:p>
    <w:p w:rsidR="00000000" w:rsidRDefault="0016220B">
      <w:pPr>
        <w:shd w:val="clear" w:color="auto" w:fill="FFFFFF"/>
        <w:ind w:firstLine="851"/>
        <w:jc w:val="both"/>
        <w:divId w:val="1755128466"/>
        <w:rPr>
          <w:rFonts w:eastAsia="Times New Roman"/>
          <w:b/>
          <w:bCs/>
          <w:color w:val="000080"/>
        </w:rPr>
      </w:pPr>
      <w:r>
        <w:rPr>
          <w:rStyle w:val="clauseprfx1"/>
          <w:rFonts w:eastAsia="Times New Roman"/>
          <w:b/>
          <w:bCs/>
          <w:color w:val="000080"/>
        </w:rPr>
        <w:t xml:space="preserve">Статья 450. </w:t>
      </w:r>
      <w:r>
        <w:rPr>
          <w:rStyle w:val="clausesuff1"/>
          <w:rFonts w:eastAsia="Times New Roman"/>
          <w:b/>
          <w:bCs/>
          <w:color w:val="000080"/>
        </w:rPr>
        <w:t>Оплата</w:t>
      </w:r>
      <w:r>
        <w:rPr>
          <w:rStyle w:val="clausesuff1"/>
          <w:rFonts w:eastAsia="Times New Roman"/>
          <w:b/>
          <w:bCs/>
          <w:color w:val="000080"/>
        </w:rPr>
        <w:t xml:space="preserve"> труда надомника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 надомников, как правило, оплачивается сдельно. Оплата производится за фактически выполненные работы (услуги) или произведенную продукцию, отвечающую по качеству установленным требованиям.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Нормы выработки и сдельные расценки устанавл</w:t>
      </w:r>
      <w:r>
        <w:rPr>
          <w:rFonts w:eastAsia="Times New Roman"/>
          <w:color w:val="000000"/>
        </w:rPr>
        <w:t>иваются по соглашению сторон из расчета нормального рабочего времени, установленного трудовым законодательством для соответствующих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конкретной работы, оплачиваемой сдельно, размер вознаграждения надомника должен быть сравним с условиями оплаты т</w:t>
      </w:r>
      <w:r>
        <w:rPr>
          <w:rFonts w:eastAsia="Times New Roman"/>
          <w:color w:val="000000"/>
        </w:rPr>
        <w:t>руда работников, занятых на самом производстве у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надомника не может быть ниже установленного законодательством минимального размера оплаты труда, при условии выполнения надомником норм труда и трудовых обязанностей, и не ограничи</w:t>
      </w:r>
      <w:r>
        <w:rPr>
          <w:rFonts w:eastAsia="Times New Roman"/>
          <w:color w:val="000000"/>
        </w:rPr>
        <w:t>вается каким-либо максимальным размером.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Труд надомника должен оплачиваться при сдаче каждого завершенного рабочего задания, объема работ или через регулярные промежутки времени, установленные трудовым законодательством.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трудовом договоре может быть пре</w:t>
      </w:r>
      <w:r>
        <w:rPr>
          <w:rFonts w:eastAsia="Times New Roman"/>
          <w:color w:val="000000"/>
        </w:rPr>
        <w:t>дусмотрено авансирование оплаты труда надомника.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местности, где осуществляет свой труд надомник, установлен районный коэффициент к заработной плате, оплата труда надомника должна производиться с учетом этого коэффициента.</w:t>
      </w:r>
    </w:p>
    <w:p w:rsidR="00000000" w:rsidRDefault="0016220B">
      <w:pPr>
        <w:shd w:val="clear" w:color="auto" w:fill="FFFFFF"/>
        <w:ind w:firstLine="851"/>
        <w:jc w:val="both"/>
        <w:divId w:val="1567958690"/>
        <w:rPr>
          <w:rFonts w:eastAsia="Times New Roman"/>
          <w:b/>
          <w:bCs/>
          <w:color w:val="000080"/>
        </w:rPr>
      </w:pPr>
      <w:r>
        <w:rPr>
          <w:rStyle w:val="clauseprfx1"/>
          <w:rFonts w:eastAsia="Times New Roman"/>
          <w:b/>
          <w:bCs/>
          <w:color w:val="000080"/>
        </w:rPr>
        <w:t xml:space="preserve">Статья 451. </w:t>
      </w:r>
      <w:r>
        <w:rPr>
          <w:rStyle w:val="clausesuff1"/>
          <w:rFonts w:eastAsia="Times New Roman"/>
          <w:b/>
          <w:bCs/>
          <w:color w:val="000080"/>
        </w:rPr>
        <w:t>Прекращение тру</w:t>
      </w:r>
      <w:r>
        <w:rPr>
          <w:rStyle w:val="clausesuff1"/>
          <w:rFonts w:eastAsia="Times New Roman"/>
          <w:b/>
          <w:bCs/>
          <w:color w:val="000080"/>
        </w:rPr>
        <w:t>дового договора с надомником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с надомником может быть прекращен по основаниям и в порядке, установленным настоящим Кодексом, а также по основаниям, предусмотренным трудовым договором.</w:t>
      </w:r>
    </w:p>
    <w:p w:rsidR="00000000" w:rsidRDefault="0016220B">
      <w:pPr>
        <w:shd w:val="clear" w:color="auto" w:fill="FFFFFF"/>
        <w:jc w:val="center"/>
        <w:divId w:val="818234475"/>
        <w:rPr>
          <w:rFonts w:eastAsia="Times New Roman"/>
          <w:b/>
          <w:bCs/>
          <w:color w:val="000080"/>
        </w:rPr>
      </w:pPr>
      <w:r>
        <w:rPr>
          <w:rFonts w:eastAsia="Times New Roman"/>
          <w:b/>
          <w:bCs/>
          <w:color w:val="000080"/>
        </w:rPr>
        <w:t>§ 3. Особенности правового регулирования труда дистанцио</w:t>
      </w:r>
      <w:r>
        <w:rPr>
          <w:rFonts w:eastAsia="Times New Roman"/>
          <w:b/>
          <w:bCs/>
          <w:color w:val="000080"/>
        </w:rPr>
        <w:t>нных работников</w:t>
      </w:r>
    </w:p>
    <w:p w:rsidR="00000000" w:rsidRDefault="0016220B">
      <w:pPr>
        <w:shd w:val="clear" w:color="auto" w:fill="FFFFFF"/>
        <w:ind w:firstLine="851"/>
        <w:jc w:val="both"/>
        <w:divId w:val="1546679988"/>
        <w:rPr>
          <w:rFonts w:eastAsia="Times New Roman"/>
          <w:b/>
          <w:bCs/>
          <w:color w:val="000080"/>
        </w:rPr>
      </w:pPr>
      <w:r>
        <w:rPr>
          <w:rStyle w:val="clauseprfx1"/>
          <w:rFonts w:eastAsia="Times New Roman"/>
          <w:b/>
          <w:bCs/>
          <w:color w:val="000080"/>
        </w:rPr>
        <w:t xml:space="preserve">Статья 452. </w:t>
      </w:r>
      <w:r>
        <w:rPr>
          <w:rStyle w:val="clausesuff1"/>
          <w:rFonts w:eastAsia="Times New Roman"/>
          <w:b/>
          <w:bCs/>
          <w:color w:val="000080"/>
        </w:rPr>
        <w:t>Дистанционная работа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Дистанционной работой является выполнение определенной трудовым договором трудовой функции вне места нахождения работодателя, обособленного подразделения организации (включая расположенные в другой местности</w:t>
      </w:r>
      <w:r>
        <w:rPr>
          <w:rFonts w:eastAsia="Times New Roman"/>
          <w:color w:val="000000"/>
        </w:rPr>
        <w:t xml:space="preserve">), вне стационарного рабочего места, территории или объекта, прямо или косвенно находящихся под контролем работодателя, при условии использования для выполнения данной трудовой функции и для осуществления взаимодействия между работодателем и работником по </w:t>
      </w:r>
      <w:r>
        <w:rPr>
          <w:rFonts w:eastAsia="Times New Roman"/>
          <w:color w:val="000000"/>
        </w:rPr>
        <w:t>вопросам, связанным с ее выполнением, информационно-телекоммуникационных сетей, в том числе всемирной информационной сети Интернет.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дистанционных работников распространяется действие трудового законодательства и иных правовых актов о труде с учетом особ</w:t>
      </w:r>
      <w:r>
        <w:rPr>
          <w:rFonts w:eastAsia="Times New Roman"/>
          <w:color w:val="000000"/>
        </w:rPr>
        <w:t>енностей, установленных настоящим параграфом.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 в дистанционном режиме может быть установлена: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приеме работника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процессе работы в случае перехода работника с обычного режима работы на дистанционный режим.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Переход работника с обычного режима работы на дистанционный режим работы при продолжении работы по прежней трудовой функции является изменением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w:t>
      </w:r>
      <w:r>
        <w:rPr>
          <w:rFonts w:eastAsia="Times New Roman"/>
          <w:color w:val="000000"/>
        </w:rPr>
        <w:t>реход работника с обычного режима работы на дистанционный режим, если при этом изменяется трудовая функция работника, является переводом на другую работу.</w:t>
      </w:r>
    </w:p>
    <w:p w:rsidR="00000000" w:rsidRDefault="0016220B">
      <w:pPr>
        <w:shd w:val="clear" w:color="auto" w:fill="FFFFFF"/>
        <w:ind w:firstLine="851"/>
        <w:jc w:val="both"/>
        <w:divId w:val="272444115"/>
        <w:rPr>
          <w:rFonts w:eastAsia="Times New Roman"/>
          <w:b/>
          <w:bCs/>
          <w:color w:val="000080"/>
        </w:rPr>
      </w:pPr>
      <w:r>
        <w:rPr>
          <w:rStyle w:val="clauseprfx1"/>
          <w:rFonts w:eastAsia="Times New Roman"/>
          <w:b/>
          <w:bCs/>
          <w:color w:val="000080"/>
        </w:rPr>
        <w:t xml:space="preserve">Статья 453. </w:t>
      </w:r>
      <w:r>
        <w:rPr>
          <w:rStyle w:val="clausesuff1"/>
          <w:rFonts w:eastAsia="Times New Roman"/>
          <w:b/>
          <w:bCs/>
          <w:color w:val="000080"/>
        </w:rPr>
        <w:t>Постоянная и временная дистанционная работа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Постоянной дистанционной работой является раб</w:t>
      </w:r>
      <w:r>
        <w:rPr>
          <w:rFonts w:eastAsia="Times New Roman"/>
          <w:color w:val="000000"/>
        </w:rPr>
        <w:t xml:space="preserve">ота лиц, заключивших с работодателем: </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на неопределенный срок или срочный трудовой договор о дистанционной работе в течение всего времени выполнения работы, обусловленной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дополнительное соглашение к трудовому договору, </w:t>
      </w:r>
      <w:r>
        <w:rPr>
          <w:rFonts w:eastAsia="Times New Roman"/>
          <w:color w:val="000000"/>
        </w:rPr>
        <w:t>содержащее условие о работе вне стационарного рабочего места, находящегося под контролем работодателя, на постоянной основе.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Временной дистанционной работой является режим работы, предусматривающий временное выполнение работником с его согласия трудовой фу</w:t>
      </w:r>
      <w:r>
        <w:rPr>
          <w:rFonts w:eastAsia="Times New Roman"/>
          <w:color w:val="000000"/>
        </w:rPr>
        <w:t>нкции вне стационарного рабочего места, находящегося под контролем работодателя. При временной дистанционной работе по соглашению сторон трудового договора должен быть обусловлен срок работы в дистанционном режиме.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Срок работы в дистанционном режиме может </w:t>
      </w:r>
      <w:r>
        <w:rPr>
          <w:rFonts w:eastAsia="Times New Roman"/>
          <w:color w:val="000000"/>
        </w:rPr>
        <w:t>быть определен посредством: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указания общей продолжительности срока дистанционной работы в днях, месяцах и других;</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установления календарной даты начала и окончания дистанционной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определения события, с наступлением которого истекает срок работы в дис</w:t>
      </w:r>
      <w:r>
        <w:rPr>
          <w:rFonts w:eastAsia="Times New Roman"/>
          <w:color w:val="000000"/>
        </w:rPr>
        <w:t>танционном режиме (отмена карантинных мер, введенных в связи с эпидемией, ликвидация последствий катастрофы природного или техногенного характера, производственной аварии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Предельный срок временного перехода на дистанционную работу не должен прев</w:t>
      </w:r>
      <w:r>
        <w:rPr>
          <w:rFonts w:eastAsia="Times New Roman"/>
          <w:color w:val="000000"/>
        </w:rPr>
        <w:t>ышать одного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окончании срока временной дистанционной работы работодатель обязан установить для работника прежний режим работы, в соответствии с которым работник трудился до перехода на режим дистанционной работы. В том случае, если имел место врем</w:t>
      </w:r>
      <w:r>
        <w:rPr>
          <w:rFonts w:eastAsia="Times New Roman"/>
          <w:color w:val="000000"/>
        </w:rPr>
        <w:t>енный переход на дистанционную работу, то по окончании срока перехода работодатель обязан также предоставить работнику работу по прежней трудовой функции.</w:t>
      </w:r>
    </w:p>
    <w:p w:rsidR="00000000" w:rsidRDefault="0016220B">
      <w:pPr>
        <w:shd w:val="clear" w:color="auto" w:fill="FFFFFF"/>
        <w:ind w:firstLine="851"/>
        <w:jc w:val="both"/>
        <w:divId w:val="2061515618"/>
        <w:rPr>
          <w:rFonts w:eastAsia="Times New Roman"/>
          <w:b/>
          <w:bCs/>
          <w:color w:val="000080"/>
        </w:rPr>
      </w:pPr>
      <w:r>
        <w:rPr>
          <w:rStyle w:val="clauseprfx1"/>
          <w:rFonts w:eastAsia="Times New Roman"/>
          <w:b/>
          <w:bCs/>
          <w:color w:val="000080"/>
        </w:rPr>
        <w:t xml:space="preserve">Статья 454. </w:t>
      </w:r>
      <w:r>
        <w:rPr>
          <w:rStyle w:val="clausesuff1"/>
          <w:rFonts w:eastAsia="Times New Roman"/>
          <w:b/>
          <w:bCs/>
          <w:color w:val="000080"/>
        </w:rPr>
        <w:t>Временный переход или перевод работника на дистанционную работу по инициативе работодател</w:t>
      </w:r>
      <w:r>
        <w:rPr>
          <w:rStyle w:val="clausesuff1"/>
          <w:rFonts w:eastAsia="Times New Roman"/>
          <w:b/>
          <w:bCs/>
          <w:color w:val="000080"/>
        </w:rPr>
        <w:t>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катастрофы природного или техногенного характера, производственной аварии, несчастного случая на производстве, а также пожара, наводнения, землетрясения, эпидемии или эпизоотии и в других исключительных случаях, ставящих под угрозу жизнь или нор</w:t>
      </w:r>
      <w:r>
        <w:rPr>
          <w:rFonts w:eastAsia="Times New Roman"/>
          <w:color w:val="000000"/>
        </w:rPr>
        <w:t>мальные жизненные условия всего населения либо его части, допускается временный переход или перевод работника без его согласия по инициативе работодателя на дистанционную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специфика работы, выполняемой работником на стационарном рабочем месте, </w:t>
      </w:r>
      <w:r>
        <w:rPr>
          <w:rFonts w:eastAsia="Times New Roman"/>
          <w:color w:val="000000"/>
        </w:rPr>
        <w:t xml:space="preserve">не позволяет осуществить его временный переход или перевод на дистанционную работу по инициативе работодателя в исключительных случаях, указанных в </w:t>
      </w:r>
      <w:hyperlink r:id="rId405" w:anchor="6267381" w:history="1">
        <w:r>
          <w:rPr>
            <w:rFonts w:eastAsia="Times New Roman"/>
            <w:color w:val="008080"/>
          </w:rPr>
          <w:t>части первой</w:t>
        </w:r>
      </w:hyperlink>
      <w:r>
        <w:rPr>
          <w:rFonts w:eastAsia="Times New Roman"/>
          <w:color w:val="000000"/>
        </w:rPr>
        <w:t xml:space="preserve"> настоящей статьи, либо работодатель </w:t>
      </w:r>
      <w:r>
        <w:rPr>
          <w:rFonts w:eastAsia="Times New Roman"/>
          <w:color w:val="000000"/>
        </w:rPr>
        <w:t>не может обеспечить работника необходимыми для выполнения им трудовой функции дистанционно оборудованием, программно-техническими средствами, средствами защиты информации и иными средствами, работодатель вправе: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предоставить работнику в соответствии с граф</w:t>
      </w:r>
      <w:r>
        <w:rPr>
          <w:rFonts w:eastAsia="Times New Roman"/>
          <w:color w:val="000000"/>
        </w:rPr>
        <w:t>иком отпусков ежегодный трудовой отпуск;</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предоставить работнику с его согласия ежегодный трудовой отпуск за соответствующий рабочий год независимо от предусмотренной графиком отпусков очередности их предоставления;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предоставить работнику с его согласия отп</w:t>
      </w:r>
      <w:r>
        <w:rPr>
          <w:rFonts w:eastAsia="Times New Roman"/>
          <w:color w:val="000000"/>
        </w:rPr>
        <w:t>уск с частичным сохранением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предоставить работнику с его согласия отпуск без сохранения заработной платы без учета ограничений, предусмотренных </w:t>
      </w:r>
      <w:hyperlink r:id="rId406" w:anchor="6263728" w:history="1">
        <w:r>
          <w:rPr>
            <w:rFonts w:eastAsia="Times New Roman"/>
            <w:color w:val="008080"/>
          </w:rPr>
          <w:t>частью второй</w:t>
        </w:r>
      </w:hyperlink>
      <w:r>
        <w:rPr>
          <w:rFonts w:eastAsia="Times New Roman"/>
          <w:color w:val="000000"/>
        </w:rPr>
        <w:t xml:space="preserve"> статьи 241 настоящего</w:t>
      </w:r>
      <w:r>
        <w:rPr>
          <w:rFonts w:eastAsia="Times New Roman"/>
          <w:color w:val="000000"/>
        </w:rPr>
        <w:t xml:space="preserve">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установить для работника неполное рабочее время.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наличии обстоятельств, предусмотренных </w:t>
      </w:r>
      <w:hyperlink r:id="rId407" w:anchor="6267381" w:history="1">
        <w:r>
          <w:rPr>
            <w:rFonts w:eastAsia="Times New Roman"/>
            <w:color w:val="008080"/>
          </w:rPr>
          <w:t>частью первой</w:t>
        </w:r>
      </w:hyperlink>
      <w:r>
        <w:rPr>
          <w:rFonts w:eastAsia="Times New Roman"/>
          <w:color w:val="000000"/>
        </w:rPr>
        <w:t xml:space="preserve"> настоящей статьи, работодатель вправе ввести для работника неполное рабочее врем</w:t>
      </w:r>
      <w:r>
        <w:rPr>
          <w:rFonts w:eastAsia="Times New Roman"/>
          <w:color w:val="000000"/>
        </w:rPr>
        <w:t>я, в письменной форме предупредив работника не менее чем за две недели.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специфика работы, выполняемой работником на стационарном рабочем месте, не позволяет осуществить его временный переход или перевод на дистанционную работу и невозможно пр</w:t>
      </w:r>
      <w:r>
        <w:rPr>
          <w:rFonts w:eastAsia="Times New Roman"/>
          <w:color w:val="000000"/>
        </w:rPr>
        <w:t xml:space="preserve">едпринять меры, предусмотренные </w:t>
      </w:r>
      <w:hyperlink r:id="rId408" w:anchor="6267106" w:history="1">
        <w:r>
          <w:rPr>
            <w:rFonts w:eastAsia="Times New Roman"/>
            <w:color w:val="008080"/>
          </w:rPr>
          <w:t>частью второй</w:t>
        </w:r>
      </w:hyperlink>
      <w:r>
        <w:rPr>
          <w:rFonts w:eastAsia="Times New Roman"/>
          <w:color w:val="000000"/>
        </w:rPr>
        <w:t xml:space="preserve"> настоящей статьи, время, в течение которого указанный работник не выполняет свою трудовую функцию, считается временем простоя по причинам, не зависящим</w:t>
      </w:r>
      <w:r>
        <w:rPr>
          <w:rFonts w:eastAsia="Times New Roman"/>
          <w:color w:val="000000"/>
        </w:rPr>
        <w:t xml:space="preserve"> от работодателя и работника, с оплатой этого времени согласно </w:t>
      </w:r>
      <w:hyperlink r:id="rId409" w:anchor="6264175" w:history="1">
        <w:r>
          <w:rPr>
            <w:rFonts w:eastAsia="Times New Roman"/>
            <w:color w:val="008080"/>
          </w:rPr>
          <w:t>части второй</w:t>
        </w:r>
      </w:hyperlink>
      <w:r>
        <w:rPr>
          <w:rFonts w:eastAsia="Times New Roman"/>
          <w:color w:val="000000"/>
        </w:rPr>
        <w:t xml:space="preserve"> статьи 266 настоящего Кодекса, если больший размер оплаты не предусмотрен коллективными соглашениями, а также коллективны</w:t>
      </w:r>
      <w:r>
        <w:rPr>
          <w:rFonts w:eastAsia="Times New Roman"/>
          <w:color w:val="000000"/>
        </w:rPr>
        <w:t>м договором либо локальными актами.</w:t>
      </w:r>
    </w:p>
    <w:p w:rsidR="00000000" w:rsidRDefault="0016220B">
      <w:pPr>
        <w:shd w:val="clear" w:color="auto" w:fill="FFFFFF"/>
        <w:ind w:firstLine="851"/>
        <w:jc w:val="both"/>
        <w:divId w:val="1228691349"/>
        <w:rPr>
          <w:rFonts w:eastAsia="Times New Roman"/>
          <w:b/>
          <w:bCs/>
          <w:color w:val="000080"/>
        </w:rPr>
      </w:pPr>
      <w:r>
        <w:rPr>
          <w:rStyle w:val="clauseprfx1"/>
          <w:rFonts w:eastAsia="Times New Roman"/>
          <w:b/>
          <w:bCs/>
          <w:color w:val="000080"/>
        </w:rPr>
        <w:t xml:space="preserve">Статья 455. </w:t>
      </w:r>
      <w:r>
        <w:rPr>
          <w:rStyle w:val="clausesuff1"/>
          <w:rFonts w:eastAsia="Times New Roman"/>
          <w:b/>
          <w:bCs/>
          <w:color w:val="000080"/>
        </w:rPr>
        <w:t>Комбинированный режим дистанционной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Комбинированный режим дистанционной работы включает в себя работу на стационарном рабочем месте и дистанционную работу. Периоды работы на стационарном рабочем месте и дистанционной работы, а также порядок их чередования определяются по соглашению сторон тр</w:t>
      </w:r>
      <w:r>
        <w:rPr>
          <w:rFonts w:eastAsia="Times New Roman"/>
          <w:color w:val="000000"/>
        </w:rPr>
        <w:t xml:space="preserve">удового договора.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соглашению между работником и работодателем для работника может быть установлена постоянная или временная дистанционная работа в комбинированном режиме.</w:t>
      </w:r>
    </w:p>
    <w:p w:rsidR="00000000" w:rsidRDefault="0016220B">
      <w:pPr>
        <w:shd w:val="clear" w:color="auto" w:fill="FFFFFF"/>
        <w:ind w:firstLine="851"/>
        <w:jc w:val="both"/>
        <w:divId w:val="344524272"/>
        <w:rPr>
          <w:rFonts w:eastAsia="Times New Roman"/>
          <w:b/>
          <w:bCs/>
          <w:color w:val="000080"/>
        </w:rPr>
      </w:pPr>
      <w:r>
        <w:rPr>
          <w:rStyle w:val="clauseprfx1"/>
          <w:rFonts w:eastAsia="Times New Roman"/>
          <w:b/>
          <w:bCs/>
          <w:color w:val="000080"/>
        </w:rPr>
        <w:t xml:space="preserve">Статья 456. </w:t>
      </w:r>
      <w:r>
        <w:rPr>
          <w:rStyle w:val="clausesuff1"/>
          <w:rFonts w:eastAsia="Times New Roman"/>
          <w:b/>
          <w:bCs/>
          <w:color w:val="000080"/>
        </w:rPr>
        <w:t>Трудовой договор о дистанционной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о дистанцион</w:t>
      </w:r>
      <w:r>
        <w:rPr>
          <w:rFonts w:eastAsia="Times New Roman"/>
          <w:color w:val="000000"/>
        </w:rPr>
        <w:t>ной работе и соглашения об изменении определенных сторонами условий трудового договора о дистанционной работе могут заключаться в общем порядке либо путем обмена электронными документами. При этом в качестве места заключения трудового договора о дистанцион</w:t>
      </w:r>
      <w:r>
        <w:rPr>
          <w:rFonts w:eastAsia="Times New Roman"/>
          <w:color w:val="000000"/>
        </w:rPr>
        <w:t>ной работе, соглашений об изменении определенных сторонами условий данного договора указывается место нахождения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требованию дистанционного работника, заключившего трудовой договор с работодателем путем обмена электронными документами, рабо</w:t>
      </w:r>
      <w:r>
        <w:rPr>
          <w:rFonts w:eastAsia="Times New Roman"/>
          <w:color w:val="000000"/>
        </w:rPr>
        <w:t>тодатель не позднее трех рабочих дней со дня получения этого требования обязан направить дистанционному работнику по почте заказным письмом с уведомлением оформленный надлежащим образом экземпляр данного трудового договора на бумажном носителе.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заключе</w:t>
      </w:r>
      <w:r>
        <w:rPr>
          <w:rFonts w:eastAsia="Times New Roman"/>
          <w:color w:val="000000"/>
        </w:rPr>
        <w:t xml:space="preserve">нии трудового договора о дистанционной работе путем обмена электронными документами документы, предусмотренные </w:t>
      </w:r>
      <w:hyperlink r:id="rId410" w:anchor="6260734" w:history="1">
        <w:r>
          <w:rPr>
            <w:rFonts w:eastAsia="Times New Roman"/>
            <w:color w:val="008080"/>
          </w:rPr>
          <w:t>частью первой</w:t>
        </w:r>
      </w:hyperlink>
      <w:r>
        <w:rPr>
          <w:rFonts w:eastAsia="Times New Roman"/>
          <w:color w:val="000000"/>
        </w:rPr>
        <w:t xml:space="preserve"> статьи 124 настоящего Кодекса, могут быть предъявлены работодателю лицом</w:t>
      </w:r>
      <w:r>
        <w:rPr>
          <w:rFonts w:eastAsia="Times New Roman"/>
          <w:color w:val="000000"/>
        </w:rPr>
        <w:t>, поступающим на дистанционную работу, в виде электронного документа. По требованию работодателя данное лицо обязано направить ему по почте заказным письмом с уведомлением копии указанных документов на бумажном носителе.</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Каждая из сторон трудового договора</w:t>
      </w:r>
      <w:r>
        <w:rPr>
          <w:rFonts w:eastAsia="Times New Roman"/>
          <w:color w:val="000000"/>
        </w:rPr>
        <w:t xml:space="preserve"> сообщает в электронной форме другой стороне о получении подписанного ими экземпляра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трудовой договор с дистанционным работником наряду с условиями, предусмотренными </w:t>
      </w:r>
      <w:hyperlink r:id="rId411" w:anchor="6260325" w:history="1">
        <w:r>
          <w:rPr>
            <w:rFonts w:eastAsia="Times New Roman"/>
            <w:color w:val="008080"/>
          </w:rPr>
          <w:t>частью пе</w:t>
        </w:r>
        <w:r>
          <w:rPr>
            <w:rFonts w:eastAsia="Times New Roman"/>
            <w:color w:val="008080"/>
          </w:rPr>
          <w:t>рвой</w:t>
        </w:r>
      </w:hyperlink>
      <w:r>
        <w:rPr>
          <w:rFonts w:eastAsia="Times New Roman"/>
          <w:color w:val="000000"/>
        </w:rPr>
        <w:t xml:space="preserve"> статьи 104 настоящего Кодекса, включаются также следующие условия: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график дистанционной работы — количество и периодичность предоставления рабочих дней и рабочих часов работнику в режиме дистанционной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способы обмена информацией между сторонами о производственных заданиях и их выполнении;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периоды работы на стациона</w:t>
      </w:r>
      <w:r>
        <w:rPr>
          <w:rFonts w:eastAsia="Times New Roman"/>
          <w:color w:val="000000"/>
        </w:rPr>
        <w:t>рном рабочем месте и дистанционной работы, а также порядок их чередования, когда устанавливается комбинированный режим дистанционной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предоставления дистанционному работнику оборудования и (или) оргтехники, в случае если для осуществления ди</w:t>
      </w:r>
      <w:r>
        <w:rPr>
          <w:rFonts w:eastAsia="Times New Roman"/>
          <w:color w:val="000000"/>
        </w:rPr>
        <w:t>станционным работником трудовой функции необходимо соответствующее оборудование и (или) оргтехника, за исключением случаев, когда сторонами достигнута договоренность об использовании дистанционным работником принадлежащего ему или арендованного им оборудов</w:t>
      </w:r>
      <w:r>
        <w:rPr>
          <w:rFonts w:eastAsia="Times New Roman"/>
          <w:color w:val="000000"/>
        </w:rPr>
        <w:t>ания и (или) оргтехники;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обязанности работодателя по осуществлению ремонта оборудования и (или) оргтехники, переданных дистанционному работнику для осуществления им обусловленной трудовым договором трудовой функции;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обеспечение работника необходимыми для р</w:t>
      </w:r>
      <w:r>
        <w:rPr>
          <w:rFonts w:eastAsia="Times New Roman"/>
          <w:color w:val="000000"/>
        </w:rPr>
        <w:t>егулярного взаимодействия с работодателем средствами связи, включая доступ к всемирной информационной сети Интернет;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условия возмещения работником причиненного по его вине работодателю ущерба, связанного с порчей оборудования и (или) оргтехники, переданных</w:t>
      </w:r>
      <w:r>
        <w:rPr>
          <w:rFonts w:eastAsia="Times New Roman"/>
          <w:color w:val="000000"/>
        </w:rPr>
        <w:t xml:space="preserve"> работодателем дистанционному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порядок проведения инвентаризации переданных в пользование дистанционному работнику оборудования, оргтехники, программно-технических средств, средств связи, средств защиты информации и иных средств;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и услов</w:t>
      </w:r>
      <w:r>
        <w:rPr>
          <w:rFonts w:eastAsia="Times New Roman"/>
          <w:color w:val="000000"/>
        </w:rPr>
        <w:t>ия возмещения дистанционному работнику расходов в случае использования им своего оборудования и (или) оргтехники для выполнения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порядок и условия возмещения дистанционному работнику расходов в связи с использованием им средств связи </w:t>
      </w:r>
      <w:r>
        <w:rPr>
          <w:rFonts w:eastAsia="Times New Roman"/>
          <w:color w:val="000000"/>
        </w:rPr>
        <w:t>для выполнения трудовых обязанностей;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взаимодействия дистанционного работника и работодателя путем обмена электронными документами;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обязанность дистанционного работника известить работодателя в случае невозможности выполнения обусловленной производ</w:t>
      </w:r>
      <w:r>
        <w:rPr>
          <w:rFonts w:eastAsia="Times New Roman"/>
          <w:color w:val="000000"/>
        </w:rPr>
        <w:t xml:space="preserve">ственным заданием работы в сроки, установленные трудовым договором, с указанием причины, препятствующей ее своевременному выполнению;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обязанности работодателя и дистанционного работника по соблюдению необходимых правил охраны и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трудовом д</w:t>
      </w:r>
      <w:r>
        <w:rPr>
          <w:rFonts w:eastAsia="Times New Roman"/>
          <w:color w:val="000000"/>
        </w:rPr>
        <w:t>оговоре с дистанционным работником могут предусматриваться также другие условия, в том числе и дополнительные основания прекращения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с дистанционным работником, проживающим в той же местности, где расположен работодатель</w:t>
      </w:r>
      <w:r>
        <w:rPr>
          <w:rFonts w:eastAsia="Times New Roman"/>
          <w:color w:val="000000"/>
        </w:rPr>
        <w:t>, может предусматривать, что часть своего рабочего времени, необходимую для непосредственного взаимодействия с работодателем и другими работниками, работник трудится на рабочем месте у работодателя, а остальное рабочее время — дистанционно. Работник считае</w:t>
      </w:r>
      <w:r>
        <w:rPr>
          <w:rFonts w:eastAsia="Times New Roman"/>
          <w:color w:val="000000"/>
        </w:rPr>
        <w:t>тся дистанционным, если не менее пятидесяти процентов его рабочего времени приходится на дистанционную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Примерная форма письменного трудового договора с дистанционным работником утверждается Кабинетом Министров Республики Узбекистан по согласованию </w:t>
      </w:r>
      <w:r>
        <w:rPr>
          <w:rFonts w:eastAsia="Times New Roman"/>
          <w:color w:val="000000"/>
        </w:rPr>
        <w:t>с Республиканской трехсторонней комиссией по социально-трудовым вопросам.</w:t>
      </w:r>
    </w:p>
    <w:p w:rsidR="00000000" w:rsidRDefault="0016220B">
      <w:pPr>
        <w:shd w:val="clear" w:color="auto" w:fill="FFFFFF"/>
        <w:ind w:firstLine="851"/>
        <w:jc w:val="both"/>
        <w:divId w:val="1407000489"/>
        <w:rPr>
          <w:rFonts w:eastAsia="Times New Roman"/>
          <w:b/>
          <w:bCs/>
          <w:color w:val="000080"/>
        </w:rPr>
      </w:pPr>
      <w:r>
        <w:rPr>
          <w:rStyle w:val="clauseprfx1"/>
          <w:rFonts w:eastAsia="Times New Roman"/>
          <w:b/>
          <w:bCs/>
          <w:color w:val="000080"/>
        </w:rPr>
        <w:t xml:space="preserve">Статья 457. </w:t>
      </w:r>
      <w:r>
        <w:rPr>
          <w:rStyle w:val="clausesuff1"/>
          <w:rFonts w:eastAsia="Times New Roman"/>
          <w:b/>
          <w:bCs/>
          <w:color w:val="000080"/>
        </w:rPr>
        <w:t>Оформление приема и перехода работника на дистанционную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либо переход работника на дистанционную работу оформляется приказом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Основанием издания </w:t>
      </w:r>
      <w:r>
        <w:rPr>
          <w:rFonts w:eastAsia="Times New Roman"/>
          <w:color w:val="000000"/>
        </w:rPr>
        <w:t>работодателем приказа о приеме работника на дистанционную работу на неопределенный срок или по срочному трудовому договору является трудовой договор о дистанционной работе. Заключение срочного трудового договора с дистанционным работником допускается с соб</w:t>
      </w:r>
      <w:r>
        <w:rPr>
          <w:rFonts w:eastAsia="Times New Roman"/>
          <w:color w:val="000000"/>
        </w:rPr>
        <w:t>людением ограничений, предусмотренных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издания приказа о постоянном переходе на дистанционную работу является дополнительное соглашение к трудовому договору.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для издания приказа о временном переходе работника на дистанционную работу является заявление работника, отражающее</w:t>
      </w:r>
      <w:r>
        <w:rPr>
          <w:rFonts w:eastAsia="Times New Roman"/>
          <w:color w:val="000000"/>
        </w:rPr>
        <w:t xml:space="preserve"> его согласие на такой переход и на условия выполнения работы в дистанционном режиме.</w:t>
      </w:r>
    </w:p>
    <w:p w:rsidR="00000000" w:rsidRDefault="0016220B">
      <w:pPr>
        <w:shd w:val="clear" w:color="auto" w:fill="FFFFFF"/>
        <w:ind w:firstLine="851"/>
        <w:jc w:val="both"/>
        <w:divId w:val="849757427"/>
        <w:rPr>
          <w:rFonts w:eastAsia="Times New Roman"/>
          <w:b/>
          <w:bCs/>
          <w:color w:val="000080"/>
        </w:rPr>
      </w:pPr>
      <w:r>
        <w:rPr>
          <w:rStyle w:val="clauseprfx1"/>
          <w:rFonts w:eastAsia="Times New Roman"/>
          <w:b/>
          <w:bCs/>
          <w:color w:val="000080"/>
        </w:rPr>
        <w:t xml:space="preserve">Статья 458. </w:t>
      </w:r>
      <w:r>
        <w:rPr>
          <w:rStyle w:val="clausesuff1"/>
          <w:rFonts w:eastAsia="Times New Roman"/>
          <w:b/>
          <w:bCs/>
          <w:color w:val="000080"/>
        </w:rPr>
        <w:t>Категории работников, имеющих преимущественное право для временного перехода или перевода на дистанционную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катастрофы природного или техногенн</w:t>
      </w:r>
      <w:r>
        <w:rPr>
          <w:rFonts w:eastAsia="Times New Roman"/>
          <w:color w:val="000000"/>
        </w:rPr>
        <w:t>ого характера, производственной аварии, несчастного случая на производстве, а также пожара, наводнения, землетрясения, эпидемии или эпизоотии и в других исключительных случаях, ставящих под угрозу жизнь или нормальные жизненные условия всего населения либо</w:t>
      </w:r>
      <w:r>
        <w:rPr>
          <w:rFonts w:eastAsia="Times New Roman"/>
          <w:color w:val="000000"/>
        </w:rPr>
        <w:t xml:space="preserve"> его части, при наличии у работодателя соответствующих технических и организационных возможностей преимущественное право для временного перехода или перевода на дистанционную работу имеют следующие категории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беременные женщины;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родители (опекун</w:t>
      </w:r>
      <w:r>
        <w:rPr>
          <w:rFonts w:eastAsia="Times New Roman"/>
          <w:color w:val="000000"/>
        </w:rPr>
        <w:t>ы) детей в возрасте до четырнадцати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с инвалидностью;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пенсионеры по возрасту;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работники, осуществляющие уход за лицами с инвалидностью или болеющими членами семьи, нуждающимися в постороннем уходе.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Преимущественное право для временного перехода и</w:t>
      </w:r>
      <w:r>
        <w:rPr>
          <w:rFonts w:eastAsia="Times New Roman"/>
          <w:color w:val="000000"/>
        </w:rPr>
        <w:t>ли перевода на дистанционную работу могут иметь и другие категории работников, предусмотренные коллективными соглашениями, коллективным договором, локальным актом, трудовым договором.</w:t>
      </w:r>
    </w:p>
    <w:p w:rsidR="00000000" w:rsidRDefault="0016220B">
      <w:pPr>
        <w:shd w:val="clear" w:color="auto" w:fill="FFFFFF"/>
        <w:ind w:firstLine="851"/>
        <w:jc w:val="both"/>
        <w:divId w:val="1016420254"/>
        <w:rPr>
          <w:rFonts w:eastAsia="Times New Roman"/>
          <w:b/>
          <w:bCs/>
          <w:color w:val="000080"/>
        </w:rPr>
      </w:pPr>
      <w:r>
        <w:rPr>
          <w:rStyle w:val="clauseprfx1"/>
          <w:rFonts w:eastAsia="Times New Roman"/>
          <w:b/>
          <w:bCs/>
          <w:color w:val="000080"/>
        </w:rPr>
        <w:t xml:space="preserve">Статья 459. </w:t>
      </w:r>
      <w:r>
        <w:rPr>
          <w:rStyle w:val="clausesuff1"/>
          <w:rFonts w:eastAsia="Times New Roman"/>
          <w:b/>
          <w:bCs/>
          <w:color w:val="000080"/>
        </w:rPr>
        <w:t>Особенности организации труда дистанционных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w:t>
      </w:r>
      <w:r>
        <w:rPr>
          <w:rFonts w:eastAsia="Times New Roman"/>
          <w:color w:val="000000"/>
        </w:rPr>
        <w:t>ок и сроки обеспечения дистанционных работников необходимыми для исполнения ими своих обязанностей по трудовому договору о дистанционной работе оборудованием, программно-техническими средствами, средствами защиты информации и иными средствами, порядок и ср</w:t>
      </w:r>
      <w:r>
        <w:rPr>
          <w:rFonts w:eastAsia="Times New Roman"/>
          <w:color w:val="000000"/>
        </w:rPr>
        <w:t>оки представления дистанционными работниками отчетов о выполненной работе, размер, порядок и сроки выплаты компенсации за использование дистанционными работниками принадлежащих им либо арендованных ими оборудования, оргтехники, программно-технических средс</w:t>
      </w:r>
      <w:r>
        <w:rPr>
          <w:rFonts w:eastAsia="Times New Roman"/>
          <w:color w:val="000000"/>
        </w:rPr>
        <w:t>тв, средств связи, средств защиты информации и иных средств, порядок возмещения других связанных с выполнением дистанционной работы расходов определяются коллективным договором, локальными актами, соглашением сторон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Поездка дистанционно</w:t>
      </w:r>
      <w:r>
        <w:rPr>
          <w:rFonts w:eastAsia="Times New Roman"/>
          <w:color w:val="000000"/>
        </w:rPr>
        <w:t>го работника в соответствии с приказом работодателя к месту его расположения, если работник не имеет возможности ежедневного возвращения к месту своего проживания, является служебной командировкой.</w:t>
      </w:r>
    </w:p>
    <w:p w:rsidR="00000000" w:rsidRDefault="0016220B">
      <w:pPr>
        <w:shd w:val="clear" w:color="auto" w:fill="FFFFFF"/>
        <w:ind w:firstLine="851"/>
        <w:jc w:val="both"/>
        <w:divId w:val="1558591885"/>
        <w:rPr>
          <w:rFonts w:eastAsia="Times New Roman"/>
          <w:b/>
          <w:bCs/>
          <w:color w:val="000080"/>
        </w:rPr>
      </w:pPr>
      <w:r>
        <w:rPr>
          <w:rStyle w:val="clauseprfx1"/>
          <w:rFonts w:eastAsia="Times New Roman"/>
          <w:b/>
          <w:bCs/>
          <w:color w:val="000080"/>
        </w:rPr>
        <w:t xml:space="preserve">Статья 460. </w:t>
      </w:r>
      <w:r>
        <w:rPr>
          <w:rStyle w:val="clausesuff1"/>
          <w:rFonts w:eastAsia="Times New Roman"/>
          <w:b/>
          <w:bCs/>
          <w:color w:val="000080"/>
        </w:rPr>
        <w:t>Взаимодействие дистанционного работника и рабо</w:t>
      </w:r>
      <w:r>
        <w:rPr>
          <w:rStyle w:val="clausesuff1"/>
          <w:rFonts w:eastAsia="Times New Roman"/>
          <w:b/>
          <w:bCs/>
          <w:color w:val="000080"/>
        </w:rPr>
        <w:t>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и работодатель устанавливают порядок взаимодействия, предусматривающий конкретное время выполнения дистанционным работником трудовой функции в пределах рабочего времени, установленного трудовым договором о дистанционной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вз</w:t>
      </w:r>
      <w:r>
        <w:rPr>
          <w:rFonts w:eastAsia="Times New Roman"/>
          <w:color w:val="000000"/>
        </w:rPr>
        <w:t>аимодействия устанавливается локальным актом, принятым по согласованию с профсоюзным комитетом, трудовым договором о дистанционной работе. В порядке взаимодействия может быть предусмотрена обязанность дистанционного работника отвечать на звонки, электронны</w:t>
      </w:r>
      <w:r>
        <w:rPr>
          <w:rFonts w:eastAsia="Times New Roman"/>
          <w:color w:val="000000"/>
        </w:rPr>
        <w:t xml:space="preserve">е письма и запросы работодателя, сделанные в иной форме, а также срок, в течение которого дистанционный работник обязан реагировать на запросы работодателя, связанные с выполнением трудовой функции.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не обязан отвечать на телефонные звонки, электр</w:t>
      </w:r>
      <w:r>
        <w:rPr>
          <w:rFonts w:eastAsia="Times New Roman"/>
          <w:color w:val="000000"/>
        </w:rPr>
        <w:t>онные письма и запросы работодателя, сделанные в иной форме вне времени, установленного порядком взаимодействия.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порядок взаимодействия не был согласован сторонами трудового договора о дистанционной работе либо работник не был ознакомлен с со</w:t>
      </w:r>
      <w:r>
        <w:rPr>
          <w:rFonts w:eastAsia="Times New Roman"/>
          <w:color w:val="000000"/>
        </w:rPr>
        <w:t>ответствующим локальным актом в порядке, предусмотренном настоящей главой, работник не может быть привлечен к ответственности за несвоевременный ответ или отсутствие ответа на запросы работодателя, связанные с выполнением трудовой функции.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Взаимодействие д</w:t>
      </w:r>
      <w:r>
        <w:rPr>
          <w:rFonts w:eastAsia="Times New Roman"/>
          <w:color w:val="000000"/>
        </w:rPr>
        <w:t xml:space="preserve">истанционного работника и работодателя осуществляется путем обмена электронными документами с использованием любых указанных в локальных актах, принятых работодателем по согласованию с профсоюзным комитетом, либо в трудовом договоре о дистанционной работе </w:t>
      </w:r>
      <w:r>
        <w:rPr>
          <w:rFonts w:eastAsia="Times New Roman"/>
          <w:color w:val="000000"/>
        </w:rPr>
        <w:t>способов, позволяющих достоверно определить лицо, отправившее сообщение. Каждая из сторон указанного обмена обязана направлять подтверждение получения электронного документа от другой стороны в срок, предусмотренный трудовым договором о дистанционной работ</w:t>
      </w:r>
      <w:r>
        <w:rPr>
          <w:rFonts w:eastAsia="Times New Roman"/>
          <w:color w:val="000000"/>
        </w:rPr>
        <w:t>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если в соответствии с трудовым законодательством или иными правовыми актами о труде работник должен быть ознакомлен в письменной форме, в том числе под роспись, с принимаемыми локальными актами, непосредственно связанными с его трудовой деятел</w:t>
      </w:r>
      <w:r>
        <w:rPr>
          <w:rFonts w:eastAsia="Times New Roman"/>
          <w:color w:val="000000"/>
        </w:rPr>
        <w:t>ьностью, приказами работодателя, уведомлениями, требованиями и иными документами, дистанционный работник может быть ознакомлен с ними путем обмена электронными документами между работодателем и дистанционным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Дистанционный работник вправе обраща</w:t>
      </w:r>
      <w:r>
        <w:rPr>
          <w:rFonts w:eastAsia="Times New Roman"/>
          <w:color w:val="000000"/>
        </w:rPr>
        <w:t>ться к работодателю с заявлениями, предоставлять работодателю объяснения, другую информацию, связанную с осуществляемой им трудовой деятельностью, в электронной форме.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Для получения пособия по временной нетрудоспособности, пособия по беременности и родам, </w:t>
      </w:r>
      <w:r>
        <w:rPr>
          <w:rFonts w:eastAsia="Times New Roman"/>
          <w:color w:val="000000"/>
        </w:rPr>
        <w:t>иных выплат по социальному страхованию дистанционный работник направляет по почте заказным письмом с уведомлением работодателю оригиналы, а если работник является совместителем, то копии документов, предусмотренных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Выдача работодателем д</w:t>
      </w:r>
      <w:r>
        <w:rPr>
          <w:rFonts w:eastAsia="Times New Roman"/>
          <w:color w:val="000000"/>
        </w:rPr>
        <w:t xml:space="preserve">истанционному работнику заверенных надлежащим образом копий документов, связанных с работой, производится в соответствии со </w:t>
      </w:r>
      <w:hyperlink r:id="rId412" w:anchor="6260497" w:history="1">
        <w:r>
          <w:rPr>
            <w:rFonts w:eastAsia="Times New Roman"/>
            <w:color w:val="008080"/>
          </w:rPr>
          <w:t>статьей 117</w:t>
        </w:r>
      </w:hyperlink>
      <w:r>
        <w:rPr>
          <w:rFonts w:eastAsia="Times New Roman"/>
          <w:color w:val="000000"/>
        </w:rPr>
        <w:t xml:space="preserve"> настоящего Кодекса. Работодатель не позднее трех рабочих дней</w:t>
      </w:r>
      <w:r>
        <w:rPr>
          <w:rFonts w:eastAsia="Times New Roman"/>
          <w:color w:val="000000"/>
        </w:rPr>
        <w:t xml:space="preserve"> со дня подачи работником заявления обязан направить копии документов по почте заказным письмом с уведомлением или, если это указано в заявлении, в виде электронного документа.</w:t>
      </w:r>
    </w:p>
    <w:p w:rsidR="00000000" w:rsidRDefault="0016220B">
      <w:pPr>
        <w:shd w:val="clear" w:color="auto" w:fill="FFFFFF"/>
        <w:ind w:firstLine="851"/>
        <w:jc w:val="both"/>
        <w:divId w:val="1549680658"/>
        <w:rPr>
          <w:rFonts w:eastAsia="Times New Roman"/>
          <w:b/>
          <w:bCs/>
          <w:color w:val="000080"/>
        </w:rPr>
      </w:pPr>
      <w:r>
        <w:rPr>
          <w:rStyle w:val="clauseprfx1"/>
          <w:rFonts w:eastAsia="Times New Roman"/>
          <w:b/>
          <w:bCs/>
          <w:color w:val="000080"/>
        </w:rPr>
        <w:t xml:space="preserve">Статья 461. </w:t>
      </w:r>
      <w:r>
        <w:rPr>
          <w:rStyle w:val="clausesuff1"/>
          <w:rFonts w:eastAsia="Times New Roman"/>
          <w:b/>
          <w:bCs/>
          <w:color w:val="000080"/>
        </w:rPr>
        <w:t>Рабочее время дистанционного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при установлени</w:t>
      </w:r>
      <w:r>
        <w:rPr>
          <w:rFonts w:eastAsia="Times New Roman"/>
          <w:color w:val="000000"/>
        </w:rPr>
        <w:t>и для дистанционного работника производственного задания должен учитывать нормативы времени на выполнение отдельных видов работ с тем, чтобы общая продолжительность рабочего времени на выполнение всего комплекса работ в расчете на месяц не превышала нормал</w:t>
      </w:r>
      <w:r>
        <w:rPr>
          <w:rFonts w:eastAsia="Times New Roman"/>
          <w:color w:val="000000"/>
        </w:rPr>
        <w:t>ьной или сокращенной продолжительности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Рабочее время дистанционного работника включает в себя:</w:t>
      </w:r>
    </w:p>
    <w:p w:rsidR="00000000" w:rsidRDefault="0016220B">
      <w:pPr>
        <w:shd w:val="clear" w:color="auto" w:fill="FFFFFF"/>
        <w:ind w:firstLine="851"/>
        <w:jc w:val="both"/>
        <w:divId w:val="35740343"/>
        <w:rPr>
          <w:rFonts w:eastAsia="Times New Roman"/>
          <w:color w:val="000000"/>
        </w:rPr>
      </w:pPr>
      <w:r>
        <w:rPr>
          <w:rFonts w:eastAsia="Times New Roman"/>
          <w:color w:val="000000"/>
        </w:rPr>
        <w:t>фиксированное рабочее время, в течение которого дистанционный работник должен находиться на связи (непосредственно взаимодействовать) с работод</w:t>
      </w:r>
      <w:r>
        <w:rPr>
          <w:rFonts w:eastAsia="Times New Roman"/>
          <w:color w:val="000000"/>
        </w:rPr>
        <w:t>ателем. При комбинированной дистанционной работе фиксированное рабочее время включает в себя предусмотренное соглашением сторон трудового договора время работы на стационарном рабочем месте;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рабочее время, порядок использования которого дистанционный работник определяет самостоятельно, исходя из объема производственного задания и иных условий, определенных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Рабочее время, порядок использования которого дистанционный работник</w:t>
      </w:r>
      <w:r>
        <w:rPr>
          <w:rFonts w:eastAsia="Times New Roman"/>
          <w:color w:val="000000"/>
        </w:rPr>
        <w:t xml:space="preserve"> определяет самостоятельно, оплачивается в одинарном размере и на него не распространяются условия оплаты труда за сверхурочную работу, работу в выходные и праздничные дни, а также за работу в ночное время, за исключением случаев, предусмотренных частями </w:t>
      </w:r>
      <w:hyperlink r:id="rId413" w:anchor="6267448" w:history="1">
        <w:r>
          <w:rPr>
            <w:rFonts w:eastAsia="Times New Roman"/>
            <w:color w:val="008080"/>
          </w:rPr>
          <w:t>четвертой</w:t>
        </w:r>
      </w:hyperlink>
      <w:r>
        <w:rPr>
          <w:rFonts w:eastAsia="Times New Roman"/>
          <w:color w:val="000000"/>
        </w:rPr>
        <w:t xml:space="preserve"> и </w:t>
      </w:r>
      <w:hyperlink r:id="rId414" w:anchor="6267449" w:history="1">
        <w:r>
          <w:rPr>
            <w:rFonts w:eastAsia="Times New Roman"/>
            <w:color w:val="008080"/>
          </w:rPr>
          <w:t>пятой</w:t>
        </w:r>
      </w:hyperlink>
      <w:r>
        <w:rPr>
          <w:rFonts w:eastAsia="Times New Roman"/>
          <w:color w:val="000000"/>
        </w:rPr>
        <w:t xml:space="preserve">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Взаимодействие работодателя с работником в период времени отдыха дистанционного работника допускается в</w:t>
      </w:r>
      <w:r>
        <w:rPr>
          <w:rFonts w:eastAsia="Times New Roman"/>
          <w:color w:val="000000"/>
        </w:rPr>
        <w:t xml:space="preserve"> исключительных случаях в порядке, установленном для привлечения работника к работе в выходные и праздничные нерабочие дни. Взаимодействие работодателя с работником сверх установленной для работника продолжительности фиксированного рабочего времени являетс</w:t>
      </w:r>
      <w:r>
        <w:rPr>
          <w:rFonts w:eastAsia="Times New Roman"/>
          <w:color w:val="000000"/>
        </w:rPr>
        <w:t>я сверхурочной работой и допускается в порядке, установленном для привлечения работника к сверхурочной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Взаимодействие работодателя с работником по инициативе работодателя в выходные дни или праздничные нерабочие дни, ночное время, а также сверх уст</w:t>
      </w:r>
      <w:r>
        <w:rPr>
          <w:rFonts w:eastAsia="Times New Roman"/>
          <w:color w:val="000000"/>
        </w:rPr>
        <w:t>ановленного для дистанционного работника фиксированного рабочего времени подлежит повышенной оплате в порядке, установленном настоящим Кодексом.</w:t>
      </w:r>
    </w:p>
    <w:p w:rsidR="00000000" w:rsidRDefault="0016220B">
      <w:pPr>
        <w:shd w:val="clear" w:color="auto" w:fill="FFFFFF"/>
        <w:ind w:firstLine="851"/>
        <w:jc w:val="both"/>
        <w:divId w:val="434518473"/>
        <w:rPr>
          <w:rFonts w:eastAsia="Times New Roman"/>
          <w:b/>
          <w:bCs/>
          <w:color w:val="000080"/>
        </w:rPr>
      </w:pPr>
      <w:r>
        <w:rPr>
          <w:rStyle w:val="clauseprfx1"/>
          <w:rFonts w:eastAsia="Times New Roman"/>
          <w:b/>
          <w:bCs/>
          <w:color w:val="000080"/>
        </w:rPr>
        <w:t xml:space="preserve">Статья 462. </w:t>
      </w:r>
      <w:r>
        <w:rPr>
          <w:rStyle w:val="clausesuff1"/>
          <w:rFonts w:eastAsia="Times New Roman"/>
          <w:b/>
          <w:bCs/>
          <w:color w:val="000080"/>
        </w:rPr>
        <w:t>Ежегодный трудовой отпуск дистанционного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ежегодного трудового отпуска д</w:t>
      </w:r>
      <w:r>
        <w:rPr>
          <w:rFonts w:eastAsia="Times New Roman"/>
          <w:color w:val="000000"/>
        </w:rPr>
        <w:t>истанционного работника не может быть менее двадцати одного календарного дня, если он в соответствии с трудовым законодательством, иными правовыми актами о труде или трудовым договором не имеет право на ежегодный трудовой отпуск большей продолжительности.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предоставления дистанционному работнику ежегодного трудового отпуска и иных видов отпусков определяется трудовым договором о дистанционной работе в соответствии с настоящим Кодексом и иными правовыми актами о труде.</w:t>
      </w:r>
    </w:p>
    <w:p w:rsidR="00000000" w:rsidRDefault="0016220B">
      <w:pPr>
        <w:shd w:val="clear" w:color="auto" w:fill="FFFFFF"/>
        <w:ind w:firstLine="851"/>
        <w:jc w:val="both"/>
        <w:divId w:val="1659846522"/>
        <w:rPr>
          <w:rFonts w:eastAsia="Times New Roman"/>
          <w:b/>
          <w:bCs/>
          <w:color w:val="000080"/>
        </w:rPr>
      </w:pPr>
      <w:r>
        <w:rPr>
          <w:rStyle w:val="clauseprfx1"/>
          <w:rFonts w:eastAsia="Times New Roman"/>
          <w:b/>
          <w:bCs/>
          <w:color w:val="000080"/>
        </w:rPr>
        <w:t xml:space="preserve">Статья 463. </w:t>
      </w:r>
      <w:r>
        <w:rPr>
          <w:rStyle w:val="clausesuff1"/>
          <w:rFonts w:eastAsia="Times New Roman"/>
          <w:b/>
          <w:bCs/>
          <w:color w:val="000080"/>
        </w:rPr>
        <w:t>Оплата труда дистанц</w:t>
      </w:r>
      <w:r>
        <w:rPr>
          <w:rStyle w:val="clausesuff1"/>
          <w:rFonts w:eastAsia="Times New Roman"/>
          <w:b/>
          <w:bCs/>
          <w:color w:val="000080"/>
        </w:rPr>
        <w:t>ионного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дистанционного работника при повременной системе оплаты труда производится за фактически отработанное время, а при сдельной системе оплаты труда — за фактически выполненный объем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Нормы выработки и сдельные расценки ус</w:t>
      </w:r>
      <w:r>
        <w:rPr>
          <w:rFonts w:eastAsia="Times New Roman"/>
          <w:color w:val="000000"/>
        </w:rPr>
        <w:t>танавливаются по соглашению сторон трудового договора из расчета нормального рабочего времени, установленного в соответствии с трудовым законодательством, для выполнения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оплаты труда дистанционного работника должен быть сравним с условиями оп</w:t>
      </w:r>
      <w:r>
        <w:rPr>
          <w:rFonts w:eastAsia="Times New Roman"/>
          <w:color w:val="000000"/>
        </w:rPr>
        <w:t>латы труда работников, занятых на самом производстве у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Оплата труда дистанционного работника не может быть ниже установленного законодательством минимального размера оплаты труда, при условии выполнения им норм труда и трудовых обязанностей, </w:t>
      </w:r>
      <w:r>
        <w:rPr>
          <w:rFonts w:eastAsia="Times New Roman"/>
          <w:color w:val="000000"/>
        </w:rPr>
        <w:t>и не ограничивается каким-либо максимальным размером.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местности, где осуществляет свой труд дистанционный работник, установлен районный коэффициент к заработной плате, оплата труда дистанционного работника должна производиться с учетом этого коэффиц</w:t>
      </w:r>
      <w:r>
        <w:rPr>
          <w:rFonts w:eastAsia="Times New Roman"/>
          <w:color w:val="000000"/>
        </w:rPr>
        <w:t>иента.</w:t>
      </w:r>
    </w:p>
    <w:p w:rsidR="00000000" w:rsidRDefault="0016220B">
      <w:pPr>
        <w:shd w:val="clear" w:color="auto" w:fill="FFFFFF"/>
        <w:ind w:firstLine="851"/>
        <w:jc w:val="both"/>
        <w:divId w:val="1141192649"/>
        <w:rPr>
          <w:rFonts w:eastAsia="Times New Roman"/>
          <w:b/>
          <w:bCs/>
          <w:color w:val="000080"/>
        </w:rPr>
      </w:pPr>
      <w:r>
        <w:rPr>
          <w:rStyle w:val="clauseprfx1"/>
          <w:rFonts w:eastAsia="Times New Roman"/>
          <w:b/>
          <w:bCs/>
          <w:color w:val="000080"/>
        </w:rPr>
        <w:t xml:space="preserve">Статья 464. </w:t>
      </w:r>
      <w:r>
        <w:rPr>
          <w:rStyle w:val="clausesuff1"/>
          <w:rFonts w:eastAsia="Times New Roman"/>
          <w:b/>
          <w:bCs/>
          <w:color w:val="000080"/>
        </w:rPr>
        <w:t>Прекращение трудового договора с дистанционным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с дистанционным работником может быть прекращен по основаниям, установленным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ознакомление дистанционного работника с приказом ра</w:t>
      </w:r>
      <w:r>
        <w:rPr>
          <w:rFonts w:eastAsia="Times New Roman"/>
          <w:color w:val="000000"/>
        </w:rPr>
        <w:t>ботодателя о прекращении трудового договора о дистанционной работе осуществляется в виде электронного документа, работодатель в день прекращения данного трудового договора обязан направить дистанционному работнику по почте заказным письмом с уведомлением о</w:t>
      </w:r>
      <w:r>
        <w:rPr>
          <w:rFonts w:eastAsia="Times New Roman"/>
          <w:color w:val="000000"/>
        </w:rPr>
        <w:t>формленную надлежащим образом копию приказа о прекращении трудового договора на бумажном носителе.</w:t>
      </w:r>
    </w:p>
    <w:p w:rsidR="00000000" w:rsidRDefault="0016220B">
      <w:pPr>
        <w:shd w:val="clear" w:color="auto" w:fill="FFFFFF"/>
        <w:jc w:val="center"/>
        <w:divId w:val="775249640"/>
        <w:rPr>
          <w:rFonts w:eastAsia="Times New Roman"/>
          <w:b/>
          <w:bCs/>
          <w:color w:val="000080"/>
        </w:rPr>
      </w:pPr>
      <w:r>
        <w:rPr>
          <w:rFonts w:eastAsia="Times New Roman"/>
          <w:b/>
          <w:bCs/>
          <w:color w:val="000080"/>
        </w:rPr>
        <w:t>§ 4. Особенности правового регулирования труда лиц, работающих вахтовым методом</w:t>
      </w:r>
    </w:p>
    <w:p w:rsidR="00000000" w:rsidRDefault="0016220B">
      <w:pPr>
        <w:shd w:val="clear" w:color="auto" w:fill="FFFFFF"/>
        <w:ind w:firstLine="851"/>
        <w:jc w:val="both"/>
        <w:divId w:val="507603447"/>
        <w:rPr>
          <w:rFonts w:eastAsia="Times New Roman"/>
          <w:b/>
          <w:bCs/>
          <w:color w:val="000080"/>
        </w:rPr>
      </w:pPr>
      <w:r>
        <w:rPr>
          <w:rStyle w:val="clauseprfx1"/>
          <w:rFonts w:eastAsia="Times New Roman"/>
          <w:b/>
          <w:bCs/>
          <w:color w:val="000080"/>
        </w:rPr>
        <w:t xml:space="preserve">Статья 465. </w:t>
      </w:r>
      <w:r>
        <w:rPr>
          <w:rStyle w:val="clausesuff1"/>
          <w:rFonts w:eastAsia="Times New Roman"/>
          <w:b/>
          <w:bCs/>
          <w:color w:val="000080"/>
        </w:rPr>
        <w:t>Общие положения о вахтовом методе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Вахтовым методом работы </w:t>
      </w:r>
      <w:r>
        <w:rPr>
          <w:rFonts w:eastAsia="Times New Roman"/>
          <w:color w:val="000000"/>
        </w:rPr>
        <w:t>является особая форма осуществления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Вахтовый метод работы применяется при значительном удалении места р</w:t>
      </w:r>
      <w:r>
        <w:rPr>
          <w:rFonts w:eastAsia="Times New Roman"/>
          <w:color w:val="000000"/>
        </w:rPr>
        <w:t>аботы от места постоянного проживания работников или места нахождения работодателя в целях сокращения сроков строительства, ремонта или реконструкции объектов производственного, социального и иного назначения, обеспечения эксплуатации производственных объе</w:t>
      </w:r>
      <w:r>
        <w:rPr>
          <w:rFonts w:eastAsia="Times New Roman"/>
          <w:color w:val="000000"/>
        </w:rPr>
        <w:t>ктов в необжитых, отдаленных районах либо в районах с особыми природными условиями, а также для осуществления иной производственной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привлекаемые к работам вахтовым методом, в период нахождения на объекте производства работ проживаю</w:t>
      </w:r>
      <w:r>
        <w:rPr>
          <w:rFonts w:eastAsia="Times New Roman"/>
          <w:color w:val="000000"/>
        </w:rPr>
        <w:t>т в специально создаваемых работодателем вахтовых поселках, представляющих собой комплекс зданий и сооружений, предназначенных для обеспечения жизнедеятельности указанных работников во время выполнения ими работ и междусменного отдыха, либо в приспособленн</w:t>
      </w:r>
      <w:r>
        <w:rPr>
          <w:rFonts w:eastAsia="Times New Roman"/>
          <w:color w:val="000000"/>
        </w:rPr>
        <w:t>ых для этих целей и оплачиваемых за счет работодателя общежитиях, иных жилых помещениях.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работник, осуществляющий трудовую деятельность на вахтовом объекте, имеет возможность ежедневно возвращаться к месту своего постоянного проживания, то вы</w:t>
      </w:r>
      <w:r>
        <w:rPr>
          <w:rFonts w:eastAsia="Times New Roman"/>
          <w:color w:val="000000"/>
        </w:rPr>
        <w:t>полнение такой работы не является работой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применения вахтового метода работы утверждается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Примерное положение о вахтовом методе организации работы утверждается Кабинетом Минис</w:t>
      </w:r>
      <w:r>
        <w:rPr>
          <w:rFonts w:eastAsia="Times New Roman"/>
          <w:color w:val="000000"/>
        </w:rPr>
        <w:t>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1339582330"/>
        <w:rPr>
          <w:rFonts w:eastAsia="Times New Roman"/>
          <w:b/>
          <w:bCs/>
          <w:color w:val="000080"/>
        </w:rPr>
      </w:pPr>
      <w:r>
        <w:rPr>
          <w:rStyle w:val="clauseprfx1"/>
          <w:rFonts w:eastAsia="Times New Roman"/>
          <w:b/>
          <w:bCs/>
          <w:color w:val="000080"/>
        </w:rPr>
        <w:t xml:space="preserve">Статья 466. </w:t>
      </w:r>
      <w:r>
        <w:rPr>
          <w:rStyle w:val="clausesuff1"/>
          <w:rFonts w:eastAsia="Times New Roman"/>
          <w:b/>
          <w:bCs/>
          <w:color w:val="000080"/>
        </w:rPr>
        <w:t>Ограничения привлечения отдельных категорий работников на работы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 работам, выполняемым вахтовым методом, не м</w:t>
      </w:r>
      <w:r>
        <w:rPr>
          <w:rFonts w:eastAsia="Times New Roman"/>
          <w:color w:val="000000"/>
        </w:rPr>
        <w:t>огут привлекаться: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работники в возрасте до восемнадцати лет;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беременные женщины;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один из родителей (опекун) ребенка в возрасте до трех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лица, которым противопоказано выполнение работ вахтовым методом в соответствии с медицинским заключением. </w:t>
      </w:r>
    </w:p>
    <w:p w:rsidR="00000000" w:rsidRDefault="0016220B">
      <w:pPr>
        <w:shd w:val="clear" w:color="auto" w:fill="FFFFFF"/>
        <w:ind w:firstLine="851"/>
        <w:jc w:val="both"/>
        <w:divId w:val="1531531918"/>
        <w:rPr>
          <w:rFonts w:eastAsia="Times New Roman"/>
          <w:b/>
          <w:bCs/>
          <w:color w:val="000080"/>
        </w:rPr>
      </w:pPr>
      <w:r>
        <w:rPr>
          <w:rStyle w:val="clauseprfx1"/>
          <w:rFonts w:eastAsia="Times New Roman"/>
          <w:b/>
          <w:bCs/>
          <w:color w:val="000080"/>
        </w:rPr>
        <w:t xml:space="preserve">Статья 467. </w:t>
      </w:r>
      <w:r>
        <w:rPr>
          <w:rStyle w:val="clausesuff1"/>
          <w:rFonts w:eastAsia="Times New Roman"/>
          <w:b/>
          <w:bCs/>
          <w:color w:val="000080"/>
        </w:rPr>
        <w:t>Продолжительность вахты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Вахтой считается общий период, включающий время выполнения работ на объекте и время междусменного отдыха.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w:t>
      </w:r>
      <w:r>
        <w:rPr>
          <w:rFonts w:eastAsia="Times New Roman"/>
          <w:color w:val="000000"/>
        </w:rPr>
        <w:t>ительность вахты не должна превышать одного месяца.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исключительных случаях, установленных коллективным соглашением или коллективным договором, на отдельных объектах продолжительность вахты может быть увеличена до трех месяцев.</w:t>
      </w:r>
    </w:p>
    <w:p w:rsidR="00000000" w:rsidRDefault="0016220B">
      <w:pPr>
        <w:shd w:val="clear" w:color="auto" w:fill="FFFFFF"/>
        <w:ind w:firstLine="851"/>
        <w:jc w:val="both"/>
        <w:divId w:val="719010856"/>
        <w:rPr>
          <w:rFonts w:eastAsia="Times New Roman"/>
          <w:b/>
          <w:bCs/>
          <w:color w:val="000080"/>
        </w:rPr>
      </w:pPr>
      <w:r>
        <w:rPr>
          <w:rStyle w:val="clauseprfx1"/>
          <w:rFonts w:eastAsia="Times New Roman"/>
          <w:b/>
          <w:bCs/>
          <w:color w:val="000080"/>
        </w:rPr>
        <w:t xml:space="preserve">Статья 468. </w:t>
      </w:r>
      <w:r>
        <w:rPr>
          <w:rStyle w:val="clausesuff1"/>
          <w:rFonts w:eastAsia="Times New Roman"/>
          <w:b/>
          <w:bCs/>
          <w:color w:val="000080"/>
        </w:rPr>
        <w:t>Учет рабочего в</w:t>
      </w:r>
      <w:r>
        <w:rPr>
          <w:rStyle w:val="clausesuff1"/>
          <w:rFonts w:eastAsia="Times New Roman"/>
          <w:b/>
          <w:bCs/>
          <w:color w:val="000080"/>
        </w:rPr>
        <w:t>ремени при работе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вахтовом методе работы устанавливается суммированный учет рабочего времени за месяц, квартал или иной более длительный период, но не более чем двенадцать месяцев.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Учетный период охватывает: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рабочее время в период нахо</w:t>
      </w:r>
      <w:r>
        <w:rPr>
          <w:rFonts w:eastAsia="Times New Roman"/>
          <w:color w:val="000000"/>
        </w:rPr>
        <w:t>ждения работника на вахте;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в пути от места нахождения работодателя или от пункта сбора до места выполнения работы и обратно;</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отдыха, приходящееся на данный календарный отрезок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вести учет рабочего времени и времени о</w:t>
      </w:r>
      <w:r>
        <w:rPr>
          <w:rFonts w:eastAsia="Times New Roman"/>
          <w:color w:val="000000"/>
        </w:rPr>
        <w:t>тдыха каждого работника, работающего вахтовым методом, по месяцам и за весь учетный период.</w:t>
      </w:r>
    </w:p>
    <w:p w:rsidR="00000000" w:rsidRDefault="0016220B">
      <w:pPr>
        <w:shd w:val="clear" w:color="auto" w:fill="FFFFFF"/>
        <w:ind w:firstLine="851"/>
        <w:jc w:val="both"/>
        <w:divId w:val="1580140623"/>
        <w:rPr>
          <w:rFonts w:eastAsia="Times New Roman"/>
          <w:b/>
          <w:bCs/>
          <w:color w:val="000080"/>
        </w:rPr>
      </w:pPr>
      <w:r>
        <w:rPr>
          <w:rStyle w:val="clauseprfx1"/>
          <w:rFonts w:eastAsia="Times New Roman"/>
          <w:b/>
          <w:bCs/>
          <w:color w:val="000080"/>
        </w:rPr>
        <w:t xml:space="preserve">Статья 469. </w:t>
      </w:r>
      <w:r>
        <w:rPr>
          <w:rStyle w:val="clausesuff1"/>
          <w:rFonts w:eastAsia="Times New Roman"/>
          <w:b/>
          <w:bCs/>
          <w:color w:val="000080"/>
        </w:rPr>
        <w:t>Режимы труда и отдыха при работе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Рабочее время и время отдыха в пределах учетного периода регламентируются графиком, который утверждает</w:t>
      </w:r>
      <w:r>
        <w:rPr>
          <w:rFonts w:eastAsia="Times New Roman"/>
          <w:color w:val="000000"/>
        </w:rPr>
        <w:t>ся работодателем по согласованию с профсоюзным комитетом и доводится до сведения работников не позднее чем за два месяца до введения его в действие.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графике, указанном в </w:t>
      </w:r>
      <w:hyperlink r:id="rId415" w:anchor="6267551" w:history="1">
        <w:r>
          <w:rPr>
            <w:rFonts w:eastAsia="Times New Roman"/>
            <w:color w:val="008080"/>
          </w:rPr>
          <w:t>части первой</w:t>
        </w:r>
      </w:hyperlink>
      <w:r>
        <w:rPr>
          <w:rFonts w:eastAsia="Times New Roman"/>
          <w:color w:val="000000"/>
        </w:rPr>
        <w:t xml:space="preserve"> настоящей ст</w:t>
      </w:r>
      <w:r>
        <w:rPr>
          <w:rFonts w:eastAsia="Times New Roman"/>
          <w:color w:val="000000"/>
        </w:rPr>
        <w:t>атьи, предусматривается: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учетного периода;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необходимое для доставки работников на вахту и обратно. Дни нахождения в пути к месту работы и обратно в рабочее время не включаются и могут приходиться на дни междувахтового отдыха;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w:t>
      </w:r>
      <w:r>
        <w:rPr>
          <w:rFonts w:eastAsia="Times New Roman"/>
          <w:color w:val="000000"/>
        </w:rPr>
        <w:t>лжительность ежедневной работы в период нахождения работника на вахте. При этом предельная продолжительность такой работы не должна превышать двенадцати часов;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отдыха на вахте, которое включает в себя предоставление работнику: перерыва для отдыха и п</w:t>
      </w:r>
      <w:r>
        <w:rPr>
          <w:rFonts w:eastAsia="Times New Roman"/>
          <w:color w:val="000000"/>
        </w:rPr>
        <w:t>итания в течение рабочего дня (двух перерывов, если продолжительность ежедневной работы (смены) превышает восемь часов), а в случаях, когда по условиям производства предоставить такой перерыв невозможно — определение времени и организация приема работникам</w:t>
      </w:r>
      <w:r>
        <w:rPr>
          <w:rFonts w:eastAsia="Times New Roman"/>
          <w:color w:val="000000"/>
        </w:rPr>
        <w:t>и пищи в рабочее время; ежедневного (междусменного) отдыха, продолжительность которого с учетом перерыва для отдыха и питания должна составлять не менее двенадцати часов; дней еженедельного отдыха в период вахты, если это возможно по производственным услов</w:t>
      </w:r>
      <w:r>
        <w:rPr>
          <w:rFonts w:eastAsia="Times New Roman"/>
          <w:color w:val="000000"/>
        </w:rPr>
        <w:t>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время междувахтового отдыха, в которое включаются дни отгулов за предусмотренную графиком переработку сверх нормы рабочего времени и выходные дни, приходящиеся на этот период. Количество дней отгулов определяется путем деления общего количества перера</w:t>
      </w:r>
      <w:r>
        <w:rPr>
          <w:rFonts w:eastAsia="Times New Roman"/>
          <w:color w:val="000000"/>
        </w:rPr>
        <w:t>ботанных в соответствии с графиком часов за период нахождения работника на вахте на установленную норму продолжительности рабочего дня.</w:t>
      </w:r>
    </w:p>
    <w:p w:rsidR="00000000" w:rsidRDefault="0016220B">
      <w:pPr>
        <w:shd w:val="clear" w:color="auto" w:fill="FFFFFF"/>
        <w:ind w:firstLine="851"/>
        <w:jc w:val="both"/>
        <w:divId w:val="35740343"/>
        <w:rPr>
          <w:rFonts w:eastAsia="Times New Roman"/>
          <w:color w:val="000000"/>
        </w:rPr>
      </w:pPr>
      <w:r>
        <w:rPr>
          <w:rFonts w:eastAsia="Times New Roman"/>
          <w:color w:val="000000"/>
        </w:rPr>
        <w:t>Часы переработки рабочего времени в пределах графика работы на вахте, не кратные целому рабочему дню, могут накапливатьс</w:t>
      </w:r>
      <w:r>
        <w:rPr>
          <w:rFonts w:eastAsia="Times New Roman"/>
          <w:color w:val="000000"/>
        </w:rPr>
        <w:t>я в течение календарного года и суммироваться до целых рабочих дней с последующим предоставлением дополнительных дней междувахтового отдыха.</w:t>
      </w:r>
    </w:p>
    <w:p w:rsidR="00000000" w:rsidRDefault="0016220B">
      <w:pPr>
        <w:shd w:val="clear" w:color="auto" w:fill="FFFFFF"/>
        <w:ind w:firstLine="851"/>
        <w:jc w:val="both"/>
        <w:divId w:val="1145513084"/>
        <w:rPr>
          <w:rFonts w:eastAsia="Times New Roman"/>
          <w:b/>
          <w:bCs/>
          <w:color w:val="000080"/>
        </w:rPr>
      </w:pPr>
      <w:r>
        <w:rPr>
          <w:rStyle w:val="clauseprfx1"/>
          <w:rFonts w:eastAsia="Times New Roman"/>
          <w:b/>
          <w:bCs/>
          <w:color w:val="000080"/>
        </w:rPr>
        <w:t xml:space="preserve">Статья 470. </w:t>
      </w:r>
      <w:r>
        <w:rPr>
          <w:rStyle w:val="clausesuff1"/>
          <w:rFonts w:eastAsia="Times New Roman"/>
          <w:b/>
          <w:bCs/>
          <w:color w:val="000080"/>
        </w:rPr>
        <w:t>Сверхурочная работа лиц, работающих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Сверхурочной работой для лиц, работающих вахтовым методом, является работа сверх установленной графиком продолжительности рабочего времени для работника за учетный период.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Привлечение к сверхурочной работе лиц, работающих вахтовым методом, производится в п</w:t>
      </w:r>
      <w:r>
        <w:rPr>
          <w:rFonts w:eastAsia="Times New Roman"/>
          <w:color w:val="000000"/>
        </w:rPr>
        <w:t xml:space="preserve">орядке, предусмотренном </w:t>
      </w:r>
      <w:hyperlink r:id="rId416" w:anchor="6262655" w:history="1">
        <w:r>
          <w:rPr>
            <w:rFonts w:eastAsia="Times New Roman"/>
            <w:color w:val="008080"/>
          </w:rPr>
          <w:t>частями шестой — десятой</w:t>
        </w:r>
      </w:hyperlink>
      <w:r>
        <w:rPr>
          <w:rFonts w:eastAsia="Times New Roman"/>
          <w:color w:val="000000"/>
        </w:rPr>
        <w:t xml:space="preserve"> статьи 189 настоящего Кодекса, с соблюдением предельной продолжительности сверхурочных работ, предусмотренной </w:t>
      </w:r>
      <w:hyperlink r:id="rId417" w:anchor="6262666" w:history="1">
        <w:r>
          <w:rPr>
            <w:rFonts w:eastAsia="Times New Roman"/>
            <w:color w:val="008080"/>
          </w:rPr>
          <w:t>частью первой</w:t>
        </w:r>
      </w:hyperlink>
      <w:r>
        <w:rPr>
          <w:rFonts w:eastAsia="Times New Roman"/>
          <w:color w:val="000000"/>
        </w:rPr>
        <w:t xml:space="preserve"> статьи 190 настоящего Кодекса, и подлежит оплате в соответствии со </w:t>
      </w:r>
      <w:hyperlink r:id="rId418" w:anchor="6264142" w:history="1">
        <w:r>
          <w:rPr>
            <w:rFonts w:eastAsia="Times New Roman"/>
            <w:color w:val="008080"/>
          </w:rPr>
          <w:t>статьей 262</w:t>
        </w:r>
      </w:hyperlink>
      <w:r>
        <w:rPr>
          <w:rFonts w:eastAsia="Times New Roman"/>
          <w:color w:val="000000"/>
        </w:rPr>
        <w:t xml:space="preserve"> настоящего Кодекса.</w:t>
      </w:r>
    </w:p>
    <w:p w:rsidR="00000000" w:rsidRDefault="0016220B">
      <w:pPr>
        <w:shd w:val="clear" w:color="auto" w:fill="FFFFFF"/>
        <w:ind w:firstLine="851"/>
        <w:jc w:val="both"/>
        <w:divId w:val="772937712"/>
        <w:rPr>
          <w:rFonts w:eastAsia="Times New Roman"/>
          <w:b/>
          <w:bCs/>
          <w:color w:val="000080"/>
        </w:rPr>
      </w:pPr>
      <w:r>
        <w:rPr>
          <w:rStyle w:val="clauseprfx1"/>
          <w:rFonts w:eastAsia="Times New Roman"/>
          <w:b/>
          <w:bCs/>
          <w:color w:val="000080"/>
        </w:rPr>
        <w:t xml:space="preserve">Статья 471. </w:t>
      </w:r>
      <w:r>
        <w:rPr>
          <w:rStyle w:val="clausesuff1"/>
          <w:rFonts w:eastAsia="Times New Roman"/>
          <w:b/>
          <w:bCs/>
          <w:color w:val="000080"/>
        </w:rPr>
        <w:t>Особенности предоставления ежегодного трудового отпуска лицам, работающим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Ежегодный трудовой отпуск лицам, работающим вахтовым методом, должен предоставляться после использования ими дней междувахтового отдыха.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Требование </w:t>
      </w:r>
      <w:hyperlink r:id="rId419" w:anchor="6267575" w:history="1">
        <w:r>
          <w:rPr>
            <w:rFonts w:eastAsia="Times New Roman"/>
            <w:color w:val="008080"/>
          </w:rPr>
          <w:t>части первой</w:t>
        </w:r>
      </w:hyperlink>
      <w:r>
        <w:rPr>
          <w:rFonts w:eastAsia="Times New Roman"/>
          <w:color w:val="000000"/>
        </w:rPr>
        <w:t xml:space="preserve"> настоящей статьи должно учитываться при составлении графика отпусков лиц, работающих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окончание ежегодного трудового отпуска лица, работающего вахтовым методом, приходится на дни</w:t>
      </w:r>
      <w:r>
        <w:rPr>
          <w:rFonts w:eastAsia="Times New Roman"/>
          <w:color w:val="000000"/>
        </w:rPr>
        <w:t xml:space="preserve"> междувахтового отдыха, то работодатель может с согласия работника: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начала вахты временно перевести работника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начала вахты предоставить работнику отпуск без сохранения заработной платы;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перевести работника в другую смену вахты.</w:t>
      </w:r>
    </w:p>
    <w:p w:rsidR="00000000" w:rsidRDefault="0016220B">
      <w:pPr>
        <w:shd w:val="clear" w:color="auto" w:fill="FFFFFF"/>
        <w:ind w:firstLine="851"/>
        <w:jc w:val="both"/>
        <w:divId w:val="1565603639"/>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472. </w:t>
      </w:r>
      <w:r>
        <w:rPr>
          <w:rStyle w:val="clausesuff1"/>
          <w:rFonts w:eastAsia="Times New Roman"/>
          <w:b/>
          <w:bCs/>
          <w:color w:val="000080"/>
        </w:rPr>
        <w:t>Оплата труда, гарантии и компенсации лицам, работающим вахтовым методом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лиц, работающих вахтовым методом, включает в себя: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оплату за выполненную во время вахты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оплату дополнительных дней междувахтового отдыха за переработанное</w:t>
      </w:r>
      <w:r>
        <w:rPr>
          <w:rFonts w:eastAsia="Times New Roman"/>
          <w:color w:val="000000"/>
        </w:rPr>
        <w:t xml:space="preserve"> время на вахте;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надбавку за вахтовый метод работы и иные выплаты, предусмотренные трудовым законодательством или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Каждый день отдыха в связи с переработкой рабочего времени в пределах графика работы на вахте (день междувахто</w:t>
      </w:r>
      <w:r>
        <w:rPr>
          <w:rFonts w:eastAsia="Times New Roman"/>
          <w:color w:val="000000"/>
        </w:rPr>
        <w:t>вого отдыха) оплачивается в размере дневной тарифной ставки, дневной ставки (части оклада за день работы), если более высокая оплата не установлена коллективным договором, локальным актом или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Лицам, работающих вахтовым методом, за кажды</w:t>
      </w:r>
      <w:r>
        <w:rPr>
          <w:rFonts w:eastAsia="Times New Roman"/>
          <w:color w:val="000000"/>
        </w:rPr>
        <w:t>й календарный день пребывания в местах производства работ в период вахты, а также за фактические дни нахождения в пути от места нахождения работодателя (пункта сбора) до места выполнения работы и обратно выплачивается взамен суточных надбавка за вахтовый м</w:t>
      </w:r>
      <w:r>
        <w:rPr>
          <w:rFonts w:eastAsia="Times New Roman"/>
          <w:color w:val="000000"/>
        </w:rPr>
        <w:t>етод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Размер и порядок выплаты надбавки за вахтовый метод работы в организациях, финансируемых из бюджета, устанавливаются Кабинетом Министров Республики Узбекистан.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Размер и порядок выплаты надбавки за вахтовый метод работы у других работодателей </w:t>
      </w:r>
      <w:r>
        <w:rPr>
          <w:rFonts w:eastAsia="Times New Roman"/>
          <w:color w:val="000000"/>
        </w:rPr>
        <w:t>устанавливаются коллективным договором, локальным актом, принимаемым работодателем по согласованию с профсоюзным комитетом, или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выезжающим для выполнения работ вахтовым методом в районы, на территориях которых применяются ра</w:t>
      </w:r>
      <w:r>
        <w:rPr>
          <w:rFonts w:eastAsia="Times New Roman"/>
          <w:color w:val="000000"/>
        </w:rPr>
        <w:t>йонные коэффициенты к заработной плате, эти коэффициенты начисляются в соответствии с трудовым законодательством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 время нахождения в пути от места нахождения работодателя (пункта сбора) до места выполнения работы и обрат</w:t>
      </w:r>
      <w:r>
        <w:rPr>
          <w:rFonts w:eastAsia="Times New Roman"/>
          <w:color w:val="000000"/>
        </w:rPr>
        <w:t>но, предусмотренное графиком работы на вахте, а также за время задержки в пути по метеорологическим условиям или по вине транспортных организаций работнику выплачивается компенсация исходя из размера средней дневной ставки, определяемого на основе начислен</w:t>
      </w:r>
      <w:r>
        <w:rPr>
          <w:rFonts w:eastAsia="Times New Roman"/>
          <w:color w:val="000000"/>
        </w:rPr>
        <w:t>ной заработной платы за предыдущий месяц.</w:t>
      </w:r>
    </w:p>
    <w:p w:rsidR="00000000" w:rsidRDefault="0016220B">
      <w:pPr>
        <w:shd w:val="clear" w:color="auto" w:fill="FFFFFF"/>
        <w:jc w:val="center"/>
        <w:divId w:val="1649163617"/>
        <w:rPr>
          <w:rFonts w:eastAsia="Times New Roman"/>
          <w:b/>
          <w:bCs/>
          <w:color w:val="000080"/>
        </w:rPr>
      </w:pPr>
      <w:r>
        <w:rPr>
          <w:rFonts w:eastAsia="Times New Roman"/>
          <w:b/>
          <w:bCs/>
          <w:color w:val="000080"/>
        </w:rPr>
        <w:t>Глава 27. Особенности правового регулирования труда, обусловленные условиями труда работника</w:t>
      </w:r>
    </w:p>
    <w:p w:rsidR="00000000" w:rsidRDefault="0016220B">
      <w:pPr>
        <w:shd w:val="clear" w:color="auto" w:fill="FFFFFF"/>
        <w:ind w:firstLine="851"/>
        <w:jc w:val="both"/>
        <w:divId w:val="1377702048"/>
        <w:rPr>
          <w:rFonts w:eastAsia="Times New Roman"/>
          <w:b/>
          <w:bCs/>
          <w:color w:val="000080"/>
        </w:rPr>
      </w:pPr>
      <w:r>
        <w:rPr>
          <w:rStyle w:val="clauseprfx1"/>
          <w:rFonts w:eastAsia="Times New Roman"/>
          <w:b/>
          <w:bCs/>
          <w:color w:val="000080"/>
        </w:rPr>
        <w:t xml:space="preserve">Статья 473. </w:t>
      </w:r>
      <w:r>
        <w:rPr>
          <w:rStyle w:val="clausesuff1"/>
          <w:rFonts w:eastAsia="Times New Roman"/>
          <w:b/>
          <w:bCs/>
          <w:color w:val="000080"/>
        </w:rPr>
        <w:t>Понятия неблагоприятных условий труда и неблагоприятных природно-климатических условий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Неблагоприятными являю</w:t>
      </w:r>
      <w:r>
        <w:rPr>
          <w:rFonts w:eastAsia="Times New Roman"/>
          <w:color w:val="000000"/>
        </w:rPr>
        <w:t>тся условия труда, характеризующиеся наличием вредного (особо вредного) и (или) опасного (особо опасного) производственного фактора. Производственными факторами являются факторы производственный среды и трудового процесса, в которых осуществляется трудовая</w:t>
      </w:r>
      <w:r>
        <w:rPr>
          <w:rFonts w:eastAsia="Times New Roman"/>
          <w:color w:val="000000"/>
        </w:rPr>
        <w:t xml:space="preserve"> деятельность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Вредными являются условия труда, характеризующиеся наличием производственного фактора, воздействие которого на работника может привести к профессиональному заболеванию.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Опасными являются условия труда, характеризующиеся наличием пр</w:t>
      </w:r>
      <w:r>
        <w:rPr>
          <w:rFonts w:eastAsia="Times New Roman"/>
          <w:color w:val="000000"/>
        </w:rPr>
        <w:t>оизводственного фактора, воздействие которого на работника может привести к его травме. В зависимости от количественной характеристики и продолжительности действия отдельные вредные производственные факторы могут стать опасными.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Особо вредными являются усл</w:t>
      </w:r>
      <w:r>
        <w:rPr>
          <w:rFonts w:eastAsia="Times New Roman"/>
          <w:color w:val="000000"/>
        </w:rPr>
        <w:t>овия труда, характеризующиеся такими уровнями вредных производственных факторов, которые вызывают тяжелые формы профессиональных заболеваний (с потерей общей трудоспособности) либо значительный рост числа хронических заболеваний и высокие уровни заболеваем</w:t>
      </w:r>
      <w:r>
        <w:rPr>
          <w:rFonts w:eastAsia="Times New Roman"/>
          <w:color w:val="000000"/>
        </w:rPr>
        <w:t>ости с временной утратой трудоспособности.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Особо опасными являются условия труда, характеризующиеся производственными факторами, которые могут стать причиной смерти в течение 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неблагоприятными природно-климатическими условиями понимается совокупн</w:t>
      </w:r>
      <w:r>
        <w:rPr>
          <w:rFonts w:eastAsia="Times New Roman"/>
          <w:color w:val="000000"/>
        </w:rPr>
        <w:t>ость природно-климатических, географических, социально-экономических и медико-биологических факторов, оказывающих неблагоприятное воздействие на осуществление работником трудовой деятельности и на его проживание в пустынных, высокогорных, труднодоступных м</w:t>
      </w:r>
      <w:r>
        <w:rPr>
          <w:rFonts w:eastAsia="Times New Roman"/>
          <w:color w:val="000000"/>
        </w:rPr>
        <w:t>естностях, а также в местностях с неблагоприятной экологической обстановкой. Перечень местностей с неблагоприятными природно-климатическими условиями труда определяется Кабинетом Министров Республики Узбекистан по согласованию с Республиканской трехсторонн</w:t>
      </w:r>
      <w:r>
        <w:rPr>
          <w:rFonts w:eastAsia="Times New Roman"/>
          <w:color w:val="000000"/>
        </w:rPr>
        <w:t>ей комиссией по социально-трудовым вопросам.</w:t>
      </w:r>
    </w:p>
    <w:p w:rsidR="00000000" w:rsidRDefault="0016220B">
      <w:pPr>
        <w:shd w:val="clear" w:color="auto" w:fill="FFFFFF"/>
        <w:ind w:firstLine="851"/>
        <w:jc w:val="both"/>
        <w:divId w:val="1390226856"/>
        <w:rPr>
          <w:rFonts w:eastAsia="Times New Roman"/>
          <w:b/>
          <w:bCs/>
          <w:color w:val="000080"/>
        </w:rPr>
      </w:pPr>
      <w:r>
        <w:rPr>
          <w:rStyle w:val="clauseprfx1"/>
          <w:rFonts w:eastAsia="Times New Roman"/>
          <w:b/>
          <w:bCs/>
          <w:color w:val="000080"/>
        </w:rPr>
        <w:t xml:space="preserve">Статья 474. </w:t>
      </w:r>
      <w:r>
        <w:rPr>
          <w:rStyle w:val="clausesuff1"/>
          <w:rFonts w:eastAsia="Times New Roman"/>
          <w:b/>
          <w:bCs/>
          <w:color w:val="000080"/>
        </w:rPr>
        <w:t>Аттестация рабочих мест по условиям труда и травмоопасности оборудования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Работниками, осуществляющими трудовую деятельность в неблагоприятных условиях труда, являются работники, занятые на определяемых на основе аттестации по условиям труда и травмоопасности оборудования рабочих местах, условия труда на которых оказывают неблаг</w:t>
      </w:r>
      <w:r>
        <w:rPr>
          <w:rFonts w:eastAsia="Times New Roman"/>
          <w:color w:val="000000"/>
        </w:rPr>
        <w:t>оприятное воздействие на работоспособность и здоровье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Аттестацией рабочих мест по условиям труда и травмоопасности оборудования является комплекс мероприятий, проводимых с целью оценки условий труда, тяжести и напряженности трудового процесса на</w:t>
      </w:r>
      <w:r>
        <w:rPr>
          <w:rFonts w:eastAsia="Times New Roman"/>
          <w:color w:val="000000"/>
        </w:rPr>
        <w:t xml:space="preserve"> рабочих местах и травмоопасности оборудования, выявления вредных и опасных производственных факторов, а также приведения условий труда, тяжести и напряженности трудового процесса в соответствие с установленными требованиями законодательства.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Аттестация ра</w:t>
      </w:r>
      <w:r>
        <w:rPr>
          <w:rFonts w:eastAsia="Times New Roman"/>
          <w:color w:val="000000"/>
        </w:rPr>
        <w:t>бочих мест по условиям труда и травмоопасности оборудования осуществляется в соответствии с положением, утверждаемым Кабинетом Министров Республики Узбекистан.</w:t>
      </w:r>
    </w:p>
    <w:p w:rsidR="00000000" w:rsidRDefault="0016220B">
      <w:pPr>
        <w:shd w:val="clear" w:color="auto" w:fill="FFFFFF"/>
        <w:ind w:firstLine="851"/>
        <w:jc w:val="both"/>
        <w:divId w:val="667557561"/>
        <w:rPr>
          <w:rFonts w:eastAsia="Times New Roman"/>
          <w:b/>
          <w:bCs/>
          <w:color w:val="000080"/>
        </w:rPr>
      </w:pPr>
      <w:r>
        <w:rPr>
          <w:rStyle w:val="clauseprfx1"/>
          <w:rFonts w:eastAsia="Times New Roman"/>
          <w:b/>
          <w:bCs/>
          <w:color w:val="000080"/>
        </w:rPr>
        <w:t xml:space="preserve">Статья 475. </w:t>
      </w:r>
      <w:r>
        <w:rPr>
          <w:rStyle w:val="clausesuff1"/>
          <w:rFonts w:eastAsia="Times New Roman"/>
          <w:b/>
          <w:bCs/>
          <w:color w:val="000080"/>
        </w:rPr>
        <w:t>Дополнительные гарантии работникам, осуществляющим трудовую деятельность в неблагопр</w:t>
      </w:r>
      <w:r>
        <w:rPr>
          <w:rStyle w:val="clausesuff1"/>
          <w:rFonts w:eastAsia="Times New Roman"/>
          <w:b/>
          <w:bCs/>
          <w:color w:val="000080"/>
        </w:rPr>
        <w:t>иятных условиях труда и в неблагоприятных природно-климатических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осуществляющим трудовую деятельность в неблагоприятных условиях труда, в неблагоприятных природно-климатических условиях, предоставляются дополнительные гарантии в област</w:t>
      </w:r>
      <w:r>
        <w:rPr>
          <w:rFonts w:eastAsia="Times New Roman"/>
          <w:color w:val="000000"/>
        </w:rPr>
        <w:t>и охраны труда, рабочего времени, отпусков, оплаты труда, а также иных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Минимальный уровень гарантий работникам, указанным в </w:t>
      </w:r>
      <w:hyperlink r:id="rId420" w:anchor="6267807" w:history="1">
        <w:r>
          <w:rPr>
            <w:rFonts w:eastAsia="Times New Roman"/>
            <w:color w:val="008080"/>
          </w:rPr>
          <w:t>части первой</w:t>
        </w:r>
      </w:hyperlink>
      <w:r>
        <w:rPr>
          <w:rFonts w:eastAsia="Times New Roman"/>
          <w:color w:val="000000"/>
        </w:rPr>
        <w:t xml:space="preserve"> настоящей статьи, устанавливается законодател</w:t>
      </w:r>
      <w:r>
        <w:rPr>
          <w:rFonts w:eastAsia="Times New Roman"/>
          <w:color w:val="000000"/>
        </w:rPr>
        <w:t>ьством. Коллективные соглашения, коллективный договор либо иные локальные акты, принятые работодателем по согласованию с профсоюзным комитетом, могут предусматривать предоставление дополнительных гарантий данным категориям работников.</w:t>
      </w:r>
    </w:p>
    <w:p w:rsidR="00000000" w:rsidRDefault="0016220B">
      <w:pPr>
        <w:shd w:val="clear" w:color="auto" w:fill="FFFFFF"/>
        <w:ind w:firstLine="851"/>
        <w:jc w:val="both"/>
        <w:divId w:val="952325558"/>
        <w:rPr>
          <w:rFonts w:eastAsia="Times New Roman"/>
          <w:b/>
          <w:bCs/>
          <w:color w:val="000080"/>
        </w:rPr>
      </w:pPr>
      <w:r>
        <w:rPr>
          <w:rStyle w:val="clauseprfx1"/>
          <w:rFonts w:eastAsia="Times New Roman"/>
          <w:b/>
          <w:bCs/>
          <w:color w:val="000080"/>
        </w:rPr>
        <w:t xml:space="preserve">Статья 476. </w:t>
      </w:r>
      <w:r>
        <w:rPr>
          <w:rStyle w:val="clausesuff1"/>
          <w:rFonts w:eastAsia="Times New Roman"/>
          <w:b/>
          <w:bCs/>
          <w:color w:val="000080"/>
        </w:rPr>
        <w:t>Обязатель</w:t>
      </w:r>
      <w:r>
        <w:rPr>
          <w:rStyle w:val="clausesuff1"/>
          <w:rFonts w:eastAsia="Times New Roman"/>
          <w:b/>
          <w:bCs/>
          <w:color w:val="000080"/>
        </w:rPr>
        <w:t>ный медицинский осмотр работников, осуществляющих трудовую деятельность в неблагоприятных условиях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организовать проведение предварительного (при заключении трудового договора) и периодических (в процессе работы) обязательных медиц</w:t>
      </w:r>
      <w:r>
        <w:rPr>
          <w:rFonts w:eastAsia="Times New Roman"/>
          <w:color w:val="000000"/>
        </w:rPr>
        <w:t>инских осмотров работников, занятых на работах с неблагоприятными условиями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Перечень работ с неблагоприятными условиями труда, при выполнении которых проводятся предварительные и периодические обязательные медицинские осмотры, и порядок их проведени</w:t>
      </w:r>
      <w:r>
        <w:rPr>
          <w:rFonts w:eastAsia="Times New Roman"/>
          <w:color w:val="000000"/>
        </w:rPr>
        <w:t>я устанавливаются Министерством здравоохранения Республики Узбекистан.</w:t>
      </w:r>
    </w:p>
    <w:p w:rsidR="00000000" w:rsidRDefault="0016220B">
      <w:pPr>
        <w:shd w:val="clear" w:color="auto" w:fill="FFFFFF"/>
        <w:ind w:firstLine="851"/>
        <w:jc w:val="both"/>
        <w:divId w:val="1295134321"/>
        <w:rPr>
          <w:rFonts w:eastAsia="Times New Roman"/>
          <w:b/>
          <w:bCs/>
          <w:color w:val="000080"/>
        </w:rPr>
      </w:pPr>
      <w:r>
        <w:rPr>
          <w:rStyle w:val="clauseprfx1"/>
          <w:rFonts w:eastAsia="Times New Roman"/>
          <w:b/>
          <w:bCs/>
          <w:color w:val="000080"/>
        </w:rPr>
        <w:t xml:space="preserve">Статья 477. </w:t>
      </w:r>
      <w:r>
        <w:rPr>
          <w:rStyle w:val="clausesuff1"/>
          <w:rFonts w:eastAsia="Times New Roman"/>
          <w:b/>
          <w:bCs/>
          <w:color w:val="000080"/>
        </w:rPr>
        <w:t>Сокращенная продолжительность рабочего времени для работников, занятых на работах с неблагоприятными условиями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Работникам, подвергающимся воздействию в процессе труда </w:t>
      </w:r>
      <w:r>
        <w:rPr>
          <w:rFonts w:eastAsia="Times New Roman"/>
          <w:color w:val="000000"/>
        </w:rPr>
        <w:t>вредных и опасных производственных факторов, устанавливается сокращенная продолжительность рабочего времени не более тридцати шести часов в неделю. Перечень таких работ и конкретная продолжительность рабочего времени при их выполнении определяются коллекти</w:t>
      </w:r>
      <w:r>
        <w:rPr>
          <w:rFonts w:eastAsia="Times New Roman"/>
          <w:color w:val="000000"/>
        </w:rPr>
        <w:t>вными соглашениями, коллективным договором, а если они не заключены — работодателем по согласованию с профсоюзным комитетом на основе аттестации рабочих мест по условиям труда и травмоопасности оборудования.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работников, занятых на работах с особо вредн</w:t>
      </w:r>
      <w:r>
        <w:rPr>
          <w:rFonts w:eastAsia="Times New Roman"/>
          <w:color w:val="000000"/>
        </w:rPr>
        <w:t>ыми и особо опасными условиями труда, предельная продолжительность рабочего времени устанавливается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1145008189"/>
        <w:rPr>
          <w:rFonts w:eastAsia="Times New Roman"/>
          <w:b/>
          <w:bCs/>
          <w:color w:val="000080"/>
        </w:rPr>
      </w:pPr>
      <w:r>
        <w:rPr>
          <w:rStyle w:val="clauseprfx1"/>
          <w:rFonts w:eastAsia="Times New Roman"/>
          <w:b/>
          <w:bCs/>
          <w:color w:val="000080"/>
        </w:rPr>
        <w:t xml:space="preserve">Статья 478. </w:t>
      </w:r>
      <w:r>
        <w:rPr>
          <w:rStyle w:val="clausesuff1"/>
          <w:rFonts w:eastAsia="Times New Roman"/>
          <w:b/>
          <w:bCs/>
          <w:color w:val="000080"/>
        </w:rPr>
        <w:t>Продолжитель</w:t>
      </w:r>
      <w:r>
        <w:rPr>
          <w:rStyle w:val="clausesuff1"/>
          <w:rFonts w:eastAsia="Times New Roman"/>
          <w:b/>
          <w:bCs/>
          <w:color w:val="000080"/>
        </w:rPr>
        <w:t xml:space="preserve">ность ежедневной работы (смены) работников, занятых на работах с неблагоприятными условиями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ежедневной работы (смены) для работников, занятых на работах с неблагоприятными условиями труда, не может превышать при шестидневной рабоче</w:t>
      </w:r>
      <w:r>
        <w:rPr>
          <w:rFonts w:eastAsia="Times New Roman"/>
          <w:color w:val="000000"/>
        </w:rPr>
        <w:t>й неделе — шести часов, а при пятидневной рабочей неделе — семи часов тридцати минут.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ежедневной работы (смены) для работников, занятых на работах с неблагоприятными условиями труда, не может превышать: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тридцатичасовой шестидневной ра</w:t>
      </w:r>
      <w:r>
        <w:rPr>
          <w:rFonts w:eastAsia="Times New Roman"/>
          <w:color w:val="000000"/>
        </w:rPr>
        <w:t>бочей неделе — пяти часов, а при тридцатичасовой пятидневной рабочей неделе — шести часов;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двадцати четырехчасовой шестидневной рабочей неделе — четырех часов, а при двадцати четырехчасовой пятидневной рабочей неделе — пяти часов.</w:t>
      </w:r>
    </w:p>
    <w:p w:rsidR="00000000" w:rsidRDefault="0016220B">
      <w:pPr>
        <w:shd w:val="clear" w:color="auto" w:fill="FFFFFF"/>
        <w:ind w:firstLine="851"/>
        <w:jc w:val="both"/>
        <w:divId w:val="1967925055"/>
        <w:rPr>
          <w:rFonts w:eastAsia="Times New Roman"/>
          <w:b/>
          <w:bCs/>
          <w:color w:val="000080"/>
        </w:rPr>
      </w:pPr>
      <w:r>
        <w:rPr>
          <w:rStyle w:val="clauseprfx1"/>
          <w:rFonts w:eastAsia="Times New Roman"/>
          <w:b/>
          <w:bCs/>
          <w:color w:val="000080"/>
        </w:rPr>
        <w:t xml:space="preserve">Статья 479. </w:t>
      </w:r>
      <w:r>
        <w:rPr>
          <w:rStyle w:val="clausesuff1"/>
          <w:rFonts w:eastAsia="Times New Roman"/>
          <w:b/>
          <w:bCs/>
          <w:color w:val="000080"/>
        </w:rPr>
        <w:t>Ограничен</w:t>
      </w:r>
      <w:r>
        <w:rPr>
          <w:rStyle w:val="clausesuff1"/>
          <w:rFonts w:eastAsia="Times New Roman"/>
          <w:b/>
          <w:bCs/>
          <w:color w:val="000080"/>
        </w:rPr>
        <w:t xml:space="preserve">ия привлечения к сверхурочной работе работников, занятых на работах с неблагоприятными условиями труда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сверхурочной работы работников, занятых на работах с неблагоприятными условиями труда, не должна превышать двух часов в день и ста два</w:t>
      </w:r>
      <w:r>
        <w:rPr>
          <w:rFonts w:eastAsia="Times New Roman"/>
          <w:color w:val="000000"/>
        </w:rPr>
        <w:t>дцати часов в год.</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привлечение к сверхурочной работе работников, занятых на работах с особо вредными и особо опасными условиями труда.</w:t>
      </w:r>
    </w:p>
    <w:p w:rsidR="00000000" w:rsidRDefault="0016220B">
      <w:pPr>
        <w:shd w:val="clear" w:color="auto" w:fill="FFFFFF"/>
        <w:ind w:firstLine="851"/>
        <w:jc w:val="both"/>
        <w:divId w:val="588001898"/>
        <w:rPr>
          <w:rFonts w:eastAsia="Times New Roman"/>
          <w:b/>
          <w:bCs/>
          <w:color w:val="000080"/>
        </w:rPr>
      </w:pPr>
      <w:r>
        <w:rPr>
          <w:rStyle w:val="clauseprfx1"/>
          <w:rFonts w:eastAsia="Times New Roman"/>
          <w:b/>
          <w:bCs/>
          <w:color w:val="000080"/>
        </w:rPr>
        <w:t xml:space="preserve">Статья 480. </w:t>
      </w:r>
      <w:r>
        <w:rPr>
          <w:rStyle w:val="clausesuff1"/>
          <w:rFonts w:eastAsia="Times New Roman"/>
          <w:b/>
          <w:bCs/>
          <w:color w:val="000080"/>
        </w:rPr>
        <w:t>Ограничение применения суммированного учета рабочего времени для работников, занятых на работах с</w:t>
      </w:r>
      <w:r>
        <w:rPr>
          <w:rStyle w:val="clausesuff1"/>
          <w:rFonts w:eastAsia="Times New Roman"/>
          <w:b/>
          <w:bCs/>
          <w:color w:val="000080"/>
        </w:rPr>
        <w:t xml:space="preserve"> особо вредными и особо опасными условиями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применение суммированного учета рабочего времени для работников, занятых на работах с особо вредными и особо опасными условиями труда.</w:t>
      </w:r>
    </w:p>
    <w:p w:rsidR="00000000" w:rsidRDefault="0016220B">
      <w:pPr>
        <w:shd w:val="clear" w:color="auto" w:fill="FFFFFF"/>
        <w:ind w:firstLine="851"/>
        <w:jc w:val="both"/>
        <w:divId w:val="812331354"/>
        <w:rPr>
          <w:rFonts w:eastAsia="Times New Roman"/>
          <w:b/>
          <w:bCs/>
          <w:color w:val="000080"/>
        </w:rPr>
      </w:pPr>
      <w:r>
        <w:rPr>
          <w:rStyle w:val="clauseprfx1"/>
          <w:rFonts w:eastAsia="Times New Roman"/>
          <w:b/>
          <w:bCs/>
          <w:color w:val="000080"/>
        </w:rPr>
        <w:t xml:space="preserve">Статья 481. </w:t>
      </w:r>
      <w:r>
        <w:rPr>
          <w:rStyle w:val="clausesuff1"/>
          <w:rFonts w:eastAsia="Times New Roman"/>
          <w:b/>
          <w:bCs/>
          <w:color w:val="000080"/>
        </w:rPr>
        <w:t>Ежегодный дополнительный отпуск за работу в н</w:t>
      </w:r>
      <w:r>
        <w:rPr>
          <w:rStyle w:val="clausesuff1"/>
          <w:rFonts w:eastAsia="Times New Roman"/>
          <w:b/>
          <w:bCs/>
          <w:color w:val="000080"/>
        </w:rPr>
        <w:t>еблагоприятных условиях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занятые в неблагоприятных условиях труда, имеют право на ежегодный дополнительный отпуск.</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Перечень работ, профессий и должностей, дающих право на дополнительный отпуск, продолжительность отпусков, порядок и условия </w:t>
      </w:r>
      <w:r>
        <w:rPr>
          <w:rFonts w:eastAsia="Times New Roman"/>
          <w:color w:val="000000"/>
        </w:rPr>
        <w:t>их предоставления определяются коллективными соглашениями, коллективным договором, а если он не заключен — работодателем по согласованию с профсоюзным комитетом в соответствии с Положением о порядке проведения аттестации рабочих мест по условиям труда и тр</w:t>
      </w:r>
      <w:r>
        <w:rPr>
          <w:rFonts w:eastAsia="Times New Roman"/>
          <w:color w:val="000000"/>
        </w:rPr>
        <w:t>авмоопасности оборудования, утверждаемого Кабинетом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Минимальная продолжительность ежегодного дополнительного отпуска работникам, занятым в неблагоприятных условиях труда, а также условия и порядок предоставления ежегодных д</w:t>
      </w:r>
      <w:r>
        <w:rPr>
          <w:rFonts w:eastAsia="Times New Roman"/>
          <w:color w:val="000000"/>
        </w:rPr>
        <w:t>ополнительных отпусков за работу с неблагоприятными условиями труда устанавливаются Кабинетом Министров Республики Узбекистан.</w:t>
      </w:r>
    </w:p>
    <w:p w:rsidR="00000000" w:rsidRDefault="0016220B">
      <w:pPr>
        <w:shd w:val="clear" w:color="auto" w:fill="FFFFFF"/>
        <w:ind w:firstLine="851"/>
        <w:jc w:val="both"/>
        <w:divId w:val="1839080006"/>
        <w:rPr>
          <w:rFonts w:eastAsia="Times New Roman"/>
          <w:b/>
          <w:bCs/>
          <w:color w:val="000080"/>
        </w:rPr>
      </w:pPr>
      <w:r>
        <w:rPr>
          <w:rStyle w:val="clauseprfx1"/>
          <w:rFonts w:eastAsia="Times New Roman"/>
          <w:b/>
          <w:bCs/>
          <w:color w:val="000080"/>
        </w:rPr>
        <w:t xml:space="preserve">Статья 482. </w:t>
      </w:r>
      <w:r>
        <w:rPr>
          <w:rStyle w:val="clausesuff1"/>
          <w:rFonts w:eastAsia="Times New Roman"/>
          <w:b/>
          <w:bCs/>
          <w:color w:val="000080"/>
        </w:rPr>
        <w:t>Оплата труда лиц, занятых на работах с неблагоприятными условиями труда, при сокращенной продолжительности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лиц, занятых на работах с неблагоприятными условиями труда, при сокращенной продолжительности рабочего времени производ</w:t>
      </w:r>
      <w:r>
        <w:rPr>
          <w:rFonts w:eastAsia="Times New Roman"/>
          <w:color w:val="000000"/>
        </w:rPr>
        <w:t>ится в таком же размере, как для работников при нормальной продолжительности рабочего времени.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Оплата труда работников, занятых на работах с вредными и (или) опасными условиями труда, устанавливается в повышенном размере.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Минимальный размер повышения оплат</w:t>
      </w:r>
      <w:r>
        <w:rPr>
          <w:rFonts w:eastAsia="Times New Roman"/>
          <w:color w:val="000000"/>
        </w:rPr>
        <w:t>ы труда работникам, занятым на работах с вредными и (или) опасными условиями труда, составляет четыре процента тарифной ставки (оклада), установленной для различных видов работ с нормальными условиями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Конкретные размеры повышения оплаты труда устана</w:t>
      </w:r>
      <w:r>
        <w:rPr>
          <w:rFonts w:eastAsia="Times New Roman"/>
          <w:color w:val="000000"/>
        </w:rPr>
        <w:t>вливаются работодателем по согласованию с профсоюзным комитетом.</w:t>
      </w:r>
    </w:p>
    <w:p w:rsidR="00000000" w:rsidRDefault="0016220B">
      <w:pPr>
        <w:shd w:val="clear" w:color="auto" w:fill="FFFFFF"/>
        <w:ind w:firstLine="851"/>
        <w:jc w:val="both"/>
        <w:divId w:val="2056420692"/>
        <w:rPr>
          <w:rFonts w:eastAsia="Times New Roman"/>
          <w:b/>
          <w:bCs/>
          <w:color w:val="000080"/>
        </w:rPr>
      </w:pPr>
      <w:r>
        <w:rPr>
          <w:rStyle w:val="clauseprfx1"/>
          <w:rFonts w:eastAsia="Times New Roman"/>
          <w:b/>
          <w:bCs/>
          <w:color w:val="000080"/>
        </w:rPr>
        <w:t xml:space="preserve">Статья 483. </w:t>
      </w:r>
      <w:r>
        <w:rPr>
          <w:rStyle w:val="clausesuff1"/>
          <w:rFonts w:eastAsia="Times New Roman"/>
          <w:b/>
          <w:bCs/>
          <w:color w:val="000080"/>
        </w:rPr>
        <w:t>Ежегодный дополнительный отпуск за работу в неблагоприятных природно-климатических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Ежегодный дополнительный отпуск за работу в неблагоприятных природно-климатических условиях предоставляется работникам, осуществляющим трудовую деятельность в местностях, за работу в которых установлены соответствующие коэффициенты к оплате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Перечень</w:t>
      </w:r>
      <w:r>
        <w:rPr>
          <w:rFonts w:eastAsia="Times New Roman"/>
          <w:color w:val="000000"/>
        </w:rPr>
        <w:t xml:space="preserve"> районов с неблагоприятными природно-климатическими условиями и минимальная продолжительность ежегодного дополнительного отпуска, предоставляемого за работу в таких условиях, определяются Кабинетом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Коллективными соглашениям</w:t>
      </w:r>
      <w:r>
        <w:rPr>
          <w:rFonts w:eastAsia="Times New Roman"/>
          <w:color w:val="000000"/>
        </w:rPr>
        <w:t xml:space="preserve">и, а также коллективным договором, локальными актами могут быть установлены ежегодные дополнительные отпуска за работу в неблагоприятных природно-климатических условиях, не предусмотренные в </w:t>
      </w:r>
      <w:hyperlink r:id="rId421" w:anchor="6267858" w:history="1">
        <w:r>
          <w:rPr>
            <w:rFonts w:eastAsia="Times New Roman"/>
            <w:color w:val="008080"/>
          </w:rPr>
          <w:t xml:space="preserve">части </w:t>
        </w:r>
        <w:r>
          <w:rPr>
            <w:rFonts w:eastAsia="Times New Roman"/>
            <w:color w:val="008080"/>
          </w:rPr>
          <w:t>первой</w:t>
        </w:r>
      </w:hyperlink>
      <w:r>
        <w:rPr>
          <w:rFonts w:eastAsia="Times New Roman"/>
          <w:color w:val="000000"/>
        </w:rPr>
        <w:t xml:space="preserve"> настоящей статьи.</w:t>
      </w:r>
    </w:p>
    <w:p w:rsidR="00000000" w:rsidRDefault="0016220B">
      <w:pPr>
        <w:shd w:val="clear" w:color="auto" w:fill="FFFFFF"/>
        <w:ind w:firstLine="851"/>
        <w:jc w:val="both"/>
        <w:divId w:val="1057823830"/>
        <w:rPr>
          <w:rFonts w:eastAsia="Times New Roman"/>
          <w:b/>
          <w:bCs/>
          <w:color w:val="000080"/>
        </w:rPr>
      </w:pPr>
      <w:r>
        <w:rPr>
          <w:rStyle w:val="clauseprfx1"/>
          <w:rFonts w:eastAsia="Times New Roman"/>
          <w:b/>
          <w:bCs/>
          <w:color w:val="000080"/>
        </w:rPr>
        <w:t xml:space="preserve">Статья 484. </w:t>
      </w:r>
      <w:r>
        <w:rPr>
          <w:rStyle w:val="clausesuff1"/>
          <w:rFonts w:eastAsia="Times New Roman"/>
          <w:b/>
          <w:bCs/>
          <w:color w:val="000080"/>
        </w:rPr>
        <w:t>Коэффициенты к оплате труда за работу в неблагоприятных природно-климатических условиях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Коэффициентом к оплате труда за работу в неблагоприятных природно-климатических условиях является вид надбавки, носящей компенсацио</w:t>
      </w:r>
      <w:r>
        <w:rPr>
          <w:rFonts w:eastAsia="Times New Roman"/>
          <w:color w:val="000000"/>
        </w:rPr>
        <w:t>нный характер, выплачиваемой работникам с учетом особенностей условий труда на отдельных территориях. Минимальные размеры коэффициентов и порядок их применения устанавливаются Кабинетом Министров Республики Узбекистан.</w:t>
      </w:r>
    </w:p>
    <w:p w:rsidR="00000000" w:rsidRDefault="0016220B">
      <w:pPr>
        <w:shd w:val="clear" w:color="auto" w:fill="FFFFFF"/>
        <w:jc w:val="center"/>
        <w:divId w:val="295794881"/>
        <w:rPr>
          <w:rFonts w:eastAsia="Times New Roman"/>
          <w:b/>
          <w:bCs/>
          <w:color w:val="000080"/>
        </w:rPr>
      </w:pPr>
      <w:r>
        <w:rPr>
          <w:rFonts w:eastAsia="Times New Roman"/>
          <w:b/>
          <w:bCs/>
          <w:color w:val="000080"/>
        </w:rPr>
        <w:t>Глава 28. Особенности правового регул</w:t>
      </w:r>
      <w:r>
        <w:rPr>
          <w:rFonts w:eastAsia="Times New Roman"/>
          <w:b/>
          <w:bCs/>
          <w:color w:val="000080"/>
        </w:rPr>
        <w:t>ирования труда, обусловленные характером труда работника</w:t>
      </w:r>
    </w:p>
    <w:p w:rsidR="00000000" w:rsidRDefault="0016220B">
      <w:pPr>
        <w:shd w:val="clear" w:color="auto" w:fill="FFFFFF"/>
        <w:jc w:val="center"/>
        <w:divId w:val="807746702"/>
        <w:rPr>
          <w:rFonts w:eastAsia="Times New Roman"/>
          <w:b/>
          <w:bCs/>
          <w:color w:val="000080"/>
        </w:rPr>
      </w:pPr>
      <w:r>
        <w:rPr>
          <w:rFonts w:eastAsia="Times New Roman"/>
          <w:b/>
          <w:bCs/>
          <w:color w:val="000080"/>
        </w:rPr>
        <w:t>§ 1. Особенности правового регулирования труда руководителя организации, его заместителей, главного бухгалтера организации и руководителя обособленного подразделения организации</w:t>
      </w:r>
    </w:p>
    <w:p w:rsidR="00000000" w:rsidRDefault="0016220B">
      <w:pPr>
        <w:shd w:val="clear" w:color="auto" w:fill="FFFFFF"/>
        <w:ind w:firstLine="851"/>
        <w:jc w:val="both"/>
        <w:divId w:val="1022903727"/>
        <w:rPr>
          <w:rFonts w:eastAsia="Times New Roman"/>
          <w:b/>
          <w:bCs/>
          <w:color w:val="000080"/>
        </w:rPr>
      </w:pPr>
      <w:r>
        <w:rPr>
          <w:rStyle w:val="clauseprfx1"/>
          <w:rFonts w:eastAsia="Times New Roman"/>
          <w:b/>
          <w:bCs/>
          <w:color w:val="000080"/>
        </w:rPr>
        <w:t xml:space="preserve">Статья 485. </w:t>
      </w:r>
      <w:r>
        <w:rPr>
          <w:rStyle w:val="clausesuff1"/>
          <w:rFonts w:eastAsia="Times New Roman"/>
          <w:b/>
          <w:bCs/>
          <w:color w:val="000080"/>
        </w:rPr>
        <w:t>Общие пол</w:t>
      </w:r>
      <w:r>
        <w:rPr>
          <w:rStyle w:val="clausesuff1"/>
          <w:rFonts w:eastAsia="Times New Roman"/>
          <w:b/>
          <w:bCs/>
          <w:color w:val="000080"/>
        </w:rPr>
        <w:t>ожения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Руководителем организации является физическое лицо, которое в соответствии с настоящим Кодексом, другими нормативно-правовыми актами, учредительными документами организации, локальными актами осуществляет руководство этой организацией, в том числе в</w:t>
      </w:r>
      <w:r>
        <w:rPr>
          <w:rFonts w:eastAsia="Times New Roman"/>
          <w:color w:val="000000"/>
        </w:rPr>
        <w:t>ыполняет функции ее единоличного исполнительного органа.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Положения настоящего параграфа распространяются на руководителей организаций независимо от их организационно-правовых форм, форм собственности и ведомственной подчиненности, за исключением тех случае</w:t>
      </w:r>
      <w:r>
        <w:rPr>
          <w:rFonts w:eastAsia="Times New Roman"/>
          <w:color w:val="000000"/>
        </w:rPr>
        <w:t>в, когда: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руководитель организации является единственным участником (учредителем), собственником ее имущества;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управление организацией осуществляется по договору с другой организацией (управляющей организацией).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Заместителем руководителя организации являет</w:t>
      </w:r>
      <w:r>
        <w:rPr>
          <w:rFonts w:eastAsia="Times New Roman"/>
          <w:color w:val="000000"/>
        </w:rPr>
        <w:t xml:space="preserve">ся лицо, в функциональные обязанности которого входит временное замещение отсутствующего руководителя, или на основании распределения должностных обязанностей выполнение функции руководителя по отдельным вопросам.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Главным бухгалтером организации является </w:t>
      </w:r>
      <w:r>
        <w:rPr>
          <w:rFonts w:eastAsia="Times New Roman"/>
          <w:color w:val="000000"/>
        </w:rPr>
        <w:t xml:space="preserve">лицо, занимающее штатную должность в организации, отвечающее за формирование учетной политики, ведение бухгалтерского учета, своевременное представление полной и достоверной бухгалтерской, налоговой и статистической отчетности, обеспечивающее соответствие </w:t>
      </w:r>
      <w:r>
        <w:rPr>
          <w:rFonts w:eastAsia="Times New Roman"/>
          <w:color w:val="000000"/>
        </w:rPr>
        <w:t>осуществляемых хозяйственных операций законодательству, контроль за движением имущества и выполнением обязательств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отсутствии в организации должности главного бухгалтера положения настоящего параграфа распространяются на должностное лицо, </w:t>
      </w:r>
      <w:r>
        <w:rPr>
          <w:rFonts w:eastAsia="Times New Roman"/>
          <w:color w:val="000000"/>
        </w:rPr>
        <w:t>осуществляющее в организации функции главного бухгалтера.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Руководителями обособленных подразделений организации являются должностные лица, назначаемые на должность создавшей их организацией и действующие на основании доверенности, выданной организацией, об</w:t>
      </w:r>
      <w:r>
        <w:rPr>
          <w:rFonts w:eastAsia="Times New Roman"/>
          <w:color w:val="000000"/>
        </w:rPr>
        <w:t>разовавшей данное обособленное подразделение.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Права и обязанности руководителя организации, его заместителей, главного бухгалтера организации и руководителя обособленного подразделения организации в области трудовых отношений определяются настоящим Кодексо</w:t>
      </w:r>
      <w:r>
        <w:rPr>
          <w:rFonts w:eastAsia="Times New Roman"/>
          <w:color w:val="000000"/>
        </w:rPr>
        <w:t>м, иными нормативно-правовыми актами, учредительными документами организации, обособленного подразделения,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Законом могут устанавливаться другие, помимо предусмотренных настоящим параграфом, особенности правового регулирования труда руко</w:t>
      </w:r>
      <w:r>
        <w:rPr>
          <w:rFonts w:eastAsia="Times New Roman"/>
          <w:color w:val="000000"/>
        </w:rPr>
        <w:t>водителей организаций.</w:t>
      </w:r>
    </w:p>
    <w:p w:rsidR="00000000" w:rsidRDefault="0016220B">
      <w:pPr>
        <w:shd w:val="clear" w:color="auto" w:fill="FFFFFF"/>
        <w:ind w:firstLine="851"/>
        <w:jc w:val="both"/>
        <w:divId w:val="1510169816"/>
        <w:rPr>
          <w:rFonts w:eastAsia="Times New Roman"/>
          <w:b/>
          <w:bCs/>
          <w:color w:val="000080"/>
        </w:rPr>
      </w:pPr>
      <w:r>
        <w:rPr>
          <w:rStyle w:val="clauseprfx1"/>
          <w:rFonts w:eastAsia="Times New Roman"/>
          <w:b/>
          <w:bCs/>
          <w:color w:val="000080"/>
        </w:rPr>
        <w:t xml:space="preserve">Статья 486. </w:t>
      </w:r>
      <w:r>
        <w:rPr>
          <w:rStyle w:val="clausesuff1"/>
          <w:rFonts w:eastAsia="Times New Roman"/>
          <w:b/>
          <w:bCs/>
          <w:color w:val="000080"/>
        </w:rPr>
        <w:t>Заключение трудового договора с руководителем организации, его заместителями, главным бухгалтером организации, руководителем обособленного подразделения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 руководителем организации, его заместителями, главным </w:t>
      </w:r>
      <w:r>
        <w:rPr>
          <w:rFonts w:eastAsia="Times New Roman"/>
          <w:color w:val="000000"/>
        </w:rPr>
        <w:t>бухгалтером организации и руководителем обособленного подразделения организации может заключаться срочный трудовой договор на срок, установленный учредительными документами организации или соглашением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С руководителем акционерного общества заключается срочный трудовой договор на срок, установленный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Законом и иными нормативно-правовыми актами, учредительными документами организации могут быть установлены процедуры, предшествующие заключению трудо</w:t>
      </w:r>
      <w:r>
        <w:rPr>
          <w:rFonts w:eastAsia="Times New Roman"/>
          <w:color w:val="000000"/>
        </w:rPr>
        <w:t>вого договора с руководителем организации (проведение конкурса, избрание или назначение на должность и другое).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приеме на работу руководителя организации, его заместителей, главного бухгалтера организации и руководителя обособленного подразделения орга</w:t>
      </w:r>
      <w:r>
        <w:rPr>
          <w:rFonts w:eastAsia="Times New Roman"/>
          <w:color w:val="000000"/>
        </w:rPr>
        <w:t>низации может быть установлено предварительное испытание сроком до шести месяцев.</w:t>
      </w:r>
    </w:p>
    <w:p w:rsidR="00000000" w:rsidRDefault="0016220B">
      <w:pPr>
        <w:shd w:val="clear" w:color="auto" w:fill="FFFFFF"/>
        <w:ind w:firstLine="851"/>
        <w:jc w:val="both"/>
        <w:divId w:val="2076774230"/>
        <w:rPr>
          <w:rFonts w:eastAsia="Times New Roman"/>
          <w:b/>
          <w:bCs/>
          <w:color w:val="000080"/>
        </w:rPr>
      </w:pPr>
      <w:r>
        <w:rPr>
          <w:rStyle w:val="clauseprfx1"/>
          <w:rFonts w:eastAsia="Times New Roman"/>
          <w:b/>
          <w:bCs/>
          <w:color w:val="000080"/>
        </w:rPr>
        <w:t xml:space="preserve">Статья 487. </w:t>
      </w:r>
      <w:r>
        <w:rPr>
          <w:rStyle w:val="clausesuff1"/>
          <w:rFonts w:eastAsia="Times New Roman"/>
          <w:b/>
          <w:bCs/>
          <w:color w:val="000080"/>
        </w:rPr>
        <w:t>Работа по совместительству руководителя организации, его заместителей, главного бухгалтера организации и руководителя обособленного подразделения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w:t>
      </w:r>
      <w:r>
        <w:rPr>
          <w:rFonts w:eastAsia="Times New Roman"/>
          <w:color w:val="000000"/>
        </w:rPr>
        <w:t>водитель организации, его заместители, главный бухгалтер организации и руководитель обособленного подразделения организации могут работать по совместительству у другого работодателя только с разрешения уполномоченного органа организации или собственника ор</w:t>
      </w:r>
      <w:r>
        <w:rPr>
          <w:rFonts w:eastAsia="Times New Roman"/>
          <w:color w:val="000000"/>
        </w:rPr>
        <w:t>ганизации либо уполномоченного собственником лица (органа).</w:t>
      </w:r>
    </w:p>
    <w:p w:rsidR="00000000" w:rsidRDefault="0016220B">
      <w:pPr>
        <w:shd w:val="clear" w:color="auto" w:fill="FFFFFF"/>
        <w:ind w:firstLine="851"/>
        <w:jc w:val="both"/>
        <w:divId w:val="1477844537"/>
        <w:rPr>
          <w:rFonts w:eastAsia="Times New Roman"/>
          <w:b/>
          <w:bCs/>
          <w:color w:val="000080"/>
        </w:rPr>
      </w:pPr>
      <w:r>
        <w:rPr>
          <w:rStyle w:val="clauseprfx1"/>
          <w:rFonts w:eastAsia="Times New Roman"/>
          <w:b/>
          <w:bCs/>
          <w:color w:val="000080"/>
        </w:rPr>
        <w:t xml:space="preserve">Статья 488. </w:t>
      </w:r>
      <w:r>
        <w:rPr>
          <w:rStyle w:val="clausesuff1"/>
          <w:rFonts w:eastAsia="Times New Roman"/>
          <w:b/>
          <w:bCs/>
          <w:color w:val="000080"/>
        </w:rPr>
        <w:t>Материальная ответственность руководителя организации, его заместителей, главного бухгалтера организации и руководителя обособленного подразделения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Руководитель организации</w:t>
      </w:r>
      <w:r>
        <w:rPr>
          <w:rFonts w:eastAsia="Times New Roman"/>
          <w:color w:val="000000"/>
        </w:rPr>
        <w:t>, его заместители, главный бухгалтер организации и руководитель обособленного подразделения организации несут полную материальную ответственность за прямой действительный ущерб, причиненный ими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требованию собственника организации (общее соб</w:t>
      </w:r>
      <w:r>
        <w:rPr>
          <w:rFonts w:eastAsia="Times New Roman"/>
          <w:color w:val="000000"/>
        </w:rPr>
        <w:t xml:space="preserve">рание акционеров, участников, учредителей) либо наблюдательного совета или иного уполномоченного собственником органа лица, указанные в </w:t>
      </w:r>
      <w:hyperlink r:id="rId422" w:anchor="6267907" w:history="1">
        <w:r>
          <w:rPr>
            <w:rFonts w:eastAsia="Times New Roman"/>
            <w:color w:val="008080"/>
          </w:rPr>
          <w:t>части первой</w:t>
        </w:r>
      </w:hyperlink>
      <w:r>
        <w:rPr>
          <w:rFonts w:eastAsia="Times New Roman"/>
          <w:color w:val="000000"/>
        </w:rPr>
        <w:t xml:space="preserve"> настоящей статьи, возмещают организации убытки, </w:t>
      </w:r>
      <w:r>
        <w:rPr>
          <w:rFonts w:eastAsia="Times New Roman"/>
          <w:color w:val="000000"/>
        </w:rPr>
        <w:t>причиненные их виновными действиями (бездействием). При этом расчет убытков осуществляется в соответствии с нормами, предусмотренными гражданским законодательством.</w:t>
      </w:r>
    </w:p>
    <w:p w:rsidR="00000000" w:rsidRDefault="0016220B">
      <w:pPr>
        <w:shd w:val="clear" w:color="auto" w:fill="FFFFFF"/>
        <w:ind w:firstLine="851"/>
        <w:jc w:val="both"/>
        <w:divId w:val="112406016"/>
        <w:rPr>
          <w:rFonts w:eastAsia="Times New Roman"/>
          <w:b/>
          <w:bCs/>
          <w:color w:val="000080"/>
        </w:rPr>
      </w:pPr>
      <w:r>
        <w:rPr>
          <w:rStyle w:val="clauseprfx1"/>
          <w:rFonts w:eastAsia="Times New Roman"/>
          <w:b/>
          <w:bCs/>
          <w:color w:val="000080"/>
        </w:rPr>
        <w:t xml:space="preserve">Статья 489. </w:t>
      </w:r>
      <w:r>
        <w:rPr>
          <w:rStyle w:val="clausesuff1"/>
          <w:rFonts w:eastAsia="Times New Roman"/>
          <w:b/>
          <w:bCs/>
          <w:color w:val="000080"/>
        </w:rPr>
        <w:t>Особенности прекращения трудового договора с руководителем организации, его зам</w:t>
      </w:r>
      <w:r>
        <w:rPr>
          <w:rStyle w:val="clausesuff1"/>
          <w:rFonts w:eastAsia="Times New Roman"/>
          <w:b/>
          <w:bCs/>
          <w:color w:val="000080"/>
        </w:rPr>
        <w:t>естителями, главным бухгалтером организации и руководителем обособленного подразделения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Помимо оснований, предусмотренных настоящим Кодексом и иными законами, трудовой договор с руководителем организации, его заместителями, главным бухгалтером </w:t>
      </w:r>
      <w:r>
        <w:rPr>
          <w:rFonts w:eastAsia="Times New Roman"/>
          <w:color w:val="000000"/>
        </w:rPr>
        <w:t xml:space="preserve">организации и руководителем обособленного подразделения организации может быть прекращен: </w:t>
      </w:r>
    </w:p>
    <w:p w:rsidR="00000000" w:rsidRDefault="0016220B">
      <w:pPr>
        <w:shd w:val="clear" w:color="auto" w:fill="FFFFFF"/>
        <w:ind w:firstLine="851"/>
        <w:jc w:val="both"/>
        <w:divId w:val="35740343"/>
        <w:rPr>
          <w:rFonts w:eastAsia="Times New Roman"/>
          <w:color w:val="000000"/>
        </w:rPr>
      </w:pPr>
      <w:r>
        <w:rPr>
          <w:rFonts w:eastAsia="Times New Roman"/>
          <w:color w:val="000000"/>
        </w:rPr>
        <w:t>1) по инициативе работодателя в связи со сменой собственника организации. Прекращение трудового договора по данному основанию допускается в течение трех месяцев со д</w:t>
      </w:r>
      <w:r>
        <w:rPr>
          <w:rFonts w:eastAsia="Times New Roman"/>
          <w:color w:val="000000"/>
        </w:rPr>
        <w:t>ня приобретения организации в собственность. В указанный срок не включаются периоды временной нетрудоспособности работника, время его нахождения в отпусках, предусмотренных трудовым законодательством и иными правовыми актами о труде, другие периоды отсутст</w:t>
      </w:r>
      <w:r>
        <w:rPr>
          <w:rFonts w:eastAsia="Times New Roman"/>
          <w:color w:val="000000"/>
        </w:rPr>
        <w:t xml:space="preserve">вия на работе по уважительным причинам; </w:t>
      </w:r>
    </w:p>
    <w:p w:rsidR="00000000" w:rsidRDefault="0016220B">
      <w:pPr>
        <w:shd w:val="clear" w:color="auto" w:fill="FFFFFF"/>
        <w:ind w:firstLine="851"/>
        <w:jc w:val="both"/>
        <w:divId w:val="35740343"/>
        <w:rPr>
          <w:rFonts w:eastAsia="Times New Roman"/>
          <w:color w:val="000000"/>
        </w:rPr>
      </w:pPr>
      <w:r>
        <w:rPr>
          <w:rFonts w:eastAsia="Times New Roman"/>
          <w:color w:val="000000"/>
        </w:rPr>
        <w:t>2) по основаниям, предусмотренным в трудовом договоре.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требуется получение согласия профсоюзного комитета при прекращении трудового договора по инициативе работодателя с:</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руководителем организации, а также с руко</w:t>
      </w:r>
      <w:r>
        <w:rPr>
          <w:rFonts w:eastAsia="Times New Roman"/>
          <w:color w:val="000000"/>
        </w:rPr>
        <w:t xml:space="preserve">водителем обособленного подразделения по любому из оснований, предусмотренных </w:t>
      </w:r>
      <w:hyperlink r:id="rId423" w:anchor="6261888" w:history="1">
        <w:r>
          <w:rPr>
            <w:rFonts w:eastAsia="Times New Roman"/>
            <w:color w:val="008080"/>
          </w:rPr>
          <w:t>статьей 161</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руководителем организации, его заместителями, главным бухгалтером организации и руковод</w:t>
      </w:r>
      <w:r>
        <w:rPr>
          <w:rFonts w:eastAsia="Times New Roman"/>
          <w:color w:val="000000"/>
        </w:rPr>
        <w:t xml:space="preserve">ителем обособленного подразделения организации по </w:t>
      </w:r>
      <w:hyperlink r:id="rId424" w:anchor="6267915" w:history="1">
        <w:r>
          <w:rPr>
            <w:rFonts w:eastAsia="Times New Roman"/>
            <w:color w:val="008080"/>
          </w:rPr>
          <w:t>пункту 1</w:t>
        </w:r>
      </w:hyperlink>
      <w:r>
        <w:rPr>
          <w:rFonts w:eastAsia="Times New Roman"/>
          <w:color w:val="000000"/>
        </w:rPr>
        <w:t xml:space="preserve"> части первой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Руководитель организации вправе по собственной инициативе прекратить трудовой договор, заключенный на неопр</w:t>
      </w:r>
      <w:r>
        <w:rPr>
          <w:rFonts w:eastAsia="Times New Roman"/>
          <w:color w:val="000000"/>
        </w:rPr>
        <w:t>еделенный срок, а также срочный трудовой договор до истечения его срока, предупредив в письменной форме об этом работодателя за два месяца.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Заместители руководителя, главный бухгалтер организации и руководители обособленных подразделений организации вправе</w:t>
      </w:r>
      <w:r>
        <w:rPr>
          <w:rFonts w:eastAsia="Times New Roman"/>
          <w:color w:val="000000"/>
        </w:rPr>
        <w:t xml:space="preserve"> по собственной инициативе прекратить трудовой договор, заключенный на неопределенный срок, а также срочный трудовой договор до истечения его срока, предупредив в письменной форме об этом работодателя за один месяц.</w:t>
      </w:r>
    </w:p>
    <w:p w:rsidR="00000000" w:rsidRDefault="0016220B">
      <w:pPr>
        <w:shd w:val="clear" w:color="auto" w:fill="FFFFFF"/>
        <w:ind w:firstLine="851"/>
        <w:jc w:val="both"/>
        <w:divId w:val="1340741024"/>
        <w:rPr>
          <w:rFonts w:eastAsia="Times New Roman"/>
          <w:b/>
          <w:bCs/>
          <w:color w:val="000080"/>
        </w:rPr>
      </w:pPr>
      <w:r>
        <w:rPr>
          <w:rStyle w:val="clauseprfx1"/>
          <w:rFonts w:eastAsia="Times New Roman"/>
          <w:b/>
          <w:bCs/>
          <w:color w:val="000080"/>
        </w:rPr>
        <w:t xml:space="preserve">Статья 490. </w:t>
      </w:r>
      <w:r>
        <w:rPr>
          <w:rStyle w:val="clausesuff1"/>
          <w:rFonts w:eastAsia="Times New Roman"/>
          <w:b/>
          <w:bCs/>
          <w:color w:val="000080"/>
        </w:rPr>
        <w:t>Особенности правового регули</w:t>
      </w:r>
      <w:r>
        <w:rPr>
          <w:rStyle w:val="clausesuff1"/>
          <w:rFonts w:eastAsia="Times New Roman"/>
          <w:b/>
          <w:bCs/>
          <w:color w:val="000080"/>
        </w:rPr>
        <w:t>рования труда членов коллегиального исполнительного органа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Законодательством, учредительными документами организации на членов коллегиального исполнительного органа организации, заключивших трудовой договор, могут распространяться особенности п</w:t>
      </w:r>
      <w:r>
        <w:rPr>
          <w:rFonts w:eastAsia="Times New Roman"/>
          <w:color w:val="000000"/>
        </w:rPr>
        <w:t>равового регулирования труда, установленные настоящим параграфом для руководителя организации.</w:t>
      </w:r>
    </w:p>
    <w:p w:rsidR="00000000" w:rsidRDefault="0016220B">
      <w:pPr>
        <w:shd w:val="clear" w:color="auto" w:fill="FFFFFF"/>
        <w:jc w:val="center"/>
        <w:divId w:val="376398144"/>
        <w:rPr>
          <w:rFonts w:eastAsia="Times New Roman"/>
          <w:b/>
          <w:bCs/>
          <w:color w:val="000080"/>
        </w:rPr>
      </w:pPr>
      <w:r>
        <w:rPr>
          <w:rFonts w:eastAsia="Times New Roman"/>
          <w:b/>
          <w:bCs/>
          <w:color w:val="000080"/>
        </w:rPr>
        <w:t>§ 2. Особенности правового регулирования труда сезонных работников</w:t>
      </w:r>
    </w:p>
    <w:p w:rsidR="00000000" w:rsidRDefault="0016220B">
      <w:pPr>
        <w:shd w:val="clear" w:color="auto" w:fill="FFFFFF"/>
        <w:ind w:firstLine="851"/>
        <w:jc w:val="both"/>
        <w:divId w:val="1768623136"/>
        <w:rPr>
          <w:rFonts w:eastAsia="Times New Roman"/>
          <w:b/>
          <w:bCs/>
          <w:color w:val="000080"/>
        </w:rPr>
      </w:pPr>
      <w:r>
        <w:rPr>
          <w:rStyle w:val="clauseprfx1"/>
          <w:rFonts w:eastAsia="Times New Roman"/>
          <w:b/>
          <w:bCs/>
          <w:color w:val="000080"/>
        </w:rPr>
        <w:t xml:space="preserve">Статья 491. </w:t>
      </w:r>
      <w:r>
        <w:rPr>
          <w:rStyle w:val="clausesuff1"/>
          <w:rFonts w:eastAsia="Times New Roman"/>
          <w:b/>
          <w:bCs/>
          <w:color w:val="000080"/>
        </w:rPr>
        <w:t>Сезонные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Сезонными являются работы, которые в силу климатических и иных при</w:t>
      </w:r>
      <w:r>
        <w:rPr>
          <w:rFonts w:eastAsia="Times New Roman"/>
          <w:color w:val="000000"/>
        </w:rPr>
        <w:t>родных условий выполняются в течение определенного периода (сезона).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Продолжительность сезонных работ, как правило, не должна превышать шести месяцев.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Перечни сезонных работ, в том числе отдельных сезонных работ, проведение которых возможно в течение перио</w:t>
      </w:r>
      <w:r>
        <w:rPr>
          <w:rFonts w:eastAsia="Times New Roman"/>
          <w:color w:val="000000"/>
        </w:rPr>
        <w:t>да (сезона), превышающего шесть месяцев, и максимальная продолжительность указанных отдельных сезонных работ устанавливаются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596255072"/>
        <w:rPr>
          <w:rFonts w:eastAsia="Times New Roman"/>
          <w:b/>
          <w:bCs/>
          <w:color w:val="000080"/>
        </w:rPr>
      </w:pPr>
      <w:r>
        <w:rPr>
          <w:rStyle w:val="clauseprfx1"/>
          <w:rFonts w:eastAsia="Times New Roman"/>
          <w:b/>
          <w:bCs/>
          <w:color w:val="000080"/>
        </w:rPr>
        <w:t xml:space="preserve">Статья 492. </w:t>
      </w:r>
      <w:r>
        <w:rPr>
          <w:rStyle w:val="clausesuff1"/>
          <w:rFonts w:eastAsia="Times New Roman"/>
          <w:b/>
          <w:bCs/>
          <w:color w:val="000080"/>
        </w:rPr>
        <w:t>Особенности заключения трудового договора о выполнении сезонных работ</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Условие о сезонном характере работы должно быть указано в трудовом договоре.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Сезонным работникам при приеме на работу испытательный срок не устанавливается.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с сезонными работниками заключается на срок, не превышающий продолжительности сезона.</w:t>
      </w:r>
    </w:p>
    <w:p w:rsidR="00000000" w:rsidRDefault="0016220B">
      <w:pPr>
        <w:shd w:val="clear" w:color="auto" w:fill="FFFFFF"/>
        <w:ind w:firstLine="851"/>
        <w:jc w:val="both"/>
        <w:divId w:val="2080441188"/>
        <w:rPr>
          <w:rFonts w:eastAsia="Times New Roman"/>
          <w:b/>
          <w:bCs/>
          <w:color w:val="000080"/>
        </w:rPr>
      </w:pPr>
      <w:r>
        <w:rPr>
          <w:rStyle w:val="clauseprfx1"/>
          <w:rFonts w:eastAsia="Times New Roman"/>
          <w:b/>
          <w:bCs/>
          <w:color w:val="000080"/>
        </w:rPr>
        <w:t xml:space="preserve">Статья 493. </w:t>
      </w:r>
      <w:r>
        <w:rPr>
          <w:rStyle w:val="clausesuff1"/>
          <w:rFonts w:eastAsia="Times New Roman"/>
          <w:b/>
          <w:bCs/>
          <w:color w:val="000080"/>
        </w:rPr>
        <w:t>Трудовой отпуск сезонных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Сезонные работники имеют </w:t>
      </w:r>
      <w:r>
        <w:rPr>
          <w:rFonts w:eastAsia="Times New Roman"/>
          <w:color w:val="000000"/>
        </w:rPr>
        <w:t>право на оплачиваемый трудовой отпуск из расчета не менее двух календарных дней за каждый месяц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сезонный работник отработал полный сезон, ему предоставляется трудовой отпуск с последующим прекращением трудового договора. В этом случае днем пре</w:t>
      </w:r>
      <w:r>
        <w:rPr>
          <w:rFonts w:eastAsia="Times New Roman"/>
          <w:color w:val="000000"/>
        </w:rPr>
        <w:t>кращения трудового договора считается последний день отпуска. Вместо трудового отпуска при прекращении трудового договора по желанию сезонного работника ему выплачивается денежная компенсация.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трудовой договор с сезонным работником прекращен досрочно </w:t>
      </w:r>
      <w:r>
        <w:rPr>
          <w:rFonts w:eastAsia="Times New Roman"/>
          <w:color w:val="000000"/>
        </w:rPr>
        <w:t>до окончания сезона, то при прекращении трудового договора ему выплачивается компенсация за неиспользованный трудовой отпуск пропорционально отработанному времени.</w:t>
      </w:r>
    </w:p>
    <w:p w:rsidR="00000000" w:rsidRDefault="0016220B">
      <w:pPr>
        <w:shd w:val="clear" w:color="auto" w:fill="FFFFFF"/>
        <w:ind w:firstLine="851"/>
        <w:jc w:val="both"/>
        <w:divId w:val="494732209"/>
        <w:rPr>
          <w:rFonts w:eastAsia="Times New Roman"/>
          <w:b/>
          <w:bCs/>
          <w:color w:val="000080"/>
        </w:rPr>
      </w:pPr>
      <w:r>
        <w:rPr>
          <w:rStyle w:val="clauseprfx1"/>
          <w:rFonts w:eastAsia="Times New Roman"/>
          <w:b/>
          <w:bCs/>
          <w:color w:val="000080"/>
        </w:rPr>
        <w:t xml:space="preserve">Статья 494. </w:t>
      </w:r>
      <w:r>
        <w:rPr>
          <w:rStyle w:val="clausesuff1"/>
          <w:rFonts w:eastAsia="Times New Roman"/>
          <w:b/>
          <w:bCs/>
          <w:color w:val="000080"/>
        </w:rPr>
        <w:t>Особенности прекращения трудового договора с сезонным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Сезонный работн</w:t>
      </w:r>
      <w:r>
        <w:rPr>
          <w:rFonts w:eastAsia="Times New Roman"/>
          <w:color w:val="000000"/>
        </w:rPr>
        <w:t>ик вправе прекратить трудовой договор по собственной инициативе, в письменной форме предупредив об этом работодателя за три календарных дня.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 письменной форме под роспись предупредить сезонного работника о своем намерении досрочно прек</w:t>
      </w:r>
      <w:r>
        <w:rPr>
          <w:rFonts w:eastAsia="Times New Roman"/>
          <w:color w:val="000000"/>
        </w:rPr>
        <w:t>ратить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менее чем за семь календарных дней при прекращении трудового договора в связи с ликвидацией организации (ее обособленного подразделения) (</w:t>
      </w:r>
      <w:hyperlink r:id="rId425" w:anchor="6261891" w:history="1">
        <w:r>
          <w:rPr>
            <w:rFonts w:eastAsia="Times New Roman"/>
            <w:color w:val="008080"/>
          </w:rPr>
          <w:t>пункт 1</w:t>
        </w:r>
      </w:hyperlink>
      <w:r>
        <w:rPr>
          <w:rFonts w:eastAsia="Times New Roman"/>
          <w:color w:val="000000"/>
        </w:rPr>
        <w:t xml:space="preserve"> части второй статьи 161</w:t>
      </w:r>
      <w:r>
        <w:rPr>
          <w:rFonts w:eastAsia="Times New Roman"/>
          <w:color w:val="000000"/>
        </w:rPr>
        <w:t xml:space="preserve"> настоящего Кодекса), а также в связи с изменением численности либо штата работников (</w:t>
      </w:r>
      <w:hyperlink r:id="rId426" w:anchor="6261892" w:history="1">
        <w:r>
          <w:rPr>
            <w:rFonts w:eastAsia="Times New Roman"/>
            <w:color w:val="008080"/>
          </w:rPr>
          <w:t>пункт 2</w:t>
        </w:r>
      </w:hyperlink>
      <w:r>
        <w:rPr>
          <w:rFonts w:eastAsia="Times New Roman"/>
          <w:color w:val="000000"/>
        </w:rPr>
        <w:t xml:space="preserve"> части второй статьи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менее чем за три календарных дня при прекращении трудового договора в связи с несоответствием сезонного работника выполняемой работе вследствие недостаточной квалификации (</w:t>
      </w:r>
      <w:hyperlink r:id="rId427" w:anchor="6261893" w:history="1">
        <w:r>
          <w:rPr>
            <w:rFonts w:eastAsia="Times New Roman"/>
            <w:color w:val="008080"/>
          </w:rPr>
          <w:t>пункт 3</w:t>
        </w:r>
      </w:hyperlink>
      <w:r>
        <w:rPr>
          <w:rFonts w:eastAsia="Times New Roman"/>
          <w:color w:val="000000"/>
        </w:rPr>
        <w:t xml:space="preserve"> части второй с</w:t>
      </w:r>
      <w:r>
        <w:rPr>
          <w:rFonts w:eastAsia="Times New Roman"/>
          <w:color w:val="000000"/>
        </w:rPr>
        <w:t>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с сезонным работником трудового договора по основаниям, связанным с виновными действиями (бездействием) работника, сезонный работник в письменной форме предупреждается не менее чем за один день до прекращения </w:t>
      </w:r>
      <w:r>
        <w:rPr>
          <w:rFonts w:eastAsia="Times New Roman"/>
          <w:color w:val="000000"/>
        </w:rPr>
        <w:t>с ним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Вместо предупреждения сезонного работника, предусмотренного </w:t>
      </w:r>
      <w:hyperlink r:id="rId428" w:anchor="6267970" w:history="1">
        <w:r>
          <w:rPr>
            <w:rFonts w:eastAsia="Times New Roman"/>
            <w:color w:val="008080"/>
          </w:rPr>
          <w:t>частями второй</w:t>
        </w:r>
      </w:hyperlink>
      <w:r>
        <w:rPr>
          <w:rFonts w:eastAsia="Times New Roman"/>
          <w:color w:val="000000"/>
        </w:rPr>
        <w:t xml:space="preserve"> и </w:t>
      </w:r>
      <w:hyperlink r:id="rId429" w:anchor="6267976" w:history="1">
        <w:r>
          <w:rPr>
            <w:rFonts w:eastAsia="Times New Roman"/>
            <w:color w:val="008080"/>
          </w:rPr>
          <w:t>третьей</w:t>
        </w:r>
      </w:hyperlink>
      <w:r>
        <w:rPr>
          <w:rFonts w:eastAsia="Times New Roman"/>
          <w:color w:val="000000"/>
        </w:rPr>
        <w:t xml:space="preserve"> настоящей статьи, работодат</w:t>
      </w:r>
      <w:r>
        <w:rPr>
          <w:rFonts w:eastAsia="Times New Roman"/>
          <w:color w:val="000000"/>
        </w:rPr>
        <w:t>ель вправе выплатить ему соразмерную денежную компенсацию.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прекращении с сезонным работником трудового договора по основаниям, перечисленным в </w:t>
      </w:r>
      <w:hyperlink r:id="rId430" w:anchor="6262005" w:history="1">
        <w:r>
          <w:rPr>
            <w:rFonts w:eastAsia="Times New Roman"/>
            <w:color w:val="008080"/>
          </w:rPr>
          <w:t>части второй</w:t>
        </w:r>
      </w:hyperlink>
      <w:r>
        <w:rPr>
          <w:rFonts w:eastAsia="Times New Roman"/>
          <w:color w:val="000000"/>
        </w:rPr>
        <w:t xml:space="preserve"> статьи 173 настоящего Кодекса, ему вы</w:t>
      </w:r>
      <w:r>
        <w:rPr>
          <w:rFonts w:eastAsia="Times New Roman"/>
          <w:color w:val="000000"/>
        </w:rPr>
        <w:t>плачивается выходное пособие в размере пятидесяти процентов от средней месячной заработной платы.</w:t>
      </w:r>
    </w:p>
    <w:p w:rsidR="00000000" w:rsidRDefault="0016220B">
      <w:pPr>
        <w:shd w:val="clear" w:color="auto" w:fill="FFFFFF"/>
        <w:jc w:val="center"/>
        <w:divId w:val="743720794"/>
        <w:rPr>
          <w:rFonts w:eastAsia="Times New Roman"/>
          <w:b/>
          <w:bCs/>
          <w:color w:val="000080"/>
        </w:rPr>
      </w:pPr>
      <w:r>
        <w:rPr>
          <w:rFonts w:eastAsia="Times New Roman"/>
          <w:b/>
          <w:bCs/>
          <w:color w:val="000080"/>
        </w:rPr>
        <w:t>§ 3. Особенности правового регулирования труда лиц, занятых на временных работах</w:t>
      </w:r>
    </w:p>
    <w:p w:rsidR="00000000" w:rsidRDefault="0016220B">
      <w:pPr>
        <w:shd w:val="clear" w:color="auto" w:fill="FFFFFF"/>
        <w:ind w:firstLine="851"/>
        <w:jc w:val="both"/>
        <w:divId w:val="1860198810"/>
        <w:rPr>
          <w:rFonts w:eastAsia="Times New Roman"/>
          <w:b/>
          <w:bCs/>
          <w:color w:val="000080"/>
        </w:rPr>
      </w:pPr>
      <w:r>
        <w:rPr>
          <w:rStyle w:val="clauseprfx1"/>
          <w:rFonts w:eastAsia="Times New Roman"/>
          <w:b/>
          <w:bCs/>
          <w:color w:val="000080"/>
        </w:rPr>
        <w:t xml:space="preserve">Статья 495. </w:t>
      </w:r>
      <w:r>
        <w:rPr>
          <w:rStyle w:val="clausesuff1"/>
          <w:rFonts w:eastAsia="Times New Roman"/>
          <w:b/>
          <w:bCs/>
          <w:color w:val="000080"/>
        </w:rPr>
        <w:t>Лица, занятые на временных работах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Лицами, занятыми на временных </w:t>
      </w:r>
      <w:r>
        <w:rPr>
          <w:rFonts w:eastAsia="Times New Roman"/>
          <w:color w:val="000000"/>
        </w:rPr>
        <w:t>работах, являются работники, принятые на работу на срок до двух месяцев (далее — временные работники).</w:t>
      </w:r>
    </w:p>
    <w:p w:rsidR="00000000" w:rsidRDefault="0016220B">
      <w:pPr>
        <w:shd w:val="clear" w:color="auto" w:fill="FFFFFF"/>
        <w:ind w:firstLine="851"/>
        <w:jc w:val="both"/>
        <w:divId w:val="21562794"/>
        <w:rPr>
          <w:rFonts w:eastAsia="Times New Roman"/>
          <w:b/>
          <w:bCs/>
          <w:color w:val="000080"/>
        </w:rPr>
      </w:pPr>
      <w:r>
        <w:rPr>
          <w:rStyle w:val="clauseprfx1"/>
          <w:rFonts w:eastAsia="Times New Roman"/>
          <w:b/>
          <w:bCs/>
          <w:color w:val="000080"/>
        </w:rPr>
        <w:t xml:space="preserve">Статья 496. </w:t>
      </w:r>
      <w:r>
        <w:rPr>
          <w:rStyle w:val="clausesuff1"/>
          <w:rFonts w:eastAsia="Times New Roman"/>
          <w:b/>
          <w:bCs/>
          <w:color w:val="000080"/>
        </w:rPr>
        <w:t>Особенности приема на работу временных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Условие о временном характере работы должно быть оговорено в трудовом договоре.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приеме </w:t>
      </w:r>
      <w:r>
        <w:rPr>
          <w:rFonts w:eastAsia="Times New Roman"/>
          <w:color w:val="000000"/>
        </w:rPr>
        <w:t>на работу временных работников предварительное испытание не устанавливается.</w:t>
      </w:r>
    </w:p>
    <w:p w:rsidR="00000000" w:rsidRDefault="0016220B">
      <w:pPr>
        <w:shd w:val="clear" w:color="auto" w:fill="FFFFFF"/>
        <w:ind w:firstLine="851"/>
        <w:jc w:val="both"/>
        <w:divId w:val="1147820277"/>
        <w:rPr>
          <w:rFonts w:eastAsia="Times New Roman"/>
          <w:b/>
          <w:bCs/>
          <w:color w:val="000080"/>
        </w:rPr>
      </w:pPr>
      <w:r>
        <w:rPr>
          <w:rStyle w:val="clauseprfx1"/>
          <w:rFonts w:eastAsia="Times New Roman"/>
          <w:b/>
          <w:bCs/>
          <w:color w:val="000080"/>
        </w:rPr>
        <w:t xml:space="preserve">Статья 497. </w:t>
      </w:r>
      <w:r>
        <w:rPr>
          <w:rStyle w:val="clausesuff1"/>
          <w:rFonts w:eastAsia="Times New Roman"/>
          <w:b/>
          <w:bCs/>
          <w:color w:val="000080"/>
        </w:rPr>
        <w:t>Привлечение временных работников к работе в выходные и праздничные нерабочие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заключившие трудовой договор на срок до двух месяцев, могут быть в пределах</w:t>
      </w:r>
      <w:r>
        <w:rPr>
          <w:rFonts w:eastAsia="Times New Roman"/>
          <w:color w:val="000000"/>
        </w:rPr>
        <w:t xml:space="preserve"> этого срока привлечены с их письменного согласия к работе в выходные и праздничные нерабочие дни.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Работа в выходные и праздничные нерабочие дни компенсируется в денежной форме не менее чем в двойном размере.</w:t>
      </w:r>
    </w:p>
    <w:p w:rsidR="00000000" w:rsidRDefault="0016220B">
      <w:pPr>
        <w:shd w:val="clear" w:color="auto" w:fill="FFFFFF"/>
        <w:ind w:firstLine="851"/>
        <w:jc w:val="both"/>
        <w:divId w:val="1673023032"/>
        <w:rPr>
          <w:rFonts w:eastAsia="Times New Roman"/>
          <w:b/>
          <w:bCs/>
          <w:color w:val="000080"/>
        </w:rPr>
      </w:pPr>
      <w:r>
        <w:rPr>
          <w:rStyle w:val="clauseprfx1"/>
          <w:rFonts w:eastAsia="Times New Roman"/>
          <w:b/>
          <w:bCs/>
          <w:color w:val="000080"/>
        </w:rPr>
        <w:t xml:space="preserve">Статья 498. </w:t>
      </w:r>
      <w:r>
        <w:rPr>
          <w:rStyle w:val="clausesuff1"/>
          <w:rFonts w:eastAsia="Times New Roman"/>
          <w:b/>
          <w:bCs/>
          <w:color w:val="000080"/>
        </w:rPr>
        <w:t>Трудовой отпуск временным работника</w:t>
      </w:r>
      <w:r>
        <w:rPr>
          <w:rStyle w:val="clausesuff1"/>
          <w:rFonts w:eastAsia="Times New Roman"/>
          <w:b/>
          <w:bCs/>
          <w:color w:val="000080"/>
        </w:rPr>
        <w:t>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Временные работники имеют право на трудовой отпуск из расчета не менее двух календарных дней за каждый месяц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Временным работникам предоставляются трудовые отпуска или по их желанию выплачивается компенсация при прекращении трудового договора из р</w:t>
      </w:r>
      <w:r>
        <w:rPr>
          <w:rFonts w:eastAsia="Times New Roman"/>
          <w:color w:val="000000"/>
        </w:rPr>
        <w:t>асчета два рабочих дня за месяц работы.</w:t>
      </w:r>
    </w:p>
    <w:p w:rsidR="00000000" w:rsidRDefault="0016220B">
      <w:pPr>
        <w:shd w:val="clear" w:color="auto" w:fill="FFFFFF"/>
        <w:ind w:firstLine="851"/>
        <w:jc w:val="both"/>
        <w:divId w:val="1570648231"/>
        <w:rPr>
          <w:rFonts w:eastAsia="Times New Roman"/>
          <w:b/>
          <w:bCs/>
          <w:color w:val="000080"/>
        </w:rPr>
      </w:pPr>
      <w:r>
        <w:rPr>
          <w:rStyle w:val="clauseprfx1"/>
          <w:rFonts w:eastAsia="Times New Roman"/>
          <w:b/>
          <w:bCs/>
          <w:color w:val="000080"/>
        </w:rPr>
        <w:t xml:space="preserve">Статья 499. </w:t>
      </w:r>
      <w:r>
        <w:rPr>
          <w:rStyle w:val="clausesuff1"/>
          <w:rFonts w:eastAsia="Times New Roman"/>
          <w:b/>
          <w:bCs/>
          <w:color w:val="000080"/>
        </w:rPr>
        <w:t>Особенности прекращения трудового договора с временными работниками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Временный работник вправе прекратить трудовой договор по собственной инициативе, в письменной форме предупредив об этом работодателя за три календарных дня.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в письменной форме под роспись предупредить временного работника не менее чем з</w:t>
      </w:r>
      <w:r>
        <w:rPr>
          <w:rFonts w:eastAsia="Times New Roman"/>
          <w:color w:val="000000"/>
        </w:rPr>
        <w:t>а три календарных дня о своем намерении досрочно прекратить трудовой договор в связи с ликвидацией организации (ее обособленного подразделения) (</w:t>
      </w:r>
      <w:hyperlink r:id="rId431" w:anchor="6261891" w:history="1">
        <w:r>
          <w:rPr>
            <w:rFonts w:eastAsia="Times New Roman"/>
            <w:color w:val="008080"/>
          </w:rPr>
          <w:t>пункт 1</w:t>
        </w:r>
      </w:hyperlink>
      <w:r>
        <w:rPr>
          <w:rFonts w:eastAsia="Times New Roman"/>
          <w:color w:val="000000"/>
        </w:rPr>
        <w:t xml:space="preserve"> части второй статьи 161 настоящего Кодекса),</w:t>
      </w:r>
      <w:r>
        <w:rPr>
          <w:rFonts w:eastAsia="Times New Roman"/>
          <w:color w:val="000000"/>
        </w:rPr>
        <w:t xml:space="preserve"> изменением численности либо штата работников (</w:t>
      </w:r>
      <w:hyperlink r:id="rId432" w:anchor="6261892" w:history="1">
        <w:r>
          <w:rPr>
            <w:rFonts w:eastAsia="Times New Roman"/>
            <w:color w:val="008080"/>
          </w:rPr>
          <w:t>пункт 2</w:t>
        </w:r>
      </w:hyperlink>
      <w:r>
        <w:rPr>
          <w:rFonts w:eastAsia="Times New Roman"/>
          <w:color w:val="000000"/>
        </w:rPr>
        <w:t xml:space="preserve"> части второй статьи 161 настоящего Кодекса), а также в связи с несоответствием работника выполняемой работе вследствие недостаточной квалифика</w:t>
      </w:r>
      <w:r>
        <w:rPr>
          <w:rFonts w:eastAsia="Times New Roman"/>
          <w:color w:val="000000"/>
        </w:rPr>
        <w:t>ции (</w:t>
      </w:r>
      <w:hyperlink r:id="rId433" w:anchor="6261910" w:history="1">
        <w:r>
          <w:rPr>
            <w:rFonts w:eastAsia="Times New Roman"/>
            <w:color w:val="008080"/>
          </w:rPr>
          <w:t>пункт 3</w:t>
        </w:r>
      </w:hyperlink>
      <w:r>
        <w:rPr>
          <w:rFonts w:eastAsia="Times New Roman"/>
          <w:color w:val="000000"/>
        </w:rPr>
        <w:t xml:space="preserve"> части второй статьи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прекращении с временным работником трудового договора по основаниям, связанным с виновными действиями (бездействием) работника, временн</w:t>
      </w:r>
      <w:r>
        <w:rPr>
          <w:rFonts w:eastAsia="Times New Roman"/>
          <w:color w:val="000000"/>
        </w:rPr>
        <w:t>ый работник в письменной форме предупреждается не менее чем за один день до прекращения с ним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Вместо письменного предупреждения временного работника, предусмотренного </w:t>
      </w:r>
      <w:hyperlink r:id="rId434" w:anchor="6268059" w:history="1">
        <w:r>
          <w:rPr>
            <w:rFonts w:eastAsia="Times New Roman"/>
            <w:color w:val="008080"/>
          </w:rPr>
          <w:t>частями вт</w:t>
        </w:r>
        <w:r>
          <w:rPr>
            <w:rFonts w:eastAsia="Times New Roman"/>
            <w:color w:val="008080"/>
          </w:rPr>
          <w:t>орой</w:t>
        </w:r>
      </w:hyperlink>
      <w:r>
        <w:rPr>
          <w:rFonts w:eastAsia="Times New Roman"/>
          <w:color w:val="000000"/>
        </w:rPr>
        <w:t xml:space="preserve"> и </w:t>
      </w:r>
      <w:hyperlink r:id="rId435" w:anchor="6268060" w:history="1">
        <w:r>
          <w:rPr>
            <w:rFonts w:eastAsia="Times New Roman"/>
            <w:color w:val="008080"/>
          </w:rPr>
          <w:t>третьей</w:t>
        </w:r>
      </w:hyperlink>
      <w:r>
        <w:rPr>
          <w:rFonts w:eastAsia="Times New Roman"/>
          <w:color w:val="000000"/>
        </w:rPr>
        <w:t xml:space="preserve"> настоящей статьи, работодатель вправе выплатить ему соразмерную денежную компенсацию.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Временному работнику при прекращении трудового договора выходное пособие не выплачивается, если </w:t>
      </w:r>
      <w:r>
        <w:rPr>
          <w:rFonts w:eastAsia="Times New Roman"/>
          <w:color w:val="000000"/>
        </w:rPr>
        <w:t>иное не установлено коллективным договором или трудовым договором.</w:t>
      </w:r>
    </w:p>
    <w:p w:rsidR="00000000" w:rsidRDefault="0016220B">
      <w:pPr>
        <w:shd w:val="clear" w:color="auto" w:fill="FFFFFF"/>
        <w:jc w:val="center"/>
        <w:divId w:val="290063756"/>
        <w:rPr>
          <w:rFonts w:eastAsia="Times New Roman"/>
          <w:b/>
          <w:bCs/>
          <w:color w:val="000080"/>
        </w:rPr>
      </w:pPr>
      <w:r>
        <w:rPr>
          <w:rFonts w:eastAsia="Times New Roman"/>
          <w:b/>
          <w:bCs/>
          <w:color w:val="000080"/>
        </w:rPr>
        <w:t>§ 4. Особенности правового регулирования труда работников отдельных отраслей экономики и отдельных профессий</w:t>
      </w:r>
    </w:p>
    <w:p w:rsidR="00000000" w:rsidRDefault="0016220B">
      <w:pPr>
        <w:shd w:val="clear" w:color="auto" w:fill="FFFFFF"/>
        <w:ind w:firstLine="851"/>
        <w:jc w:val="both"/>
        <w:divId w:val="1395160775"/>
        <w:rPr>
          <w:rFonts w:eastAsia="Times New Roman"/>
          <w:b/>
          <w:bCs/>
          <w:color w:val="000080"/>
        </w:rPr>
      </w:pPr>
      <w:r>
        <w:rPr>
          <w:rStyle w:val="clauseprfx1"/>
          <w:rFonts w:eastAsia="Times New Roman"/>
          <w:b/>
          <w:bCs/>
          <w:color w:val="000080"/>
        </w:rPr>
        <w:t xml:space="preserve">Статья 500. </w:t>
      </w:r>
      <w:r>
        <w:rPr>
          <w:rStyle w:val="clausesuff1"/>
          <w:rFonts w:eastAsia="Times New Roman"/>
          <w:b/>
          <w:bCs/>
          <w:color w:val="000080"/>
        </w:rPr>
        <w:t>Особенности правового регулирования труда работников транспорта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w:t>
      </w:r>
      <w:r>
        <w:rPr>
          <w:rFonts w:eastAsia="Times New Roman"/>
          <w:color w:val="000000"/>
        </w:rPr>
        <w:t>тниками транспорта являются работники, занятые управлением транспортными средствами или управлением движением транспортных средств, а также иные работники в соответствии с Перечнем работ, профессий, должностей, непосредственно связанных с управлением транс</w:t>
      </w:r>
      <w:r>
        <w:rPr>
          <w:rFonts w:eastAsia="Times New Roman"/>
          <w:color w:val="000000"/>
        </w:rPr>
        <w:t>портными средствами или управлением движением транспортных средств, утверждаемым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На работу, указанную в </w:t>
      </w:r>
      <w:hyperlink r:id="rId436" w:anchor="6268112" w:history="1">
        <w:r>
          <w:rPr>
            <w:rFonts w:eastAsia="Times New Roman"/>
            <w:color w:val="008080"/>
          </w:rPr>
          <w:t>части первой</w:t>
        </w:r>
      </w:hyperlink>
      <w:r>
        <w:rPr>
          <w:rFonts w:eastAsia="Times New Roman"/>
          <w:color w:val="000000"/>
        </w:rPr>
        <w:t xml:space="preserve"> настоящей статьи, принимаются лица, получившие профессиональную подготовку, наличие которой подтверждено соответствующим документом (диплом, свидетельство, удостоверение и другие).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транспорта пр</w:t>
      </w:r>
      <w:r>
        <w:rPr>
          <w:rFonts w:eastAsia="Times New Roman"/>
          <w:color w:val="000000"/>
        </w:rPr>
        <w:t>оходят обязательные медицинские осмотры при приеме на работу (предварительный) и в процессе работы (периодические).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транспорта не разрешается работа по совместительству, если эта работа непосредственно связана с управлением транспортными средств</w:t>
      </w:r>
      <w:r>
        <w:rPr>
          <w:rFonts w:eastAsia="Times New Roman"/>
          <w:color w:val="000000"/>
        </w:rPr>
        <w:t xml:space="preserve">ами или управлением движением транспортных средств.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применении труда работников транспорта работодатели обязаны соблюдать установленные законодательством для данных работников особенности режима рабочего времени и времени отдыха,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Дисцип</w:t>
      </w:r>
      <w:r>
        <w:rPr>
          <w:rFonts w:eastAsia="Times New Roman"/>
          <w:color w:val="000000"/>
        </w:rPr>
        <w:t>лина работников транспорта регулируется настоящим Кодексом, другими законами, а также уставами (положениями) о дисциплине.</w:t>
      </w:r>
    </w:p>
    <w:p w:rsidR="00000000" w:rsidRDefault="0016220B">
      <w:pPr>
        <w:shd w:val="clear" w:color="auto" w:fill="FFFFFF"/>
        <w:ind w:firstLine="851"/>
        <w:jc w:val="both"/>
        <w:divId w:val="1285192161"/>
        <w:rPr>
          <w:rFonts w:eastAsia="Times New Roman"/>
          <w:b/>
          <w:bCs/>
          <w:color w:val="000080"/>
        </w:rPr>
      </w:pPr>
      <w:r>
        <w:rPr>
          <w:rStyle w:val="clauseprfx1"/>
          <w:rFonts w:eastAsia="Times New Roman"/>
          <w:b/>
          <w:bCs/>
          <w:color w:val="000080"/>
        </w:rPr>
        <w:t xml:space="preserve">Статья 501. </w:t>
      </w:r>
      <w:r>
        <w:rPr>
          <w:rStyle w:val="clausesuff1"/>
          <w:rFonts w:eastAsia="Times New Roman"/>
          <w:b/>
          <w:bCs/>
          <w:color w:val="000080"/>
        </w:rPr>
        <w:t>Особенности правового регулирования труда педагогических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Педагогические и другие работники общих средних образовательных организаций, дошкольных образовательных организаций и иных организаций, непосредственно занятые обучением или воспитанием де</w:t>
      </w:r>
      <w:r>
        <w:rPr>
          <w:rFonts w:eastAsia="Times New Roman"/>
          <w:color w:val="000000"/>
        </w:rPr>
        <w:t>тей, проходят обязательные медицинские осмотры: предварительный (при приеме на работу) и периодические (в процессе работы) в порядке, утверждаемом Министерством здравоохранения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 на занятие педагогической деятельностью имеют лица</w:t>
      </w:r>
      <w:r>
        <w:rPr>
          <w:rFonts w:eastAsia="Times New Roman"/>
          <w:color w:val="000000"/>
        </w:rPr>
        <w:t xml:space="preserve"> с соответствующим образованием, профессиональной подготовкой и обладающие духовно-нравственными качествами.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педагогических работников в высшие образовательные организации на должности заведующего кафедрой, профессора, доцента, старшего пр</w:t>
      </w:r>
      <w:r>
        <w:rPr>
          <w:rFonts w:eastAsia="Times New Roman"/>
          <w:color w:val="000000"/>
        </w:rPr>
        <w:t>еподавателя, преподавателя (ассистента), преподавателя-стажера осуществляется на конкурсной основе в соответствии с положением, утверждаемым Кабинетом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Руководителю высшей образовательной организации разрешается возложить ис</w:t>
      </w:r>
      <w:r>
        <w:rPr>
          <w:rFonts w:eastAsia="Times New Roman"/>
          <w:color w:val="000000"/>
        </w:rPr>
        <w:t xml:space="preserve">полнение обязанностей по вакантной должности заведующего кафедрой на одного из ведущих преподавателей кафедры или декана соответствующего факультета до проведения конкурса.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Лица, поступающие в высшие образовательные организации на преподавательскую работу</w:t>
      </w:r>
      <w:r>
        <w:rPr>
          <w:rFonts w:eastAsia="Times New Roman"/>
          <w:color w:val="000000"/>
        </w:rPr>
        <w:t xml:space="preserve"> на условиях почасовой оплаты, зачисляются без конкурса приказом руководителя высшей образовательной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Педагогическим работникам образовательных организаций устанавливается сокращенная продолжительность рабочего времени не более тридцати шести ч</w:t>
      </w:r>
      <w:r>
        <w:rPr>
          <w:rFonts w:eastAsia="Times New Roman"/>
          <w:color w:val="000000"/>
        </w:rPr>
        <w:t>асов в неделю и предоставляется ежегодный удлиненный трудовой отпуск. Конкретная продолжительность рабочего времени педагогических работников и продолжительность ежегодного удлиненного трудового отпуска устанавливаются Кабинетом Министров Республики Узбеки</w:t>
      </w:r>
      <w:r>
        <w:rPr>
          <w:rFonts w:eastAsia="Times New Roman"/>
          <w:color w:val="000000"/>
        </w:rPr>
        <w:t>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Образовательные организации в пределах имеющихся средств на оплату труда вправе самостоятельно устанавливать дифференцированные надбавки к должностным окладам и </w:t>
      </w:r>
      <w:r>
        <w:rPr>
          <w:rFonts w:eastAsia="Times New Roman"/>
          <w:color w:val="000000"/>
        </w:rPr>
        <w:t>применять различные формы оплаты и стимулирования труда.</w:t>
      </w:r>
    </w:p>
    <w:p w:rsidR="00000000" w:rsidRDefault="0016220B">
      <w:pPr>
        <w:shd w:val="clear" w:color="auto" w:fill="FFFFFF"/>
        <w:ind w:firstLine="851"/>
        <w:jc w:val="both"/>
        <w:divId w:val="1193688590"/>
        <w:rPr>
          <w:rFonts w:eastAsia="Times New Roman"/>
          <w:b/>
          <w:bCs/>
          <w:color w:val="000080"/>
        </w:rPr>
      </w:pPr>
      <w:r>
        <w:rPr>
          <w:rStyle w:val="clauseprfx1"/>
          <w:rFonts w:eastAsia="Times New Roman"/>
          <w:b/>
          <w:bCs/>
          <w:color w:val="000080"/>
        </w:rPr>
        <w:t xml:space="preserve">Статья 502. </w:t>
      </w:r>
      <w:r>
        <w:rPr>
          <w:rStyle w:val="clausesuff1"/>
          <w:rFonts w:eastAsia="Times New Roman"/>
          <w:b/>
          <w:bCs/>
          <w:color w:val="000080"/>
        </w:rPr>
        <w:t>Особенности правового регулирования труда медицинских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Для медицинских работников устанавливается сокращенная продолжительность рабочего времени не более тридцати шести часов в </w:t>
      </w:r>
      <w:r>
        <w:rPr>
          <w:rFonts w:eastAsia="Times New Roman"/>
          <w:color w:val="000000"/>
        </w:rPr>
        <w:t xml:space="preserve">неделю.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Отдельные категории медицинских работников имеют право на ежегодный дополнительный трудовой отпуск.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Продолжительность рабочего времени и ежегодного дополнительного трудового отпуска, а также разряды по оплате труда, доплаты и надбавки к тарифной </w:t>
      </w:r>
      <w:r>
        <w:rPr>
          <w:rFonts w:eastAsia="Times New Roman"/>
          <w:color w:val="000000"/>
        </w:rPr>
        <w:t>ставке (окладу) медицинских работников устанавливаются Кабинетом Министров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Группы медицинских организаций по оплате труда руководящих работников устанавливаются органами управления здравоохранением, в непосредственном подчинении которых они находятся, по показателям, исходя из числа пролеченных больных — для стационарных учрежден</w:t>
      </w:r>
      <w:r>
        <w:rPr>
          <w:rFonts w:eastAsia="Times New Roman"/>
          <w:color w:val="000000"/>
        </w:rPr>
        <w:t>ий, численности обслуживаемого населения — для амбулаторно-поликлинической службы и других медицинских организаций.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имеется перерыв стажа работы врача по специальности три года и более (социальные отпуска, работа не по профильной для медицины</w:t>
      </w:r>
      <w:r>
        <w:rPr>
          <w:rFonts w:eastAsia="Times New Roman"/>
          <w:color w:val="000000"/>
        </w:rPr>
        <w:t xml:space="preserve"> специальности, длительная болезнь, инвалидность и другие), перед возобновлением своей профессиональной деятельности врач обязан пройти курсы специализации в соответствии с имеющейся базовой, основной или дополнительной специальностью, подтверждаемой докум</w:t>
      </w:r>
      <w:r>
        <w:rPr>
          <w:rFonts w:eastAsia="Times New Roman"/>
          <w:color w:val="000000"/>
        </w:rPr>
        <w:t>ентом о ее получении в предыдущие годы. Порядок прохождения курсов специализации устанавливается законодательством.</w:t>
      </w:r>
    </w:p>
    <w:p w:rsidR="00000000" w:rsidRDefault="0016220B">
      <w:pPr>
        <w:shd w:val="clear" w:color="auto" w:fill="FFFFFF"/>
        <w:ind w:firstLine="851"/>
        <w:jc w:val="both"/>
        <w:divId w:val="1189295376"/>
        <w:rPr>
          <w:rFonts w:eastAsia="Times New Roman"/>
          <w:b/>
          <w:bCs/>
          <w:color w:val="000080"/>
        </w:rPr>
      </w:pPr>
      <w:r>
        <w:rPr>
          <w:rStyle w:val="clauseprfx1"/>
          <w:rFonts w:eastAsia="Times New Roman"/>
          <w:b/>
          <w:bCs/>
          <w:color w:val="000080"/>
        </w:rPr>
        <w:t xml:space="preserve">Статья 503. </w:t>
      </w:r>
      <w:r>
        <w:rPr>
          <w:rStyle w:val="clausesuff1"/>
          <w:rFonts w:eastAsia="Times New Roman"/>
          <w:b/>
          <w:bCs/>
          <w:color w:val="000080"/>
        </w:rPr>
        <w:t>Особенности правового регулирования труда спортсменов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Положения настоящей статьи регулируют трудовые отношения с работниками, тр</w:t>
      </w:r>
      <w:r>
        <w:rPr>
          <w:rFonts w:eastAsia="Times New Roman"/>
          <w:color w:val="000000"/>
        </w:rPr>
        <w:t>удовая функция которых состоит в подготовке к спортивным соревнованиям и участии в спортивных соревнованиях по определенному виду или видам спорта (далее — спортсмены).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Особенности правового регулирования труда спортсменов устанавливаются трудовым законода</w:t>
      </w:r>
      <w:r>
        <w:rPr>
          <w:rFonts w:eastAsia="Times New Roman"/>
          <w:color w:val="000000"/>
        </w:rPr>
        <w:t>тельством и иными правовыми актами о труде, в том числе коллективными соглашениями, коллективным договором, а также локальными актами.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Помимо условий, предусмотренных </w:t>
      </w:r>
      <w:hyperlink r:id="rId437" w:anchor="6260325" w:history="1">
        <w:r>
          <w:rPr>
            <w:rFonts w:eastAsia="Times New Roman"/>
            <w:color w:val="008080"/>
          </w:rPr>
          <w:t>частью первой</w:t>
        </w:r>
      </w:hyperlink>
      <w:r>
        <w:rPr>
          <w:rFonts w:eastAsia="Times New Roman"/>
          <w:color w:val="000000"/>
        </w:rPr>
        <w:t xml:space="preserve"> статьи 104 насто</w:t>
      </w:r>
      <w:r>
        <w:rPr>
          <w:rFonts w:eastAsia="Times New Roman"/>
          <w:color w:val="000000"/>
        </w:rPr>
        <w:t>ящего Кодекса, обязательными для включения в трудовой договор со спортсменом являются условия об обязанности: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работодателя обеспечить проведение тренировочных мероприятий и участие спортсмена в спортивных соревнованиях;</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спортсмена соблюдать спортивный режи</w:t>
      </w:r>
      <w:r>
        <w:rPr>
          <w:rFonts w:eastAsia="Times New Roman"/>
          <w:color w:val="000000"/>
        </w:rPr>
        <w:t>м, установленный работодателем, и выполнять планы подготовки к спортивным соревнованиям;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спортсмена принимать участие в спортивных соревнованиях только по указанию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спортсмена соблюдать антидопинговые правила, утвержденные международными антид</w:t>
      </w:r>
      <w:r>
        <w:rPr>
          <w:rFonts w:eastAsia="Times New Roman"/>
          <w:color w:val="000000"/>
        </w:rPr>
        <w:t>опинговыми организациями, проходить допинг-контроль;</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работодателя по обеспечению страхования жизни и здоровья спортсмена, а также медицинского страхования в целях получения спортсменом дополнительных медицинских и иных услуг.</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заключении трудового догов</w:t>
      </w:r>
      <w:r>
        <w:rPr>
          <w:rFonts w:eastAsia="Times New Roman"/>
          <w:color w:val="000000"/>
        </w:rPr>
        <w:t>ора спортсмены подлежат обязательному предварительному медицинскому осмотру. Работодатель обязан организовывать проведение обязательных предварительных и периодических медицинских осмотров за свой счет. В период действия трудового договора спортсмены прохо</w:t>
      </w:r>
      <w:r>
        <w:rPr>
          <w:rFonts w:eastAsia="Times New Roman"/>
          <w:color w:val="000000"/>
        </w:rPr>
        <w:t>дят обязательные периодические медицинские осмотры в целях определения пригодности для выполнения поручаемой работы и предупреждения профессиональных заболеваний и спортивного травматизма.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за счет собственных средств обеспечивать спортс</w:t>
      </w:r>
      <w:r>
        <w:rPr>
          <w:rFonts w:eastAsia="Times New Roman"/>
          <w:color w:val="000000"/>
        </w:rPr>
        <w:t>менов спортивной экипировкой, спортивным оборудованием и инвентарем, другими материально-техническими средствами, необходимыми для осуществления их трудовой деятельности, а также поддерживать указанные экипировку, оборудование, инвентарь и средства в состо</w:t>
      </w:r>
      <w:r>
        <w:rPr>
          <w:rFonts w:eastAsia="Times New Roman"/>
          <w:color w:val="000000"/>
        </w:rPr>
        <w:t xml:space="preserve">янии, пригодном для использования.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Спортсменам предоставляется ежегодный дополнительный трудовой отпуск, продолжительность которого определяется коллективными договорами, локальными актами, трудовыми договорами, но не может быть менее четырех календарных </w:t>
      </w:r>
      <w:r>
        <w:rPr>
          <w:rFonts w:eastAsia="Times New Roman"/>
          <w:color w:val="000000"/>
        </w:rPr>
        <w:t>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когда работодатель не имеет возможности обеспечить участие спортсмена в спортивных соревнованиях, допускается по согласованию между работодателями временный переход спортсмена с его письменного согласия к другому работодателю на срок, не п</w:t>
      </w:r>
      <w:r>
        <w:rPr>
          <w:rFonts w:eastAsia="Times New Roman"/>
          <w:color w:val="000000"/>
        </w:rPr>
        <w:t>ревышающий одного года.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На период временного перехода спортсмена к другому работодателю работодатель по месту временной работы заключает с ним срочный трудовой договор с учетом положений </w:t>
      </w:r>
      <w:hyperlink r:id="rId438" w:anchor="6268139" w:history="1">
        <w:r>
          <w:rPr>
            <w:rFonts w:eastAsia="Times New Roman"/>
            <w:color w:val="008080"/>
          </w:rPr>
          <w:t>части трет</w:t>
        </w:r>
        <w:r>
          <w:rPr>
            <w:rFonts w:eastAsia="Times New Roman"/>
            <w:color w:val="008080"/>
          </w:rPr>
          <w:t>ьей</w:t>
        </w:r>
      </w:hyperlink>
      <w:r>
        <w:rPr>
          <w:rFonts w:eastAsia="Times New Roman"/>
          <w:color w:val="000000"/>
        </w:rPr>
        <w:t xml:space="preserve"> настоящей статьи.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период временного перехода спортсмена к другому работодателю действие первоначально заключенного трудового договора приостанавливается (стороны приостанавливают осуществление прав и выполнение обязанностей, установленных трудовым з</w:t>
      </w:r>
      <w:r>
        <w:rPr>
          <w:rFonts w:eastAsia="Times New Roman"/>
          <w:color w:val="000000"/>
        </w:rPr>
        <w:t>аконодательством и иными правовыми актами о труде). При этом течение срока действия первоначально заключенного трудового договора не прерывается. По истечении срока временного перехода спортсмена к другому работодателю первоначально заключенный трудовой до</w:t>
      </w:r>
      <w:r>
        <w:rPr>
          <w:rFonts w:eastAsia="Times New Roman"/>
          <w:color w:val="000000"/>
        </w:rPr>
        <w:t>говор возобновляется в полном объеме.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течение срока временного перехода на спортсмена и на работодателя по месту временной работы в полном объеме распространяются правила, установленные трудовым законодательством и иными актами, содержащими нормы трудово</w:t>
      </w:r>
      <w:r>
        <w:rPr>
          <w:rFonts w:eastAsia="Times New Roman"/>
          <w:color w:val="000000"/>
        </w:rPr>
        <w:t>го права, с особенностями, установленными настоящей статьей.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по месту временной работы не имеет права инициировать переход спортсмена к другому работодателю.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досрочном прекращении трудового договора, заключенного на период временного перех</w:t>
      </w:r>
      <w:r>
        <w:rPr>
          <w:rFonts w:eastAsia="Times New Roman"/>
          <w:color w:val="000000"/>
        </w:rPr>
        <w:t>ода спортсмена к другому работодателю, по любому из оснований, предусмотренных настоящим Кодексом, первоначально заключенный трудовой договор действует в полном объеме со следующего рабочего дня после календарной даты, с которой связывается прекращение тру</w:t>
      </w:r>
      <w:r>
        <w:rPr>
          <w:rFonts w:eastAsia="Times New Roman"/>
          <w:color w:val="000000"/>
        </w:rPr>
        <w:t>дового договора, заключенного на период временного перехода.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по истечении срока временного перехода к другому работодателю спортсмен продолжает работать у работодателя по месту временной работы и ни спортсмен, ни работодатель по месту временной работы</w:t>
      </w:r>
      <w:r>
        <w:rPr>
          <w:rFonts w:eastAsia="Times New Roman"/>
          <w:color w:val="000000"/>
        </w:rPr>
        <w:t>, ни работодатель, с которым первоначально заключен трудовой договор, не требуют прекращения трудового договора, заключенного на период временного перехода, и возобновления первоначально заключенного трудового договора, то первоначально заключенный трудово</w:t>
      </w:r>
      <w:r>
        <w:rPr>
          <w:rFonts w:eastAsia="Times New Roman"/>
          <w:color w:val="000000"/>
        </w:rPr>
        <w:t>й договор прекращается и действие трудового договора, заключенного на период временного перехода, продлевается на срок, определяемый соглашением сторон, а при отсутствии такого соглашения — на неопределенный срок.</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Помимо оснований, предусмотренных настоящи</w:t>
      </w:r>
      <w:r>
        <w:rPr>
          <w:rFonts w:eastAsia="Times New Roman"/>
          <w:color w:val="000000"/>
        </w:rPr>
        <w:t>м Кодексом и иными законами, основаниями прекращения трудового договора со спортсменом могут быть: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1) спортивная дисквалификация на срок шесть и более месяцев;</w:t>
      </w:r>
    </w:p>
    <w:p w:rsidR="00000000" w:rsidRDefault="0016220B">
      <w:pPr>
        <w:shd w:val="clear" w:color="auto" w:fill="FFFFFF"/>
        <w:ind w:firstLine="851"/>
        <w:jc w:val="both"/>
        <w:divId w:val="35740343"/>
        <w:rPr>
          <w:rFonts w:eastAsia="Times New Roman"/>
          <w:color w:val="000000"/>
        </w:rPr>
      </w:pPr>
      <w:r>
        <w:rPr>
          <w:rFonts w:eastAsia="Times New Roman"/>
          <w:color w:val="000000"/>
        </w:rPr>
        <w:t>2) нарушение спортсменом, в том числе однократное, антидопинговых правил, утвержденных междунаро</w:t>
      </w:r>
      <w:r>
        <w:rPr>
          <w:rFonts w:eastAsia="Times New Roman"/>
          <w:color w:val="000000"/>
        </w:rPr>
        <w:t xml:space="preserve">дными антидопинговыми организациями.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Продолжительность срока предупреждения о прекращении трудового договора по инициативе спортсмена определяется сторонами трудового договора с учетом сроков, устанавливаемых Министерством спорта Республики Узбекистан по </w:t>
      </w:r>
      <w:r>
        <w:rPr>
          <w:rFonts w:eastAsia="Times New Roman"/>
          <w:color w:val="000000"/>
        </w:rPr>
        <w:t>рекомендациям спортивных федераций (ассоциаций) Республики Узбекистан по соответствующим виду или видам спорта.</w:t>
      </w:r>
    </w:p>
    <w:p w:rsidR="00000000" w:rsidRDefault="0016220B">
      <w:pPr>
        <w:shd w:val="clear" w:color="auto" w:fill="FFFFFF"/>
        <w:jc w:val="center"/>
        <w:divId w:val="1304389448"/>
        <w:rPr>
          <w:rFonts w:eastAsia="Times New Roman"/>
          <w:b/>
          <w:bCs/>
          <w:color w:val="000080"/>
        </w:rPr>
      </w:pPr>
      <w:r>
        <w:rPr>
          <w:rFonts w:eastAsia="Times New Roman"/>
          <w:b/>
          <w:bCs/>
          <w:color w:val="000080"/>
        </w:rPr>
        <w:t>Глава 29. Особенности правового регулирования труда лиц, работающих в микрофирмах и у работодателей — физических лиц</w:t>
      </w:r>
    </w:p>
    <w:p w:rsidR="00000000" w:rsidRDefault="0016220B">
      <w:pPr>
        <w:shd w:val="clear" w:color="auto" w:fill="FFFFFF"/>
        <w:jc w:val="center"/>
        <w:divId w:val="1781678814"/>
        <w:rPr>
          <w:rFonts w:eastAsia="Times New Roman"/>
          <w:b/>
          <w:bCs/>
          <w:color w:val="000080"/>
        </w:rPr>
      </w:pPr>
      <w:r>
        <w:rPr>
          <w:rFonts w:eastAsia="Times New Roman"/>
          <w:b/>
          <w:bCs/>
          <w:color w:val="000080"/>
        </w:rPr>
        <w:t>§ 1. Особенности правового регулирования труда работников у работодателей, отнесенных к микрофирмам</w:t>
      </w:r>
    </w:p>
    <w:p w:rsidR="00000000" w:rsidRDefault="0016220B">
      <w:pPr>
        <w:shd w:val="clear" w:color="auto" w:fill="FFFFFF"/>
        <w:ind w:firstLine="851"/>
        <w:jc w:val="both"/>
        <w:divId w:val="1766801474"/>
        <w:rPr>
          <w:rFonts w:eastAsia="Times New Roman"/>
          <w:b/>
          <w:bCs/>
          <w:color w:val="000080"/>
        </w:rPr>
      </w:pPr>
      <w:r>
        <w:rPr>
          <w:rStyle w:val="clauseprfx1"/>
          <w:rFonts w:eastAsia="Times New Roman"/>
          <w:b/>
          <w:bCs/>
          <w:color w:val="000080"/>
        </w:rPr>
        <w:t xml:space="preserve">Статья 504. </w:t>
      </w:r>
      <w:r>
        <w:rPr>
          <w:rStyle w:val="clausesuff1"/>
          <w:rFonts w:eastAsia="Times New Roman"/>
          <w:b/>
          <w:bCs/>
          <w:color w:val="000080"/>
        </w:rPr>
        <w:t>Общие положения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Правовое регулирование труда работников у работодателей, отнесенных к микрофирмам (далее — работодатель-микрофирма), осуществляе</w:t>
      </w:r>
      <w:r>
        <w:rPr>
          <w:rFonts w:eastAsia="Times New Roman"/>
          <w:color w:val="000000"/>
        </w:rPr>
        <w:t>тся с учетом особенностей, установленных настоящим параграфом.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если работодатель-микрофирма в соответствии с установленной классификацией субъектов предпринимательства перестал относиться к микрофирмам, правовое регулирование индивидуальных трудов</w:t>
      </w:r>
      <w:r>
        <w:rPr>
          <w:rFonts w:eastAsia="Times New Roman"/>
          <w:color w:val="000000"/>
        </w:rPr>
        <w:t>ых отношений и непосредственно связанных с ними общественных отношений у данного работодателя должно осуществляться в соответствии с трудовым законодательством и иными правовыми актами о труде без учета особенностей, установленных настоящим параграфом, с м</w:t>
      </w:r>
      <w:r>
        <w:rPr>
          <w:rFonts w:eastAsia="Times New Roman"/>
          <w:color w:val="000000"/>
        </w:rPr>
        <w:t>омента внесения соответствующих данных о работодателе-микрофирме органами государственной статистики.</w:t>
      </w:r>
    </w:p>
    <w:p w:rsidR="00000000" w:rsidRDefault="0016220B">
      <w:pPr>
        <w:shd w:val="clear" w:color="auto" w:fill="FFFFFF"/>
        <w:ind w:firstLine="851"/>
        <w:jc w:val="both"/>
        <w:divId w:val="1085146560"/>
        <w:rPr>
          <w:rFonts w:eastAsia="Times New Roman"/>
          <w:b/>
          <w:bCs/>
          <w:color w:val="000080"/>
        </w:rPr>
      </w:pPr>
      <w:r>
        <w:rPr>
          <w:rStyle w:val="clauseprfx1"/>
          <w:rFonts w:eastAsia="Times New Roman"/>
          <w:b/>
          <w:bCs/>
          <w:color w:val="000080"/>
        </w:rPr>
        <w:t xml:space="preserve">Статья 505. </w:t>
      </w:r>
      <w:r>
        <w:rPr>
          <w:rStyle w:val="clausesuff1"/>
          <w:rFonts w:eastAsia="Times New Roman"/>
          <w:b/>
          <w:bCs/>
          <w:color w:val="000080"/>
        </w:rPr>
        <w:t>Правовое регулирование индивидуальных трудовых отношений и непосредственно связанных с ними общественных отношений локальными актами и трудовы</w:t>
      </w:r>
      <w:r>
        <w:rPr>
          <w:rStyle w:val="clausesuff1"/>
          <w:rFonts w:eastAsia="Times New Roman"/>
          <w:b/>
          <w:bCs/>
          <w:color w:val="000080"/>
        </w:rPr>
        <w:t>ми договорами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Работодатель-микрофирма вправе отказаться полностью или частично от принятия локальных актов (правила внутреннего трудового распорядка, положение об оплате труда, положение о премировании, график сменности и другие). При этом для регулировани</w:t>
      </w:r>
      <w:r>
        <w:rPr>
          <w:rFonts w:eastAsia="Times New Roman"/>
          <w:color w:val="000000"/>
        </w:rPr>
        <w:t>я индивидуальных трудовых отношений и непосредственно связанных с ними общественных отношений работодатель-микрофирма должен включать в трудовые договоры с работниками условия, которые в соответствии с трудовым законодательством должны регулироваться локал</w:t>
      </w:r>
      <w:r>
        <w:rPr>
          <w:rFonts w:eastAsia="Times New Roman"/>
          <w:color w:val="000000"/>
        </w:rPr>
        <w:t>ьными актами. Указанные трудовые договоры заключаются на основе типовой формы, утверждаемой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лицами, поступающими на работу</w:t>
      </w:r>
      <w:r>
        <w:rPr>
          <w:rFonts w:eastAsia="Times New Roman"/>
          <w:color w:val="000000"/>
        </w:rPr>
        <w:t xml:space="preserve"> к работодателям-микрофирмам, может быть заключен трудовой договор на неопределенный срок либо срочный трудовой договор.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работодателей-микрофирм может предоставляться дополнительный трудовой отпуск за стаж работы в данной микрофирме, продолжите</w:t>
      </w:r>
      <w:r>
        <w:rPr>
          <w:rFonts w:eastAsia="Times New Roman"/>
          <w:color w:val="000000"/>
        </w:rPr>
        <w:t>льность и порядок предоставления которого определяются коллективными соглашениями, коллективным договором, локальными актами либо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 изменении условий труда (</w:t>
      </w:r>
      <w:hyperlink r:id="rId439" w:anchor="6261115" w:history="1">
        <w:r>
          <w:rPr>
            <w:rFonts w:eastAsia="Times New Roman"/>
            <w:color w:val="008080"/>
          </w:rPr>
          <w:t>часть первая</w:t>
        </w:r>
      </w:hyperlink>
      <w:r>
        <w:rPr>
          <w:rFonts w:eastAsia="Times New Roman"/>
          <w:color w:val="000000"/>
        </w:rPr>
        <w:t xml:space="preserve"> статьи</w:t>
      </w:r>
      <w:r>
        <w:rPr>
          <w:rFonts w:eastAsia="Times New Roman"/>
          <w:color w:val="000000"/>
        </w:rPr>
        <w:t xml:space="preserve"> 137 настоящего Кодекса) и изменении местности в связи с переездом работодателя в другую местность (</w:t>
      </w:r>
      <w:hyperlink r:id="rId440" w:anchor="6261229" w:history="1">
        <w:r>
          <w:rPr>
            <w:rFonts w:eastAsia="Times New Roman"/>
            <w:color w:val="008080"/>
          </w:rPr>
          <w:t xml:space="preserve">часть первая </w:t>
        </w:r>
      </w:hyperlink>
      <w:r>
        <w:rPr>
          <w:rFonts w:eastAsia="Times New Roman"/>
          <w:color w:val="000000"/>
        </w:rPr>
        <w:t>статьи 146 настоящего Кодекса) работодатель-микрофирма обязан в письменной форме пре</w:t>
      </w:r>
      <w:r>
        <w:rPr>
          <w:rFonts w:eastAsia="Times New Roman"/>
          <w:color w:val="000000"/>
        </w:rPr>
        <w:t>дупредить работника не позднее чем за один месяц.</w:t>
      </w:r>
    </w:p>
    <w:p w:rsidR="00000000" w:rsidRDefault="0016220B">
      <w:pPr>
        <w:shd w:val="clear" w:color="auto" w:fill="FFFFFF"/>
        <w:ind w:firstLine="851"/>
        <w:jc w:val="both"/>
        <w:divId w:val="568468224"/>
        <w:rPr>
          <w:rFonts w:eastAsia="Times New Roman"/>
          <w:b/>
          <w:bCs/>
          <w:color w:val="000080"/>
        </w:rPr>
      </w:pPr>
      <w:r>
        <w:rPr>
          <w:rStyle w:val="clauseprfx1"/>
          <w:rFonts w:eastAsia="Times New Roman"/>
          <w:b/>
          <w:bCs/>
          <w:color w:val="000080"/>
        </w:rPr>
        <w:t xml:space="preserve">Статья 506. </w:t>
      </w:r>
      <w:r>
        <w:rPr>
          <w:rStyle w:val="clausesuff1"/>
          <w:rFonts w:eastAsia="Times New Roman"/>
          <w:b/>
          <w:bCs/>
          <w:color w:val="000080"/>
        </w:rPr>
        <w:t xml:space="preserve">Прекращение трудового договора с работниками работодателей-микрофирм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работодателей-микрофирмы вправе прекратить трудовой договор по собственной инициативе, в письменной форме предупред</w:t>
      </w:r>
      <w:r>
        <w:rPr>
          <w:rFonts w:eastAsia="Times New Roman"/>
          <w:color w:val="000000"/>
        </w:rPr>
        <w:t xml:space="preserve">ив работодателя-микрофирму за семь календарных дней.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Помимо оснований, предусмотренных настоящим Кодексом, работодатель-микрофирма вправе прекратить трудовой договор с работником работодателя-микрофирмы по основаниям, предусмотренным трудовым договором.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трудовом договоре с работником работодателя-микрофирмы может быть предусмотрен перечень однократных грубых нарушений трудовых обязанностей, за совершение которых допускается прекращение трудового договора в соответствии с </w:t>
      </w:r>
      <w:hyperlink r:id="rId441" w:anchor="6261895" w:history="1">
        <w:r>
          <w:rPr>
            <w:rFonts w:eastAsia="Times New Roman"/>
            <w:color w:val="008080"/>
          </w:rPr>
          <w:t>пунктом 5</w:t>
        </w:r>
      </w:hyperlink>
      <w:r>
        <w:rPr>
          <w:rFonts w:eastAsia="Times New Roman"/>
          <w:color w:val="000000"/>
        </w:rPr>
        <w:t xml:space="preserve"> части второй статьи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Сроки предупреждения работника работодателя-микрофирмы о прекращении трудового договора, а также случаи и размеры выплачиваемых при прекращении трудового договора выходного по</w:t>
      </w:r>
      <w:r>
        <w:rPr>
          <w:rFonts w:eastAsia="Times New Roman"/>
          <w:color w:val="000000"/>
        </w:rPr>
        <w:t>собия и других компенсационных выплат определяются трудовым договором, а если они не определены, то на работников распространяются общие гарантии, предусмотренные настоящим Кодексом и иными правовыми актами о труде.</w:t>
      </w:r>
    </w:p>
    <w:p w:rsidR="00000000" w:rsidRDefault="0016220B">
      <w:pPr>
        <w:shd w:val="clear" w:color="auto" w:fill="FFFFFF"/>
        <w:jc w:val="center"/>
        <w:divId w:val="1312900835"/>
        <w:rPr>
          <w:rFonts w:eastAsia="Times New Roman"/>
          <w:b/>
          <w:bCs/>
          <w:color w:val="000080"/>
        </w:rPr>
      </w:pPr>
      <w:r>
        <w:rPr>
          <w:rFonts w:eastAsia="Times New Roman"/>
          <w:b/>
          <w:bCs/>
          <w:color w:val="000080"/>
        </w:rPr>
        <w:t>§ 2. Особенности правового регулирования</w:t>
      </w:r>
      <w:r>
        <w:rPr>
          <w:rFonts w:eastAsia="Times New Roman"/>
          <w:b/>
          <w:bCs/>
          <w:color w:val="000080"/>
        </w:rPr>
        <w:t xml:space="preserve"> труда лиц, работающих по найму у индивидуальных предпринимателей</w:t>
      </w:r>
    </w:p>
    <w:p w:rsidR="00000000" w:rsidRDefault="0016220B">
      <w:pPr>
        <w:shd w:val="clear" w:color="auto" w:fill="FFFFFF"/>
        <w:ind w:firstLine="851"/>
        <w:jc w:val="both"/>
        <w:divId w:val="108015571"/>
        <w:rPr>
          <w:rFonts w:eastAsia="Times New Roman"/>
          <w:b/>
          <w:bCs/>
          <w:color w:val="000080"/>
        </w:rPr>
      </w:pPr>
      <w:r>
        <w:rPr>
          <w:rStyle w:val="clauseprfx1"/>
          <w:rFonts w:eastAsia="Times New Roman"/>
          <w:b/>
          <w:bCs/>
          <w:color w:val="000080"/>
        </w:rPr>
        <w:t xml:space="preserve">Статья 507. </w:t>
      </w:r>
      <w:r>
        <w:rPr>
          <w:rStyle w:val="clausesuff1"/>
          <w:rFonts w:eastAsia="Times New Roman"/>
          <w:b/>
          <w:bCs/>
          <w:color w:val="000080"/>
        </w:rPr>
        <w:t>Общие положения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Прошедшие государственную регистрацию индивидуальные предприниматели после открытия ими банковского счета вправе использовать труд наемных работников в количестве</w:t>
      </w:r>
      <w:r>
        <w:rPr>
          <w:rFonts w:eastAsia="Times New Roman"/>
          <w:color w:val="000000"/>
        </w:rPr>
        <w:t>, определяемом Кабинетом Министров Республики Узбекистан в зависимости от осуществляемого индивидуальным предпринимателем вида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Индивидуальные трудовые отношения между индивидуальным предпринимателем и наемным работником регулируются трудовым </w:t>
      </w:r>
      <w:r>
        <w:rPr>
          <w:rFonts w:eastAsia="Times New Roman"/>
          <w:color w:val="000000"/>
        </w:rPr>
        <w:t>законодательством с учетом особенностей, предусмотренных в настоящем параграфе.</w:t>
      </w:r>
    </w:p>
    <w:p w:rsidR="00000000" w:rsidRDefault="0016220B">
      <w:pPr>
        <w:shd w:val="clear" w:color="auto" w:fill="FFFFFF"/>
        <w:ind w:firstLine="851"/>
        <w:jc w:val="both"/>
        <w:divId w:val="1375501287"/>
        <w:rPr>
          <w:rFonts w:eastAsia="Times New Roman"/>
          <w:b/>
          <w:bCs/>
          <w:color w:val="000080"/>
        </w:rPr>
      </w:pPr>
      <w:r>
        <w:rPr>
          <w:rStyle w:val="clauseprfx1"/>
          <w:rFonts w:eastAsia="Times New Roman"/>
          <w:b/>
          <w:bCs/>
          <w:color w:val="000080"/>
        </w:rPr>
        <w:t xml:space="preserve">Статья 508. </w:t>
      </w:r>
      <w:r>
        <w:rPr>
          <w:rStyle w:val="clausesuff1"/>
          <w:rFonts w:eastAsia="Times New Roman"/>
          <w:b/>
          <w:bCs/>
          <w:color w:val="000080"/>
        </w:rPr>
        <w:t>Трудовой договор между работником и индивидуальным предпринимателем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возникновения индивидуального трудового отношения с лицом, принимаемым на работу инди</w:t>
      </w:r>
      <w:r>
        <w:rPr>
          <w:rFonts w:eastAsia="Times New Roman"/>
          <w:color w:val="000000"/>
        </w:rPr>
        <w:t>видуальным предпринимателем, является трудовой договор, заключаемый в письменной форме.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 работником, принимаемым на работу индивидуальным предпринимателем, может быть заключен трудовой договор на неопределенный срок либо срочный трудовой договор. При этом</w:t>
      </w:r>
      <w:r>
        <w:rPr>
          <w:rFonts w:eastAsia="Times New Roman"/>
          <w:color w:val="000000"/>
        </w:rPr>
        <w:t xml:space="preserve"> срок трудового договора не должен превышать срока действия свидетельства о государственной регистрации индивидуального предпринимателя.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заключения трудового договора лицо, ищущее работу, должно быть предварительно проинформировано об условиях труда и з</w:t>
      </w:r>
      <w:r>
        <w:rPr>
          <w:rFonts w:eastAsia="Times New Roman"/>
          <w:color w:val="000000"/>
        </w:rPr>
        <w:t>анятости.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Примерная форма трудового договора между работником и индивидуальным предпринимателем утверждается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w:t>
      </w:r>
      <w:r>
        <w:rPr>
          <w:rFonts w:eastAsia="Times New Roman"/>
          <w:color w:val="000000"/>
        </w:rPr>
        <w:t>р составляется в трех экземплярах, один из которых остается у индивидуального предпринимателя, второй передается наемному работнику, а третий — представляется в орган государственной налоговой службы по месту налогового учета индивидуального предпринимател</w:t>
      </w:r>
      <w:r>
        <w:rPr>
          <w:rFonts w:eastAsia="Times New Roman"/>
          <w:color w:val="000000"/>
        </w:rPr>
        <w:t>я. Представление экземпляра трудового договора в орган государственной налоговой службы может осуществляться и в электронной форме.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наемных работников индивидуальным предпринимателем осуществляется без издания приказа.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работников, работа</w:t>
      </w:r>
      <w:r>
        <w:rPr>
          <w:rFonts w:eastAsia="Times New Roman"/>
          <w:color w:val="000000"/>
        </w:rPr>
        <w:t>ющих у индивидуальных предпринимателей, не ведутся трудовые книжки.</w:t>
      </w:r>
    </w:p>
    <w:p w:rsidR="00000000" w:rsidRDefault="0016220B">
      <w:pPr>
        <w:shd w:val="clear" w:color="auto" w:fill="FFFFFF"/>
        <w:ind w:firstLine="851"/>
        <w:jc w:val="both"/>
        <w:divId w:val="1756436049"/>
        <w:rPr>
          <w:rFonts w:eastAsia="Times New Roman"/>
          <w:b/>
          <w:bCs/>
          <w:color w:val="000080"/>
        </w:rPr>
      </w:pPr>
      <w:r>
        <w:rPr>
          <w:rStyle w:val="clauseprfx1"/>
          <w:rFonts w:eastAsia="Times New Roman"/>
          <w:b/>
          <w:bCs/>
          <w:color w:val="000080"/>
        </w:rPr>
        <w:t xml:space="preserve">Статья 509. </w:t>
      </w:r>
      <w:r>
        <w:rPr>
          <w:rStyle w:val="clausesuff1"/>
          <w:rFonts w:eastAsia="Times New Roman"/>
          <w:b/>
          <w:bCs/>
          <w:color w:val="000080"/>
        </w:rPr>
        <w:t xml:space="preserve">Режим работы и отдыха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 работы, порядок предоставления выходных дней и ежегодных трудовых отпусков определяются по соглашению между работником и индивидуальным предпринимателем. При этом продолжительность рабочей недели не может быть больше, а продолжительность ежегодного т</w:t>
      </w:r>
      <w:r>
        <w:rPr>
          <w:rFonts w:eastAsia="Times New Roman"/>
          <w:color w:val="000000"/>
        </w:rPr>
        <w:t>рудового отпуска меньше, чем установленные настоящим Кодексом.</w:t>
      </w:r>
    </w:p>
    <w:p w:rsidR="00000000" w:rsidRDefault="0016220B">
      <w:pPr>
        <w:shd w:val="clear" w:color="auto" w:fill="FFFFFF"/>
        <w:ind w:firstLine="851"/>
        <w:jc w:val="both"/>
        <w:divId w:val="1114792098"/>
        <w:rPr>
          <w:rFonts w:eastAsia="Times New Roman"/>
          <w:b/>
          <w:bCs/>
          <w:color w:val="000080"/>
        </w:rPr>
      </w:pPr>
      <w:r>
        <w:rPr>
          <w:rStyle w:val="clauseprfx1"/>
          <w:rFonts w:eastAsia="Times New Roman"/>
          <w:b/>
          <w:bCs/>
          <w:color w:val="000080"/>
        </w:rPr>
        <w:t xml:space="preserve">Статья 510. </w:t>
      </w:r>
      <w:r>
        <w:rPr>
          <w:rStyle w:val="clausesuff1"/>
          <w:rFonts w:eastAsia="Times New Roman"/>
          <w:b/>
          <w:bCs/>
          <w:color w:val="000080"/>
        </w:rPr>
        <w:t>Изменение индивидуальным предпринимателем условий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Об изменении определенных сторонами условий труда работника в случаях, предусмотренных </w:t>
      </w:r>
      <w:hyperlink r:id="rId442" w:anchor="6261115" w:history="1">
        <w:r>
          <w:rPr>
            <w:rFonts w:eastAsia="Times New Roman"/>
            <w:color w:val="008080"/>
          </w:rPr>
          <w:t>частью первой</w:t>
        </w:r>
      </w:hyperlink>
      <w:r>
        <w:rPr>
          <w:rFonts w:eastAsia="Times New Roman"/>
          <w:color w:val="000000"/>
        </w:rPr>
        <w:t xml:space="preserve"> статьи 137 настоящего Кодекса, индивидуальный предприниматель обязан в письменной форме предупредить работника не менее чем за четырнадцать календарных дней.</w:t>
      </w:r>
    </w:p>
    <w:p w:rsidR="00000000" w:rsidRDefault="0016220B">
      <w:pPr>
        <w:shd w:val="clear" w:color="auto" w:fill="FFFFFF"/>
        <w:ind w:firstLine="851"/>
        <w:jc w:val="both"/>
        <w:divId w:val="1414472232"/>
        <w:rPr>
          <w:rFonts w:eastAsia="Times New Roman"/>
          <w:b/>
          <w:bCs/>
          <w:color w:val="000080"/>
        </w:rPr>
      </w:pPr>
      <w:r>
        <w:rPr>
          <w:rStyle w:val="clauseprfx1"/>
          <w:rFonts w:eastAsia="Times New Roman"/>
          <w:b/>
          <w:bCs/>
          <w:color w:val="000080"/>
        </w:rPr>
        <w:t xml:space="preserve">Статья 511. </w:t>
      </w:r>
      <w:r>
        <w:rPr>
          <w:rStyle w:val="clausesuff1"/>
          <w:rFonts w:eastAsia="Times New Roman"/>
          <w:b/>
          <w:bCs/>
          <w:color w:val="000080"/>
        </w:rPr>
        <w:t>Прекращение трудового договора между работником и и</w:t>
      </w:r>
      <w:r>
        <w:rPr>
          <w:rStyle w:val="clausesuff1"/>
          <w:rFonts w:eastAsia="Times New Roman"/>
          <w:b/>
          <w:bCs/>
          <w:color w:val="000080"/>
        </w:rPr>
        <w:t>ндивидуальным предпринимателем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 вправе прекратить по собственной инициативе трудовой договор с индивидуальным предпринимателем, предупредив его в письменной форме за семь календарных дней. </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договоренности между работником и индивидуальным предпр</w:t>
      </w:r>
      <w:r>
        <w:rPr>
          <w:rFonts w:eastAsia="Times New Roman"/>
          <w:color w:val="000000"/>
        </w:rPr>
        <w:t xml:space="preserve">инимателем срок предупреждения, предусмотренный </w:t>
      </w:r>
      <w:hyperlink r:id="rId443" w:anchor="6268240" w:history="1">
        <w:r>
          <w:rPr>
            <w:rFonts w:eastAsia="Times New Roman"/>
            <w:color w:val="008080"/>
          </w:rPr>
          <w:t>частью первой</w:t>
        </w:r>
      </w:hyperlink>
      <w:r>
        <w:rPr>
          <w:rFonts w:eastAsia="Times New Roman"/>
          <w:color w:val="000000"/>
        </w:rPr>
        <w:t xml:space="preserve"> настоящей статьи, может быть сокращен.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Помимо оснований, предусмотренных настоящим Кодексом, индивидуальный предприниматель вправе прекратить трудовой договор с работником по основаниям, предусмотренным трудовым договором.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трудовом договоре работника с индивидуальным предпринимателем может б</w:t>
      </w:r>
      <w:r>
        <w:rPr>
          <w:rFonts w:eastAsia="Times New Roman"/>
          <w:color w:val="000000"/>
        </w:rPr>
        <w:t xml:space="preserve">ыть предусмотрен перечень однократных грубых нарушений трудовых обязанностей, за совершение которых допускается прекращение трудового договора в соответствии с </w:t>
      </w:r>
      <w:hyperlink r:id="rId444" w:anchor="6261895" w:history="1">
        <w:r>
          <w:rPr>
            <w:rFonts w:eastAsia="Times New Roman"/>
            <w:color w:val="008080"/>
          </w:rPr>
          <w:t>пунктом 5</w:t>
        </w:r>
      </w:hyperlink>
      <w:r>
        <w:rPr>
          <w:rFonts w:eastAsia="Times New Roman"/>
          <w:color w:val="000000"/>
        </w:rPr>
        <w:t xml:space="preserve"> части второй статьи 161 нас</w:t>
      </w:r>
      <w:r>
        <w:rPr>
          <w:rFonts w:eastAsia="Times New Roman"/>
          <w:color w:val="000000"/>
        </w:rPr>
        <w:t>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Сроки предупреждения работника о прекращении трудового договора,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Индивидуальный пр</w:t>
      </w:r>
      <w:r>
        <w:rPr>
          <w:rFonts w:eastAsia="Times New Roman"/>
          <w:color w:val="000000"/>
        </w:rPr>
        <w:t>едприниматель при прекращении трудового договора с работником обязан в письменной форме уведомить об этом орган государственной налоговой службы по месту налогового учета индивидуального предпринимателя не позднее трех рабочих дней со дня прекращения трудо</w:t>
      </w:r>
      <w:r>
        <w:rPr>
          <w:rFonts w:eastAsia="Times New Roman"/>
          <w:color w:val="000000"/>
        </w:rPr>
        <w:t>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приостановления деятельности индивидуального предпринимателя за работником сохраняется средняя заработная плата в течение двух недель. По истечении этого срока индивидуальный предприниматель вправе прекратить трудовой договор с рабо</w:t>
      </w:r>
      <w:r>
        <w:rPr>
          <w:rFonts w:eastAsia="Times New Roman"/>
          <w:color w:val="000000"/>
        </w:rPr>
        <w:t>тником в связи с приостановлением своей деятельности с выплатой работнику компенсации в размере, предусмотренном в трудовом договоре, но не менее двухнедельной средней заработной платы работника. Денежная компенсация в указанном размере выплачивается работ</w:t>
      </w:r>
      <w:r>
        <w:rPr>
          <w:rFonts w:eastAsia="Times New Roman"/>
          <w:color w:val="000000"/>
        </w:rPr>
        <w:t>нику и в том случае, если в период приостановления деятельности индивидуального предпринимателя, продолжавшийся более одной недели, работник прекращает трудовой договор по собственной инициативе.</w:t>
      </w:r>
    </w:p>
    <w:p w:rsidR="00000000" w:rsidRDefault="0016220B">
      <w:pPr>
        <w:shd w:val="clear" w:color="auto" w:fill="FFFFFF"/>
        <w:ind w:firstLine="851"/>
        <w:jc w:val="both"/>
        <w:divId w:val="2003467926"/>
        <w:rPr>
          <w:rFonts w:eastAsia="Times New Roman"/>
          <w:b/>
          <w:bCs/>
          <w:color w:val="000080"/>
        </w:rPr>
      </w:pPr>
      <w:r>
        <w:rPr>
          <w:rStyle w:val="clauseprfx1"/>
          <w:rFonts w:eastAsia="Times New Roman"/>
          <w:b/>
          <w:bCs/>
          <w:color w:val="000080"/>
        </w:rPr>
        <w:t xml:space="preserve">Статья 512. </w:t>
      </w:r>
      <w:r>
        <w:rPr>
          <w:rStyle w:val="clausesuff1"/>
          <w:rFonts w:eastAsia="Times New Roman"/>
          <w:b/>
          <w:bCs/>
          <w:color w:val="000080"/>
        </w:rPr>
        <w:t>Трудовой стаж работника, работающего у индивидуа</w:t>
      </w:r>
      <w:r>
        <w:rPr>
          <w:rStyle w:val="clausesuff1"/>
          <w:rFonts w:eastAsia="Times New Roman"/>
          <w:b/>
          <w:bCs/>
          <w:color w:val="000080"/>
        </w:rPr>
        <w:t>льного предпринимателя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Периоды работы по найму у индивидуального предпринимателя засчитываются в трудовой стаж работника при условии уплаты социального налога.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Учет трудового стажа работника осуществляется на основании сведений об уплате социального налога</w:t>
      </w:r>
      <w:r>
        <w:rPr>
          <w:rFonts w:eastAsia="Times New Roman"/>
          <w:color w:val="000000"/>
        </w:rPr>
        <w:t>.</w:t>
      </w:r>
    </w:p>
    <w:p w:rsidR="00000000" w:rsidRDefault="0016220B">
      <w:pPr>
        <w:shd w:val="clear" w:color="auto" w:fill="FFFFFF"/>
        <w:ind w:firstLine="851"/>
        <w:jc w:val="both"/>
        <w:divId w:val="1784108987"/>
        <w:rPr>
          <w:rFonts w:eastAsia="Times New Roman"/>
          <w:b/>
          <w:bCs/>
          <w:color w:val="000080"/>
        </w:rPr>
      </w:pPr>
      <w:r>
        <w:rPr>
          <w:rStyle w:val="clauseprfx1"/>
          <w:rFonts w:eastAsia="Times New Roman"/>
          <w:b/>
          <w:bCs/>
          <w:color w:val="000080"/>
        </w:rPr>
        <w:t xml:space="preserve">Статья 513. </w:t>
      </w:r>
      <w:r>
        <w:rPr>
          <w:rStyle w:val="clausesuff1"/>
          <w:rFonts w:eastAsia="Times New Roman"/>
          <w:b/>
          <w:bCs/>
          <w:color w:val="000080"/>
        </w:rPr>
        <w:t>Разрешение индивидуальных трудовых споров между работником и индивидуальным предпринимателем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споры между работником и индивидуальным предпринимателем, не урегулированные по обоюдному согласию, разрешаются в судебном по</w:t>
      </w:r>
      <w:r>
        <w:rPr>
          <w:rFonts w:eastAsia="Times New Roman"/>
          <w:color w:val="000000"/>
        </w:rPr>
        <w:t xml:space="preserve">рядке. </w:t>
      </w:r>
    </w:p>
    <w:p w:rsidR="00000000" w:rsidRDefault="0016220B">
      <w:pPr>
        <w:shd w:val="clear" w:color="auto" w:fill="FFFFFF"/>
        <w:jc w:val="center"/>
        <w:divId w:val="1061056603"/>
        <w:rPr>
          <w:rFonts w:eastAsia="Times New Roman"/>
          <w:b/>
          <w:bCs/>
          <w:color w:val="000080"/>
        </w:rPr>
      </w:pPr>
      <w:r>
        <w:rPr>
          <w:rFonts w:eastAsia="Times New Roman"/>
          <w:b/>
          <w:bCs/>
          <w:color w:val="000080"/>
        </w:rPr>
        <w:t>§ 3. Особенности правового регулирования труда домашних работников</w:t>
      </w:r>
    </w:p>
    <w:p w:rsidR="00000000" w:rsidRDefault="0016220B">
      <w:pPr>
        <w:shd w:val="clear" w:color="auto" w:fill="FFFFFF"/>
        <w:ind w:firstLine="851"/>
        <w:jc w:val="both"/>
        <w:divId w:val="1987514244"/>
        <w:rPr>
          <w:rFonts w:eastAsia="Times New Roman"/>
          <w:b/>
          <w:bCs/>
          <w:color w:val="000080"/>
        </w:rPr>
      </w:pPr>
      <w:r>
        <w:rPr>
          <w:rStyle w:val="clauseprfx1"/>
          <w:rFonts w:eastAsia="Times New Roman"/>
          <w:b/>
          <w:bCs/>
          <w:color w:val="000080"/>
        </w:rPr>
        <w:t xml:space="preserve">Статья 514. </w:t>
      </w:r>
      <w:r>
        <w:rPr>
          <w:rStyle w:val="clausesuff1"/>
          <w:rFonts w:eastAsia="Times New Roman"/>
          <w:b/>
          <w:bCs/>
          <w:color w:val="000080"/>
        </w:rPr>
        <w:t>Домашние работники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Домашними работниками являются работники, выполняющие работы, оказывающие услуги (садовники, няни, сторожа, горничные, водители и другие) работодателя</w:t>
      </w:r>
      <w:r>
        <w:rPr>
          <w:rFonts w:eastAsia="Times New Roman"/>
          <w:color w:val="000000"/>
        </w:rPr>
        <w:t>м — физическим лицам для удовлетворения их личных нужд, не связанных с предпринимательской деятельностью.</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домашних работников допускается по достижении ими шестнадцати лет.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Правом найма на работу домашних работников обладают граждане Респуб</w:t>
      </w:r>
      <w:r>
        <w:rPr>
          <w:rFonts w:eastAsia="Times New Roman"/>
          <w:color w:val="000000"/>
        </w:rPr>
        <w:t>лики Узбекистан, а также проживающие на территории Республики Узбекистан иностранные граждане и лица без гражданства при условии наличия у них гражданской дееспособности в полном объеме.</w:t>
      </w:r>
    </w:p>
    <w:p w:rsidR="00000000" w:rsidRDefault="0016220B">
      <w:pPr>
        <w:shd w:val="clear" w:color="auto" w:fill="FFFFFF"/>
        <w:ind w:firstLine="851"/>
        <w:jc w:val="both"/>
        <w:divId w:val="1056469649"/>
        <w:rPr>
          <w:rFonts w:eastAsia="Times New Roman"/>
          <w:b/>
          <w:bCs/>
          <w:color w:val="000080"/>
        </w:rPr>
      </w:pPr>
      <w:r>
        <w:rPr>
          <w:rStyle w:val="clauseprfx1"/>
          <w:rFonts w:eastAsia="Times New Roman"/>
          <w:b/>
          <w:bCs/>
          <w:color w:val="000080"/>
        </w:rPr>
        <w:t xml:space="preserve">Статья 515. </w:t>
      </w:r>
      <w:r>
        <w:rPr>
          <w:rStyle w:val="clausesuff1"/>
          <w:rFonts w:eastAsia="Times New Roman"/>
          <w:b/>
          <w:bCs/>
          <w:color w:val="000080"/>
        </w:rPr>
        <w:t>Трудовой договор с домашним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Основанием возникн</w:t>
      </w:r>
      <w:r>
        <w:rPr>
          <w:rFonts w:eastAsia="Times New Roman"/>
          <w:color w:val="000000"/>
        </w:rPr>
        <w:t>овения индивидуального трудового отношения с домашним работником является трудовой договор, заключаемый работодателем — физическим лицом в письменной форме.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домашним работником, принимаемым на работу, может быть заключен трудовой договор на неопределенны</w:t>
      </w:r>
      <w:r>
        <w:rPr>
          <w:rFonts w:eastAsia="Times New Roman"/>
          <w:color w:val="000000"/>
        </w:rPr>
        <w:t>й срок либо срочный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 заключения трудового договора домашний работник должен быть предварительно проинформирован работодателем — физическим лицом об условиях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с домашним работником составляется в трех экземплярах, один из которых представляется в орган государственной налоговой службы по месту жительства работодателя — физического лица, второй остается у работодателя, а третий — передается работ</w:t>
      </w:r>
      <w:r>
        <w:rPr>
          <w:rFonts w:eastAsia="Times New Roman"/>
          <w:color w:val="000000"/>
        </w:rPr>
        <w:t>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Примерная форма трудового договора с домашним работником утверждается Кабинетом Министров Республики Узбекистан по согласованию с Республиканской трехсторонней комиссией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Если стороны достигли соглашения об обеспечении </w:t>
      </w:r>
      <w:r>
        <w:rPr>
          <w:rFonts w:eastAsia="Times New Roman"/>
          <w:color w:val="000000"/>
        </w:rPr>
        <w:t>домашнего работника питанием и жильем, то данное условие должно быть включено в содержание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Прием на работу домашних работников осуществляется без издания приказа.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домашних работников не ведутся трудовые книжки.</w:t>
      </w:r>
    </w:p>
    <w:p w:rsidR="00000000" w:rsidRDefault="0016220B">
      <w:pPr>
        <w:shd w:val="clear" w:color="auto" w:fill="FFFFFF"/>
        <w:ind w:firstLine="851"/>
        <w:jc w:val="both"/>
        <w:divId w:val="1090740786"/>
        <w:rPr>
          <w:rFonts w:eastAsia="Times New Roman"/>
          <w:b/>
          <w:bCs/>
          <w:color w:val="000080"/>
        </w:rPr>
      </w:pPr>
      <w:r>
        <w:rPr>
          <w:rStyle w:val="clauseprfx1"/>
          <w:rFonts w:eastAsia="Times New Roman"/>
          <w:b/>
          <w:bCs/>
          <w:color w:val="000080"/>
        </w:rPr>
        <w:t xml:space="preserve">Статья 516. </w:t>
      </w:r>
      <w:r>
        <w:rPr>
          <w:rStyle w:val="clausesuff1"/>
          <w:rFonts w:eastAsia="Times New Roman"/>
          <w:b/>
          <w:bCs/>
          <w:color w:val="000080"/>
        </w:rPr>
        <w:t>Режим рабо</w:t>
      </w:r>
      <w:r>
        <w:rPr>
          <w:rStyle w:val="clausesuff1"/>
          <w:rFonts w:eastAsia="Times New Roman"/>
          <w:b/>
          <w:bCs/>
          <w:color w:val="000080"/>
        </w:rPr>
        <w:t xml:space="preserve">ты и отдыха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Режим работы, порядок предоставления выходных дней и ежегодных трудовых отпусков определяются по соглашению между работником и работодателем. При этом продолжительность рабочей недели не может быть больше, а продолжительность ежегодного трудов</w:t>
      </w:r>
      <w:r>
        <w:rPr>
          <w:rFonts w:eastAsia="Times New Roman"/>
          <w:color w:val="000000"/>
        </w:rPr>
        <w:t>ого отпуска меньше, чем установленные настоящим Кодексом.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Запрещается принуждать домашних работников, проживающих в домохозяйстве, оставаться в домохозяйстве или с членами домохозяйства в периоды их ежедневного или еженедельного отдыха либо ежегодных трудо</w:t>
      </w:r>
      <w:r>
        <w:rPr>
          <w:rFonts w:eastAsia="Times New Roman"/>
          <w:color w:val="000000"/>
        </w:rPr>
        <w:t>вых отпусков.</w:t>
      </w:r>
    </w:p>
    <w:p w:rsidR="00000000" w:rsidRDefault="0016220B">
      <w:pPr>
        <w:shd w:val="clear" w:color="auto" w:fill="FFFFFF"/>
        <w:ind w:firstLine="851"/>
        <w:jc w:val="both"/>
        <w:divId w:val="880939601"/>
        <w:rPr>
          <w:rFonts w:eastAsia="Times New Roman"/>
          <w:b/>
          <w:bCs/>
          <w:color w:val="000080"/>
        </w:rPr>
      </w:pPr>
      <w:r>
        <w:rPr>
          <w:rStyle w:val="clauseprfx1"/>
          <w:rFonts w:eastAsia="Times New Roman"/>
          <w:b/>
          <w:bCs/>
          <w:color w:val="000080"/>
        </w:rPr>
        <w:t xml:space="preserve">Статья 517. </w:t>
      </w:r>
      <w:r>
        <w:rPr>
          <w:rStyle w:val="clausesuff1"/>
          <w:rFonts w:eastAsia="Times New Roman"/>
          <w:b/>
          <w:bCs/>
          <w:color w:val="000080"/>
        </w:rPr>
        <w:t>Изменение работодателем — физическом лицом условий труда домашнего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Об изменении определенных сторонами трудового договора условий труда домашнего работника в случаях, предусмотренных </w:t>
      </w:r>
      <w:hyperlink r:id="rId445" w:anchor="6261115" w:history="1">
        <w:r>
          <w:rPr>
            <w:rFonts w:eastAsia="Times New Roman"/>
            <w:color w:val="008080"/>
          </w:rPr>
          <w:t xml:space="preserve">частью первой </w:t>
        </w:r>
      </w:hyperlink>
      <w:r>
        <w:rPr>
          <w:rFonts w:eastAsia="Times New Roman"/>
          <w:color w:val="000000"/>
        </w:rPr>
        <w:t>статьи 137 настоящего Кодекса, работодатель — физическое лицо обязан в письменной форме предупредить работника не менее чем за четырнадцать календарных дней.</w:t>
      </w:r>
    </w:p>
    <w:p w:rsidR="00000000" w:rsidRDefault="0016220B">
      <w:pPr>
        <w:shd w:val="clear" w:color="auto" w:fill="FFFFFF"/>
        <w:ind w:firstLine="851"/>
        <w:jc w:val="both"/>
        <w:divId w:val="1281490956"/>
        <w:rPr>
          <w:rFonts w:eastAsia="Times New Roman"/>
          <w:b/>
          <w:bCs/>
          <w:color w:val="000080"/>
        </w:rPr>
      </w:pPr>
      <w:r>
        <w:rPr>
          <w:rStyle w:val="clauseprfx1"/>
          <w:rFonts w:eastAsia="Times New Roman"/>
          <w:b/>
          <w:bCs/>
          <w:color w:val="000080"/>
        </w:rPr>
        <w:t xml:space="preserve">Статья 518. </w:t>
      </w:r>
      <w:r>
        <w:rPr>
          <w:rStyle w:val="clausesuff1"/>
          <w:rFonts w:eastAsia="Times New Roman"/>
          <w:b/>
          <w:bCs/>
          <w:color w:val="000080"/>
        </w:rPr>
        <w:t>Прекращение трудового договора с домашним работник</w:t>
      </w:r>
      <w:r>
        <w:rPr>
          <w:rStyle w:val="clausesuff1"/>
          <w:rFonts w:eastAsia="Times New Roman"/>
          <w:b/>
          <w:bCs/>
          <w:color w:val="000080"/>
        </w:rPr>
        <w:t>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Домашний работник вправе прекратить трудовой договор по собственной инициативе, в письменной форме предупредив работодателя — физического лица за семь календарных дней.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 договоренности между домашним работником и работодателем — физическим лицом срок </w:t>
      </w:r>
      <w:r>
        <w:rPr>
          <w:rFonts w:eastAsia="Times New Roman"/>
          <w:color w:val="000000"/>
        </w:rPr>
        <w:t xml:space="preserve">предупреждения, предусмотренный </w:t>
      </w:r>
      <w:hyperlink r:id="rId446" w:anchor="6268343" w:history="1">
        <w:r>
          <w:rPr>
            <w:rFonts w:eastAsia="Times New Roman"/>
            <w:color w:val="008080"/>
          </w:rPr>
          <w:t>частью первой</w:t>
        </w:r>
      </w:hyperlink>
      <w:r>
        <w:rPr>
          <w:rFonts w:eastAsia="Times New Roman"/>
          <w:color w:val="000000"/>
        </w:rPr>
        <w:t xml:space="preserve"> настоящей статьи, может быть сокращен.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Помимо оснований, предусмотренных настоящим Кодексом, работодатель — физическое лицо вправе прекратить трудовой </w:t>
      </w:r>
      <w:r>
        <w:rPr>
          <w:rFonts w:eastAsia="Times New Roman"/>
          <w:color w:val="000000"/>
        </w:rPr>
        <w:t xml:space="preserve">договор с домашним работником по основаниям, предусмотренным трудовым договором.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трудовом договоре с домашним работником может быть предусмотрен перечень однократных грубых нарушений трудовых обязанностей, за совершение которых допускается прекращение т</w:t>
      </w:r>
      <w:r>
        <w:rPr>
          <w:rFonts w:eastAsia="Times New Roman"/>
          <w:color w:val="000000"/>
        </w:rPr>
        <w:t xml:space="preserve">рудового договора в соответствии с </w:t>
      </w:r>
      <w:hyperlink r:id="rId447" w:anchor="6261895" w:history="1">
        <w:r>
          <w:rPr>
            <w:rFonts w:eastAsia="Times New Roman"/>
            <w:color w:val="008080"/>
          </w:rPr>
          <w:t>пунктом 5</w:t>
        </w:r>
      </w:hyperlink>
      <w:r>
        <w:rPr>
          <w:rFonts w:eastAsia="Times New Roman"/>
          <w:color w:val="000000"/>
        </w:rPr>
        <w:t xml:space="preserve"> части второй статьи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с домашним работником прекращается в связи со смертью работодателя — физического лица. Днем</w:t>
      </w:r>
      <w:r>
        <w:rPr>
          <w:rFonts w:eastAsia="Times New Roman"/>
          <w:color w:val="000000"/>
        </w:rPr>
        <w:t xml:space="preserve"> прекращения трудового договора считается день, следующий после смерти работодателя — физического лица.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прекращения трудового договора с работником в связи со смертью работодателя — физического лица все выплаты работнику в связи с прекращением тру</w:t>
      </w:r>
      <w:r>
        <w:rPr>
          <w:rFonts w:eastAsia="Times New Roman"/>
          <w:color w:val="000000"/>
        </w:rPr>
        <w:t>дового договора производятся за счет Государственного фонда содействия занятости Республики Узбекистан, который в регрессном порядке вправе направить требования к наследникам работодателя — физического лица.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Сроки предупреждения домашнего работника о прекр</w:t>
      </w:r>
      <w:r>
        <w:rPr>
          <w:rFonts w:eastAsia="Times New Roman"/>
          <w:color w:val="000000"/>
        </w:rPr>
        <w:t>ащении трудового договора,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 а если они не определены, то на работников распространяются общие гарант</w:t>
      </w:r>
      <w:r>
        <w:rPr>
          <w:rFonts w:eastAsia="Times New Roman"/>
          <w:color w:val="000000"/>
        </w:rPr>
        <w:t>ии, предусмотренные настоящим Кодексом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 физическое лицо при прекращении трудового договора с домашним работником обязан в письменной форме уведомить об этом орган государственной налоговой службы по месту жит</w:t>
      </w:r>
      <w:r>
        <w:rPr>
          <w:rFonts w:eastAsia="Times New Roman"/>
          <w:color w:val="000000"/>
        </w:rPr>
        <w:t>ельства работодателя — физического лица не позднее трех рабочих дней со дня прекращения трудового договора.</w:t>
      </w:r>
    </w:p>
    <w:p w:rsidR="00000000" w:rsidRDefault="0016220B">
      <w:pPr>
        <w:shd w:val="clear" w:color="auto" w:fill="FFFFFF"/>
        <w:ind w:firstLine="851"/>
        <w:jc w:val="both"/>
        <w:divId w:val="1155727958"/>
        <w:rPr>
          <w:rFonts w:eastAsia="Times New Roman"/>
          <w:b/>
          <w:bCs/>
          <w:color w:val="000080"/>
        </w:rPr>
      </w:pPr>
      <w:r>
        <w:rPr>
          <w:rStyle w:val="clauseprfx1"/>
          <w:rFonts w:eastAsia="Times New Roman"/>
          <w:b/>
          <w:bCs/>
          <w:color w:val="000080"/>
        </w:rPr>
        <w:t xml:space="preserve">Статья 519. </w:t>
      </w:r>
      <w:r>
        <w:rPr>
          <w:rStyle w:val="clausesuff1"/>
          <w:rFonts w:eastAsia="Times New Roman"/>
          <w:b/>
          <w:bCs/>
          <w:color w:val="000080"/>
        </w:rPr>
        <w:t>Трудовой стаж домашних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Периоды работы по найму домашних работников засчитываются в трудовой стаж работника при условии уплаты</w:t>
      </w:r>
      <w:r>
        <w:rPr>
          <w:rFonts w:eastAsia="Times New Roman"/>
          <w:color w:val="000000"/>
        </w:rPr>
        <w:t xml:space="preserve"> социального налога.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Учет трудового стажа домашнего работника осуществляется на основании сведений об уплате социального налога.</w:t>
      </w:r>
    </w:p>
    <w:p w:rsidR="00000000" w:rsidRDefault="0016220B">
      <w:pPr>
        <w:shd w:val="clear" w:color="auto" w:fill="FFFFFF"/>
        <w:ind w:firstLine="851"/>
        <w:jc w:val="both"/>
        <w:divId w:val="447626196"/>
        <w:rPr>
          <w:rFonts w:eastAsia="Times New Roman"/>
          <w:b/>
          <w:bCs/>
          <w:color w:val="000080"/>
        </w:rPr>
      </w:pPr>
      <w:r>
        <w:rPr>
          <w:rStyle w:val="clauseprfx1"/>
          <w:rFonts w:eastAsia="Times New Roman"/>
          <w:b/>
          <w:bCs/>
          <w:color w:val="000080"/>
        </w:rPr>
        <w:t xml:space="preserve">Статья 520. </w:t>
      </w:r>
      <w:r>
        <w:rPr>
          <w:rStyle w:val="clausesuff1"/>
          <w:rFonts w:eastAsia="Times New Roman"/>
          <w:b/>
          <w:bCs/>
          <w:color w:val="000080"/>
        </w:rPr>
        <w:t xml:space="preserve">Разрешение индивидуальных трудовых споров между домашним работником и работодателем — физическим лицом </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w:t>
      </w:r>
      <w:r>
        <w:rPr>
          <w:rFonts w:eastAsia="Times New Roman"/>
          <w:color w:val="000000"/>
        </w:rPr>
        <w:t xml:space="preserve">ные трудовые споры между домашним работником и работодателем — физическим лицом, не урегулированные по обоюдному согласию, разрешаются в судебном порядке. </w:t>
      </w:r>
    </w:p>
    <w:p w:rsidR="00000000" w:rsidRDefault="0016220B">
      <w:pPr>
        <w:shd w:val="clear" w:color="auto" w:fill="FFFFFF"/>
        <w:jc w:val="center"/>
        <w:divId w:val="1016419704"/>
        <w:rPr>
          <w:rFonts w:eastAsia="Times New Roman"/>
          <w:b/>
          <w:bCs/>
          <w:color w:val="000080"/>
        </w:rPr>
      </w:pPr>
      <w:r>
        <w:rPr>
          <w:rFonts w:eastAsia="Times New Roman"/>
          <w:b/>
          <w:bCs/>
          <w:color w:val="000080"/>
        </w:rPr>
        <w:t>Глава 30. Особенности правового регулирования труда иностранных граждан и лиц без гражданства</w:t>
      </w:r>
    </w:p>
    <w:p w:rsidR="00000000" w:rsidRDefault="0016220B">
      <w:pPr>
        <w:shd w:val="clear" w:color="auto" w:fill="FFFFFF"/>
        <w:ind w:firstLine="851"/>
        <w:jc w:val="both"/>
        <w:divId w:val="239415117"/>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521. </w:t>
      </w:r>
      <w:r>
        <w:rPr>
          <w:rStyle w:val="clausesuff1"/>
          <w:rFonts w:eastAsia="Times New Roman"/>
          <w:b/>
          <w:bCs/>
          <w:color w:val="000080"/>
        </w:rPr>
        <w:t>Общие положения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иностранных граждан и лиц без гражданства (далее — иностранные граждане), постоянно проживающих на территории Республики Узбекистан и имеющих вид на жительство, распространяются общие нормы трудового законодательства.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иностранных граждан, законно въе</w:t>
      </w:r>
      <w:r>
        <w:rPr>
          <w:rFonts w:eastAsia="Times New Roman"/>
          <w:color w:val="000000"/>
        </w:rPr>
        <w:t>хавших на территорию Республики Узбекистан с целью осуществления трудовой деятельности и не имеющих вида на жительство, трудовое законодательство распространяется с учетом особенностей, предусмотренных настоящей главой.</w:t>
      </w:r>
    </w:p>
    <w:p w:rsidR="00000000" w:rsidRDefault="0016220B">
      <w:pPr>
        <w:shd w:val="clear" w:color="auto" w:fill="FFFFFF"/>
        <w:ind w:firstLine="851"/>
        <w:jc w:val="both"/>
        <w:divId w:val="544215240"/>
        <w:rPr>
          <w:rFonts w:eastAsia="Times New Roman"/>
          <w:b/>
          <w:bCs/>
          <w:color w:val="000080"/>
        </w:rPr>
      </w:pPr>
      <w:r>
        <w:rPr>
          <w:rStyle w:val="clauseprfx1"/>
          <w:rFonts w:eastAsia="Times New Roman"/>
          <w:b/>
          <w:bCs/>
          <w:color w:val="000080"/>
        </w:rPr>
        <w:t xml:space="preserve">Статья 522. </w:t>
      </w:r>
      <w:r>
        <w:rPr>
          <w:rStyle w:val="clausesuff1"/>
          <w:rFonts w:eastAsia="Times New Roman"/>
          <w:b/>
          <w:bCs/>
          <w:color w:val="000080"/>
        </w:rPr>
        <w:t>Возраст приема на работу</w:t>
      </w:r>
      <w:r>
        <w:rPr>
          <w:rStyle w:val="clausesuff1"/>
          <w:rFonts w:eastAsia="Times New Roman"/>
          <w:b/>
          <w:bCs/>
          <w:color w:val="000080"/>
        </w:rPr>
        <w:t xml:space="preserve"> иностранного гражданина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Иностранные граждане, законно въехавшие на территорию Республики Узбекистан с целью осуществления трудовой деятельности, имеют право вступать в индивидуальные трудовые отношения в качестве работников по достижении ими возраста восе</w:t>
      </w:r>
      <w:r>
        <w:rPr>
          <w:rFonts w:eastAsia="Times New Roman"/>
          <w:color w:val="000000"/>
        </w:rPr>
        <w:t>мнадцати лет.</w:t>
      </w:r>
    </w:p>
    <w:p w:rsidR="00000000" w:rsidRDefault="0016220B">
      <w:pPr>
        <w:shd w:val="clear" w:color="auto" w:fill="FFFFFF"/>
        <w:ind w:firstLine="851"/>
        <w:jc w:val="both"/>
        <w:divId w:val="1567036326"/>
        <w:rPr>
          <w:rFonts w:eastAsia="Times New Roman"/>
          <w:b/>
          <w:bCs/>
          <w:color w:val="000080"/>
        </w:rPr>
      </w:pPr>
      <w:r>
        <w:rPr>
          <w:rStyle w:val="clauseprfx1"/>
          <w:rFonts w:eastAsia="Times New Roman"/>
          <w:b/>
          <w:bCs/>
          <w:color w:val="000080"/>
        </w:rPr>
        <w:t xml:space="preserve">Статья 523. </w:t>
      </w:r>
      <w:r>
        <w:rPr>
          <w:rStyle w:val="clausesuff1"/>
          <w:rFonts w:eastAsia="Times New Roman"/>
          <w:b/>
          <w:bCs/>
          <w:color w:val="000080"/>
        </w:rPr>
        <w:t>Подтверждение на право трудовой деятельности на территории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Иностранные граждане, законно въехавшие на территорию Республики Узбекистан с целью осуществления трудовой деятельности, вправе осуществлять трудовую</w:t>
      </w:r>
      <w:r>
        <w:rPr>
          <w:rFonts w:eastAsia="Times New Roman"/>
          <w:color w:val="000000"/>
        </w:rPr>
        <w:t xml:space="preserve"> деятельность на территории Республики Узбекистан только на основании подтверждения на право осуществления трудовой деятельности на территории Республики Узбекистан, за исключением случаев, предусмотренных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вправе заключать т</w:t>
      </w:r>
      <w:r>
        <w:rPr>
          <w:rFonts w:eastAsia="Times New Roman"/>
          <w:color w:val="000000"/>
        </w:rPr>
        <w:t>рудовые договоры с иностранными гражданами, законно въехавшими на территорию Республики Узбекистан, только при наличии у них подтверждения на право трудовой деятельности на территории Республики Узбекистан, за исключением случаев, предусмотренных законодат</w:t>
      </w:r>
      <w:r>
        <w:rPr>
          <w:rFonts w:eastAsia="Times New Roman"/>
          <w:color w:val="000000"/>
        </w:rPr>
        <w:t>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 иностранными гражданами, законно въехавшими на территорию Республики Узбекистан для осуществления трудовой деятельности, могут заключаться трудовые договора на условиях совместительства только при получении ими отдельного подтверждения на право</w:t>
      </w:r>
      <w:r>
        <w:rPr>
          <w:rFonts w:eastAsia="Times New Roman"/>
          <w:color w:val="000000"/>
        </w:rPr>
        <w:t xml:space="preserve"> трудовой деятельности на территории Республики Узбекистан. Особенности заключения трудовых договоров на условиях совместительства с высококвалифицированными и квалифицированными специалистами установлены в </w:t>
      </w:r>
      <w:hyperlink r:id="rId448" w:anchor="6268416" w:history="1">
        <w:r>
          <w:rPr>
            <w:rFonts w:eastAsia="Times New Roman"/>
            <w:color w:val="008080"/>
          </w:rPr>
          <w:t>статье 526</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выдачи подтверждения на право трудовой деятельности на территории Республики Узбекистан устанавливается Кабинетом Министров Республики Узбекистан.</w:t>
      </w:r>
    </w:p>
    <w:p w:rsidR="00000000" w:rsidRDefault="0016220B">
      <w:pPr>
        <w:shd w:val="clear" w:color="auto" w:fill="FFFFFF"/>
        <w:ind w:firstLine="851"/>
        <w:jc w:val="both"/>
        <w:divId w:val="1316643033"/>
        <w:rPr>
          <w:rFonts w:eastAsia="Times New Roman"/>
          <w:b/>
          <w:bCs/>
          <w:color w:val="000080"/>
        </w:rPr>
      </w:pPr>
      <w:r>
        <w:rPr>
          <w:rStyle w:val="clauseprfx1"/>
          <w:rFonts w:eastAsia="Times New Roman"/>
          <w:b/>
          <w:bCs/>
          <w:color w:val="000080"/>
        </w:rPr>
        <w:t xml:space="preserve">Статья 524. </w:t>
      </w:r>
      <w:r>
        <w:rPr>
          <w:rStyle w:val="clausesuff1"/>
          <w:rFonts w:eastAsia="Times New Roman"/>
          <w:b/>
          <w:bCs/>
          <w:color w:val="000080"/>
        </w:rPr>
        <w:t>Срок действия трудового договора с иностранным гражданином, законно въехавшим на территор</w:t>
      </w:r>
      <w:r>
        <w:rPr>
          <w:rStyle w:val="clausesuff1"/>
          <w:rFonts w:eastAsia="Times New Roman"/>
          <w:b/>
          <w:bCs/>
          <w:color w:val="000080"/>
        </w:rPr>
        <w:t>ию Республики Узбекистан с целью осуществления трудовой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 действия трудового договора с иностранным гражданином, законно въехавшим на территорию Республики Узбекистан с целью осуществления трудовой деятельности, не может превышать срока дей</w:t>
      </w:r>
      <w:r>
        <w:rPr>
          <w:rFonts w:eastAsia="Times New Roman"/>
          <w:color w:val="000000"/>
        </w:rPr>
        <w:t>ствия подтверждения на право трудовой деятельности на территории Республики Узбекистан, в случае если наличие (получение) такого подтверждения установлено законодательством.</w:t>
      </w:r>
    </w:p>
    <w:p w:rsidR="00000000" w:rsidRDefault="0016220B">
      <w:pPr>
        <w:shd w:val="clear" w:color="auto" w:fill="FFFFFF"/>
        <w:ind w:firstLine="851"/>
        <w:jc w:val="both"/>
        <w:divId w:val="111871708"/>
        <w:rPr>
          <w:rFonts w:eastAsia="Times New Roman"/>
          <w:b/>
          <w:bCs/>
          <w:color w:val="000080"/>
        </w:rPr>
      </w:pPr>
      <w:r>
        <w:rPr>
          <w:rStyle w:val="clauseprfx1"/>
          <w:rFonts w:eastAsia="Times New Roman"/>
          <w:b/>
          <w:bCs/>
          <w:color w:val="000080"/>
        </w:rPr>
        <w:t xml:space="preserve">Статья 525. </w:t>
      </w:r>
      <w:r>
        <w:rPr>
          <w:rStyle w:val="clausesuff1"/>
          <w:rFonts w:eastAsia="Times New Roman"/>
          <w:b/>
          <w:bCs/>
          <w:color w:val="000080"/>
        </w:rPr>
        <w:t>Особенности прекращения трудового договора с работником, являющимся ин</w:t>
      </w:r>
      <w:r>
        <w:rPr>
          <w:rStyle w:val="clausesuff1"/>
          <w:rFonts w:eastAsia="Times New Roman"/>
          <w:b/>
          <w:bCs/>
          <w:color w:val="000080"/>
        </w:rPr>
        <w:t>остранным гражданином, законно въехавшим на территорию Республики Узбекистан с целью осуществления трудовой деятельности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Помимо оснований, предусмотренных настоящим Кодексом, основанием прекращения трудового договора с иностранным гражданином является исте</w:t>
      </w:r>
      <w:r>
        <w:rPr>
          <w:rFonts w:eastAsia="Times New Roman"/>
          <w:color w:val="000000"/>
        </w:rPr>
        <w:t>чение срока или аннулирование подтверждения на право трудовой деятельности на территории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договор подлежит прекращению в связи с истечением срока подтверждения на право трудовой деятельности на территории Республики Узбекиста</w:t>
      </w:r>
      <w:r>
        <w:rPr>
          <w:rFonts w:eastAsia="Times New Roman"/>
          <w:color w:val="000000"/>
        </w:rPr>
        <w:t xml:space="preserve">н в день окончания срока его действия.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аннулировании подтверждения на право трудовой деятельности на территории Республики Узбекистан трудовой договор подлежит прекращению в день получения работодателем соответствующего уведомления Агентства по внешне</w:t>
      </w:r>
      <w:r>
        <w:rPr>
          <w:rFonts w:eastAsia="Times New Roman"/>
          <w:color w:val="000000"/>
        </w:rPr>
        <w:t>й трудовой миграции при Министерстве занятости и сокращения бедности Республики Узбекистан.</w:t>
      </w:r>
    </w:p>
    <w:p w:rsidR="00000000" w:rsidRDefault="0016220B">
      <w:pPr>
        <w:shd w:val="clear" w:color="auto" w:fill="FFFFFF"/>
        <w:ind w:firstLine="851"/>
        <w:jc w:val="both"/>
        <w:divId w:val="912006002"/>
        <w:rPr>
          <w:rFonts w:eastAsia="Times New Roman"/>
          <w:b/>
          <w:bCs/>
          <w:color w:val="000080"/>
        </w:rPr>
      </w:pPr>
      <w:r>
        <w:rPr>
          <w:rStyle w:val="clauseprfx1"/>
          <w:rFonts w:eastAsia="Times New Roman"/>
          <w:b/>
          <w:bCs/>
          <w:color w:val="000080"/>
        </w:rPr>
        <w:t xml:space="preserve">Статья 526. </w:t>
      </w:r>
      <w:r>
        <w:rPr>
          <w:rStyle w:val="clausesuff1"/>
          <w:rFonts w:eastAsia="Times New Roman"/>
          <w:b/>
          <w:bCs/>
          <w:color w:val="000080"/>
        </w:rPr>
        <w:t>Особенности правового регулирования труда иностранных граждан — высококвалифицированных или квалифицированных специалистов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иностранных граждан, зако</w:t>
      </w:r>
      <w:r>
        <w:rPr>
          <w:rFonts w:eastAsia="Times New Roman"/>
          <w:color w:val="000000"/>
        </w:rPr>
        <w:t>нно въехавших на территорию Республики Узбекистан с целью осуществления трудовой деятельности, являющихся высококвалифицированными или квалифицированными специалистами, законодательством может быть предусмотрен иной порядок приема на работу, заключения и п</w:t>
      </w:r>
      <w:r>
        <w:rPr>
          <w:rFonts w:eastAsia="Times New Roman"/>
          <w:color w:val="000000"/>
        </w:rPr>
        <w:t>рекращения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Срок действия выданных подтверждений на право трудовой деятельности на территории Республики Узбекистан для высококвалифицированных или квалифицированных иностранных специалистов составляет по их желанию до трех лет со дня их</w:t>
      </w:r>
      <w:r>
        <w:rPr>
          <w:rFonts w:eastAsia="Times New Roman"/>
          <w:color w:val="000000"/>
        </w:rPr>
        <w:t xml:space="preserve"> выдачи с возможностью неограниченного количества продлений, но не более чем на три года в каждом случае.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Высококвалифицированные или квалифицированные специалисты имеют право работать по совместительству на территории Республики Узбекистан без получения п</w:t>
      </w:r>
      <w:r>
        <w:rPr>
          <w:rFonts w:eastAsia="Times New Roman"/>
          <w:color w:val="000000"/>
        </w:rPr>
        <w:t>одтверждения на право трудовой деятельности на территории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досрочного прекращения трудового договора высококвалифицированные или квалифицированные специалисты вправе искать другое место работы в течение тридцати рабочих дней,</w:t>
      </w:r>
      <w:r>
        <w:rPr>
          <w:rFonts w:eastAsia="Times New Roman"/>
          <w:color w:val="000000"/>
        </w:rPr>
        <w:t xml:space="preserve"> в период которых действие ранее выданных им подтверждений на право трудовой деятельности на территории Республики Узбекистан, а также виз и видов на жительство сохраняется.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Критерии отнесения иностранных граждан к категории высококвалифицированных или ква</w:t>
      </w:r>
      <w:r>
        <w:rPr>
          <w:rFonts w:eastAsia="Times New Roman"/>
          <w:color w:val="000000"/>
        </w:rPr>
        <w:t>лифицированных специалистов устанавливаются Кабинетом Министров Республики Узбекистан.</w:t>
      </w:r>
    </w:p>
    <w:p w:rsidR="00000000" w:rsidRDefault="0016220B">
      <w:pPr>
        <w:shd w:val="clear" w:color="auto" w:fill="FFFFFF"/>
        <w:jc w:val="center"/>
        <w:divId w:val="1667784683"/>
        <w:rPr>
          <w:rFonts w:eastAsia="Times New Roman"/>
          <w:b/>
          <w:bCs/>
          <w:color w:val="000080"/>
        </w:rPr>
      </w:pPr>
      <w:r>
        <w:rPr>
          <w:rFonts w:eastAsia="Times New Roman"/>
          <w:b/>
          <w:bCs/>
          <w:color w:val="000080"/>
        </w:rPr>
        <w:t>РАЗДЕЛ VII. ЗАЩИТА ТРУДОВЫХ ПРАВ РАБОТНИКОВ. РАССМОТРЕНИЕ ТРУДОВЫХ СПОРОВ</w:t>
      </w:r>
    </w:p>
    <w:p w:rsidR="00000000" w:rsidRDefault="0016220B">
      <w:pPr>
        <w:shd w:val="clear" w:color="auto" w:fill="FFFFFF"/>
        <w:jc w:val="center"/>
        <w:divId w:val="1377663202"/>
        <w:rPr>
          <w:rFonts w:eastAsia="Times New Roman"/>
          <w:b/>
          <w:bCs/>
          <w:color w:val="000080"/>
        </w:rPr>
      </w:pPr>
      <w:r>
        <w:rPr>
          <w:rFonts w:eastAsia="Times New Roman"/>
          <w:b/>
          <w:bCs/>
          <w:color w:val="000080"/>
        </w:rPr>
        <w:t xml:space="preserve">Глава 31. Общие положения </w:t>
      </w:r>
    </w:p>
    <w:p w:rsidR="00000000" w:rsidRDefault="0016220B">
      <w:pPr>
        <w:shd w:val="clear" w:color="auto" w:fill="FFFFFF"/>
        <w:ind w:firstLine="851"/>
        <w:jc w:val="both"/>
        <w:divId w:val="682315644"/>
        <w:rPr>
          <w:rFonts w:eastAsia="Times New Roman"/>
          <w:b/>
          <w:bCs/>
          <w:color w:val="000080"/>
        </w:rPr>
      </w:pPr>
      <w:r>
        <w:rPr>
          <w:rStyle w:val="clauseprfx1"/>
          <w:rFonts w:eastAsia="Times New Roman"/>
          <w:b/>
          <w:bCs/>
          <w:color w:val="000080"/>
        </w:rPr>
        <w:t xml:space="preserve">Статья 527. </w:t>
      </w:r>
      <w:r>
        <w:rPr>
          <w:rStyle w:val="clausesuff1"/>
          <w:rFonts w:eastAsia="Times New Roman"/>
          <w:b/>
          <w:bCs/>
          <w:color w:val="000080"/>
        </w:rPr>
        <w:t>Защита трудовых прав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Защита трудовых прав раб</w:t>
      </w:r>
      <w:r>
        <w:rPr>
          <w:rFonts w:eastAsia="Times New Roman"/>
          <w:color w:val="000000"/>
        </w:rPr>
        <w:t>отников включает в себя: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предупреждение и (или) пресечение нарушений трудового законодательства, иных правовых актов о труде, а также условий трудовых договоров;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восстановление нарушенного права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возмещение материального ущерба и (или) компенсации морального вреда, причиненного работнику в связи с нарушением его трудовых прав;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ответственность работодателей и иных должностных лиц, виновных в нарушении трудовых прав работника.</w:t>
      </w:r>
    </w:p>
    <w:p w:rsidR="00000000" w:rsidRDefault="0016220B">
      <w:pPr>
        <w:shd w:val="clear" w:color="auto" w:fill="FFFFFF"/>
        <w:ind w:firstLine="851"/>
        <w:jc w:val="both"/>
        <w:divId w:val="1705905085"/>
        <w:rPr>
          <w:rFonts w:eastAsia="Times New Roman"/>
          <w:b/>
          <w:bCs/>
          <w:color w:val="000080"/>
        </w:rPr>
      </w:pPr>
      <w:r>
        <w:rPr>
          <w:rStyle w:val="clauseprfx1"/>
          <w:rFonts w:eastAsia="Times New Roman"/>
          <w:b/>
          <w:bCs/>
          <w:color w:val="000080"/>
        </w:rPr>
        <w:t xml:space="preserve">Статья 528. </w:t>
      </w:r>
      <w:r>
        <w:rPr>
          <w:rStyle w:val="clausesuff1"/>
          <w:rFonts w:eastAsia="Times New Roman"/>
          <w:b/>
          <w:bCs/>
          <w:color w:val="000080"/>
        </w:rPr>
        <w:t>Недопустимо</w:t>
      </w:r>
      <w:r>
        <w:rPr>
          <w:rStyle w:val="clausesuff1"/>
          <w:rFonts w:eastAsia="Times New Roman"/>
          <w:b/>
          <w:bCs/>
          <w:color w:val="000080"/>
        </w:rPr>
        <w:t>сть воспрепятствования реализации права работника на защиту трудовых прав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допускается воспрепятствование реализации права работника на защиту трудовых прав.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Письменные или устные обязательства работника об отказе от реализации права на защиту трудовых п</w:t>
      </w:r>
      <w:r>
        <w:rPr>
          <w:rFonts w:eastAsia="Times New Roman"/>
          <w:color w:val="000000"/>
        </w:rPr>
        <w:t>рав являются недействительными.</w:t>
      </w:r>
    </w:p>
    <w:p w:rsidR="00000000" w:rsidRDefault="0016220B">
      <w:pPr>
        <w:shd w:val="clear" w:color="auto" w:fill="FFFFFF"/>
        <w:ind w:firstLine="851"/>
        <w:jc w:val="both"/>
        <w:divId w:val="1408071637"/>
        <w:rPr>
          <w:rFonts w:eastAsia="Times New Roman"/>
          <w:b/>
          <w:bCs/>
          <w:color w:val="000080"/>
        </w:rPr>
      </w:pPr>
      <w:r>
        <w:rPr>
          <w:rStyle w:val="clauseprfx1"/>
          <w:rFonts w:eastAsia="Times New Roman"/>
          <w:b/>
          <w:bCs/>
          <w:color w:val="000080"/>
        </w:rPr>
        <w:t xml:space="preserve">Статья 529. </w:t>
      </w:r>
      <w:r>
        <w:rPr>
          <w:rStyle w:val="clausesuff1"/>
          <w:rFonts w:eastAsia="Times New Roman"/>
          <w:b/>
          <w:bCs/>
          <w:color w:val="000080"/>
        </w:rPr>
        <w:t xml:space="preserve">Основные способы защиты трудовых прав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Основными способами защиты трудовых прав являются: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самозащита работниками трудовых прав;</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государственный контроль и надзор за соблюдением трудового законодательства, иных пр</w:t>
      </w:r>
      <w:r>
        <w:rPr>
          <w:rFonts w:eastAsia="Times New Roman"/>
          <w:color w:val="000000"/>
        </w:rPr>
        <w:t>авовых актов о труде и правил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общественный контроль за соблюдением трудового законодательства, иных правовых актов о труде и правил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защита трудовых прав примирительно-посредническими процедурами;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защита трудовых прав органами по</w:t>
      </w:r>
      <w:r>
        <w:rPr>
          <w:rFonts w:eastAsia="Times New Roman"/>
          <w:color w:val="000000"/>
        </w:rPr>
        <w:t xml:space="preserve"> рассмотрению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Работникам гарантируется право на выбор способа защиты трудовых прав, на защиту своих трудовых прав всеми способами, не запрещенными законом.</w:t>
      </w:r>
    </w:p>
    <w:p w:rsidR="00000000" w:rsidRDefault="0016220B">
      <w:pPr>
        <w:shd w:val="clear" w:color="auto" w:fill="FFFFFF"/>
        <w:jc w:val="center"/>
        <w:divId w:val="1221788197"/>
        <w:rPr>
          <w:rFonts w:eastAsia="Times New Roman"/>
          <w:b/>
          <w:bCs/>
          <w:color w:val="000080"/>
        </w:rPr>
      </w:pPr>
      <w:r>
        <w:rPr>
          <w:rFonts w:eastAsia="Times New Roman"/>
          <w:b/>
          <w:bCs/>
          <w:color w:val="000080"/>
        </w:rPr>
        <w:t>Глава 32. Самозащита работником трудовых прав</w:t>
      </w:r>
    </w:p>
    <w:p w:rsidR="00000000" w:rsidRDefault="0016220B">
      <w:pPr>
        <w:shd w:val="clear" w:color="auto" w:fill="FFFFFF"/>
        <w:ind w:firstLine="851"/>
        <w:jc w:val="both"/>
        <w:divId w:val="1599366512"/>
        <w:rPr>
          <w:rFonts w:eastAsia="Times New Roman"/>
          <w:b/>
          <w:bCs/>
          <w:color w:val="000080"/>
        </w:rPr>
      </w:pPr>
      <w:r>
        <w:rPr>
          <w:rStyle w:val="clauseprfx1"/>
          <w:rFonts w:eastAsia="Times New Roman"/>
          <w:b/>
          <w:bCs/>
          <w:color w:val="000080"/>
        </w:rPr>
        <w:t xml:space="preserve">Статья 530. </w:t>
      </w:r>
      <w:r>
        <w:rPr>
          <w:rStyle w:val="clausesuff1"/>
          <w:rFonts w:eastAsia="Times New Roman"/>
          <w:b/>
          <w:bCs/>
          <w:color w:val="000080"/>
        </w:rPr>
        <w:t>Понятие и реализация само</w:t>
      </w:r>
      <w:r>
        <w:rPr>
          <w:rStyle w:val="clausesuff1"/>
          <w:rFonts w:eastAsia="Times New Roman"/>
          <w:b/>
          <w:bCs/>
          <w:color w:val="000080"/>
        </w:rPr>
        <w:t>защиты работником трудовых прав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Под самозащитой работником трудовых прав понимаются самостоятельные законные действия работника, направленные на восстановление нарушенного права и (или) устранение препятствий в его реализации без обращения или, наряду с об</w:t>
      </w:r>
      <w:r>
        <w:rPr>
          <w:rFonts w:eastAsia="Times New Roman"/>
          <w:color w:val="000000"/>
        </w:rPr>
        <w:t>ращением в органы, осуществляющие контроль и надзор за соблюдением трудового законодательства, либо в органы по рассмотрению индивидуальных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 вправе реализовать право на самозащиту трудовых прав (далее — самозащита) с того момента, </w:t>
      </w:r>
      <w:r>
        <w:rPr>
          <w:rFonts w:eastAsia="Times New Roman"/>
          <w:color w:val="000000"/>
        </w:rPr>
        <w:t>когда он узнал или должен был узнать о нарушении своего права.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вправе принять решение о прекращении самозащиты в любой момент по своему усмотрению.</w:t>
      </w:r>
    </w:p>
    <w:p w:rsidR="00000000" w:rsidRDefault="0016220B">
      <w:pPr>
        <w:shd w:val="clear" w:color="auto" w:fill="FFFFFF"/>
        <w:ind w:firstLine="851"/>
        <w:jc w:val="both"/>
        <w:divId w:val="596137072"/>
        <w:rPr>
          <w:rFonts w:eastAsia="Times New Roman"/>
          <w:b/>
          <w:bCs/>
          <w:color w:val="000080"/>
        </w:rPr>
      </w:pPr>
      <w:r>
        <w:rPr>
          <w:rStyle w:val="clauseprfx1"/>
          <w:rFonts w:eastAsia="Times New Roman"/>
          <w:b/>
          <w:bCs/>
          <w:color w:val="000080"/>
        </w:rPr>
        <w:t xml:space="preserve">Статья 531. </w:t>
      </w:r>
      <w:r>
        <w:rPr>
          <w:rStyle w:val="clausesuff1"/>
          <w:rFonts w:eastAsia="Times New Roman"/>
          <w:b/>
          <w:bCs/>
          <w:color w:val="000080"/>
        </w:rPr>
        <w:t xml:space="preserve">Формы самозащиты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целях самозащиты работник, известив работодателя или своего непосре</w:t>
      </w:r>
      <w:r>
        <w:rPr>
          <w:rFonts w:eastAsia="Times New Roman"/>
          <w:color w:val="000000"/>
        </w:rPr>
        <w:t>дственного руководителя либо иного представителя работодателя в письменной форме, может отказаться от выполнения работы непосредственно угрожающей его жизни и здоровью, а также от выполнения по требованию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работы, не предусмотренной трудовым д</w:t>
      </w:r>
      <w:r>
        <w:rPr>
          <w:rFonts w:eastAsia="Times New Roman"/>
          <w:color w:val="000000"/>
        </w:rPr>
        <w:t>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действий, которые незаконны или ставят под угрозу жизнь и здоровье, порочат честь и достоинство, деловую репутацию работника или других лиц.</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время отказа от выполнения работы или совершения действий, вплоть до устранения обстоятельств, указанн</w:t>
      </w:r>
      <w:r>
        <w:rPr>
          <w:rFonts w:eastAsia="Times New Roman"/>
          <w:color w:val="000000"/>
        </w:rPr>
        <w:t xml:space="preserve">ых в </w:t>
      </w:r>
      <w:hyperlink r:id="rId449" w:anchor="6268546" w:history="1">
        <w:r>
          <w:rPr>
            <w:rFonts w:eastAsia="Times New Roman"/>
            <w:color w:val="008080"/>
          </w:rPr>
          <w:t>части первой</w:t>
        </w:r>
      </w:hyperlink>
      <w:r>
        <w:rPr>
          <w:rFonts w:eastAsia="Times New Roman"/>
          <w:color w:val="000000"/>
        </w:rPr>
        <w:t xml:space="preserve"> настоящей статьи, за работником сохраняются все права, предусмотренные трудовым законодательством и иными правовыми актами о труде.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целях самозащиты работник имеет право отказат</w:t>
      </w:r>
      <w:r>
        <w:rPr>
          <w:rFonts w:eastAsia="Times New Roman"/>
          <w:color w:val="000000"/>
        </w:rPr>
        <w:t>ься от выполнения работы или совершения действий и в других случаях, предусмотренных настоящим Кодексом или иными законами.</w:t>
      </w:r>
    </w:p>
    <w:p w:rsidR="00000000" w:rsidRDefault="0016220B">
      <w:pPr>
        <w:shd w:val="clear" w:color="auto" w:fill="FFFFFF"/>
        <w:ind w:firstLine="851"/>
        <w:jc w:val="both"/>
        <w:divId w:val="1601909831"/>
        <w:rPr>
          <w:rFonts w:eastAsia="Times New Roman"/>
          <w:b/>
          <w:bCs/>
          <w:color w:val="000080"/>
        </w:rPr>
      </w:pPr>
      <w:r>
        <w:rPr>
          <w:rStyle w:val="clauseprfx1"/>
          <w:rFonts w:eastAsia="Times New Roman"/>
          <w:b/>
          <w:bCs/>
          <w:color w:val="000080"/>
        </w:rPr>
        <w:t xml:space="preserve">Статья 532. </w:t>
      </w:r>
      <w:r>
        <w:rPr>
          <w:rStyle w:val="clausesuff1"/>
          <w:rFonts w:eastAsia="Times New Roman"/>
          <w:b/>
          <w:bCs/>
          <w:color w:val="000080"/>
        </w:rPr>
        <w:t>Обязанность работодателя не препятствовать работникам в осуществлении самозащиты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представители работодателя не имеют права препятствовать осуществлению самозащиты работниками.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Преследование работников за использование допустимых законом способов самозащиты запрещается.</w:t>
      </w:r>
    </w:p>
    <w:p w:rsidR="00000000" w:rsidRDefault="0016220B">
      <w:pPr>
        <w:shd w:val="clear" w:color="auto" w:fill="FFFFFF"/>
        <w:ind w:firstLine="851"/>
        <w:jc w:val="both"/>
        <w:divId w:val="801968845"/>
        <w:rPr>
          <w:rFonts w:eastAsia="Times New Roman"/>
          <w:b/>
          <w:bCs/>
          <w:color w:val="000080"/>
        </w:rPr>
      </w:pPr>
      <w:r>
        <w:rPr>
          <w:rStyle w:val="clauseprfx1"/>
          <w:rFonts w:eastAsia="Times New Roman"/>
          <w:b/>
          <w:bCs/>
          <w:color w:val="000080"/>
        </w:rPr>
        <w:t xml:space="preserve">Статья 533. </w:t>
      </w:r>
      <w:r>
        <w:rPr>
          <w:rStyle w:val="clausesuff1"/>
          <w:rFonts w:eastAsia="Times New Roman"/>
          <w:b/>
          <w:bCs/>
          <w:color w:val="000080"/>
        </w:rPr>
        <w:t>Злоупотребление правом на самозащиту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Злоу</w:t>
      </w:r>
      <w:r>
        <w:rPr>
          <w:rFonts w:eastAsia="Times New Roman"/>
          <w:color w:val="000000"/>
        </w:rPr>
        <w:t>потреблением правом на самозащиту является: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заведомый отказ работника от выполнения обусловленной трудовым договором работы в случаях, не предусмотренных настоящим Кодексом или другим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отказ работника от выполнения обусловленной трудовым договором </w:t>
      </w:r>
      <w:r>
        <w:rPr>
          <w:rFonts w:eastAsia="Times New Roman"/>
          <w:color w:val="000000"/>
        </w:rPr>
        <w:t xml:space="preserve">работы при наличии обстоятельств, предусмотренных </w:t>
      </w:r>
      <w:hyperlink r:id="rId450" w:anchor="6268546" w:history="1">
        <w:r>
          <w:rPr>
            <w:rFonts w:eastAsia="Times New Roman"/>
            <w:color w:val="008080"/>
          </w:rPr>
          <w:t>частью первой</w:t>
        </w:r>
      </w:hyperlink>
      <w:r>
        <w:rPr>
          <w:rFonts w:eastAsia="Times New Roman"/>
          <w:color w:val="000000"/>
        </w:rPr>
        <w:t xml:space="preserve"> статьи 531 настоящего Кодекса, без извещения об этом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отказ работника прекратить самозащиту после устранения обстоятельс</w:t>
      </w:r>
      <w:r>
        <w:rPr>
          <w:rFonts w:eastAsia="Times New Roman"/>
          <w:color w:val="000000"/>
        </w:rPr>
        <w:t>тв, послуживших основанием для самозащиты.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Злоупотребление правом на самозащиту может служить основанием для привлечения работника к дисциплинарной ответственности. В случаях, когда злоупотребление правом на самозащиту повлекло за собой причинение работода</w:t>
      </w:r>
      <w:r>
        <w:rPr>
          <w:rFonts w:eastAsia="Times New Roman"/>
          <w:color w:val="000000"/>
        </w:rPr>
        <w:t>телю прямого действительного ущерба, на работника может быть возложена обязанность возместить этот ущерб в порядке и размерах, предусмотренных настоящим Кодексом.</w:t>
      </w:r>
    </w:p>
    <w:p w:rsidR="00000000" w:rsidRDefault="0016220B">
      <w:pPr>
        <w:shd w:val="clear" w:color="auto" w:fill="FFFFFF"/>
        <w:jc w:val="center"/>
        <w:divId w:val="1565338381"/>
        <w:rPr>
          <w:rFonts w:eastAsia="Times New Roman"/>
          <w:b/>
          <w:bCs/>
          <w:color w:val="000080"/>
        </w:rPr>
      </w:pPr>
      <w:r>
        <w:rPr>
          <w:rFonts w:eastAsia="Times New Roman"/>
          <w:b/>
          <w:bCs/>
          <w:color w:val="000080"/>
        </w:rPr>
        <w:t xml:space="preserve">Глава 33. Контроль и надзор за соблюдением трудового законодательства, иных правовых актов о </w:t>
      </w:r>
      <w:r>
        <w:rPr>
          <w:rFonts w:eastAsia="Times New Roman"/>
          <w:b/>
          <w:bCs/>
          <w:color w:val="000080"/>
        </w:rPr>
        <w:t>труде и правил охраны труда</w:t>
      </w:r>
    </w:p>
    <w:p w:rsidR="00000000" w:rsidRDefault="0016220B">
      <w:pPr>
        <w:shd w:val="clear" w:color="auto" w:fill="FFFFFF"/>
        <w:jc w:val="center"/>
        <w:divId w:val="428702857"/>
        <w:rPr>
          <w:rFonts w:eastAsia="Times New Roman"/>
          <w:b/>
          <w:bCs/>
          <w:color w:val="000080"/>
        </w:rPr>
      </w:pPr>
      <w:r>
        <w:rPr>
          <w:rFonts w:eastAsia="Times New Roman"/>
          <w:b/>
          <w:bCs/>
          <w:color w:val="000080"/>
        </w:rPr>
        <w:t>§ 1. Государственный контроль и надзор за соблюдением трудового законодательства, иных правовых актов о труде и правил охраны труда</w:t>
      </w:r>
    </w:p>
    <w:p w:rsidR="00000000" w:rsidRDefault="0016220B">
      <w:pPr>
        <w:shd w:val="clear" w:color="auto" w:fill="FFFFFF"/>
        <w:ind w:firstLine="851"/>
        <w:jc w:val="both"/>
        <w:divId w:val="971717335"/>
        <w:rPr>
          <w:rFonts w:eastAsia="Times New Roman"/>
          <w:b/>
          <w:bCs/>
          <w:color w:val="000080"/>
        </w:rPr>
      </w:pPr>
      <w:r>
        <w:rPr>
          <w:rStyle w:val="clauseprfx1"/>
          <w:rFonts w:eastAsia="Times New Roman"/>
          <w:b/>
          <w:bCs/>
          <w:color w:val="000080"/>
        </w:rPr>
        <w:t xml:space="preserve">Статья 534. </w:t>
      </w:r>
      <w:r>
        <w:rPr>
          <w:rStyle w:val="clausesuff1"/>
          <w:rFonts w:eastAsia="Times New Roman"/>
          <w:b/>
          <w:bCs/>
          <w:color w:val="000080"/>
        </w:rPr>
        <w:t>Уполномоченные государственные органы, осуществляющие государственный контроль и над</w:t>
      </w:r>
      <w:r>
        <w:rPr>
          <w:rStyle w:val="clausesuff1"/>
          <w:rFonts w:eastAsia="Times New Roman"/>
          <w:b/>
          <w:bCs/>
          <w:color w:val="000080"/>
        </w:rPr>
        <w:t>зор за соблюдением трудового законодательства, иных правовых актов о труде и правил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Государственный контроль и надзор за соблюдением трудового законодательства, иных правовых актов о труде и правил охраны труда осуществляются Министерством зан</w:t>
      </w:r>
      <w:r>
        <w:rPr>
          <w:rFonts w:eastAsia="Times New Roman"/>
          <w:color w:val="000000"/>
        </w:rPr>
        <w:t>ятости и сокращения бедности Республики Узбекистан, а также другими государственными органами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Органы прокуратуры в пределах своих полномочий осуществляют надзор за точным и единообразным исполнением настоящего Ко</w:t>
      </w:r>
      <w:r>
        <w:rPr>
          <w:rFonts w:eastAsia="Times New Roman"/>
          <w:color w:val="000000"/>
        </w:rPr>
        <w:t xml:space="preserve">декса, а также иных законов в соответствии с </w:t>
      </w:r>
      <w:hyperlink r:id="rId451" w:history="1">
        <w:r>
          <w:rPr>
            <w:rFonts w:eastAsia="Times New Roman"/>
            <w:color w:val="008080"/>
          </w:rPr>
          <w:t>Законом</w:t>
        </w:r>
      </w:hyperlink>
      <w:r>
        <w:rPr>
          <w:rFonts w:eastAsia="Times New Roman"/>
          <w:color w:val="000000"/>
        </w:rPr>
        <w:t xml:space="preserve"> Республики Узбекистан «О прокуратуре».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Государственный контроль и надзор за соблюдением требований по безопасному ведению работ в отдельных сферах деятельност</w:t>
      </w:r>
      <w:r>
        <w:rPr>
          <w:rFonts w:eastAsia="Times New Roman"/>
          <w:color w:val="000000"/>
        </w:rPr>
        <w:t>и (государственный энергетический надзор, государственный санитарно-эпидемиологический надзор, государственный надзор за соблюдением требований промышленной, ядерной и радиационной безопасности и другие) осуществляются в соответствии с законодательством уп</w:t>
      </w:r>
      <w:r>
        <w:rPr>
          <w:rFonts w:eastAsia="Times New Roman"/>
          <w:color w:val="000000"/>
        </w:rPr>
        <w:t>олномоченными государственными органами.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Ведомственный контроль за соблюдением трудового законодательства, иных правовых актов о труде и правил охраны труда в подведомственных организациях осуществляется государственными органами в порядке и на условиях, о</w:t>
      </w:r>
      <w:r>
        <w:rPr>
          <w:rFonts w:eastAsia="Times New Roman"/>
          <w:color w:val="000000"/>
        </w:rPr>
        <w:t>пределяемых законодательством.</w:t>
      </w:r>
    </w:p>
    <w:p w:rsidR="00000000" w:rsidRDefault="0016220B">
      <w:pPr>
        <w:shd w:val="clear" w:color="auto" w:fill="FFFFFF"/>
        <w:ind w:firstLine="851"/>
        <w:jc w:val="both"/>
        <w:divId w:val="1373462048"/>
        <w:rPr>
          <w:rFonts w:eastAsia="Times New Roman"/>
          <w:b/>
          <w:bCs/>
          <w:color w:val="000080"/>
        </w:rPr>
      </w:pPr>
      <w:r>
        <w:rPr>
          <w:rStyle w:val="clauseprfx1"/>
          <w:rFonts w:eastAsia="Times New Roman"/>
          <w:b/>
          <w:bCs/>
          <w:color w:val="000080"/>
        </w:rPr>
        <w:t xml:space="preserve">Статья 535. </w:t>
      </w:r>
      <w:r>
        <w:rPr>
          <w:rStyle w:val="clausesuff1"/>
          <w:rFonts w:eastAsia="Times New Roman"/>
          <w:b/>
          <w:bCs/>
          <w:color w:val="000080"/>
        </w:rPr>
        <w:t>Государственная трудовая инспекция Министерства занятости и сокращения бедности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Государственная трудовая инспекция Министерства занятости и сокращения бедности Республики Узбекистан (далее — </w:t>
      </w:r>
      <w:r>
        <w:rPr>
          <w:rFonts w:eastAsia="Times New Roman"/>
          <w:color w:val="000000"/>
        </w:rPr>
        <w:t>Государственная трудовая инспекция) является структурным подразделением Министерства занятости и сокращения бедности Республики Узбекистан, осуществляющим государственный контроль и надзор за соблюдением работодателями требований трудового законодательства</w:t>
      </w:r>
      <w:r>
        <w:rPr>
          <w:rFonts w:eastAsia="Times New Roman"/>
          <w:color w:val="000000"/>
        </w:rPr>
        <w:t>, законодательства о занятости населения, об обязательном страховании гражданской ответственности работодателя, о правах лиц с инвалидностью, иных правовых актов о труде, правил охраны труда и трудовых стандартов.</w:t>
      </w:r>
    </w:p>
    <w:p w:rsidR="00000000" w:rsidRDefault="0016220B">
      <w:pPr>
        <w:shd w:val="clear" w:color="auto" w:fill="FFFFFF"/>
        <w:ind w:firstLine="851"/>
        <w:jc w:val="both"/>
        <w:divId w:val="643004327"/>
        <w:rPr>
          <w:rFonts w:eastAsia="Times New Roman"/>
          <w:b/>
          <w:bCs/>
          <w:color w:val="000080"/>
        </w:rPr>
      </w:pPr>
      <w:r>
        <w:rPr>
          <w:rStyle w:val="clauseprfx1"/>
          <w:rFonts w:eastAsia="Times New Roman"/>
          <w:b/>
          <w:bCs/>
          <w:color w:val="000080"/>
        </w:rPr>
        <w:t xml:space="preserve">Статья 536. </w:t>
      </w:r>
      <w:r>
        <w:rPr>
          <w:rStyle w:val="clausesuff1"/>
          <w:rFonts w:eastAsia="Times New Roman"/>
          <w:b/>
          <w:bCs/>
          <w:color w:val="000080"/>
        </w:rPr>
        <w:t>Проверки, проводимые государст</w:t>
      </w:r>
      <w:r>
        <w:rPr>
          <w:rStyle w:val="clausesuff1"/>
          <w:rFonts w:eastAsia="Times New Roman"/>
          <w:b/>
          <w:bCs/>
          <w:color w:val="000080"/>
        </w:rPr>
        <w:t>венными трудовыми инспекторами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Государственные трудовые инспекторы в целях осуществления государственного контроля и надзора за соблюдением трудового законодательства, иных правовых актов о труде и правил охраны труда проводят плановые и внеплановые провер</w:t>
      </w:r>
      <w:r>
        <w:rPr>
          <w:rFonts w:eastAsia="Times New Roman"/>
          <w:color w:val="000000"/>
        </w:rPr>
        <w:t>ки на всей территории Республики Узбекистан работодателей в порядке, установленном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Предметом проверки является соблюдение требований трудового законодательства, иных правовых актов о труде и правил охраны труда, выполнение работодателями</w:t>
      </w:r>
      <w:r>
        <w:rPr>
          <w:rFonts w:eastAsia="Times New Roman"/>
          <w:color w:val="000000"/>
        </w:rPr>
        <w:t xml:space="preserve"> предписаний государственных трудовых инспекторов об устранении выявленных в ходе проверок нарушений.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проведения проверок государственными трудовыми инспекторами определяется законодательством.</w:t>
      </w:r>
    </w:p>
    <w:p w:rsidR="00000000" w:rsidRDefault="0016220B">
      <w:pPr>
        <w:shd w:val="clear" w:color="auto" w:fill="FFFFFF"/>
        <w:ind w:firstLine="851"/>
        <w:jc w:val="both"/>
        <w:divId w:val="1544366613"/>
        <w:rPr>
          <w:rFonts w:eastAsia="Times New Roman"/>
          <w:b/>
          <w:bCs/>
          <w:color w:val="000080"/>
        </w:rPr>
      </w:pPr>
      <w:r>
        <w:rPr>
          <w:rStyle w:val="clauseprfx1"/>
          <w:rFonts w:eastAsia="Times New Roman"/>
          <w:b/>
          <w:bCs/>
          <w:color w:val="000080"/>
        </w:rPr>
        <w:t xml:space="preserve">Статья 537. </w:t>
      </w:r>
      <w:r>
        <w:rPr>
          <w:rStyle w:val="clausesuff1"/>
          <w:rFonts w:eastAsia="Times New Roman"/>
          <w:b/>
          <w:bCs/>
          <w:color w:val="000080"/>
        </w:rPr>
        <w:t>Обжалование неправомерных решений, действи</w:t>
      </w:r>
      <w:r>
        <w:rPr>
          <w:rStyle w:val="clausesuff1"/>
          <w:rFonts w:eastAsia="Times New Roman"/>
          <w:b/>
          <w:bCs/>
          <w:color w:val="000080"/>
        </w:rPr>
        <w:t>й (бездействия) государственных трудовых инспекторов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Неправомерные решения, действия (бездействие) государственных трудовых инспекторов могут быть обжалованы в вышестоящую трудовую инспекцию и (или) в суд.</w:t>
      </w:r>
    </w:p>
    <w:p w:rsidR="00000000" w:rsidRDefault="0016220B">
      <w:pPr>
        <w:shd w:val="clear" w:color="auto" w:fill="FFFFFF"/>
        <w:ind w:firstLine="851"/>
        <w:jc w:val="both"/>
        <w:divId w:val="18942124"/>
        <w:rPr>
          <w:rFonts w:eastAsia="Times New Roman"/>
          <w:b/>
          <w:bCs/>
          <w:color w:val="000080"/>
        </w:rPr>
      </w:pPr>
      <w:r>
        <w:rPr>
          <w:rStyle w:val="clauseprfx1"/>
          <w:rFonts w:eastAsia="Times New Roman"/>
          <w:b/>
          <w:bCs/>
          <w:color w:val="000080"/>
        </w:rPr>
        <w:t xml:space="preserve">Статья 538. </w:t>
      </w:r>
      <w:r>
        <w:rPr>
          <w:rStyle w:val="clausesuff1"/>
          <w:rFonts w:eastAsia="Times New Roman"/>
          <w:b/>
          <w:bCs/>
          <w:color w:val="000080"/>
        </w:rPr>
        <w:t>Ответственность за воспрепятствование деятельности Государственной трудовой инспекции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Неисполнение предписаний, представлений и других актов Государственной трудовой инспекции, а также вмешательство в деятельность Государственной трудовой инспекции и возде</w:t>
      </w:r>
      <w:r>
        <w:rPr>
          <w:rFonts w:eastAsia="Times New Roman"/>
          <w:color w:val="000000"/>
        </w:rPr>
        <w:t>йствие в любой форме на ее работников с целью воспрепятствования законному исполнению возложенных задач и функций запрещается и влечет установленную законом ответственность.</w:t>
      </w:r>
    </w:p>
    <w:p w:rsidR="00000000" w:rsidRDefault="0016220B">
      <w:pPr>
        <w:shd w:val="clear" w:color="auto" w:fill="FFFFFF"/>
        <w:jc w:val="center"/>
        <w:divId w:val="963274159"/>
        <w:rPr>
          <w:rFonts w:eastAsia="Times New Roman"/>
          <w:b/>
          <w:bCs/>
          <w:color w:val="000080"/>
        </w:rPr>
      </w:pPr>
      <w:r>
        <w:rPr>
          <w:rFonts w:eastAsia="Times New Roman"/>
          <w:b/>
          <w:bCs/>
          <w:color w:val="000080"/>
        </w:rPr>
        <w:t>§ 2. Общественный контроль за соблюдением трудового законодательства, иных правовы</w:t>
      </w:r>
      <w:r>
        <w:rPr>
          <w:rFonts w:eastAsia="Times New Roman"/>
          <w:b/>
          <w:bCs/>
          <w:color w:val="000080"/>
        </w:rPr>
        <w:t xml:space="preserve">х актов о труде и правил охраны труда </w:t>
      </w:r>
    </w:p>
    <w:p w:rsidR="00000000" w:rsidRDefault="0016220B">
      <w:pPr>
        <w:shd w:val="clear" w:color="auto" w:fill="FFFFFF"/>
        <w:ind w:firstLine="851"/>
        <w:jc w:val="both"/>
        <w:divId w:val="361632332"/>
        <w:rPr>
          <w:rFonts w:eastAsia="Times New Roman"/>
          <w:b/>
          <w:bCs/>
          <w:color w:val="000080"/>
        </w:rPr>
      </w:pPr>
      <w:r>
        <w:rPr>
          <w:rStyle w:val="clauseprfx1"/>
          <w:rFonts w:eastAsia="Times New Roman"/>
          <w:b/>
          <w:bCs/>
          <w:color w:val="000080"/>
        </w:rPr>
        <w:t xml:space="preserve">Статья 539. </w:t>
      </w:r>
      <w:r>
        <w:rPr>
          <w:rStyle w:val="clausesuff1"/>
          <w:rFonts w:eastAsia="Times New Roman"/>
          <w:b/>
          <w:bCs/>
          <w:color w:val="000080"/>
        </w:rPr>
        <w:t>Субъекты общественного контроля за соблюдением трудового законодательства, иных правовых актов о труде и правил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Общественный контроль за соблюдением трудового законодательства, иных правовых актов о труде и правил охраны труда осуществляется с</w:t>
      </w:r>
      <w:r>
        <w:rPr>
          <w:rFonts w:eastAsia="Times New Roman"/>
          <w:color w:val="000000"/>
        </w:rPr>
        <w:t xml:space="preserve">убъектами общественного контроля в соответствии с </w:t>
      </w:r>
      <w:hyperlink r:id="rId452" w:history="1">
        <w:r>
          <w:rPr>
            <w:rFonts w:eastAsia="Times New Roman"/>
            <w:color w:val="008080"/>
          </w:rPr>
          <w:t>Законом</w:t>
        </w:r>
      </w:hyperlink>
      <w:r>
        <w:rPr>
          <w:rFonts w:eastAsia="Times New Roman"/>
          <w:color w:val="000000"/>
        </w:rPr>
        <w:t xml:space="preserve"> Республики Узбекистан «Об общественном контроле».</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Субъектами общественного контроля за соблюдением трудового законодательства, иных правовых актов о тру</w:t>
      </w:r>
      <w:r>
        <w:rPr>
          <w:rFonts w:eastAsia="Times New Roman"/>
          <w:color w:val="000000"/>
        </w:rPr>
        <w:t xml:space="preserve">де и правил охраны труда являются граждане Республики Узбекистан, органы самоуправления граждан, а также негосударственные некоммерческие организации, средства массовой информации.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Общественный контроль за соблюдением трудового законодательства, иных прав</w:t>
      </w:r>
      <w:r>
        <w:rPr>
          <w:rFonts w:eastAsia="Times New Roman"/>
          <w:color w:val="000000"/>
        </w:rPr>
        <w:t>овых актов о труде и правил охраны труда может осуществляться также общественными советами, комиссиями и иными общественными организационными структурами в соответствии 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Специальными субъектами общественного контроля за соблюдением труд</w:t>
      </w:r>
      <w:r>
        <w:rPr>
          <w:rFonts w:eastAsia="Times New Roman"/>
          <w:color w:val="000000"/>
        </w:rPr>
        <w:t>ового законодательства, иных правовых актов о труде и правил охраны труда являются профессиональные союзы.</w:t>
      </w:r>
    </w:p>
    <w:p w:rsidR="00000000" w:rsidRDefault="0016220B">
      <w:pPr>
        <w:shd w:val="clear" w:color="auto" w:fill="FFFFFF"/>
        <w:ind w:firstLine="851"/>
        <w:jc w:val="both"/>
        <w:divId w:val="1951275592"/>
        <w:rPr>
          <w:rFonts w:eastAsia="Times New Roman"/>
          <w:b/>
          <w:bCs/>
          <w:color w:val="000080"/>
        </w:rPr>
      </w:pPr>
      <w:r>
        <w:rPr>
          <w:rStyle w:val="clauseprfx1"/>
          <w:rFonts w:eastAsia="Times New Roman"/>
          <w:b/>
          <w:bCs/>
          <w:color w:val="000080"/>
        </w:rPr>
        <w:t xml:space="preserve">Статья 540. </w:t>
      </w:r>
      <w:r>
        <w:rPr>
          <w:rStyle w:val="clausesuff1"/>
          <w:rFonts w:eastAsia="Times New Roman"/>
          <w:b/>
          <w:bCs/>
          <w:color w:val="000080"/>
        </w:rPr>
        <w:t>Права профессиональных союзов при осуществлении общественного контроля за соблюдением трудового законодательства, иных правовых актов о т</w:t>
      </w:r>
      <w:r>
        <w:rPr>
          <w:rStyle w:val="clausesuff1"/>
          <w:rFonts w:eastAsia="Times New Roman"/>
          <w:b/>
          <w:bCs/>
          <w:color w:val="000080"/>
        </w:rPr>
        <w:t>руде и правил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Профессиональные союзы, их объединения, подразделения и первичные профсоюзные организации имеют право на осуществление общественного контроля на рабочих местах за соблюдением работодателями требований трудового законодательства и</w:t>
      </w:r>
      <w:r>
        <w:rPr>
          <w:rFonts w:eastAsia="Times New Roman"/>
          <w:color w:val="000000"/>
        </w:rPr>
        <w:t xml:space="preserve"> правил охраны труда, а также коллективных соглашений и коллективного договора, иных актов, принятых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Профессиональные союзы вправе участвовать в экспертизе безопасности условий труда на проектируемых, </w:t>
      </w:r>
      <w:r>
        <w:rPr>
          <w:rFonts w:eastAsia="Times New Roman"/>
          <w:color w:val="000000"/>
        </w:rPr>
        <w:t>строящихся и эксплуатируемых производственных объектах, а также в экспертизе безопасности проектируемых и эксплуатируемых механизмов и инструментов, в выявлении причин нарушений охраны труда, расследовании несчастных случаев на производстве и профессиональ</w:t>
      </w:r>
      <w:r>
        <w:rPr>
          <w:rFonts w:eastAsia="Times New Roman"/>
          <w:color w:val="000000"/>
        </w:rPr>
        <w:t>ных заболеваний, заседаниях медико-социальной экспертной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осуществлении общественного контроля за соблюдением трудового законодательства, иных правовых актов о труде и правил охраны труда профессиональные союзы вправе: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участвовать в соответств</w:t>
      </w:r>
      <w:r>
        <w:rPr>
          <w:rFonts w:eastAsia="Times New Roman"/>
          <w:color w:val="000000"/>
        </w:rPr>
        <w:t>ующих общественных советах при органах государственной власти на местах и органах государственного управления;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направлять работодателям представления об устранении выявленных нарушений трудового законодательства, иных правовых актов о труде и правил охраны</w:t>
      </w:r>
      <w:r>
        <w:rPr>
          <w:rFonts w:eastAsia="Times New Roman"/>
          <w:color w:val="000000"/>
        </w:rPr>
        <w:t xml:space="preserve"> труда, обязательные для рассмотрения;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обращаться в соответствующие органы с требованием о привлечении к ответственности лиц, виновных в нарушении трудового законодательства, иных правовых актов о труде и правил охраны труда, сокрытии фактов несчастных слу</w:t>
      </w:r>
      <w:r>
        <w:rPr>
          <w:rFonts w:eastAsia="Times New Roman"/>
          <w:color w:val="000000"/>
        </w:rPr>
        <w:t>чаев на производстве;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вносить предложения работодателю о приостановлении работ в случаях угрозы жизни и здоровью работников, а также об устранении нарушений требований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изучать состояние охраны труда, контролировать выполнение обязательств раб</w:t>
      </w:r>
      <w:r>
        <w:rPr>
          <w:rFonts w:eastAsia="Times New Roman"/>
          <w:color w:val="000000"/>
        </w:rPr>
        <w:t>отодателей по охране труда, предусмотренных коллективными соглашениями и коллективным договором;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иметь доступ к рабочим местам работников, чьи интересы они представляют;</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принимать участие в рассмотрении индивидуальных и коллективных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обраща</w:t>
      </w:r>
      <w:r>
        <w:rPr>
          <w:rFonts w:eastAsia="Times New Roman"/>
          <w:color w:val="000000"/>
        </w:rPr>
        <w:t>ться в суд в защиту трудовых прав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При осуществлении общественного контроля за соблюдением трудового законодательства, иных правовых актов о труде и правил охраны труда профессиональные союзы имеют и иные права в соответствии с </w:t>
      </w:r>
      <w:hyperlink r:id="rId453" w:history="1">
        <w:r>
          <w:rPr>
            <w:rFonts w:eastAsia="Times New Roman"/>
            <w:color w:val="008080"/>
          </w:rPr>
          <w:t>Законом</w:t>
        </w:r>
      </w:hyperlink>
      <w:r>
        <w:rPr>
          <w:rFonts w:eastAsia="Times New Roman"/>
          <w:color w:val="000000"/>
        </w:rPr>
        <w:t xml:space="preserve"> Республики Узбекистан «О профессиональных союзах».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осуществления общественного контроля за соблюдением трудового законодательства, иных правовых актов о труде и правил охраны труда профессиональные союзы, а также их</w:t>
      </w:r>
      <w:r>
        <w:rPr>
          <w:rFonts w:eastAsia="Times New Roman"/>
          <w:color w:val="000000"/>
        </w:rPr>
        <w:t xml:space="preserve"> объединения вправе создавать собственные инспекции.</w:t>
      </w:r>
    </w:p>
    <w:p w:rsidR="00000000" w:rsidRDefault="0016220B">
      <w:pPr>
        <w:shd w:val="clear" w:color="auto" w:fill="FFFFFF"/>
        <w:jc w:val="center"/>
        <w:divId w:val="1282610940"/>
        <w:rPr>
          <w:rFonts w:eastAsia="Times New Roman"/>
          <w:b/>
          <w:bCs/>
          <w:color w:val="000080"/>
        </w:rPr>
      </w:pPr>
      <w:r>
        <w:rPr>
          <w:rFonts w:eastAsia="Times New Roman"/>
          <w:b/>
          <w:bCs/>
          <w:color w:val="000080"/>
        </w:rPr>
        <w:t>Глава 34. Рассмотрение трудовых споров</w:t>
      </w:r>
    </w:p>
    <w:p w:rsidR="00000000" w:rsidRDefault="0016220B">
      <w:pPr>
        <w:shd w:val="clear" w:color="auto" w:fill="FFFFFF"/>
        <w:jc w:val="center"/>
        <w:divId w:val="1474520610"/>
        <w:rPr>
          <w:rFonts w:eastAsia="Times New Roman"/>
          <w:b/>
          <w:bCs/>
          <w:color w:val="000080"/>
        </w:rPr>
      </w:pPr>
      <w:r>
        <w:rPr>
          <w:rFonts w:eastAsia="Times New Roman"/>
          <w:b/>
          <w:bCs/>
          <w:color w:val="000080"/>
        </w:rPr>
        <w:t>§ 1. Общие положения</w:t>
      </w:r>
    </w:p>
    <w:p w:rsidR="00000000" w:rsidRDefault="0016220B">
      <w:pPr>
        <w:shd w:val="clear" w:color="auto" w:fill="FFFFFF"/>
        <w:ind w:firstLine="851"/>
        <w:jc w:val="both"/>
        <w:divId w:val="1387338536"/>
        <w:rPr>
          <w:rFonts w:eastAsia="Times New Roman"/>
          <w:b/>
          <w:bCs/>
          <w:color w:val="000080"/>
        </w:rPr>
      </w:pPr>
      <w:r>
        <w:rPr>
          <w:rStyle w:val="clauseprfx1"/>
          <w:rFonts w:eastAsia="Times New Roman"/>
          <w:b/>
          <w:bCs/>
          <w:color w:val="000080"/>
        </w:rPr>
        <w:t xml:space="preserve">Статья 541. </w:t>
      </w:r>
      <w:r>
        <w:rPr>
          <w:rStyle w:val="clausesuff1"/>
          <w:rFonts w:eastAsia="Times New Roman"/>
          <w:b/>
          <w:bCs/>
          <w:color w:val="000080"/>
        </w:rPr>
        <w:t>Понятие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Трудовыми спорами являются неурегулированные разногласия между работодателем и работником либо между работн</w:t>
      </w:r>
      <w:r>
        <w:rPr>
          <w:rFonts w:eastAsia="Times New Roman"/>
          <w:color w:val="000000"/>
        </w:rPr>
        <w:t>иками (их представителями) и работодателями (их представителями) по вопросам применения трудового законодательства, иных правовых актов о труде и правил охраны труда, трудового договора, а также по вопросам установления новых или изменения существующих усл</w:t>
      </w:r>
      <w:r>
        <w:rPr>
          <w:rFonts w:eastAsia="Times New Roman"/>
          <w:color w:val="000000"/>
        </w:rPr>
        <w:t>овий труда.</w:t>
      </w:r>
    </w:p>
    <w:p w:rsidR="00000000" w:rsidRDefault="0016220B">
      <w:pPr>
        <w:shd w:val="clear" w:color="auto" w:fill="FFFFFF"/>
        <w:ind w:firstLine="851"/>
        <w:jc w:val="both"/>
        <w:divId w:val="1887639749"/>
        <w:rPr>
          <w:rFonts w:eastAsia="Times New Roman"/>
          <w:b/>
          <w:bCs/>
          <w:color w:val="000080"/>
        </w:rPr>
      </w:pPr>
      <w:r>
        <w:rPr>
          <w:rStyle w:val="clauseprfx1"/>
          <w:rFonts w:eastAsia="Times New Roman"/>
          <w:b/>
          <w:bCs/>
          <w:color w:val="000080"/>
        </w:rPr>
        <w:t xml:space="preserve">Статья 542. </w:t>
      </w:r>
      <w:r>
        <w:rPr>
          <w:rStyle w:val="clausesuff1"/>
          <w:rFonts w:eastAsia="Times New Roman"/>
          <w:b/>
          <w:bCs/>
          <w:color w:val="000080"/>
        </w:rPr>
        <w:t>Виды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зависимости от субъектного состава трудовые споры могут быть индивидуальными либо коллективными.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Индивидуальным трудовым спором является неурегулированное разногласие между работодателем и работником по вопрос</w:t>
      </w:r>
      <w:r>
        <w:rPr>
          <w:rFonts w:eastAsia="Times New Roman"/>
          <w:color w:val="000000"/>
        </w:rPr>
        <w:t>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применения трудового законодательства, иных правовых актов о труде и правил охраны труда,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установления работнику новых или изменения существующих индивидуальных условий труда (включая оплаты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Индивидуальным трудовым спором является также спор: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между работодателем и лицом, ранее состоявшим в трудовых отношениях с этим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между</w:t>
      </w:r>
      <w:r>
        <w:rPr>
          <w:rFonts w:eastAsia="Times New Roman"/>
          <w:color w:val="000000"/>
        </w:rPr>
        <w:t xml:space="preserve"> работодателем и лицом, изъявившим желание заключить трудовой договор с данным работодателем, в случае отказа работодателя в приеме этого лица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Коллективными трудовыми спорами являются неурегулированные разногласия между работниками (их представи</w:t>
      </w:r>
      <w:r>
        <w:rPr>
          <w:rFonts w:eastAsia="Times New Roman"/>
          <w:color w:val="000000"/>
        </w:rPr>
        <w:t>телями) и работодателями (их представителями) по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установления новых или изменения существующих условий труда (включая оплату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заключения и изменения коллективных соглашений, коллективного договора, а также иных правовых актов о труде, кото</w:t>
      </w:r>
      <w:r>
        <w:rPr>
          <w:rFonts w:eastAsia="Times New Roman"/>
          <w:color w:val="000000"/>
        </w:rPr>
        <w:t>рые в соответствии с законодательством принимаются по согласованию с представителями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применения трудового законодательства, иных правовых актов о труде и правил охраны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зависимости от способа разрешения трудовые споры могут носить исков</w:t>
      </w:r>
      <w:r>
        <w:rPr>
          <w:rFonts w:eastAsia="Times New Roman"/>
          <w:color w:val="000000"/>
        </w:rPr>
        <w:t>ой либо неисковой характер.</w:t>
      </w:r>
    </w:p>
    <w:p w:rsidR="00000000" w:rsidRDefault="0016220B">
      <w:pPr>
        <w:shd w:val="clear" w:color="auto" w:fill="FFFFFF"/>
        <w:ind w:firstLine="851"/>
        <w:jc w:val="both"/>
        <w:divId w:val="35740343"/>
        <w:rPr>
          <w:rFonts w:eastAsia="Times New Roman"/>
          <w:color w:val="000000"/>
        </w:rPr>
      </w:pPr>
      <w:r>
        <w:rPr>
          <w:rFonts w:eastAsia="Times New Roman"/>
          <w:color w:val="000000"/>
        </w:rPr>
        <w:t>К спорам искового характера (споры о праве) относятся споры, возникающие по вопросам применения трудового законодательства, иных правовых актов о труде и правил охраны труда, трудового договора. Индивидуальные и коллективные спо</w:t>
      </w:r>
      <w:r>
        <w:rPr>
          <w:rFonts w:eastAsia="Times New Roman"/>
          <w:color w:val="000000"/>
        </w:rPr>
        <w:t>ры искового характера рассматриваются в органах по рассмотрению трудовых споров. На основе добровольного согласия сторон в целях достижения ими взаимоприемлемого решения на любой стадии рассмотрения трудовых споров искового характера может быть применена п</w:t>
      </w:r>
      <w:r>
        <w:rPr>
          <w:rFonts w:eastAsia="Times New Roman"/>
          <w:color w:val="000000"/>
        </w:rPr>
        <w:t>роцедура урегулирования спора при содействии медиатора.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 спорам неискового характера (споры об интересе) относятся коллективные и индивидуальные трудовые споры, возникающие по вопросам установления новых и изменения существующих условий труда (включая опл</w:t>
      </w:r>
      <w:r>
        <w:rPr>
          <w:rFonts w:eastAsia="Times New Roman"/>
          <w:color w:val="000000"/>
        </w:rPr>
        <w:t>аты труда), заключения, изменения коллективных соглашений, коллективного договора либо локальных актов, которые в соответствии с законодательством принимаются по согласованию с представителями работников. Коллективные и индивидуальные трудовые споры неиско</w:t>
      </w:r>
      <w:r>
        <w:rPr>
          <w:rFonts w:eastAsia="Times New Roman"/>
          <w:color w:val="000000"/>
        </w:rPr>
        <w:t>вого характера разрешаются посредством применения примирительно-посреднических процедур или процедуры урегулирования спора при содействии медиатора.</w:t>
      </w:r>
    </w:p>
    <w:p w:rsidR="00000000" w:rsidRDefault="0016220B">
      <w:pPr>
        <w:shd w:val="clear" w:color="auto" w:fill="FFFFFF"/>
        <w:jc w:val="center"/>
        <w:divId w:val="1233811524"/>
        <w:rPr>
          <w:rFonts w:eastAsia="Times New Roman"/>
          <w:b/>
          <w:bCs/>
          <w:color w:val="000080"/>
        </w:rPr>
      </w:pPr>
      <w:r>
        <w:rPr>
          <w:rFonts w:eastAsia="Times New Roman"/>
          <w:b/>
          <w:bCs/>
          <w:color w:val="000080"/>
        </w:rPr>
        <w:t>§ 2. Рассмотрение индивидуальных трудовых споров</w:t>
      </w:r>
    </w:p>
    <w:p w:rsidR="00000000" w:rsidRDefault="0016220B">
      <w:pPr>
        <w:shd w:val="clear" w:color="auto" w:fill="FFFFFF"/>
        <w:ind w:firstLine="851"/>
        <w:jc w:val="both"/>
        <w:divId w:val="2034843333"/>
        <w:rPr>
          <w:rFonts w:eastAsia="Times New Roman"/>
          <w:b/>
          <w:bCs/>
          <w:color w:val="000080"/>
        </w:rPr>
      </w:pPr>
      <w:r>
        <w:rPr>
          <w:rStyle w:val="clauseprfx1"/>
          <w:rFonts w:eastAsia="Times New Roman"/>
          <w:b/>
          <w:bCs/>
          <w:color w:val="000080"/>
        </w:rPr>
        <w:t xml:space="preserve">Статья 543. </w:t>
      </w:r>
      <w:r>
        <w:rPr>
          <w:rStyle w:val="clausesuff1"/>
          <w:rFonts w:eastAsia="Times New Roman"/>
          <w:b/>
          <w:bCs/>
          <w:color w:val="000080"/>
        </w:rPr>
        <w:t>Порядок рассмотрения индивидуальных трудовых с</w:t>
      </w:r>
      <w:r>
        <w:rPr>
          <w:rStyle w:val="clausesuff1"/>
          <w:rFonts w:eastAsia="Times New Roman"/>
          <w:b/>
          <w:bCs/>
          <w:color w:val="000080"/>
        </w:rPr>
        <w:t xml:space="preserve">поров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рассмотрения индивидуальных трудовых споров по вопросам применения трудового законодательства и иных правовых актов о труде, трудового договора (индивидуальные трудовые споры искового характера) определяется настоящим Кодексом, а порядок рас</w:t>
      </w:r>
      <w:r>
        <w:rPr>
          <w:rFonts w:eastAsia="Times New Roman"/>
          <w:color w:val="000000"/>
        </w:rPr>
        <w:t xml:space="preserve">смотрения дел по трудовым спорам в судах определяется, кроме того, Гражданским процессуальным </w:t>
      </w:r>
      <w:hyperlink r:id="rId454" w:history="1">
        <w:r>
          <w:rPr>
            <w:rFonts w:eastAsia="Times New Roman"/>
            <w:color w:val="008080"/>
          </w:rPr>
          <w:t>кодексом</w:t>
        </w:r>
      </w:hyperlink>
      <w:r>
        <w:rPr>
          <w:rFonts w:eastAsia="Times New Roman"/>
          <w:color w:val="000000"/>
        </w:rPr>
        <w:t xml:space="preserve">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споры об установлении работнику новых или изменении существу</w:t>
      </w:r>
      <w:r>
        <w:rPr>
          <w:rFonts w:eastAsia="Times New Roman"/>
          <w:color w:val="000000"/>
        </w:rPr>
        <w:t>ющих условий труда (индивидуальные трудовые споры неискового характера) разрешаются работодателем и профсоюзным комитетом.</w:t>
      </w:r>
    </w:p>
    <w:p w:rsidR="00000000" w:rsidRDefault="0016220B">
      <w:pPr>
        <w:shd w:val="clear" w:color="auto" w:fill="FFFFFF"/>
        <w:ind w:firstLine="851"/>
        <w:jc w:val="both"/>
        <w:divId w:val="891499801"/>
        <w:rPr>
          <w:rFonts w:eastAsia="Times New Roman"/>
          <w:b/>
          <w:bCs/>
          <w:color w:val="000080"/>
        </w:rPr>
      </w:pPr>
      <w:r>
        <w:rPr>
          <w:rStyle w:val="clauseprfx1"/>
          <w:rFonts w:eastAsia="Times New Roman"/>
          <w:b/>
          <w:bCs/>
          <w:color w:val="000080"/>
        </w:rPr>
        <w:t xml:space="preserve">Статья 544. </w:t>
      </w:r>
      <w:r>
        <w:rPr>
          <w:rStyle w:val="clausesuff1"/>
          <w:rFonts w:eastAsia="Times New Roman"/>
          <w:b/>
          <w:bCs/>
          <w:color w:val="000080"/>
        </w:rPr>
        <w:t>Стороны индивидуальных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Одной стороной индивидуального трудового спора выступает работодатель, а другой ст</w:t>
      </w:r>
      <w:r>
        <w:rPr>
          <w:rFonts w:eastAsia="Times New Roman"/>
          <w:color w:val="000000"/>
        </w:rPr>
        <w:t>ороной — работник, лицо, ранее состоявшее в трудовых отношениях с этим работодателем, лицо, изъявившее желание заключить трудовой договор с работодателем, в случае отказа работодателя от заключения такого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Каждая сторона индивидуального трудового </w:t>
      </w:r>
      <w:r>
        <w:rPr>
          <w:rFonts w:eastAsia="Times New Roman"/>
          <w:color w:val="000000"/>
        </w:rPr>
        <w:t>спора вправе привлекать для защиты своих прав представителей.</w:t>
      </w:r>
    </w:p>
    <w:p w:rsidR="00000000" w:rsidRDefault="0016220B">
      <w:pPr>
        <w:shd w:val="clear" w:color="auto" w:fill="FFFFFF"/>
        <w:ind w:firstLine="851"/>
        <w:jc w:val="both"/>
        <w:divId w:val="554043724"/>
        <w:rPr>
          <w:rFonts w:eastAsia="Times New Roman"/>
          <w:b/>
          <w:bCs/>
          <w:color w:val="000080"/>
        </w:rPr>
      </w:pPr>
      <w:r>
        <w:rPr>
          <w:rStyle w:val="clauseprfx1"/>
          <w:rFonts w:eastAsia="Times New Roman"/>
          <w:b/>
          <w:bCs/>
          <w:color w:val="000080"/>
        </w:rPr>
        <w:t xml:space="preserve">Статья 545. </w:t>
      </w:r>
      <w:r>
        <w:rPr>
          <w:rStyle w:val="clausesuff1"/>
          <w:rFonts w:eastAsia="Times New Roman"/>
          <w:b/>
          <w:bCs/>
          <w:color w:val="000080"/>
        </w:rPr>
        <w:t>Органы, рассматривающие индивидуальные трудовые споры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споры рассматриваются: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комиссиями по трудовым спорам, за исключением споров, которые непосредственно рас</w:t>
      </w:r>
      <w:r>
        <w:rPr>
          <w:rFonts w:eastAsia="Times New Roman"/>
          <w:color w:val="000000"/>
        </w:rPr>
        <w:t>сматриваются 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вправе по своему выбору за разрешением трудового спора обратиться в комиссию по трудовым спорам или непосредственно в суд.</w:t>
      </w:r>
    </w:p>
    <w:p w:rsidR="00000000" w:rsidRDefault="0016220B">
      <w:pPr>
        <w:shd w:val="clear" w:color="auto" w:fill="FFFFFF"/>
        <w:ind w:firstLine="851"/>
        <w:jc w:val="both"/>
        <w:divId w:val="35740343"/>
        <w:rPr>
          <w:rFonts w:eastAsia="Times New Roman"/>
          <w:color w:val="000000"/>
        </w:rPr>
      </w:pPr>
      <w:r>
        <w:rPr>
          <w:rFonts w:eastAsia="Times New Roman"/>
          <w:color w:val="000000"/>
        </w:rPr>
        <w:t>Любой индивидуальный трудовой спор на любой стадии рассмотрения в комиссии по трудовым спорам либ</w:t>
      </w:r>
      <w:r>
        <w:rPr>
          <w:rFonts w:eastAsia="Times New Roman"/>
          <w:color w:val="000000"/>
        </w:rPr>
        <w:t xml:space="preserve">о в суде, до удаления суда в отдельную (совещательную) комнату для принятия судебного акта, может быть передан на рассмотрение медиатора в соответствии с </w:t>
      </w:r>
      <w:hyperlink r:id="rId455" w:history="1">
        <w:r>
          <w:rPr>
            <w:rFonts w:eastAsia="Times New Roman"/>
            <w:color w:val="008080"/>
          </w:rPr>
          <w:t>Законом</w:t>
        </w:r>
      </w:hyperlink>
      <w:r>
        <w:rPr>
          <w:rFonts w:eastAsia="Times New Roman"/>
          <w:color w:val="000000"/>
        </w:rPr>
        <w:t xml:space="preserve"> Республики Узбекистан «О медиации».</w:t>
      </w:r>
    </w:p>
    <w:p w:rsidR="00000000" w:rsidRDefault="0016220B">
      <w:pPr>
        <w:shd w:val="clear" w:color="auto" w:fill="FFFFFF"/>
        <w:ind w:firstLine="851"/>
        <w:jc w:val="both"/>
        <w:divId w:val="693727321"/>
        <w:rPr>
          <w:rFonts w:eastAsia="Times New Roman"/>
          <w:b/>
          <w:bCs/>
          <w:color w:val="000080"/>
        </w:rPr>
      </w:pPr>
      <w:r>
        <w:rPr>
          <w:rStyle w:val="clauseprfx1"/>
          <w:rFonts w:eastAsia="Times New Roman"/>
          <w:b/>
          <w:bCs/>
          <w:color w:val="000080"/>
        </w:rPr>
        <w:t xml:space="preserve">Статья 546. </w:t>
      </w:r>
      <w:r>
        <w:rPr>
          <w:rStyle w:val="clausesuff1"/>
          <w:rFonts w:eastAsia="Times New Roman"/>
          <w:b/>
          <w:bCs/>
          <w:color w:val="000080"/>
        </w:rPr>
        <w:t>Удовлетворение денежных требований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вправе удовлетворить денежные требования работника за все время без ограничения срока.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признании комиссией по трудовым спорам или судом, рассматривающим индивидуальный трудовой спор, денежных требований работника обоснованными они удовлетворяются в полном размере.</w:t>
      </w:r>
    </w:p>
    <w:p w:rsidR="00000000" w:rsidRDefault="0016220B">
      <w:pPr>
        <w:shd w:val="clear" w:color="auto" w:fill="FFFFFF"/>
        <w:jc w:val="center"/>
        <w:divId w:val="881281742"/>
        <w:rPr>
          <w:rFonts w:eastAsia="Times New Roman"/>
          <w:b/>
          <w:bCs/>
          <w:color w:val="000080"/>
        </w:rPr>
      </w:pPr>
      <w:r>
        <w:rPr>
          <w:rFonts w:eastAsia="Times New Roman"/>
          <w:b/>
          <w:bCs/>
          <w:color w:val="000080"/>
        </w:rPr>
        <w:t>§ 3. Порядок рассмотрения индивидуальных трудовых споров в комиссии по тру</w:t>
      </w:r>
      <w:r>
        <w:rPr>
          <w:rFonts w:eastAsia="Times New Roman"/>
          <w:b/>
          <w:bCs/>
          <w:color w:val="000080"/>
        </w:rPr>
        <w:t>довым спорам</w:t>
      </w:r>
    </w:p>
    <w:p w:rsidR="00000000" w:rsidRDefault="0016220B">
      <w:pPr>
        <w:shd w:val="clear" w:color="auto" w:fill="FFFFFF"/>
        <w:ind w:firstLine="851"/>
        <w:jc w:val="both"/>
        <w:divId w:val="1707754899"/>
        <w:rPr>
          <w:rFonts w:eastAsia="Times New Roman"/>
          <w:b/>
          <w:bCs/>
          <w:color w:val="000080"/>
        </w:rPr>
      </w:pPr>
      <w:r>
        <w:rPr>
          <w:rStyle w:val="clauseprfx1"/>
          <w:rFonts w:eastAsia="Times New Roman"/>
          <w:b/>
          <w:bCs/>
          <w:color w:val="000080"/>
        </w:rPr>
        <w:t xml:space="preserve">Статья 547. </w:t>
      </w:r>
      <w:r>
        <w:rPr>
          <w:rStyle w:val="clausesuff1"/>
          <w:rFonts w:eastAsia="Times New Roman"/>
          <w:b/>
          <w:bCs/>
          <w:color w:val="000080"/>
        </w:rPr>
        <w:t>Образование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Коллективным договором, а если он не заключен — по соглашению между работодателем и профсоюзным комитетом может быть предусмотрено создание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соглашению между ра</w:t>
      </w:r>
      <w:r>
        <w:rPr>
          <w:rFonts w:eastAsia="Times New Roman"/>
          <w:color w:val="000000"/>
        </w:rPr>
        <w:t>ботодателем и профсоюзным комитетом либо в случаях, предусмотренных коллективным договором, комиссии по трудовым спорам могут создаваться в структурных подразделениях организаций.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Комиссии по трудовым спорам в структурных подразделениях организации действу</w:t>
      </w:r>
      <w:r>
        <w:rPr>
          <w:rFonts w:eastAsia="Times New Roman"/>
          <w:color w:val="000000"/>
        </w:rPr>
        <w:t xml:space="preserve">ют на тех же основаниях, что и комиссии по трудовым спорам организации. В комиссиях по трудовым спорам структурных подразделений организаций могут рассматриваться индивидуальные трудовые споры в пределах полномочий этих комиссий, определяемых коллективным </w:t>
      </w:r>
      <w:r>
        <w:rPr>
          <w:rFonts w:eastAsia="Times New Roman"/>
          <w:color w:val="000000"/>
        </w:rPr>
        <w:t>договором, а если он не заключен — работодателем по согласованию с профсоюзным комитетом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Комиссии по трудовым спорам создаются на паритетных началах работодателем и профсоюзным комитетом из равного количества представителей от каждой из сторон</w:t>
      </w:r>
      <w:r>
        <w:rPr>
          <w:rFonts w:eastAsia="Times New Roman"/>
          <w:color w:val="000000"/>
        </w:rPr>
        <w:t>.</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и профсоюзный комитет, получившие предложение в письменной форме о создании комиссии по трудовым спорам, обязаны в десятидневный срок направить в комиссию своих представителей.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Члены комиссии по трудовым спорам от профсоюзного комитета утвер</w:t>
      </w:r>
      <w:r>
        <w:rPr>
          <w:rFonts w:eastAsia="Times New Roman"/>
          <w:color w:val="000000"/>
        </w:rPr>
        <w:t>ждаются постановлением (решением) соответствующего профсоюзного комитета, а члены комиссии представителей работодателя — его приказом.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Количественный состав и сроки полномочий комиссии по трудовым спорам определяются коллективным договором, а если он не за</w:t>
      </w:r>
      <w:r>
        <w:rPr>
          <w:rFonts w:eastAsia="Times New Roman"/>
          <w:color w:val="000000"/>
        </w:rPr>
        <w:t>ключен — в ином локальном акте, утверждаемом по соглашению между работодателем и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ведения делопроизводства комиссией по трудовым спорам устанавливается в соответствующем положении либо ином локальном акте, утверждаемом по согл</w:t>
      </w:r>
      <w:r>
        <w:rPr>
          <w:rFonts w:eastAsia="Times New Roman"/>
          <w:color w:val="000000"/>
        </w:rPr>
        <w:t>ашению между работодателем и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Организационно-техническое обеспечение деятельности комиссии по трудовым спорам осуществляется работодателем. Работодатель с согласия работника может возложить на него функции ответственного лица за орган</w:t>
      </w:r>
      <w:r>
        <w:rPr>
          <w:rFonts w:eastAsia="Times New Roman"/>
          <w:color w:val="000000"/>
        </w:rPr>
        <w:t>изационно-техническое обеспечение деятельности комиссии.</w:t>
      </w:r>
    </w:p>
    <w:p w:rsidR="00000000" w:rsidRDefault="0016220B">
      <w:pPr>
        <w:shd w:val="clear" w:color="auto" w:fill="FFFFFF"/>
        <w:ind w:firstLine="851"/>
        <w:jc w:val="both"/>
        <w:divId w:val="1181044539"/>
        <w:rPr>
          <w:rFonts w:eastAsia="Times New Roman"/>
          <w:b/>
          <w:bCs/>
          <w:color w:val="000080"/>
        </w:rPr>
      </w:pPr>
      <w:r>
        <w:rPr>
          <w:rStyle w:val="clauseprfx1"/>
          <w:rFonts w:eastAsia="Times New Roman"/>
          <w:b/>
          <w:bCs/>
          <w:color w:val="000080"/>
        </w:rPr>
        <w:t xml:space="preserve">Статья 548. </w:t>
      </w:r>
      <w:r>
        <w:rPr>
          <w:rStyle w:val="clausesuff1"/>
          <w:rFonts w:eastAsia="Times New Roman"/>
          <w:b/>
          <w:bCs/>
          <w:color w:val="000080"/>
        </w:rPr>
        <w:t>Полномочия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Комиссия по трудовым спорам является органом по рассмотрению индивидуальных трудовых споров по вопросам применения трудового законодательства, иных </w:t>
      </w:r>
      <w:r>
        <w:rPr>
          <w:rFonts w:eastAsia="Times New Roman"/>
          <w:color w:val="000000"/>
        </w:rPr>
        <w:t>правовых актов о труде, трудового договора, за исключением споров, которые непосредственно рассматриваются 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Полномочия комиссий по трудовым спорам, созданных в структурных подразделениях организаций, определяются в соответствующем положении либо ином</w:t>
      </w:r>
      <w:r>
        <w:rPr>
          <w:rFonts w:eastAsia="Times New Roman"/>
          <w:color w:val="000000"/>
        </w:rPr>
        <w:t xml:space="preserve"> локальном акте, утверждаемом по соглашению между работодателем и профсоюзным комитетом.</w:t>
      </w:r>
    </w:p>
    <w:p w:rsidR="00000000" w:rsidRDefault="0016220B">
      <w:pPr>
        <w:shd w:val="clear" w:color="auto" w:fill="FFFFFF"/>
        <w:ind w:firstLine="851"/>
        <w:jc w:val="both"/>
        <w:divId w:val="654601714"/>
        <w:rPr>
          <w:rFonts w:eastAsia="Times New Roman"/>
          <w:b/>
          <w:bCs/>
          <w:color w:val="000080"/>
        </w:rPr>
      </w:pPr>
      <w:r>
        <w:rPr>
          <w:rStyle w:val="clauseprfx1"/>
          <w:rFonts w:eastAsia="Times New Roman"/>
          <w:b/>
          <w:bCs/>
          <w:color w:val="000080"/>
        </w:rPr>
        <w:t xml:space="preserve">Статья 549. </w:t>
      </w:r>
      <w:r>
        <w:rPr>
          <w:rStyle w:val="clausesuff1"/>
          <w:rFonts w:eastAsia="Times New Roman"/>
          <w:b/>
          <w:bCs/>
          <w:color w:val="000080"/>
        </w:rPr>
        <w:t>Порядок подачи заявления в комиссию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Заявление работника, поступившее в комиссию по трудовым спорам, подлежит обязательной регистрации.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w:t>
      </w:r>
      <w:r>
        <w:rPr>
          <w:rFonts w:eastAsia="Times New Roman"/>
          <w:color w:val="000000"/>
        </w:rPr>
        <w:t>аявление работника в комиссию по трудовым спорам должно содержать: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дату (когда работник узнал или должен был узнать о нарушении своего права, и с которой он связывает начало течения срока для обращения в комиссию);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имеющиеся у работника доказательства, под</w:t>
      </w:r>
      <w:r>
        <w:rPr>
          <w:rFonts w:eastAsia="Times New Roman"/>
          <w:color w:val="000000"/>
        </w:rPr>
        <w:t>тверждающие его доводы;</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требования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перечень прилагаемых к заявлению документов.</w:t>
      </w:r>
    </w:p>
    <w:p w:rsidR="00000000" w:rsidRDefault="0016220B">
      <w:pPr>
        <w:shd w:val="clear" w:color="auto" w:fill="FFFFFF"/>
        <w:ind w:firstLine="851"/>
        <w:jc w:val="both"/>
        <w:divId w:val="185607727"/>
        <w:rPr>
          <w:rFonts w:eastAsia="Times New Roman"/>
          <w:b/>
          <w:bCs/>
          <w:color w:val="000080"/>
        </w:rPr>
      </w:pPr>
      <w:r>
        <w:rPr>
          <w:rStyle w:val="clauseprfx1"/>
          <w:rFonts w:eastAsia="Times New Roman"/>
          <w:b/>
          <w:bCs/>
          <w:color w:val="000080"/>
        </w:rPr>
        <w:t xml:space="preserve">Статья 550. </w:t>
      </w:r>
      <w:r>
        <w:rPr>
          <w:rStyle w:val="clausesuff1"/>
          <w:rFonts w:eastAsia="Times New Roman"/>
          <w:b/>
          <w:bCs/>
          <w:color w:val="000080"/>
        </w:rPr>
        <w:t>Подготовка к рассмотрению индивидуального трудового спора в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по трудовым спорам до проведения заседания: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выясняет обс</w:t>
      </w:r>
      <w:r>
        <w:rPr>
          <w:rFonts w:eastAsia="Times New Roman"/>
          <w:color w:val="000000"/>
        </w:rPr>
        <w:t>тоятельства, имеющие значение для правильного разрешения индивидуального трудового спора (выясняет предмет доказывания);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выявляет круг законов и иных правовых актов о труде, которыми следует руководствоваться при разрешении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уточняет состав лиц, участвующих в рассмотрении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определяет перечень доказательств, которые должна представить каждая сторона в обоснование </w:t>
      </w:r>
      <w:r>
        <w:rPr>
          <w:rFonts w:eastAsia="Times New Roman"/>
          <w:color w:val="000000"/>
        </w:rPr>
        <w:t>своих требований.</w:t>
      </w:r>
    </w:p>
    <w:p w:rsidR="00000000" w:rsidRDefault="0016220B">
      <w:pPr>
        <w:shd w:val="clear" w:color="auto" w:fill="FFFFFF"/>
        <w:ind w:firstLine="851"/>
        <w:jc w:val="both"/>
        <w:divId w:val="1544488705"/>
        <w:rPr>
          <w:rFonts w:eastAsia="Times New Roman"/>
          <w:b/>
          <w:bCs/>
          <w:color w:val="000080"/>
        </w:rPr>
      </w:pPr>
      <w:r>
        <w:rPr>
          <w:rStyle w:val="clauseprfx1"/>
          <w:rFonts w:eastAsia="Times New Roman"/>
          <w:b/>
          <w:bCs/>
          <w:color w:val="000080"/>
        </w:rPr>
        <w:t xml:space="preserve">Статья 551. </w:t>
      </w:r>
      <w:r>
        <w:rPr>
          <w:rStyle w:val="clausesuff1"/>
          <w:rFonts w:eastAsia="Times New Roman"/>
          <w:b/>
          <w:bCs/>
          <w:color w:val="000080"/>
        </w:rPr>
        <w:t>Порядок рассмотрения индивидуального трудового спора в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по трудовым спорам обязана рассмотреть индивидуальный трудовой спор в течение десяти календарных дней со дня подачи работником заявления.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Индивидуальные трудовые споры, рассматриваемые в комиссиях по трудовым спорам, в необходимых случаях могут ра</w:t>
      </w:r>
      <w:r>
        <w:rPr>
          <w:rFonts w:eastAsia="Times New Roman"/>
          <w:color w:val="000000"/>
        </w:rPr>
        <w:t>ссматриваться в нерабочее время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спор рассматривается в присутствии работника, подавшего заявление, или его представителя. Рассмотрение трудового спора в отсутствие работника или его представителя допускается лишь по письменному заявлени</w:t>
      </w:r>
      <w:r>
        <w:rPr>
          <w:rFonts w:eastAsia="Times New Roman"/>
          <w:color w:val="000000"/>
        </w:rPr>
        <w:t>ю работника. В случае неявки работника либо его представителя на заседание комиссии по трудовым спорам рассмотрение трудового спора откладывается. В случае вторичной неявки работника или его представителя без уважительных причин комиссия может вынести реше</w:t>
      </w:r>
      <w:r>
        <w:rPr>
          <w:rFonts w:eastAsia="Times New Roman"/>
          <w:color w:val="000000"/>
        </w:rPr>
        <w:t>ние о снятии вопроса с рассмотрения, что не лишает работника права подать заявление о рассмотрении трудового спора повторно в пределах срока, установленного настоящим Кодексом. Решение комиссии о снятии заявления с рассмотрения доводится до сведения работн</w:t>
      </w:r>
      <w:r>
        <w:rPr>
          <w:rFonts w:eastAsia="Times New Roman"/>
          <w:color w:val="000000"/>
        </w:rPr>
        <w:t>ика в письменной форме с обязательным указанием причины снятия заявления с рассмотрения.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на любой стадии рассмотрения трудового спора в комиссии по трудовым спорам вправе прекратить данный спор.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Индивидуальные трудовые споры работников в возрасте </w:t>
      </w:r>
      <w:r>
        <w:rPr>
          <w:rFonts w:eastAsia="Times New Roman"/>
          <w:color w:val="000000"/>
        </w:rPr>
        <w:t>от пятнадцати до шестнадцати лет рассматриваются в комиссии по трудовым спорам с участием одного из родителей или попечителя.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Работник, профсоюзный комитет имеют право пригласить адвоката, эксперта или иное третье лицо для участия в рассмотрении трудового </w:t>
      </w:r>
      <w:r>
        <w:rPr>
          <w:rFonts w:eastAsia="Times New Roman"/>
          <w:color w:val="000000"/>
        </w:rPr>
        <w:t>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по трудовым спорам имеет право вызывать на свое заседание свидетелей, приглашать специалистов.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требованию комиссии по трудовым спорам работодатель (его представители) обязан в установленный комиссией срок представлять ей необходимые доку</w:t>
      </w:r>
      <w:r>
        <w:rPr>
          <w:rFonts w:eastAsia="Times New Roman"/>
          <w:color w:val="000000"/>
        </w:rPr>
        <w:t>менты.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Заседание комиссии по трудовым спорам считается правомочным, если на нем присутствует не менее половины ее членов из каждой стороны.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заседании комиссии по трудовым спорам должно участвовать равное количество представителей работодателя и профсоюз</w:t>
      </w:r>
      <w:r>
        <w:rPr>
          <w:rFonts w:eastAsia="Times New Roman"/>
          <w:color w:val="000000"/>
        </w:rPr>
        <w:t>ного комитета.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принятое неполномочным составом комиссии по трудовым спорам, является незаконным.</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Обязанности председателя на каждом заседании комиссии по трудовым спорам выполняются поочередно представителями работодателя и профсоюзного комитета. </w:t>
      </w:r>
      <w:r>
        <w:rPr>
          <w:rFonts w:eastAsia="Times New Roman"/>
          <w:color w:val="000000"/>
        </w:rPr>
        <w:t xml:space="preserve">При этом обязанности председателя и секретаря на одном и том же заседании не могут выполняться представителями одной стороны.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первом заседании комиссии по трудовым спорам по соглашению членов комиссии (представителей работников и работодателей) определ</w:t>
      </w:r>
      <w:r>
        <w:rPr>
          <w:rFonts w:eastAsia="Times New Roman"/>
          <w:color w:val="000000"/>
        </w:rPr>
        <w:t>яется председатель и секретарь данного заседания. На последующих заседаниях комиссии сторонами назначаются председатель и секретарь каждого следующего заседания, на которых возлагается подготовка и созыв заседания.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Заседание комиссии по трудовым спорам отк</w:t>
      </w:r>
      <w:r>
        <w:rPr>
          <w:rFonts w:eastAsia="Times New Roman"/>
          <w:color w:val="000000"/>
        </w:rPr>
        <w:t>рывает председатель, объявляя, какой спор подлежит рассмотрению, состав комиссии. Председатель проверяет присутствие сторон, полномочность представителей, затем разъясняет лицам, участвующим в заседании комиссии, их права и обязанности.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Стороны индивидуаль</w:t>
      </w:r>
      <w:r>
        <w:rPr>
          <w:rFonts w:eastAsia="Times New Roman"/>
          <w:color w:val="000000"/>
        </w:rPr>
        <w:t>ного трудового спора, рассматриваемого в комиссии по трудовым спорам, вправе: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представлять доказательства;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участвовать в исследовании доказательств;</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задавать вопросы лицам, участвующим в заседании комиссии, свидетелям, специалистам и иным лицам, приглашенн</w:t>
      </w:r>
      <w:r>
        <w:rPr>
          <w:rFonts w:eastAsia="Times New Roman"/>
          <w:color w:val="000000"/>
        </w:rPr>
        <w:t>ым на заседание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заявлять ходатайства;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давать устные и письменные объяснения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возражать против ходатайств и доводов других лиц, участвующих в заседании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обжаловать решение комиссии в судебном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использовать в заседании ком</w:t>
      </w:r>
      <w:r>
        <w:rPr>
          <w:rFonts w:eastAsia="Times New Roman"/>
          <w:color w:val="000000"/>
        </w:rPr>
        <w:t>иссии аудио- и видеоаппаратуру.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Рассматривая индивидуальный трудовой спор по существу, комиссия по трудовым спорам сначала заслушивает объяснения работника по поводу заявленных им требований. Затем выслушивается представитель работодателя, исследуются доказательства сторон, заслушиваются</w:t>
      </w:r>
      <w:r>
        <w:rPr>
          <w:rFonts w:eastAsia="Times New Roman"/>
          <w:color w:val="000000"/>
        </w:rPr>
        <w:t xml:space="preserve"> свидетели, специалисты и иные лица, приглашенные для участия в рассмотрении спора.</w:t>
      </w:r>
    </w:p>
    <w:p w:rsidR="00000000" w:rsidRDefault="0016220B">
      <w:pPr>
        <w:shd w:val="clear" w:color="auto" w:fill="FFFFFF"/>
        <w:ind w:firstLine="851"/>
        <w:jc w:val="both"/>
        <w:divId w:val="762645429"/>
        <w:rPr>
          <w:rFonts w:eastAsia="Times New Roman"/>
          <w:b/>
          <w:bCs/>
          <w:color w:val="000080"/>
        </w:rPr>
      </w:pPr>
      <w:r>
        <w:rPr>
          <w:rStyle w:val="clauseprfx1"/>
          <w:rFonts w:eastAsia="Times New Roman"/>
          <w:b/>
          <w:bCs/>
          <w:color w:val="000080"/>
        </w:rPr>
        <w:t xml:space="preserve">Статья 552. </w:t>
      </w:r>
      <w:r>
        <w:rPr>
          <w:rStyle w:val="clausesuff1"/>
          <w:rFonts w:eastAsia="Times New Roman"/>
          <w:b/>
          <w:bCs/>
          <w:color w:val="000080"/>
        </w:rPr>
        <w:t>Протокол заседания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заседании комиссии по трудовым спорам ведется протокол, который подписывается председателем и секретарем комис</w:t>
      </w:r>
      <w:r>
        <w:rPr>
          <w:rFonts w:eastAsia="Times New Roman"/>
          <w:color w:val="000000"/>
        </w:rPr>
        <w:t>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протоколе заседания комиссии по трудовым спорам отражается весь ход проводимого заседания: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дата проведения заседания;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состав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какое заявление рассматривается;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ведения заседания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изложение объяснений и доводов, приводимых ра</w:t>
      </w:r>
      <w:r>
        <w:rPr>
          <w:rFonts w:eastAsia="Times New Roman"/>
          <w:color w:val="000000"/>
        </w:rPr>
        <w:t>ботником (его представителем) и представителем работодателя, а также показаний свидетелей, мнений специалистов;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суть решения.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Стороны индивидуального трудового спора и заинтересованные участники заседания комиссии по трудовым спорам вправе знакомиться с пр</w:t>
      </w:r>
      <w:r>
        <w:rPr>
          <w:rFonts w:eastAsia="Times New Roman"/>
          <w:color w:val="000000"/>
        </w:rPr>
        <w:t>отоколом заседания и в течение трех рабочих дней со дня его подписания могут подать письменные замечания к протоколу с указанием ошибок, искажений или его неполноты. Комиссия должна приложить письменные замечания сторон к протоколу заседания.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Ведение прото</w:t>
      </w:r>
      <w:r>
        <w:rPr>
          <w:rFonts w:eastAsia="Times New Roman"/>
          <w:color w:val="000000"/>
        </w:rPr>
        <w:t>кола заседания комиссии по трудовым спорам может осуществляться в электронной форме путем аудио- или видеозаписи заседания комиссии.</w:t>
      </w:r>
    </w:p>
    <w:p w:rsidR="00000000" w:rsidRDefault="0016220B">
      <w:pPr>
        <w:shd w:val="clear" w:color="auto" w:fill="FFFFFF"/>
        <w:ind w:firstLine="851"/>
        <w:jc w:val="both"/>
        <w:divId w:val="853306991"/>
        <w:rPr>
          <w:rFonts w:eastAsia="Times New Roman"/>
          <w:b/>
          <w:bCs/>
          <w:color w:val="000080"/>
        </w:rPr>
      </w:pPr>
      <w:r>
        <w:rPr>
          <w:rStyle w:val="clauseprfx1"/>
          <w:rFonts w:eastAsia="Times New Roman"/>
          <w:b/>
          <w:bCs/>
          <w:color w:val="000080"/>
        </w:rPr>
        <w:t xml:space="preserve">Статья 553. </w:t>
      </w:r>
      <w:r>
        <w:rPr>
          <w:rStyle w:val="clausesuff1"/>
          <w:rFonts w:eastAsia="Times New Roman"/>
          <w:b/>
          <w:bCs/>
          <w:color w:val="000080"/>
        </w:rPr>
        <w:t>Отказ в принятии заявления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по трудовым спорам отказывает в принятии заявления работника, есл</w:t>
      </w:r>
      <w:r>
        <w:rPr>
          <w:rFonts w:eastAsia="Times New Roman"/>
          <w:color w:val="000000"/>
        </w:rPr>
        <w:t>и в производстве комиссии по трудовым спорам или суда имеется другое заявление по спору между теми же сторонами, о том же предмете и по тем же основаниям либо если заявление от имени работника подано лицом, не имеющим на то полномочий, или если рассмотрени</w:t>
      </w:r>
      <w:r>
        <w:rPr>
          <w:rFonts w:eastAsia="Times New Roman"/>
          <w:color w:val="000000"/>
        </w:rPr>
        <w:t>е данного индивидуального трудового спора не входит в полномочия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Председатель комиссии по трудовым спорам, назначенный на предыдущем заседании, в трехдневный срок выдает заявителю мотивированный письменный отказ в принятии заявления.</w:t>
      </w:r>
    </w:p>
    <w:p w:rsidR="00000000" w:rsidRDefault="0016220B">
      <w:pPr>
        <w:shd w:val="clear" w:color="auto" w:fill="FFFFFF"/>
        <w:ind w:firstLine="851"/>
        <w:jc w:val="both"/>
        <w:divId w:val="1075738167"/>
        <w:rPr>
          <w:rFonts w:eastAsia="Times New Roman"/>
          <w:b/>
          <w:bCs/>
          <w:color w:val="000080"/>
        </w:rPr>
      </w:pPr>
      <w:r>
        <w:rPr>
          <w:rStyle w:val="clauseprfx1"/>
          <w:rFonts w:eastAsia="Times New Roman"/>
          <w:b/>
          <w:bCs/>
          <w:color w:val="000080"/>
        </w:rPr>
        <w:t xml:space="preserve">Статья 554. </w:t>
      </w:r>
      <w:r>
        <w:rPr>
          <w:rStyle w:val="clausesuff1"/>
          <w:rFonts w:eastAsia="Times New Roman"/>
          <w:b/>
          <w:bCs/>
          <w:color w:val="000080"/>
        </w:rPr>
        <w:t>Срок обращения в комиссию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 может обратиться в комиссию по трудовым спорам в шестимесячный срок со дня, когда он узнал или должен был узнать о нарушении своего права.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пропуска по уважительным причинам срока, установленног</w:t>
      </w:r>
      <w:r>
        <w:rPr>
          <w:rFonts w:eastAsia="Times New Roman"/>
          <w:color w:val="000000"/>
        </w:rPr>
        <w:t xml:space="preserve">о в </w:t>
      </w:r>
      <w:hyperlink r:id="rId456" w:anchor="6269055" w:history="1">
        <w:r>
          <w:rPr>
            <w:rFonts w:eastAsia="Times New Roman"/>
            <w:color w:val="008080"/>
          </w:rPr>
          <w:t>части первой</w:t>
        </w:r>
      </w:hyperlink>
      <w:r>
        <w:rPr>
          <w:rFonts w:eastAsia="Times New Roman"/>
          <w:color w:val="000000"/>
        </w:rPr>
        <w:t xml:space="preserve"> настоящей статьи, комиссия по трудовым спорам может его восстановить и рассмотреть спор по существу.</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Течение срока обращения по рассмотрению индивидуальных трудовых споров приостан</w:t>
      </w:r>
      <w:r>
        <w:rPr>
          <w:rFonts w:eastAsia="Times New Roman"/>
          <w:color w:val="000000"/>
        </w:rPr>
        <w:t>авливается на период рассмотрения индивидуального трудового спора в порядке медиации.</w:t>
      </w:r>
    </w:p>
    <w:p w:rsidR="00000000" w:rsidRDefault="0016220B">
      <w:pPr>
        <w:shd w:val="clear" w:color="auto" w:fill="FFFFFF"/>
        <w:ind w:firstLine="851"/>
        <w:jc w:val="both"/>
        <w:divId w:val="935752442"/>
        <w:rPr>
          <w:rFonts w:eastAsia="Times New Roman"/>
          <w:b/>
          <w:bCs/>
          <w:color w:val="000080"/>
        </w:rPr>
      </w:pPr>
      <w:r>
        <w:rPr>
          <w:rStyle w:val="clauseprfx1"/>
          <w:rFonts w:eastAsia="Times New Roman"/>
          <w:b/>
          <w:bCs/>
          <w:color w:val="000080"/>
        </w:rPr>
        <w:t xml:space="preserve">Статья 555. </w:t>
      </w:r>
      <w:r>
        <w:rPr>
          <w:rStyle w:val="clausesuff1"/>
          <w:rFonts w:eastAsia="Times New Roman"/>
          <w:b/>
          <w:bCs/>
          <w:color w:val="000080"/>
        </w:rPr>
        <w:t>Решение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Комиссия по трудовым спорам принимает решение по соглашению представителей профсоюзного комитета и работодателя.</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к</w:t>
      </w:r>
      <w:r>
        <w:rPr>
          <w:rFonts w:eastAsia="Times New Roman"/>
          <w:color w:val="000000"/>
        </w:rPr>
        <w:t>омиссии по трудовым спорам должно быть мотивированным и основанным на трудовом законодательстве и иных правовых актах о труде, трудовом договоре.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решении комиссии по трудовым спорам указываются: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наименование организации, а в случае, когда индивидуальный</w:t>
      </w:r>
      <w:r>
        <w:rPr>
          <w:rFonts w:eastAsia="Times New Roman"/>
          <w:color w:val="000000"/>
        </w:rPr>
        <w:t xml:space="preserve"> трудовой спор рассматривается комиссией по трудовым спорам обособленного подразделения организации, — наименование подразделения, фамилия, имя, отчество, должность, профессия или специальность обратившегося в комиссию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даты обращения в комиссию </w:t>
      </w:r>
      <w:r>
        <w:rPr>
          <w:rFonts w:eastAsia="Times New Roman"/>
          <w:color w:val="000000"/>
        </w:rPr>
        <w:t>и рассмотрения спора, суть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фамилии, имена, отчества членов комиссии и других лиц, присутствовавших на заседании;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суть решения и его обоснование (со ссылкой на законодательство и иные правовые акты о труде, трудовой договор);</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результаты голосования.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решении комиссии по трудовым спорам по денежным требованиям должна быть указана точная сумма, причитающаяся работнику.</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комиссии по трудовым спорам подписывается председателем и секретарем заседания комиссии, имеет обязател</w:t>
      </w:r>
      <w:r>
        <w:rPr>
          <w:rFonts w:eastAsia="Times New Roman"/>
          <w:color w:val="000000"/>
        </w:rPr>
        <w:t>ьную силу и какому-либо утверждению не подлежит.</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Копия решения комиссии по трудовому спору вручается (направляется) работнику, работодателю и профсоюзному комитету в трехдневный срок со дня принятия решения.</w:t>
      </w:r>
    </w:p>
    <w:p w:rsidR="00000000" w:rsidRDefault="0016220B">
      <w:pPr>
        <w:shd w:val="clear" w:color="auto" w:fill="FFFFFF"/>
        <w:ind w:firstLine="851"/>
        <w:jc w:val="both"/>
        <w:divId w:val="2139258351"/>
        <w:rPr>
          <w:rFonts w:eastAsia="Times New Roman"/>
          <w:b/>
          <w:bCs/>
          <w:color w:val="000080"/>
        </w:rPr>
      </w:pPr>
      <w:r>
        <w:rPr>
          <w:rStyle w:val="clauseprfx1"/>
          <w:rFonts w:eastAsia="Times New Roman"/>
          <w:b/>
          <w:bCs/>
          <w:color w:val="000080"/>
        </w:rPr>
        <w:t xml:space="preserve">Статья 556. </w:t>
      </w:r>
      <w:r>
        <w:rPr>
          <w:rStyle w:val="clausesuff1"/>
          <w:rFonts w:eastAsia="Times New Roman"/>
          <w:b/>
          <w:bCs/>
          <w:color w:val="000080"/>
        </w:rPr>
        <w:t>Перенесение рассмотрения индивидуаль</w:t>
      </w:r>
      <w:r>
        <w:rPr>
          <w:rStyle w:val="clausesuff1"/>
          <w:rFonts w:eastAsia="Times New Roman"/>
          <w:b/>
          <w:bCs/>
          <w:color w:val="000080"/>
        </w:rPr>
        <w:t>ного трудового спора в суд и обжалование решения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комиссия по трудовым спорам в десятидневный срок не рассмотрела или не разрешила индивидуальный трудовой спор, заинтересованный работник или его представитель вправе обратить</w:t>
      </w:r>
      <w:r>
        <w:rPr>
          <w:rFonts w:eastAsia="Times New Roman"/>
          <w:color w:val="000000"/>
        </w:rPr>
        <w:t>ся в суд.</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комиссии по трудовым спорам может быть обжаловано заинтересованным работником или работодателем в суд в десятидневный срок со дня вручения ему копии решения комиссии. Пропуск указанного срока не является основанием для отказа в приеме зая</w:t>
      </w:r>
      <w:r>
        <w:rPr>
          <w:rFonts w:eastAsia="Times New Roman"/>
          <w:color w:val="000000"/>
        </w:rPr>
        <w:t>вления. Признав причины пропуска уважительными, суд может восстановить этот срок и рассмотреть индивидуальный трудовой спор по существу.</w:t>
      </w:r>
    </w:p>
    <w:p w:rsidR="00000000" w:rsidRDefault="0016220B">
      <w:pPr>
        <w:shd w:val="clear" w:color="auto" w:fill="FFFFFF"/>
        <w:ind w:firstLine="851"/>
        <w:jc w:val="both"/>
        <w:divId w:val="1905214756"/>
        <w:rPr>
          <w:rFonts w:eastAsia="Times New Roman"/>
          <w:b/>
          <w:bCs/>
          <w:color w:val="000080"/>
        </w:rPr>
      </w:pPr>
      <w:r>
        <w:rPr>
          <w:rStyle w:val="clauseprfx1"/>
          <w:rFonts w:eastAsia="Times New Roman"/>
          <w:b/>
          <w:bCs/>
          <w:color w:val="000080"/>
        </w:rPr>
        <w:t xml:space="preserve">Статья 557. </w:t>
      </w:r>
      <w:r>
        <w:rPr>
          <w:rStyle w:val="clausesuff1"/>
          <w:rFonts w:eastAsia="Times New Roman"/>
          <w:b/>
          <w:bCs/>
          <w:color w:val="000080"/>
        </w:rPr>
        <w:t>Гарантии для членов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отношении работников — членов комиссии по трудовым спорам</w:t>
      </w:r>
      <w:r>
        <w:rPr>
          <w:rFonts w:eastAsia="Times New Roman"/>
          <w:color w:val="000000"/>
        </w:rPr>
        <w:t xml:space="preserve"> в период осуществления их полномочий не допускаются понижение тарифной ставки (оклада) и прекращение трудового договора по инициативе работодателя, за исключением случаев, предусмотренных </w:t>
      </w:r>
      <w:hyperlink r:id="rId457" w:anchor="6261891" w:history="1">
        <w:r>
          <w:rPr>
            <w:rFonts w:eastAsia="Times New Roman"/>
            <w:color w:val="008080"/>
          </w:rPr>
          <w:t xml:space="preserve">пунктом </w:t>
        </w:r>
        <w:r>
          <w:rPr>
            <w:rFonts w:eastAsia="Times New Roman"/>
            <w:color w:val="008080"/>
          </w:rPr>
          <w:t>1</w:t>
        </w:r>
      </w:hyperlink>
      <w:r>
        <w:rPr>
          <w:rFonts w:eastAsia="Times New Roman"/>
          <w:color w:val="000000"/>
        </w:rPr>
        <w:t xml:space="preserve"> части второй статьи 161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период непосредственного рассмотрения индивидуального трудового спора и подготовки дела к рассмотрению работники — члены комиссии по трудовым спорам освобождаются от трудовых обязанностей с сохранением средн</w:t>
      </w:r>
      <w:r>
        <w:rPr>
          <w:rFonts w:eastAsia="Times New Roman"/>
          <w:color w:val="000000"/>
        </w:rPr>
        <w:t>ей заработной платы.</w:t>
      </w:r>
    </w:p>
    <w:p w:rsidR="00000000" w:rsidRDefault="0016220B">
      <w:pPr>
        <w:shd w:val="clear" w:color="auto" w:fill="FFFFFF"/>
        <w:jc w:val="center"/>
        <w:divId w:val="292946411"/>
        <w:rPr>
          <w:rFonts w:eastAsia="Times New Roman"/>
          <w:b/>
          <w:bCs/>
          <w:color w:val="000080"/>
        </w:rPr>
      </w:pPr>
      <w:r>
        <w:rPr>
          <w:rFonts w:eastAsia="Times New Roman"/>
          <w:b/>
          <w:bCs/>
          <w:color w:val="000080"/>
        </w:rPr>
        <w:t>§ 4. Рассмотрение индивидуальных трудовых споров в судебном порядке</w:t>
      </w:r>
    </w:p>
    <w:p w:rsidR="00000000" w:rsidRDefault="0016220B">
      <w:pPr>
        <w:shd w:val="clear" w:color="auto" w:fill="FFFFFF"/>
        <w:ind w:firstLine="851"/>
        <w:jc w:val="both"/>
        <w:divId w:val="736629057"/>
        <w:rPr>
          <w:rFonts w:eastAsia="Times New Roman"/>
          <w:b/>
          <w:bCs/>
          <w:color w:val="000080"/>
        </w:rPr>
      </w:pPr>
      <w:r>
        <w:rPr>
          <w:rStyle w:val="clauseprfx1"/>
          <w:rFonts w:eastAsia="Times New Roman"/>
          <w:b/>
          <w:bCs/>
          <w:color w:val="000080"/>
        </w:rPr>
        <w:t xml:space="preserve">Статья 558. </w:t>
      </w:r>
      <w:r>
        <w:rPr>
          <w:rStyle w:val="clausesuff1"/>
          <w:rFonts w:eastAsia="Times New Roman"/>
          <w:b/>
          <w:bCs/>
          <w:color w:val="000080"/>
        </w:rPr>
        <w:t>Индивидуальные трудовые споры, подлежащие непосредственному рассмотрению в суде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Непосредственно в суде рассматриваются индивидуальные трудовые споры: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1) ес</w:t>
      </w:r>
      <w:r>
        <w:rPr>
          <w:rFonts w:eastAsia="Times New Roman"/>
          <w:color w:val="000000"/>
        </w:rPr>
        <w:t>ли по месту работы работника не создана комиссия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2) о восстановлении на работе независимо от оснований прекращения трудового договора, об изменении даты и формулировки основания прекращения трудового договора, об оплате за время вынужде</w:t>
      </w:r>
      <w:r>
        <w:rPr>
          <w:rFonts w:eastAsia="Times New Roman"/>
          <w:color w:val="000000"/>
        </w:rPr>
        <w:t>нного прогула или выполнения нижеоплачиваемой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3) о возмещении работодателем вреда, причиненного работнику трудовым увечьем или профессиональным заболеванием, либо материального ущерба имуществу работника;</w:t>
      </w:r>
    </w:p>
    <w:p w:rsidR="00000000" w:rsidRDefault="0016220B">
      <w:pPr>
        <w:shd w:val="clear" w:color="auto" w:fill="FFFFFF"/>
        <w:ind w:firstLine="851"/>
        <w:jc w:val="both"/>
        <w:divId w:val="35740343"/>
        <w:rPr>
          <w:rFonts w:eastAsia="Times New Roman"/>
          <w:color w:val="000000"/>
        </w:rPr>
      </w:pPr>
      <w:r>
        <w:rPr>
          <w:rFonts w:eastAsia="Times New Roman"/>
          <w:color w:val="000000"/>
        </w:rPr>
        <w:t>4) о компенсации морального вреда, причинен</w:t>
      </w:r>
      <w:r>
        <w:rPr>
          <w:rFonts w:eastAsia="Times New Roman"/>
          <w:color w:val="000000"/>
        </w:rPr>
        <w:t>ного работнику работодателем;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5) об отказе в приеме на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6) по вопросам, которые были предварительно решены работодателем по согласованию с профсоюзным комитетом;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7) возникающие между работниками и работодателями — физическими лицами;</w:t>
      </w:r>
    </w:p>
    <w:p w:rsidR="00000000" w:rsidRDefault="0016220B">
      <w:pPr>
        <w:shd w:val="clear" w:color="auto" w:fill="FFFFFF"/>
        <w:ind w:firstLine="851"/>
        <w:jc w:val="both"/>
        <w:divId w:val="35740343"/>
        <w:rPr>
          <w:rFonts w:eastAsia="Times New Roman"/>
          <w:color w:val="000000"/>
        </w:rPr>
      </w:pPr>
      <w:r>
        <w:rPr>
          <w:rFonts w:eastAsia="Times New Roman"/>
          <w:color w:val="000000"/>
        </w:rPr>
        <w:t>8) лиц, считающ</w:t>
      </w:r>
      <w:r>
        <w:rPr>
          <w:rFonts w:eastAsia="Times New Roman"/>
          <w:color w:val="000000"/>
        </w:rPr>
        <w:t>их, что они подверглись дискриминации в сфере труда и занятий;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9) о возмещении работником материального ущерба, причиненного работодателю.</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Индивидуальные трудовые споры, помимо перечисленных в </w:t>
      </w:r>
      <w:hyperlink r:id="rId458" w:anchor="6269179" w:history="1">
        <w:r>
          <w:rPr>
            <w:rFonts w:eastAsia="Times New Roman"/>
            <w:color w:val="008080"/>
          </w:rPr>
          <w:t>част</w:t>
        </w:r>
        <w:r>
          <w:rPr>
            <w:rFonts w:eastAsia="Times New Roman"/>
            <w:color w:val="008080"/>
          </w:rPr>
          <w:t>и первой</w:t>
        </w:r>
      </w:hyperlink>
      <w:r>
        <w:rPr>
          <w:rFonts w:eastAsia="Times New Roman"/>
          <w:color w:val="000000"/>
        </w:rPr>
        <w:t xml:space="preserve"> настоящей статьи, по желанию работника также рассматриваются непосредственно в судах.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Недопустим отказ в рассмотрении заявления работника на том основании, что индивидуальный трудовой спор не был рассмотрен в комиссии по трудовым спорам.</w:t>
      </w:r>
    </w:p>
    <w:p w:rsidR="00000000" w:rsidRDefault="0016220B">
      <w:pPr>
        <w:shd w:val="clear" w:color="auto" w:fill="FFFFFF"/>
        <w:ind w:firstLine="851"/>
        <w:jc w:val="both"/>
        <w:divId w:val="1861115197"/>
        <w:rPr>
          <w:rFonts w:eastAsia="Times New Roman"/>
          <w:b/>
          <w:bCs/>
          <w:color w:val="000080"/>
        </w:rPr>
      </w:pPr>
      <w:r>
        <w:rPr>
          <w:rStyle w:val="clauseprfx1"/>
          <w:rFonts w:eastAsia="Times New Roman"/>
          <w:b/>
          <w:bCs/>
          <w:color w:val="000080"/>
        </w:rPr>
        <w:t>Статья 55</w:t>
      </w:r>
      <w:r>
        <w:rPr>
          <w:rStyle w:val="clauseprfx1"/>
          <w:rFonts w:eastAsia="Times New Roman"/>
          <w:b/>
          <w:bCs/>
          <w:color w:val="000080"/>
        </w:rPr>
        <w:t xml:space="preserve">9. </w:t>
      </w:r>
      <w:r>
        <w:rPr>
          <w:rStyle w:val="clausesuff1"/>
          <w:rFonts w:eastAsia="Times New Roman"/>
          <w:b/>
          <w:bCs/>
          <w:color w:val="000080"/>
        </w:rPr>
        <w:t>Право на обращение в суд за рассмотрением индивидуального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Право на обращение в суд за рассмотрением индивидуального трудового спора имеют:</w:t>
      </w:r>
    </w:p>
    <w:p w:rsidR="00000000" w:rsidRDefault="0016220B">
      <w:pPr>
        <w:shd w:val="clear" w:color="auto" w:fill="FFFFFF"/>
        <w:ind w:firstLine="851"/>
        <w:jc w:val="both"/>
        <w:divId w:val="35740343"/>
        <w:rPr>
          <w:rFonts w:eastAsia="Times New Roman"/>
          <w:color w:val="000000"/>
        </w:rPr>
      </w:pPr>
      <w:r>
        <w:rPr>
          <w:rFonts w:eastAsia="Times New Roman"/>
          <w:color w:val="000000"/>
        </w:rPr>
        <w:t>1) работник или профессиональные союзы, их объединения, подразделения и первичные профсоюзные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2) должностные лица Государственной трудовой инспекции;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3) работодатель, когда он не согласен с решением комиссии по трудовым спорам, а также по спор</w:t>
      </w:r>
      <w:r>
        <w:rPr>
          <w:rFonts w:eastAsia="Times New Roman"/>
          <w:color w:val="000000"/>
        </w:rPr>
        <w:t>ам о возмещении ему материального ущерба, причиненного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4) органы юстиции в установленном законодательством порядке;</w:t>
      </w:r>
    </w:p>
    <w:p w:rsidR="00000000" w:rsidRDefault="0016220B">
      <w:pPr>
        <w:shd w:val="clear" w:color="auto" w:fill="FFFFFF"/>
        <w:ind w:firstLine="851"/>
        <w:jc w:val="both"/>
        <w:divId w:val="35740343"/>
        <w:rPr>
          <w:rFonts w:eastAsia="Times New Roman"/>
          <w:color w:val="000000"/>
        </w:rPr>
      </w:pPr>
      <w:r>
        <w:rPr>
          <w:rFonts w:eastAsia="Times New Roman"/>
          <w:color w:val="000000"/>
        </w:rPr>
        <w:t>5) прокурор.</w:t>
      </w:r>
    </w:p>
    <w:p w:rsidR="00000000" w:rsidRDefault="0016220B">
      <w:pPr>
        <w:shd w:val="clear" w:color="auto" w:fill="FFFFFF"/>
        <w:ind w:firstLine="851"/>
        <w:jc w:val="both"/>
        <w:divId w:val="146282908"/>
        <w:rPr>
          <w:rFonts w:eastAsia="Times New Roman"/>
          <w:b/>
          <w:bCs/>
          <w:color w:val="000080"/>
        </w:rPr>
      </w:pPr>
      <w:r>
        <w:rPr>
          <w:rStyle w:val="clauseprfx1"/>
          <w:rFonts w:eastAsia="Times New Roman"/>
          <w:b/>
          <w:bCs/>
          <w:color w:val="000080"/>
        </w:rPr>
        <w:t xml:space="preserve">Статья 560. </w:t>
      </w:r>
      <w:r>
        <w:rPr>
          <w:rStyle w:val="clausesuff1"/>
          <w:rFonts w:eastAsia="Times New Roman"/>
          <w:b/>
          <w:bCs/>
          <w:color w:val="000080"/>
        </w:rPr>
        <w:t>Сроки обращения в суд за рассмотрением индивидуального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Для обращения в суд за рассмотре</w:t>
      </w:r>
      <w:r>
        <w:rPr>
          <w:rFonts w:eastAsia="Times New Roman"/>
          <w:color w:val="000000"/>
        </w:rPr>
        <w:t>нием индивидуального трудового спора устанавливаются следующие сроки: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спорам о восстановлении на работе — три месяца со дня вручения работнику копии приказа работодателя о прекращении с ним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спорам о возмещении работником материаль</w:t>
      </w:r>
      <w:r>
        <w:rPr>
          <w:rFonts w:eastAsia="Times New Roman"/>
          <w:color w:val="000000"/>
        </w:rPr>
        <w:t>ного ущерба, причиненного работодателю, — один год со дня обнаружения работодателем причиненного ущерба;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 другим трудовым спорам — шесть месяцев с того дня, как работник узнал или должен был узнать о нарушении своего права.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 спорам о возмещении вреда, </w:t>
      </w:r>
      <w:r>
        <w:rPr>
          <w:rFonts w:eastAsia="Times New Roman"/>
          <w:color w:val="000000"/>
        </w:rPr>
        <w:t>причиненного жизни и здоровью работника, а также по спорам о компенсации причиненного работнику морального вреда срок обращения в суд не устанавливается.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Течение срока обращения в суд по рассмотрению индивидуальных трудовых споров приостанавливается на пер</w:t>
      </w:r>
      <w:r>
        <w:rPr>
          <w:rFonts w:eastAsia="Times New Roman"/>
          <w:color w:val="000000"/>
        </w:rPr>
        <w:t>иод рассмотрения индивидуального трудового спора в порядке медиации.</w:t>
      </w:r>
    </w:p>
    <w:p w:rsidR="00000000" w:rsidRDefault="0016220B">
      <w:pPr>
        <w:shd w:val="clear" w:color="auto" w:fill="FFFFFF"/>
        <w:ind w:firstLine="851"/>
        <w:jc w:val="both"/>
        <w:divId w:val="1988047102"/>
        <w:rPr>
          <w:rFonts w:eastAsia="Times New Roman"/>
          <w:b/>
          <w:bCs/>
          <w:color w:val="000080"/>
        </w:rPr>
      </w:pPr>
      <w:r>
        <w:rPr>
          <w:rStyle w:val="clauseprfx1"/>
          <w:rFonts w:eastAsia="Times New Roman"/>
          <w:b/>
          <w:bCs/>
          <w:color w:val="000080"/>
        </w:rPr>
        <w:t xml:space="preserve">Статья 561. </w:t>
      </w:r>
      <w:r>
        <w:rPr>
          <w:rStyle w:val="clausesuff1"/>
          <w:rFonts w:eastAsia="Times New Roman"/>
          <w:b/>
          <w:bCs/>
          <w:color w:val="000080"/>
        </w:rPr>
        <w:t>Принятие решений по спорам о прекращении трудового договора и о переводе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прекращения трудового договора без законного основания, незаконного перевод</w:t>
      </w:r>
      <w:r>
        <w:rPr>
          <w:rFonts w:eastAsia="Times New Roman"/>
          <w:color w:val="000000"/>
        </w:rPr>
        <w:t>а, изменения условий труда либо отстранения от работы орган, рассматривающий индивидуальный трудовой спор, восстанавливает работника на прежней работе, а также прежние условия труда.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Решая вопрос о правомерности прекращения трудового договора по инициативе</w:t>
      </w:r>
      <w:r>
        <w:rPr>
          <w:rFonts w:eastAsia="Times New Roman"/>
          <w:color w:val="000000"/>
        </w:rPr>
        <w:t xml:space="preserve"> работодателя, суд оценивает обоснованность прекращения трудовых отношений с работником.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Суд, рассматривающий индивидуальный трудовой спор, принимает решение о выплате работнику средней заработной платы за все время вынужденного прогула или разницы в зараб</w:t>
      </w:r>
      <w:r>
        <w:rPr>
          <w:rFonts w:eastAsia="Times New Roman"/>
          <w:color w:val="000000"/>
        </w:rPr>
        <w:t>отной плате за все время выполнения нижеоплачиваемой работы.</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Работнику, трудовой договор с которым прекращен в связи с незаконным осуждением, либо отстраненному от работы (должности) в связи с незаконным привлечением к уголовной ответственности, должна быт</w:t>
      </w:r>
      <w:r>
        <w:rPr>
          <w:rFonts w:eastAsia="Times New Roman"/>
          <w:color w:val="000000"/>
        </w:rPr>
        <w:t>ь предоставлена прежняя работа (должность), а при невозможности этого (ликвидация организации (ее обособленного подразделения), изменение штатов, повлекшее сокращение, или при наличии иных предусмотренных законом оснований, препятствующих восстановлению на</w:t>
      </w:r>
      <w:r>
        <w:rPr>
          <w:rFonts w:eastAsia="Times New Roman"/>
          <w:color w:val="000000"/>
        </w:rPr>
        <w:t xml:space="preserve"> работе (в должности), — другая равноценная работа (должность).</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случаях ликвидации организации (ее обособленного подразделения) или при наличии иных предусмотренных законом оснований, препятствующих восстановлению на работе (в должности), предоставление </w:t>
      </w:r>
      <w:r>
        <w:rPr>
          <w:rFonts w:eastAsia="Times New Roman"/>
          <w:color w:val="000000"/>
        </w:rPr>
        <w:t>другой равноценной работы осуществляется местными органами по труду.</w:t>
      </w:r>
    </w:p>
    <w:p w:rsidR="00000000" w:rsidRDefault="0016220B">
      <w:pPr>
        <w:shd w:val="clear" w:color="auto" w:fill="FFFFFF"/>
        <w:ind w:firstLine="851"/>
        <w:jc w:val="both"/>
        <w:divId w:val="326252682"/>
        <w:rPr>
          <w:rFonts w:eastAsia="Times New Roman"/>
          <w:b/>
          <w:bCs/>
          <w:color w:val="000080"/>
        </w:rPr>
      </w:pPr>
      <w:r>
        <w:rPr>
          <w:rStyle w:val="clauseprfx1"/>
          <w:rFonts w:eastAsia="Times New Roman"/>
          <w:b/>
          <w:bCs/>
          <w:color w:val="000080"/>
        </w:rPr>
        <w:t xml:space="preserve">Статья 562. </w:t>
      </w:r>
      <w:r>
        <w:rPr>
          <w:rStyle w:val="clausesuff1"/>
          <w:rFonts w:eastAsia="Times New Roman"/>
          <w:b/>
          <w:bCs/>
          <w:color w:val="000080"/>
        </w:rPr>
        <w:t>Освобождение работников от судебных расходов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Работники при обращении в суд по требованиям, вытекающим из индивидуальных трудовых отношений, освобождаются от уплаты судебных ра</w:t>
      </w:r>
      <w:r>
        <w:rPr>
          <w:rFonts w:eastAsia="Times New Roman"/>
          <w:color w:val="000000"/>
        </w:rPr>
        <w:t>сходов.</w:t>
      </w:r>
    </w:p>
    <w:p w:rsidR="00000000" w:rsidRDefault="0016220B">
      <w:pPr>
        <w:shd w:val="clear" w:color="auto" w:fill="FFFFFF"/>
        <w:ind w:firstLine="851"/>
        <w:jc w:val="both"/>
        <w:divId w:val="529299442"/>
        <w:rPr>
          <w:rFonts w:eastAsia="Times New Roman"/>
          <w:b/>
          <w:bCs/>
          <w:color w:val="000080"/>
        </w:rPr>
      </w:pPr>
      <w:r>
        <w:rPr>
          <w:rStyle w:val="clauseprfx1"/>
          <w:rFonts w:eastAsia="Times New Roman"/>
          <w:b/>
          <w:bCs/>
          <w:color w:val="000080"/>
        </w:rPr>
        <w:t xml:space="preserve">Статья 563. </w:t>
      </w:r>
      <w:r>
        <w:rPr>
          <w:rStyle w:val="clausesuff1"/>
          <w:rFonts w:eastAsia="Times New Roman"/>
          <w:b/>
          <w:bCs/>
          <w:color w:val="000080"/>
        </w:rPr>
        <w:t>Отсутствие ограничений на сумму иска и его обеспечение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сумму иска по индивидуальным трудовым спорам и на обеспечение иска не могут быть установлены никакие ограничения.</w:t>
      </w:r>
    </w:p>
    <w:p w:rsidR="00000000" w:rsidRDefault="0016220B">
      <w:pPr>
        <w:shd w:val="clear" w:color="auto" w:fill="FFFFFF"/>
        <w:ind w:firstLine="851"/>
        <w:jc w:val="both"/>
        <w:divId w:val="859397975"/>
        <w:rPr>
          <w:rFonts w:eastAsia="Times New Roman"/>
          <w:b/>
          <w:bCs/>
          <w:color w:val="000080"/>
        </w:rPr>
      </w:pPr>
      <w:r>
        <w:rPr>
          <w:rStyle w:val="clauseprfx1"/>
          <w:rFonts w:eastAsia="Times New Roman"/>
          <w:b/>
          <w:bCs/>
          <w:color w:val="000080"/>
        </w:rPr>
        <w:t xml:space="preserve">Статья 564. </w:t>
      </w:r>
      <w:r>
        <w:rPr>
          <w:rStyle w:val="clausesuff1"/>
          <w:rFonts w:eastAsia="Times New Roman"/>
          <w:b/>
          <w:bCs/>
          <w:color w:val="000080"/>
        </w:rPr>
        <w:t>Возложение материальной ответственности на должностн</w:t>
      </w:r>
      <w:r>
        <w:rPr>
          <w:rStyle w:val="clausesuff1"/>
          <w:rFonts w:eastAsia="Times New Roman"/>
          <w:b/>
          <w:bCs/>
          <w:color w:val="000080"/>
        </w:rPr>
        <w:t>ое лицо, виновное в незаконном прекращении трудового договора, незаконном отстранении от работы или незаконном переводе работника на другую работу</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причинения должностным лицом ущерба работодателю, связанного с выплатой заработной платы работнику, </w:t>
      </w:r>
      <w:r>
        <w:rPr>
          <w:rFonts w:eastAsia="Times New Roman"/>
          <w:color w:val="000000"/>
        </w:rPr>
        <w:t>с которым незаконно был прекращен трудовой договор, работнику, незаконно отстраненному от работы или работнику, незаконно переведенному на другую работу, суд возлагает обязанность возместить причиненный ущерб на должностное лицо, виновное в нарушении трудо</w:t>
      </w:r>
      <w:r>
        <w:rPr>
          <w:rFonts w:eastAsia="Times New Roman"/>
          <w:color w:val="000000"/>
        </w:rPr>
        <w:t>вого законодательства. Такая обязанность возлагается также в случае, если должностное лицо задержало исполнение решения комиссии по трудовым спорам или суда о восстановлении работника на работе.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Размер возмещения материального ущерба не может превышать тре</w:t>
      </w:r>
      <w:r>
        <w:rPr>
          <w:rFonts w:eastAsia="Times New Roman"/>
          <w:color w:val="000000"/>
        </w:rPr>
        <w:t>х месячных окладов должностного лица.</w:t>
      </w:r>
    </w:p>
    <w:p w:rsidR="00000000" w:rsidRDefault="0016220B">
      <w:pPr>
        <w:shd w:val="clear" w:color="auto" w:fill="FFFFFF"/>
        <w:ind w:firstLine="851"/>
        <w:jc w:val="both"/>
        <w:divId w:val="698554332"/>
        <w:rPr>
          <w:rFonts w:eastAsia="Times New Roman"/>
          <w:b/>
          <w:bCs/>
          <w:color w:val="000080"/>
        </w:rPr>
      </w:pPr>
      <w:r>
        <w:rPr>
          <w:rStyle w:val="clauseprfx1"/>
          <w:rFonts w:eastAsia="Times New Roman"/>
          <w:b/>
          <w:bCs/>
          <w:color w:val="000080"/>
        </w:rPr>
        <w:t xml:space="preserve">Статья 565. </w:t>
      </w:r>
      <w:r>
        <w:rPr>
          <w:rStyle w:val="clausesuff1"/>
          <w:rFonts w:eastAsia="Times New Roman"/>
          <w:b/>
          <w:bCs/>
          <w:color w:val="000080"/>
        </w:rPr>
        <w:t>Компенсация морального вреда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случаях, когда нарушение трудовых прав работника повлекло за собой причинение ему нравственных и (или) физических страданий, суд вправе по требованию работника вынести решение</w:t>
      </w:r>
      <w:r>
        <w:rPr>
          <w:rFonts w:eastAsia="Times New Roman"/>
          <w:color w:val="000000"/>
        </w:rPr>
        <w:t xml:space="preserve"> о компенсации ему морального вреда, причиненного работодателем. Размер морального вреда определяется судом.</w:t>
      </w:r>
    </w:p>
    <w:p w:rsidR="00000000" w:rsidRDefault="0016220B">
      <w:pPr>
        <w:shd w:val="clear" w:color="auto" w:fill="FFFFFF"/>
        <w:jc w:val="center"/>
        <w:divId w:val="1678920211"/>
        <w:rPr>
          <w:rFonts w:eastAsia="Times New Roman"/>
          <w:b/>
          <w:bCs/>
          <w:color w:val="000080"/>
        </w:rPr>
      </w:pPr>
      <w:r>
        <w:rPr>
          <w:rFonts w:eastAsia="Times New Roman"/>
          <w:b/>
          <w:bCs/>
          <w:color w:val="000080"/>
        </w:rPr>
        <w:t>§ 5. Порядок исполнения решений по индивидуальным трудовым спорам</w:t>
      </w:r>
    </w:p>
    <w:p w:rsidR="00000000" w:rsidRDefault="0016220B">
      <w:pPr>
        <w:shd w:val="clear" w:color="auto" w:fill="FFFFFF"/>
        <w:ind w:firstLine="851"/>
        <w:jc w:val="both"/>
        <w:divId w:val="1483545084"/>
        <w:rPr>
          <w:rFonts w:eastAsia="Times New Roman"/>
          <w:b/>
          <w:bCs/>
          <w:color w:val="000080"/>
        </w:rPr>
      </w:pPr>
      <w:r>
        <w:rPr>
          <w:rStyle w:val="clauseprfx1"/>
          <w:rFonts w:eastAsia="Times New Roman"/>
          <w:b/>
          <w:bCs/>
          <w:color w:val="000080"/>
        </w:rPr>
        <w:t xml:space="preserve">Статья 566. </w:t>
      </w:r>
      <w:r>
        <w:rPr>
          <w:rStyle w:val="clausesuff1"/>
          <w:rFonts w:eastAsia="Times New Roman"/>
          <w:b/>
          <w:bCs/>
          <w:color w:val="000080"/>
        </w:rPr>
        <w:t>Исполнение решения комиссии по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комиссии по трудовым спорам подлежит исполнению работодателем в трехдневный срок по истечении десяти дней, предусмотренных на обжалование.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неисполнения работодателем решения комиссии по трудовым спорам в срок, предусмотренный в </w:t>
      </w:r>
      <w:hyperlink r:id="rId459" w:anchor="6269330" w:history="1">
        <w:r>
          <w:rPr>
            <w:rFonts w:eastAsia="Times New Roman"/>
            <w:color w:val="008080"/>
          </w:rPr>
          <w:t>части первой</w:t>
        </w:r>
      </w:hyperlink>
      <w:r>
        <w:rPr>
          <w:rFonts w:eastAsia="Times New Roman"/>
          <w:color w:val="000000"/>
        </w:rPr>
        <w:t xml:space="preserve"> настоящей статьи, работнику выдается комиссией удостоверение, имеющее силу исполнительного листа (далее — удостоверение).</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удостоверении указываются:</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наименование комиссии по трудовым спорам, вы</w:t>
      </w:r>
      <w:r>
        <w:rPr>
          <w:rFonts w:eastAsia="Times New Roman"/>
          <w:color w:val="000000"/>
        </w:rPr>
        <w:t xml:space="preserve">несшей решение по трудовому спору;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даты принятия решения и выдачи удостоверения;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фамилия, имя, отчество работника;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решение по существу спора.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Удостоверение заверяется подписями председателя и секретаря комиссии и выдается работнику под роспись.</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Работни</w:t>
      </w:r>
      <w:r>
        <w:rPr>
          <w:rFonts w:eastAsia="Times New Roman"/>
          <w:color w:val="000000"/>
        </w:rPr>
        <w:t>к может обратиться в комиссию по трудовым спорам за получением удостоверения в течение одного месяца со дня принятия решения комиссией.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Удостоверение не выдается, если работник или работодатель обратился с заявлением о рассмотрении индивидуального трудовог</w:t>
      </w:r>
      <w:r>
        <w:rPr>
          <w:rFonts w:eastAsia="Times New Roman"/>
          <w:color w:val="000000"/>
        </w:rPr>
        <w:t>о спора в суд.</w:t>
      </w:r>
    </w:p>
    <w:p w:rsidR="00000000" w:rsidRDefault="0016220B">
      <w:pPr>
        <w:shd w:val="clear" w:color="auto" w:fill="FFFFFF"/>
        <w:ind w:firstLine="851"/>
        <w:jc w:val="both"/>
        <w:divId w:val="35740343"/>
        <w:rPr>
          <w:rFonts w:eastAsia="Times New Roman"/>
          <w:color w:val="000000"/>
        </w:rPr>
      </w:pPr>
      <w:r>
        <w:rPr>
          <w:rFonts w:eastAsia="Times New Roman"/>
          <w:color w:val="000000"/>
        </w:rPr>
        <w:t>На основании удостоверения, выданного комиссией по трудовым спорам и предъявленного не позднее трехмесячного срока со дня его получения, государственный исполнитель приводит решение комиссии в исполнение в принудительном порядке в соответств</w:t>
      </w:r>
      <w:r>
        <w:rPr>
          <w:rFonts w:eastAsia="Times New Roman"/>
          <w:color w:val="000000"/>
        </w:rPr>
        <w:t xml:space="preserve">ии с </w:t>
      </w:r>
      <w:hyperlink r:id="rId460" w:history="1">
        <w:r>
          <w:rPr>
            <w:rFonts w:eastAsia="Times New Roman"/>
            <w:color w:val="008080"/>
          </w:rPr>
          <w:t xml:space="preserve">Законом </w:t>
        </w:r>
      </w:hyperlink>
      <w:r>
        <w:rPr>
          <w:rFonts w:eastAsia="Times New Roman"/>
          <w:color w:val="000000"/>
        </w:rPr>
        <w:t>Республики Узбекистан «Об исполнении судебных актов и актов иных органов».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 случае признания комиссией по трудовым спорам пропуска работником сроков, установленных в </w:t>
      </w:r>
      <w:hyperlink r:id="rId461" w:anchor="6269348" w:history="1">
        <w:r>
          <w:rPr>
            <w:rFonts w:eastAsia="Times New Roman"/>
            <w:color w:val="008080"/>
          </w:rPr>
          <w:t>частях пятой</w:t>
        </w:r>
      </w:hyperlink>
      <w:r>
        <w:rPr>
          <w:rFonts w:eastAsia="Times New Roman"/>
          <w:color w:val="000000"/>
        </w:rPr>
        <w:t xml:space="preserve"> и </w:t>
      </w:r>
      <w:hyperlink r:id="rId462" w:anchor="6269350" w:history="1">
        <w:r>
          <w:rPr>
            <w:rFonts w:eastAsia="Times New Roman"/>
            <w:color w:val="008080"/>
          </w:rPr>
          <w:t>седьмой</w:t>
        </w:r>
      </w:hyperlink>
      <w:r>
        <w:rPr>
          <w:rFonts w:eastAsia="Times New Roman"/>
          <w:color w:val="000000"/>
        </w:rPr>
        <w:t xml:space="preserve"> настоящей статьи, уважительными комиссия восстанавливает эти сроки.</w:t>
      </w:r>
    </w:p>
    <w:p w:rsidR="00000000" w:rsidRDefault="0016220B">
      <w:pPr>
        <w:shd w:val="clear" w:color="auto" w:fill="FFFFFF"/>
        <w:ind w:firstLine="851"/>
        <w:jc w:val="both"/>
        <w:divId w:val="1593928080"/>
        <w:rPr>
          <w:rFonts w:eastAsia="Times New Roman"/>
          <w:b/>
          <w:bCs/>
          <w:color w:val="000080"/>
        </w:rPr>
      </w:pPr>
      <w:r>
        <w:rPr>
          <w:rStyle w:val="clauseprfx1"/>
          <w:rFonts w:eastAsia="Times New Roman"/>
          <w:b/>
          <w:bCs/>
          <w:color w:val="000080"/>
        </w:rPr>
        <w:t xml:space="preserve">Статья 567. </w:t>
      </w:r>
      <w:r>
        <w:rPr>
          <w:rStyle w:val="clausesuff1"/>
          <w:rFonts w:eastAsia="Times New Roman"/>
          <w:b/>
          <w:bCs/>
          <w:color w:val="000080"/>
        </w:rPr>
        <w:t>Ограничение обратного взыскания сумм, выплаченных по решению органо</w:t>
      </w:r>
      <w:r>
        <w:rPr>
          <w:rStyle w:val="clausesuff1"/>
          <w:rFonts w:eastAsia="Times New Roman"/>
          <w:b/>
          <w:bCs/>
          <w:color w:val="000080"/>
        </w:rPr>
        <w:t>в, рассматривающих индивидуальные трудовые споры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Обратное взыскание с работника сумм, выплаченных ему по решению комиссии по трудовым спорам, а также по судебному решению по индивидуальному трудовому спору, при отмене решения, допускается только в тех случ</w:t>
      </w:r>
      <w:r>
        <w:rPr>
          <w:rFonts w:eastAsia="Times New Roman"/>
          <w:color w:val="000000"/>
        </w:rPr>
        <w:t>аях, когда отмененное решение было основано на сообщенных работником ложных сведениях или представленных им подложных документах.</w:t>
      </w:r>
    </w:p>
    <w:p w:rsidR="00000000" w:rsidRDefault="0016220B">
      <w:pPr>
        <w:shd w:val="clear" w:color="auto" w:fill="FFFFFF"/>
        <w:ind w:firstLine="851"/>
        <w:jc w:val="both"/>
        <w:divId w:val="1906839979"/>
        <w:rPr>
          <w:rFonts w:eastAsia="Times New Roman"/>
          <w:b/>
          <w:bCs/>
          <w:color w:val="000080"/>
        </w:rPr>
      </w:pPr>
      <w:r>
        <w:rPr>
          <w:rStyle w:val="clauseprfx1"/>
          <w:rFonts w:eastAsia="Times New Roman"/>
          <w:b/>
          <w:bCs/>
          <w:color w:val="000080"/>
        </w:rPr>
        <w:t xml:space="preserve">Статья 568. </w:t>
      </w:r>
      <w:r>
        <w:rPr>
          <w:rStyle w:val="clausesuff1"/>
          <w:rFonts w:eastAsia="Times New Roman"/>
          <w:b/>
          <w:bCs/>
          <w:color w:val="000080"/>
        </w:rPr>
        <w:t>Изменение формулировки основания прекращения трудового договора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признания формулировки основания прекраще</w:t>
      </w:r>
      <w:r>
        <w:rPr>
          <w:rFonts w:eastAsia="Times New Roman"/>
          <w:color w:val="000000"/>
        </w:rPr>
        <w:t>ния трудового договора неправильной или несоответствующей законодательству, суд изменяет формулировку и указывает в решении основания прекращения трудового договора в точном соответствии с законодательством со ссылкой на соответствующую статью (часть, пунк</w:t>
      </w:r>
      <w:r>
        <w:rPr>
          <w:rFonts w:eastAsia="Times New Roman"/>
          <w:color w:val="000000"/>
        </w:rPr>
        <w:t>т, абзац) закона.</w:t>
      </w:r>
    </w:p>
    <w:p w:rsidR="00000000" w:rsidRDefault="0016220B">
      <w:pPr>
        <w:shd w:val="clear" w:color="auto" w:fill="FFFFFF"/>
        <w:ind w:firstLine="851"/>
        <w:jc w:val="both"/>
        <w:divId w:val="35740343"/>
        <w:rPr>
          <w:rFonts w:eastAsia="Times New Roman"/>
          <w:color w:val="000000"/>
        </w:rPr>
      </w:pPr>
      <w:r>
        <w:rPr>
          <w:rFonts w:eastAsia="Times New Roman"/>
          <w:color w:val="000000"/>
        </w:rPr>
        <w:t>Одновременно суд решает вопрос о предоставлении гарантий, предусмотренных законодательством, и размере причитающегося работнику выходного пособия.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суд признает, что формулировка основания прекращения трудового договора порочит честь,</w:t>
      </w:r>
      <w:r>
        <w:rPr>
          <w:rFonts w:eastAsia="Times New Roman"/>
          <w:color w:val="000000"/>
        </w:rPr>
        <w:t xml:space="preserve"> достоинство и деловую репутацию работника, то суд по его требованию решает вопрос о компенсации причиненного ему морального вреда.</w:t>
      </w:r>
    </w:p>
    <w:p w:rsidR="00000000" w:rsidRDefault="0016220B">
      <w:pPr>
        <w:shd w:val="clear" w:color="auto" w:fill="FFFFFF"/>
        <w:ind w:firstLine="851"/>
        <w:jc w:val="both"/>
        <w:divId w:val="1601716886"/>
        <w:rPr>
          <w:rFonts w:eastAsia="Times New Roman"/>
          <w:b/>
          <w:bCs/>
          <w:color w:val="000080"/>
        </w:rPr>
      </w:pPr>
      <w:r>
        <w:rPr>
          <w:rStyle w:val="clauseprfx1"/>
          <w:rFonts w:eastAsia="Times New Roman"/>
          <w:b/>
          <w:bCs/>
          <w:color w:val="000080"/>
        </w:rPr>
        <w:t xml:space="preserve">Статья 569. </w:t>
      </w:r>
      <w:r>
        <w:rPr>
          <w:rStyle w:val="clausesuff1"/>
          <w:rFonts w:eastAsia="Times New Roman"/>
          <w:b/>
          <w:bCs/>
          <w:color w:val="000080"/>
        </w:rPr>
        <w:t>Немедленное исполнение решений по некоторым индивидуальным трудовым спорам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суда о восстановлении на рабо</w:t>
      </w:r>
      <w:r>
        <w:rPr>
          <w:rFonts w:eastAsia="Times New Roman"/>
          <w:color w:val="000000"/>
        </w:rPr>
        <w:t>те работника, с которым трудовой договор был незаконно прекращен, а также об изменении формулировки оснований прекращения трудового договора либо решение органа по рассмотрению индивидуальных трудовых споров о восстановлении на прежней работе работника, не</w:t>
      </w:r>
      <w:r>
        <w:rPr>
          <w:rFonts w:eastAsia="Times New Roman"/>
          <w:color w:val="000000"/>
        </w:rPr>
        <w:t>законно переведенного на другую работу либо о предоставлении прежней работы работнику, незаконно отстраненному от работы, подлежит немедленному исполнению. При задержке работодателем исполнения такого решения орган по рассмотрению трудового спора, принявши</w:t>
      </w:r>
      <w:r>
        <w:rPr>
          <w:rFonts w:eastAsia="Times New Roman"/>
          <w:color w:val="000000"/>
        </w:rPr>
        <w:t xml:space="preserve">й решение, по обращению работника выносит соответственно определение или решение о выплате работнику средней заработной платы или разницы в заработной плате в полном размере за все время задержки исполнения определения либо решения. </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несвоевременн</w:t>
      </w:r>
      <w:r>
        <w:rPr>
          <w:rFonts w:eastAsia="Times New Roman"/>
          <w:color w:val="000000"/>
        </w:rPr>
        <w:t>ого исполнения работодателем решения комиссии по трудовым спорам работник, незаконно переведенный либо незаконно отстраненный от работы, вправе обратиться в суд с требованием о выплате ему работодателем средней заработной платы за время вынужденного прогул</w:t>
      </w:r>
      <w:r>
        <w:rPr>
          <w:rFonts w:eastAsia="Times New Roman"/>
          <w:color w:val="000000"/>
        </w:rPr>
        <w:t xml:space="preserve">а или разницы в заработной плате, вызванного задержкой исполнения решения комиссии. </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Немедленному исполнению подлежит также решение органа по рассмотрению трудовых споров о присуждении работнику заработной платы, но не свыше чем за три месяца.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отм</w:t>
      </w:r>
      <w:r>
        <w:rPr>
          <w:rFonts w:eastAsia="Times New Roman"/>
          <w:color w:val="000000"/>
        </w:rPr>
        <w:t>ены судебных актов по требованиям, вытекающим из индивидуальных трудовых отношений, поворот исполнения судебного акта допускается, если отмененный судебный акт был основан на сообщенных истцом ложных сведениях либо представленных им подложных документах.</w:t>
      </w:r>
    </w:p>
    <w:p w:rsidR="00000000" w:rsidRDefault="0016220B">
      <w:pPr>
        <w:shd w:val="clear" w:color="auto" w:fill="FFFFFF"/>
        <w:jc w:val="center"/>
        <w:divId w:val="285507286"/>
        <w:rPr>
          <w:rFonts w:eastAsia="Times New Roman"/>
          <w:b/>
          <w:bCs/>
          <w:color w:val="000080"/>
        </w:rPr>
      </w:pPr>
      <w:r>
        <w:rPr>
          <w:rFonts w:eastAsia="Times New Roman"/>
          <w:b/>
          <w:bCs/>
          <w:color w:val="000080"/>
        </w:rPr>
        <w:t>§</w:t>
      </w:r>
      <w:r>
        <w:rPr>
          <w:rFonts w:eastAsia="Times New Roman"/>
          <w:b/>
          <w:bCs/>
          <w:color w:val="000080"/>
        </w:rPr>
        <w:t xml:space="preserve"> 6. Разрешение (урегулирование) коллективных трудовых споров</w:t>
      </w:r>
    </w:p>
    <w:p w:rsidR="00000000" w:rsidRDefault="0016220B">
      <w:pPr>
        <w:shd w:val="clear" w:color="auto" w:fill="FFFFFF"/>
        <w:ind w:firstLine="851"/>
        <w:jc w:val="both"/>
        <w:divId w:val="1985693053"/>
        <w:rPr>
          <w:rFonts w:eastAsia="Times New Roman"/>
          <w:b/>
          <w:bCs/>
          <w:color w:val="000080"/>
        </w:rPr>
      </w:pPr>
      <w:r>
        <w:rPr>
          <w:rStyle w:val="clauseprfx1"/>
          <w:rFonts w:eastAsia="Times New Roman"/>
          <w:b/>
          <w:bCs/>
          <w:color w:val="000080"/>
        </w:rPr>
        <w:t xml:space="preserve">Статья 570. </w:t>
      </w:r>
      <w:r>
        <w:rPr>
          <w:rStyle w:val="clausesuff1"/>
          <w:rFonts w:eastAsia="Times New Roman"/>
          <w:b/>
          <w:bCs/>
          <w:color w:val="000080"/>
        </w:rPr>
        <w:t>Основные понятия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Примирительно-посреднические процедуры представляют собой последовательное разрешение (урегулирование) коллективного трудового спора первоначально в примирительной комиссии, а при недостижении согласия в ней — в трудовом арбитраже, а также по взаимному сог</w:t>
      </w:r>
      <w:r>
        <w:rPr>
          <w:rFonts w:eastAsia="Times New Roman"/>
          <w:color w:val="000000"/>
        </w:rPr>
        <w:t>ласию сторон с применением процедуры медиации.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Примирительной комиссией является орган, создаваемый по соглашению между работодателем и работниками (их представителями) для разрешения (урегулирования) коллективного трудового спора путем примирения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Трудовым арбитражем является временно или постоянно действующий орган, создаваемый сторонами коллективного трудового спора для его разрешения при недостижении соглашения в примирительной комиссии с привлечением уполномоченных лиц.</w:t>
      </w:r>
    </w:p>
    <w:p w:rsidR="00000000" w:rsidRDefault="0016220B">
      <w:pPr>
        <w:shd w:val="clear" w:color="auto" w:fill="FFFFFF"/>
        <w:ind w:firstLine="851"/>
        <w:jc w:val="both"/>
        <w:divId w:val="35740343"/>
        <w:rPr>
          <w:rFonts w:eastAsia="Times New Roman"/>
          <w:color w:val="000000"/>
        </w:rPr>
      </w:pPr>
      <w:r>
        <w:rPr>
          <w:rFonts w:eastAsia="Times New Roman"/>
          <w:color w:val="000000"/>
        </w:rPr>
        <w:t>Днем начала коллективного</w:t>
      </w:r>
      <w:r>
        <w:rPr>
          <w:rFonts w:eastAsia="Times New Roman"/>
          <w:color w:val="000000"/>
        </w:rPr>
        <w:t xml:space="preserve"> трудового спора является день сообщения решения работодателя (его представителя) об отклонении всех или части требований работников (их представителей) или несообщение работодателем (его представителем) в сроки, предусмотренные </w:t>
      </w:r>
      <w:hyperlink r:id="rId463" w:anchor="6269514" w:history="1">
        <w:r>
          <w:rPr>
            <w:rFonts w:eastAsia="Times New Roman"/>
            <w:color w:val="008080"/>
          </w:rPr>
          <w:t>частями второй</w:t>
        </w:r>
      </w:hyperlink>
      <w:r>
        <w:rPr>
          <w:rFonts w:eastAsia="Times New Roman"/>
          <w:color w:val="000000"/>
        </w:rPr>
        <w:t xml:space="preserve"> и </w:t>
      </w:r>
      <w:hyperlink r:id="rId464" w:anchor="6269515" w:history="1">
        <w:r>
          <w:rPr>
            <w:rFonts w:eastAsia="Times New Roman"/>
            <w:color w:val="008080"/>
          </w:rPr>
          <w:t>третьей</w:t>
        </w:r>
      </w:hyperlink>
      <w:r>
        <w:rPr>
          <w:rFonts w:eastAsia="Times New Roman"/>
          <w:color w:val="000000"/>
        </w:rPr>
        <w:t xml:space="preserve"> статьи 572 настоящего Кодекса своего решения.</w:t>
      </w:r>
    </w:p>
    <w:p w:rsidR="00000000" w:rsidRDefault="0016220B">
      <w:pPr>
        <w:shd w:val="clear" w:color="auto" w:fill="FFFFFF"/>
        <w:ind w:firstLine="851"/>
        <w:jc w:val="both"/>
        <w:divId w:val="1667394307"/>
        <w:rPr>
          <w:rFonts w:eastAsia="Times New Roman"/>
          <w:b/>
          <w:bCs/>
          <w:color w:val="000080"/>
        </w:rPr>
      </w:pPr>
      <w:r>
        <w:rPr>
          <w:rStyle w:val="clauseprfx1"/>
          <w:rFonts w:eastAsia="Times New Roman"/>
          <w:b/>
          <w:bCs/>
          <w:color w:val="000080"/>
        </w:rPr>
        <w:t xml:space="preserve">Статья 571. </w:t>
      </w:r>
      <w:r>
        <w:rPr>
          <w:rStyle w:val="clausesuff1"/>
          <w:rFonts w:eastAsia="Times New Roman"/>
          <w:b/>
          <w:bCs/>
          <w:color w:val="000080"/>
        </w:rPr>
        <w:t>Выдвижение требований работников и их представителей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Правом выдвижения требований </w:t>
      </w:r>
      <w:r>
        <w:rPr>
          <w:rFonts w:eastAsia="Times New Roman"/>
          <w:color w:val="000000"/>
        </w:rPr>
        <w:t xml:space="preserve">обладают работники и их представители, определенные в соответствии со </w:t>
      </w:r>
      <w:hyperlink r:id="rId465" w:anchor="6258530" w:history="1">
        <w:r>
          <w:rPr>
            <w:rFonts w:eastAsia="Times New Roman"/>
            <w:color w:val="008080"/>
          </w:rPr>
          <w:t>статьей 42</w:t>
        </w:r>
      </w:hyperlink>
      <w:r>
        <w:rPr>
          <w:rFonts w:eastAsia="Times New Roman"/>
          <w:color w:val="000000"/>
        </w:rPr>
        <w:t xml:space="preserve"> настоящего Кодекса.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Требования, выдвинутые работниками организации, (обособленного подразделения организации) и (или</w:t>
      </w:r>
      <w:r>
        <w:rPr>
          <w:rFonts w:eastAsia="Times New Roman"/>
          <w:color w:val="000000"/>
        </w:rPr>
        <w:t xml:space="preserve">) их представителями, утверждаются на соответствующем общем собрании (конференции) работников, излагаются в письменной форме и направляются работодателю представителями работников, уполномоченными ими на разрешение (урегулирование) коллективного трудового </w:t>
      </w:r>
      <w:r>
        <w:rPr>
          <w:rFonts w:eastAsia="Times New Roman"/>
          <w:color w:val="000000"/>
        </w:rPr>
        <w:t>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обязан предоставить работникам или представителям работников необходимое помещение для проведения общего собрания (конференции) по выдвижению требований и не вправе препятствовать его (ее) проведению.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Требования профессиональных союзов,</w:t>
      </w:r>
      <w:r>
        <w:rPr>
          <w:rFonts w:eastAsia="Times New Roman"/>
          <w:color w:val="000000"/>
        </w:rPr>
        <w:t xml:space="preserve"> их объединений выдвигаются их выборными коллегиальными органами и направляются сторонам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Требования, предусмотренные </w:t>
      </w:r>
      <w:hyperlink r:id="rId466" w:anchor="6269508" w:history="1">
        <w:r>
          <w:rPr>
            <w:rFonts w:eastAsia="Times New Roman"/>
            <w:color w:val="008080"/>
          </w:rPr>
          <w:t>частями второй</w:t>
        </w:r>
      </w:hyperlink>
      <w:r>
        <w:rPr>
          <w:rFonts w:eastAsia="Times New Roman"/>
          <w:color w:val="000000"/>
        </w:rPr>
        <w:t xml:space="preserve"> и </w:t>
      </w:r>
      <w:hyperlink r:id="rId467" w:anchor="6269510" w:history="1">
        <w:r>
          <w:rPr>
            <w:rFonts w:eastAsia="Times New Roman"/>
            <w:color w:val="008080"/>
          </w:rPr>
          <w:t>четвертой</w:t>
        </w:r>
      </w:hyperlink>
      <w:r>
        <w:rPr>
          <w:rFonts w:eastAsia="Times New Roman"/>
          <w:color w:val="000000"/>
        </w:rPr>
        <w:t xml:space="preserve"> настоящей статьи, могут быть направлены в соответствующий государственный орган по разрешению (урегулированию) коллективных трудовых споров, в том числе в виде электронного документа. В этом случае государственный орган по ра</w:t>
      </w:r>
      <w:r>
        <w:rPr>
          <w:rFonts w:eastAsia="Times New Roman"/>
          <w:color w:val="000000"/>
        </w:rPr>
        <w:t>зрешению (урегулированию) коллективных трудовых споров обязан проверить получение требований другой стороной коллективного трудового спора.</w:t>
      </w:r>
    </w:p>
    <w:p w:rsidR="00000000" w:rsidRDefault="0016220B">
      <w:pPr>
        <w:shd w:val="clear" w:color="auto" w:fill="FFFFFF"/>
        <w:ind w:firstLine="851"/>
        <w:jc w:val="both"/>
        <w:divId w:val="1793136630"/>
        <w:rPr>
          <w:rFonts w:eastAsia="Times New Roman"/>
          <w:b/>
          <w:bCs/>
          <w:color w:val="000080"/>
        </w:rPr>
      </w:pPr>
      <w:r>
        <w:rPr>
          <w:rStyle w:val="clauseprfx1"/>
          <w:rFonts w:eastAsia="Times New Roman"/>
          <w:b/>
          <w:bCs/>
          <w:color w:val="000080"/>
        </w:rPr>
        <w:t xml:space="preserve">Статья 572. </w:t>
      </w:r>
      <w:r>
        <w:rPr>
          <w:rStyle w:val="clausesuff1"/>
          <w:rFonts w:eastAsia="Times New Roman"/>
          <w:b/>
          <w:bCs/>
          <w:color w:val="000080"/>
        </w:rPr>
        <w:t>Рассмотрение требований работников и их представителей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Работодатели обязаны принять к рассмотрению напра</w:t>
      </w:r>
      <w:r>
        <w:rPr>
          <w:rFonts w:eastAsia="Times New Roman"/>
          <w:color w:val="000000"/>
        </w:rPr>
        <w:t>вленные им требования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сообщает о принятом решении профсоюзному комитету в письменной форме в течение трех рабочих дней со дня получения требования работников.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Представители работодателей (объединений работодателей) обязаны принять </w:t>
      </w:r>
      <w:r>
        <w:rPr>
          <w:rFonts w:eastAsia="Times New Roman"/>
          <w:color w:val="000000"/>
        </w:rPr>
        <w:t>к рассмотрению направленные им требования профессиональных союзов, их объединений, а при отсутствии на соответствующем уровне профессиональных союзов — иных объединений работников, и сообщить им о принятом решении в течение одного месяца со дня получения у</w:t>
      </w:r>
      <w:r>
        <w:rPr>
          <w:rFonts w:eastAsia="Times New Roman"/>
          <w:color w:val="000000"/>
        </w:rPr>
        <w:t>казанных требований.</w:t>
      </w:r>
    </w:p>
    <w:p w:rsidR="00000000" w:rsidRDefault="0016220B">
      <w:pPr>
        <w:shd w:val="clear" w:color="auto" w:fill="FFFFFF"/>
        <w:ind w:firstLine="851"/>
        <w:jc w:val="both"/>
        <w:divId w:val="1362393394"/>
        <w:rPr>
          <w:rFonts w:eastAsia="Times New Roman"/>
          <w:b/>
          <w:bCs/>
          <w:color w:val="000080"/>
        </w:rPr>
      </w:pPr>
      <w:r>
        <w:rPr>
          <w:rStyle w:val="clauseprfx1"/>
          <w:rFonts w:eastAsia="Times New Roman"/>
          <w:b/>
          <w:bCs/>
          <w:color w:val="000080"/>
        </w:rPr>
        <w:t xml:space="preserve">Статья 573. </w:t>
      </w:r>
      <w:r>
        <w:rPr>
          <w:rStyle w:val="clausesuff1"/>
          <w:rFonts w:eastAsia="Times New Roman"/>
          <w:b/>
          <w:bCs/>
          <w:color w:val="000080"/>
        </w:rPr>
        <w:t>Примирительно-посреднические процедуры</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Порядок разрешения (урегулирования) коллективного трудового спора состоит из следующих этапов: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рассмотрение спора примирительной комиссией;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рассмотрение спора с участием медиатора;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w:t>
      </w:r>
      <w:r>
        <w:rPr>
          <w:rFonts w:eastAsia="Times New Roman"/>
          <w:color w:val="000000"/>
        </w:rPr>
        <w:t>ссмотрение спора трудовым арбитражем.</w:t>
      </w:r>
    </w:p>
    <w:p w:rsidR="00000000" w:rsidRDefault="0016220B">
      <w:pPr>
        <w:shd w:val="clear" w:color="auto" w:fill="FFFFFF"/>
        <w:ind w:firstLine="851"/>
        <w:jc w:val="both"/>
        <w:divId w:val="35740343"/>
        <w:rPr>
          <w:rFonts w:eastAsia="Times New Roman"/>
          <w:color w:val="000000"/>
        </w:rPr>
      </w:pPr>
      <w:r>
        <w:rPr>
          <w:rFonts w:eastAsia="Times New Roman"/>
          <w:color w:val="000000"/>
        </w:rPr>
        <w:t>Ни одна из сторон коллективного трудового спора не вправе уклоняться от участия в примирительной процедуре.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Представители сторон коллективного трудового спора, примирительная комиссия, медиатор, трудовой арбитраж, госу</w:t>
      </w:r>
      <w:r>
        <w:rPr>
          <w:rFonts w:eastAsia="Times New Roman"/>
          <w:color w:val="000000"/>
        </w:rPr>
        <w:t>дарственный орган по урегулированию коллективных трудовых споров обязаны использовать все предусмотренные законодательством возможности для разрешения возникшего коллективного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Примирительно-посреднические процедуры проводятся в сроки, пред</w:t>
      </w:r>
      <w:r>
        <w:rPr>
          <w:rFonts w:eastAsia="Times New Roman"/>
          <w:color w:val="000000"/>
        </w:rPr>
        <w:t>усмотренные настоящим параграфом.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необходимости сроки, предусмотренные для проведения примирительно-посреднических процедур, могут быть продлены при согласии сторон коллективного трудового спора. Решение о продлении срока оформляется протоколом за</w:t>
      </w:r>
      <w:r>
        <w:rPr>
          <w:rFonts w:eastAsia="Times New Roman"/>
          <w:color w:val="000000"/>
        </w:rPr>
        <w:t>седания примирительной комиссии.</w:t>
      </w:r>
    </w:p>
    <w:p w:rsidR="00000000" w:rsidRDefault="0016220B">
      <w:pPr>
        <w:shd w:val="clear" w:color="auto" w:fill="FFFFFF"/>
        <w:ind w:firstLine="851"/>
        <w:jc w:val="both"/>
        <w:divId w:val="580257907"/>
        <w:rPr>
          <w:rFonts w:eastAsia="Times New Roman"/>
          <w:b/>
          <w:bCs/>
          <w:color w:val="000080"/>
        </w:rPr>
      </w:pPr>
      <w:r>
        <w:rPr>
          <w:rStyle w:val="clauseprfx1"/>
          <w:rFonts w:eastAsia="Times New Roman"/>
          <w:b/>
          <w:bCs/>
          <w:color w:val="000080"/>
        </w:rPr>
        <w:t xml:space="preserve">Статья 574. </w:t>
      </w:r>
      <w:r>
        <w:rPr>
          <w:rStyle w:val="clausesuff1"/>
          <w:rFonts w:eastAsia="Times New Roman"/>
          <w:b/>
          <w:bCs/>
          <w:color w:val="000080"/>
        </w:rPr>
        <w:t>Разрешение (урегулирование) коллективного трудового спора примирительной комиссией</w:t>
      </w:r>
    </w:p>
    <w:p w:rsidR="00000000" w:rsidRDefault="0016220B">
      <w:pPr>
        <w:shd w:val="clear" w:color="auto" w:fill="FFFFFF"/>
        <w:ind w:firstLine="851"/>
        <w:jc w:val="both"/>
        <w:divId w:val="35740343"/>
        <w:rPr>
          <w:rFonts w:eastAsia="Times New Roman"/>
          <w:color w:val="000000"/>
        </w:rPr>
      </w:pPr>
      <w:r>
        <w:rPr>
          <w:rFonts w:eastAsia="Times New Roman"/>
          <w:color w:val="000000"/>
        </w:rPr>
        <w:t>В случае возникновения коллективного трудового спора на первичном уровне социального партнерства примирительная комиссия создается в срок до двух рабочих дней со дня начала коллективного трудового спора, а в случае возникновения коллективного трудового спо</w:t>
      </w:r>
      <w:r>
        <w:rPr>
          <w:rFonts w:eastAsia="Times New Roman"/>
          <w:color w:val="000000"/>
        </w:rPr>
        <w:t>ра на иных уровнях социального партнерства — в срок до трех рабочих дней со дня начала коллективного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Решение о создании примирительной комиссии при разрешении коллективного трудового спора на первичном уровне социального партнерства оформляется соответствующим приказом (распоряжением) работодателя и решением (постановлением) профсоюзного комитета. </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w:t>
      </w:r>
      <w:r>
        <w:rPr>
          <w:rFonts w:eastAsia="Times New Roman"/>
          <w:color w:val="000000"/>
        </w:rPr>
        <w:t xml:space="preserve">я о создании примирительных комиссий при разрешении коллективных трудовых споров на иных уровнях социального партнерства оформляются соответствующими актами (приказом, распоряжением, постановлением) представителей работодателей и представителей работников </w:t>
      </w:r>
      <w:r>
        <w:rPr>
          <w:rFonts w:eastAsia="Times New Roman"/>
          <w:color w:val="000000"/>
        </w:rPr>
        <w:t>на соответствующем уровне.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Примирительная комиссия формируется из представителей сторон коллективного трудового спора на паритетной основе.</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(представитель работодателей) создает необходимые условия для работы примирительной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w:t>
      </w:r>
      <w:r>
        <w:rPr>
          <w:rFonts w:eastAsia="Times New Roman"/>
          <w:color w:val="000000"/>
        </w:rPr>
        <w:t xml:space="preserve">ный трудовой спор на первичном уровне социального партнерства должен быть рассмотрен примирительной комиссией в срок до пяти рабочих дней, а коллективный трудовой спор на иных уровнях социального партнерства — в срок до десяти рабочих дней со дня принятия </w:t>
      </w:r>
      <w:r>
        <w:rPr>
          <w:rFonts w:eastAsia="Times New Roman"/>
          <w:color w:val="000000"/>
        </w:rPr>
        <w:t>соответствующих актов о ее создании.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примирительной комиссии принимается по соглашению сторон коллективного трудового спора, оформляется протоколом, имеет для сторон этого спора обязательную силу и исполняется в порядке и сроки, установленные решен</w:t>
      </w:r>
      <w:r>
        <w:rPr>
          <w:rFonts w:eastAsia="Times New Roman"/>
          <w:color w:val="000000"/>
        </w:rPr>
        <w:t>ием примирительной комиссии.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недостижении согласия в примирительной комиссии стороны коллективного трудового спора составляют протокол разногласий и приступают к переговорам о рассмотрении коллективного трудового спора с участием медиатора.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Если в тече</w:t>
      </w:r>
      <w:r>
        <w:rPr>
          <w:rFonts w:eastAsia="Times New Roman"/>
          <w:color w:val="000000"/>
        </w:rPr>
        <w:t>ние трех рабочих дней после составления протокола разногласий стороны коллективного трудового спора не приступают к переговорам, вопрос о рассмотрении коллективного спора с участием медиатора снимается в связи с недостижением согласия сторон. В этом случае</w:t>
      </w:r>
      <w:r>
        <w:rPr>
          <w:rFonts w:eastAsia="Times New Roman"/>
          <w:color w:val="000000"/>
        </w:rPr>
        <w:t xml:space="preserve"> стороны переходят к переговорам о передаче спора на рассмотрение трудового арбитража.</w:t>
      </w:r>
    </w:p>
    <w:p w:rsidR="00000000" w:rsidRDefault="0016220B">
      <w:pPr>
        <w:shd w:val="clear" w:color="auto" w:fill="FFFFFF"/>
        <w:ind w:firstLine="851"/>
        <w:jc w:val="both"/>
        <w:divId w:val="524514640"/>
        <w:rPr>
          <w:rFonts w:eastAsia="Times New Roman"/>
          <w:b/>
          <w:bCs/>
          <w:color w:val="000080"/>
        </w:rPr>
      </w:pPr>
      <w:r>
        <w:rPr>
          <w:rStyle w:val="clauseprfx1"/>
          <w:rFonts w:eastAsia="Times New Roman"/>
          <w:b/>
          <w:bCs/>
          <w:color w:val="000080"/>
        </w:rPr>
        <w:t xml:space="preserve">Статья 575. </w:t>
      </w:r>
      <w:r>
        <w:rPr>
          <w:rStyle w:val="clausesuff1"/>
          <w:rFonts w:eastAsia="Times New Roman"/>
          <w:b/>
          <w:bCs/>
          <w:color w:val="000080"/>
        </w:rPr>
        <w:t>Разрешение (урегулирование) коллективного трудового спора с участием медиатора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позднее следующего рабочего дня после дня составления примирительной комисс</w:t>
      </w:r>
      <w:r>
        <w:rPr>
          <w:rFonts w:eastAsia="Times New Roman"/>
          <w:color w:val="000000"/>
        </w:rPr>
        <w:t>ией протокола разногласий стороны коллективного трудового спора обязаны провести переговоры о разрешении (урегулировании) коллективного трудового спора с участием медиатора. При недостижении согласия сторон коллективного трудового спора оформляется протоко</w:t>
      </w:r>
      <w:r>
        <w:rPr>
          <w:rFonts w:eastAsia="Times New Roman"/>
          <w:color w:val="000000"/>
        </w:rPr>
        <w:t>л об отказе сторон или одной из сторон от данной примирительной процедуры, и они приступают к переговорам о разрешении (урегулировании) коллективного трудового спора в трудовом арбитраже.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согласии сторон коллективного трудового спора о разрешении (урег</w:t>
      </w:r>
      <w:r>
        <w:rPr>
          <w:rFonts w:eastAsia="Times New Roman"/>
          <w:color w:val="000000"/>
        </w:rPr>
        <w:t>улировании) коллективного трудового спора с участием медиатора заключается соответствующее соглашение, после чего стороны коллективного трудового спора обязаны в срок не более двух рабочих дней согласовать кандидатуру медиатора. При необходимости стороны к</w:t>
      </w:r>
      <w:r>
        <w:rPr>
          <w:rFonts w:eastAsia="Times New Roman"/>
          <w:color w:val="000000"/>
        </w:rPr>
        <w:t xml:space="preserve">оллективного трудового спора могут обратиться за рекомендацией кандидатуры медиатора в соответствующий государственный орган по разрешению (урегулированию) коллективных трудовых споров. Если в течение указанного срока стороны коллективного трудового спора </w:t>
      </w:r>
      <w:r>
        <w:rPr>
          <w:rFonts w:eastAsia="Times New Roman"/>
          <w:color w:val="000000"/>
        </w:rPr>
        <w:t>не достигли согласия относительно кандидатуры медиатора, то они приступают к переговорам о разрешении (урегулировании) коллективного трудового спора в трудовом арбитраже.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Порядок разрешения (урегулирования) коллективного трудового спора с участием медиатор</w:t>
      </w:r>
      <w:r>
        <w:rPr>
          <w:rFonts w:eastAsia="Times New Roman"/>
          <w:color w:val="000000"/>
        </w:rPr>
        <w:t>а определяется соглашением сторон коллективного трудового спора в соответствии с законом.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Медиатор имеет право запрашивать у сторон коллективного трудового спора и получать от них необходимые документы и сведения, касающиеся этого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Разрешение (урегул</w:t>
      </w:r>
      <w:r>
        <w:rPr>
          <w:rFonts w:eastAsia="Times New Roman"/>
          <w:color w:val="000000"/>
        </w:rPr>
        <w:t>ирование) коллективного трудового спора с участием медиатора осуществляется на первичном уровне социального партнерства в срок до пяти рабочих дней, а на иных уровнях социального партнерства — в срок до десяти рабочих дней со дня выбора медиатора и заверша</w:t>
      </w:r>
      <w:r>
        <w:rPr>
          <w:rFonts w:eastAsia="Times New Roman"/>
          <w:color w:val="000000"/>
        </w:rPr>
        <w:t>ется принятием сторонами коллективного трудового спора согласованного решения в письменной форме или составлением протокола разногласий.</w:t>
      </w:r>
    </w:p>
    <w:p w:rsidR="00000000" w:rsidRDefault="0016220B">
      <w:pPr>
        <w:shd w:val="clear" w:color="auto" w:fill="FFFFFF"/>
        <w:ind w:firstLine="851"/>
        <w:jc w:val="both"/>
        <w:divId w:val="855461838"/>
        <w:rPr>
          <w:rFonts w:eastAsia="Times New Roman"/>
          <w:b/>
          <w:bCs/>
          <w:color w:val="000080"/>
        </w:rPr>
      </w:pPr>
      <w:r>
        <w:rPr>
          <w:rStyle w:val="clauseprfx1"/>
          <w:rFonts w:eastAsia="Times New Roman"/>
          <w:b/>
          <w:bCs/>
          <w:color w:val="000080"/>
        </w:rPr>
        <w:t xml:space="preserve">Статья 576. </w:t>
      </w:r>
      <w:r>
        <w:rPr>
          <w:rStyle w:val="clausesuff1"/>
          <w:rFonts w:eastAsia="Times New Roman"/>
          <w:b/>
          <w:bCs/>
          <w:color w:val="000080"/>
        </w:rPr>
        <w:t>Разрешение (урегулирование) коллективного трудового спора в трудовом арбитраже</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арбитраж представля</w:t>
      </w:r>
      <w:r>
        <w:rPr>
          <w:rFonts w:eastAsia="Times New Roman"/>
          <w:color w:val="000000"/>
        </w:rPr>
        <w:t>ет собой орган по разрешению (урегулированию) коллективного трудового спора. Временный трудовой арбитраж создается сторонами коллективного трудового спора совместно с соответствующим государственным органом по разрешению (урегулированию) коллективных трудо</w:t>
      </w:r>
      <w:r>
        <w:rPr>
          <w:rFonts w:eastAsia="Times New Roman"/>
          <w:color w:val="000000"/>
        </w:rPr>
        <w:t>вых споров для разрешения (урегулирования) данного коллективного трудового спора. Решением соответствующей трехсторонней комиссии по социально-трудовым вопросам при ней может создаваться постоянно действующий трудовой арбитраж для разрешения (урегулировани</w:t>
      </w:r>
      <w:r>
        <w:rPr>
          <w:rFonts w:eastAsia="Times New Roman"/>
          <w:color w:val="000000"/>
        </w:rPr>
        <w:t>я) коллективных трудовых споров, передаваемых ему для разрешения (урегулирования) по соглашению сторон.</w:t>
      </w:r>
    </w:p>
    <w:p w:rsidR="00000000" w:rsidRDefault="0016220B">
      <w:pPr>
        <w:shd w:val="clear" w:color="auto" w:fill="FFFFFF"/>
        <w:ind w:firstLine="851"/>
        <w:jc w:val="both"/>
        <w:divId w:val="35740343"/>
        <w:rPr>
          <w:rFonts w:eastAsia="Times New Roman"/>
          <w:color w:val="000000"/>
        </w:rPr>
      </w:pPr>
      <w:r>
        <w:rPr>
          <w:rFonts w:eastAsia="Times New Roman"/>
          <w:color w:val="000000"/>
        </w:rPr>
        <w:t>Не позднее следующего рабочего дня после дня составления протокола разногласий по завершении разрешения (урегулирования) коллективного трудового спора с</w:t>
      </w:r>
      <w:r>
        <w:rPr>
          <w:rFonts w:eastAsia="Times New Roman"/>
          <w:color w:val="000000"/>
        </w:rPr>
        <w:t xml:space="preserve"> участием медиатора либо после истечения срока, в течение которого стороны коллективного трудового спора должны достичь соглашения относительно кандидатуры медиатора, или после оформления протокола об отказе сторон или одной из сторон коллективного трудово</w:t>
      </w:r>
      <w:r>
        <w:rPr>
          <w:rFonts w:eastAsia="Times New Roman"/>
          <w:color w:val="000000"/>
        </w:rPr>
        <w:t>го спора от разрешения (урегулирования) коллективного трудового спора с участием медиатора стороны коллективного трудового спора обязаны провести переговоры о разрешении (урегулировании) коллективного трудового спора в трудовом арбитраже.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согласии стор</w:t>
      </w:r>
      <w:r>
        <w:rPr>
          <w:rFonts w:eastAsia="Times New Roman"/>
          <w:color w:val="000000"/>
        </w:rPr>
        <w:t>он коллективного трудового спора о разрешении (урегулировании) коллективного трудового спора в трудовом арбитраже ими заключается соответствующее соглашение, содержащее условие об обязательном выполнении сторонами решения трудового арбитража. После этого с</w:t>
      </w:r>
      <w:r>
        <w:rPr>
          <w:rFonts w:eastAsia="Times New Roman"/>
          <w:color w:val="000000"/>
        </w:rPr>
        <w:t>тороны коллективного трудового спора обязаны при разрешении (урегулировании) коллективного трудового спора на первичном уровне социального партнерства в срок до двух рабочих дней, а при разрешении (урегулировании) коллективного трудового спора на иных уров</w:t>
      </w:r>
      <w:r>
        <w:rPr>
          <w:rFonts w:eastAsia="Times New Roman"/>
          <w:color w:val="000000"/>
        </w:rPr>
        <w:t>нях социального партнерства в срок до четырех рабочих дней создать совместно с соответствующим государственным органом по разрешению (урегулированию) коллективных трудовых споров временный трудовой арбитраж для разрешения (урегулирования) данного коллектив</w:t>
      </w:r>
      <w:r>
        <w:rPr>
          <w:rFonts w:eastAsia="Times New Roman"/>
          <w:color w:val="000000"/>
        </w:rPr>
        <w:t>ного трудового спора либо передать его на разрешение (урегулирование) в постоянно действующий трудовой арбитраж, созданный при соответствующей трехсторонней комиссии по социально-трудовым вопросам.</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Состав и регламент временного трудового арбитража устанавл</w:t>
      </w:r>
      <w:r>
        <w:rPr>
          <w:rFonts w:eastAsia="Times New Roman"/>
          <w:color w:val="000000"/>
        </w:rPr>
        <w:t>иваются решением работодателя (представителя работодателей), представителя работников и государственного органа по разрешению (урегулированию) коллективных трудовых споров. В постоянно действующем трудовом арбитраже порядок формирования состава трудового а</w:t>
      </w:r>
      <w:r>
        <w:rPr>
          <w:rFonts w:eastAsia="Times New Roman"/>
          <w:color w:val="000000"/>
        </w:rPr>
        <w:t>рбитража для разрешения (урегулирования) коллективного трудового спора и его регламент определяются положением о постоянно действующем трудовом арбитраже, утверждаемым соответствующей трехсторонней комиссией по социально-трудовым вопросам. Министерством за</w:t>
      </w:r>
      <w:r>
        <w:rPr>
          <w:rFonts w:eastAsia="Times New Roman"/>
          <w:color w:val="000000"/>
        </w:rPr>
        <w:t>нятости и сокращения бедности Республики Узбекистан с учетом мнения Республиканской трехсторонней комиссии по социально-трудовым вопросам может утверждаться типовое положение о постоянно действующем трудовом арбитраже.</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Коллективный трудовой спор разрешаетс</w:t>
      </w:r>
      <w:r>
        <w:rPr>
          <w:rFonts w:eastAsia="Times New Roman"/>
          <w:color w:val="000000"/>
        </w:rPr>
        <w:t>я (урегулируется) в трудовом арбитраже с участием представителей сторон данного спора при разрешении (урегулировании) коллективного трудового спора на первичном уровне социального партнерства в срок до пяти рабочих дней, а при разрешении (урегулировании) к</w:t>
      </w:r>
      <w:r>
        <w:rPr>
          <w:rFonts w:eastAsia="Times New Roman"/>
          <w:color w:val="000000"/>
        </w:rPr>
        <w:t>оллективного трудового спора на иных уровнях социального партнерства — в срок до десяти рабочих дней со дня создания временного трудового арбитража или передачи коллективного трудового спора на разрешение (урегулирование) в постоянно действующий трудовой а</w:t>
      </w:r>
      <w:r>
        <w:rPr>
          <w:rFonts w:eastAsia="Times New Roman"/>
          <w:color w:val="000000"/>
        </w:rPr>
        <w:t>рбитраж.</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арбитраж:</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рассматривает обращения сторон коллективного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получает необходимые документы и сведения, касающиеся коллективного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информирует в случае необходимости органы государственного управления, органы гос</w:t>
      </w:r>
      <w:r>
        <w:rPr>
          <w:rFonts w:eastAsia="Times New Roman"/>
          <w:color w:val="000000"/>
        </w:rPr>
        <w:t xml:space="preserve">ударственной власти на местах и органы самоуправления граждан о возможных социальных, экономических и иных последствиях коллективного трудового спора; </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принимает решение по существу коллективного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Трудовой арбитраж может осуществлять и иные</w:t>
      </w:r>
      <w:r>
        <w:rPr>
          <w:rFonts w:eastAsia="Times New Roman"/>
          <w:color w:val="000000"/>
        </w:rPr>
        <w:t xml:space="preserve"> полномочия в соответствии с законодательством.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Решение трудового арбитража по разрешению (урегулированию) коллективного трудового спора передается сторонам этого спора в письменной форме не позднее следующего рабочего дня после принятия решения.</w:t>
      </w:r>
    </w:p>
    <w:p w:rsidR="00000000" w:rsidRDefault="0016220B">
      <w:pPr>
        <w:shd w:val="clear" w:color="auto" w:fill="FFFFFF"/>
        <w:ind w:firstLine="851"/>
        <w:jc w:val="both"/>
        <w:divId w:val="603683959"/>
        <w:rPr>
          <w:rFonts w:eastAsia="Times New Roman"/>
          <w:b/>
          <w:bCs/>
          <w:color w:val="000080"/>
        </w:rPr>
      </w:pPr>
      <w:r>
        <w:rPr>
          <w:rStyle w:val="clauseprfx1"/>
          <w:rFonts w:eastAsia="Times New Roman"/>
          <w:b/>
          <w:bCs/>
          <w:color w:val="000080"/>
        </w:rPr>
        <w:t xml:space="preserve">Статья 577. </w:t>
      </w:r>
      <w:r>
        <w:rPr>
          <w:rStyle w:val="clausesuff1"/>
          <w:rFonts w:eastAsia="Times New Roman"/>
          <w:b/>
          <w:bCs/>
          <w:color w:val="000080"/>
        </w:rPr>
        <w:t xml:space="preserve">Государственные органы по урегулированию коллективных трудовых споров </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Государственными органами по урегулированию коллективных трудовых споров являются Министерство занятости и сокращения бедности Республики Узбекистан, Министерство занятости </w:t>
      </w:r>
      <w:r>
        <w:rPr>
          <w:rFonts w:eastAsia="Times New Roman"/>
          <w:color w:val="000000"/>
        </w:rPr>
        <w:t>и сокращения бедности Республики Каракалпакстан и главные управления занятости и сокращения бедности областей и города Ташкента.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Работодатель не позднее следующего рабочего дня с момента начала коллективного трудового спора в письменной или электронной фор</w:t>
      </w:r>
      <w:r>
        <w:rPr>
          <w:rFonts w:eastAsia="Times New Roman"/>
          <w:color w:val="000000"/>
        </w:rPr>
        <w:t>ме уведомляет государственный орган по урегулированию коллективных трудовых споров о возникновении спора в организации.</w:t>
      </w:r>
    </w:p>
    <w:p w:rsidR="00000000" w:rsidRDefault="0016220B">
      <w:pPr>
        <w:shd w:val="clear" w:color="auto" w:fill="FFFFFF"/>
        <w:ind w:firstLine="851"/>
        <w:jc w:val="both"/>
        <w:divId w:val="35740343"/>
        <w:rPr>
          <w:rFonts w:eastAsia="Times New Roman"/>
          <w:color w:val="000000"/>
        </w:rPr>
      </w:pPr>
      <w:r>
        <w:rPr>
          <w:rFonts w:eastAsia="Times New Roman"/>
          <w:color w:val="000000"/>
        </w:rPr>
        <w:t>Министерство занятости и сокращения бедности Республики Узбекистан:</w:t>
      </w:r>
    </w:p>
    <w:p w:rsidR="00000000" w:rsidRDefault="0016220B">
      <w:pPr>
        <w:shd w:val="clear" w:color="auto" w:fill="FFFFFF"/>
        <w:ind w:firstLine="851"/>
        <w:jc w:val="both"/>
        <w:divId w:val="35740343"/>
        <w:rPr>
          <w:rFonts w:eastAsia="Times New Roman"/>
          <w:color w:val="000000"/>
        </w:rPr>
      </w:pPr>
      <w:r>
        <w:rPr>
          <w:rFonts w:eastAsia="Times New Roman"/>
          <w:color w:val="000000"/>
        </w:rPr>
        <w:t>ведет учет коллективных трудовых споров, возникающих на отраслевом и</w:t>
      </w:r>
      <w:r>
        <w:rPr>
          <w:rFonts w:eastAsia="Times New Roman"/>
          <w:color w:val="000000"/>
        </w:rPr>
        <w:t xml:space="preserve"> республиканском уровне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содействует урегулированию коллективных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ведет базу данных по учету трудовых арбитров;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организует подготовку трудовых арбитров;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утверждает рекомендации об организации работы по рассмотрению к</w:t>
      </w:r>
      <w:r>
        <w:rPr>
          <w:rFonts w:eastAsia="Times New Roman"/>
          <w:color w:val="000000"/>
        </w:rPr>
        <w:t>оллективного трудового спора в трудовом арбитраже.</w:t>
      </w:r>
    </w:p>
    <w:p w:rsidR="00000000" w:rsidRDefault="0016220B">
      <w:pPr>
        <w:shd w:val="clear" w:color="auto" w:fill="FFFFFF"/>
        <w:ind w:firstLine="851"/>
        <w:jc w:val="both"/>
        <w:divId w:val="35740343"/>
        <w:rPr>
          <w:rFonts w:eastAsia="Times New Roman"/>
          <w:color w:val="000000"/>
        </w:rPr>
      </w:pPr>
      <w:r>
        <w:rPr>
          <w:rFonts w:eastAsia="Times New Roman"/>
          <w:color w:val="000000"/>
        </w:rPr>
        <w:t>Министерство занятости и сокращения бедности Республики Каракалпакстан и главные управления занятости и сокращения бедности областей и города Ташкента:</w:t>
      </w:r>
    </w:p>
    <w:p w:rsidR="00000000" w:rsidRDefault="0016220B">
      <w:pPr>
        <w:shd w:val="clear" w:color="auto" w:fill="FFFFFF"/>
        <w:ind w:firstLine="851"/>
        <w:jc w:val="both"/>
        <w:divId w:val="35740343"/>
        <w:rPr>
          <w:rFonts w:eastAsia="Times New Roman"/>
          <w:color w:val="000000"/>
        </w:rPr>
      </w:pPr>
      <w:r>
        <w:rPr>
          <w:rFonts w:eastAsia="Times New Roman"/>
          <w:color w:val="000000"/>
        </w:rPr>
        <w:t xml:space="preserve">ведут учет коллективных трудовых споров, возникающих </w:t>
      </w:r>
      <w:r>
        <w:rPr>
          <w:rFonts w:eastAsia="Times New Roman"/>
          <w:color w:val="000000"/>
        </w:rPr>
        <w:t>на первичном и территориальном уровне социального партнерства;</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содействуют урегулированию коллективных трудовых споров.</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Государственные органы по урегулированию коллективных трудовых споров в пределах своих полномочий:</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проверяют, в случае необходимости, по</w:t>
      </w:r>
      <w:r>
        <w:rPr>
          <w:rFonts w:eastAsia="Times New Roman"/>
          <w:color w:val="000000"/>
        </w:rPr>
        <w:t>лномочия представителей сторон коллективного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выявляют, анализируют и обобщают причины возникновения коллективных трудовых споров, подготавливают предложения по их устранению;</w:t>
      </w:r>
    </w:p>
    <w:p w:rsidR="00000000" w:rsidRDefault="0016220B">
      <w:pPr>
        <w:shd w:val="clear" w:color="auto" w:fill="FFFFFF"/>
        <w:ind w:firstLine="851"/>
        <w:jc w:val="both"/>
        <w:divId w:val="35740343"/>
        <w:rPr>
          <w:rFonts w:eastAsia="Times New Roman"/>
          <w:color w:val="000000"/>
        </w:rPr>
      </w:pPr>
      <w:r>
        <w:rPr>
          <w:rFonts w:eastAsia="Times New Roman"/>
          <w:color w:val="000000"/>
        </w:rPr>
        <w:t>оказывают методическую помощь сторонам коллективного трудового с</w:t>
      </w:r>
      <w:r>
        <w:rPr>
          <w:rFonts w:eastAsia="Times New Roman"/>
          <w:color w:val="000000"/>
        </w:rPr>
        <w:t>пора на всех этапах его рассмотрения и урегулирования.</w:t>
      </w:r>
    </w:p>
    <w:p w:rsidR="00000000" w:rsidRDefault="0016220B">
      <w:pPr>
        <w:shd w:val="clear" w:color="auto" w:fill="FFFFFF"/>
        <w:ind w:firstLine="851"/>
        <w:jc w:val="both"/>
        <w:divId w:val="35740343"/>
        <w:rPr>
          <w:rFonts w:eastAsia="Times New Roman"/>
          <w:color w:val="000000"/>
        </w:rPr>
      </w:pPr>
      <w:r>
        <w:rPr>
          <w:rFonts w:eastAsia="Times New Roman"/>
          <w:color w:val="000000"/>
        </w:rPr>
        <w:t>Государственные органы по урегулированию коллективных трудовых споров при организации работы по урегулированию коллективных трудовых споров взаимодействуют с представителями работников и работодателей.</w:t>
      </w:r>
    </w:p>
    <w:p w:rsidR="00000000" w:rsidRDefault="0016220B">
      <w:pPr>
        <w:shd w:val="clear" w:color="auto" w:fill="FFFFFF"/>
        <w:ind w:firstLine="851"/>
        <w:jc w:val="both"/>
        <w:divId w:val="202712212"/>
        <w:rPr>
          <w:rFonts w:eastAsia="Times New Roman"/>
          <w:b/>
          <w:bCs/>
          <w:color w:val="000080"/>
        </w:rPr>
      </w:pPr>
      <w:r>
        <w:rPr>
          <w:rStyle w:val="clauseprfx1"/>
          <w:rFonts w:eastAsia="Times New Roman"/>
          <w:b/>
          <w:bCs/>
          <w:color w:val="000080"/>
        </w:rPr>
        <w:t xml:space="preserve">Статья 578. </w:t>
      </w:r>
      <w:r>
        <w:rPr>
          <w:rStyle w:val="clausesuff1"/>
          <w:rFonts w:eastAsia="Times New Roman"/>
          <w:b/>
          <w:bCs/>
          <w:color w:val="000080"/>
        </w:rPr>
        <w:t>Гарантии лицам, участвующим в разрешении (урегулировании) коллективного трудового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Члены примирительной комиссии, трудовые арбитры на время участия в разрешении (урегулировании) коллективного трудового спора освобождаются от основной рабо</w:t>
      </w:r>
      <w:r>
        <w:rPr>
          <w:rFonts w:eastAsia="Times New Roman"/>
          <w:color w:val="000000"/>
        </w:rPr>
        <w:t>ты с сохранением средней заработной платы на время разрешения (урегулирования) спора.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Участвующие в разрешении (урегулировании) коллективного трудового спора представители работников, их объединений не могут быть в период разрешения (урегулирования) коллек</w:t>
      </w:r>
      <w:r>
        <w:rPr>
          <w:rFonts w:eastAsia="Times New Roman"/>
          <w:color w:val="000000"/>
        </w:rPr>
        <w:t>тивного трудового спора подвергнуты дисциплинарному взысканию, переведены на другую работу, трудовой договор с ними не может быть прекращен по инициативе работодателя без предварительного согласия, уполномочившего их на представительство органа.</w:t>
      </w:r>
    </w:p>
    <w:p w:rsidR="00000000" w:rsidRDefault="0016220B">
      <w:pPr>
        <w:shd w:val="clear" w:color="auto" w:fill="FFFFFF"/>
        <w:ind w:firstLine="851"/>
        <w:jc w:val="both"/>
        <w:divId w:val="1223449616"/>
        <w:rPr>
          <w:rFonts w:eastAsia="Times New Roman"/>
          <w:b/>
          <w:bCs/>
          <w:color w:val="000080"/>
        </w:rPr>
      </w:pPr>
      <w:r>
        <w:rPr>
          <w:rStyle w:val="clauseprfx1"/>
          <w:rFonts w:eastAsia="Times New Roman"/>
          <w:b/>
          <w:bCs/>
          <w:color w:val="000080"/>
        </w:rPr>
        <w:t>Статья 579</w:t>
      </w:r>
      <w:r>
        <w:rPr>
          <w:rStyle w:val="clauseprfx1"/>
          <w:rFonts w:eastAsia="Times New Roman"/>
          <w:b/>
          <w:bCs/>
          <w:color w:val="000080"/>
        </w:rPr>
        <w:t xml:space="preserve">. </w:t>
      </w:r>
      <w:r>
        <w:rPr>
          <w:rStyle w:val="clausesuff1"/>
          <w:rFonts w:eastAsia="Times New Roman"/>
          <w:b/>
          <w:bCs/>
          <w:color w:val="000080"/>
        </w:rPr>
        <w:t>Уклонение от участия в примирительных процедурах</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уклонении одной из сторон коллективного трудового спора от участия в создании или работе примирительной комиссии, другая сторона коллективного трудового спора вправе потребовать не позднее следующего р</w:t>
      </w:r>
      <w:r>
        <w:rPr>
          <w:rFonts w:eastAsia="Times New Roman"/>
          <w:color w:val="000000"/>
        </w:rPr>
        <w:t>абочего дня (смены) проведения переговоров о разрешении (урегулировании) коллективного трудового спора с участием медиатора.</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уклонении одной из сторон коллективного трудового спора от переговоров о разрешении (урегулировании) коллективного трудового сп</w:t>
      </w:r>
      <w:r>
        <w:rPr>
          <w:rFonts w:eastAsia="Times New Roman"/>
          <w:color w:val="000000"/>
        </w:rPr>
        <w:t>ора с участием медиатора, другая сторона коллективного трудового спора вправе потребовать не позднее следующего рабочего дня (смены) проведения переговоров о разрешении (урегулировании) коллективного трудового спора в трудовом арбитраже.</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уклонении рабо</w:t>
      </w:r>
      <w:r>
        <w:rPr>
          <w:rFonts w:eastAsia="Times New Roman"/>
          <w:color w:val="000000"/>
        </w:rPr>
        <w:t>тодателя (представителя работодателей) от создания временного трудового арбитража, передачи коллективного трудового спора на разрешение (урегулирование) в постоянно действующий трудовой арбитраж или от участия в разрешении (урегулировании) коллективного тр</w:t>
      </w:r>
      <w:r>
        <w:rPr>
          <w:rFonts w:eastAsia="Times New Roman"/>
          <w:color w:val="000000"/>
        </w:rPr>
        <w:t>удового спора трудовым арбитражем, считается, что примирительные процедуры не привели к разрешению (урегулированию) коллективного трудового спора.</w:t>
      </w:r>
    </w:p>
    <w:p w:rsidR="00000000" w:rsidRDefault="0016220B">
      <w:pPr>
        <w:shd w:val="clear" w:color="auto" w:fill="FFFFFF"/>
        <w:ind w:firstLine="851"/>
        <w:jc w:val="both"/>
        <w:divId w:val="1868251621"/>
        <w:rPr>
          <w:rFonts w:eastAsia="Times New Roman"/>
          <w:b/>
          <w:bCs/>
          <w:color w:val="000080"/>
        </w:rPr>
      </w:pPr>
      <w:r>
        <w:rPr>
          <w:rStyle w:val="clauseprfx1"/>
          <w:rFonts w:eastAsia="Times New Roman"/>
          <w:b/>
          <w:bCs/>
          <w:color w:val="000080"/>
        </w:rPr>
        <w:t xml:space="preserve">Статья 580. </w:t>
      </w:r>
      <w:r>
        <w:rPr>
          <w:rStyle w:val="clausesuff1"/>
          <w:rFonts w:eastAsia="Times New Roman"/>
          <w:b/>
          <w:bCs/>
          <w:color w:val="000080"/>
        </w:rPr>
        <w:t>Соглашения, достигнутые сторонами трудового спора в ходе разрешения (урегулирования) коллективног</w:t>
      </w:r>
      <w:r>
        <w:rPr>
          <w:rStyle w:val="clausesuff1"/>
          <w:rFonts w:eastAsia="Times New Roman"/>
          <w:b/>
          <w:bCs/>
          <w:color w:val="000080"/>
        </w:rPr>
        <w:t xml:space="preserve">о трудового спора, и контроль за их выполнением </w:t>
      </w:r>
    </w:p>
    <w:p w:rsidR="00000000" w:rsidRDefault="0016220B">
      <w:pPr>
        <w:shd w:val="clear" w:color="auto" w:fill="FFFFFF"/>
        <w:ind w:firstLine="851"/>
        <w:jc w:val="both"/>
        <w:divId w:val="35740343"/>
        <w:rPr>
          <w:rFonts w:eastAsia="Times New Roman"/>
          <w:color w:val="000000"/>
        </w:rPr>
      </w:pPr>
      <w:r>
        <w:rPr>
          <w:rFonts w:eastAsia="Times New Roman"/>
          <w:color w:val="000000"/>
        </w:rPr>
        <w:t>Соглашения, достигнутые сторонами коллективного трудового спора в ходе разрешения (урегулирования) этого спора, оформляются в письменной форме и имеют для сторон коллективного трудового спора обязательную си</w:t>
      </w:r>
      <w:r>
        <w:rPr>
          <w:rFonts w:eastAsia="Times New Roman"/>
          <w:color w:val="000000"/>
        </w:rPr>
        <w:t>лу. Контроль за их выполнением осуществляется сторонами коллективного трудового спора, а также государственными органами по урегулированию трудовых споров.</w:t>
      </w:r>
    </w:p>
    <w:p w:rsidR="00000000" w:rsidRDefault="0016220B">
      <w:pPr>
        <w:shd w:val="clear" w:color="auto" w:fill="FFFFFF"/>
        <w:ind w:firstLine="851"/>
        <w:jc w:val="both"/>
        <w:divId w:val="2050185201"/>
        <w:rPr>
          <w:rFonts w:eastAsia="Times New Roman"/>
          <w:b/>
          <w:bCs/>
          <w:color w:val="000080"/>
        </w:rPr>
      </w:pPr>
      <w:r>
        <w:rPr>
          <w:rStyle w:val="clauseprfx1"/>
          <w:rFonts w:eastAsia="Times New Roman"/>
          <w:b/>
          <w:bCs/>
          <w:color w:val="000080"/>
        </w:rPr>
        <w:t xml:space="preserve">Статья 581. </w:t>
      </w:r>
      <w:r>
        <w:rPr>
          <w:rStyle w:val="clausesuff1"/>
          <w:rFonts w:eastAsia="Times New Roman"/>
          <w:b/>
          <w:bCs/>
          <w:color w:val="000080"/>
        </w:rPr>
        <w:t>Рассмотрение коллективных трудовых споров искового характера в суде</w:t>
      </w:r>
    </w:p>
    <w:p w:rsidR="00000000" w:rsidRDefault="0016220B">
      <w:pPr>
        <w:shd w:val="clear" w:color="auto" w:fill="FFFFFF"/>
        <w:ind w:firstLine="851"/>
        <w:jc w:val="both"/>
        <w:divId w:val="35740343"/>
        <w:rPr>
          <w:rFonts w:eastAsia="Times New Roman"/>
          <w:color w:val="000000"/>
        </w:rPr>
      </w:pPr>
      <w:r>
        <w:rPr>
          <w:rFonts w:eastAsia="Times New Roman"/>
          <w:color w:val="000000"/>
        </w:rPr>
        <w:t>Коллективные трудовые споры по поводу применения законодательства, коллективных соглашений и коллективного договора, локальных актов, принятых работодателем по согласованию с профсоюзным комитетом, подлежат рассмотрению судом.</w:t>
      </w:r>
    </w:p>
    <w:p w:rsidR="00000000" w:rsidRDefault="0016220B">
      <w:pPr>
        <w:shd w:val="clear" w:color="auto" w:fill="FFFFFF"/>
        <w:ind w:firstLine="851"/>
        <w:jc w:val="both"/>
        <w:divId w:val="35740343"/>
        <w:rPr>
          <w:rFonts w:eastAsia="Times New Roman"/>
          <w:color w:val="000000"/>
        </w:rPr>
      </w:pPr>
      <w:r>
        <w:rPr>
          <w:rFonts w:eastAsia="Times New Roman"/>
          <w:color w:val="000000"/>
        </w:rPr>
        <w:t>При рассмотрении в судах колл</w:t>
      </w:r>
      <w:r>
        <w:rPr>
          <w:rFonts w:eastAsia="Times New Roman"/>
          <w:color w:val="000000"/>
        </w:rPr>
        <w:t xml:space="preserve">ективных трудовых споров, указанных в </w:t>
      </w:r>
      <w:hyperlink r:id="rId468" w:anchor="6269584" w:history="1">
        <w:r>
          <w:rPr>
            <w:rFonts w:eastAsia="Times New Roman"/>
            <w:color w:val="008080"/>
          </w:rPr>
          <w:t>части первой</w:t>
        </w:r>
      </w:hyperlink>
      <w:r>
        <w:rPr>
          <w:rFonts w:eastAsia="Times New Roman"/>
          <w:color w:val="000000"/>
        </w:rPr>
        <w:t xml:space="preserve"> настоящей статьи, и исполнении судебных решений применяются соответствующие правила и сроки, установленные настоящим Кодексом для индивидуальных т</w:t>
      </w:r>
      <w:r>
        <w:rPr>
          <w:rFonts w:eastAsia="Times New Roman"/>
          <w:color w:val="000000"/>
        </w:rPr>
        <w:t>рудовых споров.</w:t>
      </w:r>
    </w:p>
    <w:p w:rsidR="00000000" w:rsidRDefault="0016220B">
      <w:pPr>
        <w:shd w:val="clear" w:color="auto" w:fill="FFFFFF"/>
        <w:divId w:val="35740343"/>
        <w:rPr>
          <w:rFonts w:eastAsia="Times New Roman"/>
        </w:rPr>
      </w:pPr>
    </w:p>
    <w:p w:rsidR="00000000" w:rsidRDefault="0016220B">
      <w:pPr>
        <w:shd w:val="clear" w:color="auto" w:fill="FFFFFF"/>
        <w:jc w:val="center"/>
        <w:divId w:val="1566722834"/>
        <w:rPr>
          <w:rFonts w:eastAsia="Times New Roman"/>
          <w:i/>
          <w:iCs/>
          <w:color w:val="800000"/>
          <w:sz w:val="22"/>
          <w:szCs w:val="22"/>
        </w:rPr>
      </w:pPr>
      <w:r>
        <w:rPr>
          <w:rFonts w:eastAsia="Times New Roman"/>
          <w:i/>
          <w:iCs/>
          <w:color w:val="800000"/>
          <w:sz w:val="22"/>
          <w:szCs w:val="22"/>
        </w:rPr>
        <w:t>(Национальная база данных законодательства, 29.10.2022 г., № 02/22/798/0972; 12.04.2023 г., № 03/23/829/0208; 29.11.2023 г., № 03/23/880/0905; 22.02.2024 г., № 03/24/911/0142; 04.07.2024 г., № 03/24/934/0469; 21.09.2024 г., № 03/24/963/07</w:t>
      </w:r>
      <w:r>
        <w:rPr>
          <w:rFonts w:eastAsia="Times New Roman"/>
          <w:i/>
          <w:iCs/>
          <w:color w:val="800000"/>
          <w:sz w:val="22"/>
          <w:szCs w:val="22"/>
        </w:rPr>
        <w:t>35; 14.02.2025 г., № 03/25/1030/0144)</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220B"/>
    <w:rsid w:val="0016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3228011-4ACD-43D3-9005-F518CA69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40343">
      <w:marLeft w:val="0"/>
      <w:marRight w:val="0"/>
      <w:marTop w:val="100"/>
      <w:marBottom w:val="100"/>
      <w:divBdr>
        <w:top w:val="none" w:sz="0" w:space="0" w:color="auto"/>
        <w:left w:val="none" w:sz="0" w:space="0" w:color="auto"/>
        <w:bottom w:val="none" w:sz="0" w:space="0" w:color="auto"/>
        <w:right w:val="none" w:sz="0" w:space="0" w:color="auto"/>
      </w:divBdr>
      <w:divsChild>
        <w:div w:id="403649515">
          <w:marLeft w:val="0"/>
          <w:marRight w:val="0"/>
          <w:marTop w:val="240"/>
          <w:marBottom w:val="120"/>
          <w:divBdr>
            <w:top w:val="none" w:sz="0" w:space="0" w:color="auto"/>
            <w:left w:val="none" w:sz="0" w:space="0" w:color="auto"/>
            <w:bottom w:val="none" w:sz="0" w:space="0" w:color="auto"/>
            <w:right w:val="none" w:sz="0" w:space="0" w:color="auto"/>
          </w:divBdr>
        </w:div>
        <w:div w:id="1333028534">
          <w:marLeft w:val="0"/>
          <w:marRight w:val="0"/>
          <w:marTop w:val="120"/>
          <w:marBottom w:val="60"/>
          <w:divBdr>
            <w:top w:val="none" w:sz="0" w:space="0" w:color="auto"/>
            <w:left w:val="none" w:sz="0" w:space="0" w:color="auto"/>
            <w:bottom w:val="none" w:sz="0" w:space="0" w:color="auto"/>
            <w:right w:val="none" w:sz="0" w:space="0" w:color="auto"/>
          </w:divBdr>
        </w:div>
        <w:div w:id="216358317">
          <w:marLeft w:val="0"/>
          <w:marRight w:val="0"/>
          <w:marTop w:val="120"/>
          <w:marBottom w:val="60"/>
          <w:divBdr>
            <w:top w:val="none" w:sz="0" w:space="0" w:color="auto"/>
            <w:left w:val="none" w:sz="0" w:space="0" w:color="auto"/>
            <w:bottom w:val="none" w:sz="0" w:space="0" w:color="auto"/>
            <w:right w:val="none" w:sz="0" w:space="0" w:color="auto"/>
          </w:divBdr>
        </w:div>
        <w:div w:id="1646274819">
          <w:marLeft w:val="0"/>
          <w:marRight w:val="0"/>
          <w:marTop w:val="120"/>
          <w:marBottom w:val="60"/>
          <w:divBdr>
            <w:top w:val="none" w:sz="0" w:space="0" w:color="auto"/>
            <w:left w:val="none" w:sz="0" w:space="0" w:color="auto"/>
            <w:bottom w:val="none" w:sz="0" w:space="0" w:color="auto"/>
            <w:right w:val="none" w:sz="0" w:space="0" w:color="auto"/>
          </w:divBdr>
        </w:div>
        <w:div w:id="1631668005">
          <w:marLeft w:val="0"/>
          <w:marRight w:val="0"/>
          <w:marTop w:val="120"/>
          <w:marBottom w:val="60"/>
          <w:divBdr>
            <w:top w:val="none" w:sz="0" w:space="0" w:color="auto"/>
            <w:left w:val="none" w:sz="0" w:space="0" w:color="auto"/>
            <w:bottom w:val="none" w:sz="0" w:space="0" w:color="auto"/>
            <w:right w:val="none" w:sz="0" w:space="0" w:color="auto"/>
          </w:divBdr>
        </w:div>
        <w:div w:id="1803839080">
          <w:marLeft w:val="0"/>
          <w:marRight w:val="0"/>
          <w:marTop w:val="120"/>
          <w:marBottom w:val="60"/>
          <w:divBdr>
            <w:top w:val="none" w:sz="0" w:space="0" w:color="auto"/>
            <w:left w:val="none" w:sz="0" w:space="0" w:color="auto"/>
            <w:bottom w:val="none" w:sz="0" w:space="0" w:color="auto"/>
            <w:right w:val="none" w:sz="0" w:space="0" w:color="auto"/>
          </w:divBdr>
        </w:div>
        <w:div w:id="1454979111">
          <w:marLeft w:val="0"/>
          <w:marRight w:val="0"/>
          <w:marTop w:val="120"/>
          <w:marBottom w:val="60"/>
          <w:divBdr>
            <w:top w:val="none" w:sz="0" w:space="0" w:color="auto"/>
            <w:left w:val="none" w:sz="0" w:space="0" w:color="auto"/>
            <w:bottom w:val="none" w:sz="0" w:space="0" w:color="auto"/>
            <w:right w:val="none" w:sz="0" w:space="0" w:color="auto"/>
          </w:divBdr>
        </w:div>
        <w:div w:id="1403873163">
          <w:marLeft w:val="0"/>
          <w:marRight w:val="0"/>
          <w:marTop w:val="120"/>
          <w:marBottom w:val="60"/>
          <w:divBdr>
            <w:top w:val="none" w:sz="0" w:space="0" w:color="auto"/>
            <w:left w:val="none" w:sz="0" w:space="0" w:color="auto"/>
            <w:bottom w:val="none" w:sz="0" w:space="0" w:color="auto"/>
            <w:right w:val="none" w:sz="0" w:space="0" w:color="auto"/>
          </w:divBdr>
        </w:div>
        <w:div w:id="1863081272">
          <w:marLeft w:val="0"/>
          <w:marRight w:val="0"/>
          <w:marTop w:val="120"/>
          <w:marBottom w:val="60"/>
          <w:divBdr>
            <w:top w:val="none" w:sz="0" w:space="0" w:color="auto"/>
            <w:left w:val="none" w:sz="0" w:space="0" w:color="auto"/>
            <w:bottom w:val="none" w:sz="0" w:space="0" w:color="auto"/>
            <w:right w:val="none" w:sz="0" w:space="0" w:color="auto"/>
          </w:divBdr>
        </w:div>
        <w:div w:id="1229608880">
          <w:marLeft w:val="0"/>
          <w:marRight w:val="0"/>
          <w:marTop w:val="120"/>
          <w:marBottom w:val="60"/>
          <w:divBdr>
            <w:top w:val="none" w:sz="0" w:space="0" w:color="auto"/>
            <w:left w:val="none" w:sz="0" w:space="0" w:color="auto"/>
            <w:bottom w:val="none" w:sz="0" w:space="0" w:color="auto"/>
            <w:right w:val="none" w:sz="0" w:space="0" w:color="auto"/>
          </w:divBdr>
        </w:div>
        <w:div w:id="617489644">
          <w:marLeft w:val="0"/>
          <w:marRight w:val="0"/>
          <w:marTop w:val="120"/>
          <w:marBottom w:val="60"/>
          <w:divBdr>
            <w:top w:val="none" w:sz="0" w:space="0" w:color="auto"/>
            <w:left w:val="none" w:sz="0" w:space="0" w:color="auto"/>
            <w:bottom w:val="none" w:sz="0" w:space="0" w:color="auto"/>
            <w:right w:val="none" w:sz="0" w:space="0" w:color="auto"/>
          </w:divBdr>
        </w:div>
        <w:div w:id="295725936">
          <w:marLeft w:val="0"/>
          <w:marRight w:val="0"/>
          <w:marTop w:val="120"/>
          <w:marBottom w:val="60"/>
          <w:divBdr>
            <w:top w:val="none" w:sz="0" w:space="0" w:color="auto"/>
            <w:left w:val="none" w:sz="0" w:space="0" w:color="auto"/>
            <w:bottom w:val="none" w:sz="0" w:space="0" w:color="auto"/>
            <w:right w:val="none" w:sz="0" w:space="0" w:color="auto"/>
          </w:divBdr>
        </w:div>
        <w:div w:id="1279411719">
          <w:marLeft w:val="0"/>
          <w:marRight w:val="0"/>
          <w:marTop w:val="120"/>
          <w:marBottom w:val="60"/>
          <w:divBdr>
            <w:top w:val="none" w:sz="0" w:space="0" w:color="auto"/>
            <w:left w:val="none" w:sz="0" w:space="0" w:color="auto"/>
            <w:bottom w:val="none" w:sz="0" w:space="0" w:color="auto"/>
            <w:right w:val="none" w:sz="0" w:space="0" w:color="auto"/>
          </w:divBdr>
        </w:div>
        <w:div w:id="476802709">
          <w:marLeft w:val="0"/>
          <w:marRight w:val="0"/>
          <w:marTop w:val="120"/>
          <w:marBottom w:val="60"/>
          <w:divBdr>
            <w:top w:val="none" w:sz="0" w:space="0" w:color="auto"/>
            <w:left w:val="none" w:sz="0" w:space="0" w:color="auto"/>
            <w:bottom w:val="none" w:sz="0" w:space="0" w:color="auto"/>
            <w:right w:val="none" w:sz="0" w:space="0" w:color="auto"/>
          </w:divBdr>
        </w:div>
        <w:div w:id="61342151">
          <w:marLeft w:val="0"/>
          <w:marRight w:val="0"/>
          <w:marTop w:val="120"/>
          <w:marBottom w:val="60"/>
          <w:divBdr>
            <w:top w:val="none" w:sz="0" w:space="0" w:color="auto"/>
            <w:left w:val="none" w:sz="0" w:space="0" w:color="auto"/>
            <w:bottom w:val="none" w:sz="0" w:space="0" w:color="auto"/>
            <w:right w:val="none" w:sz="0" w:space="0" w:color="auto"/>
          </w:divBdr>
        </w:div>
        <w:div w:id="901060764">
          <w:marLeft w:val="0"/>
          <w:marRight w:val="0"/>
          <w:marTop w:val="120"/>
          <w:marBottom w:val="60"/>
          <w:divBdr>
            <w:top w:val="none" w:sz="0" w:space="0" w:color="auto"/>
            <w:left w:val="none" w:sz="0" w:space="0" w:color="auto"/>
            <w:bottom w:val="none" w:sz="0" w:space="0" w:color="auto"/>
            <w:right w:val="none" w:sz="0" w:space="0" w:color="auto"/>
          </w:divBdr>
        </w:div>
        <w:div w:id="787430377">
          <w:marLeft w:val="0"/>
          <w:marRight w:val="0"/>
          <w:marTop w:val="120"/>
          <w:marBottom w:val="60"/>
          <w:divBdr>
            <w:top w:val="none" w:sz="0" w:space="0" w:color="auto"/>
            <w:left w:val="none" w:sz="0" w:space="0" w:color="auto"/>
            <w:bottom w:val="none" w:sz="0" w:space="0" w:color="auto"/>
            <w:right w:val="none" w:sz="0" w:space="0" w:color="auto"/>
          </w:divBdr>
        </w:div>
        <w:div w:id="1965378630">
          <w:marLeft w:val="0"/>
          <w:marRight w:val="0"/>
          <w:marTop w:val="120"/>
          <w:marBottom w:val="60"/>
          <w:divBdr>
            <w:top w:val="none" w:sz="0" w:space="0" w:color="auto"/>
            <w:left w:val="none" w:sz="0" w:space="0" w:color="auto"/>
            <w:bottom w:val="none" w:sz="0" w:space="0" w:color="auto"/>
            <w:right w:val="none" w:sz="0" w:space="0" w:color="auto"/>
          </w:divBdr>
        </w:div>
        <w:div w:id="699359244">
          <w:marLeft w:val="0"/>
          <w:marRight w:val="0"/>
          <w:marTop w:val="120"/>
          <w:marBottom w:val="60"/>
          <w:divBdr>
            <w:top w:val="none" w:sz="0" w:space="0" w:color="auto"/>
            <w:left w:val="none" w:sz="0" w:space="0" w:color="auto"/>
            <w:bottom w:val="none" w:sz="0" w:space="0" w:color="auto"/>
            <w:right w:val="none" w:sz="0" w:space="0" w:color="auto"/>
          </w:divBdr>
        </w:div>
        <w:div w:id="1542477792">
          <w:marLeft w:val="0"/>
          <w:marRight w:val="0"/>
          <w:marTop w:val="120"/>
          <w:marBottom w:val="60"/>
          <w:divBdr>
            <w:top w:val="none" w:sz="0" w:space="0" w:color="auto"/>
            <w:left w:val="none" w:sz="0" w:space="0" w:color="auto"/>
            <w:bottom w:val="none" w:sz="0" w:space="0" w:color="auto"/>
            <w:right w:val="none" w:sz="0" w:space="0" w:color="auto"/>
          </w:divBdr>
        </w:div>
        <w:div w:id="1069186497">
          <w:marLeft w:val="0"/>
          <w:marRight w:val="0"/>
          <w:marTop w:val="120"/>
          <w:marBottom w:val="60"/>
          <w:divBdr>
            <w:top w:val="none" w:sz="0" w:space="0" w:color="auto"/>
            <w:left w:val="none" w:sz="0" w:space="0" w:color="auto"/>
            <w:bottom w:val="none" w:sz="0" w:space="0" w:color="auto"/>
            <w:right w:val="none" w:sz="0" w:space="0" w:color="auto"/>
          </w:divBdr>
        </w:div>
        <w:div w:id="122967504">
          <w:marLeft w:val="0"/>
          <w:marRight w:val="0"/>
          <w:marTop w:val="120"/>
          <w:marBottom w:val="60"/>
          <w:divBdr>
            <w:top w:val="none" w:sz="0" w:space="0" w:color="auto"/>
            <w:left w:val="none" w:sz="0" w:space="0" w:color="auto"/>
            <w:bottom w:val="none" w:sz="0" w:space="0" w:color="auto"/>
            <w:right w:val="none" w:sz="0" w:space="0" w:color="auto"/>
          </w:divBdr>
        </w:div>
        <w:div w:id="1034622109">
          <w:marLeft w:val="0"/>
          <w:marRight w:val="0"/>
          <w:marTop w:val="120"/>
          <w:marBottom w:val="60"/>
          <w:divBdr>
            <w:top w:val="none" w:sz="0" w:space="0" w:color="auto"/>
            <w:left w:val="none" w:sz="0" w:space="0" w:color="auto"/>
            <w:bottom w:val="none" w:sz="0" w:space="0" w:color="auto"/>
            <w:right w:val="none" w:sz="0" w:space="0" w:color="auto"/>
          </w:divBdr>
        </w:div>
        <w:div w:id="1609002680">
          <w:marLeft w:val="0"/>
          <w:marRight w:val="0"/>
          <w:marTop w:val="120"/>
          <w:marBottom w:val="60"/>
          <w:divBdr>
            <w:top w:val="none" w:sz="0" w:space="0" w:color="auto"/>
            <w:left w:val="none" w:sz="0" w:space="0" w:color="auto"/>
            <w:bottom w:val="none" w:sz="0" w:space="0" w:color="auto"/>
            <w:right w:val="none" w:sz="0" w:space="0" w:color="auto"/>
          </w:divBdr>
        </w:div>
        <w:div w:id="1056002650">
          <w:marLeft w:val="0"/>
          <w:marRight w:val="0"/>
          <w:marTop w:val="120"/>
          <w:marBottom w:val="60"/>
          <w:divBdr>
            <w:top w:val="none" w:sz="0" w:space="0" w:color="auto"/>
            <w:left w:val="none" w:sz="0" w:space="0" w:color="auto"/>
            <w:bottom w:val="none" w:sz="0" w:space="0" w:color="auto"/>
            <w:right w:val="none" w:sz="0" w:space="0" w:color="auto"/>
          </w:divBdr>
        </w:div>
        <w:div w:id="1516115340">
          <w:marLeft w:val="0"/>
          <w:marRight w:val="0"/>
          <w:marTop w:val="120"/>
          <w:marBottom w:val="60"/>
          <w:divBdr>
            <w:top w:val="none" w:sz="0" w:space="0" w:color="auto"/>
            <w:left w:val="none" w:sz="0" w:space="0" w:color="auto"/>
            <w:bottom w:val="none" w:sz="0" w:space="0" w:color="auto"/>
            <w:right w:val="none" w:sz="0" w:space="0" w:color="auto"/>
          </w:divBdr>
        </w:div>
        <w:div w:id="520826263">
          <w:marLeft w:val="0"/>
          <w:marRight w:val="0"/>
          <w:marTop w:val="120"/>
          <w:marBottom w:val="60"/>
          <w:divBdr>
            <w:top w:val="none" w:sz="0" w:space="0" w:color="auto"/>
            <w:left w:val="none" w:sz="0" w:space="0" w:color="auto"/>
            <w:bottom w:val="none" w:sz="0" w:space="0" w:color="auto"/>
            <w:right w:val="none" w:sz="0" w:space="0" w:color="auto"/>
          </w:divBdr>
        </w:div>
        <w:div w:id="318727383">
          <w:marLeft w:val="0"/>
          <w:marRight w:val="0"/>
          <w:marTop w:val="120"/>
          <w:marBottom w:val="60"/>
          <w:divBdr>
            <w:top w:val="none" w:sz="0" w:space="0" w:color="auto"/>
            <w:left w:val="none" w:sz="0" w:space="0" w:color="auto"/>
            <w:bottom w:val="none" w:sz="0" w:space="0" w:color="auto"/>
            <w:right w:val="none" w:sz="0" w:space="0" w:color="auto"/>
          </w:divBdr>
        </w:div>
        <w:div w:id="874275342">
          <w:marLeft w:val="0"/>
          <w:marRight w:val="0"/>
          <w:marTop w:val="120"/>
          <w:marBottom w:val="60"/>
          <w:divBdr>
            <w:top w:val="none" w:sz="0" w:space="0" w:color="auto"/>
            <w:left w:val="none" w:sz="0" w:space="0" w:color="auto"/>
            <w:bottom w:val="none" w:sz="0" w:space="0" w:color="auto"/>
            <w:right w:val="none" w:sz="0" w:space="0" w:color="auto"/>
          </w:divBdr>
        </w:div>
        <w:div w:id="1240364553">
          <w:marLeft w:val="0"/>
          <w:marRight w:val="0"/>
          <w:marTop w:val="120"/>
          <w:marBottom w:val="60"/>
          <w:divBdr>
            <w:top w:val="none" w:sz="0" w:space="0" w:color="auto"/>
            <w:left w:val="none" w:sz="0" w:space="0" w:color="auto"/>
            <w:bottom w:val="none" w:sz="0" w:space="0" w:color="auto"/>
            <w:right w:val="none" w:sz="0" w:space="0" w:color="auto"/>
          </w:divBdr>
        </w:div>
        <w:div w:id="1494757332">
          <w:marLeft w:val="0"/>
          <w:marRight w:val="0"/>
          <w:marTop w:val="120"/>
          <w:marBottom w:val="60"/>
          <w:divBdr>
            <w:top w:val="none" w:sz="0" w:space="0" w:color="auto"/>
            <w:left w:val="none" w:sz="0" w:space="0" w:color="auto"/>
            <w:bottom w:val="none" w:sz="0" w:space="0" w:color="auto"/>
            <w:right w:val="none" w:sz="0" w:space="0" w:color="auto"/>
          </w:divBdr>
        </w:div>
        <w:div w:id="11299847">
          <w:marLeft w:val="0"/>
          <w:marRight w:val="0"/>
          <w:marTop w:val="120"/>
          <w:marBottom w:val="60"/>
          <w:divBdr>
            <w:top w:val="none" w:sz="0" w:space="0" w:color="auto"/>
            <w:left w:val="none" w:sz="0" w:space="0" w:color="auto"/>
            <w:bottom w:val="none" w:sz="0" w:space="0" w:color="auto"/>
            <w:right w:val="none" w:sz="0" w:space="0" w:color="auto"/>
          </w:divBdr>
        </w:div>
        <w:div w:id="2072463540">
          <w:marLeft w:val="0"/>
          <w:marRight w:val="0"/>
          <w:marTop w:val="120"/>
          <w:marBottom w:val="60"/>
          <w:divBdr>
            <w:top w:val="none" w:sz="0" w:space="0" w:color="auto"/>
            <w:left w:val="none" w:sz="0" w:space="0" w:color="auto"/>
            <w:bottom w:val="none" w:sz="0" w:space="0" w:color="auto"/>
            <w:right w:val="none" w:sz="0" w:space="0" w:color="auto"/>
          </w:divBdr>
        </w:div>
        <w:div w:id="1218516209">
          <w:marLeft w:val="0"/>
          <w:marRight w:val="0"/>
          <w:marTop w:val="120"/>
          <w:marBottom w:val="60"/>
          <w:divBdr>
            <w:top w:val="none" w:sz="0" w:space="0" w:color="auto"/>
            <w:left w:val="none" w:sz="0" w:space="0" w:color="auto"/>
            <w:bottom w:val="none" w:sz="0" w:space="0" w:color="auto"/>
            <w:right w:val="none" w:sz="0" w:space="0" w:color="auto"/>
          </w:divBdr>
        </w:div>
        <w:div w:id="1791051677">
          <w:marLeft w:val="0"/>
          <w:marRight w:val="0"/>
          <w:marTop w:val="120"/>
          <w:marBottom w:val="60"/>
          <w:divBdr>
            <w:top w:val="none" w:sz="0" w:space="0" w:color="auto"/>
            <w:left w:val="none" w:sz="0" w:space="0" w:color="auto"/>
            <w:bottom w:val="none" w:sz="0" w:space="0" w:color="auto"/>
            <w:right w:val="none" w:sz="0" w:space="0" w:color="auto"/>
          </w:divBdr>
        </w:div>
        <w:div w:id="1750225372">
          <w:marLeft w:val="0"/>
          <w:marRight w:val="0"/>
          <w:marTop w:val="120"/>
          <w:marBottom w:val="60"/>
          <w:divBdr>
            <w:top w:val="none" w:sz="0" w:space="0" w:color="auto"/>
            <w:left w:val="none" w:sz="0" w:space="0" w:color="auto"/>
            <w:bottom w:val="none" w:sz="0" w:space="0" w:color="auto"/>
            <w:right w:val="none" w:sz="0" w:space="0" w:color="auto"/>
          </w:divBdr>
        </w:div>
        <w:div w:id="264390568">
          <w:marLeft w:val="0"/>
          <w:marRight w:val="0"/>
          <w:marTop w:val="120"/>
          <w:marBottom w:val="60"/>
          <w:divBdr>
            <w:top w:val="none" w:sz="0" w:space="0" w:color="auto"/>
            <w:left w:val="none" w:sz="0" w:space="0" w:color="auto"/>
            <w:bottom w:val="none" w:sz="0" w:space="0" w:color="auto"/>
            <w:right w:val="none" w:sz="0" w:space="0" w:color="auto"/>
          </w:divBdr>
        </w:div>
        <w:div w:id="66222774">
          <w:marLeft w:val="0"/>
          <w:marRight w:val="0"/>
          <w:marTop w:val="120"/>
          <w:marBottom w:val="60"/>
          <w:divBdr>
            <w:top w:val="none" w:sz="0" w:space="0" w:color="auto"/>
            <w:left w:val="none" w:sz="0" w:space="0" w:color="auto"/>
            <w:bottom w:val="none" w:sz="0" w:space="0" w:color="auto"/>
            <w:right w:val="none" w:sz="0" w:space="0" w:color="auto"/>
          </w:divBdr>
        </w:div>
        <w:div w:id="1425491111">
          <w:marLeft w:val="0"/>
          <w:marRight w:val="0"/>
          <w:marTop w:val="120"/>
          <w:marBottom w:val="60"/>
          <w:divBdr>
            <w:top w:val="none" w:sz="0" w:space="0" w:color="auto"/>
            <w:left w:val="none" w:sz="0" w:space="0" w:color="auto"/>
            <w:bottom w:val="none" w:sz="0" w:space="0" w:color="auto"/>
            <w:right w:val="none" w:sz="0" w:space="0" w:color="auto"/>
          </w:divBdr>
        </w:div>
        <w:div w:id="1295065398">
          <w:marLeft w:val="0"/>
          <w:marRight w:val="0"/>
          <w:marTop w:val="120"/>
          <w:marBottom w:val="60"/>
          <w:divBdr>
            <w:top w:val="none" w:sz="0" w:space="0" w:color="auto"/>
            <w:left w:val="none" w:sz="0" w:space="0" w:color="auto"/>
            <w:bottom w:val="none" w:sz="0" w:space="0" w:color="auto"/>
            <w:right w:val="none" w:sz="0" w:space="0" w:color="auto"/>
          </w:divBdr>
        </w:div>
        <w:div w:id="918749969">
          <w:marLeft w:val="0"/>
          <w:marRight w:val="0"/>
          <w:marTop w:val="120"/>
          <w:marBottom w:val="60"/>
          <w:divBdr>
            <w:top w:val="none" w:sz="0" w:space="0" w:color="auto"/>
            <w:left w:val="none" w:sz="0" w:space="0" w:color="auto"/>
            <w:bottom w:val="none" w:sz="0" w:space="0" w:color="auto"/>
            <w:right w:val="none" w:sz="0" w:space="0" w:color="auto"/>
          </w:divBdr>
        </w:div>
        <w:div w:id="598411631">
          <w:marLeft w:val="0"/>
          <w:marRight w:val="0"/>
          <w:marTop w:val="120"/>
          <w:marBottom w:val="60"/>
          <w:divBdr>
            <w:top w:val="none" w:sz="0" w:space="0" w:color="auto"/>
            <w:left w:val="none" w:sz="0" w:space="0" w:color="auto"/>
            <w:bottom w:val="none" w:sz="0" w:space="0" w:color="auto"/>
            <w:right w:val="none" w:sz="0" w:space="0" w:color="auto"/>
          </w:divBdr>
        </w:div>
        <w:div w:id="1693995435">
          <w:marLeft w:val="0"/>
          <w:marRight w:val="0"/>
          <w:marTop w:val="120"/>
          <w:marBottom w:val="60"/>
          <w:divBdr>
            <w:top w:val="none" w:sz="0" w:space="0" w:color="auto"/>
            <w:left w:val="none" w:sz="0" w:space="0" w:color="auto"/>
            <w:bottom w:val="none" w:sz="0" w:space="0" w:color="auto"/>
            <w:right w:val="none" w:sz="0" w:space="0" w:color="auto"/>
          </w:divBdr>
        </w:div>
        <w:div w:id="907299318">
          <w:marLeft w:val="0"/>
          <w:marRight w:val="0"/>
          <w:marTop w:val="120"/>
          <w:marBottom w:val="60"/>
          <w:divBdr>
            <w:top w:val="none" w:sz="0" w:space="0" w:color="auto"/>
            <w:left w:val="none" w:sz="0" w:space="0" w:color="auto"/>
            <w:bottom w:val="none" w:sz="0" w:space="0" w:color="auto"/>
            <w:right w:val="none" w:sz="0" w:space="0" w:color="auto"/>
          </w:divBdr>
        </w:div>
        <w:div w:id="2120640603">
          <w:marLeft w:val="0"/>
          <w:marRight w:val="0"/>
          <w:marTop w:val="120"/>
          <w:marBottom w:val="60"/>
          <w:divBdr>
            <w:top w:val="none" w:sz="0" w:space="0" w:color="auto"/>
            <w:left w:val="none" w:sz="0" w:space="0" w:color="auto"/>
            <w:bottom w:val="none" w:sz="0" w:space="0" w:color="auto"/>
            <w:right w:val="none" w:sz="0" w:space="0" w:color="auto"/>
          </w:divBdr>
        </w:div>
        <w:div w:id="158733252">
          <w:marLeft w:val="0"/>
          <w:marRight w:val="0"/>
          <w:marTop w:val="120"/>
          <w:marBottom w:val="60"/>
          <w:divBdr>
            <w:top w:val="none" w:sz="0" w:space="0" w:color="auto"/>
            <w:left w:val="none" w:sz="0" w:space="0" w:color="auto"/>
            <w:bottom w:val="none" w:sz="0" w:space="0" w:color="auto"/>
            <w:right w:val="none" w:sz="0" w:space="0" w:color="auto"/>
          </w:divBdr>
        </w:div>
        <w:div w:id="1303925570">
          <w:marLeft w:val="0"/>
          <w:marRight w:val="0"/>
          <w:marTop w:val="120"/>
          <w:marBottom w:val="60"/>
          <w:divBdr>
            <w:top w:val="none" w:sz="0" w:space="0" w:color="auto"/>
            <w:left w:val="none" w:sz="0" w:space="0" w:color="auto"/>
            <w:bottom w:val="none" w:sz="0" w:space="0" w:color="auto"/>
            <w:right w:val="none" w:sz="0" w:space="0" w:color="auto"/>
          </w:divBdr>
        </w:div>
        <w:div w:id="682706357">
          <w:marLeft w:val="0"/>
          <w:marRight w:val="0"/>
          <w:marTop w:val="120"/>
          <w:marBottom w:val="60"/>
          <w:divBdr>
            <w:top w:val="none" w:sz="0" w:space="0" w:color="auto"/>
            <w:left w:val="none" w:sz="0" w:space="0" w:color="auto"/>
            <w:bottom w:val="none" w:sz="0" w:space="0" w:color="auto"/>
            <w:right w:val="none" w:sz="0" w:space="0" w:color="auto"/>
          </w:divBdr>
        </w:div>
        <w:div w:id="1084035508">
          <w:marLeft w:val="0"/>
          <w:marRight w:val="0"/>
          <w:marTop w:val="120"/>
          <w:marBottom w:val="60"/>
          <w:divBdr>
            <w:top w:val="none" w:sz="0" w:space="0" w:color="auto"/>
            <w:left w:val="none" w:sz="0" w:space="0" w:color="auto"/>
            <w:bottom w:val="none" w:sz="0" w:space="0" w:color="auto"/>
            <w:right w:val="none" w:sz="0" w:space="0" w:color="auto"/>
          </w:divBdr>
        </w:div>
        <w:div w:id="902987673">
          <w:marLeft w:val="0"/>
          <w:marRight w:val="0"/>
          <w:marTop w:val="120"/>
          <w:marBottom w:val="60"/>
          <w:divBdr>
            <w:top w:val="none" w:sz="0" w:space="0" w:color="auto"/>
            <w:left w:val="none" w:sz="0" w:space="0" w:color="auto"/>
            <w:bottom w:val="none" w:sz="0" w:space="0" w:color="auto"/>
            <w:right w:val="none" w:sz="0" w:space="0" w:color="auto"/>
          </w:divBdr>
        </w:div>
        <w:div w:id="1055542488">
          <w:marLeft w:val="0"/>
          <w:marRight w:val="0"/>
          <w:marTop w:val="120"/>
          <w:marBottom w:val="60"/>
          <w:divBdr>
            <w:top w:val="none" w:sz="0" w:space="0" w:color="auto"/>
            <w:left w:val="none" w:sz="0" w:space="0" w:color="auto"/>
            <w:bottom w:val="none" w:sz="0" w:space="0" w:color="auto"/>
            <w:right w:val="none" w:sz="0" w:space="0" w:color="auto"/>
          </w:divBdr>
        </w:div>
        <w:div w:id="132717869">
          <w:marLeft w:val="0"/>
          <w:marRight w:val="0"/>
          <w:marTop w:val="120"/>
          <w:marBottom w:val="60"/>
          <w:divBdr>
            <w:top w:val="none" w:sz="0" w:space="0" w:color="auto"/>
            <w:left w:val="none" w:sz="0" w:space="0" w:color="auto"/>
            <w:bottom w:val="none" w:sz="0" w:space="0" w:color="auto"/>
            <w:right w:val="none" w:sz="0" w:space="0" w:color="auto"/>
          </w:divBdr>
        </w:div>
        <w:div w:id="1196505710">
          <w:marLeft w:val="0"/>
          <w:marRight w:val="0"/>
          <w:marTop w:val="120"/>
          <w:marBottom w:val="60"/>
          <w:divBdr>
            <w:top w:val="none" w:sz="0" w:space="0" w:color="auto"/>
            <w:left w:val="none" w:sz="0" w:space="0" w:color="auto"/>
            <w:bottom w:val="none" w:sz="0" w:space="0" w:color="auto"/>
            <w:right w:val="none" w:sz="0" w:space="0" w:color="auto"/>
          </w:divBdr>
        </w:div>
        <w:div w:id="920330329">
          <w:marLeft w:val="0"/>
          <w:marRight w:val="0"/>
          <w:marTop w:val="120"/>
          <w:marBottom w:val="60"/>
          <w:divBdr>
            <w:top w:val="none" w:sz="0" w:space="0" w:color="auto"/>
            <w:left w:val="none" w:sz="0" w:space="0" w:color="auto"/>
            <w:bottom w:val="none" w:sz="0" w:space="0" w:color="auto"/>
            <w:right w:val="none" w:sz="0" w:space="0" w:color="auto"/>
          </w:divBdr>
        </w:div>
        <w:div w:id="344674942">
          <w:marLeft w:val="0"/>
          <w:marRight w:val="0"/>
          <w:marTop w:val="120"/>
          <w:marBottom w:val="60"/>
          <w:divBdr>
            <w:top w:val="none" w:sz="0" w:space="0" w:color="auto"/>
            <w:left w:val="none" w:sz="0" w:space="0" w:color="auto"/>
            <w:bottom w:val="none" w:sz="0" w:space="0" w:color="auto"/>
            <w:right w:val="none" w:sz="0" w:space="0" w:color="auto"/>
          </w:divBdr>
        </w:div>
        <w:div w:id="1198087115">
          <w:marLeft w:val="0"/>
          <w:marRight w:val="0"/>
          <w:marTop w:val="120"/>
          <w:marBottom w:val="60"/>
          <w:divBdr>
            <w:top w:val="none" w:sz="0" w:space="0" w:color="auto"/>
            <w:left w:val="none" w:sz="0" w:space="0" w:color="auto"/>
            <w:bottom w:val="none" w:sz="0" w:space="0" w:color="auto"/>
            <w:right w:val="none" w:sz="0" w:space="0" w:color="auto"/>
          </w:divBdr>
        </w:div>
        <w:div w:id="363871058">
          <w:marLeft w:val="0"/>
          <w:marRight w:val="0"/>
          <w:marTop w:val="120"/>
          <w:marBottom w:val="60"/>
          <w:divBdr>
            <w:top w:val="none" w:sz="0" w:space="0" w:color="auto"/>
            <w:left w:val="none" w:sz="0" w:space="0" w:color="auto"/>
            <w:bottom w:val="none" w:sz="0" w:space="0" w:color="auto"/>
            <w:right w:val="none" w:sz="0" w:space="0" w:color="auto"/>
          </w:divBdr>
        </w:div>
        <w:div w:id="1507012776">
          <w:marLeft w:val="0"/>
          <w:marRight w:val="0"/>
          <w:marTop w:val="120"/>
          <w:marBottom w:val="60"/>
          <w:divBdr>
            <w:top w:val="none" w:sz="0" w:space="0" w:color="auto"/>
            <w:left w:val="none" w:sz="0" w:space="0" w:color="auto"/>
            <w:bottom w:val="none" w:sz="0" w:space="0" w:color="auto"/>
            <w:right w:val="none" w:sz="0" w:space="0" w:color="auto"/>
          </w:divBdr>
        </w:div>
        <w:div w:id="1092361783">
          <w:marLeft w:val="0"/>
          <w:marRight w:val="0"/>
          <w:marTop w:val="120"/>
          <w:marBottom w:val="60"/>
          <w:divBdr>
            <w:top w:val="none" w:sz="0" w:space="0" w:color="auto"/>
            <w:left w:val="none" w:sz="0" w:space="0" w:color="auto"/>
            <w:bottom w:val="none" w:sz="0" w:space="0" w:color="auto"/>
            <w:right w:val="none" w:sz="0" w:space="0" w:color="auto"/>
          </w:divBdr>
        </w:div>
        <w:div w:id="815218601">
          <w:marLeft w:val="0"/>
          <w:marRight w:val="0"/>
          <w:marTop w:val="120"/>
          <w:marBottom w:val="60"/>
          <w:divBdr>
            <w:top w:val="none" w:sz="0" w:space="0" w:color="auto"/>
            <w:left w:val="none" w:sz="0" w:space="0" w:color="auto"/>
            <w:bottom w:val="none" w:sz="0" w:space="0" w:color="auto"/>
            <w:right w:val="none" w:sz="0" w:space="0" w:color="auto"/>
          </w:divBdr>
        </w:div>
        <w:div w:id="1111435759">
          <w:marLeft w:val="0"/>
          <w:marRight w:val="0"/>
          <w:marTop w:val="120"/>
          <w:marBottom w:val="60"/>
          <w:divBdr>
            <w:top w:val="none" w:sz="0" w:space="0" w:color="auto"/>
            <w:left w:val="none" w:sz="0" w:space="0" w:color="auto"/>
            <w:bottom w:val="none" w:sz="0" w:space="0" w:color="auto"/>
            <w:right w:val="none" w:sz="0" w:space="0" w:color="auto"/>
          </w:divBdr>
        </w:div>
        <w:div w:id="1013266741">
          <w:marLeft w:val="0"/>
          <w:marRight w:val="0"/>
          <w:marTop w:val="120"/>
          <w:marBottom w:val="60"/>
          <w:divBdr>
            <w:top w:val="none" w:sz="0" w:space="0" w:color="auto"/>
            <w:left w:val="none" w:sz="0" w:space="0" w:color="auto"/>
            <w:bottom w:val="none" w:sz="0" w:space="0" w:color="auto"/>
            <w:right w:val="none" w:sz="0" w:space="0" w:color="auto"/>
          </w:divBdr>
        </w:div>
        <w:div w:id="1253780975">
          <w:marLeft w:val="0"/>
          <w:marRight w:val="0"/>
          <w:marTop w:val="120"/>
          <w:marBottom w:val="60"/>
          <w:divBdr>
            <w:top w:val="none" w:sz="0" w:space="0" w:color="auto"/>
            <w:left w:val="none" w:sz="0" w:space="0" w:color="auto"/>
            <w:bottom w:val="none" w:sz="0" w:space="0" w:color="auto"/>
            <w:right w:val="none" w:sz="0" w:space="0" w:color="auto"/>
          </w:divBdr>
        </w:div>
        <w:div w:id="1141918501">
          <w:marLeft w:val="0"/>
          <w:marRight w:val="0"/>
          <w:marTop w:val="120"/>
          <w:marBottom w:val="60"/>
          <w:divBdr>
            <w:top w:val="none" w:sz="0" w:space="0" w:color="auto"/>
            <w:left w:val="none" w:sz="0" w:space="0" w:color="auto"/>
            <w:bottom w:val="none" w:sz="0" w:space="0" w:color="auto"/>
            <w:right w:val="none" w:sz="0" w:space="0" w:color="auto"/>
          </w:divBdr>
        </w:div>
        <w:div w:id="2019579545">
          <w:marLeft w:val="0"/>
          <w:marRight w:val="0"/>
          <w:marTop w:val="120"/>
          <w:marBottom w:val="60"/>
          <w:divBdr>
            <w:top w:val="none" w:sz="0" w:space="0" w:color="auto"/>
            <w:left w:val="none" w:sz="0" w:space="0" w:color="auto"/>
            <w:bottom w:val="none" w:sz="0" w:space="0" w:color="auto"/>
            <w:right w:val="none" w:sz="0" w:space="0" w:color="auto"/>
          </w:divBdr>
        </w:div>
        <w:div w:id="1099330469">
          <w:marLeft w:val="0"/>
          <w:marRight w:val="0"/>
          <w:marTop w:val="120"/>
          <w:marBottom w:val="60"/>
          <w:divBdr>
            <w:top w:val="none" w:sz="0" w:space="0" w:color="auto"/>
            <w:left w:val="none" w:sz="0" w:space="0" w:color="auto"/>
            <w:bottom w:val="none" w:sz="0" w:space="0" w:color="auto"/>
            <w:right w:val="none" w:sz="0" w:space="0" w:color="auto"/>
          </w:divBdr>
        </w:div>
        <w:div w:id="929045270">
          <w:marLeft w:val="0"/>
          <w:marRight w:val="0"/>
          <w:marTop w:val="120"/>
          <w:marBottom w:val="60"/>
          <w:divBdr>
            <w:top w:val="none" w:sz="0" w:space="0" w:color="auto"/>
            <w:left w:val="none" w:sz="0" w:space="0" w:color="auto"/>
            <w:bottom w:val="none" w:sz="0" w:space="0" w:color="auto"/>
            <w:right w:val="none" w:sz="0" w:space="0" w:color="auto"/>
          </w:divBdr>
        </w:div>
        <w:div w:id="809590154">
          <w:marLeft w:val="0"/>
          <w:marRight w:val="0"/>
          <w:marTop w:val="120"/>
          <w:marBottom w:val="60"/>
          <w:divBdr>
            <w:top w:val="none" w:sz="0" w:space="0" w:color="auto"/>
            <w:left w:val="none" w:sz="0" w:space="0" w:color="auto"/>
            <w:bottom w:val="none" w:sz="0" w:space="0" w:color="auto"/>
            <w:right w:val="none" w:sz="0" w:space="0" w:color="auto"/>
          </w:divBdr>
        </w:div>
        <w:div w:id="770782191">
          <w:marLeft w:val="0"/>
          <w:marRight w:val="0"/>
          <w:marTop w:val="120"/>
          <w:marBottom w:val="60"/>
          <w:divBdr>
            <w:top w:val="none" w:sz="0" w:space="0" w:color="auto"/>
            <w:left w:val="none" w:sz="0" w:space="0" w:color="auto"/>
            <w:bottom w:val="none" w:sz="0" w:space="0" w:color="auto"/>
            <w:right w:val="none" w:sz="0" w:space="0" w:color="auto"/>
          </w:divBdr>
        </w:div>
        <w:div w:id="1940411472">
          <w:marLeft w:val="0"/>
          <w:marRight w:val="0"/>
          <w:marTop w:val="120"/>
          <w:marBottom w:val="60"/>
          <w:divBdr>
            <w:top w:val="none" w:sz="0" w:space="0" w:color="auto"/>
            <w:left w:val="none" w:sz="0" w:space="0" w:color="auto"/>
            <w:bottom w:val="none" w:sz="0" w:space="0" w:color="auto"/>
            <w:right w:val="none" w:sz="0" w:space="0" w:color="auto"/>
          </w:divBdr>
        </w:div>
        <w:div w:id="422801058">
          <w:marLeft w:val="0"/>
          <w:marRight w:val="0"/>
          <w:marTop w:val="120"/>
          <w:marBottom w:val="60"/>
          <w:divBdr>
            <w:top w:val="none" w:sz="0" w:space="0" w:color="auto"/>
            <w:left w:val="none" w:sz="0" w:space="0" w:color="auto"/>
            <w:bottom w:val="none" w:sz="0" w:space="0" w:color="auto"/>
            <w:right w:val="none" w:sz="0" w:space="0" w:color="auto"/>
          </w:divBdr>
        </w:div>
        <w:div w:id="1656882512">
          <w:marLeft w:val="0"/>
          <w:marRight w:val="0"/>
          <w:marTop w:val="120"/>
          <w:marBottom w:val="60"/>
          <w:divBdr>
            <w:top w:val="none" w:sz="0" w:space="0" w:color="auto"/>
            <w:left w:val="none" w:sz="0" w:space="0" w:color="auto"/>
            <w:bottom w:val="none" w:sz="0" w:space="0" w:color="auto"/>
            <w:right w:val="none" w:sz="0" w:space="0" w:color="auto"/>
          </w:divBdr>
        </w:div>
        <w:div w:id="1308126902">
          <w:marLeft w:val="0"/>
          <w:marRight w:val="0"/>
          <w:marTop w:val="120"/>
          <w:marBottom w:val="60"/>
          <w:divBdr>
            <w:top w:val="none" w:sz="0" w:space="0" w:color="auto"/>
            <w:left w:val="none" w:sz="0" w:space="0" w:color="auto"/>
            <w:bottom w:val="none" w:sz="0" w:space="0" w:color="auto"/>
            <w:right w:val="none" w:sz="0" w:space="0" w:color="auto"/>
          </w:divBdr>
        </w:div>
        <w:div w:id="1780417515">
          <w:marLeft w:val="0"/>
          <w:marRight w:val="0"/>
          <w:marTop w:val="120"/>
          <w:marBottom w:val="60"/>
          <w:divBdr>
            <w:top w:val="none" w:sz="0" w:space="0" w:color="auto"/>
            <w:left w:val="none" w:sz="0" w:space="0" w:color="auto"/>
            <w:bottom w:val="none" w:sz="0" w:space="0" w:color="auto"/>
            <w:right w:val="none" w:sz="0" w:space="0" w:color="auto"/>
          </w:divBdr>
        </w:div>
        <w:div w:id="1773089673">
          <w:marLeft w:val="0"/>
          <w:marRight w:val="0"/>
          <w:marTop w:val="120"/>
          <w:marBottom w:val="60"/>
          <w:divBdr>
            <w:top w:val="none" w:sz="0" w:space="0" w:color="auto"/>
            <w:left w:val="none" w:sz="0" w:space="0" w:color="auto"/>
            <w:bottom w:val="none" w:sz="0" w:space="0" w:color="auto"/>
            <w:right w:val="none" w:sz="0" w:space="0" w:color="auto"/>
          </w:divBdr>
        </w:div>
        <w:div w:id="695691365">
          <w:marLeft w:val="0"/>
          <w:marRight w:val="0"/>
          <w:marTop w:val="120"/>
          <w:marBottom w:val="60"/>
          <w:divBdr>
            <w:top w:val="none" w:sz="0" w:space="0" w:color="auto"/>
            <w:left w:val="none" w:sz="0" w:space="0" w:color="auto"/>
            <w:bottom w:val="none" w:sz="0" w:space="0" w:color="auto"/>
            <w:right w:val="none" w:sz="0" w:space="0" w:color="auto"/>
          </w:divBdr>
        </w:div>
        <w:div w:id="220869087">
          <w:marLeft w:val="0"/>
          <w:marRight w:val="0"/>
          <w:marTop w:val="120"/>
          <w:marBottom w:val="60"/>
          <w:divBdr>
            <w:top w:val="none" w:sz="0" w:space="0" w:color="auto"/>
            <w:left w:val="none" w:sz="0" w:space="0" w:color="auto"/>
            <w:bottom w:val="none" w:sz="0" w:space="0" w:color="auto"/>
            <w:right w:val="none" w:sz="0" w:space="0" w:color="auto"/>
          </w:divBdr>
        </w:div>
        <w:div w:id="1079250773">
          <w:marLeft w:val="0"/>
          <w:marRight w:val="0"/>
          <w:marTop w:val="120"/>
          <w:marBottom w:val="60"/>
          <w:divBdr>
            <w:top w:val="none" w:sz="0" w:space="0" w:color="auto"/>
            <w:left w:val="none" w:sz="0" w:space="0" w:color="auto"/>
            <w:bottom w:val="none" w:sz="0" w:space="0" w:color="auto"/>
            <w:right w:val="none" w:sz="0" w:space="0" w:color="auto"/>
          </w:divBdr>
        </w:div>
        <w:div w:id="1271358851">
          <w:marLeft w:val="0"/>
          <w:marRight w:val="0"/>
          <w:marTop w:val="120"/>
          <w:marBottom w:val="60"/>
          <w:divBdr>
            <w:top w:val="none" w:sz="0" w:space="0" w:color="auto"/>
            <w:left w:val="none" w:sz="0" w:space="0" w:color="auto"/>
            <w:bottom w:val="none" w:sz="0" w:space="0" w:color="auto"/>
            <w:right w:val="none" w:sz="0" w:space="0" w:color="auto"/>
          </w:divBdr>
        </w:div>
        <w:div w:id="1919748330">
          <w:marLeft w:val="0"/>
          <w:marRight w:val="0"/>
          <w:marTop w:val="120"/>
          <w:marBottom w:val="60"/>
          <w:divBdr>
            <w:top w:val="none" w:sz="0" w:space="0" w:color="auto"/>
            <w:left w:val="none" w:sz="0" w:space="0" w:color="auto"/>
            <w:bottom w:val="none" w:sz="0" w:space="0" w:color="auto"/>
            <w:right w:val="none" w:sz="0" w:space="0" w:color="auto"/>
          </w:divBdr>
        </w:div>
        <w:div w:id="54739791">
          <w:marLeft w:val="0"/>
          <w:marRight w:val="0"/>
          <w:marTop w:val="120"/>
          <w:marBottom w:val="60"/>
          <w:divBdr>
            <w:top w:val="none" w:sz="0" w:space="0" w:color="auto"/>
            <w:left w:val="none" w:sz="0" w:space="0" w:color="auto"/>
            <w:bottom w:val="none" w:sz="0" w:space="0" w:color="auto"/>
            <w:right w:val="none" w:sz="0" w:space="0" w:color="auto"/>
          </w:divBdr>
        </w:div>
        <w:div w:id="1272936760">
          <w:marLeft w:val="0"/>
          <w:marRight w:val="0"/>
          <w:marTop w:val="120"/>
          <w:marBottom w:val="60"/>
          <w:divBdr>
            <w:top w:val="none" w:sz="0" w:space="0" w:color="auto"/>
            <w:left w:val="none" w:sz="0" w:space="0" w:color="auto"/>
            <w:bottom w:val="none" w:sz="0" w:space="0" w:color="auto"/>
            <w:right w:val="none" w:sz="0" w:space="0" w:color="auto"/>
          </w:divBdr>
        </w:div>
        <w:div w:id="1975863894">
          <w:marLeft w:val="0"/>
          <w:marRight w:val="0"/>
          <w:marTop w:val="120"/>
          <w:marBottom w:val="60"/>
          <w:divBdr>
            <w:top w:val="none" w:sz="0" w:space="0" w:color="auto"/>
            <w:left w:val="none" w:sz="0" w:space="0" w:color="auto"/>
            <w:bottom w:val="none" w:sz="0" w:space="0" w:color="auto"/>
            <w:right w:val="none" w:sz="0" w:space="0" w:color="auto"/>
          </w:divBdr>
        </w:div>
        <w:div w:id="1522863993">
          <w:marLeft w:val="0"/>
          <w:marRight w:val="0"/>
          <w:marTop w:val="120"/>
          <w:marBottom w:val="60"/>
          <w:divBdr>
            <w:top w:val="none" w:sz="0" w:space="0" w:color="auto"/>
            <w:left w:val="none" w:sz="0" w:space="0" w:color="auto"/>
            <w:bottom w:val="none" w:sz="0" w:space="0" w:color="auto"/>
            <w:right w:val="none" w:sz="0" w:space="0" w:color="auto"/>
          </w:divBdr>
        </w:div>
        <w:div w:id="440076394">
          <w:marLeft w:val="0"/>
          <w:marRight w:val="0"/>
          <w:marTop w:val="120"/>
          <w:marBottom w:val="60"/>
          <w:divBdr>
            <w:top w:val="none" w:sz="0" w:space="0" w:color="auto"/>
            <w:left w:val="none" w:sz="0" w:space="0" w:color="auto"/>
            <w:bottom w:val="none" w:sz="0" w:space="0" w:color="auto"/>
            <w:right w:val="none" w:sz="0" w:space="0" w:color="auto"/>
          </w:divBdr>
        </w:div>
        <w:div w:id="1169902952">
          <w:marLeft w:val="0"/>
          <w:marRight w:val="0"/>
          <w:marTop w:val="120"/>
          <w:marBottom w:val="60"/>
          <w:divBdr>
            <w:top w:val="none" w:sz="0" w:space="0" w:color="auto"/>
            <w:left w:val="none" w:sz="0" w:space="0" w:color="auto"/>
            <w:bottom w:val="none" w:sz="0" w:space="0" w:color="auto"/>
            <w:right w:val="none" w:sz="0" w:space="0" w:color="auto"/>
          </w:divBdr>
        </w:div>
        <w:div w:id="887762153">
          <w:marLeft w:val="0"/>
          <w:marRight w:val="0"/>
          <w:marTop w:val="120"/>
          <w:marBottom w:val="60"/>
          <w:divBdr>
            <w:top w:val="none" w:sz="0" w:space="0" w:color="auto"/>
            <w:left w:val="none" w:sz="0" w:space="0" w:color="auto"/>
            <w:bottom w:val="none" w:sz="0" w:space="0" w:color="auto"/>
            <w:right w:val="none" w:sz="0" w:space="0" w:color="auto"/>
          </w:divBdr>
        </w:div>
        <w:div w:id="2121873898">
          <w:marLeft w:val="0"/>
          <w:marRight w:val="0"/>
          <w:marTop w:val="120"/>
          <w:marBottom w:val="60"/>
          <w:divBdr>
            <w:top w:val="none" w:sz="0" w:space="0" w:color="auto"/>
            <w:left w:val="none" w:sz="0" w:space="0" w:color="auto"/>
            <w:bottom w:val="none" w:sz="0" w:space="0" w:color="auto"/>
            <w:right w:val="none" w:sz="0" w:space="0" w:color="auto"/>
          </w:divBdr>
        </w:div>
        <w:div w:id="1685401834">
          <w:marLeft w:val="0"/>
          <w:marRight w:val="0"/>
          <w:marTop w:val="120"/>
          <w:marBottom w:val="60"/>
          <w:divBdr>
            <w:top w:val="none" w:sz="0" w:space="0" w:color="auto"/>
            <w:left w:val="none" w:sz="0" w:space="0" w:color="auto"/>
            <w:bottom w:val="none" w:sz="0" w:space="0" w:color="auto"/>
            <w:right w:val="none" w:sz="0" w:space="0" w:color="auto"/>
          </w:divBdr>
        </w:div>
        <w:div w:id="416900599">
          <w:marLeft w:val="0"/>
          <w:marRight w:val="0"/>
          <w:marTop w:val="120"/>
          <w:marBottom w:val="60"/>
          <w:divBdr>
            <w:top w:val="none" w:sz="0" w:space="0" w:color="auto"/>
            <w:left w:val="none" w:sz="0" w:space="0" w:color="auto"/>
            <w:bottom w:val="none" w:sz="0" w:space="0" w:color="auto"/>
            <w:right w:val="none" w:sz="0" w:space="0" w:color="auto"/>
          </w:divBdr>
        </w:div>
        <w:div w:id="1336808022">
          <w:marLeft w:val="0"/>
          <w:marRight w:val="0"/>
          <w:marTop w:val="120"/>
          <w:marBottom w:val="60"/>
          <w:divBdr>
            <w:top w:val="none" w:sz="0" w:space="0" w:color="auto"/>
            <w:left w:val="none" w:sz="0" w:space="0" w:color="auto"/>
            <w:bottom w:val="none" w:sz="0" w:space="0" w:color="auto"/>
            <w:right w:val="none" w:sz="0" w:space="0" w:color="auto"/>
          </w:divBdr>
        </w:div>
        <w:div w:id="1823741308">
          <w:marLeft w:val="0"/>
          <w:marRight w:val="0"/>
          <w:marTop w:val="120"/>
          <w:marBottom w:val="60"/>
          <w:divBdr>
            <w:top w:val="none" w:sz="0" w:space="0" w:color="auto"/>
            <w:left w:val="none" w:sz="0" w:space="0" w:color="auto"/>
            <w:bottom w:val="none" w:sz="0" w:space="0" w:color="auto"/>
            <w:right w:val="none" w:sz="0" w:space="0" w:color="auto"/>
          </w:divBdr>
        </w:div>
        <w:div w:id="1335764264">
          <w:marLeft w:val="0"/>
          <w:marRight w:val="0"/>
          <w:marTop w:val="120"/>
          <w:marBottom w:val="60"/>
          <w:divBdr>
            <w:top w:val="none" w:sz="0" w:space="0" w:color="auto"/>
            <w:left w:val="none" w:sz="0" w:space="0" w:color="auto"/>
            <w:bottom w:val="none" w:sz="0" w:space="0" w:color="auto"/>
            <w:right w:val="none" w:sz="0" w:space="0" w:color="auto"/>
          </w:divBdr>
        </w:div>
        <w:div w:id="1931544443">
          <w:marLeft w:val="0"/>
          <w:marRight w:val="0"/>
          <w:marTop w:val="120"/>
          <w:marBottom w:val="60"/>
          <w:divBdr>
            <w:top w:val="none" w:sz="0" w:space="0" w:color="auto"/>
            <w:left w:val="none" w:sz="0" w:space="0" w:color="auto"/>
            <w:bottom w:val="none" w:sz="0" w:space="0" w:color="auto"/>
            <w:right w:val="none" w:sz="0" w:space="0" w:color="auto"/>
          </w:divBdr>
        </w:div>
        <w:div w:id="2124810314">
          <w:marLeft w:val="0"/>
          <w:marRight w:val="0"/>
          <w:marTop w:val="120"/>
          <w:marBottom w:val="60"/>
          <w:divBdr>
            <w:top w:val="none" w:sz="0" w:space="0" w:color="auto"/>
            <w:left w:val="none" w:sz="0" w:space="0" w:color="auto"/>
            <w:bottom w:val="none" w:sz="0" w:space="0" w:color="auto"/>
            <w:right w:val="none" w:sz="0" w:space="0" w:color="auto"/>
          </w:divBdr>
        </w:div>
        <w:div w:id="2067098647">
          <w:marLeft w:val="0"/>
          <w:marRight w:val="0"/>
          <w:marTop w:val="120"/>
          <w:marBottom w:val="60"/>
          <w:divBdr>
            <w:top w:val="none" w:sz="0" w:space="0" w:color="auto"/>
            <w:left w:val="none" w:sz="0" w:space="0" w:color="auto"/>
            <w:bottom w:val="none" w:sz="0" w:space="0" w:color="auto"/>
            <w:right w:val="none" w:sz="0" w:space="0" w:color="auto"/>
          </w:divBdr>
        </w:div>
        <w:div w:id="1615818397">
          <w:marLeft w:val="0"/>
          <w:marRight w:val="0"/>
          <w:marTop w:val="120"/>
          <w:marBottom w:val="60"/>
          <w:divBdr>
            <w:top w:val="none" w:sz="0" w:space="0" w:color="auto"/>
            <w:left w:val="none" w:sz="0" w:space="0" w:color="auto"/>
            <w:bottom w:val="none" w:sz="0" w:space="0" w:color="auto"/>
            <w:right w:val="none" w:sz="0" w:space="0" w:color="auto"/>
          </w:divBdr>
        </w:div>
        <w:div w:id="921455211">
          <w:marLeft w:val="0"/>
          <w:marRight w:val="0"/>
          <w:marTop w:val="120"/>
          <w:marBottom w:val="60"/>
          <w:divBdr>
            <w:top w:val="none" w:sz="0" w:space="0" w:color="auto"/>
            <w:left w:val="none" w:sz="0" w:space="0" w:color="auto"/>
            <w:bottom w:val="none" w:sz="0" w:space="0" w:color="auto"/>
            <w:right w:val="none" w:sz="0" w:space="0" w:color="auto"/>
          </w:divBdr>
        </w:div>
        <w:div w:id="362172793">
          <w:marLeft w:val="0"/>
          <w:marRight w:val="0"/>
          <w:marTop w:val="120"/>
          <w:marBottom w:val="60"/>
          <w:divBdr>
            <w:top w:val="none" w:sz="0" w:space="0" w:color="auto"/>
            <w:left w:val="none" w:sz="0" w:space="0" w:color="auto"/>
            <w:bottom w:val="none" w:sz="0" w:space="0" w:color="auto"/>
            <w:right w:val="none" w:sz="0" w:space="0" w:color="auto"/>
          </w:divBdr>
        </w:div>
        <w:div w:id="566455447">
          <w:marLeft w:val="0"/>
          <w:marRight w:val="0"/>
          <w:marTop w:val="120"/>
          <w:marBottom w:val="60"/>
          <w:divBdr>
            <w:top w:val="none" w:sz="0" w:space="0" w:color="auto"/>
            <w:left w:val="none" w:sz="0" w:space="0" w:color="auto"/>
            <w:bottom w:val="none" w:sz="0" w:space="0" w:color="auto"/>
            <w:right w:val="none" w:sz="0" w:space="0" w:color="auto"/>
          </w:divBdr>
        </w:div>
        <w:div w:id="68697131">
          <w:marLeft w:val="0"/>
          <w:marRight w:val="0"/>
          <w:marTop w:val="120"/>
          <w:marBottom w:val="60"/>
          <w:divBdr>
            <w:top w:val="none" w:sz="0" w:space="0" w:color="auto"/>
            <w:left w:val="none" w:sz="0" w:space="0" w:color="auto"/>
            <w:bottom w:val="none" w:sz="0" w:space="0" w:color="auto"/>
            <w:right w:val="none" w:sz="0" w:space="0" w:color="auto"/>
          </w:divBdr>
        </w:div>
        <w:div w:id="1304460927">
          <w:marLeft w:val="0"/>
          <w:marRight w:val="0"/>
          <w:marTop w:val="120"/>
          <w:marBottom w:val="60"/>
          <w:divBdr>
            <w:top w:val="none" w:sz="0" w:space="0" w:color="auto"/>
            <w:left w:val="none" w:sz="0" w:space="0" w:color="auto"/>
            <w:bottom w:val="none" w:sz="0" w:space="0" w:color="auto"/>
            <w:right w:val="none" w:sz="0" w:space="0" w:color="auto"/>
          </w:divBdr>
        </w:div>
        <w:div w:id="2067026044">
          <w:marLeft w:val="0"/>
          <w:marRight w:val="0"/>
          <w:marTop w:val="120"/>
          <w:marBottom w:val="60"/>
          <w:divBdr>
            <w:top w:val="none" w:sz="0" w:space="0" w:color="auto"/>
            <w:left w:val="none" w:sz="0" w:space="0" w:color="auto"/>
            <w:bottom w:val="none" w:sz="0" w:space="0" w:color="auto"/>
            <w:right w:val="none" w:sz="0" w:space="0" w:color="auto"/>
          </w:divBdr>
        </w:div>
        <w:div w:id="1087339629">
          <w:marLeft w:val="0"/>
          <w:marRight w:val="0"/>
          <w:marTop w:val="120"/>
          <w:marBottom w:val="60"/>
          <w:divBdr>
            <w:top w:val="none" w:sz="0" w:space="0" w:color="auto"/>
            <w:left w:val="none" w:sz="0" w:space="0" w:color="auto"/>
            <w:bottom w:val="none" w:sz="0" w:space="0" w:color="auto"/>
            <w:right w:val="none" w:sz="0" w:space="0" w:color="auto"/>
          </w:divBdr>
        </w:div>
        <w:div w:id="81531164">
          <w:marLeft w:val="0"/>
          <w:marRight w:val="0"/>
          <w:marTop w:val="120"/>
          <w:marBottom w:val="60"/>
          <w:divBdr>
            <w:top w:val="none" w:sz="0" w:space="0" w:color="auto"/>
            <w:left w:val="none" w:sz="0" w:space="0" w:color="auto"/>
            <w:bottom w:val="none" w:sz="0" w:space="0" w:color="auto"/>
            <w:right w:val="none" w:sz="0" w:space="0" w:color="auto"/>
          </w:divBdr>
        </w:div>
        <w:div w:id="1963607896">
          <w:marLeft w:val="0"/>
          <w:marRight w:val="0"/>
          <w:marTop w:val="120"/>
          <w:marBottom w:val="60"/>
          <w:divBdr>
            <w:top w:val="none" w:sz="0" w:space="0" w:color="auto"/>
            <w:left w:val="none" w:sz="0" w:space="0" w:color="auto"/>
            <w:bottom w:val="none" w:sz="0" w:space="0" w:color="auto"/>
            <w:right w:val="none" w:sz="0" w:space="0" w:color="auto"/>
          </w:divBdr>
        </w:div>
        <w:div w:id="317535427">
          <w:marLeft w:val="0"/>
          <w:marRight w:val="0"/>
          <w:marTop w:val="120"/>
          <w:marBottom w:val="60"/>
          <w:divBdr>
            <w:top w:val="none" w:sz="0" w:space="0" w:color="auto"/>
            <w:left w:val="none" w:sz="0" w:space="0" w:color="auto"/>
            <w:bottom w:val="none" w:sz="0" w:space="0" w:color="auto"/>
            <w:right w:val="none" w:sz="0" w:space="0" w:color="auto"/>
          </w:divBdr>
        </w:div>
        <w:div w:id="666521366">
          <w:marLeft w:val="0"/>
          <w:marRight w:val="0"/>
          <w:marTop w:val="120"/>
          <w:marBottom w:val="60"/>
          <w:divBdr>
            <w:top w:val="none" w:sz="0" w:space="0" w:color="auto"/>
            <w:left w:val="none" w:sz="0" w:space="0" w:color="auto"/>
            <w:bottom w:val="none" w:sz="0" w:space="0" w:color="auto"/>
            <w:right w:val="none" w:sz="0" w:space="0" w:color="auto"/>
          </w:divBdr>
        </w:div>
        <w:div w:id="543714824">
          <w:marLeft w:val="0"/>
          <w:marRight w:val="0"/>
          <w:marTop w:val="120"/>
          <w:marBottom w:val="60"/>
          <w:divBdr>
            <w:top w:val="none" w:sz="0" w:space="0" w:color="auto"/>
            <w:left w:val="none" w:sz="0" w:space="0" w:color="auto"/>
            <w:bottom w:val="none" w:sz="0" w:space="0" w:color="auto"/>
            <w:right w:val="none" w:sz="0" w:space="0" w:color="auto"/>
          </w:divBdr>
        </w:div>
        <w:div w:id="1560168718">
          <w:marLeft w:val="0"/>
          <w:marRight w:val="0"/>
          <w:marTop w:val="120"/>
          <w:marBottom w:val="60"/>
          <w:divBdr>
            <w:top w:val="none" w:sz="0" w:space="0" w:color="auto"/>
            <w:left w:val="none" w:sz="0" w:space="0" w:color="auto"/>
            <w:bottom w:val="none" w:sz="0" w:space="0" w:color="auto"/>
            <w:right w:val="none" w:sz="0" w:space="0" w:color="auto"/>
          </w:divBdr>
        </w:div>
        <w:div w:id="1101294493">
          <w:marLeft w:val="0"/>
          <w:marRight w:val="0"/>
          <w:marTop w:val="120"/>
          <w:marBottom w:val="60"/>
          <w:divBdr>
            <w:top w:val="none" w:sz="0" w:space="0" w:color="auto"/>
            <w:left w:val="none" w:sz="0" w:space="0" w:color="auto"/>
            <w:bottom w:val="none" w:sz="0" w:space="0" w:color="auto"/>
            <w:right w:val="none" w:sz="0" w:space="0" w:color="auto"/>
          </w:divBdr>
        </w:div>
        <w:div w:id="376701680">
          <w:marLeft w:val="0"/>
          <w:marRight w:val="0"/>
          <w:marTop w:val="120"/>
          <w:marBottom w:val="60"/>
          <w:divBdr>
            <w:top w:val="none" w:sz="0" w:space="0" w:color="auto"/>
            <w:left w:val="none" w:sz="0" w:space="0" w:color="auto"/>
            <w:bottom w:val="none" w:sz="0" w:space="0" w:color="auto"/>
            <w:right w:val="none" w:sz="0" w:space="0" w:color="auto"/>
          </w:divBdr>
        </w:div>
        <w:div w:id="1083141877">
          <w:marLeft w:val="0"/>
          <w:marRight w:val="0"/>
          <w:marTop w:val="120"/>
          <w:marBottom w:val="60"/>
          <w:divBdr>
            <w:top w:val="none" w:sz="0" w:space="0" w:color="auto"/>
            <w:left w:val="none" w:sz="0" w:space="0" w:color="auto"/>
            <w:bottom w:val="none" w:sz="0" w:space="0" w:color="auto"/>
            <w:right w:val="none" w:sz="0" w:space="0" w:color="auto"/>
          </w:divBdr>
        </w:div>
        <w:div w:id="1695420751">
          <w:marLeft w:val="0"/>
          <w:marRight w:val="0"/>
          <w:marTop w:val="120"/>
          <w:marBottom w:val="60"/>
          <w:divBdr>
            <w:top w:val="none" w:sz="0" w:space="0" w:color="auto"/>
            <w:left w:val="none" w:sz="0" w:space="0" w:color="auto"/>
            <w:bottom w:val="none" w:sz="0" w:space="0" w:color="auto"/>
            <w:right w:val="none" w:sz="0" w:space="0" w:color="auto"/>
          </w:divBdr>
        </w:div>
        <w:div w:id="89007145">
          <w:marLeft w:val="0"/>
          <w:marRight w:val="0"/>
          <w:marTop w:val="120"/>
          <w:marBottom w:val="60"/>
          <w:divBdr>
            <w:top w:val="none" w:sz="0" w:space="0" w:color="auto"/>
            <w:left w:val="none" w:sz="0" w:space="0" w:color="auto"/>
            <w:bottom w:val="none" w:sz="0" w:space="0" w:color="auto"/>
            <w:right w:val="none" w:sz="0" w:space="0" w:color="auto"/>
          </w:divBdr>
        </w:div>
        <w:div w:id="1422221773">
          <w:marLeft w:val="0"/>
          <w:marRight w:val="0"/>
          <w:marTop w:val="120"/>
          <w:marBottom w:val="60"/>
          <w:divBdr>
            <w:top w:val="none" w:sz="0" w:space="0" w:color="auto"/>
            <w:left w:val="none" w:sz="0" w:space="0" w:color="auto"/>
            <w:bottom w:val="none" w:sz="0" w:space="0" w:color="auto"/>
            <w:right w:val="none" w:sz="0" w:space="0" w:color="auto"/>
          </w:divBdr>
        </w:div>
        <w:div w:id="309483439">
          <w:marLeft w:val="0"/>
          <w:marRight w:val="0"/>
          <w:marTop w:val="120"/>
          <w:marBottom w:val="60"/>
          <w:divBdr>
            <w:top w:val="none" w:sz="0" w:space="0" w:color="auto"/>
            <w:left w:val="none" w:sz="0" w:space="0" w:color="auto"/>
            <w:bottom w:val="none" w:sz="0" w:space="0" w:color="auto"/>
            <w:right w:val="none" w:sz="0" w:space="0" w:color="auto"/>
          </w:divBdr>
        </w:div>
        <w:div w:id="2023042588">
          <w:marLeft w:val="0"/>
          <w:marRight w:val="0"/>
          <w:marTop w:val="120"/>
          <w:marBottom w:val="60"/>
          <w:divBdr>
            <w:top w:val="none" w:sz="0" w:space="0" w:color="auto"/>
            <w:left w:val="none" w:sz="0" w:space="0" w:color="auto"/>
            <w:bottom w:val="none" w:sz="0" w:space="0" w:color="auto"/>
            <w:right w:val="none" w:sz="0" w:space="0" w:color="auto"/>
          </w:divBdr>
        </w:div>
        <w:div w:id="72819691">
          <w:marLeft w:val="0"/>
          <w:marRight w:val="0"/>
          <w:marTop w:val="120"/>
          <w:marBottom w:val="60"/>
          <w:divBdr>
            <w:top w:val="none" w:sz="0" w:space="0" w:color="auto"/>
            <w:left w:val="none" w:sz="0" w:space="0" w:color="auto"/>
            <w:bottom w:val="none" w:sz="0" w:space="0" w:color="auto"/>
            <w:right w:val="none" w:sz="0" w:space="0" w:color="auto"/>
          </w:divBdr>
        </w:div>
        <w:div w:id="139736589">
          <w:marLeft w:val="0"/>
          <w:marRight w:val="0"/>
          <w:marTop w:val="120"/>
          <w:marBottom w:val="60"/>
          <w:divBdr>
            <w:top w:val="none" w:sz="0" w:space="0" w:color="auto"/>
            <w:left w:val="none" w:sz="0" w:space="0" w:color="auto"/>
            <w:bottom w:val="none" w:sz="0" w:space="0" w:color="auto"/>
            <w:right w:val="none" w:sz="0" w:space="0" w:color="auto"/>
          </w:divBdr>
        </w:div>
        <w:div w:id="644314641">
          <w:marLeft w:val="0"/>
          <w:marRight w:val="0"/>
          <w:marTop w:val="120"/>
          <w:marBottom w:val="60"/>
          <w:divBdr>
            <w:top w:val="none" w:sz="0" w:space="0" w:color="auto"/>
            <w:left w:val="none" w:sz="0" w:space="0" w:color="auto"/>
            <w:bottom w:val="none" w:sz="0" w:space="0" w:color="auto"/>
            <w:right w:val="none" w:sz="0" w:space="0" w:color="auto"/>
          </w:divBdr>
        </w:div>
        <w:div w:id="425420025">
          <w:marLeft w:val="0"/>
          <w:marRight w:val="0"/>
          <w:marTop w:val="120"/>
          <w:marBottom w:val="60"/>
          <w:divBdr>
            <w:top w:val="none" w:sz="0" w:space="0" w:color="auto"/>
            <w:left w:val="none" w:sz="0" w:space="0" w:color="auto"/>
            <w:bottom w:val="none" w:sz="0" w:space="0" w:color="auto"/>
            <w:right w:val="none" w:sz="0" w:space="0" w:color="auto"/>
          </w:divBdr>
        </w:div>
        <w:div w:id="1390805887">
          <w:marLeft w:val="0"/>
          <w:marRight w:val="0"/>
          <w:marTop w:val="120"/>
          <w:marBottom w:val="60"/>
          <w:divBdr>
            <w:top w:val="none" w:sz="0" w:space="0" w:color="auto"/>
            <w:left w:val="none" w:sz="0" w:space="0" w:color="auto"/>
            <w:bottom w:val="none" w:sz="0" w:space="0" w:color="auto"/>
            <w:right w:val="none" w:sz="0" w:space="0" w:color="auto"/>
          </w:divBdr>
        </w:div>
        <w:div w:id="910192190">
          <w:marLeft w:val="0"/>
          <w:marRight w:val="0"/>
          <w:marTop w:val="120"/>
          <w:marBottom w:val="60"/>
          <w:divBdr>
            <w:top w:val="none" w:sz="0" w:space="0" w:color="auto"/>
            <w:left w:val="none" w:sz="0" w:space="0" w:color="auto"/>
            <w:bottom w:val="none" w:sz="0" w:space="0" w:color="auto"/>
            <w:right w:val="none" w:sz="0" w:space="0" w:color="auto"/>
          </w:divBdr>
        </w:div>
        <w:div w:id="1982924540">
          <w:marLeft w:val="0"/>
          <w:marRight w:val="0"/>
          <w:marTop w:val="120"/>
          <w:marBottom w:val="60"/>
          <w:divBdr>
            <w:top w:val="none" w:sz="0" w:space="0" w:color="auto"/>
            <w:left w:val="none" w:sz="0" w:space="0" w:color="auto"/>
            <w:bottom w:val="none" w:sz="0" w:space="0" w:color="auto"/>
            <w:right w:val="none" w:sz="0" w:space="0" w:color="auto"/>
          </w:divBdr>
        </w:div>
        <w:div w:id="2114402164">
          <w:marLeft w:val="0"/>
          <w:marRight w:val="0"/>
          <w:marTop w:val="120"/>
          <w:marBottom w:val="60"/>
          <w:divBdr>
            <w:top w:val="none" w:sz="0" w:space="0" w:color="auto"/>
            <w:left w:val="none" w:sz="0" w:space="0" w:color="auto"/>
            <w:bottom w:val="none" w:sz="0" w:space="0" w:color="auto"/>
            <w:right w:val="none" w:sz="0" w:space="0" w:color="auto"/>
          </w:divBdr>
        </w:div>
        <w:div w:id="31423815">
          <w:marLeft w:val="0"/>
          <w:marRight w:val="0"/>
          <w:marTop w:val="120"/>
          <w:marBottom w:val="60"/>
          <w:divBdr>
            <w:top w:val="none" w:sz="0" w:space="0" w:color="auto"/>
            <w:left w:val="none" w:sz="0" w:space="0" w:color="auto"/>
            <w:bottom w:val="none" w:sz="0" w:space="0" w:color="auto"/>
            <w:right w:val="none" w:sz="0" w:space="0" w:color="auto"/>
          </w:divBdr>
        </w:div>
        <w:div w:id="1258559974">
          <w:marLeft w:val="0"/>
          <w:marRight w:val="0"/>
          <w:marTop w:val="120"/>
          <w:marBottom w:val="60"/>
          <w:divBdr>
            <w:top w:val="none" w:sz="0" w:space="0" w:color="auto"/>
            <w:left w:val="none" w:sz="0" w:space="0" w:color="auto"/>
            <w:bottom w:val="none" w:sz="0" w:space="0" w:color="auto"/>
            <w:right w:val="none" w:sz="0" w:space="0" w:color="auto"/>
          </w:divBdr>
        </w:div>
        <w:div w:id="254899538">
          <w:marLeft w:val="0"/>
          <w:marRight w:val="0"/>
          <w:marTop w:val="120"/>
          <w:marBottom w:val="60"/>
          <w:divBdr>
            <w:top w:val="none" w:sz="0" w:space="0" w:color="auto"/>
            <w:left w:val="none" w:sz="0" w:space="0" w:color="auto"/>
            <w:bottom w:val="none" w:sz="0" w:space="0" w:color="auto"/>
            <w:right w:val="none" w:sz="0" w:space="0" w:color="auto"/>
          </w:divBdr>
        </w:div>
        <w:div w:id="2038457938">
          <w:marLeft w:val="0"/>
          <w:marRight w:val="0"/>
          <w:marTop w:val="120"/>
          <w:marBottom w:val="60"/>
          <w:divBdr>
            <w:top w:val="none" w:sz="0" w:space="0" w:color="auto"/>
            <w:left w:val="none" w:sz="0" w:space="0" w:color="auto"/>
            <w:bottom w:val="none" w:sz="0" w:space="0" w:color="auto"/>
            <w:right w:val="none" w:sz="0" w:space="0" w:color="auto"/>
          </w:divBdr>
        </w:div>
        <w:div w:id="270942404">
          <w:marLeft w:val="0"/>
          <w:marRight w:val="0"/>
          <w:marTop w:val="120"/>
          <w:marBottom w:val="60"/>
          <w:divBdr>
            <w:top w:val="none" w:sz="0" w:space="0" w:color="auto"/>
            <w:left w:val="none" w:sz="0" w:space="0" w:color="auto"/>
            <w:bottom w:val="none" w:sz="0" w:space="0" w:color="auto"/>
            <w:right w:val="none" w:sz="0" w:space="0" w:color="auto"/>
          </w:divBdr>
        </w:div>
        <w:div w:id="1205365978">
          <w:marLeft w:val="0"/>
          <w:marRight w:val="0"/>
          <w:marTop w:val="120"/>
          <w:marBottom w:val="60"/>
          <w:divBdr>
            <w:top w:val="none" w:sz="0" w:space="0" w:color="auto"/>
            <w:left w:val="none" w:sz="0" w:space="0" w:color="auto"/>
            <w:bottom w:val="none" w:sz="0" w:space="0" w:color="auto"/>
            <w:right w:val="none" w:sz="0" w:space="0" w:color="auto"/>
          </w:divBdr>
        </w:div>
        <w:div w:id="237524959">
          <w:marLeft w:val="0"/>
          <w:marRight w:val="0"/>
          <w:marTop w:val="120"/>
          <w:marBottom w:val="60"/>
          <w:divBdr>
            <w:top w:val="none" w:sz="0" w:space="0" w:color="auto"/>
            <w:left w:val="none" w:sz="0" w:space="0" w:color="auto"/>
            <w:bottom w:val="none" w:sz="0" w:space="0" w:color="auto"/>
            <w:right w:val="none" w:sz="0" w:space="0" w:color="auto"/>
          </w:divBdr>
        </w:div>
        <w:div w:id="709648037">
          <w:marLeft w:val="0"/>
          <w:marRight w:val="0"/>
          <w:marTop w:val="120"/>
          <w:marBottom w:val="60"/>
          <w:divBdr>
            <w:top w:val="none" w:sz="0" w:space="0" w:color="auto"/>
            <w:left w:val="none" w:sz="0" w:space="0" w:color="auto"/>
            <w:bottom w:val="none" w:sz="0" w:space="0" w:color="auto"/>
            <w:right w:val="none" w:sz="0" w:space="0" w:color="auto"/>
          </w:divBdr>
        </w:div>
        <w:div w:id="3409925">
          <w:marLeft w:val="0"/>
          <w:marRight w:val="0"/>
          <w:marTop w:val="120"/>
          <w:marBottom w:val="60"/>
          <w:divBdr>
            <w:top w:val="none" w:sz="0" w:space="0" w:color="auto"/>
            <w:left w:val="none" w:sz="0" w:space="0" w:color="auto"/>
            <w:bottom w:val="none" w:sz="0" w:space="0" w:color="auto"/>
            <w:right w:val="none" w:sz="0" w:space="0" w:color="auto"/>
          </w:divBdr>
        </w:div>
        <w:div w:id="785198411">
          <w:marLeft w:val="0"/>
          <w:marRight w:val="0"/>
          <w:marTop w:val="120"/>
          <w:marBottom w:val="60"/>
          <w:divBdr>
            <w:top w:val="none" w:sz="0" w:space="0" w:color="auto"/>
            <w:left w:val="none" w:sz="0" w:space="0" w:color="auto"/>
            <w:bottom w:val="none" w:sz="0" w:space="0" w:color="auto"/>
            <w:right w:val="none" w:sz="0" w:space="0" w:color="auto"/>
          </w:divBdr>
        </w:div>
        <w:div w:id="905992643">
          <w:marLeft w:val="0"/>
          <w:marRight w:val="0"/>
          <w:marTop w:val="120"/>
          <w:marBottom w:val="60"/>
          <w:divBdr>
            <w:top w:val="none" w:sz="0" w:space="0" w:color="auto"/>
            <w:left w:val="none" w:sz="0" w:space="0" w:color="auto"/>
            <w:bottom w:val="none" w:sz="0" w:space="0" w:color="auto"/>
            <w:right w:val="none" w:sz="0" w:space="0" w:color="auto"/>
          </w:divBdr>
        </w:div>
        <w:div w:id="914632481">
          <w:marLeft w:val="0"/>
          <w:marRight w:val="0"/>
          <w:marTop w:val="120"/>
          <w:marBottom w:val="60"/>
          <w:divBdr>
            <w:top w:val="none" w:sz="0" w:space="0" w:color="auto"/>
            <w:left w:val="none" w:sz="0" w:space="0" w:color="auto"/>
            <w:bottom w:val="none" w:sz="0" w:space="0" w:color="auto"/>
            <w:right w:val="none" w:sz="0" w:space="0" w:color="auto"/>
          </w:divBdr>
        </w:div>
        <w:div w:id="145630238">
          <w:marLeft w:val="0"/>
          <w:marRight w:val="0"/>
          <w:marTop w:val="120"/>
          <w:marBottom w:val="60"/>
          <w:divBdr>
            <w:top w:val="none" w:sz="0" w:space="0" w:color="auto"/>
            <w:left w:val="none" w:sz="0" w:space="0" w:color="auto"/>
            <w:bottom w:val="none" w:sz="0" w:space="0" w:color="auto"/>
            <w:right w:val="none" w:sz="0" w:space="0" w:color="auto"/>
          </w:divBdr>
        </w:div>
        <w:div w:id="331031127">
          <w:marLeft w:val="0"/>
          <w:marRight w:val="0"/>
          <w:marTop w:val="120"/>
          <w:marBottom w:val="60"/>
          <w:divBdr>
            <w:top w:val="none" w:sz="0" w:space="0" w:color="auto"/>
            <w:left w:val="none" w:sz="0" w:space="0" w:color="auto"/>
            <w:bottom w:val="none" w:sz="0" w:space="0" w:color="auto"/>
            <w:right w:val="none" w:sz="0" w:space="0" w:color="auto"/>
          </w:divBdr>
        </w:div>
        <w:div w:id="2081556273">
          <w:marLeft w:val="0"/>
          <w:marRight w:val="0"/>
          <w:marTop w:val="120"/>
          <w:marBottom w:val="60"/>
          <w:divBdr>
            <w:top w:val="none" w:sz="0" w:space="0" w:color="auto"/>
            <w:left w:val="none" w:sz="0" w:space="0" w:color="auto"/>
            <w:bottom w:val="none" w:sz="0" w:space="0" w:color="auto"/>
            <w:right w:val="none" w:sz="0" w:space="0" w:color="auto"/>
          </w:divBdr>
        </w:div>
        <w:div w:id="1818648215">
          <w:marLeft w:val="0"/>
          <w:marRight w:val="0"/>
          <w:marTop w:val="120"/>
          <w:marBottom w:val="60"/>
          <w:divBdr>
            <w:top w:val="none" w:sz="0" w:space="0" w:color="auto"/>
            <w:left w:val="none" w:sz="0" w:space="0" w:color="auto"/>
            <w:bottom w:val="none" w:sz="0" w:space="0" w:color="auto"/>
            <w:right w:val="none" w:sz="0" w:space="0" w:color="auto"/>
          </w:divBdr>
        </w:div>
        <w:div w:id="1995641873">
          <w:marLeft w:val="0"/>
          <w:marRight w:val="0"/>
          <w:marTop w:val="120"/>
          <w:marBottom w:val="60"/>
          <w:divBdr>
            <w:top w:val="none" w:sz="0" w:space="0" w:color="auto"/>
            <w:left w:val="none" w:sz="0" w:space="0" w:color="auto"/>
            <w:bottom w:val="none" w:sz="0" w:space="0" w:color="auto"/>
            <w:right w:val="none" w:sz="0" w:space="0" w:color="auto"/>
          </w:divBdr>
        </w:div>
        <w:div w:id="1788160930">
          <w:marLeft w:val="0"/>
          <w:marRight w:val="0"/>
          <w:marTop w:val="120"/>
          <w:marBottom w:val="60"/>
          <w:divBdr>
            <w:top w:val="none" w:sz="0" w:space="0" w:color="auto"/>
            <w:left w:val="none" w:sz="0" w:space="0" w:color="auto"/>
            <w:bottom w:val="none" w:sz="0" w:space="0" w:color="auto"/>
            <w:right w:val="none" w:sz="0" w:space="0" w:color="auto"/>
          </w:divBdr>
        </w:div>
        <w:div w:id="2015960683">
          <w:marLeft w:val="0"/>
          <w:marRight w:val="0"/>
          <w:marTop w:val="120"/>
          <w:marBottom w:val="60"/>
          <w:divBdr>
            <w:top w:val="none" w:sz="0" w:space="0" w:color="auto"/>
            <w:left w:val="none" w:sz="0" w:space="0" w:color="auto"/>
            <w:bottom w:val="none" w:sz="0" w:space="0" w:color="auto"/>
            <w:right w:val="none" w:sz="0" w:space="0" w:color="auto"/>
          </w:divBdr>
        </w:div>
        <w:div w:id="147016101">
          <w:marLeft w:val="0"/>
          <w:marRight w:val="0"/>
          <w:marTop w:val="120"/>
          <w:marBottom w:val="60"/>
          <w:divBdr>
            <w:top w:val="none" w:sz="0" w:space="0" w:color="auto"/>
            <w:left w:val="none" w:sz="0" w:space="0" w:color="auto"/>
            <w:bottom w:val="none" w:sz="0" w:space="0" w:color="auto"/>
            <w:right w:val="none" w:sz="0" w:space="0" w:color="auto"/>
          </w:divBdr>
        </w:div>
        <w:div w:id="1583565130">
          <w:marLeft w:val="0"/>
          <w:marRight w:val="0"/>
          <w:marTop w:val="120"/>
          <w:marBottom w:val="60"/>
          <w:divBdr>
            <w:top w:val="none" w:sz="0" w:space="0" w:color="auto"/>
            <w:left w:val="none" w:sz="0" w:space="0" w:color="auto"/>
            <w:bottom w:val="none" w:sz="0" w:space="0" w:color="auto"/>
            <w:right w:val="none" w:sz="0" w:space="0" w:color="auto"/>
          </w:divBdr>
        </w:div>
        <w:div w:id="829103627">
          <w:marLeft w:val="0"/>
          <w:marRight w:val="0"/>
          <w:marTop w:val="120"/>
          <w:marBottom w:val="60"/>
          <w:divBdr>
            <w:top w:val="none" w:sz="0" w:space="0" w:color="auto"/>
            <w:left w:val="none" w:sz="0" w:space="0" w:color="auto"/>
            <w:bottom w:val="none" w:sz="0" w:space="0" w:color="auto"/>
            <w:right w:val="none" w:sz="0" w:space="0" w:color="auto"/>
          </w:divBdr>
        </w:div>
        <w:div w:id="454448355">
          <w:marLeft w:val="0"/>
          <w:marRight w:val="0"/>
          <w:marTop w:val="120"/>
          <w:marBottom w:val="60"/>
          <w:divBdr>
            <w:top w:val="none" w:sz="0" w:space="0" w:color="auto"/>
            <w:left w:val="none" w:sz="0" w:space="0" w:color="auto"/>
            <w:bottom w:val="none" w:sz="0" w:space="0" w:color="auto"/>
            <w:right w:val="none" w:sz="0" w:space="0" w:color="auto"/>
          </w:divBdr>
        </w:div>
        <w:div w:id="578366744">
          <w:marLeft w:val="0"/>
          <w:marRight w:val="0"/>
          <w:marTop w:val="120"/>
          <w:marBottom w:val="60"/>
          <w:divBdr>
            <w:top w:val="none" w:sz="0" w:space="0" w:color="auto"/>
            <w:left w:val="none" w:sz="0" w:space="0" w:color="auto"/>
            <w:bottom w:val="none" w:sz="0" w:space="0" w:color="auto"/>
            <w:right w:val="none" w:sz="0" w:space="0" w:color="auto"/>
          </w:divBdr>
        </w:div>
        <w:div w:id="188422394">
          <w:marLeft w:val="0"/>
          <w:marRight w:val="0"/>
          <w:marTop w:val="120"/>
          <w:marBottom w:val="60"/>
          <w:divBdr>
            <w:top w:val="none" w:sz="0" w:space="0" w:color="auto"/>
            <w:left w:val="none" w:sz="0" w:space="0" w:color="auto"/>
            <w:bottom w:val="none" w:sz="0" w:space="0" w:color="auto"/>
            <w:right w:val="none" w:sz="0" w:space="0" w:color="auto"/>
          </w:divBdr>
        </w:div>
        <w:div w:id="1321813977">
          <w:marLeft w:val="0"/>
          <w:marRight w:val="0"/>
          <w:marTop w:val="120"/>
          <w:marBottom w:val="60"/>
          <w:divBdr>
            <w:top w:val="none" w:sz="0" w:space="0" w:color="auto"/>
            <w:left w:val="none" w:sz="0" w:space="0" w:color="auto"/>
            <w:bottom w:val="none" w:sz="0" w:space="0" w:color="auto"/>
            <w:right w:val="none" w:sz="0" w:space="0" w:color="auto"/>
          </w:divBdr>
        </w:div>
        <w:div w:id="1665277948">
          <w:marLeft w:val="0"/>
          <w:marRight w:val="0"/>
          <w:marTop w:val="120"/>
          <w:marBottom w:val="60"/>
          <w:divBdr>
            <w:top w:val="none" w:sz="0" w:space="0" w:color="auto"/>
            <w:left w:val="none" w:sz="0" w:space="0" w:color="auto"/>
            <w:bottom w:val="none" w:sz="0" w:space="0" w:color="auto"/>
            <w:right w:val="none" w:sz="0" w:space="0" w:color="auto"/>
          </w:divBdr>
        </w:div>
        <w:div w:id="317850886">
          <w:marLeft w:val="0"/>
          <w:marRight w:val="0"/>
          <w:marTop w:val="120"/>
          <w:marBottom w:val="60"/>
          <w:divBdr>
            <w:top w:val="none" w:sz="0" w:space="0" w:color="auto"/>
            <w:left w:val="none" w:sz="0" w:space="0" w:color="auto"/>
            <w:bottom w:val="none" w:sz="0" w:space="0" w:color="auto"/>
            <w:right w:val="none" w:sz="0" w:space="0" w:color="auto"/>
          </w:divBdr>
        </w:div>
        <w:div w:id="774012421">
          <w:marLeft w:val="0"/>
          <w:marRight w:val="0"/>
          <w:marTop w:val="120"/>
          <w:marBottom w:val="60"/>
          <w:divBdr>
            <w:top w:val="none" w:sz="0" w:space="0" w:color="auto"/>
            <w:left w:val="none" w:sz="0" w:space="0" w:color="auto"/>
            <w:bottom w:val="none" w:sz="0" w:space="0" w:color="auto"/>
            <w:right w:val="none" w:sz="0" w:space="0" w:color="auto"/>
          </w:divBdr>
        </w:div>
        <w:div w:id="1103499819">
          <w:marLeft w:val="0"/>
          <w:marRight w:val="0"/>
          <w:marTop w:val="120"/>
          <w:marBottom w:val="60"/>
          <w:divBdr>
            <w:top w:val="none" w:sz="0" w:space="0" w:color="auto"/>
            <w:left w:val="none" w:sz="0" w:space="0" w:color="auto"/>
            <w:bottom w:val="none" w:sz="0" w:space="0" w:color="auto"/>
            <w:right w:val="none" w:sz="0" w:space="0" w:color="auto"/>
          </w:divBdr>
        </w:div>
        <w:div w:id="219901499">
          <w:marLeft w:val="0"/>
          <w:marRight w:val="0"/>
          <w:marTop w:val="120"/>
          <w:marBottom w:val="60"/>
          <w:divBdr>
            <w:top w:val="none" w:sz="0" w:space="0" w:color="auto"/>
            <w:left w:val="none" w:sz="0" w:space="0" w:color="auto"/>
            <w:bottom w:val="none" w:sz="0" w:space="0" w:color="auto"/>
            <w:right w:val="none" w:sz="0" w:space="0" w:color="auto"/>
          </w:divBdr>
        </w:div>
        <w:div w:id="1787574240">
          <w:marLeft w:val="0"/>
          <w:marRight w:val="0"/>
          <w:marTop w:val="120"/>
          <w:marBottom w:val="60"/>
          <w:divBdr>
            <w:top w:val="none" w:sz="0" w:space="0" w:color="auto"/>
            <w:left w:val="none" w:sz="0" w:space="0" w:color="auto"/>
            <w:bottom w:val="none" w:sz="0" w:space="0" w:color="auto"/>
            <w:right w:val="none" w:sz="0" w:space="0" w:color="auto"/>
          </w:divBdr>
        </w:div>
        <w:div w:id="484005429">
          <w:marLeft w:val="0"/>
          <w:marRight w:val="0"/>
          <w:marTop w:val="120"/>
          <w:marBottom w:val="60"/>
          <w:divBdr>
            <w:top w:val="none" w:sz="0" w:space="0" w:color="auto"/>
            <w:left w:val="none" w:sz="0" w:space="0" w:color="auto"/>
            <w:bottom w:val="none" w:sz="0" w:space="0" w:color="auto"/>
            <w:right w:val="none" w:sz="0" w:space="0" w:color="auto"/>
          </w:divBdr>
        </w:div>
        <w:div w:id="1097750708">
          <w:marLeft w:val="0"/>
          <w:marRight w:val="0"/>
          <w:marTop w:val="120"/>
          <w:marBottom w:val="60"/>
          <w:divBdr>
            <w:top w:val="none" w:sz="0" w:space="0" w:color="auto"/>
            <w:left w:val="none" w:sz="0" w:space="0" w:color="auto"/>
            <w:bottom w:val="none" w:sz="0" w:space="0" w:color="auto"/>
            <w:right w:val="none" w:sz="0" w:space="0" w:color="auto"/>
          </w:divBdr>
        </w:div>
        <w:div w:id="79060052">
          <w:marLeft w:val="0"/>
          <w:marRight w:val="0"/>
          <w:marTop w:val="120"/>
          <w:marBottom w:val="60"/>
          <w:divBdr>
            <w:top w:val="none" w:sz="0" w:space="0" w:color="auto"/>
            <w:left w:val="none" w:sz="0" w:space="0" w:color="auto"/>
            <w:bottom w:val="none" w:sz="0" w:space="0" w:color="auto"/>
            <w:right w:val="none" w:sz="0" w:space="0" w:color="auto"/>
          </w:divBdr>
        </w:div>
        <w:div w:id="599262461">
          <w:marLeft w:val="0"/>
          <w:marRight w:val="0"/>
          <w:marTop w:val="120"/>
          <w:marBottom w:val="60"/>
          <w:divBdr>
            <w:top w:val="none" w:sz="0" w:space="0" w:color="auto"/>
            <w:left w:val="none" w:sz="0" w:space="0" w:color="auto"/>
            <w:bottom w:val="none" w:sz="0" w:space="0" w:color="auto"/>
            <w:right w:val="none" w:sz="0" w:space="0" w:color="auto"/>
          </w:divBdr>
        </w:div>
        <w:div w:id="1772778559">
          <w:marLeft w:val="0"/>
          <w:marRight w:val="0"/>
          <w:marTop w:val="120"/>
          <w:marBottom w:val="60"/>
          <w:divBdr>
            <w:top w:val="none" w:sz="0" w:space="0" w:color="auto"/>
            <w:left w:val="none" w:sz="0" w:space="0" w:color="auto"/>
            <w:bottom w:val="none" w:sz="0" w:space="0" w:color="auto"/>
            <w:right w:val="none" w:sz="0" w:space="0" w:color="auto"/>
          </w:divBdr>
        </w:div>
        <w:div w:id="1194423443">
          <w:marLeft w:val="0"/>
          <w:marRight w:val="0"/>
          <w:marTop w:val="120"/>
          <w:marBottom w:val="60"/>
          <w:divBdr>
            <w:top w:val="none" w:sz="0" w:space="0" w:color="auto"/>
            <w:left w:val="none" w:sz="0" w:space="0" w:color="auto"/>
            <w:bottom w:val="none" w:sz="0" w:space="0" w:color="auto"/>
            <w:right w:val="none" w:sz="0" w:space="0" w:color="auto"/>
          </w:divBdr>
        </w:div>
        <w:div w:id="1616792042">
          <w:marLeft w:val="0"/>
          <w:marRight w:val="0"/>
          <w:marTop w:val="120"/>
          <w:marBottom w:val="60"/>
          <w:divBdr>
            <w:top w:val="none" w:sz="0" w:space="0" w:color="auto"/>
            <w:left w:val="none" w:sz="0" w:space="0" w:color="auto"/>
            <w:bottom w:val="none" w:sz="0" w:space="0" w:color="auto"/>
            <w:right w:val="none" w:sz="0" w:space="0" w:color="auto"/>
          </w:divBdr>
        </w:div>
        <w:div w:id="780494276">
          <w:marLeft w:val="0"/>
          <w:marRight w:val="0"/>
          <w:marTop w:val="120"/>
          <w:marBottom w:val="60"/>
          <w:divBdr>
            <w:top w:val="none" w:sz="0" w:space="0" w:color="auto"/>
            <w:left w:val="none" w:sz="0" w:space="0" w:color="auto"/>
            <w:bottom w:val="none" w:sz="0" w:space="0" w:color="auto"/>
            <w:right w:val="none" w:sz="0" w:space="0" w:color="auto"/>
          </w:divBdr>
        </w:div>
        <w:div w:id="987710275">
          <w:marLeft w:val="0"/>
          <w:marRight w:val="0"/>
          <w:marTop w:val="120"/>
          <w:marBottom w:val="60"/>
          <w:divBdr>
            <w:top w:val="none" w:sz="0" w:space="0" w:color="auto"/>
            <w:left w:val="none" w:sz="0" w:space="0" w:color="auto"/>
            <w:bottom w:val="none" w:sz="0" w:space="0" w:color="auto"/>
            <w:right w:val="none" w:sz="0" w:space="0" w:color="auto"/>
          </w:divBdr>
        </w:div>
        <w:div w:id="270862194">
          <w:marLeft w:val="0"/>
          <w:marRight w:val="0"/>
          <w:marTop w:val="120"/>
          <w:marBottom w:val="60"/>
          <w:divBdr>
            <w:top w:val="none" w:sz="0" w:space="0" w:color="auto"/>
            <w:left w:val="none" w:sz="0" w:space="0" w:color="auto"/>
            <w:bottom w:val="none" w:sz="0" w:space="0" w:color="auto"/>
            <w:right w:val="none" w:sz="0" w:space="0" w:color="auto"/>
          </w:divBdr>
        </w:div>
        <w:div w:id="751046984">
          <w:marLeft w:val="0"/>
          <w:marRight w:val="0"/>
          <w:marTop w:val="120"/>
          <w:marBottom w:val="60"/>
          <w:divBdr>
            <w:top w:val="none" w:sz="0" w:space="0" w:color="auto"/>
            <w:left w:val="none" w:sz="0" w:space="0" w:color="auto"/>
            <w:bottom w:val="none" w:sz="0" w:space="0" w:color="auto"/>
            <w:right w:val="none" w:sz="0" w:space="0" w:color="auto"/>
          </w:divBdr>
        </w:div>
        <w:div w:id="1933053231">
          <w:marLeft w:val="0"/>
          <w:marRight w:val="0"/>
          <w:marTop w:val="120"/>
          <w:marBottom w:val="60"/>
          <w:divBdr>
            <w:top w:val="none" w:sz="0" w:space="0" w:color="auto"/>
            <w:left w:val="none" w:sz="0" w:space="0" w:color="auto"/>
            <w:bottom w:val="none" w:sz="0" w:space="0" w:color="auto"/>
            <w:right w:val="none" w:sz="0" w:space="0" w:color="auto"/>
          </w:divBdr>
        </w:div>
        <w:div w:id="1192957583">
          <w:marLeft w:val="0"/>
          <w:marRight w:val="0"/>
          <w:marTop w:val="120"/>
          <w:marBottom w:val="60"/>
          <w:divBdr>
            <w:top w:val="none" w:sz="0" w:space="0" w:color="auto"/>
            <w:left w:val="none" w:sz="0" w:space="0" w:color="auto"/>
            <w:bottom w:val="none" w:sz="0" w:space="0" w:color="auto"/>
            <w:right w:val="none" w:sz="0" w:space="0" w:color="auto"/>
          </w:divBdr>
        </w:div>
        <w:div w:id="1851092829">
          <w:marLeft w:val="0"/>
          <w:marRight w:val="0"/>
          <w:marTop w:val="120"/>
          <w:marBottom w:val="60"/>
          <w:divBdr>
            <w:top w:val="none" w:sz="0" w:space="0" w:color="auto"/>
            <w:left w:val="none" w:sz="0" w:space="0" w:color="auto"/>
            <w:bottom w:val="none" w:sz="0" w:space="0" w:color="auto"/>
            <w:right w:val="none" w:sz="0" w:space="0" w:color="auto"/>
          </w:divBdr>
        </w:div>
        <w:div w:id="2069180875">
          <w:marLeft w:val="0"/>
          <w:marRight w:val="0"/>
          <w:marTop w:val="120"/>
          <w:marBottom w:val="60"/>
          <w:divBdr>
            <w:top w:val="none" w:sz="0" w:space="0" w:color="auto"/>
            <w:left w:val="none" w:sz="0" w:space="0" w:color="auto"/>
            <w:bottom w:val="none" w:sz="0" w:space="0" w:color="auto"/>
            <w:right w:val="none" w:sz="0" w:space="0" w:color="auto"/>
          </w:divBdr>
        </w:div>
        <w:div w:id="1530753523">
          <w:marLeft w:val="0"/>
          <w:marRight w:val="0"/>
          <w:marTop w:val="120"/>
          <w:marBottom w:val="60"/>
          <w:divBdr>
            <w:top w:val="none" w:sz="0" w:space="0" w:color="auto"/>
            <w:left w:val="none" w:sz="0" w:space="0" w:color="auto"/>
            <w:bottom w:val="none" w:sz="0" w:space="0" w:color="auto"/>
            <w:right w:val="none" w:sz="0" w:space="0" w:color="auto"/>
          </w:divBdr>
        </w:div>
        <w:div w:id="618877214">
          <w:marLeft w:val="0"/>
          <w:marRight w:val="0"/>
          <w:marTop w:val="120"/>
          <w:marBottom w:val="60"/>
          <w:divBdr>
            <w:top w:val="none" w:sz="0" w:space="0" w:color="auto"/>
            <w:left w:val="none" w:sz="0" w:space="0" w:color="auto"/>
            <w:bottom w:val="none" w:sz="0" w:space="0" w:color="auto"/>
            <w:right w:val="none" w:sz="0" w:space="0" w:color="auto"/>
          </w:divBdr>
        </w:div>
        <w:div w:id="327438814">
          <w:marLeft w:val="0"/>
          <w:marRight w:val="0"/>
          <w:marTop w:val="120"/>
          <w:marBottom w:val="60"/>
          <w:divBdr>
            <w:top w:val="none" w:sz="0" w:space="0" w:color="auto"/>
            <w:left w:val="none" w:sz="0" w:space="0" w:color="auto"/>
            <w:bottom w:val="none" w:sz="0" w:space="0" w:color="auto"/>
            <w:right w:val="none" w:sz="0" w:space="0" w:color="auto"/>
          </w:divBdr>
        </w:div>
        <w:div w:id="1355694952">
          <w:marLeft w:val="0"/>
          <w:marRight w:val="0"/>
          <w:marTop w:val="120"/>
          <w:marBottom w:val="60"/>
          <w:divBdr>
            <w:top w:val="none" w:sz="0" w:space="0" w:color="auto"/>
            <w:left w:val="none" w:sz="0" w:space="0" w:color="auto"/>
            <w:bottom w:val="none" w:sz="0" w:space="0" w:color="auto"/>
            <w:right w:val="none" w:sz="0" w:space="0" w:color="auto"/>
          </w:divBdr>
        </w:div>
        <w:div w:id="214390561">
          <w:marLeft w:val="0"/>
          <w:marRight w:val="0"/>
          <w:marTop w:val="120"/>
          <w:marBottom w:val="60"/>
          <w:divBdr>
            <w:top w:val="none" w:sz="0" w:space="0" w:color="auto"/>
            <w:left w:val="none" w:sz="0" w:space="0" w:color="auto"/>
            <w:bottom w:val="none" w:sz="0" w:space="0" w:color="auto"/>
            <w:right w:val="none" w:sz="0" w:space="0" w:color="auto"/>
          </w:divBdr>
        </w:div>
        <w:div w:id="515733973">
          <w:marLeft w:val="0"/>
          <w:marRight w:val="0"/>
          <w:marTop w:val="120"/>
          <w:marBottom w:val="60"/>
          <w:divBdr>
            <w:top w:val="none" w:sz="0" w:space="0" w:color="auto"/>
            <w:left w:val="none" w:sz="0" w:space="0" w:color="auto"/>
            <w:bottom w:val="none" w:sz="0" w:space="0" w:color="auto"/>
            <w:right w:val="none" w:sz="0" w:space="0" w:color="auto"/>
          </w:divBdr>
        </w:div>
        <w:div w:id="2146460207">
          <w:marLeft w:val="0"/>
          <w:marRight w:val="0"/>
          <w:marTop w:val="120"/>
          <w:marBottom w:val="60"/>
          <w:divBdr>
            <w:top w:val="none" w:sz="0" w:space="0" w:color="auto"/>
            <w:left w:val="none" w:sz="0" w:space="0" w:color="auto"/>
            <w:bottom w:val="none" w:sz="0" w:space="0" w:color="auto"/>
            <w:right w:val="none" w:sz="0" w:space="0" w:color="auto"/>
          </w:divBdr>
        </w:div>
        <w:div w:id="1183327455">
          <w:marLeft w:val="0"/>
          <w:marRight w:val="0"/>
          <w:marTop w:val="120"/>
          <w:marBottom w:val="60"/>
          <w:divBdr>
            <w:top w:val="none" w:sz="0" w:space="0" w:color="auto"/>
            <w:left w:val="none" w:sz="0" w:space="0" w:color="auto"/>
            <w:bottom w:val="none" w:sz="0" w:space="0" w:color="auto"/>
            <w:right w:val="none" w:sz="0" w:space="0" w:color="auto"/>
          </w:divBdr>
        </w:div>
        <w:div w:id="20521541">
          <w:marLeft w:val="0"/>
          <w:marRight w:val="0"/>
          <w:marTop w:val="120"/>
          <w:marBottom w:val="60"/>
          <w:divBdr>
            <w:top w:val="none" w:sz="0" w:space="0" w:color="auto"/>
            <w:left w:val="none" w:sz="0" w:space="0" w:color="auto"/>
            <w:bottom w:val="none" w:sz="0" w:space="0" w:color="auto"/>
            <w:right w:val="none" w:sz="0" w:space="0" w:color="auto"/>
          </w:divBdr>
        </w:div>
        <w:div w:id="986979999">
          <w:marLeft w:val="0"/>
          <w:marRight w:val="0"/>
          <w:marTop w:val="120"/>
          <w:marBottom w:val="60"/>
          <w:divBdr>
            <w:top w:val="none" w:sz="0" w:space="0" w:color="auto"/>
            <w:left w:val="none" w:sz="0" w:space="0" w:color="auto"/>
            <w:bottom w:val="none" w:sz="0" w:space="0" w:color="auto"/>
            <w:right w:val="none" w:sz="0" w:space="0" w:color="auto"/>
          </w:divBdr>
        </w:div>
        <w:div w:id="1042250446">
          <w:marLeft w:val="0"/>
          <w:marRight w:val="0"/>
          <w:marTop w:val="120"/>
          <w:marBottom w:val="60"/>
          <w:divBdr>
            <w:top w:val="none" w:sz="0" w:space="0" w:color="auto"/>
            <w:left w:val="none" w:sz="0" w:space="0" w:color="auto"/>
            <w:bottom w:val="none" w:sz="0" w:space="0" w:color="auto"/>
            <w:right w:val="none" w:sz="0" w:space="0" w:color="auto"/>
          </w:divBdr>
        </w:div>
        <w:div w:id="1551764713">
          <w:marLeft w:val="0"/>
          <w:marRight w:val="0"/>
          <w:marTop w:val="120"/>
          <w:marBottom w:val="60"/>
          <w:divBdr>
            <w:top w:val="none" w:sz="0" w:space="0" w:color="auto"/>
            <w:left w:val="none" w:sz="0" w:space="0" w:color="auto"/>
            <w:bottom w:val="none" w:sz="0" w:space="0" w:color="auto"/>
            <w:right w:val="none" w:sz="0" w:space="0" w:color="auto"/>
          </w:divBdr>
        </w:div>
        <w:div w:id="1258563780">
          <w:marLeft w:val="0"/>
          <w:marRight w:val="0"/>
          <w:marTop w:val="120"/>
          <w:marBottom w:val="60"/>
          <w:divBdr>
            <w:top w:val="none" w:sz="0" w:space="0" w:color="auto"/>
            <w:left w:val="none" w:sz="0" w:space="0" w:color="auto"/>
            <w:bottom w:val="none" w:sz="0" w:space="0" w:color="auto"/>
            <w:right w:val="none" w:sz="0" w:space="0" w:color="auto"/>
          </w:divBdr>
        </w:div>
        <w:div w:id="1844398875">
          <w:marLeft w:val="0"/>
          <w:marRight w:val="0"/>
          <w:marTop w:val="120"/>
          <w:marBottom w:val="60"/>
          <w:divBdr>
            <w:top w:val="none" w:sz="0" w:space="0" w:color="auto"/>
            <w:left w:val="none" w:sz="0" w:space="0" w:color="auto"/>
            <w:bottom w:val="none" w:sz="0" w:space="0" w:color="auto"/>
            <w:right w:val="none" w:sz="0" w:space="0" w:color="auto"/>
          </w:divBdr>
        </w:div>
        <w:div w:id="1680423696">
          <w:marLeft w:val="0"/>
          <w:marRight w:val="0"/>
          <w:marTop w:val="120"/>
          <w:marBottom w:val="60"/>
          <w:divBdr>
            <w:top w:val="none" w:sz="0" w:space="0" w:color="auto"/>
            <w:left w:val="none" w:sz="0" w:space="0" w:color="auto"/>
            <w:bottom w:val="none" w:sz="0" w:space="0" w:color="auto"/>
            <w:right w:val="none" w:sz="0" w:space="0" w:color="auto"/>
          </w:divBdr>
        </w:div>
        <w:div w:id="1980260219">
          <w:marLeft w:val="0"/>
          <w:marRight w:val="0"/>
          <w:marTop w:val="120"/>
          <w:marBottom w:val="60"/>
          <w:divBdr>
            <w:top w:val="none" w:sz="0" w:space="0" w:color="auto"/>
            <w:left w:val="none" w:sz="0" w:space="0" w:color="auto"/>
            <w:bottom w:val="none" w:sz="0" w:space="0" w:color="auto"/>
            <w:right w:val="none" w:sz="0" w:space="0" w:color="auto"/>
          </w:divBdr>
        </w:div>
        <w:div w:id="341200015">
          <w:marLeft w:val="0"/>
          <w:marRight w:val="0"/>
          <w:marTop w:val="120"/>
          <w:marBottom w:val="60"/>
          <w:divBdr>
            <w:top w:val="none" w:sz="0" w:space="0" w:color="auto"/>
            <w:left w:val="none" w:sz="0" w:space="0" w:color="auto"/>
            <w:bottom w:val="none" w:sz="0" w:space="0" w:color="auto"/>
            <w:right w:val="none" w:sz="0" w:space="0" w:color="auto"/>
          </w:divBdr>
        </w:div>
        <w:div w:id="855073637">
          <w:marLeft w:val="0"/>
          <w:marRight w:val="0"/>
          <w:marTop w:val="120"/>
          <w:marBottom w:val="60"/>
          <w:divBdr>
            <w:top w:val="none" w:sz="0" w:space="0" w:color="auto"/>
            <w:left w:val="none" w:sz="0" w:space="0" w:color="auto"/>
            <w:bottom w:val="none" w:sz="0" w:space="0" w:color="auto"/>
            <w:right w:val="none" w:sz="0" w:space="0" w:color="auto"/>
          </w:divBdr>
        </w:div>
        <w:div w:id="1356006386">
          <w:marLeft w:val="0"/>
          <w:marRight w:val="0"/>
          <w:marTop w:val="120"/>
          <w:marBottom w:val="60"/>
          <w:divBdr>
            <w:top w:val="none" w:sz="0" w:space="0" w:color="auto"/>
            <w:left w:val="none" w:sz="0" w:space="0" w:color="auto"/>
            <w:bottom w:val="none" w:sz="0" w:space="0" w:color="auto"/>
            <w:right w:val="none" w:sz="0" w:space="0" w:color="auto"/>
          </w:divBdr>
        </w:div>
        <w:div w:id="1536428805">
          <w:marLeft w:val="0"/>
          <w:marRight w:val="0"/>
          <w:marTop w:val="120"/>
          <w:marBottom w:val="60"/>
          <w:divBdr>
            <w:top w:val="none" w:sz="0" w:space="0" w:color="auto"/>
            <w:left w:val="none" w:sz="0" w:space="0" w:color="auto"/>
            <w:bottom w:val="none" w:sz="0" w:space="0" w:color="auto"/>
            <w:right w:val="none" w:sz="0" w:space="0" w:color="auto"/>
          </w:divBdr>
        </w:div>
        <w:div w:id="1287346451">
          <w:marLeft w:val="0"/>
          <w:marRight w:val="0"/>
          <w:marTop w:val="120"/>
          <w:marBottom w:val="60"/>
          <w:divBdr>
            <w:top w:val="none" w:sz="0" w:space="0" w:color="auto"/>
            <w:left w:val="none" w:sz="0" w:space="0" w:color="auto"/>
            <w:bottom w:val="none" w:sz="0" w:space="0" w:color="auto"/>
            <w:right w:val="none" w:sz="0" w:space="0" w:color="auto"/>
          </w:divBdr>
        </w:div>
        <w:div w:id="1141114945">
          <w:marLeft w:val="0"/>
          <w:marRight w:val="0"/>
          <w:marTop w:val="120"/>
          <w:marBottom w:val="60"/>
          <w:divBdr>
            <w:top w:val="none" w:sz="0" w:space="0" w:color="auto"/>
            <w:left w:val="none" w:sz="0" w:space="0" w:color="auto"/>
            <w:bottom w:val="none" w:sz="0" w:space="0" w:color="auto"/>
            <w:right w:val="none" w:sz="0" w:space="0" w:color="auto"/>
          </w:divBdr>
        </w:div>
        <w:div w:id="822622641">
          <w:marLeft w:val="0"/>
          <w:marRight w:val="0"/>
          <w:marTop w:val="120"/>
          <w:marBottom w:val="60"/>
          <w:divBdr>
            <w:top w:val="none" w:sz="0" w:space="0" w:color="auto"/>
            <w:left w:val="none" w:sz="0" w:space="0" w:color="auto"/>
            <w:bottom w:val="none" w:sz="0" w:space="0" w:color="auto"/>
            <w:right w:val="none" w:sz="0" w:space="0" w:color="auto"/>
          </w:divBdr>
        </w:div>
        <w:div w:id="1553809641">
          <w:marLeft w:val="0"/>
          <w:marRight w:val="0"/>
          <w:marTop w:val="120"/>
          <w:marBottom w:val="60"/>
          <w:divBdr>
            <w:top w:val="none" w:sz="0" w:space="0" w:color="auto"/>
            <w:left w:val="none" w:sz="0" w:space="0" w:color="auto"/>
            <w:bottom w:val="none" w:sz="0" w:space="0" w:color="auto"/>
            <w:right w:val="none" w:sz="0" w:space="0" w:color="auto"/>
          </w:divBdr>
        </w:div>
        <w:div w:id="1044254215">
          <w:marLeft w:val="0"/>
          <w:marRight w:val="0"/>
          <w:marTop w:val="120"/>
          <w:marBottom w:val="60"/>
          <w:divBdr>
            <w:top w:val="none" w:sz="0" w:space="0" w:color="auto"/>
            <w:left w:val="none" w:sz="0" w:space="0" w:color="auto"/>
            <w:bottom w:val="none" w:sz="0" w:space="0" w:color="auto"/>
            <w:right w:val="none" w:sz="0" w:space="0" w:color="auto"/>
          </w:divBdr>
        </w:div>
        <w:div w:id="558328613">
          <w:marLeft w:val="0"/>
          <w:marRight w:val="0"/>
          <w:marTop w:val="120"/>
          <w:marBottom w:val="60"/>
          <w:divBdr>
            <w:top w:val="none" w:sz="0" w:space="0" w:color="auto"/>
            <w:left w:val="none" w:sz="0" w:space="0" w:color="auto"/>
            <w:bottom w:val="none" w:sz="0" w:space="0" w:color="auto"/>
            <w:right w:val="none" w:sz="0" w:space="0" w:color="auto"/>
          </w:divBdr>
        </w:div>
        <w:div w:id="75909204">
          <w:marLeft w:val="0"/>
          <w:marRight w:val="0"/>
          <w:marTop w:val="120"/>
          <w:marBottom w:val="60"/>
          <w:divBdr>
            <w:top w:val="none" w:sz="0" w:space="0" w:color="auto"/>
            <w:left w:val="none" w:sz="0" w:space="0" w:color="auto"/>
            <w:bottom w:val="none" w:sz="0" w:space="0" w:color="auto"/>
            <w:right w:val="none" w:sz="0" w:space="0" w:color="auto"/>
          </w:divBdr>
        </w:div>
        <w:div w:id="1833056681">
          <w:marLeft w:val="0"/>
          <w:marRight w:val="0"/>
          <w:marTop w:val="120"/>
          <w:marBottom w:val="60"/>
          <w:divBdr>
            <w:top w:val="none" w:sz="0" w:space="0" w:color="auto"/>
            <w:left w:val="none" w:sz="0" w:space="0" w:color="auto"/>
            <w:bottom w:val="none" w:sz="0" w:space="0" w:color="auto"/>
            <w:right w:val="none" w:sz="0" w:space="0" w:color="auto"/>
          </w:divBdr>
        </w:div>
        <w:div w:id="583297606">
          <w:marLeft w:val="0"/>
          <w:marRight w:val="0"/>
          <w:marTop w:val="120"/>
          <w:marBottom w:val="60"/>
          <w:divBdr>
            <w:top w:val="none" w:sz="0" w:space="0" w:color="auto"/>
            <w:left w:val="none" w:sz="0" w:space="0" w:color="auto"/>
            <w:bottom w:val="none" w:sz="0" w:space="0" w:color="auto"/>
            <w:right w:val="none" w:sz="0" w:space="0" w:color="auto"/>
          </w:divBdr>
        </w:div>
        <w:div w:id="569967601">
          <w:marLeft w:val="0"/>
          <w:marRight w:val="0"/>
          <w:marTop w:val="120"/>
          <w:marBottom w:val="60"/>
          <w:divBdr>
            <w:top w:val="none" w:sz="0" w:space="0" w:color="auto"/>
            <w:left w:val="none" w:sz="0" w:space="0" w:color="auto"/>
            <w:bottom w:val="none" w:sz="0" w:space="0" w:color="auto"/>
            <w:right w:val="none" w:sz="0" w:space="0" w:color="auto"/>
          </w:divBdr>
        </w:div>
        <w:div w:id="1283725901">
          <w:marLeft w:val="0"/>
          <w:marRight w:val="0"/>
          <w:marTop w:val="120"/>
          <w:marBottom w:val="60"/>
          <w:divBdr>
            <w:top w:val="none" w:sz="0" w:space="0" w:color="auto"/>
            <w:left w:val="none" w:sz="0" w:space="0" w:color="auto"/>
            <w:bottom w:val="none" w:sz="0" w:space="0" w:color="auto"/>
            <w:right w:val="none" w:sz="0" w:space="0" w:color="auto"/>
          </w:divBdr>
        </w:div>
        <w:div w:id="174612057">
          <w:marLeft w:val="0"/>
          <w:marRight w:val="0"/>
          <w:marTop w:val="120"/>
          <w:marBottom w:val="60"/>
          <w:divBdr>
            <w:top w:val="none" w:sz="0" w:space="0" w:color="auto"/>
            <w:left w:val="none" w:sz="0" w:space="0" w:color="auto"/>
            <w:bottom w:val="none" w:sz="0" w:space="0" w:color="auto"/>
            <w:right w:val="none" w:sz="0" w:space="0" w:color="auto"/>
          </w:divBdr>
        </w:div>
        <w:div w:id="752431237">
          <w:marLeft w:val="0"/>
          <w:marRight w:val="0"/>
          <w:marTop w:val="120"/>
          <w:marBottom w:val="60"/>
          <w:divBdr>
            <w:top w:val="none" w:sz="0" w:space="0" w:color="auto"/>
            <w:left w:val="none" w:sz="0" w:space="0" w:color="auto"/>
            <w:bottom w:val="none" w:sz="0" w:space="0" w:color="auto"/>
            <w:right w:val="none" w:sz="0" w:space="0" w:color="auto"/>
          </w:divBdr>
        </w:div>
        <w:div w:id="1772361529">
          <w:marLeft w:val="0"/>
          <w:marRight w:val="0"/>
          <w:marTop w:val="120"/>
          <w:marBottom w:val="60"/>
          <w:divBdr>
            <w:top w:val="none" w:sz="0" w:space="0" w:color="auto"/>
            <w:left w:val="none" w:sz="0" w:space="0" w:color="auto"/>
            <w:bottom w:val="none" w:sz="0" w:space="0" w:color="auto"/>
            <w:right w:val="none" w:sz="0" w:space="0" w:color="auto"/>
          </w:divBdr>
        </w:div>
        <w:div w:id="1792630599">
          <w:marLeft w:val="0"/>
          <w:marRight w:val="0"/>
          <w:marTop w:val="120"/>
          <w:marBottom w:val="60"/>
          <w:divBdr>
            <w:top w:val="none" w:sz="0" w:space="0" w:color="auto"/>
            <w:left w:val="none" w:sz="0" w:space="0" w:color="auto"/>
            <w:bottom w:val="none" w:sz="0" w:space="0" w:color="auto"/>
            <w:right w:val="none" w:sz="0" w:space="0" w:color="auto"/>
          </w:divBdr>
        </w:div>
        <w:div w:id="1560479974">
          <w:marLeft w:val="0"/>
          <w:marRight w:val="0"/>
          <w:marTop w:val="120"/>
          <w:marBottom w:val="60"/>
          <w:divBdr>
            <w:top w:val="none" w:sz="0" w:space="0" w:color="auto"/>
            <w:left w:val="none" w:sz="0" w:space="0" w:color="auto"/>
            <w:bottom w:val="none" w:sz="0" w:space="0" w:color="auto"/>
            <w:right w:val="none" w:sz="0" w:space="0" w:color="auto"/>
          </w:divBdr>
        </w:div>
        <w:div w:id="1784575473">
          <w:marLeft w:val="0"/>
          <w:marRight w:val="0"/>
          <w:marTop w:val="120"/>
          <w:marBottom w:val="60"/>
          <w:divBdr>
            <w:top w:val="none" w:sz="0" w:space="0" w:color="auto"/>
            <w:left w:val="none" w:sz="0" w:space="0" w:color="auto"/>
            <w:bottom w:val="none" w:sz="0" w:space="0" w:color="auto"/>
            <w:right w:val="none" w:sz="0" w:space="0" w:color="auto"/>
          </w:divBdr>
        </w:div>
        <w:div w:id="1495753611">
          <w:marLeft w:val="0"/>
          <w:marRight w:val="0"/>
          <w:marTop w:val="120"/>
          <w:marBottom w:val="60"/>
          <w:divBdr>
            <w:top w:val="none" w:sz="0" w:space="0" w:color="auto"/>
            <w:left w:val="none" w:sz="0" w:space="0" w:color="auto"/>
            <w:bottom w:val="none" w:sz="0" w:space="0" w:color="auto"/>
            <w:right w:val="none" w:sz="0" w:space="0" w:color="auto"/>
          </w:divBdr>
        </w:div>
        <w:div w:id="2054772502">
          <w:marLeft w:val="0"/>
          <w:marRight w:val="0"/>
          <w:marTop w:val="120"/>
          <w:marBottom w:val="60"/>
          <w:divBdr>
            <w:top w:val="none" w:sz="0" w:space="0" w:color="auto"/>
            <w:left w:val="none" w:sz="0" w:space="0" w:color="auto"/>
            <w:bottom w:val="none" w:sz="0" w:space="0" w:color="auto"/>
            <w:right w:val="none" w:sz="0" w:space="0" w:color="auto"/>
          </w:divBdr>
        </w:div>
        <w:div w:id="158425325">
          <w:marLeft w:val="0"/>
          <w:marRight w:val="0"/>
          <w:marTop w:val="120"/>
          <w:marBottom w:val="60"/>
          <w:divBdr>
            <w:top w:val="none" w:sz="0" w:space="0" w:color="auto"/>
            <w:left w:val="none" w:sz="0" w:space="0" w:color="auto"/>
            <w:bottom w:val="none" w:sz="0" w:space="0" w:color="auto"/>
            <w:right w:val="none" w:sz="0" w:space="0" w:color="auto"/>
          </w:divBdr>
        </w:div>
        <w:div w:id="324088687">
          <w:marLeft w:val="0"/>
          <w:marRight w:val="0"/>
          <w:marTop w:val="120"/>
          <w:marBottom w:val="60"/>
          <w:divBdr>
            <w:top w:val="none" w:sz="0" w:space="0" w:color="auto"/>
            <w:left w:val="none" w:sz="0" w:space="0" w:color="auto"/>
            <w:bottom w:val="none" w:sz="0" w:space="0" w:color="auto"/>
            <w:right w:val="none" w:sz="0" w:space="0" w:color="auto"/>
          </w:divBdr>
        </w:div>
        <w:div w:id="1257178608">
          <w:marLeft w:val="0"/>
          <w:marRight w:val="0"/>
          <w:marTop w:val="120"/>
          <w:marBottom w:val="60"/>
          <w:divBdr>
            <w:top w:val="none" w:sz="0" w:space="0" w:color="auto"/>
            <w:left w:val="none" w:sz="0" w:space="0" w:color="auto"/>
            <w:bottom w:val="none" w:sz="0" w:space="0" w:color="auto"/>
            <w:right w:val="none" w:sz="0" w:space="0" w:color="auto"/>
          </w:divBdr>
        </w:div>
        <w:div w:id="1275210748">
          <w:marLeft w:val="0"/>
          <w:marRight w:val="0"/>
          <w:marTop w:val="120"/>
          <w:marBottom w:val="60"/>
          <w:divBdr>
            <w:top w:val="none" w:sz="0" w:space="0" w:color="auto"/>
            <w:left w:val="none" w:sz="0" w:space="0" w:color="auto"/>
            <w:bottom w:val="none" w:sz="0" w:space="0" w:color="auto"/>
            <w:right w:val="none" w:sz="0" w:space="0" w:color="auto"/>
          </w:divBdr>
        </w:div>
        <w:div w:id="151459077">
          <w:marLeft w:val="0"/>
          <w:marRight w:val="0"/>
          <w:marTop w:val="120"/>
          <w:marBottom w:val="60"/>
          <w:divBdr>
            <w:top w:val="none" w:sz="0" w:space="0" w:color="auto"/>
            <w:left w:val="none" w:sz="0" w:space="0" w:color="auto"/>
            <w:bottom w:val="none" w:sz="0" w:space="0" w:color="auto"/>
            <w:right w:val="none" w:sz="0" w:space="0" w:color="auto"/>
          </w:divBdr>
        </w:div>
        <w:div w:id="1615937810">
          <w:marLeft w:val="0"/>
          <w:marRight w:val="0"/>
          <w:marTop w:val="120"/>
          <w:marBottom w:val="60"/>
          <w:divBdr>
            <w:top w:val="none" w:sz="0" w:space="0" w:color="auto"/>
            <w:left w:val="none" w:sz="0" w:space="0" w:color="auto"/>
            <w:bottom w:val="none" w:sz="0" w:space="0" w:color="auto"/>
            <w:right w:val="none" w:sz="0" w:space="0" w:color="auto"/>
          </w:divBdr>
        </w:div>
        <w:div w:id="1789158221">
          <w:marLeft w:val="0"/>
          <w:marRight w:val="0"/>
          <w:marTop w:val="120"/>
          <w:marBottom w:val="60"/>
          <w:divBdr>
            <w:top w:val="none" w:sz="0" w:space="0" w:color="auto"/>
            <w:left w:val="none" w:sz="0" w:space="0" w:color="auto"/>
            <w:bottom w:val="none" w:sz="0" w:space="0" w:color="auto"/>
            <w:right w:val="none" w:sz="0" w:space="0" w:color="auto"/>
          </w:divBdr>
        </w:div>
        <w:div w:id="563564781">
          <w:marLeft w:val="0"/>
          <w:marRight w:val="0"/>
          <w:marTop w:val="120"/>
          <w:marBottom w:val="60"/>
          <w:divBdr>
            <w:top w:val="none" w:sz="0" w:space="0" w:color="auto"/>
            <w:left w:val="none" w:sz="0" w:space="0" w:color="auto"/>
            <w:bottom w:val="none" w:sz="0" w:space="0" w:color="auto"/>
            <w:right w:val="none" w:sz="0" w:space="0" w:color="auto"/>
          </w:divBdr>
        </w:div>
        <w:div w:id="783814285">
          <w:marLeft w:val="0"/>
          <w:marRight w:val="0"/>
          <w:marTop w:val="120"/>
          <w:marBottom w:val="60"/>
          <w:divBdr>
            <w:top w:val="none" w:sz="0" w:space="0" w:color="auto"/>
            <w:left w:val="none" w:sz="0" w:space="0" w:color="auto"/>
            <w:bottom w:val="none" w:sz="0" w:space="0" w:color="auto"/>
            <w:right w:val="none" w:sz="0" w:space="0" w:color="auto"/>
          </w:divBdr>
        </w:div>
        <w:div w:id="931863870">
          <w:marLeft w:val="0"/>
          <w:marRight w:val="0"/>
          <w:marTop w:val="120"/>
          <w:marBottom w:val="60"/>
          <w:divBdr>
            <w:top w:val="none" w:sz="0" w:space="0" w:color="auto"/>
            <w:left w:val="none" w:sz="0" w:space="0" w:color="auto"/>
            <w:bottom w:val="none" w:sz="0" w:space="0" w:color="auto"/>
            <w:right w:val="none" w:sz="0" w:space="0" w:color="auto"/>
          </w:divBdr>
        </w:div>
        <w:div w:id="1737969797">
          <w:marLeft w:val="0"/>
          <w:marRight w:val="0"/>
          <w:marTop w:val="120"/>
          <w:marBottom w:val="60"/>
          <w:divBdr>
            <w:top w:val="none" w:sz="0" w:space="0" w:color="auto"/>
            <w:left w:val="none" w:sz="0" w:space="0" w:color="auto"/>
            <w:bottom w:val="none" w:sz="0" w:space="0" w:color="auto"/>
            <w:right w:val="none" w:sz="0" w:space="0" w:color="auto"/>
          </w:divBdr>
        </w:div>
        <w:div w:id="470825433">
          <w:marLeft w:val="0"/>
          <w:marRight w:val="0"/>
          <w:marTop w:val="120"/>
          <w:marBottom w:val="60"/>
          <w:divBdr>
            <w:top w:val="none" w:sz="0" w:space="0" w:color="auto"/>
            <w:left w:val="none" w:sz="0" w:space="0" w:color="auto"/>
            <w:bottom w:val="none" w:sz="0" w:space="0" w:color="auto"/>
            <w:right w:val="none" w:sz="0" w:space="0" w:color="auto"/>
          </w:divBdr>
        </w:div>
        <w:div w:id="1483229757">
          <w:marLeft w:val="0"/>
          <w:marRight w:val="0"/>
          <w:marTop w:val="120"/>
          <w:marBottom w:val="60"/>
          <w:divBdr>
            <w:top w:val="none" w:sz="0" w:space="0" w:color="auto"/>
            <w:left w:val="none" w:sz="0" w:space="0" w:color="auto"/>
            <w:bottom w:val="none" w:sz="0" w:space="0" w:color="auto"/>
            <w:right w:val="none" w:sz="0" w:space="0" w:color="auto"/>
          </w:divBdr>
        </w:div>
        <w:div w:id="564924079">
          <w:marLeft w:val="0"/>
          <w:marRight w:val="0"/>
          <w:marTop w:val="120"/>
          <w:marBottom w:val="60"/>
          <w:divBdr>
            <w:top w:val="none" w:sz="0" w:space="0" w:color="auto"/>
            <w:left w:val="none" w:sz="0" w:space="0" w:color="auto"/>
            <w:bottom w:val="none" w:sz="0" w:space="0" w:color="auto"/>
            <w:right w:val="none" w:sz="0" w:space="0" w:color="auto"/>
          </w:divBdr>
        </w:div>
        <w:div w:id="1324971472">
          <w:marLeft w:val="0"/>
          <w:marRight w:val="0"/>
          <w:marTop w:val="120"/>
          <w:marBottom w:val="60"/>
          <w:divBdr>
            <w:top w:val="none" w:sz="0" w:space="0" w:color="auto"/>
            <w:left w:val="none" w:sz="0" w:space="0" w:color="auto"/>
            <w:bottom w:val="none" w:sz="0" w:space="0" w:color="auto"/>
            <w:right w:val="none" w:sz="0" w:space="0" w:color="auto"/>
          </w:divBdr>
        </w:div>
        <w:div w:id="1735852232">
          <w:marLeft w:val="0"/>
          <w:marRight w:val="0"/>
          <w:marTop w:val="120"/>
          <w:marBottom w:val="60"/>
          <w:divBdr>
            <w:top w:val="none" w:sz="0" w:space="0" w:color="auto"/>
            <w:left w:val="none" w:sz="0" w:space="0" w:color="auto"/>
            <w:bottom w:val="none" w:sz="0" w:space="0" w:color="auto"/>
            <w:right w:val="none" w:sz="0" w:space="0" w:color="auto"/>
          </w:divBdr>
        </w:div>
        <w:div w:id="1937664629">
          <w:marLeft w:val="0"/>
          <w:marRight w:val="0"/>
          <w:marTop w:val="120"/>
          <w:marBottom w:val="60"/>
          <w:divBdr>
            <w:top w:val="none" w:sz="0" w:space="0" w:color="auto"/>
            <w:left w:val="none" w:sz="0" w:space="0" w:color="auto"/>
            <w:bottom w:val="none" w:sz="0" w:space="0" w:color="auto"/>
            <w:right w:val="none" w:sz="0" w:space="0" w:color="auto"/>
          </w:divBdr>
        </w:div>
        <w:div w:id="812218896">
          <w:marLeft w:val="0"/>
          <w:marRight w:val="0"/>
          <w:marTop w:val="120"/>
          <w:marBottom w:val="60"/>
          <w:divBdr>
            <w:top w:val="none" w:sz="0" w:space="0" w:color="auto"/>
            <w:left w:val="none" w:sz="0" w:space="0" w:color="auto"/>
            <w:bottom w:val="none" w:sz="0" w:space="0" w:color="auto"/>
            <w:right w:val="none" w:sz="0" w:space="0" w:color="auto"/>
          </w:divBdr>
        </w:div>
        <w:div w:id="1572501234">
          <w:marLeft w:val="0"/>
          <w:marRight w:val="0"/>
          <w:marTop w:val="120"/>
          <w:marBottom w:val="60"/>
          <w:divBdr>
            <w:top w:val="none" w:sz="0" w:space="0" w:color="auto"/>
            <w:left w:val="none" w:sz="0" w:space="0" w:color="auto"/>
            <w:bottom w:val="none" w:sz="0" w:space="0" w:color="auto"/>
            <w:right w:val="none" w:sz="0" w:space="0" w:color="auto"/>
          </w:divBdr>
        </w:div>
        <w:div w:id="1383796454">
          <w:marLeft w:val="0"/>
          <w:marRight w:val="0"/>
          <w:marTop w:val="120"/>
          <w:marBottom w:val="60"/>
          <w:divBdr>
            <w:top w:val="none" w:sz="0" w:space="0" w:color="auto"/>
            <w:left w:val="none" w:sz="0" w:space="0" w:color="auto"/>
            <w:bottom w:val="none" w:sz="0" w:space="0" w:color="auto"/>
            <w:right w:val="none" w:sz="0" w:space="0" w:color="auto"/>
          </w:divBdr>
        </w:div>
        <w:div w:id="387655492">
          <w:marLeft w:val="0"/>
          <w:marRight w:val="0"/>
          <w:marTop w:val="120"/>
          <w:marBottom w:val="60"/>
          <w:divBdr>
            <w:top w:val="none" w:sz="0" w:space="0" w:color="auto"/>
            <w:left w:val="none" w:sz="0" w:space="0" w:color="auto"/>
            <w:bottom w:val="none" w:sz="0" w:space="0" w:color="auto"/>
            <w:right w:val="none" w:sz="0" w:space="0" w:color="auto"/>
          </w:divBdr>
        </w:div>
        <w:div w:id="1679505180">
          <w:marLeft w:val="0"/>
          <w:marRight w:val="0"/>
          <w:marTop w:val="120"/>
          <w:marBottom w:val="60"/>
          <w:divBdr>
            <w:top w:val="none" w:sz="0" w:space="0" w:color="auto"/>
            <w:left w:val="none" w:sz="0" w:space="0" w:color="auto"/>
            <w:bottom w:val="none" w:sz="0" w:space="0" w:color="auto"/>
            <w:right w:val="none" w:sz="0" w:space="0" w:color="auto"/>
          </w:divBdr>
        </w:div>
        <w:div w:id="1004943335">
          <w:marLeft w:val="0"/>
          <w:marRight w:val="0"/>
          <w:marTop w:val="120"/>
          <w:marBottom w:val="60"/>
          <w:divBdr>
            <w:top w:val="none" w:sz="0" w:space="0" w:color="auto"/>
            <w:left w:val="none" w:sz="0" w:space="0" w:color="auto"/>
            <w:bottom w:val="none" w:sz="0" w:space="0" w:color="auto"/>
            <w:right w:val="none" w:sz="0" w:space="0" w:color="auto"/>
          </w:divBdr>
        </w:div>
        <w:div w:id="1071469977">
          <w:marLeft w:val="0"/>
          <w:marRight w:val="0"/>
          <w:marTop w:val="120"/>
          <w:marBottom w:val="60"/>
          <w:divBdr>
            <w:top w:val="none" w:sz="0" w:space="0" w:color="auto"/>
            <w:left w:val="none" w:sz="0" w:space="0" w:color="auto"/>
            <w:bottom w:val="none" w:sz="0" w:space="0" w:color="auto"/>
            <w:right w:val="none" w:sz="0" w:space="0" w:color="auto"/>
          </w:divBdr>
        </w:div>
        <w:div w:id="1615091863">
          <w:marLeft w:val="0"/>
          <w:marRight w:val="0"/>
          <w:marTop w:val="120"/>
          <w:marBottom w:val="60"/>
          <w:divBdr>
            <w:top w:val="none" w:sz="0" w:space="0" w:color="auto"/>
            <w:left w:val="none" w:sz="0" w:space="0" w:color="auto"/>
            <w:bottom w:val="none" w:sz="0" w:space="0" w:color="auto"/>
            <w:right w:val="none" w:sz="0" w:space="0" w:color="auto"/>
          </w:divBdr>
        </w:div>
        <w:div w:id="1293899326">
          <w:marLeft w:val="0"/>
          <w:marRight w:val="0"/>
          <w:marTop w:val="120"/>
          <w:marBottom w:val="60"/>
          <w:divBdr>
            <w:top w:val="none" w:sz="0" w:space="0" w:color="auto"/>
            <w:left w:val="none" w:sz="0" w:space="0" w:color="auto"/>
            <w:bottom w:val="none" w:sz="0" w:space="0" w:color="auto"/>
            <w:right w:val="none" w:sz="0" w:space="0" w:color="auto"/>
          </w:divBdr>
        </w:div>
        <w:div w:id="523791388">
          <w:marLeft w:val="0"/>
          <w:marRight w:val="0"/>
          <w:marTop w:val="120"/>
          <w:marBottom w:val="60"/>
          <w:divBdr>
            <w:top w:val="none" w:sz="0" w:space="0" w:color="auto"/>
            <w:left w:val="none" w:sz="0" w:space="0" w:color="auto"/>
            <w:bottom w:val="none" w:sz="0" w:space="0" w:color="auto"/>
            <w:right w:val="none" w:sz="0" w:space="0" w:color="auto"/>
          </w:divBdr>
        </w:div>
        <w:div w:id="55518351">
          <w:marLeft w:val="0"/>
          <w:marRight w:val="0"/>
          <w:marTop w:val="120"/>
          <w:marBottom w:val="60"/>
          <w:divBdr>
            <w:top w:val="none" w:sz="0" w:space="0" w:color="auto"/>
            <w:left w:val="none" w:sz="0" w:space="0" w:color="auto"/>
            <w:bottom w:val="none" w:sz="0" w:space="0" w:color="auto"/>
            <w:right w:val="none" w:sz="0" w:space="0" w:color="auto"/>
          </w:divBdr>
        </w:div>
        <w:div w:id="418066002">
          <w:marLeft w:val="0"/>
          <w:marRight w:val="0"/>
          <w:marTop w:val="120"/>
          <w:marBottom w:val="60"/>
          <w:divBdr>
            <w:top w:val="none" w:sz="0" w:space="0" w:color="auto"/>
            <w:left w:val="none" w:sz="0" w:space="0" w:color="auto"/>
            <w:bottom w:val="none" w:sz="0" w:space="0" w:color="auto"/>
            <w:right w:val="none" w:sz="0" w:space="0" w:color="auto"/>
          </w:divBdr>
        </w:div>
        <w:div w:id="371616158">
          <w:marLeft w:val="0"/>
          <w:marRight w:val="0"/>
          <w:marTop w:val="120"/>
          <w:marBottom w:val="60"/>
          <w:divBdr>
            <w:top w:val="none" w:sz="0" w:space="0" w:color="auto"/>
            <w:left w:val="none" w:sz="0" w:space="0" w:color="auto"/>
            <w:bottom w:val="none" w:sz="0" w:space="0" w:color="auto"/>
            <w:right w:val="none" w:sz="0" w:space="0" w:color="auto"/>
          </w:divBdr>
        </w:div>
        <w:div w:id="1932203896">
          <w:marLeft w:val="0"/>
          <w:marRight w:val="0"/>
          <w:marTop w:val="120"/>
          <w:marBottom w:val="60"/>
          <w:divBdr>
            <w:top w:val="none" w:sz="0" w:space="0" w:color="auto"/>
            <w:left w:val="none" w:sz="0" w:space="0" w:color="auto"/>
            <w:bottom w:val="none" w:sz="0" w:space="0" w:color="auto"/>
            <w:right w:val="none" w:sz="0" w:space="0" w:color="auto"/>
          </w:divBdr>
        </w:div>
        <w:div w:id="1556164284">
          <w:marLeft w:val="0"/>
          <w:marRight w:val="0"/>
          <w:marTop w:val="120"/>
          <w:marBottom w:val="60"/>
          <w:divBdr>
            <w:top w:val="none" w:sz="0" w:space="0" w:color="auto"/>
            <w:left w:val="none" w:sz="0" w:space="0" w:color="auto"/>
            <w:bottom w:val="none" w:sz="0" w:space="0" w:color="auto"/>
            <w:right w:val="none" w:sz="0" w:space="0" w:color="auto"/>
          </w:divBdr>
        </w:div>
        <w:div w:id="2138790726">
          <w:marLeft w:val="0"/>
          <w:marRight w:val="0"/>
          <w:marTop w:val="120"/>
          <w:marBottom w:val="60"/>
          <w:divBdr>
            <w:top w:val="none" w:sz="0" w:space="0" w:color="auto"/>
            <w:left w:val="none" w:sz="0" w:space="0" w:color="auto"/>
            <w:bottom w:val="none" w:sz="0" w:space="0" w:color="auto"/>
            <w:right w:val="none" w:sz="0" w:space="0" w:color="auto"/>
          </w:divBdr>
        </w:div>
        <w:div w:id="904031547">
          <w:marLeft w:val="0"/>
          <w:marRight w:val="0"/>
          <w:marTop w:val="120"/>
          <w:marBottom w:val="60"/>
          <w:divBdr>
            <w:top w:val="none" w:sz="0" w:space="0" w:color="auto"/>
            <w:left w:val="none" w:sz="0" w:space="0" w:color="auto"/>
            <w:bottom w:val="none" w:sz="0" w:space="0" w:color="auto"/>
            <w:right w:val="none" w:sz="0" w:space="0" w:color="auto"/>
          </w:divBdr>
        </w:div>
        <w:div w:id="559487511">
          <w:marLeft w:val="0"/>
          <w:marRight w:val="0"/>
          <w:marTop w:val="120"/>
          <w:marBottom w:val="60"/>
          <w:divBdr>
            <w:top w:val="none" w:sz="0" w:space="0" w:color="auto"/>
            <w:left w:val="none" w:sz="0" w:space="0" w:color="auto"/>
            <w:bottom w:val="none" w:sz="0" w:space="0" w:color="auto"/>
            <w:right w:val="none" w:sz="0" w:space="0" w:color="auto"/>
          </w:divBdr>
        </w:div>
        <w:div w:id="2138064881">
          <w:marLeft w:val="0"/>
          <w:marRight w:val="0"/>
          <w:marTop w:val="120"/>
          <w:marBottom w:val="60"/>
          <w:divBdr>
            <w:top w:val="none" w:sz="0" w:space="0" w:color="auto"/>
            <w:left w:val="none" w:sz="0" w:space="0" w:color="auto"/>
            <w:bottom w:val="none" w:sz="0" w:space="0" w:color="auto"/>
            <w:right w:val="none" w:sz="0" w:space="0" w:color="auto"/>
          </w:divBdr>
        </w:div>
        <w:div w:id="2044598103">
          <w:marLeft w:val="0"/>
          <w:marRight w:val="0"/>
          <w:marTop w:val="120"/>
          <w:marBottom w:val="60"/>
          <w:divBdr>
            <w:top w:val="none" w:sz="0" w:space="0" w:color="auto"/>
            <w:left w:val="none" w:sz="0" w:space="0" w:color="auto"/>
            <w:bottom w:val="none" w:sz="0" w:space="0" w:color="auto"/>
            <w:right w:val="none" w:sz="0" w:space="0" w:color="auto"/>
          </w:divBdr>
        </w:div>
        <w:div w:id="1687947343">
          <w:marLeft w:val="0"/>
          <w:marRight w:val="0"/>
          <w:marTop w:val="120"/>
          <w:marBottom w:val="60"/>
          <w:divBdr>
            <w:top w:val="none" w:sz="0" w:space="0" w:color="auto"/>
            <w:left w:val="none" w:sz="0" w:space="0" w:color="auto"/>
            <w:bottom w:val="none" w:sz="0" w:space="0" w:color="auto"/>
            <w:right w:val="none" w:sz="0" w:space="0" w:color="auto"/>
          </w:divBdr>
        </w:div>
        <w:div w:id="1414736534">
          <w:marLeft w:val="0"/>
          <w:marRight w:val="0"/>
          <w:marTop w:val="120"/>
          <w:marBottom w:val="60"/>
          <w:divBdr>
            <w:top w:val="none" w:sz="0" w:space="0" w:color="auto"/>
            <w:left w:val="none" w:sz="0" w:space="0" w:color="auto"/>
            <w:bottom w:val="none" w:sz="0" w:space="0" w:color="auto"/>
            <w:right w:val="none" w:sz="0" w:space="0" w:color="auto"/>
          </w:divBdr>
        </w:div>
        <w:div w:id="1171673900">
          <w:marLeft w:val="0"/>
          <w:marRight w:val="0"/>
          <w:marTop w:val="120"/>
          <w:marBottom w:val="60"/>
          <w:divBdr>
            <w:top w:val="none" w:sz="0" w:space="0" w:color="auto"/>
            <w:left w:val="none" w:sz="0" w:space="0" w:color="auto"/>
            <w:bottom w:val="none" w:sz="0" w:space="0" w:color="auto"/>
            <w:right w:val="none" w:sz="0" w:space="0" w:color="auto"/>
          </w:divBdr>
        </w:div>
        <w:div w:id="1566989229">
          <w:marLeft w:val="0"/>
          <w:marRight w:val="0"/>
          <w:marTop w:val="120"/>
          <w:marBottom w:val="60"/>
          <w:divBdr>
            <w:top w:val="none" w:sz="0" w:space="0" w:color="auto"/>
            <w:left w:val="none" w:sz="0" w:space="0" w:color="auto"/>
            <w:bottom w:val="none" w:sz="0" w:space="0" w:color="auto"/>
            <w:right w:val="none" w:sz="0" w:space="0" w:color="auto"/>
          </w:divBdr>
        </w:div>
        <w:div w:id="825363491">
          <w:marLeft w:val="0"/>
          <w:marRight w:val="0"/>
          <w:marTop w:val="120"/>
          <w:marBottom w:val="60"/>
          <w:divBdr>
            <w:top w:val="none" w:sz="0" w:space="0" w:color="auto"/>
            <w:left w:val="none" w:sz="0" w:space="0" w:color="auto"/>
            <w:bottom w:val="none" w:sz="0" w:space="0" w:color="auto"/>
            <w:right w:val="none" w:sz="0" w:space="0" w:color="auto"/>
          </w:divBdr>
        </w:div>
        <w:div w:id="584269556">
          <w:marLeft w:val="0"/>
          <w:marRight w:val="0"/>
          <w:marTop w:val="120"/>
          <w:marBottom w:val="60"/>
          <w:divBdr>
            <w:top w:val="none" w:sz="0" w:space="0" w:color="auto"/>
            <w:left w:val="none" w:sz="0" w:space="0" w:color="auto"/>
            <w:bottom w:val="none" w:sz="0" w:space="0" w:color="auto"/>
            <w:right w:val="none" w:sz="0" w:space="0" w:color="auto"/>
          </w:divBdr>
        </w:div>
        <w:div w:id="684525649">
          <w:marLeft w:val="0"/>
          <w:marRight w:val="0"/>
          <w:marTop w:val="120"/>
          <w:marBottom w:val="60"/>
          <w:divBdr>
            <w:top w:val="none" w:sz="0" w:space="0" w:color="auto"/>
            <w:left w:val="none" w:sz="0" w:space="0" w:color="auto"/>
            <w:bottom w:val="none" w:sz="0" w:space="0" w:color="auto"/>
            <w:right w:val="none" w:sz="0" w:space="0" w:color="auto"/>
          </w:divBdr>
        </w:div>
        <w:div w:id="299922271">
          <w:marLeft w:val="0"/>
          <w:marRight w:val="0"/>
          <w:marTop w:val="120"/>
          <w:marBottom w:val="60"/>
          <w:divBdr>
            <w:top w:val="none" w:sz="0" w:space="0" w:color="auto"/>
            <w:left w:val="none" w:sz="0" w:space="0" w:color="auto"/>
            <w:bottom w:val="none" w:sz="0" w:space="0" w:color="auto"/>
            <w:right w:val="none" w:sz="0" w:space="0" w:color="auto"/>
          </w:divBdr>
        </w:div>
        <w:div w:id="895513766">
          <w:marLeft w:val="0"/>
          <w:marRight w:val="0"/>
          <w:marTop w:val="120"/>
          <w:marBottom w:val="60"/>
          <w:divBdr>
            <w:top w:val="none" w:sz="0" w:space="0" w:color="auto"/>
            <w:left w:val="none" w:sz="0" w:space="0" w:color="auto"/>
            <w:bottom w:val="none" w:sz="0" w:space="0" w:color="auto"/>
            <w:right w:val="none" w:sz="0" w:space="0" w:color="auto"/>
          </w:divBdr>
        </w:div>
        <w:div w:id="772822782">
          <w:marLeft w:val="0"/>
          <w:marRight w:val="0"/>
          <w:marTop w:val="120"/>
          <w:marBottom w:val="60"/>
          <w:divBdr>
            <w:top w:val="none" w:sz="0" w:space="0" w:color="auto"/>
            <w:left w:val="none" w:sz="0" w:space="0" w:color="auto"/>
            <w:bottom w:val="none" w:sz="0" w:space="0" w:color="auto"/>
            <w:right w:val="none" w:sz="0" w:space="0" w:color="auto"/>
          </w:divBdr>
        </w:div>
        <w:div w:id="1715887530">
          <w:marLeft w:val="0"/>
          <w:marRight w:val="0"/>
          <w:marTop w:val="120"/>
          <w:marBottom w:val="60"/>
          <w:divBdr>
            <w:top w:val="none" w:sz="0" w:space="0" w:color="auto"/>
            <w:left w:val="none" w:sz="0" w:space="0" w:color="auto"/>
            <w:bottom w:val="none" w:sz="0" w:space="0" w:color="auto"/>
            <w:right w:val="none" w:sz="0" w:space="0" w:color="auto"/>
          </w:divBdr>
        </w:div>
        <w:div w:id="1417677999">
          <w:marLeft w:val="0"/>
          <w:marRight w:val="0"/>
          <w:marTop w:val="120"/>
          <w:marBottom w:val="60"/>
          <w:divBdr>
            <w:top w:val="none" w:sz="0" w:space="0" w:color="auto"/>
            <w:left w:val="none" w:sz="0" w:space="0" w:color="auto"/>
            <w:bottom w:val="none" w:sz="0" w:space="0" w:color="auto"/>
            <w:right w:val="none" w:sz="0" w:space="0" w:color="auto"/>
          </w:divBdr>
        </w:div>
        <w:div w:id="297304061">
          <w:marLeft w:val="0"/>
          <w:marRight w:val="0"/>
          <w:marTop w:val="120"/>
          <w:marBottom w:val="60"/>
          <w:divBdr>
            <w:top w:val="none" w:sz="0" w:space="0" w:color="auto"/>
            <w:left w:val="none" w:sz="0" w:space="0" w:color="auto"/>
            <w:bottom w:val="none" w:sz="0" w:space="0" w:color="auto"/>
            <w:right w:val="none" w:sz="0" w:space="0" w:color="auto"/>
          </w:divBdr>
        </w:div>
        <w:div w:id="763066452">
          <w:marLeft w:val="0"/>
          <w:marRight w:val="0"/>
          <w:marTop w:val="120"/>
          <w:marBottom w:val="60"/>
          <w:divBdr>
            <w:top w:val="none" w:sz="0" w:space="0" w:color="auto"/>
            <w:left w:val="none" w:sz="0" w:space="0" w:color="auto"/>
            <w:bottom w:val="none" w:sz="0" w:space="0" w:color="auto"/>
            <w:right w:val="none" w:sz="0" w:space="0" w:color="auto"/>
          </w:divBdr>
        </w:div>
        <w:div w:id="1674989336">
          <w:marLeft w:val="0"/>
          <w:marRight w:val="0"/>
          <w:marTop w:val="120"/>
          <w:marBottom w:val="60"/>
          <w:divBdr>
            <w:top w:val="none" w:sz="0" w:space="0" w:color="auto"/>
            <w:left w:val="none" w:sz="0" w:space="0" w:color="auto"/>
            <w:bottom w:val="none" w:sz="0" w:space="0" w:color="auto"/>
            <w:right w:val="none" w:sz="0" w:space="0" w:color="auto"/>
          </w:divBdr>
        </w:div>
        <w:div w:id="1705983821">
          <w:marLeft w:val="0"/>
          <w:marRight w:val="0"/>
          <w:marTop w:val="120"/>
          <w:marBottom w:val="60"/>
          <w:divBdr>
            <w:top w:val="none" w:sz="0" w:space="0" w:color="auto"/>
            <w:left w:val="none" w:sz="0" w:space="0" w:color="auto"/>
            <w:bottom w:val="none" w:sz="0" w:space="0" w:color="auto"/>
            <w:right w:val="none" w:sz="0" w:space="0" w:color="auto"/>
          </w:divBdr>
        </w:div>
        <w:div w:id="115103686">
          <w:marLeft w:val="0"/>
          <w:marRight w:val="0"/>
          <w:marTop w:val="120"/>
          <w:marBottom w:val="60"/>
          <w:divBdr>
            <w:top w:val="none" w:sz="0" w:space="0" w:color="auto"/>
            <w:left w:val="none" w:sz="0" w:space="0" w:color="auto"/>
            <w:bottom w:val="none" w:sz="0" w:space="0" w:color="auto"/>
            <w:right w:val="none" w:sz="0" w:space="0" w:color="auto"/>
          </w:divBdr>
        </w:div>
        <w:div w:id="1520659574">
          <w:marLeft w:val="0"/>
          <w:marRight w:val="0"/>
          <w:marTop w:val="120"/>
          <w:marBottom w:val="60"/>
          <w:divBdr>
            <w:top w:val="none" w:sz="0" w:space="0" w:color="auto"/>
            <w:left w:val="none" w:sz="0" w:space="0" w:color="auto"/>
            <w:bottom w:val="none" w:sz="0" w:space="0" w:color="auto"/>
            <w:right w:val="none" w:sz="0" w:space="0" w:color="auto"/>
          </w:divBdr>
        </w:div>
        <w:div w:id="3213601">
          <w:marLeft w:val="0"/>
          <w:marRight w:val="0"/>
          <w:marTop w:val="120"/>
          <w:marBottom w:val="60"/>
          <w:divBdr>
            <w:top w:val="none" w:sz="0" w:space="0" w:color="auto"/>
            <w:left w:val="none" w:sz="0" w:space="0" w:color="auto"/>
            <w:bottom w:val="none" w:sz="0" w:space="0" w:color="auto"/>
            <w:right w:val="none" w:sz="0" w:space="0" w:color="auto"/>
          </w:divBdr>
        </w:div>
        <w:div w:id="922493477">
          <w:marLeft w:val="0"/>
          <w:marRight w:val="0"/>
          <w:marTop w:val="120"/>
          <w:marBottom w:val="60"/>
          <w:divBdr>
            <w:top w:val="none" w:sz="0" w:space="0" w:color="auto"/>
            <w:left w:val="none" w:sz="0" w:space="0" w:color="auto"/>
            <w:bottom w:val="none" w:sz="0" w:space="0" w:color="auto"/>
            <w:right w:val="none" w:sz="0" w:space="0" w:color="auto"/>
          </w:divBdr>
        </w:div>
        <w:div w:id="1736317961">
          <w:marLeft w:val="0"/>
          <w:marRight w:val="0"/>
          <w:marTop w:val="120"/>
          <w:marBottom w:val="60"/>
          <w:divBdr>
            <w:top w:val="none" w:sz="0" w:space="0" w:color="auto"/>
            <w:left w:val="none" w:sz="0" w:space="0" w:color="auto"/>
            <w:bottom w:val="none" w:sz="0" w:space="0" w:color="auto"/>
            <w:right w:val="none" w:sz="0" w:space="0" w:color="auto"/>
          </w:divBdr>
        </w:div>
        <w:div w:id="547954556">
          <w:marLeft w:val="0"/>
          <w:marRight w:val="0"/>
          <w:marTop w:val="120"/>
          <w:marBottom w:val="60"/>
          <w:divBdr>
            <w:top w:val="none" w:sz="0" w:space="0" w:color="auto"/>
            <w:left w:val="none" w:sz="0" w:space="0" w:color="auto"/>
            <w:bottom w:val="none" w:sz="0" w:space="0" w:color="auto"/>
            <w:right w:val="none" w:sz="0" w:space="0" w:color="auto"/>
          </w:divBdr>
        </w:div>
        <w:div w:id="1808472959">
          <w:marLeft w:val="0"/>
          <w:marRight w:val="0"/>
          <w:marTop w:val="120"/>
          <w:marBottom w:val="60"/>
          <w:divBdr>
            <w:top w:val="none" w:sz="0" w:space="0" w:color="auto"/>
            <w:left w:val="none" w:sz="0" w:space="0" w:color="auto"/>
            <w:bottom w:val="none" w:sz="0" w:space="0" w:color="auto"/>
            <w:right w:val="none" w:sz="0" w:space="0" w:color="auto"/>
          </w:divBdr>
        </w:div>
        <w:div w:id="1711832722">
          <w:marLeft w:val="0"/>
          <w:marRight w:val="0"/>
          <w:marTop w:val="120"/>
          <w:marBottom w:val="60"/>
          <w:divBdr>
            <w:top w:val="none" w:sz="0" w:space="0" w:color="auto"/>
            <w:left w:val="none" w:sz="0" w:space="0" w:color="auto"/>
            <w:bottom w:val="none" w:sz="0" w:space="0" w:color="auto"/>
            <w:right w:val="none" w:sz="0" w:space="0" w:color="auto"/>
          </w:divBdr>
        </w:div>
        <w:div w:id="1657684670">
          <w:marLeft w:val="0"/>
          <w:marRight w:val="0"/>
          <w:marTop w:val="120"/>
          <w:marBottom w:val="60"/>
          <w:divBdr>
            <w:top w:val="none" w:sz="0" w:space="0" w:color="auto"/>
            <w:left w:val="none" w:sz="0" w:space="0" w:color="auto"/>
            <w:bottom w:val="none" w:sz="0" w:space="0" w:color="auto"/>
            <w:right w:val="none" w:sz="0" w:space="0" w:color="auto"/>
          </w:divBdr>
        </w:div>
        <w:div w:id="2090274386">
          <w:marLeft w:val="0"/>
          <w:marRight w:val="0"/>
          <w:marTop w:val="120"/>
          <w:marBottom w:val="60"/>
          <w:divBdr>
            <w:top w:val="none" w:sz="0" w:space="0" w:color="auto"/>
            <w:left w:val="none" w:sz="0" w:space="0" w:color="auto"/>
            <w:bottom w:val="none" w:sz="0" w:space="0" w:color="auto"/>
            <w:right w:val="none" w:sz="0" w:space="0" w:color="auto"/>
          </w:divBdr>
        </w:div>
        <w:div w:id="1658610353">
          <w:marLeft w:val="0"/>
          <w:marRight w:val="0"/>
          <w:marTop w:val="120"/>
          <w:marBottom w:val="60"/>
          <w:divBdr>
            <w:top w:val="none" w:sz="0" w:space="0" w:color="auto"/>
            <w:left w:val="none" w:sz="0" w:space="0" w:color="auto"/>
            <w:bottom w:val="none" w:sz="0" w:space="0" w:color="auto"/>
            <w:right w:val="none" w:sz="0" w:space="0" w:color="auto"/>
          </w:divBdr>
        </w:div>
        <w:div w:id="1047995572">
          <w:marLeft w:val="0"/>
          <w:marRight w:val="0"/>
          <w:marTop w:val="120"/>
          <w:marBottom w:val="60"/>
          <w:divBdr>
            <w:top w:val="none" w:sz="0" w:space="0" w:color="auto"/>
            <w:left w:val="none" w:sz="0" w:space="0" w:color="auto"/>
            <w:bottom w:val="none" w:sz="0" w:space="0" w:color="auto"/>
            <w:right w:val="none" w:sz="0" w:space="0" w:color="auto"/>
          </w:divBdr>
        </w:div>
        <w:div w:id="457145258">
          <w:marLeft w:val="0"/>
          <w:marRight w:val="0"/>
          <w:marTop w:val="120"/>
          <w:marBottom w:val="60"/>
          <w:divBdr>
            <w:top w:val="none" w:sz="0" w:space="0" w:color="auto"/>
            <w:left w:val="none" w:sz="0" w:space="0" w:color="auto"/>
            <w:bottom w:val="none" w:sz="0" w:space="0" w:color="auto"/>
            <w:right w:val="none" w:sz="0" w:space="0" w:color="auto"/>
          </w:divBdr>
        </w:div>
        <w:div w:id="1171487481">
          <w:marLeft w:val="0"/>
          <w:marRight w:val="0"/>
          <w:marTop w:val="120"/>
          <w:marBottom w:val="60"/>
          <w:divBdr>
            <w:top w:val="none" w:sz="0" w:space="0" w:color="auto"/>
            <w:left w:val="none" w:sz="0" w:space="0" w:color="auto"/>
            <w:bottom w:val="none" w:sz="0" w:space="0" w:color="auto"/>
            <w:right w:val="none" w:sz="0" w:space="0" w:color="auto"/>
          </w:divBdr>
        </w:div>
        <w:div w:id="1082025776">
          <w:marLeft w:val="0"/>
          <w:marRight w:val="0"/>
          <w:marTop w:val="120"/>
          <w:marBottom w:val="60"/>
          <w:divBdr>
            <w:top w:val="none" w:sz="0" w:space="0" w:color="auto"/>
            <w:left w:val="none" w:sz="0" w:space="0" w:color="auto"/>
            <w:bottom w:val="none" w:sz="0" w:space="0" w:color="auto"/>
            <w:right w:val="none" w:sz="0" w:space="0" w:color="auto"/>
          </w:divBdr>
        </w:div>
        <w:div w:id="1202131402">
          <w:marLeft w:val="0"/>
          <w:marRight w:val="0"/>
          <w:marTop w:val="120"/>
          <w:marBottom w:val="60"/>
          <w:divBdr>
            <w:top w:val="none" w:sz="0" w:space="0" w:color="auto"/>
            <w:left w:val="none" w:sz="0" w:space="0" w:color="auto"/>
            <w:bottom w:val="none" w:sz="0" w:space="0" w:color="auto"/>
            <w:right w:val="none" w:sz="0" w:space="0" w:color="auto"/>
          </w:divBdr>
        </w:div>
        <w:div w:id="161969065">
          <w:marLeft w:val="0"/>
          <w:marRight w:val="0"/>
          <w:marTop w:val="120"/>
          <w:marBottom w:val="60"/>
          <w:divBdr>
            <w:top w:val="none" w:sz="0" w:space="0" w:color="auto"/>
            <w:left w:val="none" w:sz="0" w:space="0" w:color="auto"/>
            <w:bottom w:val="none" w:sz="0" w:space="0" w:color="auto"/>
            <w:right w:val="none" w:sz="0" w:space="0" w:color="auto"/>
          </w:divBdr>
        </w:div>
        <w:div w:id="1327171908">
          <w:marLeft w:val="0"/>
          <w:marRight w:val="0"/>
          <w:marTop w:val="120"/>
          <w:marBottom w:val="60"/>
          <w:divBdr>
            <w:top w:val="none" w:sz="0" w:space="0" w:color="auto"/>
            <w:left w:val="none" w:sz="0" w:space="0" w:color="auto"/>
            <w:bottom w:val="none" w:sz="0" w:space="0" w:color="auto"/>
            <w:right w:val="none" w:sz="0" w:space="0" w:color="auto"/>
          </w:divBdr>
        </w:div>
        <w:div w:id="308362271">
          <w:marLeft w:val="0"/>
          <w:marRight w:val="0"/>
          <w:marTop w:val="120"/>
          <w:marBottom w:val="60"/>
          <w:divBdr>
            <w:top w:val="none" w:sz="0" w:space="0" w:color="auto"/>
            <w:left w:val="none" w:sz="0" w:space="0" w:color="auto"/>
            <w:bottom w:val="none" w:sz="0" w:space="0" w:color="auto"/>
            <w:right w:val="none" w:sz="0" w:space="0" w:color="auto"/>
          </w:divBdr>
        </w:div>
        <w:div w:id="271866352">
          <w:marLeft w:val="0"/>
          <w:marRight w:val="0"/>
          <w:marTop w:val="120"/>
          <w:marBottom w:val="60"/>
          <w:divBdr>
            <w:top w:val="none" w:sz="0" w:space="0" w:color="auto"/>
            <w:left w:val="none" w:sz="0" w:space="0" w:color="auto"/>
            <w:bottom w:val="none" w:sz="0" w:space="0" w:color="auto"/>
            <w:right w:val="none" w:sz="0" w:space="0" w:color="auto"/>
          </w:divBdr>
        </w:div>
        <w:div w:id="1588535066">
          <w:marLeft w:val="0"/>
          <w:marRight w:val="0"/>
          <w:marTop w:val="120"/>
          <w:marBottom w:val="60"/>
          <w:divBdr>
            <w:top w:val="none" w:sz="0" w:space="0" w:color="auto"/>
            <w:left w:val="none" w:sz="0" w:space="0" w:color="auto"/>
            <w:bottom w:val="none" w:sz="0" w:space="0" w:color="auto"/>
            <w:right w:val="none" w:sz="0" w:space="0" w:color="auto"/>
          </w:divBdr>
        </w:div>
        <w:div w:id="827671805">
          <w:marLeft w:val="0"/>
          <w:marRight w:val="0"/>
          <w:marTop w:val="120"/>
          <w:marBottom w:val="60"/>
          <w:divBdr>
            <w:top w:val="none" w:sz="0" w:space="0" w:color="auto"/>
            <w:left w:val="none" w:sz="0" w:space="0" w:color="auto"/>
            <w:bottom w:val="none" w:sz="0" w:space="0" w:color="auto"/>
            <w:right w:val="none" w:sz="0" w:space="0" w:color="auto"/>
          </w:divBdr>
        </w:div>
        <w:div w:id="1228301139">
          <w:marLeft w:val="0"/>
          <w:marRight w:val="0"/>
          <w:marTop w:val="120"/>
          <w:marBottom w:val="60"/>
          <w:divBdr>
            <w:top w:val="none" w:sz="0" w:space="0" w:color="auto"/>
            <w:left w:val="none" w:sz="0" w:space="0" w:color="auto"/>
            <w:bottom w:val="none" w:sz="0" w:space="0" w:color="auto"/>
            <w:right w:val="none" w:sz="0" w:space="0" w:color="auto"/>
          </w:divBdr>
        </w:div>
        <w:div w:id="444428443">
          <w:marLeft w:val="0"/>
          <w:marRight w:val="0"/>
          <w:marTop w:val="120"/>
          <w:marBottom w:val="60"/>
          <w:divBdr>
            <w:top w:val="none" w:sz="0" w:space="0" w:color="auto"/>
            <w:left w:val="none" w:sz="0" w:space="0" w:color="auto"/>
            <w:bottom w:val="none" w:sz="0" w:space="0" w:color="auto"/>
            <w:right w:val="none" w:sz="0" w:space="0" w:color="auto"/>
          </w:divBdr>
        </w:div>
        <w:div w:id="198587919">
          <w:marLeft w:val="0"/>
          <w:marRight w:val="0"/>
          <w:marTop w:val="120"/>
          <w:marBottom w:val="60"/>
          <w:divBdr>
            <w:top w:val="none" w:sz="0" w:space="0" w:color="auto"/>
            <w:left w:val="none" w:sz="0" w:space="0" w:color="auto"/>
            <w:bottom w:val="none" w:sz="0" w:space="0" w:color="auto"/>
            <w:right w:val="none" w:sz="0" w:space="0" w:color="auto"/>
          </w:divBdr>
        </w:div>
        <w:div w:id="2070759557">
          <w:marLeft w:val="0"/>
          <w:marRight w:val="0"/>
          <w:marTop w:val="120"/>
          <w:marBottom w:val="60"/>
          <w:divBdr>
            <w:top w:val="none" w:sz="0" w:space="0" w:color="auto"/>
            <w:left w:val="none" w:sz="0" w:space="0" w:color="auto"/>
            <w:bottom w:val="none" w:sz="0" w:space="0" w:color="auto"/>
            <w:right w:val="none" w:sz="0" w:space="0" w:color="auto"/>
          </w:divBdr>
        </w:div>
        <w:div w:id="910963161">
          <w:marLeft w:val="0"/>
          <w:marRight w:val="0"/>
          <w:marTop w:val="120"/>
          <w:marBottom w:val="60"/>
          <w:divBdr>
            <w:top w:val="none" w:sz="0" w:space="0" w:color="auto"/>
            <w:left w:val="none" w:sz="0" w:space="0" w:color="auto"/>
            <w:bottom w:val="none" w:sz="0" w:space="0" w:color="auto"/>
            <w:right w:val="none" w:sz="0" w:space="0" w:color="auto"/>
          </w:divBdr>
        </w:div>
        <w:div w:id="1957642019">
          <w:marLeft w:val="0"/>
          <w:marRight w:val="0"/>
          <w:marTop w:val="120"/>
          <w:marBottom w:val="60"/>
          <w:divBdr>
            <w:top w:val="none" w:sz="0" w:space="0" w:color="auto"/>
            <w:left w:val="none" w:sz="0" w:space="0" w:color="auto"/>
            <w:bottom w:val="none" w:sz="0" w:space="0" w:color="auto"/>
            <w:right w:val="none" w:sz="0" w:space="0" w:color="auto"/>
          </w:divBdr>
        </w:div>
        <w:div w:id="1101753928">
          <w:marLeft w:val="0"/>
          <w:marRight w:val="0"/>
          <w:marTop w:val="120"/>
          <w:marBottom w:val="60"/>
          <w:divBdr>
            <w:top w:val="none" w:sz="0" w:space="0" w:color="auto"/>
            <w:left w:val="none" w:sz="0" w:space="0" w:color="auto"/>
            <w:bottom w:val="none" w:sz="0" w:space="0" w:color="auto"/>
            <w:right w:val="none" w:sz="0" w:space="0" w:color="auto"/>
          </w:divBdr>
        </w:div>
        <w:div w:id="1848056126">
          <w:marLeft w:val="0"/>
          <w:marRight w:val="0"/>
          <w:marTop w:val="120"/>
          <w:marBottom w:val="60"/>
          <w:divBdr>
            <w:top w:val="none" w:sz="0" w:space="0" w:color="auto"/>
            <w:left w:val="none" w:sz="0" w:space="0" w:color="auto"/>
            <w:bottom w:val="none" w:sz="0" w:space="0" w:color="auto"/>
            <w:right w:val="none" w:sz="0" w:space="0" w:color="auto"/>
          </w:divBdr>
        </w:div>
        <w:div w:id="2137018697">
          <w:marLeft w:val="0"/>
          <w:marRight w:val="0"/>
          <w:marTop w:val="120"/>
          <w:marBottom w:val="60"/>
          <w:divBdr>
            <w:top w:val="none" w:sz="0" w:space="0" w:color="auto"/>
            <w:left w:val="none" w:sz="0" w:space="0" w:color="auto"/>
            <w:bottom w:val="none" w:sz="0" w:space="0" w:color="auto"/>
            <w:right w:val="none" w:sz="0" w:space="0" w:color="auto"/>
          </w:divBdr>
        </w:div>
        <w:div w:id="1983460487">
          <w:marLeft w:val="0"/>
          <w:marRight w:val="0"/>
          <w:marTop w:val="120"/>
          <w:marBottom w:val="60"/>
          <w:divBdr>
            <w:top w:val="none" w:sz="0" w:space="0" w:color="auto"/>
            <w:left w:val="none" w:sz="0" w:space="0" w:color="auto"/>
            <w:bottom w:val="none" w:sz="0" w:space="0" w:color="auto"/>
            <w:right w:val="none" w:sz="0" w:space="0" w:color="auto"/>
          </w:divBdr>
        </w:div>
        <w:div w:id="1130248423">
          <w:marLeft w:val="0"/>
          <w:marRight w:val="0"/>
          <w:marTop w:val="120"/>
          <w:marBottom w:val="60"/>
          <w:divBdr>
            <w:top w:val="none" w:sz="0" w:space="0" w:color="auto"/>
            <w:left w:val="none" w:sz="0" w:space="0" w:color="auto"/>
            <w:bottom w:val="none" w:sz="0" w:space="0" w:color="auto"/>
            <w:right w:val="none" w:sz="0" w:space="0" w:color="auto"/>
          </w:divBdr>
        </w:div>
        <w:div w:id="225995250">
          <w:marLeft w:val="0"/>
          <w:marRight w:val="0"/>
          <w:marTop w:val="120"/>
          <w:marBottom w:val="60"/>
          <w:divBdr>
            <w:top w:val="none" w:sz="0" w:space="0" w:color="auto"/>
            <w:left w:val="none" w:sz="0" w:space="0" w:color="auto"/>
            <w:bottom w:val="none" w:sz="0" w:space="0" w:color="auto"/>
            <w:right w:val="none" w:sz="0" w:space="0" w:color="auto"/>
          </w:divBdr>
        </w:div>
        <w:div w:id="498543486">
          <w:marLeft w:val="0"/>
          <w:marRight w:val="0"/>
          <w:marTop w:val="120"/>
          <w:marBottom w:val="60"/>
          <w:divBdr>
            <w:top w:val="none" w:sz="0" w:space="0" w:color="auto"/>
            <w:left w:val="none" w:sz="0" w:space="0" w:color="auto"/>
            <w:bottom w:val="none" w:sz="0" w:space="0" w:color="auto"/>
            <w:right w:val="none" w:sz="0" w:space="0" w:color="auto"/>
          </w:divBdr>
        </w:div>
        <w:div w:id="556088712">
          <w:marLeft w:val="0"/>
          <w:marRight w:val="0"/>
          <w:marTop w:val="120"/>
          <w:marBottom w:val="60"/>
          <w:divBdr>
            <w:top w:val="none" w:sz="0" w:space="0" w:color="auto"/>
            <w:left w:val="none" w:sz="0" w:space="0" w:color="auto"/>
            <w:bottom w:val="none" w:sz="0" w:space="0" w:color="auto"/>
            <w:right w:val="none" w:sz="0" w:space="0" w:color="auto"/>
          </w:divBdr>
        </w:div>
        <w:div w:id="554858658">
          <w:marLeft w:val="0"/>
          <w:marRight w:val="0"/>
          <w:marTop w:val="120"/>
          <w:marBottom w:val="60"/>
          <w:divBdr>
            <w:top w:val="none" w:sz="0" w:space="0" w:color="auto"/>
            <w:left w:val="none" w:sz="0" w:space="0" w:color="auto"/>
            <w:bottom w:val="none" w:sz="0" w:space="0" w:color="auto"/>
            <w:right w:val="none" w:sz="0" w:space="0" w:color="auto"/>
          </w:divBdr>
        </w:div>
        <w:div w:id="434443291">
          <w:marLeft w:val="0"/>
          <w:marRight w:val="0"/>
          <w:marTop w:val="120"/>
          <w:marBottom w:val="60"/>
          <w:divBdr>
            <w:top w:val="none" w:sz="0" w:space="0" w:color="auto"/>
            <w:left w:val="none" w:sz="0" w:space="0" w:color="auto"/>
            <w:bottom w:val="none" w:sz="0" w:space="0" w:color="auto"/>
            <w:right w:val="none" w:sz="0" w:space="0" w:color="auto"/>
          </w:divBdr>
        </w:div>
        <w:div w:id="1543597725">
          <w:marLeft w:val="0"/>
          <w:marRight w:val="0"/>
          <w:marTop w:val="120"/>
          <w:marBottom w:val="60"/>
          <w:divBdr>
            <w:top w:val="none" w:sz="0" w:space="0" w:color="auto"/>
            <w:left w:val="none" w:sz="0" w:space="0" w:color="auto"/>
            <w:bottom w:val="none" w:sz="0" w:space="0" w:color="auto"/>
            <w:right w:val="none" w:sz="0" w:space="0" w:color="auto"/>
          </w:divBdr>
        </w:div>
        <w:div w:id="735249489">
          <w:marLeft w:val="0"/>
          <w:marRight w:val="0"/>
          <w:marTop w:val="120"/>
          <w:marBottom w:val="60"/>
          <w:divBdr>
            <w:top w:val="none" w:sz="0" w:space="0" w:color="auto"/>
            <w:left w:val="none" w:sz="0" w:space="0" w:color="auto"/>
            <w:bottom w:val="none" w:sz="0" w:space="0" w:color="auto"/>
            <w:right w:val="none" w:sz="0" w:space="0" w:color="auto"/>
          </w:divBdr>
        </w:div>
        <w:div w:id="732237357">
          <w:marLeft w:val="0"/>
          <w:marRight w:val="0"/>
          <w:marTop w:val="120"/>
          <w:marBottom w:val="60"/>
          <w:divBdr>
            <w:top w:val="none" w:sz="0" w:space="0" w:color="auto"/>
            <w:left w:val="none" w:sz="0" w:space="0" w:color="auto"/>
            <w:bottom w:val="none" w:sz="0" w:space="0" w:color="auto"/>
            <w:right w:val="none" w:sz="0" w:space="0" w:color="auto"/>
          </w:divBdr>
        </w:div>
        <w:div w:id="1435006858">
          <w:marLeft w:val="0"/>
          <w:marRight w:val="0"/>
          <w:marTop w:val="120"/>
          <w:marBottom w:val="60"/>
          <w:divBdr>
            <w:top w:val="none" w:sz="0" w:space="0" w:color="auto"/>
            <w:left w:val="none" w:sz="0" w:space="0" w:color="auto"/>
            <w:bottom w:val="none" w:sz="0" w:space="0" w:color="auto"/>
            <w:right w:val="none" w:sz="0" w:space="0" w:color="auto"/>
          </w:divBdr>
        </w:div>
        <w:div w:id="620648671">
          <w:marLeft w:val="0"/>
          <w:marRight w:val="0"/>
          <w:marTop w:val="120"/>
          <w:marBottom w:val="60"/>
          <w:divBdr>
            <w:top w:val="none" w:sz="0" w:space="0" w:color="auto"/>
            <w:left w:val="none" w:sz="0" w:space="0" w:color="auto"/>
            <w:bottom w:val="none" w:sz="0" w:space="0" w:color="auto"/>
            <w:right w:val="none" w:sz="0" w:space="0" w:color="auto"/>
          </w:divBdr>
        </w:div>
        <w:div w:id="259947538">
          <w:marLeft w:val="0"/>
          <w:marRight w:val="0"/>
          <w:marTop w:val="120"/>
          <w:marBottom w:val="60"/>
          <w:divBdr>
            <w:top w:val="none" w:sz="0" w:space="0" w:color="auto"/>
            <w:left w:val="none" w:sz="0" w:space="0" w:color="auto"/>
            <w:bottom w:val="none" w:sz="0" w:space="0" w:color="auto"/>
            <w:right w:val="none" w:sz="0" w:space="0" w:color="auto"/>
          </w:divBdr>
        </w:div>
        <w:div w:id="2015108748">
          <w:marLeft w:val="0"/>
          <w:marRight w:val="0"/>
          <w:marTop w:val="120"/>
          <w:marBottom w:val="60"/>
          <w:divBdr>
            <w:top w:val="none" w:sz="0" w:space="0" w:color="auto"/>
            <w:left w:val="none" w:sz="0" w:space="0" w:color="auto"/>
            <w:bottom w:val="none" w:sz="0" w:space="0" w:color="auto"/>
            <w:right w:val="none" w:sz="0" w:space="0" w:color="auto"/>
          </w:divBdr>
        </w:div>
        <w:div w:id="1890529341">
          <w:marLeft w:val="0"/>
          <w:marRight w:val="0"/>
          <w:marTop w:val="120"/>
          <w:marBottom w:val="60"/>
          <w:divBdr>
            <w:top w:val="none" w:sz="0" w:space="0" w:color="auto"/>
            <w:left w:val="none" w:sz="0" w:space="0" w:color="auto"/>
            <w:bottom w:val="none" w:sz="0" w:space="0" w:color="auto"/>
            <w:right w:val="none" w:sz="0" w:space="0" w:color="auto"/>
          </w:divBdr>
        </w:div>
        <w:div w:id="574048637">
          <w:marLeft w:val="0"/>
          <w:marRight w:val="0"/>
          <w:marTop w:val="120"/>
          <w:marBottom w:val="60"/>
          <w:divBdr>
            <w:top w:val="none" w:sz="0" w:space="0" w:color="auto"/>
            <w:left w:val="none" w:sz="0" w:space="0" w:color="auto"/>
            <w:bottom w:val="none" w:sz="0" w:space="0" w:color="auto"/>
            <w:right w:val="none" w:sz="0" w:space="0" w:color="auto"/>
          </w:divBdr>
        </w:div>
        <w:div w:id="1527256802">
          <w:marLeft w:val="0"/>
          <w:marRight w:val="0"/>
          <w:marTop w:val="120"/>
          <w:marBottom w:val="60"/>
          <w:divBdr>
            <w:top w:val="none" w:sz="0" w:space="0" w:color="auto"/>
            <w:left w:val="none" w:sz="0" w:space="0" w:color="auto"/>
            <w:bottom w:val="none" w:sz="0" w:space="0" w:color="auto"/>
            <w:right w:val="none" w:sz="0" w:space="0" w:color="auto"/>
          </w:divBdr>
        </w:div>
        <w:div w:id="1752039480">
          <w:marLeft w:val="0"/>
          <w:marRight w:val="0"/>
          <w:marTop w:val="120"/>
          <w:marBottom w:val="60"/>
          <w:divBdr>
            <w:top w:val="none" w:sz="0" w:space="0" w:color="auto"/>
            <w:left w:val="none" w:sz="0" w:space="0" w:color="auto"/>
            <w:bottom w:val="none" w:sz="0" w:space="0" w:color="auto"/>
            <w:right w:val="none" w:sz="0" w:space="0" w:color="auto"/>
          </w:divBdr>
        </w:div>
        <w:div w:id="2069837273">
          <w:marLeft w:val="0"/>
          <w:marRight w:val="0"/>
          <w:marTop w:val="120"/>
          <w:marBottom w:val="60"/>
          <w:divBdr>
            <w:top w:val="none" w:sz="0" w:space="0" w:color="auto"/>
            <w:left w:val="none" w:sz="0" w:space="0" w:color="auto"/>
            <w:bottom w:val="none" w:sz="0" w:space="0" w:color="auto"/>
            <w:right w:val="none" w:sz="0" w:space="0" w:color="auto"/>
          </w:divBdr>
        </w:div>
        <w:div w:id="1310478808">
          <w:marLeft w:val="0"/>
          <w:marRight w:val="0"/>
          <w:marTop w:val="120"/>
          <w:marBottom w:val="60"/>
          <w:divBdr>
            <w:top w:val="none" w:sz="0" w:space="0" w:color="auto"/>
            <w:left w:val="none" w:sz="0" w:space="0" w:color="auto"/>
            <w:bottom w:val="none" w:sz="0" w:space="0" w:color="auto"/>
            <w:right w:val="none" w:sz="0" w:space="0" w:color="auto"/>
          </w:divBdr>
        </w:div>
        <w:div w:id="1493984823">
          <w:marLeft w:val="0"/>
          <w:marRight w:val="0"/>
          <w:marTop w:val="120"/>
          <w:marBottom w:val="60"/>
          <w:divBdr>
            <w:top w:val="none" w:sz="0" w:space="0" w:color="auto"/>
            <w:left w:val="none" w:sz="0" w:space="0" w:color="auto"/>
            <w:bottom w:val="none" w:sz="0" w:space="0" w:color="auto"/>
            <w:right w:val="none" w:sz="0" w:space="0" w:color="auto"/>
          </w:divBdr>
        </w:div>
        <w:div w:id="2011565061">
          <w:marLeft w:val="0"/>
          <w:marRight w:val="0"/>
          <w:marTop w:val="120"/>
          <w:marBottom w:val="60"/>
          <w:divBdr>
            <w:top w:val="none" w:sz="0" w:space="0" w:color="auto"/>
            <w:left w:val="none" w:sz="0" w:space="0" w:color="auto"/>
            <w:bottom w:val="none" w:sz="0" w:space="0" w:color="auto"/>
            <w:right w:val="none" w:sz="0" w:space="0" w:color="auto"/>
          </w:divBdr>
        </w:div>
        <w:div w:id="571084901">
          <w:marLeft w:val="0"/>
          <w:marRight w:val="0"/>
          <w:marTop w:val="120"/>
          <w:marBottom w:val="60"/>
          <w:divBdr>
            <w:top w:val="none" w:sz="0" w:space="0" w:color="auto"/>
            <w:left w:val="none" w:sz="0" w:space="0" w:color="auto"/>
            <w:bottom w:val="none" w:sz="0" w:space="0" w:color="auto"/>
            <w:right w:val="none" w:sz="0" w:space="0" w:color="auto"/>
          </w:divBdr>
        </w:div>
        <w:div w:id="1974629184">
          <w:marLeft w:val="0"/>
          <w:marRight w:val="0"/>
          <w:marTop w:val="120"/>
          <w:marBottom w:val="60"/>
          <w:divBdr>
            <w:top w:val="none" w:sz="0" w:space="0" w:color="auto"/>
            <w:left w:val="none" w:sz="0" w:space="0" w:color="auto"/>
            <w:bottom w:val="none" w:sz="0" w:space="0" w:color="auto"/>
            <w:right w:val="none" w:sz="0" w:space="0" w:color="auto"/>
          </w:divBdr>
        </w:div>
        <w:div w:id="322854434">
          <w:marLeft w:val="0"/>
          <w:marRight w:val="0"/>
          <w:marTop w:val="120"/>
          <w:marBottom w:val="60"/>
          <w:divBdr>
            <w:top w:val="none" w:sz="0" w:space="0" w:color="auto"/>
            <w:left w:val="none" w:sz="0" w:space="0" w:color="auto"/>
            <w:bottom w:val="none" w:sz="0" w:space="0" w:color="auto"/>
            <w:right w:val="none" w:sz="0" w:space="0" w:color="auto"/>
          </w:divBdr>
        </w:div>
        <w:div w:id="1492332183">
          <w:marLeft w:val="0"/>
          <w:marRight w:val="0"/>
          <w:marTop w:val="120"/>
          <w:marBottom w:val="60"/>
          <w:divBdr>
            <w:top w:val="none" w:sz="0" w:space="0" w:color="auto"/>
            <w:left w:val="none" w:sz="0" w:space="0" w:color="auto"/>
            <w:bottom w:val="none" w:sz="0" w:space="0" w:color="auto"/>
            <w:right w:val="none" w:sz="0" w:space="0" w:color="auto"/>
          </w:divBdr>
        </w:div>
        <w:div w:id="2063479825">
          <w:marLeft w:val="0"/>
          <w:marRight w:val="0"/>
          <w:marTop w:val="120"/>
          <w:marBottom w:val="60"/>
          <w:divBdr>
            <w:top w:val="none" w:sz="0" w:space="0" w:color="auto"/>
            <w:left w:val="none" w:sz="0" w:space="0" w:color="auto"/>
            <w:bottom w:val="none" w:sz="0" w:space="0" w:color="auto"/>
            <w:right w:val="none" w:sz="0" w:space="0" w:color="auto"/>
          </w:divBdr>
        </w:div>
        <w:div w:id="98181399">
          <w:marLeft w:val="0"/>
          <w:marRight w:val="0"/>
          <w:marTop w:val="120"/>
          <w:marBottom w:val="60"/>
          <w:divBdr>
            <w:top w:val="none" w:sz="0" w:space="0" w:color="auto"/>
            <w:left w:val="none" w:sz="0" w:space="0" w:color="auto"/>
            <w:bottom w:val="none" w:sz="0" w:space="0" w:color="auto"/>
            <w:right w:val="none" w:sz="0" w:space="0" w:color="auto"/>
          </w:divBdr>
        </w:div>
        <w:div w:id="264385352">
          <w:marLeft w:val="0"/>
          <w:marRight w:val="0"/>
          <w:marTop w:val="120"/>
          <w:marBottom w:val="60"/>
          <w:divBdr>
            <w:top w:val="none" w:sz="0" w:space="0" w:color="auto"/>
            <w:left w:val="none" w:sz="0" w:space="0" w:color="auto"/>
            <w:bottom w:val="none" w:sz="0" w:space="0" w:color="auto"/>
            <w:right w:val="none" w:sz="0" w:space="0" w:color="auto"/>
          </w:divBdr>
        </w:div>
        <w:div w:id="1754550276">
          <w:marLeft w:val="0"/>
          <w:marRight w:val="0"/>
          <w:marTop w:val="120"/>
          <w:marBottom w:val="60"/>
          <w:divBdr>
            <w:top w:val="none" w:sz="0" w:space="0" w:color="auto"/>
            <w:left w:val="none" w:sz="0" w:space="0" w:color="auto"/>
            <w:bottom w:val="none" w:sz="0" w:space="0" w:color="auto"/>
            <w:right w:val="none" w:sz="0" w:space="0" w:color="auto"/>
          </w:divBdr>
        </w:div>
        <w:div w:id="968516401">
          <w:marLeft w:val="0"/>
          <w:marRight w:val="0"/>
          <w:marTop w:val="120"/>
          <w:marBottom w:val="60"/>
          <w:divBdr>
            <w:top w:val="none" w:sz="0" w:space="0" w:color="auto"/>
            <w:left w:val="none" w:sz="0" w:space="0" w:color="auto"/>
            <w:bottom w:val="none" w:sz="0" w:space="0" w:color="auto"/>
            <w:right w:val="none" w:sz="0" w:space="0" w:color="auto"/>
          </w:divBdr>
        </w:div>
        <w:div w:id="2138571645">
          <w:marLeft w:val="0"/>
          <w:marRight w:val="0"/>
          <w:marTop w:val="120"/>
          <w:marBottom w:val="60"/>
          <w:divBdr>
            <w:top w:val="none" w:sz="0" w:space="0" w:color="auto"/>
            <w:left w:val="none" w:sz="0" w:space="0" w:color="auto"/>
            <w:bottom w:val="none" w:sz="0" w:space="0" w:color="auto"/>
            <w:right w:val="none" w:sz="0" w:space="0" w:color="auto"/>
          </w:divBdr>
        </w:div>
        <w:div w:id="1599874828">
          <w:marLeft w:val="0"/>
          <w:marRight w:val="0"/>
          <w:marTop w:val="120"/>
          <w:marBottom w:val="60"/>
          <w:divBdr>
            <w:top w:val="none" w:sz="0" w:space="0" w:color="auto"/>
            <w:left w:val="none" w:sz="0" w:space="0" w:color="auto"/>
            <w:bottom w:val="none" w:sz="0" w:space="0" w:color="auto"/>
            <w:right w:val="none" w:sz="0" w:space="0" w:color="auto"/>
          </w:divBdr>
        </w:div>
        <w:div w:id="370425507">
          <w:marLeft w:val="0"/>
          <w:marRight w:val="0"/>
          <w:marTop w:val="120"/>
          <w:marBottom w:val="60"/>
          <w:divBdr>
            <w:top w:val="none" w:sz="0" w:space="0" w:color="auto"/>
            <w:left w:val="none" w:sz="0" w:space="0" w:color="auto"/>
            <w:bottom w:val="none" w:sz="0" w:space="0" w:color="auto"/>
            <w:right w:val="none" w:sz="0" w:space="0" w:color="auto"/>
          </w:divBdr>
        </w:div>
        <w:div w:id="515538111">
          <w:marLeft w:val="0"/>
          <w:marRight w:val="0"/>
          <w:marTop w:val="120"/>
          <w:marBottom w:val="60"/>
          <w:divBdr>
            <w:top w:val="none" w:sz="0" w:space="0" w:color="auto"/>
            <w:left w:val="none" w:sz="0" w:space="0" w:color="auto"/>
            <w:bottom w:val="none" w:sz="0" w:space="0" w:color="auto"/>
            <w:right w:val="none" w:sz="0" w:space="0" w:color="auto"/>
          </w:divBdr>
        </w:div>
        <w:div w:id="1183784933">
          <w:marLeft w:val="0"/>
          <w:marRight w:val="0"/>
          <w:marTop w:val="120"/>
          <w:marBottom w:val="60"/>
          <w:divBdr>
            <w:top w:val="none" w:sz="0" w:space="0" w:color="auto"/>
            <w:left w:val="none" w:sz="0" w:space="0" w:color="auto"/>
            <w:bottom w:val="none" w:sz="0" w:space="0" w:color="auto"/>
            <w:right w:val="none" w:sz="0" w:space="0" w:color="auto"/>
          </w:divBdr>
        </w:div>
        <w:div w:id="803809171">
          <w:marLeft w:val="0"/>
          <w:marRight w:val="0"/>
          <w:marTop w:val="120"/>
          <w:marBottom w:val="60"/>
          <w:divBdr>
            <w:top w:val="none" w:sz="0" w:space="0" w:color="auto"/>
            <w:left w:val="none" w:sz="0" w:space="0" w:color="auto"/>
            <w:bottom w:val="none" w:sz="0" w:space="0" w:color="auto"/>
            <w:right w:val="none" w:sz="0" w:space="0" w:color="auto"/>
          </w:divBdr>
        </w:div>
        <w:div w:id="1089155952">
          <w:marLeft w:val="0"/>
          <w:marRight w:val="0"/>
          <w:marTop w:val="120"/>
          <w:marBottom w:val="60"/>
          <w:divBdr>
            <w:top w:val="none" w:sz="0" w:space="0" w:color="auto"/>
            <w:left w:val="none" w:sz="0" w:space="0" w:color="auto"/>
            <w:bottom w:val="none" w:sz="0" w:space="0" w:color="auto"/>
            <w:right w:val="none" w:sz="0" w:space="0" w:color="auto"/>
          </w:divBdr>
        </w:div>
        <w:div w:id="1450587269">
          <w:marLeft w:val="0"/>
          <w:marRight w:val="0"/>
          <w:marTop w:val="120"/>
          <w:marBottom w:val="60"/>
          <w:divBdr>
            <w:top w:val="none" w:sz="0" w:space="0" w:color="auto"/>
            <w:left w:val="none" w:sz="0" w:space="0" w:color="auto"/>
            <w:bottom w:val="none" w:sz="0" w:space="0" w:color="auto"/>
            <w:right w:val="none" w:sz="0" w:space="0" w:color="auto"/>
          </w:divBdr>
        </w:div>
        <w:div w:id="1592159324">
          <w:marLeft w:val="0"/>
          <w:marRight w:val="0"/>
          <w:marTop w:val="120"/>
          <w:marBottom w:val="60"/>
          <w:divBdr>
            <w:top w:val="none" w:sz="0" w:space="0" w:color="auto"/>
            <w:left w:val="none" w:sz="0" w:space="0" w:color="auto"/>
            <w:bottom w:val="none" w:sz="0" w:space="0" w:color="auto"/>
            <w:right w:val="none" w:sz="0" w:space="0" w:color="auto"/>
          </w:divBdr>
        </w:div>
        <w:div w:id="863984604">
          <w:marLeft w:val="0"/>
          <w:marRight w:val="0"/>
          <w:marTop w:val="120"/>
          <w:marBottom w:val="60"/>
          <w:divBdr>
            <w:top w:val="none" w:sz="0" w:space="0" w:color="auto"/>
            <w:left w:val="none" w:sz="0" w:space="0" w:color="auto"/>
            <w:bottom w:val="none" w:sz="0" w:space="0" w:color="auto"/>
            <w:right w:val="none" w:sz="0" w:space="0" w:color="auto"/>
          </w:divBdr>
        </w:div>
        <w:div w:id="992024534">
          <w:marLeft w:val="0"/>
          <w:marRight w:val="0"/>
          <w:marTop w:val="120"/>
          <w:marBottom w:val="60"/>
          <w:divBdr>
            <w:top w:val="none" w:sz="0" w:space="0" w:color="auto"/>
            <w:left w:val="none" w:sz="0" w:space="0" w:color="auto"/>
            <w:bottom w:val="none" w:sz="0" w:space="0" w:color="auto"/>
            <w:right w:val="none" w:sz="0" w:space="0" w:color="auto"/>
          </w:divBdr>
        </w:div>
        <w:div w:id="2006207761">
          <w:marLeft w:val="0"/>
          <w:marRight w:val="0"/>
          <w:marTop w:val="120"/>
          <w:marBottom w:val="60"/>
          <w:divBdr>
            <w:top w:val="none" w:sz="0" w:space="0" w:color="auto"/>
            <w:left w:val="none" w:sz="0" w:space="0" w:color="auto"/>
            <w:bottom w:val="none" w:sz="0" w:space="0" w:color="auto"/>
            <w:right w:val="none" w:sz="0" w:space="0" w:color="auto"/>
          </w:divBdr>
        </w:div>
        <w:div w:id="732968478">
          <w:marLeft w:val="0"/>
          <w:marRight w:val="0"/>
          <w:marTop w:val="120"/>
          <w:marBottom w:val="60"/>
          <w:divBdr>
            <w:top w:val="none" w:sz="0" w:space="0" w:color="auto"/>
            <w:left w:val="none" w:sz="0" w:space="0" w:color="auto"/>
            <w:bottom w:val="none" w:sz="0" w:space="0" w:color="auto"/>
            <w:right w:val="none" w:sz="0" w:space="0" w:color="auto"/>
          </w:divBdr>
        </w:div>
        <w:div w:id="1116945851">
          <w:marLeft w:val="0"/>
          <w:marRight w:val="0"/>
          <w:marTop w:val="120"/>
          <w:marBottom w:val="60"/>
          <w:divBdr>
            <w:top w:val="none" w:sz="0" w:space="0" w:color="auto"/>
            <w:left w:val="none" w:sz="0" w:space="0" w:color="auto"/>
            <w:bottom w:val="none" w:sz="0" w:space="0" w:color="auto"/>
            <w:right w:val="none" w:sz="0" w:space="0" w:color="auto"/>
          </w:divBdr>
        </w:div>
        <w:div w:id="1343164248">
          <w:marLeft w:val="0"/>
          <w:marRight w:val="0"/>
          <w:marTop w:val="120"/>
          <w:marBottom w:val="60"/>
          <w:divBdr>
            <w:top w:val="none" w:sz="0" w:space="0" w:color="auto"/>
            <w:left w:val="none" w:sz="0" w:space="0" w:color="auto"/>
            <w:bottom w:val="none" w:sz="0" w:space="0" w:color="auto"/>
            <w:right w:val="none" w:sz="0" w:space="0" w:color="auto"/>
          </w:divBdr>
        </w:div>
        <w:div w:id="739641280">
          <w:marLeft w:val="0"/>
          <w:marRight w:val="0"/>
          <w:marTop w:val="120"/>
          <w:marBottom w:val="60"/>
          <w:divBdr>
            <w:top w:val="none" w:sz="0" w:space="0" w:color="auto"/>
            <w:left w:val="none" w:sz="0" w:space="0" w:color="auto"/>
            <w:bottom w:val="none" w:sz="0" w:space="0" w:color="auto"/>
            <w:right w:val="none" w:sz="0" w:space="0" w:color="auto"/>
          </w:divBdr>
        </w:div>
        <w:div w:id="1329678544">
          <w:marLeft w:val="0"/>
          <w:marRight w:val="0"/>
          <w:marTop w:val="120"/>
          <w:marBottom w:val="60"/>
          <w:divBdr>
            <w:top w:val="none" w:sz="0" w:space="0" w:color="auto"/>
            <w:left w:val="none" w:sz="0" w:space="0" w:color="auto"/>
            <w:bottom w:val="none" w:sz="0" w:space="0" w:color="auto"/>
            <w:right w:val="none" w:sz="0" w:space="0" w:color="auto"/>
          </w:divBdr>
        </w:div>
        <w:div w:id="2135981686">
          <w:marLeft w:val="0"/>
          <w:marRight w:val="0"/>
          <w:marTop w:val="120"/>
          <w:marBottom w:val="60"/>
          <w:divBdr>
            <w:top w:val="none" w:sz="0" w:space="0" w:color="auto"/>
            <w:left w:val="none" w:sz="0" w:space="0" w:color="auto"/>
            <w:bottom w:val="none" w:sz="0" w:space="0" w:color="auto"/>
            <w:right w:val="none" w:sz="0" w:space="0" w:color="auto"/>
          </w:divBdr>
        </w:div>
        <w:div w:id="719327375">
          <w:marLeft w:val="0"/>
          <w:marRight w:val="0"/>
          <w:marTop w:val="120"/>
          <w:marBottom w:val="60"/>
          <w:divBdr>
            <w:top w:val="none" w:sz="0" w:space="0" w:color="auto"/>
            <w:left w:val="none" w:sz="0" w:space="0" w:color="auto"/>
            <w:bottom w:val="none" w:sz="0" w:space="0" w:color="auto"/>
            <w:right w:val="none" w:sz="0" w:space="0" w:color="auto"/>
          </w:divBdr>
        </w:div>
        <w:div w:id="1160998298">
          <w:marLeft w:val="0"/>
          <w:marRight w:val="0"/>
          <w:marTop w:val="120"/>
          <w:marBottom w:val="60"/>
          <w:divBdr>
            <w:top w:val="none" w:sz="0" w:space="0" w:color="auto"/>
            <w:left w:val="none" w:sz="0" w:space="0" w:color="auto"/>
            <w:bottom w:val="none" w:sz="0" w:space="0" w:color="auto"/>
            <w:right w:val="none" w:sz="0" w:space="0" w:color="auto"/>
          </w:divBdr>
        </w:div>
        <w:div w:id="1209341757">
          <w:marLeft w:val="0"/>
          <w:marRight w:val="0"/>
          <w:marTop w:val="120"/>
          <w:marBottom w:val="60"/>
          <w:divBdr>
            <w:top w:val="none" w:sz="0" w:space="0" w:color="auto"/>
            <w:left w:val="none" w:sz="0" w:space="0" w:color="auto"/>
            <w:bottom w:val="none" w:sz="0" w:space="0" w:color="auto"/>
            <w:right w:val="none" w:sz="0" w:space="0" w:color="auto"/>
          </w:divBdr>
        </w:div>
        <w:div w:id="389042712">
          <w:marLeft w:val="0"/>
          <w:marRight w:val="0"/>
          <w:marTop w:val="120"/>
          <w:marBottom w:val="60"/>
          <w:divBdr>
            <w:top w:val="none" w:sz="0" w:space="0" w:color="auto"/>
            <w:left w:val="none" w:sz="0" w:space="0" w:color="auto"/>
            <w:bottom w:val="none" w:sz="0" w:space="0" w:color="auto"/>
            <w:right w:val="none" w:sz="0" w:space="0" w:color="auto"/>
          </w:divBdr>
        </w:div>
        <w:div w:id="1943537811">
          <w:marLeft w:val="0"/>
          <w:marRight w:val="0"/>
          <w:marTop w:val="120"/>
          <w:marBottom w:val="60"/>
          <w:divBdr>
            <w:top w:val="none" w:sz="0" w:space="0" w:color="auto"/>
            <w:left w:val="none" w:sz="0" w:space="0" w:color="auto"/>
            <w:bottom w:val="none" w:sz="0" w:space="0" w:color="auto"/>
            <w:right w:val="none" w:sz="0" w:space="0" w:color="auto"/>
          </w:divBdr>
        </w:div>
        <w:div w:id="175466549">
          <w:marLeft w:val="0"/>
          <w:marRight w:val="0"/>
          <w:marTop w:val="120"/>
          <w:marBottom w:val="60"/>
          <w:divBdr>
            <w:top w:val="none" w:sz="0" w:space="0" w:color="auto"/>
            <w:left w:val="none" w:sz="0" w:space="0" w:color="auto"/>
            <w:bottom w:val="none" w:sz="0" w:space="0" w:color="auto"/>
            <w:right w:val="none" w:sz="0" w:space="0" w:color="auto"/>
          </w:divBdr>
        </w:div>
        <w:div w:id="1303577371">
          <w:marLeft w:val="0"/>
          <w:marRight w:val="0"/>
          <w:marTop w:val="120"/>
          <w:marBottom w:val="60"/>
          <w:divBdr>
            <w:top w:val="none" w:sz="0" w:space="0" w:color="auto"/>
            <w:left w:val="none" w:sz="0" w:space="0" w:color="auto"/>
            <w:bottom w:val="none" w:sz="0" w:space="0" w:color="auto"/>
            <w:right w:val="none" w:sz="0" w:space="0" w:color="auto"/>
          </w:divBdr>
        </w:div>
        <w:div w:id="561600185">
          <w:marLeft w:val="0"/>
          <w:marRight w:val="0"/>
          <w:marTop w:val="120"/>
          <w:marBottom w:val="60"/>
          <w:divBdr>
            <w:top w:val="none" w:sz="0" w:space="0" w:color="auto"/>
            <w:left w:val="none" w:sz="0" w:space="0" w:color="auto"/>
            <w:bottom w:val="none" w:sz="0" w:space="0" w:color="auto"/>
            <w:right w:val="none" w:sz="0" w:space="0" w:color="auto"/>
          </w:divBdr>
        </w:div>
        <w:div w:id="389303545">
          <w:marLeft w:val="0"/>
          <w:marRight w:val="0"/>
          <w:marTop w:val="120"/>
          <w:marBottom w:val="60"/>
          <w:divBdr>
            <w:top w:val="none" w:sz="0" w:space="0" w:color="auto"/>
            <w:left w:val="none" w:sz="0" w:space="0" w:color="auto"/>
            <w:bottom w:val="none" w:sz="0" w:space="0" w:color="auto"/>
            <w:right w:val="none" w:sz="0" w:space="0" w:color="auto"/>
          </w:divBdr>
        </w:div>
        <w:div w:id="342512501">
          <w:marLeft w:val="0"/>
          <w:marRight w:val="0"/>
          <w:marTop w:val="120"/>
          <w:marBottom w:val="60"/>
          <w:divBdr>
            <w:top w:val="none" w:sz="0" w:space="0" w:color="auto"/>
            <w:left w:val="none" w:sz="0" w:space="0" w:color="auto"/>
            <w:bottom w:val="none" w:sz="0" w:space="0" w:color="auto"/>
            <w:right w:val="none" w:sz="0" w:space="0" w:color="auto"/>
          </w:divBdr>
        </w:div>
        <w:div w:id="1407874759">
          <w:marLeft w:val="0"/>
          <w:marRight w:val="0"/>
          <w:marTop w:val="120"/>
          <w:marBottom w:val="60"/>
          <w:divBdr>
            <w:top w:val="none" w:sz="0" w:space="0" w:color="auto"/>
            <w:left w:val="none" w:sz="0" w:space="0" w:color="auto"/>
            <w:bottom w:val="none" w:sz="0" w:space="0" w:color="auto"/>
            <w:right w:val="none" w:sz="0" w:space="0" w:color="auto"/>
          </w:divBdr>
        </w:div>
        <w:div w:id="1518888255">
          <w:marLeft w:val="0"/>
          <w:marRight w:val="0"/>
          <w:marTop w:val="120"/>
          <w:marBottom w:val="60"/>
          <w:divBdr>
            <w:top w:val="none" w:sz="0" w:space="0" w:color="auto"/>
            <w:left w:val="none" w:sz="0" w:space="0" w:color="auto"/>
            <w:bottom w:val="none" w:sz="0" w:space="0" w:color="auto"/>
            <w:right w:val="none" w:sz="0" w:space="0" w:color="auto"/>
          </w:divBdr>
        </w:div>
        <w:div w:id="1089040589">
          <w:marLeft w:val="0"/>
          <w:marRight w:val="0"/>
          <w:marTop w:val="120"/>
          <w:marBottom w:val="60"/>
          <w:divBdr>
            <w:top w:val="none" w:sz="0" w:space="0" w:color="auto"/>
            <w:left w:val="none" w:sz="0" w:space="0" w:color="auto"/>
            <w:bottom w:val="none" w:sz="0" w:space="0" w:color="auto"/>
            <w:right w:val="none" w:sz="0" w:space="0" w:color="auto"/>
          </w:divBdr>
        </w:div>
        <w:div w:id="355931447">
          <w:marLeft w:val="0"/>
          <w:marRight w:val="0"/>
          <w:marTop w:val="120"/>
          <w:marBottom w:val="60"/>
          <w:divBdr>
            <w:top w:val="none" w:sz="0" w:space="0" w:color="auto"/>
            <w:left w:val="none" w:sz="0" w:space="0" w:color="auto"/>
            <w:bottom w:val="none" w:sz="0" w:space="0" w:color="auto"/>
            <w:right w:val="none" w:sz="0" w:space="0" w:color="auto"/>
          </w:divBdr>
        </w:div>
        <w:div w:id="1553148599">
          <w:marLeft w:val="0"/>
          <w:marRight w:val="0"/>
          <w:marTop w:val="120"/>
          <w:marBottom w:val="60"/>
          <w:divBdr>
            <w:top w:val="none" w:sz="0" w:space="0" w:color="auto"/>
            <w:left w:val="none" w:sz="0" w:space="0" w:color="auto"/>
            <w:bottom w:val="none" w:sz="0" w:space="0" w:color="auto"/>
            <w:right w:val="none" w:sz="0" w:space="0" w:color="auto"/>
          </w:divBdr>
        </w:div>
        <w:div w:id="1038629522">
          <w:marLeft w:val="0"/>
          <w:marRight w:val="0"/>
          <w:marTop w:val="120"/>
          <w:marBottom w:val="60"/>
          <w:divBdr>
            <w:top w:val="none" w:sz="0" w:space="0" w:color="auto"/>
            <w:left w:val="none" w:sz="0" w:space="0" w:color="auto"/>
            <w:bottom w:val="none" w:sz="0" w:space="0" w:color="auto"/>
            <w:right w:val="none" w:sz="0" w:space="0" w:color="auto"/>
          </w:divBdr>
        </w:div>
        <w:div w:id="422800155">
          <w:marLeft w:val="0"/>
          <w:marRight w:val="0"/>
          <w:marTop w:val="120"/>
          <w:marBottom w:val="60"/>
          <w:divBdr>
            <w:top w:val="none" w:sz="0" w:space="0" w:color="auto"/>
            <w:left w:val="none" w:sz="0" w:space="0" w:color="auto"/>
            <w:bottom w:val="none" w:sz="0" w:space="0" w:color="auto"/>
            <w:right w:val="none" w:sz="0" w:space="0" w:color="auto"/>
          </w:divBdr>
        </w:div>
        <w:div w:id="94247861">
          <w:marLeft w:val="0"/>
          <w:marRight w:val="0"/>
          <w:marTop w:val="120"/>
          <w:marBottom w:val="60"/>
          <w:divBdr>
            <w:top w:val="none" w:sz="0" w:space="0" w:color="auto"/>
            <w:left w:val="none" w:sz="0" w:space="0" w:color="auto"/>
            <w:bottom w:val="none" w:sz="0" w:space="0" w:color="auto"/>
            <w:right w:val="none" w:sz="0" w:space="0" w:color="auto"/>
          </w:divBdr>
        </w:div>
        <w:div w:id="1924559499">
          <w:marLeft w:val="0"/>
          <w:marRight w:val="0"/>
          <w:marTop w:val="120"/>
          <w:marBottom w:val="60"/>
          <w:divBdr>
            <w:top w:val="none" w:sz="0" w:space="0" w:color="auto"/>
            <w:left w:val="none" w:sz="0" w:space="0" w:color="auto"/>
            <w:bottom w:val="none" w:sz="0" w:space="0" w:color="auto"/>
            <w:right w:val="none" w:sz="0" w:space="0" w:color="auto"/>
          </w:divBdr>
        </w:div>
        <w:div w:id="1856651201">
          <w:marLeft w:val="0"/>
          <w:marRight w:val="0"/>
          <w:marTop w:val="120"/>
          <w:marBottom w:val="60"/>
          <w:divBdr>
            <w:top w:val="none" w:sz="0" w:space="0" w:color="auto"/>
            <w:left w:val="none" w:sz="0" w:space="0" w:color="auto"/>
            <w:bottom w:val="none" w:sz="0" w:space="0" w:color="auto"/>
            <w:right w:val="none" w:sz="0" w:space="0" w:color="auto"/>
          </w:divBdr>
        </w:div>
        <w:div w:id="1620456696">
          <w:marLeft w:val="0"/>
          <w:marRight w:val="0"/>
          <w:marTop w:val="120"/>
          <w:marBottom w:val="60"/>
          <w:divBdr>
            <w:top w:val="none" w:sz="0" w:space="0" w:color="auto"/>
            <w:left w:val="none" w:sz="0" w:space="0" w:color="auto"/>
            <w:bottom w:val="none" w:sz="0" w:space="0" w:color="auto"/>
            <w:right w:val="none" w:sz="0" w:space="0" w:color="auto"/>
          </w:divBdr>
        </w:div>
        <w:div w:id="786629944">
          <w:marLeft w:val="0"/>
          <w:marRight w:val="0"/>
          <w:marTop w:val="120"/>
          <w:marBottom w:val="60"/>
          <w:divBdr>
            <w:top w:val="none" w:sz="0" w:space="0" w:color="auto"/>
            <w:left w:val="none" w:sz="0" w:space="0" w:color="auto"/>
            <w:bottom w:val="none" w:sz="0" w:space="0" w:color="auto"/>
            <w:right w:val="none" w:sz="0" w:space="0" w:color="auto"/>
          </w:divBdr>
        </w:div>
        <w:div w:id="868447395">
          <w:marLeft w:val="0"/>
          <w:marRight w:val="0"/>
          <w:marTop w:val="120"/>
          <w:marBottom w:val="60"/>
          <w:divBdr>
            <w:top w:val="none" w:sz="0" w:space="0" w:color="auto"/>
            <w:left w:val="none" w:sz="0" w:space="0" w:color="auto"/>
            <w:bottom w:val="none" w:sz="0" w:space="0" w:color="auto"/>
            <w:right w:val="none" w:sz="0" w:space="0" w:color="auto"/>
          </w:divBdr>
        </w:div>
        <w:div w:id="1225406702">
          <w:marLeft w:val="0"/>
          <w:marRight w:val="0"/>
          <w:marTop w:val="120"/>
          <w:marBottom w:val="60"/>
          <w:divBdr>
            <w:top w:val="none" w:sz="0" w:space="0" w:color="auto"/>
            <w:left w:val="none" w:sz="0" w:space="0" w:color="auto"/>
            <w:bottom w:val="none" w:sz="0" w:space="0" w:color="auto"/>
            <w:right w:val="none" w:sz="0" w:space="0" w:color="auto"/>
          </w:divBdr>
        </w:div>
        <w:div w:id="685447877">
          <w:marLeft w:val="0"/>
          <w:marRight w:val="0"/>
          <w:marTop w:val="120"/>
          <w:marBottom w:val="60"/>
          <w:divBdr>
            <w:top w:val="none" w:sz="0" w:space="0" w:color="auto"/>
            <w:left w:val="none" w:sz="0" w:space="0" w:color="auto"/>
            <w:bottom w:val="none" w:sz="0" w:space="0" w:color="auto"/>
            <w:right w:val="none" w:sz="0" w:space="0" w:color="auto"/>
          </w:divBdr>
        </w:div>
        <w:div w:id="1964652756">
          <w:marLeft w:val="0"/>
          <w:marRight w:val="0"/>
          <w:marTop w:val="120"/>
          <w:marBottom w:val="60"/>
          <w:divBdr>
            <w:top w:val="none" w:sz="0" w:space="0" w:color="auto"/>
            <w:left w:val="none" w:sz="0" w:space="0" w:color="auto"/>
            <w:bottom w:val="none" w:sz="0" w:space="0" w:color="auto"/>
            <w:right w:val="none" w:sz="0" w:space="0" w:color="auto"/>
          </w:divBdr>
        </w:div>
        <w:div w:id="1017197815">
          <w:marLeft w:val="0"/>
          <w:marRight w:val="0"/>
          <w:marTop w:val="120"/>
          <w:marBottom w:val="60"/>
          <w:divBdr>
            <w:top w:val="none" w:sz="0" w:space="0" w:color="auto"/>
            <w:left w:val="none" w:sz="0" w:space="0" w:color="auto"/>
            <w:bottom w:val="none" w:sz="0" w:space="0" w:color="auto"/>
            <w:right w:val="none" w:sz="0" w:space="0" w:color="auto"/>
          </w:divBdr>
        </w:div>
        <w:div w:id="1940944005">
          <w:marLeft w:val="0"/>
          <w:marRight w:val="0"/>
          <w:marTop w:val="120"/>
          <w:marBottom w:val="60"/>
          <w:divBdr>
            <w:top w:val="none" w:sz="0" w:space="0" w:color="auto"/>
            <w:left w:val="none" w:sz="0" w:space="0" w:color="auto"/>
            <w:bottom w:val="none" w:sz="0" w:space="0" w:color="auto"/>
            <w:right w:val="none" w:sz="0" w:space="0" w:color="auto"/>
          </w:divBdr>
        </w:div>
        <w:div w:id="976880114">
          <w:marLeft w:val="0"/>
          <w:marRight w:val="0"/>
          <w:marTop w:val="120"/>
          <w:marBottom w:val="60"/>
          <w:divBdr>
            <w:top w:val="none" w:sz="0" w:space="0" w:color="auto"/>
            <w:left w:val="none" w:sz="0" w:space="0" w:color="auto"/>
            <w:bottom w:val="none" w:sz="0" w:space="0" w:color="auto"/>
            <w:right w:val="none" w:sz="0" w:space="0" w:color="auto"/>
          </w:divBdr>
        </w:div>
        <w:div w:id="700276573">
          <w:marLeft w:val="0"/>
          <w:marRight w:val="0"/>
          <w:marTop w:val="120"/>
          <w:marBottom w:val="60"/>
          <w:divBdr>
            <w:top w:val="none" w:sz="0" w:space="0" w:color="auto"/>
            <w:left w:val="none" w:sz="0" w:space="0" w:color="auto"/>
            <w:bottom w:val="none" w:sz="0" w:space="0" w:color="auto"/>
            <w:right w:val="none" w:sz="0" w:space="0" w:color="auto"/>
          </w:divBdr>
        </w:div>
        <w:div w:id="336885794">
          <w:marLeft w:val="0"/>
          <w:marRight w:val="0"/>
          <w:marTop w:val="120"/>
          <w:marBottom w:val="60"/>
          <w:divBdr>
            <w:top w:val="none" w:sz="0" w:space="0" w:color="auto"/>
            <w:left w:val="none" w:sz="0" w:space="0" w:color="auto"/>
            <w:bottom w:val="none" w:sz="0" w:space="0" w:color="auto"/>
            <w:right w:val="none" w:sz="0" w:space="0" w:color="auto"/>
          </w:divBdr>
        </w:div>
        <w:div w:id="1465007401">
          <w:marLeft w:val="0"/>
          <w:marRight w:val="0"/>
          <w:marTop w:val="120"/>
          <w:marBottom w:val="60"/>
          <w:divBdr>
            <w:top w:val="none" w:sz="0" w:space="0" w:color="auto"/>
            <w:left w:val="none" w:sz="0" w:space="0" w:color="auto"/>
            <w:bottom w:val="none" w:sz="0" w:space="0" w:color="auto"/>
            <w:right w:val="none" w:sz="0" w:space="0" w:color="auto"/>
          </w:divBdr>
        </w:div>
        <w:div w:id="1498494381">
          <w:marLeft w:val="0"/>
          <w:marRight w:val="0"/>
          <w:marTop w:val="120"/>
          <w:marBottom w:val="60"/>
          <w:divBdr>
            <w:top w:val="none" w:sz="0" w:space="0" w:color="auto"/>
            <w:left w:val="none" w:sz="0" w:space="0" w:color="auto"/>
            <w:bottom w:val="none" w:sz="0" w:space="0" w:color="auto"/>
            <w:right w:val="none" w:sz="0" w:space="0" w:color="auto"/>
          </w:divBdr>
        </w:div>
        <w:div w:id="1001932732">
          <w:marLeft w:val="0"/>
          <w:marRight w:val="0"/>
          <w:marTop w:val="120"/>
          <w:marBottom w:val="60"/>
          <w:divBdr>
            <w:top w:val="none" w:sz="0" w:space="0" w:color="auto"/>
            <w:left w:val="none" w:sz="0" w:space="0" w:color="auto"/>
            <w:bottom w:val="none" w:sz="0" w:space="0" w:color="auto"/>
            <w:right w:val="none" w:sz="0" w:space="0" w:color="auto"/>
          </w:divBdr>
        </w:div>
        <w:div w:id="191115434">
          <w:marLeft w:val="0"/>
          <w:marRight w:val="0"/>
          <w:marTop w:val="120"/>
          <w:marBottom w:val="60"/>
          <w:divBdr>
            <w:top w:val="none" w:sz="0" w:space="0" w:color="auto"/>
            <w:left w:val="none" w:sz="0" w:space="0" w:color="auto"/>
            <w:bottom w:val="none" w:sz="0" w:space="0" w:color="auto"/>
            <w:right w:val="none" w:sz="0" w:space="0" w:color="auto"/>
          </w:divBdr>
        </w:div>
        <w:div w:id="2101290020">
          <w:marLeft w:val="0"/>
          <w:marRight w:val="0"/>
          <w:marTop w:val="120"/>
          <w:marBottom w:val="60"/>
          <w:divBdr>
            <w:top w:val="none" w:sz="0" w:space="0" w:color="auto"/>
            <w:left w:val="none" w:sz="0" w:space="0" w:color="auto"/>
            <w:bottom w:val="none" w:sz="0" w:space="0" w:color="auto"/>
            <w:right w:val="none" w:sz="0" w:space="0" w:color="auto"/>
          </w:divBdr>
        </w:div>
        <w:div w:id="428505277">
          <w:marLeft w:val="0"/>
          <w:marRight w:val="0"/>
          <w:marTop w:val="120"/>
          <w:marBottom w:val="60"/>
          <w:divBdr>
            <w:top w:val="none" w:sz="0" w:space="0" w:color="auto"/>
            <w:left w:val="none" w:sz="0" w:space="0" w:color="auto"/>
            <w:bottom w:val="none" w:sz="0" w:space="0" w:color="auto"/>
            <w:right w:val="none" w:sz="0" w:space="0" w:color="auto"/>
          </w:divBdr>
        </w:div>
        <w:div w:id="523517202">
          <w:marLeft w:val="0"/>
          <w:marRight w:val="0"/>
          <w:marTop w:val="120"/>
          <w:marBottom w:val="60"/>
          <w:divBdr>
            <w:top w:val="none" w:sz="0" w:space="0" w:color="auto"/>
            <w:left w:val="none" w:sz="0" w:space="0" w:color="auto"/>
            <w:bottom w:val="none" w:sz="0" w:space="0" w:color="auto"/>
            <w:right w:val="none" w:sz="0" w:space="0" w:color="auto"/>
          </w:divBdr>
        </w:div>
        <w:div w:id="75135796">
          <w:marLeft w:val="0"/>
          <w:marRight w:val="0"/>
          <w:marTop w:val="120"/>
          <w:marBottom w:val="60"/>
          <w:divBdr>
            <w:top w:val="none" w:sz="0" w:space="0" w:color="auto"/>
            <w:left w:val="none" w:sz="0" w:space="0" w:color="auto"/>
            <w:bottom w:val="none" w:sz="0" w:space="0" w:color="auto"/>
            <w:right w:val="none" w:sz="0" w:space="0" w:color="auto"/>
          </w:divBdr>
        </w:div>
        <w:div w:id="809783794">
          <w:marLeft w:val="0"/>
          <w:marRight w:val="0"/>
          <w:marTop w:val="120"/>
          <w:marBottom w:val="60"/>
          <w:divBdr>
            <w:top w:val="none" w:sz="0" w:space="0" w:color="auto"/>
            <w:left w:val="none" w:sz="0" w:space="0" w:color="auto"/>
            <w:bottom w:val="none" w:sz="0" w:space="0" w:color="auto"/>
            <w:right w:val="none" w:sz="0" w:space="0" w:color="auto"/>
          </w:divBdr>
        </w:div>
        <w:div w:id="1050617850">
          <w:marLeft w:val="0"/>
          <w:marRight w:val="0"/>
          <w:marTop w:val="120"/>
          <w:marBottom w:val="60"/>
          <w:divBdr>
            <w:top w:val="none" w:sz="0" w:space="0" w:color="auto"/>
            <w:left w:val="none" w:sz="0" w:space="0" w:color="auto"/>
            <w:bottom w:val="none" w:sz="0" w:space="0" w:color="auto"/>
            <w:right w:val="none" w:sz="0" w:space="0" w:color="auto"/>
          </w:divBdr>
        </w:div>
        <w:div w:id="658268314">
          <w:marLeft w:val="0"/>
          <w:marRight w:val="0"/>
          <w:marTop w:val="120"/>
          <w:marBottom w:val="60"/>
          <w:divBdr>
            <w:top w:val="none" w:sz="0" w:space="0" w:color="auto"/>
            <w:left w:val="none" w:sz="0" w:space="0" w:color="auto"/>
            <w:bottom w:val="none" w:sz="0" w:space="0" w:color="auto"/>
            <w:right w:val="none" w:sz="0" w:space="0" w:color="auto"/>
          </w:divBdr>
        </w:div>
        <w:div w:id="561911244">
          <w:marLeft w:val="0"/>
          <w:marRight w:val="0"/>
          <w:marTop w:val="120"/>
          <w:marBottom w:val="60"/>
          <w:divBdr>
            <w:top w:val="none" w:sz="0" w:space="0" w:color="auto"/>
            <w:left w:val="none" w:sz="0" w:space="0" w:color="auto"/>
            <w:bottom w:val="none" w:sz="0" w:space="0" w:color="auto"/>
            <w:right w:val="none" w:sz="0" w:space="0" w:color="auto"/>
          </w:divBdr>
        </w:div>
        <w:div w:id="919750359">
          <w:marLeft w:val="0"/>
          <w:marRight w:val="0"/>
          <w:marTop w:val="120"/>
          <w:marBottom w:val="60"/>
          <w:divBdr>
            <w:top w:val="none" w:sz="0" w:space="0" w:color="auto"/>
            <w:left w:val="none" w:sz="0" w:space="0" w:color="auto"/>
            <w:bottom w:val="none" w:sz="0" w:space="0" w:color="auto"/>
            <w:right w:val="none" w:sz="0" w:space="0" w:color="auto"/>
          </w:divBdr>
        </w:div>
        <w:div w:id="991829088">
          <w:marLeft w:val="0"/>
          <w:marRight w:val="0"/>
          <w:marTop w:val="120"/>
          <w:marBottom w:val="60"/>
          <w:divBdr>
            <w:top w:val="none" w:sz="0" w:space="0" w:color="auto"/>
            <w:left w:val="none" w:sz="0" w:space="0" w:color="auto"/>
            <w:bottom w:val="none" w:sz="0" w:space="0" w:color="auto"/>
            <w:right w:val="none" w:sz="0" w:space="0" w:color="auto"/>
          </w:divBdr>
        </w:div>
        <w:div w:id="222451166">
          <w:marLeft w:val="0"/>
          <w:marRight w:val="0"/>
          <w:marTop w:val="120"/>
          <w:marBottom w:val="60"/>
          <w:divBdr>
            <w:top w:val="none" w:sz="0" w:space="0" w:color="auto"/>
            <w:left w:val="none" w:sz="0" w:space="0" w:color="auto"/>
            <w:bottom w:val="none" w:sz="0" w:space="0" w:color="auto"/>
            <w:right w:val="none" w:sz="0" w:space="0" w:color="auto"/>
          </w:divBdr>
        </w:div>
        <w:div w:id="1230193627">
          <w:marLeft w:val="0"/>
          <w:marRight w:val="0"/>
          <w:marTop w:val="120"/>
          <w:marBottom w:val="60"/>
          <w:divBdr>
            <w:top w:val="none" w:sz="0" w:space="0" w:color="auto"/>
            <w:left w:val="none" w:sz="0" w:space="0" w:color="auto"/>
            <w:bottom w:val="none" w:sz="0" w:space="0" w:color="auto"/>
            <w:right w:val="none" w:sz="0" w:space="0" w:color="auto"/>
          </w:divBdr>
        </w:div>
        <w:div w:id="1080442331">
          <w:marLeft w:val="0"/>
          <w:marRight w:val="0"/>
          <w:marTop w:val="120"/>
          <w:marBottom w:val="60"/>
          <w:divBdr>
            <w:top w:val="none" w:sz="0" w:space="0" w:color="auto"/>
            <w:left w:val="none" w:sz="0" w:space="0" w:color="auto"/>
            <w:bottom w:val="none" w:sz="0" w:space="0" w:color="auto"/>
            <w:right w:val="none" w:sz="0" w:space="0" w:color="auto"/>
          </w:divBdr>
        </w:div>
        <w:div w:id="103506640">
          <w:marLeft w:val="0"/>
          <w:marRight w:val="0"/>
          <w:marTop w:val="120"/>
          <w:marBottom w:val="60"/>
          <w:divBdr>
            <w:top w:val="none" w:sz="0" w:space="0" w:color="auto"/>
            <w:left w:val="none" w:sz="0" w:space="0" w:color="auto"/>
            <w:bottom w:val="none" w:sz="0" w:space="0" w:color="auto"/>
            <w:right w:val="none" w:sz="0" w:space="0" w:color="auto"/>
          </w:divBdr>
        </w:div>
        <w:div w:id="1486624271">
          <w:marLeft w:val="0"/>
          <w:marRight w:val="0"/>
          <w:marTop w:val="120"/>
          <w:marBottom w:val="60"/>
          <w:divBdr>
            <w:top w:val="none" w:sz="0" w:space="0" w:color="auto"/>
            <w:left w:val="none" w:sz="0" w:space="0" w:color="auto"/>
            <w:bottom w:val="none" w:sz="0" w:space="0" w:color="auto"/>
            <w:right w:val="none" w:sz="0" w:space="0" w:color="auto"/>
          </w:divBdr>
        </w:div>
        <w:div w:id="1167788888">
          <w:marLeft w:val="0"/>
          <w:marRight w:val="0"/>
          <w:marTop w:val="120"/>
          <w:marBottom w:val="60"/>
          <w:divBdr>
            <w:top w:val="none" w:sz="0" w:space="0" w:color="auto"/>
            <w:left w:val="none" w:sz="0" w:space="0" w:color="auto"/>
            <w:bottom w:val="none" w:sz="0" w:space="0" w:color="auto"/>
            <w:right w:val="none" w:sz="0" w:space="0" w:color="auto"/>
          </w:divBdr>
        </w:div>
        <w:div w:id="735516775">
          <w:marLeft w:val="0"/>
          <w:marRight w:val="0"/>
          <w:marTop w:val="120"/>
          <w:marBottom w:val="60"/>
          <w:divBdr>
            <w:top w:val="none" w:sz="0" w:space="0" w:color="auto"/>
            <w:left w:val="none" w:sz="0" w:space="0" w:color="auto"/>
            <w:bottom w:val="none" w:sz="0" w:space="0" w:color="auto"/>
            <w:right w:val="none" w:sz="0" w:space="0" w:color="auto"/>
          </w:divBdr>
        </w:div>
        <w:div w:id="669142507">
          <w:marLeft w:val="0"/>
          <w:marRight w:val="0"/>
          <w:marTop w:val="120"/>
          <w:marBottom w:val="60"/>
          <w:divBdr>
            <w:top w:val="none" w:sz="0" w:space="0" w:color="auto"/>
            <w:left w:val="none" w:sz="0" w:space="0" w:color="auto"/>
            <w:bottom w:val="none" w:sz="0" w:space="0" w:color="auto"/>
            <w:right w:val="none" w:sz="0" w:space="0" w:color="auto"/>
          </w:divBdr>
        </w:div>
        <w:div w:id="1254322526">
          <w:marLeft w:val="0"/>
          <w:marRight w:val="0"/>
          <w:marTop w:val="120"/>
          <w:marBottom w:val="60"/>
          <w:divBdr>
            <w:top w:val="none" w:sz="0" w:space="0" w:color="auto"/>
            <w:left w:val="none" w:sz="0" w:space="0" w:color="auto"/>
            <w:bottom w:val="none" w:sz="0" w:space="0" w:color="auto"/>
            <w:right w:val="none" w:sz="0" w:space="0" w:color="auto"/>
          </w:divBdr>
        </w:div>
        <w:div w:id="1368599476">
          <w:marLeft w:val="0"/>
          <w:marRight w:val="0"/>
          <w:marTop w:val="120"/>
          <w:marBottom w:val="60"/>
          <w:divBdr>
            <w:top w:val="none" w:sz="0" w:space="0" w:color="auto"/>
            <w:left w:val="none" w:sz="0" w:space="0" w:color="auto"/>
            <w:bottom w:val="none" w:sz="0" w:space="0" w:color="auto"/>
            <w:right w:val="none" w:sz="0" w:space="0" w:color="auto"/>
          </w:divBdr>
        </w:div>
        <w:div w:id="882787798">
          <w:marLeft w:val="0"/>
          <w:marRight w:val="0"/>
          <w:marTop w:val="120"/>
          <w:marBottom w:val="60"/>
          <w:divBdr>
            <w:top w:val="none" w:sz="0" w:space="0" w:color="auto"/>
            <w:left w:val="none" w:sz="0" w:space="0" w:color="auto"/>
            <w:bottom w:val="none" w:sz="0" w:space="0" w:color="auto"/>
            <w:right w:val="none" w:sz="0" w:space="0" w:color="auto"/>
          </w:divBdr>
        </w:div>
        <w:div w:id="1082416235">
          <w:marLeft w:val="0"/>
          <w:marRight w:val="0"/>
          <w:marTop w:val="120"/>
          <w:marBottom w:val="60"/>
          <w:divBdr>
            <w:top w:val="none" w:sz="0" w:space="0" w:color="auto"/>
            <w:left w:val="none" w:sz="0" w:space="0" w:color="auto"/>
            <w:bottom w:val="none" w:sz="0" w:space="0" w:color="auto"/>
            <w:right w:val="none" w:sz="0" w:space="0" w:color="auto"/>
          </w:divBdr>
        </w:div>
        <w:div w:id="193806406">
          <w:marLeft w:val="0"/>
          <w:marRight w:val="0"/>
          <w:marTop w:val="120"/>
          <w:marBottom w:val="60"/>
          <w:divBdr>
            <w:top w:val="none" w:sz="0" w:space="0" w:color="auto"/>
            <w:left w:val="none" w:sz="0" w:space="0" w:color="auto"/>
            <w:bottom w:val="none" w:sz="0" w:space="0" w:color="auto"/>
            <w:right w:val="none" w:sz="0" w:space="0" w:color="auto"/>
          </w:divBdr>
        </w:div>
        <w:div w:id="1742870962">
          <w:marLeft w:val="0"/>
          <w:marRight w:val="0"/>
          <w:marTop w:val="120"/>
          <w:marBottom w:val="60"/>
          <w:divBdr>
            <w:top w:val="none" w:sz="0" w:space="0" w:color="auto"/>
            <w:left w:val="none" w:sz="0" w:space="0" w:color="auto"/>
            <w:bottom w:val="none" w:sz="0" w:space="0" w:color="auto"/>
            <w:right w:val="none" w:sz="0" w:space="0" w:color="auto"/>
          </w:divBdr>
        </w:div>
        <w:div w:id="1542204285">
          <w:marLeft w:val="0"/>
          <w:marRight w:val="0"/>
          <w:marTop w:val="120"/>
          <w:marBottom w:val="60"/>
          <w:divBdr>
            <w:top w:val="none" w:sz="0" w:space="0" w:color="auto"/>
            <w:left w:val="none" w:sz="0" w:space="0" w:color="auto"/>
            <w:bottom w:val="none" w:sz="0" w:space="0" w:color="auto"/>
            <w:right w:val="none" w:sz="0" w:space="0" w:color="auto"/>
          </w:divBdr>
        </w:div>
        <w:div w:id="1654407282">
          <w:marLeft w:val="0"/>
          <w:marRight w:val="0"/>
          <w:marTop w:val="120"/>
          <w:marBottom w:val="60"/>
          <w:divBdr>
            <w:top w:val="none" w:sz="0" w:space="0" w:color="auto"/>
            <w:left w:val="none" w:sz="0" w:space="0" w:color="auto"/>
            <w:bottom w:val="none" w:sz="0" w:space="0" w:color="auto"/>
            <w:right w:val="none" w:sz="0" w:space="0" w:color="auto"/>
          </w:divBdr>
        </w:div>
        <w:div w:id="2027822843">
          <w:marLeft w:val="0"/>
          <w:marRight w:val="0"/>
          <w:marTop w:val="120"/>
          <w:marBottom w:val="60"/>
          <w:divBdr>
            <w:top w:val="none" w:sz="0" w:space="0" w:color="auto"/>
            <w:left w:val="none" w:sz="0" w:space="0" w:color="auto"/>
            <w:bottom w:val="none" w:sz="0" w:space="0" w:color="auto"/>
            <w:right w:val="none" w:sz="0" w:space="0" w:color="auto"/>
          </w:divBdr>
        </w:div>
        <w:div w:id="413673124">
          <w:marLeft w:val="0"/>
          <w:marRight w:val="0"/>
          <w:marTop w:val="120"/>
          <w:marBottom w:val="60"/>
          <w:divBdr>
            <w:top w:val="none" w:sz="0" w:space="0" w:color="auto"/>
            <w:left w:val="none" w:sz="0" w:space="0" w:color="auto"/>
            <w:bottom w:val="none" w:sz="0" w:space="0" w:color="auto"/>
            <w:right w:val="none" w:sz="0" w:space="0" w:color="auto"/>
          </w:divBdr>
        </w:div>
        <w:div w:id="1993946479">
          <w:marLeft w:val="0"/>
          <w:marRight w:val="0"/>
          <w:marTop w:val="120"/>
          <w:marBottom w:val="60"/>
          <w:divBdr>
            <w:top w:val="none" w:sz="0" w:space="0" w:color="auto"/>
            <w:left w:val="none" w:sz="0" w:space="0" w:color="auto"/>
            <w:bottom w:val="none" w:sz="0" w:space="0" w:color="auto"/>
            <w:right w:val="none" w:sz="0" w:space="0" w:color="auto"/>
          </w:divBdr>
        </w:div>
        <w:div w:id="1854149971">
          <w:marLeft w:val="0"/>
          <w:marRight w:val="0"/>
          <w:marTop w:val="120"/>
          <w:marBottom w:val="60"/>
          <w:divBdr>
            <w:top w:val="none" w:sz="0" w:space="0" w:color="auto"/>
            <w:left w:val="none" w:sz="0" w:space="0" w:color="auto"/>
            <w:bottom w:val="none" w:sz="0" w:space="0" w:color="auto"/>
            <w:right w:val="none" w:sz="0" w:space="0" w:color="auto"/>
          </w:divBdr>
        </w:div>
        <w:div w:id="702947027">
          <w:marLeft w:val="0"/>
          <w:marRight w:val="0"/>
          <w:marTop w:val="120"/>
          <w:marBottom w:val="60"/>
          <w:divBdr>
            <w:top w:val="none" w:sz="0" w:space="0" w:color="auto"/>
            <w:left w:val="none" w:sz="0" w:space="0" w:color="auto"/>
            <w:bottom w:val="none" w:sz="0" w:space="0" w:color="auto"/>
            <w:right w:val="none" w:sz="0" w:space="0" w:color="auto"/>
          </w:divBdr>
        </w:div>
        <w:div w:id="651297999">
          <w:marLeft w:val="0"/>
          <w:marRight w:val="0"/>
          <w:marTop w:val="120"/>
          <w:marBottom w:val="60"/>
          <w:divBdr>
            <w:top w:val="none" w:sz="0" w:space="0" w:color="auto"/>
            <w:left w:val="none" w:sz="0" w:space="0" w:color="auto"/>
            <w:bottom w:val="none" w:sz="0" w:space="0" w:color="auto"/>
            <w:right w:val="none" w:sz="0" w:space="0" w:color="auto"/>
          </w:divBdr>
        </w:div>
        <w:div w:id="342055228">
          <w:marLeft w:val="0"/>
          <w:marRight w:val="0"/>
          <w:marTop w:val="120"/>
          <w:marBottom w:val="60"/>
          <w:divBdr>
            <w:top w:val="none" w:sz="0" w:space="0" w:color="auto"/>
            <w:left w:val="none" w:sz="0" w:space="0" w:color="auto"/>
            <w:bottom w:val="none" w:sz="0" w:space="0" w:color="auto"/>
            <w:right w:val="none" w:sz="0" w:space="0" w:color="auto"/>
          </w:divBdr>
        </w:div>
        <w:div w:id="1890218539">
          <w:marLeft w:val="0"/>
          <w:marRight w:val="0"/>
          <w:marTop w:val="120"/>
          <w:marBottom w:val="60"/>
          <w:divBdr>
            <w:top w:val="none" w:sz="0" w:space="0" w:color="auto"/>
            <w:left w:val="none" w:sz="0" w:space="0" w:color="auto"/>
            <w:bottom w:val="none" w:sz="0" w:space="0" w:color="auto"/>
            <w:right w:val="none" w:sz="0" w:space="0" w:color="auto"/>
          </w:divBdr>
        </w:div>
        <w:div w:id="87700274">
          <w:marLeft w:val="0"/>
          <w:marRight w:val="0"/>
          <w:marTop w:val="120"/>
          <w:marBottom w:val="60"/>
          <w:divBdr>
            <w:top w:val="none" w:sz="0" w:space="0" w:color="auto"/>
            <w:left w:val="none" w:sz="0" w:space="0" w:color="auto"/>
            <w:bottom w:val="none" w:sz="0" w:space="0" w:color="auto"/>
            <w:right w:val="none" w:sz="0" w:space="0" w:color="auto"/>
          </w:divBdr>
        </w:div>
        <w:div w:id="258292506">
          <w:marLeft w:val="0"/>
          <w:marRight w:val="0"/>
          <w:marTop w:val="120"/>
          <w:marBottom w:val="60"/>
          <w:divBdr>
            <w:top w:val="none" w:sz="0" w:space="0" w:color="auto"/>
            <w:left w:val="none" w:sz="0" w:space="0" w:color="auto"/>
            <w:bottom w:val="none" w:sz="0" w:space="0" w:color="auto"/>
            <w:right w:val="none" w:sz="0" w:space="0" w:color="auto"/>
          </w:divBdr>
        </w:div>
        <w:div w:id="2132823934">
          <w:marLeft w:val="0"/>
          <w:marRight w:val="0"/>
          <w:marTop w:val="120"/>
          <w:marBottom w:val="60"/>
          <w:divBdr>
            <w:top w:val="none" w:sz="0" w:space="0" w:color="auto"/>
            <w:left w:val="none" w:sz="0" w:space="0" w:color="auto"/>
            <w:bottom w:val="none" w:sz="0" w:space="0" w:color="auto"/>
            <w:right w:val="none" w:sz="0" w:space="0" w:color="auto"/>
          </w:divBdr>
        </w:div>
        <w:div w:id="570385068">
          <w:marLeft w:val="0"/>
          <w:marRight w:val="0"/>
          <w:marTop w:val="120"/>
          <w:marBottom w:val="60"/>
          <w:divBdr>
            <w:top w:val="none" w:sz="0" w:space="0" w:color="auto"/>
            <w:left w:val="none" w:sz="0" w:space="0" w:color="auto"/>
            <w:bottom w:val="none" w:sz="0" w:space="0" w:color="auto"/>
            <w:right w:val="none" w:sz="0" w:space="0" w:color="auto"/>
          </w:divBdr>
        </w:div>
        <w:div w:id="77749028">
          <w:marLeft w:val="0"/>
          <w:marRight w:val="0"/>
          <w:marTop w:val="120"/>
          <w:marBottom w:val="60"/>
          <w:divBdr>
            <w:top w:val="none" w:sz="0" w:space="0" w:color="auto"/>
            <w:left w:val="none" w:sz="0" w:space="0" w:color="auto"/>
            <w:bottom w:val="none" w:sz="0" w:space="0" w:color="auto"/>
            <w:right w:val="none" w:sz="0" w:space="0" w:color="auto"/>
          </w:divBdr>
        </w:div>
        <w:div w:id="114907499">
          <w:marLeft w:val="0"/>
          <w:marRight w:val="0"/>
          <w:marTop w:val="120"/>
          <w:marBottom w:val="60"/>
          <w:divBdr>
            <w:top w:val="none" w:sz="0" w:space="0" w:color="auto"/>
            <w:left w:val="none" w:sz="0" w:space="0" w:color="auto"/>
            <w:bottom w:val="none" w:sz="0" w:space="0" w:color="auto"/>
            <w:right w:val="none" w:sz="0" w:space="0" w:color="auto"/>
          </w:divBdr>
        </w:div>
        <w:div w:id="12532549">
          <w:marLeft w:val="0"/>
          <w:marRight w:val="0"/>
          <w:marTop w:val="120"/>
          <w:marBottom w:val="60"/>
          <w:divBdr>
            <w:top w:val="none" w:sz="0" w:space="0" w:color="auto"/>
            <w:left w:val="none" w:sz="0" w:space="0" w:color="auto"/>
            <w:bottom w:val="none" w:sz="0" w:space="0" w:color="auto"/>
            <w:right w:val="none" w:sz="0" w:space="0" w:color="auto"/>
          </w:divBdr>
        </w:div>
        <w:div w:id="1730224507">
          <w:marLeft w:val="0"/>
          <w:marRight w:val="0"/>
          <w:marTop w:val="120"/>
          <w:marBottom w:val="60"/>
          <w:divBdr>
            <w:top w:val="none" w:sz="0" w:space="0" w:color="auto"/>
            <w:left w:val="none" w:sz="0" w:space="0" w:color="auto"/>
            <w:bottom w:val="none" w:sz="0" w:space="0" w:color="auto"/>
            <w:right w:val="none" w:sz="0" w:space="0" w:color="auto"/>
          </w:divBdr>
        </w:div>
        <w:div w:id="104232408">
          <w:marLeft w:val="0"/>
          <w:marRight w:val="0"/>
          <w:marTop w:val="120"/>
          <w:marBottom w:val="60"/>
          <w:divBdr>
            <w:top w:val="none" w:sz="0" w:space="0" w:color="auto"/>
            <w:left w:val="none" w:sz="0" w:space="0" w:color="auto"/>
            <w:bottom w:val="none" w:sz="0" w:space="0" w:color="auto"/>
            <w:right w:val="none" w:sz="0" w:space="0" w:color="auto"/>
          </w:divBdr>
        </w:div>
        <w:div w:id="273905767">
          <w:marLeft w:val="0"/>
          <w:marRight w:val="0"/>
          <w:marTop w:val="120"/>
          <w:marBottom w:val="60"/>
          <w:divBdr>
            <w:top w:val="none" w:sz="0" w:space="0" w:color="auto"/>
            <w:left w:val="none" w:sz="0" w:space="0" w:color="auto"/>
            <w:bottom w:val="none" w:sz="0" w:space="0" w:color="auto"/>
            <w:right w:val="none" w:sz="0" w:space="0" w:color="auto"/>
          </w:divBdr>
        </w:div>
        <w:div w:id="686565231">
          <w:marLeft w:val="0"/>
          <w:marRight w:val="0"/>
          <w:marTop w:val="120"/>
          <w:marBottom w:val="60"/>
          <w:divBdr>
            <w:top w:val="none" w:sz="0" w:space="0" w:color="auto"/>
            <w:left w:val="none" w:sz="0" w:space="0" w:color="auto"/>
            <w:bottom w:val="none" w:sz="0" w:space="0" w:color="auto"/>
            <w:right w:val="none" w:sz="0" w:space="0" w:color="auto"/>
          </w:divBdr>
        </w:div>
        <w:div w:id="1529295011">
          <w:marLeft w:val="0"/>
          <w:marRight w:val="0"/>
          <w:marTop w:val="120"/>
          <w:marBottom w:val="60"/>
          <w:divBdr>
            <w:top w:val="none" w:sz="0" w:space="0" w:color="auto"/>
            <w:left w:val="none" w:sz="0" w:space="0" w:color="auto"/>
            <w:bottom w:val="none" w:sz="0" w:space="0" w:color="auto"/>
            <w:right w:val="none" w:sz="0" w:space="0" w:color="auto"/>
          </w:divBdr>
        </w:div>
        <w:div w:id="1788348850">
          <w:marLeft w:val="0"/>
          <w:marRight w:val="0"/>
          <w:marTop w:val="120"/>
          <w:marBottom w:val="60"/>
          <w:divBdr>
            <w:top w:val="none" w:sz="0" w:space="0" w:color="auto"/>
            <w:left w:val="none" w:sz="0" w:space="0" w:color="auto"/>
            <w:bottom w:val="none" w:sz="0" w:space="0" w:color="auto"/>
            <w:right w:val="none" w:sz="0" w:space="0" w:color="auto"/>
          </w:divBdr>
        </w:div>
        <w:div w:id="1902328491">
          <w:marLeft w:val="0"/>
          <w:marRight w:val="0"/>
          <w:marTop w:val="120"/>
          <w:marBottom w:val="60"/>
          <w:divBdr>
            <w:top w:val="none" w:sz="0" w:space="0" w:color="auto"/>
            <w:left w:val="none" w:sz="0" w:space="0" w:color="auto"/>
            <w:bottom w:val="none" w:sz="0" w:space="0" w:color="auto"/>
            <w:right w:val="none" w:sz="0" w:space="0" w:color="auto"/>
          </w:divBdr>
        </w:div>
        <w:div w:id="1341200893">
          <w:marLeft w:val="0"/>
          <w:marRight w:val="0"/>
          <w:marTop w:val="120"/>
          <w:marBottom w:val="60"/>
          <w:divBdr>
            <w:top w:val="none" w:sz="0" w:space="0" w:color="auto"/>
            <w:left w:val="none" w:sz="0" w:space="0" w:color="auto"/>
            <w:bottom w:val="none" w:sz="0" w:space="0" w:color="auto"/>
            <w:right w:val="none" w:sz="0" w:space="0" w:color="auto"/>
          </w:divBdr>
        </w:div>
        <w:div w:id="142893360">
          <w:marLeft w:val="0"/>
          <w:marRight w:val="0"/>
          <w:marTop w:val="120"/>
          <w:marBottom w:val="60"/>
          <w:divBdr>
            <w:top w:val="none" w:sz="0" w:space="0" w:color="auto"/>
            <w:left w:val="none" w:sz="0" w:space="0" w:color="auto"/>
            <w:bottom w:val="none" w:sz="0" w:space="0" w:color="auto"/>
            <w:right w:val="none" w:sz="0" w:space="0" w:color="auto"/>
          </w:divBdr>
        </w:div>
        <w:div w:id="422923167">
          <w:marLeft w:val="0"/>
          <w:marRight w:val="0"/>
          <w:marTop w:val="120"/>
          <w:marBottom w:val="60"/>
          <w:divBdr>
            <w:top w:val="none" w:sz="0" w:space="0" w:color="auto"/>
            <w:left w:val="none" w:sz="0" w:space="0" w:color="auto"/>
            <w:bottom w:val="none" w:sz="0" w:space="0" w:color="auto"/>
            <w:right w:val="none" w:sz="0" w:space="0" w:color="auto"/>
          </w:divBdr>
        </w:div>
        <w:div w:id="1125001927">
          <w:marLeft w:val="0"/>
          <w:marRight w:val="0"/>
          <w:marTop w:val="120"/>
          <w:marBottom w:val="60"/>
          <w:divBdr>
            <w:top w:val="none" w:sz="0" w:space="0" w:color="auto"/>
            <w:left w:val="none" w:sz="0" w:space="0" w:color="auto"/>
            <w:bottom w:val="none" w:sz="0" w:space="0" w:color="auto"/>
            <w:right w:val="none" w:sz="0" w:space="0" w:color="auto"/>
          </w:divBdr>
        </w:div>
        <w:div w:id="940188661">
          <w:marLeft w:val="0"/>
          <w:marRight w:val="0"/>
          <w:marTop w:val="120"/>
          <w:marBottom w:val="60"/>
          <w:divBdr>
            <w:top w:val="none" w:sz="0" w:space="0" w:color="auto"/>
            <w:left w:val="none" w:sz="0" w:space="0" w:color="auto"/>
            <w:bottom w:val="none" w:sz="0" w:space="0" w:color="auto"/>
            <w:right w:val="none" w:sz="0" w:space="0" w:color="auto"/>
          </w:divBdr>
        </w:div>
        <w:div w:id="203710888">
          <w:marLeft w:val="0"/>
          <w:marRight w:val="0"/>
          <w:marTop w:val="120"/>
          <w:marBottom w:val="60"/>
          <w:divBdr>
            <w:top w:val="none" w:sz="0" w:space="0" w:color="auto"/>
            <w:left w:val="none" w:sz="0" w:space="0" w:color="auto"/>
            <w:bottom w:val="none" w:sz="0" w:space="0" w:color="auto"/>
            <w:right w:val="none" w:sz="0" w:space="0" w:color="auto"/>
          </w:divBdr>
        </w:div>
        <w:div w:id="296228653">
          <w:marLeft w:val="0"/>
          <w:marRight w:val="0"/>
          <w:marTop w:val="120"/>
          <w:marBottom w:val="60"/>
          <w:divBdr>
            <w:top w:val="none" w:sz="0" w:space="0" w:color="auto"/>
            <w:left w:val="none" w:sz="0" w:space="0" w:color="auto"/>
            <w:bottom w:val="none" w:sz="0" w:space="0" w:color="auto"/>
            <w:right w:val="none" w:sz="0" w:space="0" w:color="auto"/>
          </w:divBdr>
        </w:div>
        <w:div w:id="460810838">
          <w:marLeft w:val="0"/>
          <w:marRight w:val="0"/>
          <w:marTop w:val="120"/>
          <w:marBottom w:val="60"/>
          <w:divBdr>
            <w:top w:val="none" w:sz="0" w:space="0" w:color="auto"/>
            <w:left w:val="none" w:sz="0" w:space="0" w:color="auto"/>
            <w:bottom w:val="none" w:sz="0" w:space="0" w:color="auto"/>
            <w:right w:val="none" w:sz="0" w:space="0" w:color="auto"/>
          </w:divBdr>
        </w:div>
        <w:div w:id="457845565">
          <w:marLeft w:val="0"/>
          <w:marRight w:val="0"/>
          <w:marTop w:val="120"/>
          <w:marBottom w:val="60"/>
          <w:divBdr>
            <w:top w:val="none" w:sz="0" w:space="0" w:color="auto"/>
            <w:left w:val="none" w:sz="0" w:space="0" w:color="auto"/>
            <w:bottom w:val="none" w:sz="0" w:space="0" w:color="auto"/>
            <w:right w:val="none" w:sz="0" w:space="0" w:color="auto"/>
          </w:divBdr>
        </w:div>
        <w:div w:id="1648704784">
          <w:marLeft w:val="0"/>
          <w:marRight w:val="0"/>
          <w:marTop w:val="120"/>
          <w:marBottom w:val="60"/>
          <w:divBdr>
            <w:top w:val="none" w:sz="0" w:space="0" w:color="auto"/>
            <w:left w:val="none" w:sz="0" w:space="0" w:color="auto"/>
            <w:bottom w:val="none" w:sz="0" w:space="0" w:color="auto"/>
            <w:right w:val="none" w:sz="0" w:space="0" w:color="auto"/>
          </w:divBdr>
        </w:div>
        <w:div w:id="446004271">
          <w:marLeft w:val="0"/>
          <w:marRight w:val="0"/>
          <w:marTop w:val="120"/>
          <w:marBottom w:val="60"/>
          <w:divBdr>
            <w:top w:val="none" w:sz="0" w:space="0" w:color="auto"/>
            <w:left w:val="none" w:sz="0" w:space="0" w:color="auto"/>
            <w:bottom w:val="none" w:sz="0" w:space="0" w:color="auto"/>
            <w:right w:val="none" w:sz="0" w:space="0" w:color="auto"/>
          </w:divBdr>
        </w:div>
        <w:div w:id="1318150535">
          <w:marLeft w:val="0"/>
          <w:marRight w:val="0"/>
          <w:marTop w:val="120"/>
          <w:marBottom w:val="60"/>
          <w:divBdr>
            <w:top w:val="none" w:sz="0" w:space="0" w:color="auto"/>
            <w:left w:val="none" w:sz="0" w:space="0" w:color="auto"/>
            <w:bottom w:val="none" w:sz="0" w:space="0" w:color="auto"/>
            <w:right w:val="none" w:sz="0" w:space="0" w:color="auto"/>
          </w:divBdr>
        </w:div>
        <w:div w:id="462384885">
          <w:marLeft w:val="0"/>
          <w:marRight w:val="0"/>
          <w:marTop w:val="120"/>
          <w:marBottom w:val="60"/>
          <w:divBdr>
            <w:top w:val="none" w:sz="0" w:space="0" w:color="auto"/>
            <w:left w:val="none" w:sz="0" w:space="0" w:color="auto"/>
            <w:bottom w:val="none" w:sz="0" w:space="0" w:color="auto"/>
            <w:right w:val="none" w:sz="0" w:space="0" w:color="auto"/>
          </w:divBdr>
        </w:div>
        <w:div w:id="1513301557">
          <w:marLeft w:val="0"/>
          <w:marRight w:val="0"/>
          <w:marTop w:val="120"/>
          <w:marBottom w:val="60"/>
          <w:divBdr>
            <w:top w:val="none" w:sz="0" w:space="0" w:color="auto"/>
            <w:left w:val="none" w:sz="0" w:space="0" w:color="auto"/>
            <w:bottom w:val="none" w:sz="0" w:space="0" w:color="auto"/>
            <w:right w:val="none" w:sz="0" w:space="0" w:color="auto"/>
          </w:divBdr>
        </w:div>
        <w:div w:id="1432511786">
          <w:marLeft w:val="0"/>
          <w:marRight w:val="0"/>
          <w:marTop w:val="120"/>
          <w:marBottom w:val="60"/>
          <w:divBdr>
            <w:top w:val="none" w:sz="0" w:space="0" w:color="auto"/>
            <w:left w:val="none" w:sz="0" w:space="0" w:color="auto"/>
            <w:bottom w:val="none" w:sz="0" w:space="0" w:color="auto"/>
            <w:right w:val="none" w:sz="0" w:space="0" w:color="auto"/>
          </w:divBdr>
        </w:div>
        <w:div w:id="651297128">
          <w:marLeft w:val="0"/>
          <w:marRight w:val="0"/>
          <w:marTop w:val="120"/>
          <w:marBottom w:val="60"/>
          <w:divBdr>
            <w:top w:val="none" w:sz="0" w:space="0" w:color="auto"/>
            <w:left w:val="none" w:sz="0" w:space="0" w:color="auto"/>
            <w:bottom w:val="none" w:sz="0" w:space="0" w:color="auto"/>
            <w:right w:val="none" w:sz="0" w:space="0" w:color="auto"/>
          </w:divBdr>
        </w:div>
        <w:div w:id="2133547260">
          <w:marLeft w:val="0"/>
          <w:marRight w:val="0"/>
          <w:marTop w:val="120"/>
          <w:marBottom w:val="60"/>
          <w:divBdr>
            <w:top w:val="none" w:sz="0" w:space="0" w:color="auto"/>
            <w:left w:val="none" w:sz="0" w:space="0" w:color="auto"/>
            <w:bottom w:val="none" w:sz="0" w:space="0" w:color="auto"/>
            <w:right w:val="none" w:sz="0" w:space="0" w:color="auto"/>
          </w:divBdr>
        </w:div>
        <w:div w:id="1623729786">
          <w:marLeft w:val="0"/>
          <w:marRight w:val="0"/>
          <w:marTop w:val="120"/>
          <w:marBottom w:val="60"/>
          <w:divBdr>
            <w:top w:val="none" w:sz="0" w:space="0" w:color="auto"/>
            <w:left w:val="none" w:sz="0" w:space="0" w:color="auto"/>
            <w:bottom w:val="none" w:sz="0" w:space="0" w:color="auto"/>
            <w:right w:val="none" w:sz="0" w:space="0" w:color="auto"/>
          </w:divBdr>
        </w:div>
        <w:div w:id="930547260">
          <w:marLeft w:val="0"/>
          <w:marRight w:val="0"/>
          <w:marTop w:val="120"/>
          <w:marBottom w:val="60"/>
          <w:divBdr>
            <w:top w:val="none" w:sz="0" w:space="0" w:color="auto"/>
            <w:left w:val="none" w:sz="0" w:space="0" w:color="auto"/>
            <w:bottom w:val="none" w:sz="0" w:space="0" w:color="auto"/>
            <w:right w:val="none" w:sz="0" w:space="0" w:color="auto"/>
          </w:divBdr>
        </w:div>
        <w:div w:id="607854714">
          <w:marLeft w:val="0"/>
          <w:marRight w:val="0"/>
          <w:marTop w:val="120"/>
          <w:marBottom w:val="60"/>
          <w:divBdr>
            <w:top w:val="none" w:sz="0" w:space="0" w:color="auto"/>
            <w:left w:val="none" w:sz="0" w:space="0" w:color="auto"/>
            <w:bottom w:val="none" w:sz="0" w:space="0" w:color="auto"/>
            <w:right w:val="none" w:sz="0" w:space="0" w:color="auto"/>
          </w:divBdr>
        </w:div>
        <w:div w:id="194268030">
          <w:marLeft w:val="0"/>
          <w:marRight w:val="0"/>
          <w:marTop w:val="120"/>
          <w:marBottom w:val="60"/>
          <w:divBdr>
            <w:top w:val="none" w:sz="0" w:space="0" w:color="auto"/>
            <w:left w:val="none" w:sz="0" w:space="0" w:color="auto"/>
            <w:bottom w:val="none" w:sz="0" w:space="0" w:color="auto"/>
            <w:right w:val="none" w:sz="0" w:space="0" w:color="auto"/>
          </w:divBdr>
        </w:div>
        <w:div w:id="927274156">
          <w:marLeft w:val="0"/>
          <w:marRight w:val="0"/>
          <w:marTop w:val="120"/>
          <w:marBottom w:val="60"/>
          <w:divBdr>
            <w:top w:val="none" w:sz="0" w:space="0" w:color="auto"/>
            <w:left w:val="none" w:sz="0" w:space="0" w:color="auto"/>
            <w:bottom w:val="none" w:sz="0" w:space="0" w:color="auto"/>
            <w:right w:val="none" w:sz="0" w:space="0" w:color="auto"/>
          </w:divBdr>
        </w:div>
        <w:div w:id="529221824">
          <w:marLeft w:val="0"/>
          <w:marRight w:val="0"/>
          <w:marTop w:val="120"/>
          <w:marBottom w:val="60"/>
          <w:divBdr>
            <w:top w:val="none" w:sz="0" w:space="0" w:color="auto"/>
            <w:left w:val="none" w:sz="0" w:space="0" w:color="auto"/>
            <w:bottom w:val="none" w:sz="0" w:space="0" w:color="auto"/>
            <w:right w:val="none" w:sz="0" w:space="0" w:color="auto"/>
          </w:divBdr>
        </w:div>
        <w:div w:id="495614065">
          <w:marLeft w:val="0"/>
          <w:marRight w:val="0"/>
          <w:marTop w:val="120"/>
          <w:marBottom w:val="60"/>
          <w:divBdr>
            <w:top w:val="none" w:sz="0" w:space="0" w:color="auto"/>
            <w:left w:val="none" w:sz="0" w:space="0" w:color="auto"/>
            <w:bottom w:val="none" w:sz="0" w:space="0" w:color="auto"/>
            <w:right w:val="none" w:sz="0" w:space="0" w:color="auto"/>
          </w:divBdr>
        </w:div>
        <w:div w:id="946930206">
          <w:marLeft w:val="0"/>
          <w:marRight w:val="0"/>
          <w:marTop w:val="120"/>
          <w:marBottom w:val="60"/>
          <w:divBdr>
            <w:top w:val="none" w:sz="0" w:space="0" w:color="auto"/>
            <w:left w:val="none" w:sz="0" w:space="0" w:color="auto"/>
            <w:bottom w:val="none" w:sz="0" w:space="0" w:color="auto"/>
            <w:right w:val="none" w:sz="0" w:space="0" w:color="auto"/>
          </w:divBdr>
        </w:div>
        <w:div w:id="1379813820">
          <w:marLeft w:val="0"/>
          <w:marRight w:val="0"/>
          <w:marTop w:val="120"/>
          <w:marBottom w:val="60"/>
          <w:divBdr>
            <w:top w:val="none" w:sz="0" w:space="0" w:color="auto"/>
            <w:left w:val="none" w:sz="0" w:space="0" w:color="auto"/>
            <w:bottom w:val="none" w:sz="0" w:space="0" w:color="auto"/>
            <w:right w:val="none" w:sz="0" w:space="0" w:color="auto"/>
          </w:divBdr>
        </w:div>
        <w:div w:id="1648171895">
          <w:marLeft w:val="0"/>
          <w:marRight w:val="0"/>
          <w:marTop w:val="120"/>
          <w:marBottom w:val="60"/>
          <w:divBdr>
            <w:top w:val="none" w:sz="0" w:space="0" w:color="auto"/>
            <w:left w:val="none" w:sz="0" w:space="0" w:color="auto"/>
            <w:bottom w:val="none" w:sz="0" w:space="0" w:color="auto"/>
            <w:right w:val="none" w:sz="0" w:space="0" w:color="auto"/>
          </w:divBdr>
        </w:div>
        <w:div w:id="678314469">
          <w:marLeft w:val="0"/>
          <w:marRight w:val="0"/>
          <w:marTop w:val="120"/>
          <w:marBottom w:val="60"/>
          <w:divBdr>
            <w:top w:val="none" w:sz="0" w:space="0" w:color="auto"/>
            <w:left w:val="none" w:sz="0" w:space="0" w:color="auto"/>
            <w:bottom w:val="none" w:sz="0" w:space="0" w:color="auto"/>
            <w:right w:val="none" w:sz="0" w:space="0" w:color="auto"/>
          </w:divBdr>
        </w:div>
        <w:div w:id="229735642">
          <w:marLeft w:val="0"/>
          <w:marRight w:val="0"/>
          <w:marTop w:val="120"/>
          <w:marBottom w:val="60"/>
          <w:divBdr>
            <w:top w:val="none" w:sz="0" w:space="0" w:color="auto"/>
            <w:left w:val="none" w:sz="0" w:space="0" w:color="auto"/>
            <w:bottom w:val="none" w:sz="0" w:space="0" w:color="auto"/>
            <w:right w:val="none" w:sz="0" w:space="0" w:color="auto"/>
          </w:divBdr>
        </w:div>
        <w:div w:id="1960259180">
          <w:marLeft w:val="0"/>
          <w:marRight w:val="0"/>
          <w:marTop w:val="120"/>
          <w:marBottom w:val="60"/>
          <w:divBdr>
            <w:top w:val="none" w:sz="0" w:space="0" w:color="auto"/>
            <w:left w:val="none" w:sz="0" w:space="0" w:color="auto"/>
            <w:bottom w:val="none" w:sz="0" w:space="0" w:color="auto"/>
            <w:right w:val="none" w:sz="0" w:space="0" w:color="auto"/>
          </w:divBdr>
        </w:div>
        <w:div w:id="141316986">
          <w:marLeft w:val="0"/>
          <w:marRight w:val="0"/>
          <w:marTop w:val="120"/>
          <w:marBottom w:val="60"/>
          <w:divBdr>
            <w:top w:val="none" w:sz="0" w:space="0" w:color="auto"/>
            <w:left w:val="none" w:sz="0" w:space="0" w:color="auto"/>
            <w:bottom w:val="none" w:sz="0" w:space="0" w:color="auto"/>
            <w:right w:val="none" w:sz="0" w:space="0" w:color="auto"/>
          </w:divBdr>
        </w:div>
        <w:div w:id="412968490">
          <w:marLeft w:val="0"/>
          <w:marRight w:val="0"/>
          <w:marTop w:val="120"/>
          <w:marBottom w:val="60"/>
          <w:divBdr>
            <w:top w:val="none" w:sz="0" w:space="0" w:color="auto"/>
            <w:left w:val="none" w:sz="0" w:space="0" w:color="auto"/>
            <w:bottom w:val="none" w:sz="0" w:space="0" w:color="auto"/>
            <w:right w:val="none" w:sz="0" w:space="0" w:color="auto"/>
          </w:divBdr>
        </w:div>
        <w:div w:id="23017797">
          <w:marLeft w:val="0"/>
          <w:marRight w:val="0"/>
          <w:marTop w:val="120"/>
          <w:marBottom w:val="60"/>
          <w:divBdr>
            <w:top w:val="none" w:sz="0" w:space="0" w:color="auto"/>
            <w:left w:val="none" w:sz="0" w:space="0" w:color="auto"/>
            <w:bottom w:val="none" w:sz="0" w:space="0" w:color="auto"/>
            <w:right w:val="none" w:sz="0" w:space="0" w:color="auto"/>
          </w:divBdr>
        </w:div>
        <w:div w:id="445662948">
          <w:marLeft w:val="0"/>
          <w:marRight w:val="0"/>
          <w:marTop w:val="120"/>
          <w:marBottom w:val="60"/>
          <w:divBdr>
            <w:top w:val="none" w:sz="0" w:space="0" w:color="auto"/>
            <w:left w:val="none" w:sz="0" w:space="0" w:color="auto"/>
            <w:bottom w:val="none" w:sz="0" w:space="0" w:color="auto"/>
            <w:right w:val="none" w:sz="0" w:space="0" w:color="auto"/>
          </w:divBdr>
        </w:div>
        <w:div w:id="914244950">
          <w:marLeft w:val="0"/>
          <w:marRight w:val="0"/>
          <w:marTop w:val="120"/>
          <w:marBottom w:val="60"/>
          <w:divBdr>
            <w:top w:val="none" w:sz="0" w:space="0" w:color="auto"/>
            <w:left w:val="none" w:sz="0" w:space="0" w:color="auto"/>
            <w:bottom w:val="none" w:sz="0" w:space="0" w:color="auto"/>
            <w:right w:val="none" w:sz="0" w:space="0" w:color="auto"/>
          </w:divBdr>
        </w:div>
        <w:div w:id="182136194">
          <w:marLeft w:val="0"/>
          <w:marRight w:val="0"/>
          <w:marTop w:val="120"/>
          <w:marBottom w:val="60"/>
          <w:divBdr>
            <w:top w:val="none" w:sz="0" w:space="0" w:color="auto"/>
            <w:left w:val="none" w:sz="0" w:space="0" w:color="auto"/>
            <w:bottom w:val="none" w:sz="0" w:space="0" w:color="auto"/>
            <w:right w:val="none" w:sz="0" w:space="0" w:color="auto"/>
          </w:divBdr>
        </w:div>
        <w:div w:id="1595554763">
          <w:marLeft w:val="0"/>
          <w:marRight w:val="0"/>
          <w:marTop w:val="120"/>
          <w:marBottom w:val="60"/>
          <w:divBdr>
            <w:top w:val="none" w:sz="0" w:space="0" w:color="auto"/>
            <w:left w:val="none" w:sz="0" w:space="0" w:color="auto"/>
            <w:bottom w:val="none" w:sz="0" w:space="0" w:color="auto"/>
            <w:right w:val="none" w:sz="0" w:space="0" w:color="auto"/>
          </w:divBdr>
        </w:div>
        <w:div w:id="1848595006">
          <w:marLeft w:val="0"/>
          <w:marRight w:val="0"/>
          <w:marTop w:val="120"/>
          <w:marBottom w:val="60"/>
          <w:divBdr>
            <w:top w:val="none" w:sz="0" w:space="0" w:color="auto"/>
            <w:left w:val="none" w:sz="0" w:space="0" w:color="auto"/>
            <w:bottom w:val="none" w:sz="0" w:space="0" w:color="auto"/>
            <w:right w:val="none" w:sz="0" w:space="0" w:color="auto"/>
          </w:divBdr>
        </w:div>
        <w:div w:id="970591477">
          <w:marLeft w:val="0"/>
          <w:marRight w:val="0"/>
          <w:marTop w:val="120"/>
          <w:marBottom w:val="60"/>
          <w:divBdr>
            <w:top w:val="none" w:sz="0" w:space="0" w:color="auto"/>
            <w:left w:val="none" w:sz="0" w:space="0" w:color="auto"/>
            <w:bottom w:val="none" w:sz="0" w:space="0" w:color="auto"/>
            <w:right w:val="none" w:sz="0" w:space="0" w:color="auto"/>
          </w:divBdr>
        </w:div>
        <w:div w:id="433130245">
          <w:marLeft w:val="0"/>
          <w:marRight w:val="0"/>
          <w:marTop w:val="120"/>
          <w:marBottom w:val="60"/>
          <w:divBdr>
            <w:top w:val="none" w:sz="0" w:space="0" w:color="auto"/>
            <w:left w:val="none" w:sz="0" w:space="0" w:color="auto"/>
            <w:bottom w:val="none" w:sz="0" w:space="0" w:color="auto"/>
            <w:right w:val="none" w:sz="0" w:space="0" w:color="auto"/>
          </w:divBdr>
        </w:div>
        <w:div w:id="920674997">
          <w:marLeft w:val="0"/>
          <w:marRight w:val="0"/>
          <w:marTop w:val="120"/>
          <w:marBottom w:val="60"/>
          <w:divBdr>
            <w:top w:val="none" w:sz="0" w:space="0" w:color="auto"/>
            <w:left w:val="none" w:sz="0" w:space="0" w:color="auto"/>
            <w:bottom w:val="none" w:sz="0" w:space="0" w:color="auto"/>
            <w:right w:val="none" w:sz="0" w:space="0" w:color="auto"/>
          </w:divBdr>
        </w:div>
        <w:div w:id="1574895786">
          <w:marLeft w:val="0"/>
          <w:marRight w:val="0"/>
          <w:marTop w:val="120"/>
          <w:marBottom w:val="60"/>
          <w:divBdr>
            <w:top w:val="none" w:sz="0" w:space="0" w:color="auto"/>
            <w:left w:val="none" w:sz="0" w:space="0" w:color="auto"/>
            <w:bottom w:val="none" w:sz="0" w:space="0" w:color="auto"/>
            <w:right w:val="none" w:sz="0" w:space="0" w:color="auto"/>
          </w:divBdr>
        </w:div>
        <w:div w:id="2075739039">
          <w:marLeft w:val="0"/>
          <w:marRight w:val="0"/>
          <w:marTop w:val="120"/>
          <w:marBottom w:val="60"/>
          <w:divBdr>
            <w:top w:val="none" w:sz="0" w:space="0" w:color="auto"/>
            <w:left w:val="none" w:sz="0" w:space="0" w:color="auto"/>
            <w:bottom w:val="none" w:sz="0" w:space="0" w:color="auto"/>
            <w:right w:val="none" w:sz="0" w:space="0" w:color="auto"/>
          </w:divBdr>
        </w:div>
        <w:div w:id="1048338878">
          <w:marLeft w:val="0"/>
          <w:marRight w:val="0"/>
          <w:marTop w:val="120"/>
          <w:marBottom w:val="60"/>
          <w:divBdr>
            <w:top w:val="none" w:sz="0" w:space="0" w:color="auto"/>
            <w:left w:val="none" w:sz="0" w:space="0" w:color="auto"/>
            <w:bottom w:val="none" w:sz="0" w:space="0" w:color="auto"/>
            <w:right w:val="none" w:sz="0" w:space="0" w:color="auto"/>
          </w:divBdr>
        </w:div>
        <w:div w:id="1274245456">
          <w:marLeft w:val="0"/>
          <w:marRight w:val="0"/>
          <w:marTop w:val="120"/>
          <w:marBottom w:val="60"/>
          <w:divBdr>
            <w:top w:val="none" w:sz="0" w:space="0" w:color="auto"/>
            <w:left w:val="none" w:sz="0" w:space="0" w:color="auto"/>
            <w:bottom w:val="none" w:sz="0" w:space="0" w:color="auto"/>
            <w:right w:val="none" w:sz="0" w:space="0" w:color="auto"/>
          </w:divBdr>
        </w:div>
        <w:div w:id="683703410">
          <w:marLeft w:val="0"/>
          <w:marRight w:val="0"/>
          <w:marTop w:val="120"/>
          <w:marBottom w:val="60"/>
          <w:divBdr>
            <w:top w:val="none" w:sz="0" w:space="0" w:color="auto"/>
            <w:left w:val="none" w:sz="0" w:space="0" w:color="auto"/>
            <w:bottom w:val="none" w:sz="0" w:space="0" w:color="auto"/>
            <w:right w:val="none" w:sz="0" w:space="0" w:color="auto"/>
          </w:divBdr>
        </w:div>
        <w:div w:id="1386174685">
          <w:marLeft w:val="0"/>
          <w:marRight w:val="0"/>
          <w:marTop w:val="120"/>
          <w:marBottom w:val="60"/>
          <w:divBdr>
            <w:top w:val="none" w:sz="0" w:space="0" w:color="auto"/>
            <w:left w:val="none" w:sz="0" w:space="0" w:color="auto"/>
            <w:bottom w:val="none" w:sz="0" w:space="0" w:color="auto"/>
            <w:right w:val="none" w:sz="0" w:space="0" w:color="auto"/>
          </w:divBdr>
        </w:div>
        <w:div w:id="956713080">
          <w:marLeft w:val="0"/>
          <w:marRight w:val="0"/>
          <w:marTop w:val="120"/>
          <w:marBottom w:val="60"/>
          <w:divBdr>
            <w:top w:val="none" w:sz="0" w:space="0" w:color="auto"/>
            <w:left w:val="none" w:sz="0" w:space="0" w:color="auto"/>
            <w:bottom w:val="none" w:sz="0" w:space="0" w:color="auto"/>
            <w:right w:val="none" w:sz="0" w:space="0" w:color="auto"/>
          </w:divBdr>
        </w:div>
        <w:div w:id="831221158">
          <w:marLeft w:val="0"/>
          <w:marRight w:val="0"/>
          <w:marTop w:val="120"/>
          <w:marBottom w:val="60"/>
          <w:divBdr>
            <w:top w:val="none" w:sz="0" w:space="0" w:color="auto"/>
            <w:left w:val="none" w:sz="0" w:space="0" w:color="auto"/>
            <w:bottom w:val="none" w:sz="0" w:space="0" w:color="auto"/>
            <w:right w:val="none" w:sz="0" w:space="0" w:color="auto"/>
          </w:divBdr>
        </w:div>
        <w:div w:id="835074924">
          <w:marLeft w:val="0"/>
          <w:marRight w:val="0"/>
          <w:marTop w:val="120"/>
          <w:marBottom w:val="60"/>
          <w:divBdr>
            <w:top w:val="none" w:sz="0" w:space="0" w:color="auto"/>
            <w:left w:val="none" w:sz="0" w:space="0" w:color="auto"/>
            <w:bottom w:val="none" w:sz="0" w:space="0" w:color="auto"/>
            <w:right w:val="none" w:sz="0" w:space="0" w:color="auto"/>
          </w:divBdr>
        </w:div>
        <w:div w:id="634918197">
          <w:marLeft w:val="0"/>
          <w:marRight w:val="0"/>
          <w:marTop w:val="120"/>
          <w:marBottom w:val="60"/>
          <w:divBdr>
            <w:top w:val="none" w:sz="0" w:space="0" w:color="auto"/>
            <w:left w:val="none" w:sz="0" w:space="0" w:color="auto"/>
            <w:bottom w:val="none" w:sz="0" w:space="0" w:color="auto"/>
            <w:right w:val="none" w:sz="0" w:space="0" w:color="auto"/>
          </w:divBdr>
        </w:div>
        <w:div w:id="500119539">
          <w:marLeft w:val="0"/>
          <w:marRight w:val="0"/>
          <w:marTop w:val="120"/>
          <w:marBottom w:val="60"/>
          <w:divBdr>
            <w:top w:val="none" w:sz="0" w:space="0" w:color="auto"/>
            <w:left w:val="none" w:sz="0" w:space="0" w:color="auto"/>
            <w:bottom w:val="none" w:sz="0" w:space="0" w:color="auto"/>
            <w:right w:val="none" w:sz="0" w:space="0" w:color="auto"/>
          </w:divBdr>
        </w:div>
        <w:div w:id="230699105">
          <w:marLeft w:val="0"/>
          <w:marRight w:val="0"/>
          <w:marTop w:val="120"/>
          <w:marBottom w:val="60"/>
          <w:divBdr>
            <w:top w:val="none" w:sz="0" w:space="0" w:color="auto"/>
            <w:left w:val="none" w:sz="0" w:space="0" w:color="auto"/>
            <w:bottom w:val="none" w:sz="0" w:space="0" w:color="auto"/>
            <w:right w:val="none" w:sz="0" w:space="0" w:color="auto"/>
          </w:divBdr>
        </w:div>
        <w:div w:id="470513424">
          <w:marLeft w:val="0"/>
          <w:marRight w:val="0"/>
          <w:marTop w:val="120"/>
          <w:marBottom w:val="60"/>
          <w:divBdr>
            <w:top w:val="none" w:sz="0" w:space="0" w:color="auto"/>
            <w:left w:val="none" w:sz="0" w:space="0" w:color="auto"/>
            <w:bottom w:val="none" w:sz="0" w:space="0" w:color="auto"/>
            <w:right w:val="none" w:sz="0" w:space="0" w:color="auto"/>
          </w:divBdr>
        </w:div>
        <w:div w:id="963466850">
          <w:marLeft w:val="0"/>
          <w:marRight w:val="0"/>
          <w:marTop w:val="120"/>
          <w:marBottom w:val="60"/>
          <w:divBdr>
            <w:top w:val="none" w:sz="0" w:space="0" w:color="auto"/>
            <w:left w:val="none" w:sz="0" w:space="0" w:color="auto"/>
            <w:bottom w:val="none" w:sz="0" w:space="0" w:color="auto"/>
            <w:right w:val="none" w:sz="0" w:space="0" w:color="auto"/>
          </w:divBdr>
        </w:div>
        <w:div w:id="188223693">
          <w:marLeft w:val="0"/>
          <w:marRight w:val="0"/>
          <w:marTop w:val="120"/>
          <w:marBottom w:val="60"/>
          <w:divBdr>
            <w:top w:val="none" w:sz="0" w:space="0" w:color="auto"/>
            <w:left w:val="none" w:sz="0" w:space="0" w:color="auto"/>
            <w:bottom w:val="none" w:sz="0" w:space="0" w:color="auto"/>
            <w:right w:val="none" w:sz="0" w:space="0" w:color="auto"/>
          </w:divBdr>
        </w:div>
        <w:div w:id="551430554">
          <w:marLeft w:val="0"/>
          <w:marRight w:val="0"/>
          <w:marTop w:val="120"/>
          <w:marBottom w:val="60"/>
          <w:divBdr>
            <w:top w:val="none" w:sz="0" w:space="0" w:color="auto"/>
            <w:left w:val="none" w:sz="0" w:space="0" w:color="auto"/>
            <w:bottom w:val="none" w:sz="0" w:space="0" w:color="auto"/>
            <w:right w:val="none" w:sz="0" w:space="0" w:color="auto"/>
          </w:divBdr>
        </w:div>
        <w:div w:id="515341328">
          <w:marLeft w:val="0"/>
          <w:marRight w:val="0"/>
          <w:marTop w:val="120"/>
          <w:marBottom w:val="60"/>
          <w:divBdr>
            <w:top w:val="none" w:sz="0" w:space="0" w:color="auto"/>
            <w:left w:val="none" w:sz="0" w:space="0" w:color="auto"/>
            <w:bottom w:val="none" w:sz="0" w:space="0" w:color="auto"/>
            <w:right w:val="none" w:sz="0" w:space="0" w:color="auto"/>
          </w:divBdr>
        </w:div>
        <w:div w:id="507256974">
          <w:marLeft w:val="0"/>
          <w:marRight w:val="0"/>
          <w:marTop w:val="120"/>
          <w:marBottom w:val="60"/>
          <w:divBdr>
            <w:top w:val="none" w:sz="0" w:space="0" w:color="auto"/>
            <w:left w:val="none" w:sz="0" w:space="0" w:color="auto"/>
            <w:bottom w:val="none" w:sz="0" w:space="0" w:color="auto"/>
            <w:right w:val="none" w:sz="0" w:space="0" w:color="auto"/>
          </w:divBdr>
        </w:div>
        <w:div w:id="25063155">
          <w:marLeft w:val="0"/>
          <w:marRight w:val="0"/>
          <w:marTop w:val="120"/>
          <w:marBottom w:val="60"/>
          <w:divBdr>
            <w:top w:val="none" w:sz="0" w:space="0" w:color="auto"/>
            <w:left w:val="none" w:sz="0" w:space="0" w:color="auto"/>
            <w:bottom w:val="none" w:sz="0" w:space="0" w:color="auto"/>
            <w:right w:val="none" w:sz="0" w:space="0" w:color="auto"/>
          </w:divBdr>
        </w:div>
        <w:div w:id="245965704">
          <w:marLeft w:val="0"/>
          <w:marRight w:val="0"/>
          <w:marTop w:val="120"/>
          <w:marBottom w:val="60"/>
          <w:divBdr>
            <w:top w:val="none" w:sz="0" w:space="0" w:color="auto"/>
            <w:left w:val="none" w:sz="0" w:space="0" w:color="auto"/>
            <w:bottom w:val="none" w:sz="0" w:space="0" w:color="auto"/>
            <w:right w:val="none" w:sz="0" w:space="0" w:color="auto"/>
          </w:divBdr>
        </w:div>
        <w:div w:id="981420867">
          <w:marLeft w:val="0"/>
          <w:marRight w:val="0"/>
          <w:marTop w:val="120"/>
          <w:marBottom w:val="60"/>
          <w:divBdr>
            <w:top w:val="none" w:sz="0" w:space="0" w:color="auto"/>
            <w:left w:val="none" w:sz="0" w:space="0" w:color="auto"/>
            <w:bottom w:val="none" w:sz="0" w:space="0" w:color="auto"/>
            <w:right w:val="none" w:sz="0" w:space="0" w:color="auto"/>
          </w:divBdr>
        </w:div>
        <w:div w:id="1524125615">
          <w:marLeft w:val="0"/>
          <w:marRight w:val="0"/>
          <w:marTop w:val="120"/>
          <w:marBottom w:val="60"/>
          <w:divBdr>
            <w:top w:val="none" w:sz="0" w:space="0" w:color="auto"/>
            <w:left w:val="none" w:sz="0" w:space="0" w:color="auto"/>
            <w:bottom w:val="none" w:sz="0" w:space="0" w:color="auto"/>
            <w:right w:val="none" w:sz="0" w:space="0" w:color="auto"/>
          </w:divBdr>
        </w:div>
        <w:div w:id="413209472">
          <w:marLeft w:val="0"/>
          <w:marRight w:val="0"/>
          <w:marTop w:val="120"/>
          <w:marBottom w:val="60"/>
          <w:divBdr>
            <w:top w:val="none" w:sz="0" w:space="0" w:color="auto"/>
            <w:left w:val="none" w:sz="0" w:space="0" w:color="auto"/>
            <w:bottom w:val="none" w:sz="0" w:space="0" w:color="auto"/>
            <w:right w:val="none" w:sz="0" w:space="0" w:color="auto"/>
          </w:divBdr>
        </w:div>
        <w:div w:id="680859865">
          <w:marLeft w:val="0"/>
          <w:marRight w:val="0"/>
          <w:marTop w:val="120"/>
          <w:marBottom w:val="60"/>
          <w:divBdr>
            <w:top w:val="none" w:sz="0" w:space="0" w:color="auto"/>
            <w:left w:val="none" w:sz="0" w:space="0" w:color="auto"/>
            <w:bottom w:val="none" w:sz="0" w:space="0" w:color="auto"/>
            <w:right w:val="none" w:sz="0" w:space="0" w:color="auto"/>
          </w:divBdr>
        </w:div>
        <w:div w:id="1315798446">
          <w:marLeft w:val="0"/>
          <w:marRight w:val="0"/>
          <w:marTop w:val="120"/>
          <w:marBottom w:val="60"/>
          <w:divBdr>
            <w:top w:val="none" w:sz="0" w:space="0" w:color="auto"/>
            <w:left w:val="none" w:sz="0" w:space="0" w:color="auto"/>
            <w:bottom w:val="none" w:sz="0" w:space="0" w:color="auto"/>
            <w:right w:val="none" w:sz="0" w:space="0" w:color="auto"/>
          </w:divBdr>
        </w:div>
        <w:div w:id="484592887">
          <w:marLeft w:val="0"/>
          <w:marRight w:val="0"/>
          <w:marTop w:val="120"/>
          <w:marBottom w:val="60"/>
          <w:divBdr>
            <w:top w:val="none" w:sz="0" w:space="0" w:color="auto"/>
            <w:left w:val="none" w:sz="0" w:space="0" w:color="auto"/>
            <w:bottom w:val="none" w:sz="0" w:space="0" w:color="auto"/>
            <w:right w:val="none" w:sz="0" w:space="0" w:color="auto"/>
          </w:divBdr>
        </w:div>
        <w:div w:id="1140610656">
          <w:marLeft w:val="0"/>
          <w:marRight w:val="0"/>
          <w:marTop w:val="120"/>
          <w:marBottom w:val="60"/>
          <w:divBdr>
            <w:top w:val="none" w:sz="0" w:space="0" w:color="auto"/>
            <w:left w:val="none" w:sz="0" w:space="0" w:color="auto"/>
            <w:bottom w:val="none" w:sz="0" w:space="0" w:color="auto"/>
            <w:right w:val="none" w:sz="0" w:space="0" w:color="auto"/>
          </w:divBdr>
        </w:div>
        <w:div w:id="1210145511">
          <w:marLeft w:val="0"/>
          <w:marRight w:val="0"/>
          <w:marTop w:val="120"/>
          <w:marBottom w:val="60"/>
          <w:divBdr>
            <w:top w:val="none" w:sz="0" w:space="0" w:color="auto"/>
            <w:left w:val="none" w:sz="0" w:space="0" w:color="auto"/>
            <w:bottom w:val="none" w:sz="0" w:space="0" w:color="auto"/>
            <w:right w:val="none" w:sz="0" w:space="0" w:color="auto"/>
          </w:divBdr>
        </w:div>
        <w:div w:id="1971550644">
          <w:marLeft w:val="0"/>
          <w:marRight w:val="0"/>
          <w:marTop w:val="120"/>
          <w:marBottom w:val="60"/>
          <w:divBdr>
            <w:top w:val="none" w:sz="0" w:space="0" w:color="auto"/>
            <w:left w:val="none" w:sz="0" w:space="0" w:color="auto"/>
            <w:bottom w:val="none" w:sz="0" w:space="0" w:color="auto"/>
            <w:right w:val="none" w:sz="0" w:space="0" w:color="auto"/>
          </w:divBdr>
        </w:div>
        <w:div w:id="527915116">
          <w:marLeft w:val="0"/>
          <w:marRight w:val="0"/>
          <w:marTop w:val="120"/>
          <w:marBottom w:val="60"/>
          <w:divBdr>
            <w:top w:val="none" w:sz="0" w:space="0" w:color="auto"/>
            <w:left w:val="none" w:sz="0" w:space="0" w:color="auto"/>
            <w:bottom w:val="none" w:sz="0" w:space="0" w:color="auto"/>
            <w:right w:val="none" w:sz="0" w:space="0" w:color="auto"/>
          </w:divBdr>
        </w:div>
        <w:div w:id="1453477201">
          <w:marLeft w:val="0"/>
          <w:marRight w:val="0"/>
          <w:marTop w:val="120"/>
          <w:marBottom w:val="60"/>
          <w:divBdr>
            <w:top w:val="none" w:sz="0" w:space="0" w:color="auto"/>
            <w:left w:val="none" w:sz="0" w:space="0" w:color="auto"/>
            <w:bottom w:val="none" w:sz="0" w:space="0" w:color="auto"/>
            <w:right w:val="none" w:sz="0" w:space="0" w:color="auto"/>
          </w:divBdr>
        </w:div>
        <w:div w:id="760220159">
          <w:marLeft w:val="0"/>
          <w:marRight w:val="0"/>
          <w:marTop w:val="120"/>
          <w:marBottom w:val="60"/>
          <w:divBdr>
            <w:top w:val="none" w:sz="0" w:space="0" w:color="auto"/>
            <w:left w:val="none" w:sz="0" w:space="0" w:color="auto"/>
            <w:bottom w:val="none" w:sz="0" w:space="0" w:color="auto"/>
            <w:right w:val="none" w:sz="0" w:space="0" w:color="auto"/>
          </w:divBdr>
        </w:div>
        <w:div w:id="1986349761">
          <w:marLeft w:val="0"/>
          <w:marRight w:val="0"/>
          <w:marTop w:val="120"/>
          <w:marBottom w:val="60"/>
          <w:divBdr>
            <w:top w:val="none" w:sz="0" w:space="0" w:color="auto"/>
            <w:left w:val="none" w:sz="0" w:space="0" w:color="auto"/>
            <w:bottom w:val="none" w:sz="0" w:space="0" w:color="auto"/>
            <w:right w:val="none" w:sz="0" w:space="0" w:color="auto"/>
          </w:divBdr>
        </w:div>
        <w:div w:id="1555850734">
          <w:marLeft w:val="0"/>
          <w:marRight w:val="0"/>
          <w:marTop w:val="120"/>
          <w:marBottom w:val="60"/>
          <w:divBdr>
            <w:top w:val="none" w:sz="0" w:space="0" w:color="auto"/>
            <w:left w:val="none" w:sz="0" w:space="0" w:color="auto"/>
            <w:bottom w:val="none" w:sz="0" w:space="0" w:color="auto"/>
            <w:right w:val="none" w:sz="0" w:space="0" w:color="auto"/>
          </w:divBdr>
        </w:div>
        <w:div w:id="133106590">
          <w:marLeft w:val="0"/>
          <w:marRight w:val="0"/>
          <w:marTop w:val="120"/>
          <w:marBottom w:val="60"/>
          <w:divBdr>
            <w:top w:val="none" w:sz="0" w:space="0" w:color="auto"/>
            <w:left w:val="none" w:sz="0" w:space="0" w:color="auto"/>
            <w:bottom w:val="none" w:sz="0" w:space="0" w:color="auto"/>
            <w:right w:val="none" w:sz="0" w:space="0" w:color="auto"/>
          </w:divBdr>
        </w:div>
        <w:div w:id="870843967">
          <w:marLeft w:val="0"/>
          <w:marRight w:val="0"/>
          <w:marTop w:val="120"/>
          <w:marBottom w:val="60"/>
          <w:divBdr>
            <w:top w:val="none" w:sz="0" w:space="0" w:color="auto"/>
            <w:left w:val="none" w:sz="0" w:space="0" w:color="auto"/>
            <w:bottom w:val="none" w:sz="0" w:space="0" w:color="auto"/>
            <w:right w:val="none" w:sz="0" w:space="0" w:color="auto"/>
          </w:divBdr>
        </w:div>
        <w:div w:id="863634223">
          <w:marLeft w:val="0"/>
          <w:marRight w:val="0"/>
          <w:marTop w:val="120"/>
          <w:marBottom w:val="60"/>
          <w:divBdr>
            <w:top w:val="none" w:sz="0" w:space="0" w:color="auto"/>
            <w:left w:val="none" w:sz="0" w:space="0" w:color="auto"/>
            <w:bottom w:val="none" w:sz="0" w:space="0" w:color="auto"/>
            <w:right w:val="none" w:sz="0" w:space="0" w:color="auto"/>
          </w:divBdr>
        </w:div>
        <w:div w:id="731271550">
          <w:marLeft w:val="0"/>
          <w:marRight w:val="0"/>
          <w:marTop w:val="120"/>
          <w:marBottom w:val="60"/>
          <w:divBdr>
            <w:top w:val="none" w:sz="0" w:space="0" w:color="auto"/>
            <w:left w:val="none" w:sz="0" w:space="0" w:color="auto"/>
            <w:bottom w:val="none" w:sz="0" w:space="0" w:color="auto"/>
            <w:right w:val="none" w:sz="0" w:space="0" w:color="auto"/>
          </w:divBdr>
        </w:div>
        <w:div w:id="1794321111">
          <w:marLeft w:val="0"/>
          <w:marRight w:val="0"/>
          <w:marTop w:val="120"/>
          <w:marBottom w:val="60"/>
          <w:divBdr>
            <w:top w:val="none" w:sz="0" w:space="0" w:color="auto"/>
            <w:left w:val="none" w:sz="0" w:space="0" w:color="auto"/>
            <w:bottom w:val="none" w:sz="0" w:space="0" w:color="auto"/>
            <w:right w:val="none" w:sz="0" w:space="0" w:color="auto"/>
          </w:divBdr>
        </w:div>
        <w:div w:id="550265567">
          <w:marLeft w:val="0"/>
          <w:marRight w:val="0"/>
          <w:marTop w:val="120"/>
          <w:marBottom w:val="60"/>
          <w:divBdr>
            <w:top w:val="none" w:sz="0" w:space="0" w:color="auto"/>
            <w:left w:val="none" w:sz="0" w:space="0" w:color="auto"/>
            <w:bottom w:val="none" w:sz="0" w:space="0" w:color="auto"/>
            <w:right w:val="none" w:sz="0" w:space="0" w:color="auto"/>
          </w:divBdr>
        </w:div>
        <w:div w:id="647323204">
          <w:marLeft w:val="0"/>
          <w:marRight w:val="0"/>
          <w:marTop w:val="120"/>
          <w:marBottom w:val="60"/>
          <w:divBdr>
            <w:top w:val="none" w:sz="0" w:space="0" w:color="auto"/>
            <w:left w:val="none" w:sz="0" w:space="0" w:color="auto"/>
            <w:bottom w:val="none" w:sz="0" w:space="0" w:color="auto"/>
            <w:right w:val="none" w:sz="0" w:space="0" w:color="auto"/>
          </w:divBdr>
        </w:div>
        <w:div w:id="2029481899">
          <w:marLeft w:val="0"/>
          <w:marRight w:val="0"/>
          <w:marTop w:val="120"/>
          <w:marBottom w:val="60"/>
          <w:divBdr>
            <w:top w:val="none" w:sz="0" w:space="0" w:color="auto"/>
            <w:left w:val="none" w:sz="0" w:space="0" w:color="auto"/>
            <w:bottom w:val="none" w:sz="0" w:space="0" w:color="auto"/>
            <w:right w:val="none" w:sz="0" w:space="0" w:color="auto"/>
          </w:divBdr>
        </w:div>
        <w:div w:id="473372106">
          <w:marLeft w:val="0"/>
          <w:marRight w:val="0"/>
          <w:marTop w:val="120"/>
          <w:marBottom w:val="60"/>
          <w:divBdr>
            <w:top w:val="none" w:sz="0" w:space="0" w:color="auto"/>
            <w:left w:val="none" w:sz="0" w:space="0" w:color="auto"/>
            <w:bottom w:val="none" w:sz="0" w:space="0" w:color="auto"/>
            <w:right w:val="none" w:sz="0" w:space="0" w:color="auto"/>
          </w:divBdr>
        </w:div>
        <w:div w:id="2111006216">
          <w:marLeft w:val="0"/>
          <w:marRight w:val="0"/>
          <w:marTop w:val="120"/>
          <w:marBottom w:val="60"/>
          <w:divBdr>
            <w:top w:val="none" w:sz="0" w:space="0" w:color="auto"/>
            <w:left w:val="none" w:sz="0" w:space="0" w:color="auto"/>
            <w:bottom w:val="none" w:sz="0" w:space="0" w:color="auto"/>
            <w:right w:val="none" w:sz="0" w:space="0" w:color="auto"/>
          </w:divBdr>
        </w:div>
        <w:div w:id="1882746997">
          <w:marLeft w:val="0"/>
          <w:marRight w:val="0"/>
          <w:marTop w:val="120"/>
          <w:marBottom w:val="60"/>
          <w:divBdr>
            <w:top w:val="none" w:sz="0" w:space="0" w:color="auto"/>
            <w:left w:val="none" w:sz="0" w:space="0" w:color="auto"/>
            <w:bottom w:val="none" w:sz="0" w:space="0" w:color="auto"/>
            <w:right w:val="none" w:sz="0" w:space="0" w:color="auto"/>
          </w:divBdr>
        </w:div>
        <w:div w:id="1850873966">
          <w:marLeft w:val="0"/>
          <w:marRight w:val="0"/>
          <w:marTop w:val="120"/>
          <w:marBottom w:val="60"/>
          <w:divBdr>
            <w:top w:val="none" w:sz="0" w:space="0" w:color="auto"/>
            <w:left w:val="none" w:sz="0" w:space="0" w:color="auto"/>
            <w:bottom w:val="none" w:sz="0" w:space="0" w:color="auto"/>
            <w:right w:val="none" w:sz="0" w:space="0" w:color="auto"/>
          </w:divBdr>
        </w:div>
        <w:div w:id="1211189001">
          <w:marLeft w:val="0"/>
          <w:marRight w:val="0"/>
          <w:marTop w:val="120"/>
          <w:marBottom w:val="60"/>
          <w:divBdr>
            <w:top w:val="none" w:sz="0" w:space="0" w:color="auto"/>
            <w:left w:val="none" w:sz="0" w:space="0" w:color="auto"/>
            <w:bottom w:val="none" w:sz="0" w:space="0" w:color="auto"/>
            <w:right w:val="none" w:sz="0" w:space="0" w:color="auto"/>
          </w:divBdr>
        </w:div>
        <w:div w:id="877544085">
          <w:marLeft w:val="0"/>
          <w:marRight w:val="0"/>
          <w:marTop w:val="120"/>
          <w:marBottom w:val="60"/>
          <w:divBdr>
            <w:top w:val="none" w:sz="0" w:space="0" w:color="auto"/>
            <w:left w:val="none" w:sz="0" w:space="0" w:color="auto"/>
            <w:bottom w:val="none" w:sz="0" w:space="0" w:color="auto"/>
            <w:right w:val="none" w:sz="0" w:space="0" w:color="auto"/>
          </w:divBdr>
        </w:div>
        <w:div w:id="1961494141">
          <w:marLeft w:val="0"/>
          <w:marRight w:val="0"/>
          <w:marTop w:val="120"/>
          <w:marBottom w:val="60"/>
          <w:divBdr>
            <w:top w:val="none" w:sz="0" w:space="0" w:color="auto"/>
            <w:left w:val="none" w:sz="0" w:space="0" w:color="auto"/>
            <w:bottom w:val="none" w:sz="0" w:space="0" w:color="auto"/>
            <w:right w:val="none" w:sz="0" w:space="0" w:color="auto"/>
          </w:divBdr>
        </w:div>
        <w:div w:id="1755128466">
          <w:marLeft w:val="0"/>
          <w:marRight w:val="0"/>
          <w:marTop w:val="120"/>
          <w:marBottom w:val="60"/>
          <w:divBdr>
            <w:top w:val="none" w:sz="0" w:space="0" w:color="auto"/>
            <w:left w:val="none" w:sz="0" w:space="0" w:color="auto"/>
            <w:bottom w:val="none" w:sz="0" w:space="0" w:color="auto"/>
            <w:right w:val="none" w:sz="0" w:space="0" w:color="auto"/>
          </w:divBdr>
        </w:div>
        <w:div w:id="1567958690">
          <w:marLeft w:val="0"/>
          <w:marRight w:val="0"/>
          <w:marTop w:val="120"/>
          <w:marBottom w:val="60"/>
          <w:divBdr>
            <w:top w:val="none" w:sz="0" w:space="0" w:color="auto"/>
            <w:left w:val="none" w:sz="0" w:space="0" w:color="auto"/>
            <w:bottom w:val="none" w:sz="0" w:space="0" w:color="auto"/>
            <w:right w:val="none" w:sz="0" w:space="0" w:color="auto"/>
          </w:divBdr>
        </w:div>
        <w:div w:id="818234475">
          <w:marLeft w:val="0"/>
          <w:marRight w:val="0"/>
          <w:marTop w:val="120"/>
          <w:marBottom w:val="60"/>
          <w:divBdr>
            <w:top w:val="none" w:sz="0" w:space="0" w:color="auto"/>
            <w:left w:val="none" w:sz="0" w:space="0" w:color="auto"/>
            <w:bottom w:val="none" w:sz="0" w:space="0" w:color="auto"/>
            <w:right w:val="none" w:sz="0" w:space="0" w:color="auto"/>
          </w:divBdr>
        </w:div>
        <w:div w:id="1546679988">
          <w:marLeft w:val="0"/>
          <w:marRight w:val="0"/>
          <w:marTop w:val="120"/>
          <w:marBottom w:val="60"/>
          <w:divBdr>
            <w:top w:val="none" w:sz="0" w:space="0" w:color="auto"/>
            <w:left w:val="none" w:sz="0" w:space="0" w:color="auto"/>
            <w:bottom w:val="none" w:sz="0" w:space="0" w:color="auto"/>
            <w:right w:val="none" w:sz="0" w:space="0" w:color="auto"/>
          </w:divBdr>
        </w:div>
        <w:div w:id="272444115">
          <w:marLeft w:val="0"/>
          <w:marRight w:val="0"/>
          <w:marTop w:val="120"/>
          <w:marBottom w:val="60"/>
          <w:divBdr>
            <w:top w:val="none" w:sz="0" w:space="0" w:color="auto"/>
            <w:left w:val="none" w:sz="0" w:space="0" w:color="auto"/>
            <w:bottom w:val="none" w:sz="0" w:space="0" w:color="auto"/>
            <w:right w:val="none" w:sz="0" w:space="0" w:color="auto"/>
          </w:divBdr>
        </w:div>
        <w:div w:id="2061515618">
          <w:marLeft w:val="0"/>
          <w:marRight w:val="0"/>
          <w:marTop w:val="120"/>
          <w:marBottom w:val="60"/>
          <w:divBdr>
            <w:top w:val="none" w:sz="0" w:space="0" w:color="auto"/>
            <w:left w:val="none" w:sz="0" w:space="0" w:color="auto"/>
            <w:bottom w:val="none" w:sz="0" w:space="0" w:color="auto"/>
            <w:right w:val="none" w:sz="0" w:space="0" w:color="auto"/>
          </w:divBdr>
        </w:div>
        <w:div w:id="1228691349">
          <w:marLeft w:val="0"/>
          <w:marRight w:val="0"/>
          <w:marTop w:val="120"/>
          <w:marBottom w:val="60"/>
          <w:divBdr>
            <w:top w:val="none" w:sz="0" w:space="0" w:color="auto"/>
            <w:left w:val="none" w:sz="0" w:space="0" w:color="auto"/>
            <w:bottom w:val="none" w:sz="0" w:space="0" w:color="auto"/>
            <w:right w:val="none" w:sz="0" w:space="0" w:color="auto"/>
          </w:divBdr>
        </w:div>
        <w:div w:id="344524272">
          <w:marLeft w:val="0"/>
          <w:marRight w:val="0"/>
          <w:marTop w:val="120"/>
          <w:marBottom w:val="60"/>
          <w:divBdr>
            <w:top w:val="none" w:sz="0" w:space="0" w:color="auto"/>
            <w:left w:val="none" w:sz="0" w:space="0" w:color="auto"/>
            <w:bottom w:val="none" w:sz="0" w:space="0" w:color="auto"/>
            <w:right w:val="none" w:sz="0" w:space="0" w:color="auto"/>
          </w:divBdr>
        </w:div>
        <w:div w:id="1407000489">
          <w:marLeft w:val="0"/>
          <w:marRight w:val="0"/>
          <w:marTop w:val="120"/>
          <w:marBottom w:val="60"/>
          <w:divBdr>
            <w:top w:val="none" w:sz="0" w:space="0" w:color="auto"/>
            <w:left w:val="none" w:sz="0" w:space="0" w:color="auto"/>
            <w:bottom w:val="none" w:sz="0" w:space="0" w:color="auto"/>
            <w:right w:val="none" w:sz="0" w:space="0" w:color="auto"/>
          </w:divBdr>
        </w:div>
        <w:div w:id="849757427">
          <w:marLeft w:val="0"/>
          <w:marRight w:val="0"/>
          <w:marTop w:val="120"/>
          <w:marBottom w:val="60"/>
          <w:divBdr>
            <w:top w:val="none" w:sz="0" w:space="0" w:color="auto"/>
            <w:left w:val="none" w:sz="0" w:space="0" w:color="auto"/>
            <w:bottom w:val="none" w:sz="0" w:space="0" w:color="auto"/>
            <w:right w:val="none" w:sz="0" w:space="0" w:color="auto"/>
          </w:divBdr>
        </w:div>
        <w:div w:id="1016420254">
          <w:marLeft w:val="0"/>
          <w:marRight w:val="0"/>
          <w:marTop w:val="120"/>
          <w:marBottom w:val="60"/>
          <w:divBdr>
            <w:top w:val="none" w:sz="0" w:space="0" w:color="auto"/>
            <w:left w:val="none" w:sz="0" w:space="0" w:color="auto"/>
            <w:bottom w:val="none" w:sz="0" w:space="0" w:color="auto"/>
            <w:right w:val="none" w:sz="0" w:space="0" w:color="auto"/>
          </w:divBdr>
        </w:div>
        <w:div w:id="1558591885">
          <w:marLeft w:val="0"/>
          <w:marRight w:val="0"/>
          <w:marTop w:val="120"/>
          <w:marBottom w:val="60"/>
          <w:divBdr>
            <w:top w:val="none" w:sz="0" w:space="0" w:color="auto"/>
            <w:left w:val="none" w:sz="0" w:space="0" w:color="auto"/>
            <w:bottom w:val="none" w:sz="0" w:space="0" w:color="auto"/>
            <w:right w:val="none" w:sz="0" w:space="0" w:color="auto"/>
          </w:divBdr>
        </w:div>
        <w:div w:id="1549680658">
          <w:marLeft w:val="0"/>
          <w:marRight w:val="0"/>
          <w:marTop w:val="120"/>
          <w:marBottom w:val="60"/>
          <w:divBdr>
            <w:top w:val="none" w:sz="0" w:space="0" w:color="auto"/>
            <w:left w:val="none" w:sz="0" w:space="0" w:color="auto"/>
            <w:bottom w:val="none" w:sz="0" w:space="0" w:color="auto"/>
            <w:right w:val="none" w:sz="0" w:space="0" w:color="auto"/>
          </w:divBdr>
        </w:div>
        <w:div w:id="434518473">
          <w:marLeft w:val="0"/>
          <w:marRight w:val="0"/>
          <w:marTop w:val="120"/>
          <w:marBottom w:val="60"/>
          <w:divBdr>
            <w:top w:val="none" w:sz="0" w:space="0" w:color="auto"/>
            <w:left w:val="none" w:sz="0" w:space="0" w:color="auto"/>
            <w:bottom w:val="none" w:sz="0" w:space="0" w:color="auto"/>
            <w:right w:val="none" w:sz="0" w:space="0" w:color="auto"/>
          </w:divBdr>
        </w:div>
        <w:div w:id="1659846522">
          <w:marLeft w:val="0"/>
          <w:marRight w:val="0"/>
          <w:marTop w:val="120"/>
          <w:marBottom w:val="60"/>
          <w:divBdr>
            <w:top w:val="none" w:sz="0" w:space="0" w:color="auto"/>
            <w:left w:val="none" w:sz="0" w:space="0" w:color="auto"/>
            <w:bottom w:val="none" w:sz="0" w:space="0" w:color="auto"/>
            <w:right w:val="none" w:sz="0" w:space="0" w:color="auto"/>
          </w:divBdr>
        </w:div>
        <w:div w:id="1141192649">
          <w:marLeft w:val="0"/>
          <w:marRight w:val="0"/>
          <w:marTop w:val="120"/>
          <w:marBottom w:val="60"/>
          <w:divBdr>
            <w:top w:val="none" w:sz="0" w:space="0" w:color="auto"/>
            <w:left w:val="none" w:sz="0" w:space="0" w:color="auto"/>
            <w:bottom w:val="none" w:sz="0" w:space="0" w:color="auto"/>
            <w:right w:val="none" w:sz="0" w:space="0" w:color="auto"/>
          </w:divBdr>
        </w:div>
        <w:div w:id="775249640">
          <w:marLeft w:val="0"/>
          <w:marRight w:val="0"/>
          <w:marTop w:val="120"/>
          <w:marBottom w:val="60"/>
          <w:divBdr>
            <w:top w:val="none" w:sz="0" w:space="0" w:color="auto"/>
            <w:left w:val="none" w:sz="0" w:space="0" w:color="auto"/>
            <w:bottom w:val="none" w:sz="0" w:space="0" w:color="auto"/>
            <w:right w:val="none" w:sz="0" w:space="0" w:color="auto"/>
          </w:divBdr>
        </w:div>
        <w:div w:id="507603447">
          <w:marLeft w:val="0"/>
          <w:marRight w:val="0"/>
          <w:marTop w:val="120"/>
          <w:marBottom w:val="60"/>
          <w:divBdr>
            <w:top w:val="none" w:sz="0" w:space="0" w:color="auto"/>
            <w:left w:val="none" w:sz="0" w:space="0" w:color="auto"/>
            <w:bottom w:val="none" w:sz="0" w:space="0" w:color="auto"/>
            <w:right w:val="none" w:sz="0" w:space="0" w:color="auto"/>
          </w:divBdr>
        </w:div>
        <w:div w:id="1339582330">
          <w:marLeft w:val="0"/>
          <w:marRight w:val="0"/>
          <w:marTop w:val="120"/>
          <w:marBottom w:val="60"/>
          <w:divBdr>
            <w:top w:val="none" w:sz="0" w:space="0" w:color="auto"/>
            <w:left w:val="none" w:sz="0" w:space="0" w:color="auto"/>
            <w:bottom w:val="none" w:sz="0" w:space="0" w:color="auto"/>
            <w:right w:val="none" w:sz="0" w:space="0" w:color="auto"/>
          </w:divBdr>
        </w:div>
        <w:div w:id="1531531918">
          <w:marLeft w:val="0"/>
          <w:marRight w:val="0"/>
          <w:marTop w:val="120"/>
          <w:marBottom w:val="60"/>
          <w:divBdr>
            <w:top w:val="none" w:sz="0" w:space="0" w:color="auto"/>
            <w:left w:val="none" w:sz="0" w:space="0" w:color="auto"/>
            <w:bottom w:val="none" w:sz="0" w:space="0" w:color="auto"/>
            <w:right w:val="none" w:sz="0" w:space="0" w:color="auto"/>
          </w:divBdr>
        </w:div>
        <w:div w:id="719010856">
          <w:marLeft w:val="0"/>
          <w:marRight w:val="0"/>
          <w:marTop w:val="120"/>
          <w:marBottom w:val="60"/>
          <w:divBdr>
            <w:top w:val="none" w:sz="0" w:space="0" w:color="auto"/>
            <w:left w:val="none" w:sz="0" w:space="0" w:color="auto"/>
            <w:bottom w:val="none" w:sz="0" w:space="0" w:color="auto"/>
            <w:right w:val="none" w:sz="0" w:space="0" w:color="auto"/>
          </w:divBdr>
        </w:div>
        <w:div w:id="1580140623">
          <w:marLeft w:val="0"/>
          <w:marRight w:val="0"/>
          <w:marTop w:val="120"/>
          <w:marBottom w:val="60"/>
          <w:divBdr>
            <w:top w:val="none" w:sz="0" w:space="0" w:color="auto"/>
            <w:left w:val="none" w:sz="0" w:space="0" w:color="auto"/>
            <w:bottom w:val="none" w:sz="0" w:space="0" w:color="auto"/>
            <w:right w:val="none" w:sz="0" w:space="0" w:color="auto"/>
          </w:divBdr>
        </w:div>
        <w:div w:id="1145513084">
          <w:marLeft w:val="0"/>
          <w:marRight w:val="0"/>
          <w:marTop w:val="120"/>
          <w:marBottom w:val="60"/>
          <w:divBdr>
            <w:top w:val="none" w:sz="0" w:space="0" w:color="auto"/>
            <w:left w:val="none" w:sz="0" w:space="0" w:color="auto"/>
            <w:bottom w:val="none" w:sz="0" w:space="0" w:color="auto"/>
            <w:right w:val="none" w:sz="0" w:space="0" w:color="auto"/>
          </w:divBdr>
        </w:div>
        <w:div w:id="772937712">
          <w:marLeft w:val="0"/>
          <w:marRight w:val="0"/>
          <w:marTop w:val="120"/>
          <w:marBottom w:val="60"/>
          <w:divBdr>
            <w:top w:val="none" w:sz="0" w:space="0" w:color="auto"/>
            <w:left w:val="none" w:sz="0" w:space="0" w:color="auto"/>
            <w:bottom w:val="none" w:sz="0" w:space="0" w:color="auto"/>
            <w:right w:val="none" w:sz="0" w:space="0" w:color="auto"/>
          </w:divBdr>
        </w:div>
        <w:div w:id="1565603639">
          <w:marLeft w:val="0"/>
          <w:marRight w:val="0"/>
          <w:marTop w:val="120"/>
          <w:marBottom w:val="60"/>
          <w:divBdr>
            <w:top w:val="none" w:sz="0" w:space="0" w:color="auto"/>
            <w:left w:val="none" w:sz="0" w:space="0" w:color="auto"/>
            <w:bottom w:val="none" w:sz="0" w:space="0" w:color="auto"/>
            <w:right w:val="none" w:sz="0" w:space="0" w:color="auto"/>
          </w:divBdr>
        </w:div>
        <w:div w:id="1649163617">
          <w:marLeft w:val="0"/>
          <w:marRight w:val="0"/>
          <w:marTop w:val="120"/>
          <w:marBottom w:val="60"/>
          <w:divBdr>
            <w:top w:val="none" w:sz="0" w:space="0" w:color="auto"/>
            <w:left w:val="none" w:sz="0" w:space="0" w:color="auto"/>
            <w:bottom w:val="none" w:sz="0" w:space="0" w:color="auto"/>
            <w:right w:val="none" w:sz="0" w:space="0" w:color="auto"/>
          </w:divBdr>
        </w:div>
        <w:div w:id="1377702048">
          <w:marLeft w:val="0"/>
          <w:marRight w:val="0"/>
          <w:marTop w:val="120"/>
          <w:marBottom w:val="60"/>
          <w:divBdr>
            <w:top w:val="none" w:sz="0" w:space="0" w:color="auto"/>
            <w:left w:val="none" w:sz="0" w:space="0" w:color="auto"/>
            <w:bottom w:val="none" w:sz="0" w:space="0" w:color="auto"/>
            <w:right w:val="none" w:sz="0" w:space="0" w:color="auto"/>
          </w:divBdr>
        </w:div>
        <w:div w:id="1390226856">
          <w:marLeft w:val="0"/>
          <w:marRight w:val="0"/>
          <w:marTop w:val="120"/>
          <w:marBottom w:val="60"/>
          <w:divBdr>
            <w:top w:val="none" w:sz="0" w:space="0" w:color="auto"/>
            <w:left w:val="none" w:sz="0" w:space="0" w:color="auto"/>
            <w:bottom w:val="none" w:sz="0" w:space="0" w:color="auto"/>
            <w:right w:val="none" w:sz="0" w:space="0" w:color="auto"/>
          </w:divBdr>
        </w:div>
        <w:div w:id="667557561">
          <w:marLeft w:val="0"/>
          <w:marRight w:val="0"/>
          <w:marTop w:val="120"/>
          <w:marBottom w:val="60"/>
          <w:divBdr>
            <w:top w:val="none" w:sz="0" w:space="0" w:color="auto"/>
            <w:left w:val="none" w:sz="0" w:space="0" w:color="auto"/>
            <w:bottom w:val="none" w:sz="0" w:space="0" w:color="auto"/>
            <w:right w:val="none" w:sz="0" w:space="0" w:color="auto"/>
          </w:divBdr>
        </w:div>
        <w:div w:id="952325558">
          <w:marLeft w:val="0"/>
          <w:marRight w:val="0"/>
          <w:marTop w:val="120"/>
          <w:marBottom w:val="60"/>
          <w:divBdr>
            <w:top w:val="none" w:sz="0" w:space="0" w:color="auto"/>
            <w:left w:val="none" w:sz="0" w:space="0" w:color="auto"/>
            <w:bottom w:val="none" w:sz="0" w:space="0" w:color="auto"/>
            <w:right w:val="none" w:sz="0" w:space="0" w:color="auto"/>
          </w:divBdr>
        </w:div>
        <w:div w:id="1295134321">
          <w:marLeft w:val="0"/>
          <w:marRight w:val="0"/>
          <w:marTop w:val="120"/>
          <w:marBottom w:val="60"/>
          <w:divBdr>
            <w:top w:val="none" w:sz="0" w:space="0" w:color="auto"/>
            <w:left w:val="none" w:sz="0" w:space="0" w:color="auto"/>
            <w:bottom w:val="none" w:sz="0" w:space="0" w:color="auto"/>
            <w:right w:val="none" w:sz="0" w:space="0" w:color="auto"/>
          </w:divBdr>
        </w:div>
        <w:div w:id="1145008189">
          <w:marLeft w:val="0"/>
          <w:marRight w:val="0"/>
          <w:marTop w:val="120"/>
          <w:marBottom w:val="60"/>
          <w:divBdr>
            <w:top w:val="none" w:sz="0" w:space="0" w:color="auto"/>
            <w:left w:val="none" w:sz="0" w:space="0" w:color="auto"/>
            <w:bottom w:val="none" w:sz="0" w:space="0" w:color="auto"/>
            <w:right w:val="none" w:sz="0" w:space="0" w:color="auto"/>
          </w:divBdr>
        </w:div>
        <w:div w:id="1967925055">
          <w:marLeft w:val="0"/>
          <w:marRight w:val="0"/>
          <w:marTop w:val="120"/>
          <w:marBottom w:val="60"/>
          <w:divBdr>
            <w:top w:val="none" w:sz="0" w:space="0" w:color="auto"/>
            <w:left w:val="none" w:sz="0" w:space="0" w:color="auto"/>
            <w:bottom w:val="none" w:sz="0" w:space="0" w:color="auto"/>
            <w:right w:val="none" w:sz="0" w:space="0" w:color="auto"/>
          </w:divBdr>
        </w:div>
        <w:div w:id="588001898">
          <w:marLeft w:val="0"/>
          <w:marRight w:val="0"/>
          <w:marTop w:val="120"/>
          <w:marBottom w:val="60"/>
          <w:divBdr>
            <w:top w:val="none" w:sz="0" w:space="0" w:color="auto"/>
            <w:left w:val="none" w:sz="0" w:space="0" w:color="auto"/>
            <w:bottom w:val="none" w:sz="0" w:space="0" w:color="auto"/>
            <w:right w:val="none" w:sz="0" w:space="0" w:color="auto"/>
          </w:divBdr>
        </w:div>
        <w:div w:id="812331354">
          <w:marLeft w:val="0"/>
          <w:marRight w:val="0"/>
          <w:marTop w:val="120"/>
          <w:marBottom w:val="60"/>
          <w:divBdr>
            <w:top w:val="none" w:sz="0" w:space="0" w:color="auto"/>
            <w:left w:val="none" w:sz="0" w:space="0" w:color="auto"/>
            <w:bottom w:val="none" w:sz="0" w:space="0" w:color="auto"/>
            <w:right w:val="none" w:sz="0" w:space="0" w:color="auto"/>
          </w:divBdr>
        </w:div>
        <w:div w:id="1839080006">
          <w:marLeft w:val="0"/>
          <w:marRight w:val="0"/>
          <w:marTop w:val="120"/>
          <w:marBottom w:val="60"/>
          <w:divBdr>
            <w:top w:val="none" w:sz="0" w:space="0" w:color="auto"/>
            <w:left w:val="none" w:sz="0" w:space="0" w:color="auto"/>
            <w:bottom w:val="none" w:sz="0" w:space="0" w:color="auto"/>
            <w:right w:val="none" w:sz="0" w:space="0" w:color="auto"/>
          </w:divBdr>
        </w:div>
        <w:div w:id="2056420692">
          <w:marLeft w:val="0"/>
          <w:marRight w:val="0"/>
          <w:marTop w:val="120"/>
          <w:marBottom w:val="60"/>
          <w:divBdr>
            <w:top w:val="none" w:sz="0" w:space="0" w:color="auto"/>
            <w:left w:val="none" w:sz="0" w:space="0" w:color="auto"/>
            <w:bottom w:val="none" w:sz="0" w:space="0" w:color="auto"/>
            <w:right w:val="none" w:sz="0" w:space="0" w:color="auto"/>
          </w:divBdr>
        </w:div>
        <w:div w:id="1057823830">
          <w:marLeft w:val="0"/>
          <w:marRight w:val="0"/>
          <w:marTop w:val="120"/>
          <w:marBottom w:val="60"/>
          <w:divBdr>
            <w:top w:val="none" w:sz="0" w:space="0" w:color="auto"/>
            <w:left w:val="none" w:sz="0" w:space="0" w:color="auto"/>
            <w:bottom w:val="none" w:sz="0" w:space="0" w:color="auto"/>
            <w:right w:val="none" w:sz="0" w:space="0" w:color="auto"/>
          </w:divBdr>
        </w:div>
        <w:div w:id="295794881">
          <w:marLeft w:val="0"/>
          <w:marRight w:val="0"/>
          <w:marTop w:val="120"/>
          <w:marBottom w:val="60"/>
          <w:divBdr>
            <w:top w:val="none" w:sz="0" w:space="0" w:color="auto"/>
            <w:left w:val="none" w:sz="0" w:space="0" w:color="auto"/>
            <w:bottom w:val="none" w:sz="0" w:space="0" w:color="auto"/>
            <w:right w:val="none" w:sz="0" w:space="0" w:color="auto"/>
          </w:divBdr>
        </w:div>
        <w:div w:id="807746702">
          <w:marLeft w:val="0"/>
          <w:marRight w:val="0"/>
          <w:marTop w:val="120"/>
          <w:marBottom w:val="60"/>
          <w:divBdr>
            <w:top w:val="none" w:sz="0" w:space="0" w:color="auto"/>
            <w:left w:val="none" w:sz="0" w:space="0" w:color="auto"/>
            <w:bottom w:val="none" w:sz="0" w:space="0" w:color="auto"/>
            <w:right w:val="none" w:sz="0" w:space="0" w:color="auto"/>
          </w:divBdr>
        </w:div>
        <w:div w:id="1022903727">
          <w:marLeft w:val="0"/>
          <w:marRight w:val="0"/>
          <w:marTop w:val="120"/>
          <w:marBottom w:val="60"/>
          <w:divBdr>
            <w:top w:val="none" w:sz="0" w:space="0" w:color="auto"/>
            <w:left w:val="none" w:sz="0" w:space="0" w:color="auto"/>
            <w:bottom w:val="none" w:sz="0" w:space="0" w:color="auto"/>
            <w:right w:val="none" w:sz="0" w:space="0" w:color="auto"/>
          </w:divBdr>
        </w:div>
        <w:div w:id="1510169816">
          <w:marLeft w:val="0"/>
          <w:marRight w:val="0"/>
          <w:marTop w:val="120"/>
          <w:marBottom w:val="60"/>
          <w:divBdr>
            <w:top w:val="none" w:sz="0" w:space="0" w:color="auto"/>
            <w:left w:val="none" w:sz="0" w:space="0" w:color="auto"/>
            <w:bottom w:val="none" w:sz="0" w:space="0" w:color="auto"/>
            <w:right w:val="none" w:sz="0" w:space="0" w:color="auto"/>
          </w:divBdr>
        </w:div>
        <w:div w:id="2076774230">
          <w:marLeft w:val="0"/>
          <w:marRight w:val="0"/>
          <w:marTop w:val="120"/>
          <w:marBottom w:val="60"/>
          <w:divBdr>
            <w:top w:val="none" w:sz="0" w:space="0" w:color="auto"/>
            <w:left w:val="none" w:sz="0" w:space="0" w:color="auto"/>
            <w:bottom w:val="none" w:sz="0" w:space="0" w:color="auto"/>
            <w:right w:val="none" w:sz="0" w:space="0" w:color="auto"/>
          </w:divBdr>
        </w:div>
        <w:div w:id="1477844537">
          <w:marLeft w:val="0"/>
          <w:marRight w:val="0"/>
          <w:marTop w:val="120"/>
          <w:marBottom w:val="60"/>
          <w:divBdr>
            <w:top w:val="none" w:sz="0" w:space="0" w:color="auto"/>
            <w:left w:val="none" w:sz="0" w:space="0" w:color="auto"/>
            <w:bottom w:val="none" w:sz="0" w:space="0" w:color="auto"/>
            <w:right w:val="none" w:sz="0" w:space="0" w:color="auto"/>
          </w:divBdr>
        </w:div>
        <w:div w:id="112406016">
          <w:marLeft w:val="0"/>
          <w:marRight w:val="0"/>
          <w:marTop w:val="120"/>
          <w:marBottom w:val="60"/>
          <w:divBdr>
            <w:top w:val="none" w:sz="0" w:space="0" w:color="auto"/>
            <w:left w:val="none" w:sz="0" w:space="0" w:color="auto"/>
            <w:bottom w:val="none" w:sz="0" w:space="0" w:color="auto"/>
            <w:right w:val="none" w:sz="0" w:space="0" w:color="auto"/>
          </w:divBdr>
        </w:div>
        <w:div w:id="1340741024">
          <w:marLeft w:val="0"/>
          <w:marRight w:val="0"/>
          <w:marTop w:val="120"/>
          <w:marBottom w:val="60"/>
          <w:divBdr>
            <w:top w:val="none" w:sz="0" w:space="0" w:color="auto"/>
            <w:left w:val="none" w:sz="0" w:space="0" w:color="auto"/>
            <w:bottom w:val="none" w:sz="0" w:space="0" w:color="auto"/>
            <w:right w:val="none" w:sz="0" w:space="0" w:color="auto"/>
          </w:divBdr>
        </w:div>
        <w:div w:id="376398144">
          <w:marLeft w:val="0"/>
          <w:marRight w:val="0"/>
          <w:marTop w:val="120"/>
          <w:marBottom w:val="60"/>
          <w:divBdr>
            <w:top w:val="none" w:sz="0" w:space="0" w:color="auto"/>
            <w:left w:val="none" w:sz="0" w:space="0" w:color="auto"/>
            <w:bottom w:val="none" w:sz="0" w:space="0" w:color="auto"/>
            <w:right w:val="none" w:sz="0" w:space="0" w:color="auto"/>
          </w:divBdr>
        </w:div>
        <w:div w:id="1768623136">
          <w:marLeft w:val="0"/>
          <w:marRight w:val="0"/>
          <w:marTop w:val="120"/>
          <w:marBottom w:val="60"/>
          <w:divBdr>
            <w:top w:val="none" w:sz="0" w:space="0" w:color="auto"/>
            <w:left w:val="none" w:sz="0" w:space="0" w:color="auto"/>
            <w:bottom w:val="none" w:sz="0" w:space="0" w:color="auto"/>
            <w:right w:val="none" w:sz="0" w:space="0" w:color="auto"/>
          </w:divBdr>
        </w:div>
        <w:div w:id="596255072">
          <w:marLeft w:val="0"/>
          <w:marRight w:val="0"/>
          <w:marTop w:val="120"/>
          <w:marBottom w:val="60"/>
          <w:divBdr>
            <w:top w:val="none" w:sz="0" w:space="0" w:color="auto"/>
            <w:left w:val="none" w:sz="0" w:space="0" w:color="auto"/>
            <w:bottom w:val="none" w:sz="0" w:space="0" w:color="auto"/>
            <w:right w:val="none" w:sz="0" w:space="0" w:color="auto"/>
          </w:divBdr>
        </w:div>
        <w:div w:id="2080441188">
          <w:marLeft w:val="0"/>
          <w:marRight w:val="0"/>
          <w:marTop w:val="120"/>
          <w:marBottom w:val="60"/>
          <w:divBdr>
            <w:top w:val="none" w:sz="0" w:space="0" w:color="auto"/>
            <w:left w:val="none" w:sz="0" w:space="0" w:color="auto"/>
            <w:bottom w:val="none" w:sz="0" w:space="0" w:color="auto"/>
            <w:right w:val="none" w:sz="0" w:space="0" w:color="auto"/>
          </w:divBdr>
        </w:div>
        <w:div w:id="494732209">
          <w:marLeft w:val="0"/>
          <w:marRight w:val="0"/>
          <w:marTop w:val="120"/>
          <w:marBottom w:val="60"/>
          <w:divBdr>
            <w:top w:val="none" w:sz="0" w:space="0" w:color="auto"/>
            <w:left w:val="none" w:sz="0" w:space="0" w:color="auto"/>
            <w:bottom w:val="none" w:sz="0" w:space="0" w:color="auto"/>
            <w:right w:val="none" w:sz="0" w:space="0" w:color="auto"/>
          </w:divBdr>
        </w:div>
        <w:div w:id="743720794">
          <w:marLeft w:val="0"/>
          <w:marRight w:val="0"/>
          <w:marTop w:val="120"/>
          <w:marBottom w:val="60"/>
          <w:divBdr>
            <w:top w:val="none" w:sz="0" w:space="0" w:color="auto"/>
            <w:left w:val="none" w:sz="0" w:space="0" w:color="auto"/>
            <w:bottom w:val="none" w:sz="0" w:space="0" w:color="auto"/>
            <w:right w:val="none" w:sz="0" w:space="0" w:color="auto"/>
          </w:divBdr>
        </w:div>
        <w:div w:id="1860198810">
          <w:marLeft w:val="0"/>
          <w:marRight w:val="0"/>
          <w:marTop w:val="120"/>
          <w:marBottom w:val="60"/>
          <w:divBdr>
            <w:top w:val="none" w:sz="0" w:space="0" w:color="auto"/>
            <w:left w:val="none" w:sz="0" w:space="0" w:color="auto"/>
            <w:bottom w:val="none" w:sz="0" w:space="0" w:color="auto"/>
            <w:right w:val="none" w:sz="0" w:space="0" w:color="auto"/>
          </w:divBdr>
        </w:div>
        <w:div w:id="21562794">
          <w:marLeft w:val="0"/>
          <w:marRight w:val="0"/>
          <w:marTop w:val="120"/>
          <w:marBottom w:val="60"/>
          <w:divBdr>
            <w:top w:val="none" w:sz="0" w:space="0" w:color="auto"/>
            <w:left w:val="none" w:sz="0" w:space="0" w:color="auto"/>
            <w:bottom w:val="none" w:sz="0" w:space="0" w:color="auto"/>
            <w:right w:val="none" w:sz="0" w:space="0" w:color="auto"/>
          </w:divBdr>
        </w:div>
        <w:div w:id="1147820277">
          <w:marLeft w:val="0"/>
          <w:marRight w:val="0"/>
          <w:marTop w:val="120"/>
          <w:marBottom w:val="60"/>
          <w:divBdr>
            <w:top w:val="none" w:sz="0" w:space="0" w:color="auto"/>
            <w:left w:val="none" w:sz="0" w:space="0" w:color="auto"/>
            <w:bottom w:val="none" w:sz="0" w:space="0" w:color="auto"/>
            <w:right w:val="none" w:sz="0" w:space="0" w:color="auto"/>
          </w:divBdr>
        </w:div>
        <w:div w:id="1673023032">
          <w:marLeft w:val="0"/>
          <w:marRight w:val="0"/>
          <w:marTop w:val="120"/>
          <w:marBottom w:val="60"/>
          <w:divBdr>
            <w:top w:val="none" w:sz="0" w:space="0" w:color="auto"/>
            <w:left w:val="none" w:sz="0" w:space="0" w:color="auto"/>
            <w:bottom w:val="none" w:sz="0" w:space="0" w:color="auto"/>
            <w:right w:val="none" w:sz="0" w:space="0" w:color="auto"/>
          </w:divBdr>
        </w:div>
        <w:div w:id="1570648231">
          <w:marLeft w:val="0"/>
          <w:marRight w:val="0"/>
          <w:marTop w:val="120"/>
          <w:marBottom w:val="60"/>
          <w:divBdr>
            <w:top w:val="none" w:sz="0" w:space="0" w:color="auto"/>
            <w:left w:val="none" w:sz="0" w:space="0" w:color="auto"/>
            <w:bottom w:val="none" w:sz="0" w:space="0" w:color="auto"/>
            <w:right w:val="none" w:sz="0" w:space="0" w:color="auto"/>
          </w:divBdr>
        </w:div>
        <w:div w:id="290063756">
          <w:marLeft w:val="0"/>
          <w:marRight w:val="0"/>
          <w:marTop w:val="120"/>
          <w:marBottom w:val="60"/>
          <w:divBdr>
            <w:top w:val="none" w:sz="0" w:space="0" w:color="auto"/>
            <w:left w:val="none" w:sz="0" w:space="0" w:color="auto"/>
            <w:bottom w:val="none" w:sz="0" w:space="0" w:color="auto"/>
            <w:right w:val="none" w:sz="0" w:space="0" w:color="auto"/>
          </w:divBdr>
        </w:div>
        <w:div w:id="1395160775">
          <w:marLeft w:val="0"/>
          <w:marRight w:val="0"/>
          <w:marTop w:val="120"/>
          <w:marBottom w:val="60"/>
          <w:divBdr>
            <w:top w:val="none" w:sz="0" w:space="0" w:color="auto"/>
            <w:left w:val="none" w:sz="0" w:space="0" w:color="auto"/>
            <w:bottom w:val="none" w:sz="0" w:space="0" w:color="auto"/>
            <w:right w:val="none" w:sz="0" w:space="0" w:color="auto"/>
          </w:divBdr>
        </w:div>
        <w:div w:id="1285192161">
          <w:marLeft w:val="0"/>
          <w:marRight w:val="0"/>
          <w:marTop w:val="120"/>
          <w:marBottom w:val="60"/>
          <w:divBdr>
            <w:top w:val="none" w:sz="0" w:space="0" w:color="auto"/>
            <w:left w:val="none" w:sz="0" w:space="0" w:color="auto"/>
            <w:bottom w:val="none" w:sz="0" w:space="0" w:color="auto"/>
            <w:right w:val="none" w:sz="0" w:space="0" w:color="auto"/>
          </w:divBdr>
        </w:div>
        <w:div w:id="1193688590">
          <w:marLeft w:val="0"/>
          <w:marRight w:val="0"/>
          <w:marTop w:val="120"/>
          <w:marBottom w:val="60"/>
          <w:divBdr>
            <w:top w:val="none" w:sz="0" w:space="0" w:color="auto"/>
            <w:left w:val="none" w:sz="0" w:space="0" w:color="auto"/>
            <w:bottom w:val="none" w:sz="0" w:space="0" w:color="auto"/>
            <w:right w:val="none" w:sz="0" w:space="0" w:color="auto"/>
          </w:divBdr>
        </w:div>
        <w:div w:id="1189295376">
          <w:marLeft w:val="0"/>
          <w:marRight w:val="0"/>
          <w:marTop w:val="120"/>
          <w:marBottom w:val="60"/>
          <w:divBdr>
            <w:top w:val="none" w:sz="0" w:space="0" w:color="auto"/>
            <w:left w:val="none" w:sz="0" w:space="0" w:color="auto"/>
            <w:bottom w:val="none" w:sz="0" w:space="0" w:color="auto"/>
            <w:right w:val="none" w:sz="0" w:space="0" w:color="auto"/>
          </w:divBdr>
        </w:div>
        <w:div w:id="1304389448">
          <w:marLeft w:val="0"/>
          <w:marRight w:val="0"/>
          <w:marTop w:val="120"/>
          <w:marBottom w:val="60"/>
          <w:divBdr>
            <w:top w:val="none" w:sz="0" w:space="0" w:color="auto"/>
            <w:left w:val="none" w:sz="0" w:space="0" w:color="auto"/>
            <w:bottom w:val="none" w:sz="0" w:space="0" w:color="auto"/>
            <w:right w:val="none" w:sz="0" w:space="0" w:color="auto"/>
          </w:divBdr>
        </w:div>
        <w:div w:id="1781678814">
          <w:marLeft w:val="0"/>
          <w:marRight w:val="0"/>
          <w:marTop w:val="120"/>
          <w:marBottom w:val="60"/>
          <w:divBdr>
            <w:top w:val="none" w:sz="0" w:space="0" w:color="auto"/>
            <w:left w:val="none" w:sz="0" w:space="0" w:color="auto"/>
            <w:bottom w:val="none" w:sz="0" w:space="0" w:color="auto"/>
            <w:right w:val="none" w:sz="0" w:space="0" w:color="auto"/>
          </w:divBdr>
        </w:div>
        <w:div w:id="1766801474">
          <w:marLeft w:val="0"/>
          <w:marRight w:val="0"/>
          <w:marTop w:val="120"/>
          <w:marBottom w:val="60"/>
          <w:divBdr>
            <w:top w:val="none" w:sz="0" w:space="0" w:color="auto"/>
            <w:left w:val="none" w:sz="0" w:space="0" w:color="auto"/>
            <w:bottom w:val="none" w:sz="0" w:space="0" w:color="auto"/>
            <w:right w:val="none" w:sz="0" w:space="0" w:color="auto"/>
          </w:divBdr>
        </w:div>
        <w:div w:id="1085146560">
          <w:marLeft w:val="0"/>
          <w:marRight w:val="0"/>
          <w:marTop w:val="120"/>
          <w:marBottom w:val="60"/>
          <w:divBdr>
            <w:top w:val="none" w:sz="0" w:space="0" w:color="auto"/>
            <w:left w:val="none" w:sz="0" w:space="0" w:color="auto"/>
            <w:bottom w:val="none" w:sz="0" w:space="0" w:color="auto"/>
            <w:right w:val="none" w:sz="0" w:space="0" w:color="auto"/>
          </w:divBdr>
        </w:div>
        <w:div w:id="568468224">
          <w:marLeft w:val="0"/>
          <w:marRight w:val="0"/>
          <w:marTop w:val="120"/>
          <w:marBottom w:val="60"/>
          <w:divBdr>
            <w:top w:val="none" w:sz="0" w:space="0" w:color="auto"/>
            <w:left w:val="none" w:sz="0" w:space="0" w:color="auto"/>
            <w:bottom w:val="none" w:sz="0" w:space="0" w:color="auto"/>
            <w:right w:val="none" w:sz="0" w:space="0" w:color="auto"/>
          </w:divBdr>
        </w:div>
        <w:div w:id="1312900835">
          <w:marLeft w:val="0"/>
          <w:marRight w:val="0"/>
          <w:marTop w:val="120"/>
          <w:marBottom w:val="60"/>
          <w:divBdr>
            <w:top w:val="none" w:sz="0" w:space="0" w:color="auto"/>
            <w:left w:val="none" w:sz="0" w:space="0" w:color="auto"/>
            <w:bottom w:val="none" w:sz="0" w:space="0" w:color="auto"/>
            <w:right w:val="none" w:sz="0" w:space="0" w:color="auto"/>
          </w:divBdr>
        </w:div>
        <w:div w:id="108015571">
          <w:marLeft w:val="0"/>
          <w:marRight w:val="0"/>
          <w:marTop w:val="120"/>
          <w:marBottom w:val="60"/>
          <w:divBdr>
            <w:top w:val="none" w:sz="0" w:space="0" w:color="auto"/>
            <w:left w:val="none" w:sz="0" w:space="0" w:color="auto"/>
            <w:bottom w:val="none" w:sz="0" w:space="0" w:color="auto"/>
            <w:right w:val="none" w:sz="0" w:space="0" w:color="auto"/>
          </w:divBdr>
        </w:div>
        <w:div w:id="1375501287">
          <w:marLeft w:val="0"/>
          <w:marRight w:val="0"/>
          <w:marTop w:val="120"/>
          <w:marBottom w:val="60"/>
          <w:divBdr>
            <w:top w:val="none" w:sz="0" w:space="0" w:color="auto"/>
            <w:left w:val="none" w:sz="0" w:space="0" w:color="auto"/>
            <w:bottom w:val="none" w:sz="0" w:space="0" w:color="auto"/>
            <w:right w:val="none" w:sz="0" w:space="0" w:color="auto"/>
          </w:divBdr>
        </w:div>
        <w:div w:id="1756436049">
          <w:marLeft w:val="0"/>
          <w:marRight w:val="0"/>
          <w:marTop w:val="120"/>
          <w:marBottom w:val="60"/>
          <w:divBdr>
            <w:top w:val="none" w:sz="0" w:space="0" w:color="auto"/>
            <w:left w:val="none" w:sz="0" w:space="0" w:color="auto"/>
            <w:bottom w:val="none" w:sz="0" w:space="0" w:color="auto"/>
            <w:right w:val="none" w:sz="0" w:space="0" w:color="auto"/>
          </w:divBdr>
        </w:div>
        <w:div w:id="1114792098">
          <w:marLeft w:val="0"/>
          <w:marRight w:val="0"/>
          <w:marTop w:val="120"/>
          <w:marBottom w:val="60"/>
          <w:divBdr>
            <w:top w:val="none" w:sz="0" w:space="0" w:color="auto"/>
            <w:left w:val="none" w:sz="0" w:space="0" w:color="auto"/>
            <w:bottom w:val="none" w:sz="0" w:space="0" w:color="auto"/>
            <w:right w:val="none" w:sz="0" w:space="0" w:color="auto"/>
          </w:divBdr>
        </w:div>
        <w:div w:id="1414472232">
          <w:marLeft w:val="0"/>
          <w:marRight w:val="0"/>
          <w:marTop w:val="120"/>
          <w:marBottom w:val="60"/>
          <w:divBdr>
            <w:top w:val="none" w:sz="0" w:space="0" w:color="auto"/>
            <w:left w:val="none" w:sz="0" w:space="0" w:color="auto"/>
            <w:bottom w:val="none" w:sz="0" w:space="0" w:color="auto"/>
            <w:right w:val="none" w:sz="0" w:space="0" w:color="auto"/>
          </w:divBdr>
        </w:div>
        <w:div w:id="2003467926">
          <w:marLeft w:val="0"/>
          <w:marRight w:val="0"/>
          <w:marTop w:val="120"/>
          <w:marBottom w:val="60"/>
          <w:divBdr>
            <w:top w:val="none" w:sz="0" w:space="0" w:color="auto"/>
            <w:left w:val="none" w:sz="0" w:space="0" w:color="auto"/>
            <w:bottom w:val="none" w:sz="0" w:space="0" w:color="auto"/>
            <w:right w:val="none" w:sz="0" w:space="0" w:color="auto"/>
          </w:divBdr>
        </w:div>
        <w:div w:id="1784108987">
          <w:marLeft w:val="0"/>
          <w:marRight w:val="0"/>
          <w:marTop w:val="120"/>
          <w:marBottom w:val="60"/>
          <w:divBdr>
            <w:top w:val="none" w:sz="0" w:space="0" w:color="auto"/>
            <w:left w:val="none" w:sz="0" w:space="0" w:color="auto"/>
            <w:bottom w:val="none" w:sz="0" w:space="0" w:color="auto"/>
            <w:right w:val="none" w:sz="0" w:space="0" w:color="auto"/>
          </w:divBdr>
        </w:div>
        <w:div w:id="1061056603">
          <w:marLeft w:val="0"/>
          <w:marRight w:val="0"/>
          <w:marTop w:val="120"/>
          <w:marBottom w:val="60"/>
          <w:divBdr>
            <w:top w:val="none" w:sz="0" w:space="0" w:color="auto"/>
            <w:left w:val="none" w:sz="0" w:space="0" w:color="auto"/>
            <w:bottom w:val="none" w:sz="0" w:space="0" w:color="auto"/>
            <w:right w:val="none" w:sz="0" w:space="0" w:color="auto"/>
          </w:divBdr>
        </w:div>
        <w:div w:id="1987514244">
          <w:marLeft w:val="0"/>
          <w:marRight w:val="0"/>
          <w:marTop w:val="120"/>
          <w:marBottom w:val="60"/>
          <w:divBdr>
            <w:top w:val="none" w:sz="0" w:space="0" w:color="auto"/>
            <w:left w:val="none" w:sz="0" w:space="0" w:color="auto"/>
            <w:bottom w:val="none" w:sz="0" w:space="0" w:color="auto"/>
            <w:right w:val="none" w:sz="0" w:space="0" w:color="auto"/>
          </w:divBdr>
        </w:div>
        <w:div w:id="1056469649">
          <w:marLeft w:val="0"/>
          <w:marRight w:val="0"/>
          <w:marTop w:val="120"/>
          <w:marBottom w:val="60"/>
          <w:divBdr>
            <w:top w:val="none" w:sz="0" w:space="0" w:color="auto"/>
            <w:left w:val="none" w:sz="0" w:space="0" w:color="auto"/>
            <w:bottom w:val="none" w:sz="0" w:space="0" w:color="auto"/>
            <w:right w:val="none" w:sz="0" w:space="0" w:color="auto"/>
          </w:divBdr>
        </w:div>
        <w:div w:id="1090740786">
          <w:marLeft w:val="0"/>
          <w:marRight w:val="0"/>
          <w:marTop w:val="120"/>
          <w:marBottom w:val="60"/>
          <w:divBdr>
            <w:top w:val="none" w:sz="0" w:space="0" w:color="auto"/>
            <w:left w:val="none" w:sz="0" w:space="0" w:color="auto"/>
            <w:bottom w:val="none" w:sz="0" w:space="0" w:color="auto"/>
            <w:right w:val="none" w:sz="0" w:space="0" w:color="auto"/>
          </w:divBdr>
        </w:div>
        <w:div w:id="880939601">
          <w:marLeft w:val="0"/>
          <w:marRight w:val="0"/>
          <w:marTop w:val="120"/>
          <w:marBottom w:val="60"/>
          <w:divBdr>
            <w:top w:val="none" w:sz="0" w:space="0" w:color="auto"/>
            <w:left w:val="none" w:sz="0" w:space="0" w:color="auto"/>
            <w:bottom w:val="none" w:sz="0" w:space="0" w:color="auto"/>
            <w:right w:val="none" w:sz="0" w:space="0" w:color="auto"/>
          </w:divBdr>
        </w:div>
        <w:div w:id="1281490956">
          <w:marLeft w:val="0"/>
          <w:marRight w:val="0"/>
          <w:marTop w:val="120"/>
          <w:marBottom w:val="60"/>
          <w:divBdr>
            <w:top w:val="none" w:sz="0" w:space="0" w:color="auto"/>
            <w:left w:val="none" w:sz="0" w:space="0" w:color="auto"/>
            <w:bottom w:val="none" w:sz="0" w:space="0" w:color="auto"/>
            <w:right w:val="none" w:sz="0" w:space="0" w:color="auto"/>
          </w:divBdr>
        </w:div>
        <w:div w:id="1155727958">
          <w:marLeft w:val="0"/>
          <w:marRight w:val="0"/>
          <w:marTop w:val="120"/>
          <w:marBottom w:val="60"/>
          <w:divBdr>
            <w:top w:val="none" w:sz="0" w:space="0" w:color="auto"/>
            <w:left w:val="none" w:sz="0" w:space="0" w:color="auto"/>
            <w:bottom w:val="none" w:sz="0" w:space="0" w:color="auto"/>
            <w:right w:val="none" w:sz="0" w:space="0" w:color="auto"/>
          </w:divBdr>
        </w:div>
        <w:div w:id="447626196">
          <w:marLeft w:val="0"/>
          <w:marRight w:val="0"/>
          <w:marTop w:val="120"/>
          <w:marBottom w:val="60"/>
          <w:divBdr>
            <w:top w:val="none" w:sz="0" w:space="0" w:color="auto"/>
            <w:left w:val="none" w:sz="0" w:space="0" w:color="auto"/>
            <w:bottom w:val="none" w:sz="0" w:space="0" w:color="auto"/>
            <w:right w:val="none" w:sz="0" w:space="0" w:color="auto"/>
          </w:divBdr>
        </w:div>
        <w:div w:id="1016419704">
          <w:marLeft w:val="0"/>
          <w:marRight w:val="0"/>
          <w:marTop w:val="120"/>
          <w:marBottom w:val="60"/>
          <w:divBdr>
            <w:top w:val="none" w:sz="0" w:space="0" w:color="auto"/>
            <w:left w:val="none" w:sz="0" w:space="0" w:color="auto"/>
            <w:bottom w:val="none" w:sz="0" w:space="0" w:color="auto"/>
            <w:right w:val="none" w:sz="0" w:space="0" w:color="auto"/>
          </w:divBdr>
        </w:div>
        <w:div w:id="239415117">
          <w:marLeft w:val="0"/>
          <w:marRight w:val="0"/>
          <w:marTop w:val="120"/>
          <w:marBottom w:val="60"/>
          <w:divBdr>
            <w:top w:val="none" w:sz="0" w:space="0" w:color="auto"/>
            <w:left w:val="none" w:sz="0" w:space="0" w:color="auto"/>
            <w:bottom w:val="none" w:sz="0" w:space="0" w:color="auto"/>
            <w:right w:val="none" w:sz="0" w:space="0" w:color="auto"/>
          </w:divBdr>
        </w:div>
        <w:div w:id="544215240">
          <w:marLeft w:val="0"/>
          <w:marRight w:val="0"/>
          <w:marTop w:val="120"/>
          <w:marBottom w:val="60"/>
          <w:divBdr>
            <w:top w:val="none" w:sz="0" w:space="0" w:color="auto"/>
            <w:left w:val="none" w:sz="0" w:space="0" w:color="auto"/>
            <w:bottom w:val="none" w:sz="0" w:space="0" w:color="auto"/>
            <w:right w:val="none" w:sz="0" w:space="0" w:color="auto"/>
          </w:divBdr>
        </w:div>
        <w:div w:id="1567036326">
          <w:marLeft w:val="0"/>
          <w:marRight w:val="0"/>
          <w:marTop w:val="120"/>
          <w:marBottom w:val="60"/>
          <w:divBdr>
            <w:top w:val="none" w:sz="0" w:space="0" w:color="auto"/>
            <w:left w:val="none" w:sz="0" w:space="0" w:color="auto"/>
            <w:bottom w:val="none" w:sz="0" w:space="0" w:color="auto"/>
            <w:right w:val="none" w:sz="0" w:space="0" w:color="auto"/>
          </w:divBdr>
        </w:div>
        <w:div w:id="1316643033">
          <w:marLeft w:val="0"/>
          <w:marRight w:val="0"/>
          <w:marTop w:val="120"/>
          <w:marBottom w:val="60"/>
          <w:divBdr>
            <w:top w:val="none" w:sz="0" w:space="0" w:color="auto"/>
            <w:left w:val="none" w:sz="0" w:space="0" w:color="auto"/>
            <w:bottom w:val="none" w:sz="0" w:space="0" w:color="auto"/>
            <w:right w:val="none" w:sz="0" w:space="0" w:color="auto"/>
          </w:divBdr>
        </w:div>
        <w:div w:id="111871708">
          <w:marLeft w:val="0"/>
          <w:marRight w:val="0"/>
          <w:marTop w:val="120"/>
          <w:marBottom w:val="60"/>
          <w:divBdr>
            <w:top w:val="none" w:sz="0" w:space="0" w:color="auto"/>
            <w:left w:val="none" w:sz="0" w:space="0" w:color="auto"/>
            <w:bottom w:val="none" w:sz="0" w:space="0" w:color="auto"/>
            <w:right w:val="none" w:sz="0" w:space="0" w:color="auto"/>
          </w:divBdr>
        </w:div>
        <w:div w:id="912006002">
          <w:marLeft w:val="0"/>
          <w:marRight w:val="0"/>
          <w:marTop w:val="120"/>
          <w:marBottom w:val="60"/>
          <w:divBdr>
            <w:top w:val="none" w:sz="0" w:space="0" w:color="auto"/>
            <w:left w:val="none" w:sz="0" w:space="0" w:color="auto"/>
            <w:bottom w:val="none" w:sz="0" w:space="0" w:color="auto"/>
            <w:right w:val="none" w:sz="0" w:space="0" w:color="auto"/>
          </w:divBdr>
        </w:div>
        <w:div w:id="1667784683">
          <w:marLeft w:val="0"/>
          <w:marRight w:val="0"/>
          <w:marTop w:val="120"/>
          <w:marBottom w:val="60"/>
          <w:divBdr>
            <w:top w:val="none" w:sz="0" w:space="0" w:color="auto"/>
            <w:left w:val="none" w:sz="0" w:space="0" w:color="auto"/>
            <w:bottom w:val="none" w:sz="0" w:space="0" w:color="auto"/>
            <w:right w:val="none" w:sz="0" w:space="0" w:color="auto"/>
          </w:divBdr>
        </w:div>
        <w:div w:id="1377663202">
          <w:marLeft w:val="0"/>
          <w:marRight w:val="0"/>
          <w:marTop w:val="120"/>
          <w:marBottom w:val="60"/>
          <w:divBdr>
            <w:top w:val="none" w:sz="0" w:space="0" w:color="auto"/>
            <w:left w:val="none" w:sz="0" w:space="0" w:color="auto"/>
            <w:bottom w:val="none" w:sz="0" w:space="0" w:color="auto"/>
            <w:right w:val="none" w:sz="0" w:space="0" w:color="auto"/>
          </w:divBdr>
        </w:div>
        <w:div w:id="682315644">
          <w:marLeft w:val="0"/>
          <w:marRight w:val="0"/>
          <w:marTop w:val="120"/>
          <w:marBottom w:val="60"/>
          <w:divBdr>
            <w:top w:val="none" w:sz="0" w:space="0" w:color="auto"/>
            <w:left w:val="none" w:sz="0" w:space="0" w:color="auto"/>
            <w:bottom w:val="none" w:sz="0" w:space="0" w:color="auto"/>
            <w:right w:val="none" w:sz="0" w:space="0" w:color="auto"/>
          </w:divBdr>
        </w:div>
        <w:div w:id="1705905085">
          <w:marLeft w:val="0"/>
          <w:marRight w:val="0"/>
          <w:marTop w:val="120"/>
          <w:marBottom w:val="60"/>
          <w:divBdr>
            <w:top w:val="none" w:sz="0" w:space="0" w:color="auto"/>
            <w:left w:val="none" w:sz="0" w:space="0" w:color="auto"/>
            <w:bottom w:val="none" w:sz="0" w:space="0" w:color="auto"/>
            <w:right w:val="none" w:sz="0" w:space="0" w:color="auto"/>
          </w:divBdr>
        </w:div>
        <w:div w:id="1408071637">
          <w:marLeft w:val="0"/>
          <w:marRight w:val="0"/>
          <w:marTop w:val="120"/>
          <w:marBottom w:val="60"/>
          <w:divBdr>
            <w:top w:val="none" w:sz="0" w:space="0" w:color="auto"/>
            <w:left w:val="none" w:sz="0" w:space="0" w:color="auto"/>
            <w:bottom w:val="none" w:sz="0" w:space="0" w:color="auto"/>
            <w:right w:val="none" w:sz="0" w:space="0" w:color="auto"/>
          </w:divBdr>
        </w:div>
        <w:div w:id="1221788197">
          <w:marLeft w:val="0"/>
          <w:marRight w:val="0"/>
          <w:marTop w:val="120"/>
          <w:marBottom w:val="60"/>
          <w:divBdr>
            <w:top w:val="none" w:sz="0" w:space="0" w:color="auto"/>
            <w:left w:val="none" w:sz="0" w:space="0" w:color="auto"/>
            <w:bottom w:val="none" w:sz="0" w:space="0" w:color="auto"/>
            <w:right w:val="none" w:sz="0" w:space="0" w:color="auto"/>
          </w:divBdr>
        </w:div>
        <w:div w:id="1599366512">
          <w:marLeft w:val="0"/>
          <w:marRight w:val="0"/>
          <w:marTop w:val="120"/>
          <w:marBottom w:val="60"/>
          <w:divBdr>
            <w:top w:val="none" w:sz="0" w:space="0" w:color="auto"/>
            <w:left w:val="none" w:sz="0" w:space="0" w:color="auto"/>
            <w:bottom w:val="none" w:sz="0" w:space="0" w:color="auto"/>
            <w:right w:val="none" w:sz="0" w:space="0" w:color="auto"/>
          </w:divBdr>
        </w:div>
        <w:div w:id="596137072">
          <w:marLeft w:val="0"/>
          <w:marRight w:val="0"/>
          <w:marTop w:val="120"/>
          <w:marBottom w:val="60"/>
          <w:divBdr>
            <w:top w:val="none" w:sz="0" w:space="0" w:color="auto"/>
            <w:left w:val="none" w:sz="0" w:space="0" w:color="auto"/>
            <w:bottom w:val="none" w:sz="0" w:space="0" w:color="auto"/>
            <w:right w:val="none" w:sz="0" w:space="0" w:color="auto"/>
          </w:divBdr>
        </w:div>
        <w:div w:id="1601909831">
          <w:marLeft w:val="0"/>
          <w:marRight w:val="0"/>
          <w:marTop w:val="120"/>
          <w:marBottom w:val="60"/>
          <w:divBdr>
            <w:top w:val="none" w:sz="0" w:space="0" w:color="auto"/>
            <w:left w:val="none" w:sz="0" w:space="0" w:color="auto"/>
            <w:bottom w:val="none" w:sz="0" w:space="0" w:color="auto"/>
            <w:right w:val="none" w:sz="0" w:space="0" w:color="auto"/>
          </w:divBdr>
        </w:div>
        <w:div w:id="801968845">
          <w:marLeft w:val="0"/>
          <w:marRight w:val="0"/>
          <w:marTop w:val="120"/>
          <w:marBottom w:val="60"/>
          <w:divBdr>
            <w:top w:val="none" w:sz="0" w:space="0" w:color="auto"/>
            <w:left w:val="none" w:sz="0" w:space="0" w:color="auto"/>
            <w:bottom w:val="none" w:sz="0" w:space="0" w:color="auto"/>
            <w:right w:val="none" w:sz="0" w:space="0" w:color="auto"/>
          </w:divBdr>
        </w:div>
        <w:div w:id="1565338381">
          <w:marLeft w:val="0"/>
          <w:marRight w:val="0"/>
          <w:marTop w:val="120"/>
          <w:marBottom w:val="60"/>
          <w:divBdr>
            <w:top w:val="none" w:sz="0" w:space="0" w:color="auto"/>
            <w:left w:val="none" w:sz="0" w:space="0" w:color="auto"/>
            <w:bottom w:val="none" w:sz="0" w:space="0" w:color="auto"/>
            <w:right w:val="none" w:sz="0" w:space="0" w:color="auto"/>
          </w:divBdr>
        </w:div>
        <w:div w:id="428702857">
          <w:marLeft w:val="0"/>
          <w:marRight w:val="0"/>
          <w:marTop w:val="120"/>
          <w:marBottom w:val="60"/>
          <w:divBdr>
            <w:top w:val="none" w:sz="0" w:space="0" w:color="auto"/>
            <w:left w:val="none" w:sz="0" w:space="0" w:color="auto"/>
            <w:bottom w:val="none" w:sz="0" w:space="0" w:color="auto"/>
            <w:right w:val="none" w:sz="0" w:space="0" w:color="auto"/>
          </w:divBdr>
        </w:div>
        <w:div w:id="971717335">
          <w:marLeft w:val="0"/>
          <w:marRight w:val="0"/>
          <w:marTop w:val="120"/>
          <w:marBottom w:val="60"/>
          <w:divBdr>
            <w:top w:val="none" w:sz="0" w:space="0" w:color="auto"/>
            <w:left w:val="none" w:sz="0" w:space="0" w:color="auto"/>
            <w:bottom w:val="none" w:sz="0" w:space="0" w:color="auto"/>
            <w:right w:val="none" w:sz="0" w:space="0" w:color="auto"/>
          </w:divBdr>
        </w:div>
        <w:div w:id="1373462048">
          <w:marLeft w:val="0"/>
          <w:marRight w:val="0"/>
          <w:marTop w:val="120"/>
          <w:marBottom w:val="60"/>
          <w:divBdr>
            <w:top w:val="none" w:sz="0" w:space="0" w:color="auto"/>
            <w:left w:val="none" w:sz="0" w:space="0" w:color="auto"/>
            <w:bottom w:val="none" w:sz="0" w:space="0" w:color="auto"/>
            <w:right w:val="none" w:sz="0" w:space="0" w:color="auto"/>
          </w:divBdr>
        </w:div>
        <w:div w:id="643004327">
          <w:marLeft w:val="0"/>
          <w:marRight w:val="0"/>
          <w:marTop w:val="120"/>
          <w:marBottom w:val="60"/>
          <w:divBdr>
            <w:top w:val="none" w:sz="0" w:space="0" w:color="auto"/>
            <w:left w:val="none" w:sz="0" w:space="0" w:color="auto"/>
            <w:bottom w:val="none" w:sz="0" w:space="0" w:color="auto"/>
            <w:right w:val="none" w:sz="0" w:space="0" w:color="auto"/>
          </w:divBdr>
        </w:div>
        <w:div w:id="1544366613">
          <w:marLeft w:val="0"/>
          <w:marRight w:val="0"/>
          <w:marTop w:val="120"/>
          <w:marBottom w:val="60"/>
          <w:divBdr>
            <w:top w:val="none" w:sz="0" w:space="0" w:color="auto"/>
            <w:left w:val="none" w:sz="0" w:space="0" w:color="auto"/>
            <w:bottom w:val="none" w:sz="0" w:space="0" w:color="auto"/>
            <w:right w:val="none" w:sz="0" w:space="0" w:color="auto"/>
          </w:divBdr>
        </w:div>
        <w:div w:id="18942124">
          <w:marLeft w:val="0"/>
          <w:marRight w:val="0"/>
          <w:marTop w:val="120"/>
          <w:marBottom w:val="60"/>
          <w:divBdr>
            <w:top w:val="none" w:sz="0" w:space="0" w:color="auto"/>
            <w:left w:val="none" w:sz="0" w:space="0" w:color="auto"/>
            <w:bottom w:val="none" w:sz="0" w:space="0" w:color="auto"/>
            <w:right w:val="none" w:sz="0" w:space="0" w:color="auto"/>
          </w:divBdr>
        </w:div>
        <w:div w:id="963274159">
          <w:marLeft w:val="0"/>
          <w:marRight w:val="0"/>
          <w:marTop w:val="120"/>
          <w:marBottom w:val="60"/>
          <w:divBdr>
            <w:top w:val="none" w:sz="0" w:space="0" w:color="auto"/>
            <w:left w:val="none" w:sz="0" w:space="0" w:color="auto"/>
            <w:bottom w:val="none" w:sz="0" w:space="0" w:color="auto"/>
            <w:right w:val="none" w:sz="0" w:space="0" w:color="auto"/>
          </w:divBdr>
        </w:div>
        <w:div w:id="361632332">
          <w:marLeft w:val="0"/>
          <w:marRight w:val="0"/>
          <w:marTop w:val="120"/>
          <w:marBottom w:val="60"/>
          <w:divBdr>
            <w:top w:val="none" w:sz="0" w:space="0" w:color="auto"/>
            <w:left w:val="none" w:sz="0" w:space="0" w:color="auto"/>
            <w:bottom w:val="none" w:sz="0" w:space="0" w:color="auto"/>
            <w:right w:val="none" w:sz="0" w:space="0" w:color="auto"/>
          </w:divBdr>
        </w:div>
        <w:div w:id="1951275592">
          <w:marLeft w:val="0"/>
          <w:marRight w:val="0"/>
          <w:marTop w:val="120"/>
          <w:marBottom w:val="60"/>
          <w:divBdr>
            <w:top w:val="none" w:sz="0" w:space="0" w:color="auto"/>
            <w:left w:val="none" w:sz="0" w:space="0" w:color="auto"/>
            <w:bottom w:val="none" w:sz="0" w:space="0" w:color="auto"/>
            <w:right w:val="none" w:sz="0" w:space="0" w:color="auto"/>
          </w:divBdr>
        </w:div>
        <w:div w:id="1282610940">
          <w:marLeft w:val="0"/>
          <w:marRight w:val="0"/>
          <w:marTop w:val="120"/>
          <w:marBottom w:val="60"/>
          <w:divBdr>
            <w:top w:val="none" w:sz="0" w:space="0" w:color="auto"/>
            <w:left w:val="none" w:sz="0" w:space="0" w:color="auto"/>
            <w:bottom w:val="none" w:sz="0" w:space="0" w:color="auto"/>
            <w:right w:val="none" w:sz="0" w:space="0" w:color="auto"/>
          </w:divBdr>
        </w:div>
        <w:div w:id="1474520610">
          <w:marLeft w:val="0"/>
          <w:marRight w:val="0"/>
          <w:marTop w:val="120"/>
          <w:marBottom w:val="60"/>
          <w:divBdr>
            <w:top w:val="none" w:sz="0" w:space="0" w:color="auto"/>
            <w:left w:val="none" w:sz="0" w:space="0" w:color="auto"/>
            <w:bottom w:val="none" w:sz="0" w:space="0" w:color="auto"/>
            <w:right w:val="none" w:sz="0" w:space="0" w:color="auto"/>
          </w:divBdr>
        </w:div>
        <w:div w:id="1387338536">
          <w:marLeft w:val="0"/>
          <w:marRight w:val="0"/>
          <w:marTop w:val="120"/>
          <w:marBottom w:val="60"/>
          <w:divBdr>
            <w:top w:val="none" w:sz="0" w:space="0" w:color="auto"/>
            <w:left w:val="none" w:sz="0" w:space="0" w:color="auto"/>
            <w:bottom w:val="none" w:sz="0" w:space="0" w:color="auto"/>
            <w:right w:val="none" w:sz="0" w:space="0" w:color="auto"/>
          </w:divBdr>
        </w:div>
        <w:div w:id="1887639749">
          <w:marLeft w:val="0"/>
          <w:marRight w:val="0"/>
          <w:marTop w:val="120"/>
          <w:marBottom w:val="60"/>
          <w:divBdr>
            <w:top w:val="none" w:sz="0" w:space="0" w:color="auto"/>
            <w:left w:val="none" w:sz="0" w:space="0" w:color="auto"/>
            <w:bottom w:val="none" w:sz="0" w:space="0" w:color="auto"/>
            <w:right w:val="none" w:sz="0" w:space="0" w:color="auto"/>
          </w:divBdr>
        </w:div>
        <w:div w:id="1233811524">
          <w:marLeft w:val="0"/>
          <w:marRight w:val="0"/>
          <w:marTop w:val="120"/>
          <w:marBottom w:val="60"/>
          <w:divBdr>
            <w:top w:val="none" w:sz="0" w:space="0" w:color="auto"/>
            <w:left w:val="none" w:sz="0" w:space="0" w:color="auto"/>
            <w:bottom w:val="none" w:sz="0" w:space="0" w:color="auto"/>
            <w:right w:val="none" w:sz="0" w:space="0" w:color="auto"/>
          </w:divBdr>
        </w:div>
        <w:div w:id="2034843333">
          <w:marLeft w:val="0"/>
          <w:marRight w:val="0"/>
          <w:marTop w:val="120"/>
          <w:marBottom w:val="60"/>
          <w:divBdr>
            <w:top w:val="none" w:sz="0" w:space="0" w:color="auto"/>
            <w:left w:val="none" w:sz="0" w:space="0" w:color="auto"/>
            <w:bottom w:val="none" w:sz="0" w:space="0" w:color="auto"/>
            <w:right w:val="none" w:sz="0" w:space="0" w:color="auto"/>
          </w:divBdr>
        </w:div>
        <w:div w:id="891499801">
          <w:marLeft w:val="0"/>
          <w:marRight w:val="0"/>
          <w:marTop w:val="120"/>
          <w:marBottom w:val="60"/>
          <w:divBdr>
            <w:top w:val="none" w:sz="0" w:space="0" w:color="auto"/>
            <w:left w:val="none" w:sz="0" w:space="0" w:color="auto"/>
            <w:bottom w:val="none" w:sz="0" w:space="0" w:color="auto"/>
            <w:right w:val="none" w:sz="0" w:space="0" w:color="auto"/>
          </w:divBdr>
        </w:div>
        <w:div w:id="554043724">
          <w:marLeft w:val="0"/>
          <w:marRight w:val="0"/>
          <w:marTop w:val="120"/>
          <w:marBottom w:val="60"/>
          <w:divBdr>
            <w:top w:val="none" w:sz="0" w:space="0" w:color="auto"/>
            <w:left w:val="none" w:sz="0" w:space="0" w:color="auto"/>
            <w:bottom w:val="none" w:sz="0" w:space="0" w:color="auto"/>
            <w:right w:val="none" w:sz="0" w:space="0" w:color="auto"/>
          </w:divBdr>
        </w:div>
        <w:div w:id="693727321">
          <w:marLeft w:val="0"/>
          <w:marRight w:val="0"/>
          <w:marTop w:val="120"/>
          <w:marBottom w:val="60"/>
          <w:divBdr>
            <w:top w:val="none" w:sz="0" w:space="0" w:color="auto"/>
            <w:left w:val="none" w:sz="0" w:space="0" w:color="auto"/>
            <w:bottom w:val="none" w:sz="0" w:space="0" w:color="auto"/>
            <w:right w:val="none" w:sz="0" w:space="0" w:color="auto"/>
          </w:divBdr>
        </w:div>
        <w:div w:id="881281742">
          <w:marLeft w:val="0"/>
          <w:marRight w:val="0"/>
          <w:marTop w:val="120"/>
          <w:marBottom w:val="60"/>
          <w:divBdr>
            <w:top w:val="none" w:sz="0" w:space="0" w:color="auto"/>
            <w:left w:val="none" w:sz="0" w:space="0" w:color="auto"/>
            <w:bottom w:val="none" w:sz="0" w:space="0" w:color="auto"/>
            <w:right w:val="none" w:sz="0" w:space="0" w:color="auto"/>
          </w:divBdr>
        </w:div>
        <w:div w:id="1707754899">
          <w:marLeft w:val="0"/>
          <w:marRight w:val="0"/>
          <w:marTop w:val="120"/>
          <w:marBottom w:val="60"/>
          <w:divBdr>
            <w:top w:val="none" w:sz="0" w:space="0" w:color="auto"/>
            <w:left w:val="none" w:sz="0" w:space="0" w:color="auto"/>
            <w:bottom w:val="none" w:sz="0" w:space="0" w:color="auto"/>
            <w:right w:val="none" w:sz="0" w:space="0" w:color="auto"/>
          </w:divBdr>
        </w:div>
        <w:div w:id="1181044539">
          <w:marLeft w:val="0"/>
          <w:marRight w:val="0"/>
          <w:marTop w:val="120"/>
          <w:marBottom w:val="60"/>
          <w:divBdr>
            <w:top w:val="none" w:sz="0" w:space="0" w:color="auto"/>
            <w:left w:val="none" w:sz="0" w:space="0" w:color="auto"/>
            <w:bottom w:val="none" w:sz="0" w:space="0" w:color="auto"/>
            <w:right w:val="none" w:sz="0" w:space="0" w:color="auto"/>
          </w:divBdr>
        </w:div>
        <w:div w:id="654601714">
          <w:marLeft w:val="0"/>
          <w:marRight w:val="0"/>
          <w:marTop w:val="120"/>
          <w:marBottom w:val="60"/>
          <w:divBdr>
            <w:top w:val="none" w:sz="0" w:space="0" w:color="auto"/>
            <w:left w:val="none" w:sz="0" w:space="0" w:color="auto"/>
            <w:bottom w:val="none" w:sz="0" w:space="0" w:color="auto"/>
            <w:right w:val="none" w:sz="0" w:space="0" w:color="auto"/>
          </w:divBdr>
        </w:div>
        <w:div w:id="185607727">
          <w:marLeft w:val="0"/>
          <w:marRight w:val="0"/>
          <w:marTop w:val="120"/>
          <w:marBottom w:val="60"/>
          <w:divBdr>
            <w:top w:val="none" w:sz="0" w:space="0" w:color="auto"/>
            <w:left w:val="none" w:sz="0" w:space="0" w:color="auto"/>
            <w:bottom w:val="none" w:sz="0" w:space="0" w:color="auto"/>
            <w:right w:val="none" w:sz="0" w:space="0" w:color="auto"/>
          </w:divBdr>
        </w:div>
        <w:div w:id="1544488705">
          <w:marLeft w:val="0"/>
          <w:marRight w:val="0"/>
          <w:marTop w:val="120"/>
          <w:marBottom w:val="60"/>
          <w:divBdr>
            <w:top w:val="none" w:sz="0" w:space="0" w:color="auto"/>
            <w:left w:val="none" w:sz="0" w:space="0" w:color="auto"/>
            <w:bottom w:val="none" w:sz="0" w:space="0" w:color="auto"/>
            <w:right w:val="none" w:sz="0" w:space="0" w:color="auto"/>
          </w:divBdr>
        </w:div>
        <w:div w:id="762645429">
          <w:marLeft w:val="0"/>
          <w:marRight w:val="0"/>
          <w:marTop w:val="120"/>
          <w:marBottom w:val="60"/>
          <w:divBdr>
            <w:top w:val="none" w:sz="0" w:space="0" w:color="auto"/>
            <w:left w:val="none" w:sz="0" w:space="0" w:color="auto"/>
            <w:bottom w:val="none" w:sz="0" w:space="0" w:color="auto"/>
            <w:right w:val="none" w:sz="0" w:space="0" w:color="auto"/>
          </w:divBdr>
        </w:div>
        <w:div w:id="853306991">
          <w:marLeft w:val="0"/>
          <w:marRight w:val="0"/>
          <w:marTop w:val="120"/>
          <w:marBottom w:val="60"/>
          <w:divBdr>
            <w:top w:val="none" w:sz="0" w:space="0" w:color="auto"/>
            <w:left w:val="none" w:sz="0" w:space="0" w:color="auto"/>
            <w:bottom w:val="none" w:sz="0" w:space="0" w:color="auto"/>
            <w:right w:val="none" w:sz="0" w:space="0" w:color="auto"/>
          </w:divBdr>
        </w:div>
        <w:div w:id="1075738167">
          <w:marLeft w:val="0"/>
          <w:marRight w:val="0"/>
          <w:marTop w:val="120"/>
          <w:marBottom w:val="60"/>
          <w:divBdr>
            <w:top w:val="none" w:sz="0" w:space="0" w:color="auto"/>
            <w:left w:val="none" w:sz="0" w:space="0" w:color="auto"/>
            <w:bottom w:val="none" w:sz="0" w:space="0" w:color="auto"/>
            <w:right w:val="none" w:sz="0" w:space="0" w:color="auto"/>
          </w:divBdr>
        </w:div>
        <w:div w:id="935752442">
          <w:marLeft w:val="0"/>
          <w:marRight w:val="0"/>
          <w:marTop w:val="120"/>
          <w:marBottom w:val="60"/>
          <w:divBdr>
            <w:top w:val="none" w:sz="0" w:space="0" w:color="auto"/>
            <w:left w:val="none" w:sz="0" w:space="0" w:color="auto"/>
            <w:bottom w:val="none" w:sz="0" w:space="0" w:color="auto"/>
            <w:right w:val="none" w:sz="0" w:space="0" w:color="auto"/>
          </w:divBdr>
        </w:div>
        <w:div w:id="2139258351">
          <w:marLeft w:val="0"/>
          <w:marRight w:val="0"/>
          <w:marTop w:val="120"/>
          <w:marBottom w:val="60"/>
          <w:divBdr>
            <w:top w:val="none" w:sz="0" w:space="0" w:color="auto"/>
            <w:left w:val="none" w:sz="0" w:space="0" w:color="auto"/>
            <w:bottom w:val="none" w:sz="0" w:space="0" w:color="auto"/>
            <w:right w:val="none" w:sz="0" w:space="0" w:color="auto"/>
          </w:divBdr>
        </w:div>
        <w:div w:id="1905214756">
          <w:marLeft w:val="0"/>
          <w:marRight w:val="0"/>
          <w:marTop w:val="120"/>
          <w:marBottom w:val="60"/>
          <w:divBdr>
            <w:top w:val="none" w:sz="0" w:space="0" w:color="auto"/>
            <w:left w:val="none" w:sz="0" w:space="0" w:color="auto"/>
            <w:bottom w:val="none" w:sz="0" w:space="0" w:color="auto"/>
            <w:right w:val="none" w:sz="0" w:space="0" w:color="auto"/>
          </w:divBdr>
        </w:div>
        <w:div w:id="292946411">
          <w:marLeft w:val="0"/>
          <w:marRight w:val="0"/>
          <w:marTop w:val="120"/>
          <w:marBottom w:val="60"/>
          <w:divBdr>
            <w:top w:val="none" w:sz="0" w:space="0" w:color="auto"/>
            <w:left w:val="none" w:sz="0" w:space="0" w:color="auto"/>
            <w:bottom w:val="none" w:sz="0" w:space="0" w:color="auto"/>
            <w:right w:val="none" w:sz="0" w:space="0" w:color="auto"/>
          </w:divBdr>
        </w:div>
        <w:div w:id="736629057">
          <w:marLeft w:val="0"/>
          <w:marRight w:val="0"/>
          <w:marTop w:val="120"/>
          <w:marBottom w:val="60"/>
          <w:divBdr>
            <w:top w:val="none" w:sz="0" w:space="0" w:color="auto"/>
            <w:left w:val="none" w:sz="0" w:space="0" w:color="auto"/>
            <w:bottom w:val="none" w:sz="0" w:space="0" w:color="auto"/>
            <w:right w:val="none" w:sz="0" w:space="0" w:color="auto"/>
          </w:divBdr>
        </w:div>
        <w:div w:id="1861115197">
          <w:marLeft w:val="0"/>
          <w:marRight w:val="0"/>
          <w:marTop w:val="120"/>
          <w:marBottom w:val="60"/>
          <w:divBdr>
            <w:top w:val="none" w:sz="0" w:space="0" w:color="auto"/>
            <w:left w:val="none" w:sz="0" w:space="0" w:color="auto"/>
            <w:bottom w:val="none" w:sz="0" w:space="0" w:color="auto"/>
            <w:right w:val="none" w:sz="0" w:space="0" w:color="auto"/>
          </w:divBdr>
        </w:div>
        <w:div w:id="146282908">
          <w:marLeft w:val="0"/>
          <w:marRight w:val="0"/>
          <w:marTop w:val="120"/>
          <w:marBottom w:val="60"/>
          <w:divBdr>
            <w:top w:val="none" w:sz="0" w:space="0" w:color="auto"/>
            <w:left w:val="none" w:sz="0" w:space="0" w:color="auto"/>
            <w:bottom w:val="none" w:sz="0" w:space="0" w:color="auto"/>
            <w:right w:val="none" w:sz="0" w:space="0" w:color="auto"/>
          </w:divBdr>
        </w:div>
        <w:div w:id="1988047102">
          <w:marLeft w:val="0"/>
          <w:marRight w:val="0"/>
          <w:marTop w:val="120"/>
          <w:marBottom w:val="60"/>
          <w:divBdr>
            <w:top w:val="none" w:sz="0" w:space="0" w:color="auto"/>
            <w:left w:val="none" w:sz="0" w:space="0" w:color="auto"/>
            <w:bottom w:val="none" w:sz="0" w:space="0" w:color="auto"/>
            <w:right w:val="none" w:sz="0" w:space="0" w:color="auto"/>
          </w:divBdr>
        </w:div>
        <w:div w:id="326252682">
          <w:marLeft w:val="0"/>
          <w:marRight w:val="0"/>
          <w:marTop w:val="120"/>
          <w:marBottom w:val="60"/>
          <w:divBdr>
            <w:top w:val="none" w:sz="0" w:space="0" w:color="auto"/>
            <w:left w:val="none" w:sz="0" w:space="0" w:color="auto"/>
            <w:bottom w:val="none" w:sz="0" w:space="0" w:color="auto"/>
            <w:right w:val="none" w:sz="0" w:space="0" w:color="auto"/>
          </w:divBdr>
        </w:div>
        <w:div w:id="529299442">
          <w:marLeft w:val="0"/>
          <w:marRight w:val="0"/>
          <w:marTop w:val="120"/>
          <w:marBottom w:val="60"/>
          <w:divBdr>
            <w:top w:val="none" w:sz="0" w:space="0" w:color="auto"/>
            <w:left w:val="none" w:sz="0" w:space="0" w:color="auto"/>
            <w:bottom w:val="none" w:sz="0" w:space="0" w:color="auto"/>
            <w:right w:val="none" w:sz="0" w:space="0" w:color="auto"/>
          </w:divBdr>
        </w:div>
        <w:div w:id="859397975">
          <w:marLeft w:val="0"/>
          <w:marRight w:val="0"/>
          <w:marTop w:val="120"/>
          <w:marBottom w:val="60"/>
          <w:divBdr>
            <w:top w:val="none" w:sz="0" w:space="0" w:color="auto"/>
            <w:left w:val="none" w:sz="0" w:space="0" w:color="auto"/>
            <w:bottom w:val="none" w:sz="0" w:space="0" w:color="auto"/>
            <w:right w:val="none" w:sz="0" w:space="0" w:color="auto"/>
          </w:divBdr>
        </w:div>
        <w:div w:id="698554332">
          <w:marLeft w:val="0"/>
          <w:marRight w:val="0"/>
          <w:marTop w:val="120"/>
          <w:marBottom w:val="60"/>
          <w:divBdr>
            <w:top w:val="none" w:sz="0" w:space="0" w:color="auto"/>
            <w:left w:val="none" w:sz="0" w:space="0" w:color="auto"/>
            <w:bottom w:val="none" w:sz="0" w:space="0" w:color="auto"/>
            <w:right w:val="none" w:sz="0" w:space="0" w:color="auto"/>
          </w:divBdr>
        </w:div>
        <w:div w:id="1678920211">
          <w:marLeft w:val="0"/>
          <w:marRight w:val="0"/>
          <w:marTop w:val="120"/>
          <w:marBottom w:val="60"/>
          <w:divBdr>
            <w:top w:val="none" w:sz="0" w:space="0" w:color="auto"/>
            <w:left w:val="none" w:sz="0" w:space="0" w:color="auto"/>
            <w:bottom w:val="none" w:sz="0" w:space="0" w:color="auto"/>
            <w:right w:val="none" w:sz="0" w:space="0" w:color="auto"/>
          </w:divBdr>
        </w:div>
        <w:div w:id="1483545084">
          <w:marLeft w:val="0"/>
          <w:marRight w:val="0"/>
          <w:marTop w:val="120"/>
          <w:marBottom w:val="60"/>
          <w:divBdr>
            <w:top w:val="none" w:sz="0" w:space="0" w:color="auto"/>
            <w:left w:val="none" w:sz="0" w:space="0" w:color="auto"/>
            <w:bottom w:val="none" w:sz="0" w:space="0" w:color="auto"/>
            <w:right w:val="none" w:sz="0" w:space="0" w:color="auto"/>
          </w:divBdr>
        </w:div>
        <w:div w:id="1593928080">
          <w:marLeft w:val="0"/>
          <w:marRight w:val="0"/>
          <w:marTop w:val="120"/>
          <w:marBottom w:val="60"/>
          <w:divBdr>
            <w:top w:val="none" w:sz="0" w:space="0" w:color="auto"/>
            <w:left w:val="none" w:sz="0" w:space="0" w:color="auto"/>
            <w:bottom w:val="none" w:sz="0" w:space="0" w:color="auto"/>
            <w:right w:val="none" w:sz="0" w:space="0" w:color="auto"/>
          </w:divBdr>
        </w:div>
        <w:div w:id="1906839979">
          <w:marLeft w:val="0"/>
          <w:marRight w:val="0"/>
          <w:marTop w:val="120"/>
          <w:marBottom w:val="60"/>
          <w:divBdr>
            <w:top w:val="none" w:sz="0" w:space="0" w:color="auto"/>
            <w:left w:val="none" w:sz="0" w:space="0" w:color="auto"/>
            <w:bottom w:val="none" w:sz="0" w:space="0" w:color="auto"/>
            <w:right w:val="none" w:sz="0" w:space="0" w:color="auto"/>
          </w:divBdr>
        </w:div>
        <w:div w:id="1601716886">
          <w:marLeft w:val="0"/>
          <w:marRight w:val="0"/>
          <w:marTop w:val="120"/>
          <w:marBottom w:val="60"/>
          <w:divBdr>
            <w:top w:val="none" w:sz="0" w:space="0" w:color="auto"/>
            <w:left w:val="none" w:sz="0" w:space="0" w:color="auto"/>
            <w:bottom w:val="none" w:sz="0" w:space="0" w:color="auto"/>
            <w:right w:val="none" w:sz="0" w:space="0" w:color="auto"/>
          </w:divBdr>
        </w:div>
        <w:div w:id="285507286">
          <w:marLeft w:val="0"/>
          <w:marRight w:val="0"/>
          <w:marTop w:val="120"/>
          <w:marBottom w:val="60"/>
          <w:divBdr>
            <w:top w:val="none" w:sz="0" w:space="0" w:color="auto"/>
            <w:left w:val="none" w:sz="0" w:space="0" w:color="auto"/>
            <w:bottom w:val="none" w:sz="0" w:space="0" w:color="auto"/>
            <w:right w:val="none" w:sz="0" w:space="0" w:color="auto"/>
          </w:divBdr>
        </w:div>
        <w:div w:id="1985693053">
          <w:marLeft w:val="0"/>
          <w:marRight w:val="0"/>
          <w:marTop w:val="120"/>
          <w:marBottom w:val="60"/>
          <w:divBdr>
            <w:top w:val="none" w:sz="0" w:space="0" w:color="auto"/>
            <w:left w:val="none" w:sz="0" w:space="0" w:color="auto"/>
            <w:bottom w:val="none" w:sz="0" w:space="0" w:color="auto"/>
            <w:right w:val="none" w:sz="0" w:space="0" w:color="auto"/>
          </w:divBdr>
        </w:div>
        <w:div w:id="1667394307">
          <w:marLeft w:val="0"/>
          <w:marRight w:val="0"/>
          <w:marTop w:val="120"/>
          <w:marBottom w:val="60"/>
          <w:divBdr>
            <w:top w:val="none" w:sz="0" w:space="0" w:color="auto"/>
            <w:left w:val="none" w:sz="0" w:space="0" w:color="auto"/>
            <w:bottom w:val="none" w:sz="0" w:space="0" w:color="auto"/>
            <w:right w:val="none" w:sz="0" w:space="0" w:color="auto"/>
          </w:divBdr>
        </w:div>
        <w:div w:id="1793136630">
          <w:marLeft w:val="0"/>
          <w:marRight w:val="0"/>
          <w:marTop w:val="120"/>
          <w:marBottom w:val="60"/>
          <w:divBdr>
            <w:top w:val="none" w:sz="0" w:space="0" w:color="auto"/>
            <w:left w:val="none" w:sz="0" w:space="0" w:color="auto"/>
            <w:bottom w:val="none" w:sz="0" w:space="0" w:color="auto"/>
            <w:right w:val="none" w:sz="0" w:space="0" w:color="auto"/>
          </w:divBdr>
        </w:div>
        <w:div w:id="1362393394">
          <w:marLeft w:val="0"/>
          <w:marRight w:val="0"/>
          <w:marTop w:val="120"/>
          <w:marBottom w:val="60"/>
          <w:divBdr>
            <w:top w:val="none" w:sz="0" w:space="0" w:color="auto"/>
            <w:left w:val="none" w:sz="0" w:space="0" w:color="auto"/>
            <w:bottom w:val="none" w:sz="0" w:space="0" w:color="auto"/>
            <w:right w:val="none" w:sz="0" w:space="0" w:color="auto"/>
          </w:divBdr>
        </w:div>
        <w:div w:id="580257907">
          <w:marLeft w:val="0"/>
          <w:marRight w:val="0"/>
          <w:marTop w:val="120"/>
          <w:marBottom w:val="60"/>
          <w:divBdr>
            <w:top w:val="none" w:sz="0" w:space="0" w:color="auto"/>
            <w:left w:val="none" w:sz="0" w:space="0" w:color="auto"/>
            <w:bottom w:val="none" w:sz="0" w:space="0" w:color="auto"/>
            <w:right w:val="none" w:sz="0" w:space="0" w:color="auto"/>
          </w:divBdr>
        </w:div>
        <w:div w:id="524514640">
          <w:marLeft w:val="0"/>
          <w:marRight w:val="0"/>
          <w:marTop w:val="120"/>
          <w:marBottom w:val="60"/>
          <w:divBdr>
            <w:top w:val="none" w:sz="0" w:space="0" w:color="auto"/>
            <w:left w:val="none" w:sz="0" w:space="0" w:color="auto"/>
            <w:bottom w:val="none" w:sz="0" w:space="0" w:color="auto"/>
            <w:right w:val="none" w:sz="0" w:space="0" w:color="auto"/>
          </w:divBdr>
        </w:div>
        <w:div w:id="855461838">
          <w:marLeft w:val="0"/>
          <w:marRight w:val="0"/>
          <w:marTop w:val="120"/>
          <w:marBottom w:val="60"/>
          <w:divBdr>
            <w:top w:val="none" w:sz="0" w:space="0" w:color="auto"/>
            <w:left w:val="none" w:sz="0" w:space="0" w:color="auto"/>
            <w:bottom w:val="none" w:sz="0" w:space="0" w:color="auto"/>
            <w:right w:val="none" w:sz="0" w:space="0" w:color="auto"/>
          </w:divBdr>
        </w:div>
        <w:div w:id="603683959">
          <w:marLeft w:val="0"/>
          <w:marRight w:val="0"/>
          <w:marTop w:val="120"/>
          <w:marBottom w:val="60"/>
          <w:divBdr>
            <w:top w:val="none" w:sz="0" w:space="0" w:color="auto"/>
            <w:left w:val="none" w:sz="0" w:space="0" w:color="auto"/>
            <w:bottom w:val="none" w:sz="0" w:space="0" w:color="auto"/>
            <w:right w:val="none" w:sz="0" w:space="0" w:color="auto"/>
          </w:divBdr>
        </w:div>
        <w:div w:id="202712212">
          <w:marLeft w:val="0"/>
          <w:marRight w:val="0"/>
          <w:marTop w:val="120"/>
          <w:marBottom w:val="60"/>
          <w:divBdr>
            <w:top w:val="none" w:sz="0" w:space="0" w:color="auto"/>
            <w:left w:val="none" w:sz="0" w:space="0" w:color="auto"/>
            <w:bottom w:val="none" w:sz="0" w:space="0" w:color="auto"/>
            <w:right w:val="none" w:sz="0" w:space="0" w:color="auto"/>
          </w:divBdr>
        </w:div>
        <w:div w:id="1223449616">
          <w:marLeft w:val="0"/>
          <w:marRight w:val="0"/>
          <w:marTop w:val="120"/>
          <w:marBottom w:val="60"/>
          <w:divBdr>
            <w:top w:val="none" w:sz="0" w:space="0" w:color="auto"/>
            <w:left w:val="none" w:sz="0" w:space="0" w:color="auto"/>
            <w:bottom w:val="none" w:sz="0" w:space="0" w:color="auto"/>
            <w:right w:val="none" w:sz="0" w:space="0" w:color="auto"/>
          </w:divBdr>
        </w:div>
        <w:div w:id="1868251621">
          <w:marLeft w:val="0"/>
          <w:marRight w:val="0"/>
          <w:marTop w:val="120"/>
          <w:marBottom w:val="60"/>
          <w:divBdr>
            <w:top w:val="none" w:sz="0" w:space="0" w:color="auto"/>
            <w:left w:val="none" w:sz="0" w:space="0" w:color="auto"/>
            <w:bottom w:val="none" w:sz="0" w:space="0" w:color="auto"/>
            <w:right w:val="none" w:sz="0" w:space="0" w:color="auto"/>
          </w:divBdr>
        </w:div>
        <w:div w:id="2050185201">
          <w:marLeft w:val="0"/>
          <w:marRight w:val="0"/>
          <w:marTop w:val="120"/>
          <w:marBottom w:val="60"/>
          <w:divBdr>
            <w:top w:val="none" w:sz="0" w:space="0" w:color="auto"/>
            <w:left w:val="none" w:sz="0" w:space="0" w:color="auto"/>
            <w:bottom w:val="none" w:sz="0" w:space="0" w:color="auto"/>
            <w:right w:val="none" w:sz="0" w:space="0" w:color="auto"/>
          </w:divBdr>
        </w:div>
        <w:div w:id="1566722834">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x.uz/ru/docs/6257291" TargetMode="External"/><Relationship Id="rId299" Type="http://schemas.openxmlformats.org/officeDocument/2006/relationships/hyperlink" Target="http://lex.uz/ru/docs/6257291" TargetMode="External"/><Relationship Id="rId21" Type="http://schemas.openxmlformats.org/officeDocument/2006/relationships/hyperlink" Target="http://lex.uz/ru/docs/6257291" TargetMode="External"/><Relationship Id="rId63" Type="http://schemas.openxmlformats.org/officeDocument/2006/relationships/hyperlink" Target="http://lex.uz/ru/docs/6257291" TargetMode="External"/><Relationship Id="rId159" Type="http://schemas.openxmlformats.org/officeDocument/2006/relationships/hyperlink" Target="http://lex.uz/ru/docs/6257291" TargetMode="External"/><Relationship Id="rId324" Type="http://schemas.openxmlformats.org/officeDocument/2006/relationships/hyperlink" Target="http://lex.uz/ru/docs/6257291" TargetMode="External"/><Relationship Id="rId366" Type="http://schemas.openxmlformats.org/officeDocument/2006/relationships/hyperlink" Target="http://lex.uz/ru/docs/6257291" TargetMode="External"/><Relationship Id="rId170" Type="http://schemas.openxmlformats.org/officeDocument/2006/relationships/hyperlink" Target="http://lex.uz/ru/docs/6257291" TargetMode="External"/><Relationship Id="rId226" Type="http://schemas.openxmlformats.org/officeDocument/2006/relationships/hyperlink" Target="http://lex.uz/ru/docs/6257291" TargetMode="External"/><Relationship Id="rId433" Type="http://schemas.openxmlformats.org/officeDocument/2006/relationships/hyperlink" Target="http://lex.uz/ru/docs/6257291" TargetMode="External"/><Relationship Id="rId268" Type="http://schemas.openxmlformats.org/officeDocument/2006/relationships/hyperlink" Target="http://lex.uz/ru/docs/6257291" TargetMode="External"/><Relationship Id="rId32" Type="http://schemas.openxmlformats.org/officeDocument/2006/relationships/hyperlink" Target="http://lex.uz/ru/docs/6257291" TargetMode="External"/><Relationship Id="rId74" Type="http://schemas.openxmlformats.org/officeDocument/2006/relationships/hyperlink" Target="http://lex.uz/ru/docs/6257291" TargetMode="External"/><Relationship Id="rId128" Type="http://schemas.openxmlformats.org/officeDocument/2006/relationships/hyperlink" Target="http://lex.uz/ru/docs/6257291" TargetMode="External"/><Relationship Id="rId335" Type="http://schemas.openxmlformats.org/officeDocument/2006/relationships/hyperlink" Target="http://lex.uz/ru/docs/6257291" TargetMode="External"/><Relationship Id="rId377" Type="http://schemas.openxmlformats.org/officeDocument/2006/relationships/hyperlink" Target="http://lex.uz/ru/docs/6257291" TargetMode="External"/><Relationship Id="rId5" Type="http://schemas.openxmlformats.org/officeDocument/2006/relationships/hyperlink" Target="http://lex.uz/ru/docs/6146009" TargetMode="External"/><Relationship Id="rId181" Type="http://schemas.openxmlformats.org/officeDocument/2006/relationships/hyperlink" Target="http://lex.uz/ru/docs/6257291" TargetMode="External"/><Relationship Id="rId237" Type="http://schemas.openxmlformats.org/officeDocument/2006/relationships/hyperlink" Target="http://lex.uz/ru/docs/6257291" TargetMode="External"/><Relationship Id="rId402" Type="http://schemas.openxmlformats.org/officeDocument/2006/relationships/hyperlink" Target="http://lex.uz/ru/docs/6257291" TargetMode="External"/><Relationship Id="rId279" Type="http://schemas.openxmlformats.org/officeDocument/2006/relationships/hyperlink" Target="http://lex.uz/ru/docs/6257291" TargetMode="External"/><Relationship Id="rId444" Type="http://schemas.openxmlformats.org/officeDocument/2006/relationships/hyperlink" Target="http://lex.uz/ru/docs/6257291" TargetMode="External"/><Relationship Id="rId43" Type="http://schemas.openxmlformats.org/officeDocument/2006/relationships/hyperlink" Target="http://lex.uz/ru/docs/6257291" TargetMode="External"/><Relationship Id="rId139" Type="http://schemas.openxmlformats.org/officeDocument/2006/relationships/hyperlink" Target="http://lex.uz/ru/docs/6257291" TargetMode="External"/><Relationship Id="rId290" Type="http://schemas.openxmlformats.org/officeDocument/2006/relationships/hyperlink" Target="http://lex.uz/ru/docs/6257291" TargetMode="External"/><Relationship Id="rId304" Type="http://schemas.openxmlformats.org/officeDocument/2006/relationships/hyperlink" Target="http://lex.uz/ru/docs/6257291" TargetMode="External"/><Relationship Id="rId346" Type="http://schemas.openxmlformats.org/officeDocument/2006/relationships/hyperlink" Target="http://lex.uz/ru/docs/6257291" TargetMode="External"/><Relationship Id="rId388" Type="http://schemas.openxmlformats.org/officeDocument/2006/relationships/hyperlink" Target="http://lex.uz/ru/docs/6257291" TargetMode="External"/><Relationship Id="rId85" Type="http://schemas.openxmlformats.org/officeDocument/2006/relationships/hyperlink" Target="http://lex.uz/ru/docs/6257291" TargetMode="External"/><Relationship Id="rId150" Type="http://schemas.openxmlformats.org/officeDocument/2006/relationships/hyperlink" Target="http://lex.uz/ru/docs/6257291" TargetMode="External"/><Relationship Id="rId192" Type="http://schemas.openxmlformats.org/officeDocument/2006/relationships/hyperlink" Target="http://lex.uz/ru/docs/6257291" TargetMode="External"/><Relationship Id="rId206" Type="http://schemas.openxmlformats.org/officeDocument/2006/relationships/hyperlink" Target="http://lex.uz/ru/docs/6257291" TargetMode="External"/><Relationship Id="rId413" Type="http://schemas.openxmlformats.org/officeDocument/2006/relationships/hyperlink" Target="http://lex.uz/ru/docs/6257291" TargetMode="External"/><Relationship Id="rId248" Type="http://schemas.openxmlformats.org/officeDocument/2006/relationships/hyperlink" Target="http://lex.uz/ru/docs/6257291" TargetMode="External"/><Relationship Id="rId455" Type="http://schemas.openxmlformats.org/officeDocument/2006/relationships/hyperlink" Target="http://lex.uz/ru/docs/3805229" TargetMode="External"/><Relationship Id="rId12" Type="http://schemas.openxmlformats.org/officeDocument/2006/relationships/hyperlink" Target="http://lex.uz/ru/docs/6257291" TargetMode="External"/><Relationship Id="rId108" Type="http://schemas.openxmlformats.org/officeDocument/2006/relationships/hyperlink" Target="http://lex.uz/ru/docs/6257291" TargetMode="External"/><Relationship Id="rId315" Type="http://schemas.openxmlformats.org/officeDocument/2006/relationships/hyperlink" Target="http://lex.uz/ru/docs/6257291" TargetMode="External"/><Relationship Id="rId357" Type="http://schemas.openxmlformats.org/officeDocument/2006/relationships/hyperlink" Target="http://lex.uz/ru/docs/6257291" TargetMode="External"/><Relationship Id="rId54" Type="http://schemas.openxmlformats.org/officeDocument/2006/relationships/hyperlink" Target="http://lex.uz/ru/docs/6257291" TargetMode="External"/><Relationship Id="rId96" Type="http://schemas.openxmlformats.org/officeDocument/2006/relationships/hyperlink" Target="http://lex.uz/ru/docs/6257291" TargetMode="External"/><Relationship Id="rId161" Type="http://schemas.openxmlformats.org/officeDocument/2006/relationships/hyperlink" Target="http://lex.uz/ru/docs/6257291" TargetMode="External"/><Relationship Id="rId217" Type="http://schemas.openxmlformats.org/officeDocument/2006/relationships/hyperlink" Target="http://lex.uz/ru/docs/6257291" TargetMode="External"/><Relationship Id="rId399" Type="http://schemas.openxmlformats.org/officeDocument/2006/relationships/hyperlink" Target="http://lex.uz/ru/docs/6257291" TargetMode="External"/><Relationship Id="rId259" Type="http://schemas.openxmlformats.org/officeDocument/2006/relationships/hyperlink" Target="http://lex.uz/ru/docs/6257291" TargetMode="External"/><Relationship Id="rId424" Type="http://schemas.openxmlformats.org/officeDocument/2006/relationships/hyperlink" Target="http://lex.uz/ru/docs/6257291" TargetMode="External"/><Relationship Id="rId466" Type="http://schemas.openxmlformats.org/officeDocument/2006/relationships/hyperlink" Target="http://lex.uz/ru/docs/6257291" TargetMode="External"/><Relationship Id="rId23" Type="http://schemas.openxmlformats.org/officeDocument/2006/relationships/hyperlink" Target="http://lex.uz/ru/docs/6257291" TargetMode="External"/><Relationship Id="rId119" Type="http://schemas.openxmlformats.org/officeDocument/2006/relationships/hyperlink" Target="http://lex.uz/ru/docs/6257291" TargetMode="External"/><Relationship Id="rId270" Type="http://schemas.openxmlformats.org/officeDocument/2006/relationships/hyperlink" Target="http://lex.uz/ru/docs/6257291" TargetMode="External"/><Relationship Id="rId326" Type="http://schemas.openxmlformats.org/officeDocument/2006/relationships/hyperlink" Target="http://lex.uz/ru/docs/6257291" TargetMode="External"/><Relationship Id="rId65" Type="http://schemas.openxmlformats.org/officeDocument/2006/relationships/hyperlink" Target="http://lex.uz/ru/docs/6257291" TargetMode="External"/><Relationship Id="rId130" Type="http://schemas.openxmlformats.org/officeDocument/2006/relationships/hyperlink" Target="http://lex.uz/ru/docs/6257291" TargetMode="External"/><Relationship Id="rId368" Type="http://schemas.openxmlformats.org/officeDocument/2006/relationships/hyperlink" Target="http://lex.uz/ru/docs/6257291" TargetMode="External"/><Relationship Id="rId172" Type="http://schemas.openxmlformats.org/officeDocument/2006/relationships/hyperlink" Target="http://lex.uz/ru/docs/6257291" TargetMode="External"/><Relationship Id="rId228" Type="http://schemas.openxmlformats.org/officeDocument/2006/relationships/hyperlink" Target="http://lex.uz/ru/docs/6257291" TargetMode="External"/><Relationship Id="rId435" Type="http://schemas.openxmlformats.org/officeDocument/2006/relationships/hyperlink" Target="http://lex.uz/ru/docs/6257291" TargetMode="External"/><Relationship Id="rId281" Type="http://schemas.openxmlformats.org/officeDocument/2006/relationships/hyperlink" Target="http://lex.uz/ru/docs/6257291" TargetMode="External"/><Relationship Id="rId337" Type="http://schemas.openxmlformats.org/officeDocument/2006/relationships/hyperlink" Target="http://lex.uz/ru/docs/6257291" TargetMode="External"/><Relationship Id="rId34" Type="http://schemas.openxmlformats.org/officeDocument/2006/relationships/hyperlink" Target="http://lex.uz/ru/docs/6257291" TargetMode="External"/><Relationship Id="rId76" Type="http://schemas.openxmlformats.org/officeDocument/2006/relationships/hyperlink" Target="http://lex.uz/ru/docs/6257291" TargetMode="External"/><Relationship Id="rId141" Type="http://schemas.openxmlformats.org/officeDocument/2006/relationships/hyperlink" Target="http://lex.uz/ru/docs/6257291" TargetMode="External"/><Relationship Id="rId379" Type="http://schemas.openxmlformats.org/officeDocument/2006/relationships/hyperlink" Target="http://lex.uz/ru/docs/6257291" TargetMode="External"/><Relationship Id="rId7" Type="http://schemas.openxmlformats.org/officeDocument/2006/relationships/hyperlink" Target="http://lex.uz/ru/docs/163627" TargetMode="External"/><Relationship Id="rId183" Type="http://schemas.openxmlformats.org/officeDocument/2006/relationships/hyperlink" Target="http://lex.uz/ru/docs/6257291" TargetMode="External"/><Relationship Id="rId239" Type="http://schemas.openxmlformats.org/officeDocument/2006/relationships/hyperlink" Target="http://lex.uz/ru/docs/6257291" TargetMode="External"/><Relationship Id="rId390" Type="http://schemas.openxmlformats.org/officeDocument/2006/relationships/hyperlink" Target="http://lex.uz/ru/docs/6257291" TargetMode="External"/><Relationship Id="rId404" Type="http://schemas.openxmlformats.org/officeDocument/2006/relationships/hyperlink" Target="http://lex.uz/ru/docs/6257291" TargetMode="External"/><Relationship Id="rId446" Type="http://schemas.openxmlformats.org/officeDocument/2006/relationships/hyperlink" Target="http://lex.uz/ru/docs/6257291" TargetMode="External"/><Relationship Id="rId250" Type="http://schemas.openxmlformats.org/officeDocument/2006/relationships/hyperlink" Target="http://lex.uz/ru/docs/6257291" TargetMode="External"/><Relationship Id="rId292" Type="http://schemas.openxmlformats.org/officeDocument/2006/relationships/hyperlink" Target="http://lex.uz/ru/docs/6257291" TargetMode="External"/><Relationship Id="rId306" Type="http://schemas.openxmlformats.org/officeDocument/2006/relationships/hyperlink" Target="http://lex.uz/ru/docs/6257291" TargetMode="External"/><Relationship Id="rId45" Type="http://schemas.openxmlformats.org/officeDocument/2006/relationships/hyperlink" Target="http://lex.uz/ru/docs/6257291" TargetMode="External"/><Relationship Id="rId87" Type="http://schemas.openxmlformats.org/officeDocument/2006/relationships/hyperlink" Target="http://lex.uz/ru/docs/6257291" TargetMode="External"/><Relationship Id="rId110" Type="http://schemas.openxmlformats.org/officeDocument/2006/relationships/hyperlink" Target="http://lex.uz/ru/docs/6257291" TargetMode="External"/><Relationship Id="rId348" Type="http://schemas.openxmlformats.org/officeDocument/2006/relationships/hyperlink" Target="http://lex.uz/ru/docs/6257291" TargetMode="External"/><Relationship Id="rId152" Type="http://schemas.openxmlformats.org/officeDocument/2006/relationships/hyperlink" Target="http://lex.uz/ru/docs/6257291" TargetMode="External"/><Relationship Id="rId194" Type="http://schemas.openxmlformats.org/officeDocument/2006/relationships/hyperlink" Target="http://lex.uz/ru/docs/6257291" TargetMode="External"/><Relationship Id="rId208" Type="http://schemas.openxmlformats.org/officeDocument/2006/relationships/hyperlink" Target="http://lex.uz/ru/docs/6257291" TargetMode="External"/><Relationship Id="rId415" Type="http://schemas.openxmlformats.org/officeDocument/2006/relationships/hyperlink" Target="http://lex.uz/ru/docs/6257291" TargetMode="External"/><Relationship Id="rId457" Type="http://schemas.openxmlformats.org/officeDocument/2006/relationships/hyperlink" Target="http://lex.uz/ru/docs/6257291" TargetMode="External"/><Relationship Id="rId261" Type="http://schemas.openxmlformats.org/officeDocument/2006/relationships/hyperlink" Target="http://lex.uz/ru/docs/6257291" TargetMode="External"/><Relationship Id="rId14" Type="http://schemas.openxmlformats.org/officeDocument/2006/relationships/hyperlink" Target="http://lex.uz/ru/docs/6257291" TargetMode="External"/><Relationship Id="rId56" Type="http://schemas.openxmlformats.org/officeDocument/2006/relationships/hyperlink" Target="http://lex.uz/ru/docs/6257291" TargetMode="External"/><Relationship Id="rId317" Type="http://schemas.openxmlformats.org/officeDocument/2006/relationships/hyperlink" Target="http://lex.uz/ru/docs/6257291" TargetMode="External"/><Relationship Id="rId359" Type="http://schemas.openxmlformats.org/officeDocument/2006/relationships/hyperlink" Target="http://lex.uz/ru/docs/6257291" TargetMode="External"/><Relationship Id="rId98" Type="http://schemas.openxmlformats.org/officeDocument/2006/relationships/hyperlink" Target="http://lex.uz/ru/docs/6257291" TargetMode="External"/><Relationship Id="rId121" Type="http://schemas.openxmlformats.org/officeDocument/2006/relationships/hyperlink" Target="http://lex.uz/ru/docs/6257291" TargetMode="External"/><Relationship Id="rId163" Type="http://schemas.openxmlformats.org/officeDocument/2006/relationships/hyperlink" Target="http://lex.uz/ru/docs/6257291" TargetMode="External"/><Relationship Id="rId219" Type="http://schemas.openxmlformats.org/officeDocument/2006/relationships/hyperlink" Target="http://lex.uz/ru/docs/6257291" TargetMode="External"/><Relationship Id="rId370" Type="http://schemas.openxmlformats.org/officeDocument/2006/relationships/hyperlink" Target="http://lex.uz/ru/docs/6257291" TargetMode="External"/><Relationship Id="rId426" Type="http://schemas.openxmlformats.org/officeDocument/2006/relationships/hyperlink" Target="http://lex.uz/ru/docs/6257291" TargetMode="External"/><Relationship Id="rId230" Type="http://schemas.openxmlformats.org/officeDocument/2006/relationships/hyperlink" Target="http://lex.uz/ru/docs/6257291" TargetMode="External"/><Relationship Id="rId468" Type="http://schemas.openxmlformats.org/officeDocument/2006/relationships/hyperlink" Target="http://lex.uz/ru/docs/6257291" TargetMode="External"/><Relationship Id="rId25" Type="http://schemas.openxmlformats.org/officeDocument/2006/relationships/hyperlink" Target="http://lex.uz/ru/docs/6257291" TargetMode="External"/><Relationship Id="rId67" Type="http://schemas.openxmlformats.org/officeDocument/2006/relationships/hyperlink" Target="http://lex.uz/ru/docs/6257291" TargetMode="External"/><Relationship Id="rId272" Type="http://schemas.openxmlformats.org/officeDocument/2006/relationships/hyperlink" Target="http://lex.uz/ru/docs/6257291" TargetMode="External"/><Relationship Id="rId328" Type="http://schemas.openxmlformats.org/officeDocument/2006/relationships/hyperlink" Target="http://lex.uz/ru/docs/6257291" TargetMode="External"/><Relationship Id="rId132" Type="http://schemas.openxmlformats.org/officeDocument/2006/relationships/hyperlink" Target="http://lex.uz/ru/docs/6257291" TargetMode="External"/><Relationship Id="rId174" Type="http://schemas.openxmlformats.org/officeDocument/2006/relationships/hyperlink" Target="http://lex.uz/ru/docs/6257291" TargetMode="External"/><Relationship Id="rId381" Type="http://schemas.openxmlformats.org/officeDocument/2006/relationships/hyperlink" Target="http://lex.uz/ru/docs/6257291" TargetMode="External"/><Relationship Id="rId241" Type="http://schemas.openxmlformats.org/officeDocument/2006/relationships/hyperlink" Target="http://lex.uz/ru/docs/6257291" TargetMode="External"/><Relationship Id="rId437" Type="http://schemas.openxmlformats.org/officeDocument/2006/relationships/hyperlink" Target="http://lex.uz/ru/docs/6257291" TargetMode="External"/><Relationship Id="rId36" Type="http://schemas.openxmlformats.org/officeDocument/2006/relationships/hyperlink" Target="http://lex.uz/ru/docs/6257291" TargetMode="External"/><Relationship Id="rId283" Type="http://schemas.openxmlformats.org/officeDocument/2006/relationships/hyperlink" Target="http://lex.uz/ru/docs/6257291" TargetMode="External"/><Relationship Id="rId339" Type="http://schemas.openxmlformats.org/officeDocument/2006/relationships/hyperlink" Target="http://lex.uz/ru/docs/6257291" TargetMode="External"/><Relationship Id="rId78" Type="http://schemas.openxmlformats.org/officeDocument/2006/relationships/hyperlink" Target="http://lex.uz/ru/docs/6257291" TargetMode="External"/><Relationship Id="rId101" Type="http://schemas.openxmlformats.org/officeDocument/2006/relationships/hyperlink" Target="http://lex.uz/ru/docs/6257291" TargetMode="External"/><Relationship Id="rId143" Type="http://schemas.openxmlformats.org/officeDocument/2006/relationships/hyperlink" Target="http://lex.uz/ru/docs/6257291" TargetMode="External"/><Relationship Id="rId185" Type="http://schemas.openxmlformats.org/officeDocument/2006/relationships/hyperlink" Target="http://lex.uz/ru/docs/6257291" TargetMode="External"/><Relationship Id="rId350" Type="http://schemas.openxmlformats.org/officeDocument/2006/relationships/hyperlink" Target="http://lex.uz/ru/docs/6257291" TargetMode="External"/><Relationship Id="rId406" Type="http://schemas.openxmlformats.org/officeDocument/2006/relationships/hyperlink" Target="http://lex.uz/ru/docs/6257291" TargetMode="External"/><Relationship Id="rId9" Type="http://schemas.openxmlformats.org/officeDocument/2006/relationships/hyperlink" Target="http://lex.uz/ru/docs/6257291" TargetMode="External"/><Relationship Id="rId210" Type="http://schemas.openxmlformats.org/officeDocument/2006/relationships/hyperlink" Target="http://lex.uz/ru/docs/6257291" TargetMode="External"/><Relationship Id="rId392" Type="http://schemas.openxmlformats.org/officeDocument/2006/relationships/hyperlink" Target="http://lex.uz/ru/docs/6257291" TargetMode="External"/><Relationship Id="rId448" Type="http://schemas.openxmlformats.org/officeDocument/2006/relationships/hyperlink" Target="http://lex.uz/ru/docs/6257291" TargetMode="External"/><Relationship Id="rId252" Type="http://schemas.openxmlformats.org/officeDocument/2006/relationships/hyperlink" Target="http://lex.uz/ru/docs/6257291" TargetMode="External"/><Relationship Id="rId294" Type="http://schemas.openxmlformats.org/officeDocument/2006/relationships/hyperlink" Target="http://lex.uz/ru/docs/6257291" TargetMode="External"/><Relationship Id="rId308" Type="http://schemas.openxmlformats.org/officeDocument/2006/relationships/hyperlink" Target="http://lex.uz/ru/docs/6257291" TargetMode="External"/><Relationship Id="rId47" Type="http://schemas.openxmlformats.org/officeDocument/2006/relationships/hyperlink" Target="http://lex.uz/ru/docs/6257291" TargetMode="External"/><Relationship Id="rId89" Type="http://schemas.openxmlformats.org/officeDocument/2006/relationships/hyperlink" Target="http://lex.uz/ru/docs/6257291" TargetMode="External"/><Relationship Id="rId112" Type="http://schemas.openxmlformats.org/officeDocument/2006/relationships/hyperlink" Target="http://lex.uz/ru/docs/6257291" TargetMode="External"/><Relationship Id="rId154" Type="http://schemas.openxmlformats.org/officeDocument/2006/relationships/hyperlink" Target="http://lex.uz/ru/docs/6257291" TargetMode="External"/><Relationship Id="rId361" Type="http://schemas.openxmlformats.org/officeDocument/2006/relationships/hyperlink" Target="http://lex.uz/ru/docs/6257291" TargetMode="External"/><Relationship Id="rId196" Type="http://schemas.openxmlformats.org/officeDocument/2006/relationships/hyperlink" Target="http://lex.uz/ru/docs/6257291" TargetMode="External"/><Relationship Id="rId417" Type="http://schemas.openxmlformats.org/officeDocument/2006/relationships/hyperlink" Target="http://lex.uz/ru/docs/6257291" TargetMode="External"/><Relationship Id="rId459" Type="http://schemas.openxmlformats.org/officeDocument/2006/relationships/hyperlink" Target="http://lex.uz/ru/docs/6257291" TargetMode="External"/><Relationship Id="rId16" Type="http://schemas.openxmlformats.org/officeDocument/2006/relationships/hyperlink" Target="http://lex.uz/ru/docs/111181" TargetMode="External"/><Relationship Id="rId221" Type="http://schemas.openxmlformats.org/officeDocument/2006/relationships/hyperlink" Target="http://lex.uz/ru/docs/6257291" TargetMode="External"/><Relationship Id="rId263" Type="http://schemas.openxmlformats.org/officeDocument/2006/relationships/hyperlink" Target="http://lex.uz/ru/docs/6257291" TargetMode="External"/><Relationship Id="rId319" Type="http://schemas.openxmlformats.org/officeDocument/2006/relationships/hyperlink" Target="http://lex.uz/ru/docs/6257291" TargetMode="External"/><Relationship Id="rId470" Type="http://schemas.openxmlformats.org/officeDocument/2006/relationships/theme" Target="theme/theme1.xml"/><Relationship Id="rId58" Type="http://schemas.openxmlformats.org/officeDocument/2006/relationships/hyperlink" Target="http://lex.uz/ru/docs/6257291" TargetMode="External"/><Relationship Id="rId123" Type="http://schemas.openxmlformats.org/officeDocument/2006/relationships/hyperlink" Target="http://lex.uz/ru/docs/6257291" TargetMode="External"/><Relationship Id="rId330" Type="http://schemas.openxmlformats.org/officeDocument/2006/relationships/hyperlink" Target="http://lex.uz/ru/docs/6257291" TargetMode="External"/><Relationship Id="rId165" Type="http://schemas.openxmlformats.org/officeDocument/2006/relationships/hyperlink" Target="http://lex.uz/ru/docs/6257291" TargetMode="External"/><Relationship Id="rId372" Type="http://schemas.openxmlformats.org/officeDocument/2006/relationships/hyperlink" Target="http://lex.uz/ru/docs/6257291" TargetMode="External"/><Relationship Id="rId428" Type="http://schemas.openxmlformats.org/officeDocument/2006/relationships/hyperlink" Target="http://lex.uz/ru/docs/6257291" TargetMode="External"/><Relationship Id="rId232" Type="http://schemas.openxmlformats.org/officeDocument/2006/relationships/hyperlink" Target="http://lex.uz/ru/docs/6257291" TargetMode="External"/><Relationship Id="rId274" Type="http://schemas.openxmlformats.org/officeDocument/2006/relationships/hyperlink" Target="http://lex.uz/ru/docs/6257291" TargetMode="External"/><Relationship Id="rId27" Type="http://schemas.openxmlformats.org/officeDocument/2006/relationships/hyperlink" Target="http://lex.uz/ru/docs/6257291" TargetMode="External"/><Relationship Id="rId69" Type="http://schemas.openxmlformats.org/officeDocument/2006/relationships/hyperlink" Target="http://lex.uz/ru/docs/6257291" TargetMode="External"/><Relationship Id="rId134" Type="http://schemas.openxmlformats.org/officeDocument/2006/relationships/hyperlink" Target="http://lex.uz/ru/docs/6257291" TargetMode="External"/><Relationship Id="rId80" Type="http://schemas.openxmlformats.org/officeDocument/2006/relationships/hyperlink" Target="http://lex.uz/ru/docs/6257291" TargetMode="External"/><Relationship Id="rId176" Type="http://schemas.openxmlformats.org/officeDocument/2006/relationships/hyperlink" Target="http://lex.uz/ru/docs/6257291" TargetMode="External"/><Relationship Id="rId341" Type="http://schemas.openxmlformats.org/officeDocument/2006/relationships/hyperlink" Target="http://lex.uz/ru/docs/6257291" TargetMode="External"/><Relationship Id="rId383" Type="http://schemas.openxmlformats.org/officeDocument/2006/relationships/hyperlink" Target="http://lex.uz/ru/docs/6257291" TargetMode="External"/><Relationship Id="rId439" Type="http://schemas.openxmlformats.org/officeDocument/2006/relationships/hyperlink" Target="http://lex.uz/ru/docs/6257291" TargetMode="External"/><Relationship Id="rId201" Type="http://schemas.openxmlformats.org/officeDocument/2006/relationships/hyperlink" Target="http://lex.uz/ru/docs/6257291" TargetMode="External"/><Relationship Id="rId243" Type="http://schemas.openxmlformats.org/officeDocument/2006/relationships/hyperlink" Target="http://lex.uz/ru/docs/6257291" TargetMode="External"/><Relationship Id="rId285" Type="http://schemas.openxmlformats.org/officeDocument/2006/relationships/hyperlink" Target="http://lex.uz/ru/docs/6257291" TargetMode="External"/><Relationship Id="rId450" Type="http://schemas.openxmlformats.org/officeDocument/2006/relationships/hyperlink" Target="http://lex.uz/ru/docs/6257291" TargetMode="External"/><Relationship Id="rId38" Type="http://schemas.openxmlformats.org/officeDocument/2006/relationships/hyperlink" Target="http://lex.uz/ru/docs/6257291" TargetMode="External"/><Relationship Id="rId103" Type="http://schemas.openxmlformats.org/officeDocument/2006/relationships/hyperlink" Target="http://lex.uz/ru/docs/6257291" TargetMode="External"/><Relationship Id="rId310" Type="http://schemas.openxmlformats.org/officeDocument/2006/relationships/hyperlink" Target="http://lex.uz/ru/docs/6257291" TargetMode="External"/><Relationship Id="rId91" Type="http://schemas.openxmlformats.org/officeDocument/2006/relationships/hyperlink" Target="http://lex.uz/ru/docs/6257291" TargetMode="External"/><Relationship Id="rId145" Type="http://schemas.openxmlformats.org/officeDocument/2006/relationships/hyperlink" Target="http://lex.uz/ru/docs/6257291" TargetMode="External"/><Relationship Id="rId187" Type="http://schemas.openxmlformats.org/officeDocument/2006/relationships/hyperlink" Target="http://lex.uz/ru/docs/6257291" TargetMode="External"/><Relationship Id="rId352" Type="http://schemas.openxmlformats.org/officeDocument/2006/relationships/hyperlink" Target="http://lex.uz/ru/docs/6257291" TargetMode="External"/><Relationship Id="rId394" Type="http://schemas.openxmlformats.org/officeDocument/2006/relationships/hyperlink" Target="http://lex.uz/ru/docs/5055696" TargetMode="External"/><Relationship Id="rId408" Type="http://schemas.openxmlformats.org/officeDocument/2006/relationships/hyperlink" Target="http://lex.uz/ru/docs/6257291" TargetMode="External"/><Relationship Id="rId212" Type="http://schemas.openxmlformats.org/officeDocument/2006/relationships/hyperlink" Target="http://lex.uz/ru/docs/6257291" TargetMode="External"/><Relationship Id="rId254" Type="http://schemas.openxmlformats.org/officeDocument/2006/relationships/hyperlink" Target="http://lex.uz/ru/docs/6257291" TargetMode="External"/><Relationship Id="rId49" Type="http://schemas.openxmlformats.org/officeDocument/2006/relationships/hyperlink" Target="http://lex.uz/ru/docs/6257291" TargetMode="External"/><Relationship Id="rId114" Type="http://schemas.openxmlformats.org/officeDocument/2006/relationships/hyperlink" Target="http://lex.uz/ru/docs/6257291" TargetMode="External"/><Relationship Id="rId296" Type="http://schemas.openxmlformats.org/officeDocument/2006/relationships/hyperlink" Target="http://lex.uz/ru/docs/6257291" TargetMode="External"/><Relationship Id="rId461" Type="http://schemas.openxmlformats.org/officeDocument/2006/relationships/hyperlink" Target="http://lex.uz/ru/docs/6257291" TargetMode="External"/><Relationship Id="rId60" Type="http://schemas.openxmlformats.org/officeDocument/2006/relationships/hyperlink" Target="http://lex.uz/ru/docs/6257291" TargetMode="External"/><Relationship Id="rId156" Type="http://schemas.openxmlformats.org/officeDocument/2006/relationships/hyperlink" Target="http://lex.uz/ru/docs/6257291" TargetMode="External"/><Relationship Id="rId198" Type="http://schemas.openxmlformats.org/officeDocument/2006/relationships/hyperlink" Target="http://lex.uz/ru/docs/6257291" TargetMode="External"/><Relationship Id="rId321" Type="http://schemas.openxmlformats.org/officeDocument/2006/relationships/hyperlink" Target="http://lex.uz/ru/docs/6257291" TargetMode="External"/><Relationship Id="rId363" Type="http://schemas.openxmlformats.org/officeDocument/2006/relationships/hyperlink" Target="http://lex.uz/ru/docs/6257291" TargetMode="External"/><Relationship Id="rId419" Type="http://schemas.openxmlformats.org/officeDocument/2006/relationships/hyperlink" Target="http://lex.uz/ru/docs/6257291" TargetMode="External"/><Relationship Id="rId223" Type="http://schemas.openxmlformats.org/officeDocument/2006/relationships/hyperlink" Target="http://lex.uz/ru/docs/6257291" TargetMode="External"/><Relationship Id="rId430" Type="http://schemas.openxmlformats.org/officeDocument/2006/relationships/hyperlink" Target="http://lex.uz/ru/docs/6257291" TargetMode="External"/><Relationship Id="rId18" Type="http://schemas.openxmlformats.org/officeDocument/2006/relationships/hyperlink" Target="http://lex.uz/ru/docs/6257291" TargetMode="External"/><Relationship Id="rId265" Type="http://schemas.openxmlformats.org/officeDocument/2006/relationships/hyperlink" Target="http://lex.uz/ru/docs/6257291" TargetMode="External"/><Relationship Id="rId125" Type="http://schemas.openxmlformats.org/officeDocument/2006/relationships/hyperlink" Target="http://lex.uz/ru/docs/6257291" TargetMode="External"/><Relationship Id="rId167" Type="http://schemas.openxmlformats.org/officeDocument/2006/relationships/hyperlink" Target="http://lex.uz/ru/docs/6257291" TargetMode="External"/><Relationship Id="rId332" Type="http://schemas.openxmlformats.org/officeDocument/2006/relationships/hyperlink" Target="http://lex.uz/ru/docs/6257291" TargetMode="External"/><Relationship Id="rId374" Type="http://schemas.openxmlformats.org/officeDocument/2006/relationships/hyperlink" Target="http://lex.uz/ru/docs/6257291" TargetMode="External"/><Relationship Id="rId71" Type="http://schemas.openxmlformats.org/officeDocument/2006/relationships/hyperlink" Target="http://lex.uz/ru/docs/6257291" TargetMode="External"/><Relationship Id="rId234" Type="http://schemas.openxmlformats.org/officeDocument/2006/relationships/hyperlink" Target="http://lex.uz/ru/docs/6257291" TargetMode="External"/><Relationship Id="rId2" Type="http://schemas.openxmlformats.org/officeDocument/2006/relationships/settings" Target="settings.xml"/><Relationship Id="rId29" Type="http://schemas.openxmlformats.org/officeDocument/2006/relationships/hyperlink" Target="http://lex.uz/ru/docs/6257291" TargetMode="External"/><Relationship Id="rId276" Type="http://schemas.openxmlformats.org/officeDocument/2006/relationships/hyperlink" Target="http://lex.uz/ru/docs/6257291" TargetMode="External"/><Relationship Id="rId441" Type="http://schemas.openxmlformats.org/officeDocument/2006/relationships/hyperlink" Target="http://lex.uz/ru/docs/6257291" TargetMode="External"/><Relationship Id="rId40" Type="http://schemas.openxmlformats.org/officeDocument/2006/relationships/hyperlink" Target="http://lex.uz/ru/docs/6257291" TargetMode="External"/><Relationship Id="rId136" Type="http://schemas.openxmlformats.org/officeDocument/2006/relationships/hyperlink" Target="http://lex.uz/ru/docs/6257291" TargetMode="External"/><Relationship Id="rId178" Type="http://schemas.openxmlformats.org/officeDocument/2006/relationships/hyperlink" Target="http://lex.uz/ru/docs/6257291" TargetMode="External"/><Relationship Id="rId301" Type="http://schemas.openxmlformats.org/officeDocument/2006/relationships/hyperlink" Target="http://lex.uz/ru/docs/6257291" TargetMode="External"/><Relationship Id="rId343" Type="http://schemas.openxmlformats.org/officeDocument/2006/relationships/hyperlink" Target="http://lex.uz/ru/docs/6257291" TargetMode="External"/><Relationship Id="rId82" Type="http://schemas.openxmlformats.org/officeDocument/2006/relationships/hyperlink" Target="http://lex.uz/ru/docs/6257291" TargetMode="External"/><Relationship Id="rId203" Type="http://schemas.openxmlformats.org/officeDocument/2006/relationships/hyperlink" Target="http://lex.uz/ru/docs/6257291" TargetMode="External"/><Relationship Id="rId385" Type="http://schemas.openxmlformats.org/officeDocument/2006/relationships/hyperlink" Target="http://lex.uz/ru/docs/6257291" TargetMode="External"/><Relationship Id="rId19" Type="http://schemas.openxmlformats.org/officeDocument/2006/relationships/hyperlink" Target="http://lex.uz/ru/docs/35869" TargetMode="External"/><Relationship Id="rId224" Type="http://schemas.openxmlformats.org/officeDocument/2006/relationships/hyperlink" Target="http://lex.uz/ru/docs/6257291" TargetMode="External"/><Relationship Id="rId245" Type="http://schemas.openxmlformats.org/officeDocument/2006/relationships/hyperlink" Target="http://lex.uz/ru/docs/6257291" TargetMode="External"/><Relationship Id="rId266" Type="http://schemas.openxmlformats.org/officeDocument/2006/relationships/hyperlink" Target="http://lex.uz/ru/docs/6257291" TargetMode="External"/><Relationship Id="rId287" Type="http://schemas.openxmlformats.org/officeDocument/2006/relationships/hyperlink" Target="http://lex.uz/ru/docs/6257291" TargetMode="External"/><Relationship Id="rId410" Type="http://schemas.openxmlformats.org/officeDocument/2006/relationships/hyperlink" Target="http://lex.uz/ru/docs/6257291" TargetMode="External"/><Relationship Id="rId431" Type="http://schemas.openxmlformats.org/officeDocument/2006/relationships/hyperlink" Target="http://lex.uz/ru/docs/6257291" TargetMode="External"/><Relationship Id="rId452" Type="http://schemas.openxmlformats.org/officeDocument/2006/relationships/hyperlink" Target="http://lex.uz/ru/docs/3679099" TargetMode="External"/><Relationship Id="rId30" Type="http://schemas.openxmlformats.org/officeDocument/2006/relationships/hyperlink" Target="http://lex.uz/ru/docs/6257291" TargetMode="External"/><Relationship Id="rId105" Type="http://schemas.openxmlformats.org/officeDocument/2006/relationships/hyperlink" Target="http://lex.uz/ru/docs/6257291" TargetMode="External"/><Relationship Id="rId126" Type="http://schemas.openxmlformats.org/officeDocument/2006/relationships/hyperlink" Target="http://lex.uz/ru/docs/6257291" TargetMode="External"/><Relationship Id="rId147" Type="http://schemas.openxmlformats.org/officeDocument/2006/relationships/hyperlink" Target="http://lex.uz/ru/docs/6257291" TargetMode="External"/><Relationship Id="rId168" Type="http://schemas.openxmlformats.org/officeDocument/2006/relationships/hyperlink" Target="http://lex.uz/ru/docs/6257291" TargetMode="External"/><Relationship Id="rId312" Type="http://schemas.openxmlformats.org/officeDocument/2006/relationships/hyperlink" Target="http://lex.uz/ru/docs/6257291" TargetMode="External"/><Relationship Id="rId333" Type="http://schemas.openxmlformats.org/officeDocument/2006/relationships/hyperlink" Target="http://lex.uz/ru/docs/6257291" TargetMode="External"/><Relationship Id="rId354" Type="http://schemas.openxmlformats.org/officeDocument/2006/relationships/hyperlink" Target="http://lex.uz/ru/docs/6257291" TargetMode="External"/><Relationship Id="rId51" Type="http://schemas.openxmlformats.org/officeDocument/2006/relationships/hyperlink" Target="http://lex.uz/ru/docs/6257291" TargetMode="External"/><Relationship Id="rId72" Type="http://schemas.openxmlformats.org/officeDocument/2006/relationships/hyperlink" Target="http://lex.uz/ru/docs/6257291" TargetMode="External"/><Relationship Id="rId93" Type="http://schemas.openxmlformats.org/officeDocument/2006/relationships/hyperlink" Target="http://lex.uz/ru/docs/6257291" TargetMode="External"/><Relationship Id="rId189" Type="http://schemas.openxmlformats.org/officeDocument/2006/relationships/hyperlink" Target="http://lex.uz/ru/docs/6257291" TargetMode="External"/><Relationship Id="rId375" Type="http://schemas.openxmlformats.org/officeDocument/2006/relationships/hyperlink" Target="http://lex.uz/ru/docs/6257291" TargetMode="External"/><Relationship Id="rId396" Type="http://schemas.openxmlformats.org/officeDocument/2006/relationships/hyperlink" Target="http://lex.uz/ru/docs/6257291" TargetMode="External"/><Relationship Id="rId3" Type="http://schemas.openxmlformats.org/officeDocument/2006/relationships/webSettings" Target="webSettings.xml"/><Relationship Id="rId214" Type="http://schemas.openxmlformats.org/officeDocument/2006/relationships/hyperlink" Target="http://lex.uz/ru/docs/6257291" TargetMode="External"/><Relationship Id="rId235" Type="http://schemas.openxmlformats.org/officeDocument/2006/relationships/hyperlink" Target="http://lex.uz/ru/docs/6257291" TargetMode="External"/><Relationship Id="rId256" Type="http://schemas.openxmlformats.org/officeDocument/2006/relationships/hyperlink" Target="http://lex.uz/ru/docs/6257291" TargetMode="External"/><Relationship Id="rId277" Type="http://schemas.openxmlformats.org/officeDocument/2006/relationships/hyperlink" Target="http://lex.uz/ru/docs/6257291" TargetMode="External"/><Relationship Id="rId298" Type="http://schemas.openxmlformats.org/officeDocument/2006/relationships/hyperlink" Target="http://lex.uz/ru/docs/6257291" TargetMode="External"/><Relationship Id="rId400" Type="http://schemas.openxmlformats.org/officeDocument/2006/relationships/hyperlink" Target="http://lex.uz/ru/docs/6257291" TargetMode="External"/><Relationship Id="rId421" Type="http://schemas.openxmlformats.org/officeDocument/2006/relationships/hyperlink" Target="http://lex.uz/ru/docs/6257291" TargetMode="External"/><Relationship Id="rId442" Type="http://schemas.openxmlformats.org/officeDocument/2006/relationships/hyperlink" Target="http://lex.uz/ru/docs/6257291" TargetMode="External"/><Relationship Id="rId463" Type="http://schemas.openxmlformats.org/officeDocument/2006/relationships/hyperlink" Target="http://lex.uz/ru/docs/6257291" TargetMode="External"/><Relationship Id="rId116" Type="http://schemas.openxmlformats.org/officeDocument/2006/relationships/hyperlink" Target="http://lex.uz/ru/docs/6257291" TargetMode="External"/><Relationship Id="rId137" Type="http://schemas.openxmlformats.org/officeDocument/2006/relationships/hyperlink" Target="http://lex.uz/ru/docs/6257291" TargetMode="External"/><Relationship Id="rId158" Type="http://schemas.openxmlformats.org/officeDocument/2006/relationships/hyperlink" Target="http://lex.uz/ru/docs/6257291" TargetMode="External"/><Relationship Id="rId302" Type="http://schemas.openxmlformats.org/officeDocument/2006/relationships/hyperlink" Target="http://lex.uz/ru/docs/6257291" TargetMode="External"/><Relationship Id="rId323" Type="http://schemas.openxmlformats.org/officeDocument/2006/relationships/hyperlink" Target="http://lex.uz/ru/docs/6257291" TargetMode="External"/><Relationship Id="rId344" Type="http://schemas.openxmlformats.org/officeDocument/2006/relationships/hyperlink" Target="http://lex.uz/ru/docs/6257291" TargetMode="External"/><Relationship Id="rId20" Type="http://schemas.openxmlformats.org/officeDocument/2006/relationships/hyperlink" Target="http://lex.uz/ru/docs/6257291" TargetMode="External"/><Relationship Id="rId41" Type="http://schemas.openxmlformats.org/officeDocument/2006/relationships/hyperlink" Target="http://lex.uz/ru/docs/6257291" TargetMode="External"/><Relationship Id="rId62" Type="http://schemas.openxmlformats.org/officeDocument/2006/relationships/hyperlink" Target="http://lex.uz/ru/docs/6257291" TargetMode="External"/><Relationship Id="rId83" Type="http://schemas.openxmlformats.org/officeDocument/2006/relationships/hyperlink" Target="http://lex.uz/ru/docs/6257291" TargetMode="External"/><Relationship Id="rId179" Type="http://schemas.openxmlformats.org/officeDocument/2006/relationships/hyperlink" Target="http://lex.uz/ru/docs/6257291" TargetMode="External"/><Relationship Id="rId365" Type="http://schemas.openxmlformats.org/officeDocument/2006/relationships/hyperlink" Target="http://lex.uz/ru/docs/6257291" TargetMode="External"/><Relationship Id="rId386" Type="http://schemas.openxmlformats.org/officeDocument/2006/relationships/hyperlink" Target="http://lex.uz/ru/docs/6257291" TargetMode="External"/><Relationship Id="rId190" Type="http://schemas.openxmlformats.org/officeDocument/2006/relationships/hyperlink" Target="http://lex.uz/ru/docs/6257291" TargetMode="External"/><Relationship Id="rId204" Type="http://schemas.openxmlformats.org/officeDocument/2006/relationships/hyperlink" Target="http://lex.uz/ru/docs/6257291" TargetMode="External"/><Relationship Id="rId225" Type="http://schemas.openxmlformats.org/officeDocument/2006/relationships/hyperlink" Target="http://lex.uz/ru/docs/6257291" TargetMode="External"/><Relationship Id="rId246" Type="http://schemas.openxmlformats.org/officeDocument/2006/relationships/hyperlink" Target="http://lex.uz/ru/docs/6257291" TargetMode="External"/><Relationship Id="rId267" Type="http://schemas.openxmlformats.org/officeDocument/2006/relationships/hyperlink" Target="http://lex.uz/ru/docs/6257291" TargetMode="External"/><Relationship Id="rId288" Type="http://schemas.openxmlformats.org/officeDocument/2006/relationships/hyperlink" Target="http://lex.uz/ru/docs/6257291" TargetMode="External"/><Relationship Id="rId411" Type="http://schemas.openxmlformats.org/officeDocument/2006/relationships/hyperlink" Target="http://lex.uz/ru/docs/6257291" TargetMode="External"/><Relationship Id="rId432" Type="http://schemas.openxmlformats.org/officeDocument/2006/relationships/hyperlink" Target="http://lex.uz/ru/docs/6257291" TargetMode="External"/><Relationship Id="rId453" Type="http://schemas.openxmlformats.org/officeDocument/2006/relationships/hyperlink" Target="http://lex.uz/ru/docs/4631283" TargetMode="External"/><Relationship Id="rId106" Type="http://schemas.openxmlformats.org/officeDocument/2006/relationships/hyperlink" Target="http://lex.uz/ru/docs/6257291" TargetMode="External"/><Relationship Id="rId127" Type="http://schemas.openxmlformats.org/officeDocument/2006/relationships/hyperlink" Target="http://lex.uz/ru/docs/6257291" TargetMode="External"/><Relationship Id="rId313" Type="http://schemas.openxmlformats.org/officeDocument/2006/relationships/hyperlink" Target="http://lex.uz/ru/docs/6257291" TargetMode="External"/><Relationship Id="rId10" Type="http://schemas.openxmlformats.org/officeDocument/2006/relationships/hyperlink" Target="http://lex.uz/ru/docs/6257291" TargetMode="External"/><Relationship Id="rId31" Type="http://schemas.openxmlformats.org/officeDocument/2006/relationships/hyperlink" Target="http://lex.uz/ru/docs/6257291" TargetMode="External"/><Relationship Id="rId52" Type="http://schemas.openxmlformats.org/officeDocument/2006/relationships/hyperlink" Target="http://lex.uz/ru/docs/6257291" TargetMode="External"/><Relationship Id="rId73" Type="http://schemas.openxmlformats.org/officeDocument/2006/relationships/hyperlink" Target="http://lex.uz/ru/docs/6257291" TargetMode="External"/><Relationship Id="rId94" Type="http://schemas.openxmlformats.org/officeDocument/2006/relationships/hyperlink" Target="http://lex.uz/ru/docs/6257291" TargetMode="External"/><Relationship Id="rId148" Type="http://schemas.openxmlformats.org/officeDocument/2006/relationships/hyperlink" Target="http://lex.uz/ru/docs/6257291" TargetMode="External"/><Relationship Id="rId169" Type="http://schemas.openxmlformats.org/officeDocument/2006/relationships/hyperlink" Target="http://lex.uz/ru/docs/6257291" TargetMode="External"/><Relationship Id="rId334" Type="http://schemas.openxmlformats.org/officeDocument/2006/relationships/hyperlink" Target="http://lex.uz/ru/docs/6257291" TargetMode="External"/><Relationship Id="rId355" Type="http://schemas.openxmlformats.org/officeDocument/2006/relationships/hyperlink" Target="http://lex.uz/ru/docs/6257291" TargetMode="External"/><Relationship Id="rId376" Type="http://schemas.openxmlformats.org/officeDocument/2006/relationships/hyperlink" Target="http://lex.uz/ru/docs/6257291" TargetMode="External"/><Relationship Id="rId397" Type="http://schemas.openxmlformats.org/officeDocument/2006/relationships/hyperlink" Target="http://lex.uz/ru/docs/6257291" TargetMode="External"/><Relationship Id="rId4" Type="http://schemas.openxmlformats.org/officeDocument/2006/relationships/hyperlink" Target="http://lex.uz/ru/docs/78721" TargetMode="External"/><Relationship Id="rId180" Type="http://schemas.openxmlformats.org/officeDocument/2006/relationships/hyperlink" Target="http://lex.uz/ru/docs/6257291" TargetMode="External"/><Relationship Id="rId215" Type="http://schemas.openxmlformats.org/officeDocument/2006/relationships/hyperlink" Target="http://lex.uz/ru/docs/6257291" TargetMode="External"/><Relationship Id="rId236" Type="http://schemas.openxmlformats.org/officeDocument/2006/relationships/hyperlink" Target="http://lex.uz/ru/docs/6257291" TargetMode="External"/><Relationship Id="rId257" Type="http://schemas.openxmlformats.org/officeDocument/2006/relationships/hyperlink" Target="http://lex.uz/ru/docs/6257291" TargetMode="External"/><Relationship Id="rId278" Type="http://schemas.openxmlformats.org/officeDocument/2006/relationships/hyperlink" Target="http://lex.uz/ru/docs/6257291" TargetMode="External"/><Relationship Id="rId401" Type="http://schemas.openxmlformats.org/officeDocument/2006/relationships/hyperlink" Target="http://lex.uz/ru/docs/6257291" TargetMode="External"/><Relationship Id="rId422" Type="http://schemas.openxmlformats.org/officeDocument/2006/relationships/hyperlink" Target="http://lex.uz/ru/docs/6257291" TargetMode="External"/><Relationship Id="rId443" Type="http://schemas.openxmlformats.org/officeDocument/2006/relationships/hyperlink" Target="http://lex.uz/ru/docs/6257291" TargetMode="External"/><Relationship Id="rId464" Type="http://schemas.openxmlformats.org/officeDocument/2006/relationships/hyperlink" Target="http://lex.uz/ru/docs/6257291" TargetMode="External"/><Relationship Id="rId303" Type="http://schemas.openxmlformats.org/officeDocument/2006/relationships/hyperlink" Target="http://lex.uz/ru/docs/6257291" TargetMode="External"/><Relationship Id="rId42" Type="http://schemas.openxmlformats.org/officeDocument/2006/relationships/hyperlink" Target="http://lex.uz/ru/docs/6257291" TargetMode="External"/><Relationship Id="rId84" Type="http://schemas.openxmlformats.org/officeDocument/2006/relationships/hyperlink" Target="http://lex.uz/ru/docs/6257291" TargetMode="External"/><Relationship Id="rId138" Type="http://schemas.openxmlformats.org/officeDocument/2006/relationships/hyperlink" Target="http://lex.uz/ru/docs/6257291" TargetMode="External"/><Relationship Id="rId345" Type="http://schemas.openxmlformats.org/officeDocument/2006/relationships/hyperlink" Target="http://lex.uz/ru/docs/6257291" TargetMode="External"/><Relationship Id="rId387" Type="http://schemas.openxmlformats.org/officeDocument/2006/relationships/hyperlink" Target="http://lex.uz/ru/docs/6257291" TargetMode="External"/><Relationship Id="rId191" Type="http://schemas.openxmlformats.org/officeDocument/2006/relationships/hyperlink" Target="http://lex.uz/ru/docs/6257291" TargetMode="External"/><Relationship Id="rId205" Type="http://schemas.openxmlformats.org/officeDocument/2006/relationships/hyperlink" Target="http://lex.uz/ru/docs/6257291" TargetMode="External"/><Relationship Id="rId247" Type="http://schemas.openxmlformats.org/officeDocument/2006/relationships/hyperlink" Target="http://lex.uz/ru/docs/6257291" TargetMode="External"/><Relationship Id="rId412" Type="http://schemas.openxmlformats.org/officeDocument/2006/relationships/hyperlink" Target="http://lex.uz/ru/docs/6257291" TargetMode="External"/><Relationship Id="rId107" Type="http://schemas.openxmlformats.org/officeDocument/2006/relationships/hyperlink" Target="http://lex.uz/ru/docs/6257291" TargetMode="External"/><Relationship Id="rId289" Type="http://schemas.openxmlformats.org/officeDocument/2006/relationships/hyperlink" Target="http://lex.uz/ru/docs/6257291" TargetMode="External"/><Relationship Id="rId454" Type="http://schemas.openxmlformats.org/officeDocument/2006/relationships/hyperlink" Target="http://lex.uz/ru/docs/3517334" TargetMode="External"/><Relationship Id="rId11" Type="http://schemas.openxmlformats.org/officeDocument/2006/relationships/hyperlink" Target="http://lex.uz/ru/docs/6257291" TargetMode="External"/><Relationship Id="rId53" Type="http://schemas.openxmlformats.org/officeDocument/2006/relationships/hyperlink" Target="http://lex.uz/ru/docs/6257291" TargetMode="External"/><Relationship Id="rId149" Type="http://schemas.openxmlformats.org/officeDocument/2006/relationships/hyperlink" Target="http://lex.uz/ru/docs/6257291" TargetMode="External"/><Relationship Id="rId314" Type="http://schemas.openxmlformats.org/officeDocument/2006/relationships/hyperlink" Target="http://lex.uz/ru/docs/6257291" TargetMode="External"/><Relationship Id="rId356" Type="http://schemas.openxmlformats.org/officeDocument/2006/relationships/hyperlink" Target="http://lex.uz/ru/docs/6257291" TargetMode="External"/><Relationship Id="rId398" Type="http://schemas.openxmlformats.org/officeDocument/2006/relationships/hyperlink" Target="http://lex.uz/ru/docs/5055696" TargetMode="External"/><Relationship Id="rId95" Type="http://schemas.openxmlformats.org/officeDocument/2006/relationships/hyperlink" Target="http://lex.uz/ru/docs/6257291" TargetMode="External"/><Relationship Id="rId160" Type="http://schemas.openxmlformats.org/officeDocument/2006/relationships/hyperlink" Target="http://lex.uz/ru/docs/6257291" TargetMode="External"/><Relationship Id="rId216" Type="http://schemas.openxmlformats.org/officeDocument/2006/relationships/hyperlink" Target="http://lex.uz/ru/docs/6257291" TargetMode="External"/><Relationship Id="rId423" Type="http://schemas.openxmlformats.org/officeDocument/2006/relationships/hyperlink" Target="http://lex.uz/ru/docs/6257291" TargetMode="External"/><Relationship Id="rId258" Type="http://schemas.openxmlformats.org/officeDocument/2006/relationships/hyperlink" Target="http://lex.uz/ru/docs/6257291" TargetMode="External"/><Relationship Id="rId465" Type="http://schemas.openxmlformats.org/officeDocument/2006/relationships/hyperlink" Target="http://lex.uz/ru/docs/6257291" TargetMode="External"/><Relationship Id="rId22" Type="http://schemas.openxmlformats.org/officeDocument/2006/relationships/hyperlink" Target="http://lex.uz/ru/docs/6257291" TargetMode="External"/><Relationship Id="rId64" Type="http://schemas.openxmlformats.org/officeDocument/2006/relationships/hyperlink" Target="http://lex.uz/ru/docs/6257291" TargetMode="External"/><Relationship Id="rId118" Type="http://schemas.openxmlformats.org/officeDocument/2006/relationships/hyperlink" Target="http://lex.uz/ru/docs/6257291" TargetMode="External"/><Relationship Id="rId325" Type="http://schemas.openxmlformats.org/officeDocument/2006/relationships/hyperlink" Target="http://lex.uz/ru/docs/6257291" TargetMode="External"/><Relationship Id="rId367" Type="http://schemas.openxmlformats.org/officeDocument/2006/relationships/hyperlink" Target="http://lex.uz/ru/docs/6257291" TargetMode="External"/><Relationship Id="rId171" Type="http://schemas.openxmlformats.org/officeDocument/2006/relationships/hyperlink" Target="http://lex.uz/ru/docs/6257291" TargetMode="External"/><Relationship Id="rId227" Type="http://schemas.openxmlformats.org/officeDocument/2006/relationships/hyperlink" Target="http://lex.uz/ru/docs/6257291" TargetMode="External"/><Relationship Id="rId269" Type="http://schemas.openxmlformats.org/officeDocument/2006/relationships/hyperlink" Target="http://lex.uz/ru/docs/6257291" TargetMode="External"/><Relationship Id="rId434" Type="http://schemas.openxmlformats.org/officeDocument/2006/relationships/hyperlink" Target="http://lex.uz/ru/docs/6257291" TargetMode="External"/><Relationship Id="rId33" Type="http://schemas.openxmlformats.org/officeDocument/2006/relationships/hyperlink" Target="http://lex.uz/ru/docs/6257291" TargetMode="External"/><Relationship Id="rId129" Type="http://schemas.openxmlformats.org/officeDocument/2006/relationships/hyperlink" Target="http://lex.uz/ru/docs/6257291" TargetMode="External"/><Relationship Id="rId280" Type="http://schemas.openxmlformats.org/officeDocument/2006/relationships/hyperlink" Target="http://lex.uz/ru/docs/6257291" TargetMode="External"/><Relationship Id="rId336" Type="http://schemas.openxmlformats.org/officeDocument/2006/relationships/hyperlink" Target="http://lex.uz/ru/docs/6257291" TargetMode="External"/><Relationship Id="rId75" Type="http://schemas.openxmlformats.org/officeDocument/2006/relationships/hyperlink" Target="http://lex.uz/ru/docs/6257291" TargetMode="External"/><Relationship Id="rId140" Type="http://schemas.openxmlformats.org/officeDocument/2006/relationships/hyperlink" Target="http://lex.uz/ru/docs/6257291" TargetMode="External"/><Relationship Id="rId182" Type="http://schemas.openxmlformats.org/officeDocument/2006/relationships/hyperlink" Target="http://lex.uz/ru/docs/6257291" TargetMode="External"/><Relationship Id="rId378" Type="http://schemas.openxmlformats.org/officeDocument/2006/relationships/hyperlink" Target="http://lex.uz/ru/docs/6257291" TargetMode="External"/><Relationship Id="rId403" Type="http://schemas.openxmlformats.org/officeDocument/2006/relationships/hyperlink" Target="http://lex.uz/ru/docs/6257291" TargetMode="External"/><Relationship Id="rId6" Type="http://schemas.openxmlformats.org/officeDocument/2006/relationships/hyperlink" Target="http://lex.uz/ru/docs/1421474" TargetMode="External"/><Relationship Id="rId238" Type="http://schemas.openxmlformats.org/officeDocument/2006/relationships/hyperlink" Target="http://lex.uz/ru/docs/6257291" TargetMode="External"/><Relationship Id="rId445" Type="http://schemas.openxmlformats.org/officeDocument/2006/relationships/hyperlink" Target="http://lex.uz/ru/docs/6257291" TargetMode="External"/><Relationship Id="rId291" Type="http://schemas.openxmlformats.org/officeDocument/2006/relationships/hyperlink" Target="http://lex.uz/ru/docs/6257291" TargetMode="External"/><Relationship Id="rId305" Type="http://schemas.openxmlformats.org/officeDocument/2006/relationships/hyperlink" Target="http://lex.uz/ru/docs/6257291" TargetMode="External"/><Relationship Id="rId347" Type="http://schemas.openxmlformats.org/officeDocument/2006/relationships/hyperlink" Target="http://lex.uz/ru/docs/6257291" TargetMode="External"/><Relationship Id="rId44" Type="http://schemas.openxmlformats.org/officeDocument/2006/relationships/hyperlink" Target="http://lex.uz/ru/docs/6257291" TargetMode="External"/><Relationship Id="rId86" Type="http://schemas.openxmlformats.org/officeDocument/2006/relationships/hyperlink" Target="http://lex.uz/ru/docs/6257291" TargetMode="External"/><Relationship Id="rId151" Type="http://schemas.openxmlformats.org/officeDocument/2006/relationships/hyperlink" Target="http://lex.uz/ru/docs/6257291" TargetMode="External"/><Relationship Id="rId389" Type="http://schemas.openxmlformats.org/officeDocument/2006/relationships/hyperlink" Target="http://lex.uz/ru/docs/6257291" TargetMode="External"/><Relationship Id="rId193" Type="http://schemas.openxmlformats.org/officeDocument/2006/relationships/hyperlink" Target="http://lex.uz/ru/docs/6257291" TargetMode="External"/><Relationship Id="rId207" Type="http://schemas.openxmlformats.org/officeDocument/2006/relationships/hyperlink" Target="http://lex.uz/ru/docs/6257291" TargetMode="External"/><Relationship Id="rId249" Type="http://schemas.openxmlformats.org/officeDocument/2006/relationships/hyperlink" Target="http://lex.uz/ru/docs/6257291" TargetMode="External"/><Relationship Id="rId414" Type="http://schemas.openxmlformats.org/officeDocument/2006/relationships/hyperlink" Target="http://lex.uz/ru/docs/6257291" TargetMode="External"/><Relationship Id="rId456" Type="http://schemas.openxmlformats.org/officeDocument/2006/relationships/hyperlink" Target="http://lex.uz/ru/docs/6257291" TargetMode="External"/><Relationship Id="rId13" Type="http://schemas.openxmlformats.org/officeDocument/2006/relationships/hyperlink" Target="http://lex.uz/ru/docs/6257291" TargetMode="External"/><Relationship Id="rId109" Type="http://schemas.openxmlformats.org/officeDocument/2006/relationships/hyperlink" Target="http://lex.uz/ru/docs/6257291" TargetMode="External"/><Relationship Id="rId260" Type="http://schemas.openxmlformats.org/officeDocument/2006/relationships/hyperlink" Target="http://lex.uz/ru/docs/6257291" TargetMode="External"/><Relationship Id="rId316" Type="http://schemas.openxmlformats.org/officeDocument/2006/relationships/hyperlink" Target="http://lex.uz/ru/docs/6257291" TargetMode="External"/><Relationship Id="rId55" Type="http://schemas.openxmlformats.org/officeDocument/2006/relationships/hyperlink" Target="http://lex.uz/ru/docs/6257291" TargetMode="External"/><Relationship Id="rId97" Type="http://schemas.openxmlformats.org/officeDocument/2006/relationships/hyperlink" Target="http://lex.uz/ru/docs/6257291" TargetMode="External"/><Relationship Id="rId120" Type="http://schemas.openxmlformats.org/officeDocument/2006/relationships/hyperlink" Target="http://lex.uz/ru/docs/6257291" TargetMode="External"/><Relationship Id="rId358" Type="http://schemas.openxmlformats.org/officeDocument/2006/relationships/hyperlink" Target="http://lex.uz/ru/docs/6257291" TargetMode="External"/><Relationship Id="rId162" Type="http://schemas.openxmlformats.org/officeDocument/2006/relationships/hyperlink" Target="http://lex.uz/ru/docs/6257291" TargetMode="External"/><Relationship Id="rId218" Type="http://schemas.openxmlformats.org/officeDocument/2006/relationships/hyperlink" Target="http://lex.uz/ru/docs/6257291" TargetMode="External"/><Relationship Id="rId425" Type="http://schemas.openxmlformats.org/officeDocument/2006/relationships/hyperlink" Target="http://lex.uz/ru/docs/6257291" TargetMode="External"/><Relationship Id="rId467" Type="http://schemas.openxmlformats.org/officeDocument/2006/relationships/hyperlink" Target="http://lex.uz/ru/docs/6257291" TargetMode="External"/><Relationship Id="rId271" Type="http://schemas.openxmlformats.org/officeDocument/2006/relationships/hyperlink" Target="http://lex.uz/ru/docs/6257291" TargetMode="External"/><Relationship Id="rId24" Type="http://schemas.openxmlformats.org/officeDocument/2006/relationships/hyperlink" Target="http://lex.uz/ru/docs/6257291" TargetMode="External"/><Relationship Id="rId66" Type="http://schemas.openxmlformats.org/officeDocument/2006/relationships/hyperlink" Target="http://lex.uz/ru/docs/6257291" TargetMode="External"/><Relationship Id="rId131" Type="http://schemas.openxmlformats.org/officeDocument/2006/relationships/hyperlink" Target="http://lex.uz/ru/docs/6257291" TargetMode="External"/><Relationship Id="rId327" Type="http://schemas.openxmlformats.org/officeDocument/2006/relationships/hyperlink" Target="http://lex.uz/ru/docs/6257291" TargetMode="External"/><Relationship Id="rId369" Type="http://schemas.openxmlformats.org/officeDocument/2006/relationships/hyperlink" Target="http://lex.uz/ru/docs/6257291" TargetMode="External"/><Relationship Id="rId173" Type="http://schemas.openxmlformats.org/officeDocument/2006/relationships/hyperlink" Target="http://lex.uz/ru/docs/6257291" TargetMode="External"/><Relationship Id="rId229" Type="http://schemas.openxmlformats.org/officeDocument/2006/relationships/hyperlink" Target="http://lex.uz/ru/docs/6257291" TargetMode="External"/><Relationship Id="rId380" Type="http://schemas.openxmlformats.org/officeDocument/2006/relationships/hyperlink" Target="http://lex.uz/ru/docs/6257291" TargetMode="External"/><Relationship Id="rId436" Type="http://schemas.openxmlformats.org/officeDocument/2006/relationships/hyperlink" Target="http://lex.uz/ru/docs/6257291" TargetMode="External"/><Relationship Id="rId240" Type="http://schemas.openxmlformats.org/officeDocument/2006/relationships/hyperlink" Target="http://lex.uz/ru/docs/6257291" TargetMode="External"/><Relationship Id="rId35" Type="http://schemas.openxmlformats.org/officeDocument/2006/relationships/hyperlink" Target="http://lex.uz/ru/docs/6257291" TargetMode="External"/><Relationship Id="rId77" Type="http://schemas.openxmlformats.org/officeDocument/2006/relationships/hyperlink" Target="http://lex.uz/ru/docs/6257291" TargetMode="External"/><Relationship Id="rId100" Type="http://schemas.openxmlformats.org/officeDocument/2006/relationships/hyperlink" Target="http://lex.uz/ru/docs/6257291" TargetMode="External"/><Relationship Id="rId282" Type="http://schemas.openxmlformats.org/officeDocument/2006/relationships/hyperlink" Target="http://lex.uz/ru/docs/6257291" TargetMode="External"/><Relationship Id="rId338" Type="http://schemas.openxmlformats.org/officeDocument/2006/relationships/hyperlink" Target="http://lex.uz/ru/docs/6257291" TargetMode="External"/><Relationship Id="rId8" Type="http://schemas.openxmlformats.org/officeDocument/2006/relationships/hyperlink" Target="http://lex.uz/ru/docs/6257291" TargetMode="External"/><Relationship Id="rId142" Type="http://schemas.openxmlformats.org/officeDocument/2006/relationships/hyperlink" Target="http://lex.uz/ru/docs/6257291" TargetMode="External"/><Relationship Id="rId184" Type="http://schemas.openxmlformats.org/officeDocument/2006/relationships/hyperlink" Target="http://lex.uz/ru/docs/6257291" TargetMode="External"/><Relationship Id="rId391" Type="http://schemas.openxmlformats.org/officeDocument/2006/relationships/hyperlink" Target="http://lex.uz/ru/docs/6257291" TargetMode="External"/><Relationship Id="rId405" Type="http://schemas.openxmlformats.org/officeDocument/2006/relationships/hyperlink" Target="http://lex.uz/ru/docs/6257291" TargetMode="External"/><Relationship Id="rId447" Type="http://schemas.openxmlformats.org/officeDocument/2006/relationships/hyperlink" Target="http://lex.uz/ru/docs/6257291" TargetMode="External"/><Relationship Id="rId251" Type="http://schemas.openxmlformats.org/officeDocument/2006/relationships/hyperlink" Target="http://lex.uz/ru/docs/6257291" TargetMode="External"/><Relationship Id="rId46" Type="http://schemas.openxmlformats.org/officeDocument/2006/relationships/hyperlink" Target="http://lex.uz/ru/docs/6257291" TargetMode="External"/><Relationship Id="rId293" Type="http://schemas.openxmlformats.org/officeDocument/2006/relationships/hyperlink" Target="http://lex.uz/ru/docs/6257291" TargetMode="External"/><Relationship Id="rId307" Type="http://schemas.openxmlformats.org/officeDocument/2006/relationships/hyperlink" Target="http://lex.uz/ru/docs/13896" TargetMode="External"/><Relationship Id="rId349" Type="http://schemas.openxmlformats.org/officeDocument/2006/relationships/hyperlink" Target="http://lex.uz/ru/docs/6257291" TargetMode="External"/><Relationship Id="rId88" Type="http://schemas.openxmlformats.org/officeDocument/2006/relationships/hyperlink" Target="http://lex.uz/ru/docs/6257291" TargetMode="External"/><Relationship Id="rId111" Type="http://schemas.openxmlformats.org/officeDocument/2006/relationships/hyperlink" Target="http://lex.uz/ru/docs/6257291" TargetMode="External"/><Relationship Id="rId153" Type="http://schemas.openxmlformats.org/officeDocument/2006/relationships/hyperlink" Target="http://lex.uz/ru/docs/6257291" TargetMode="External"/><Relationship Id="rId195" Type="http://schemas.openxmlformats.org/officeDocument/2006/relationships/hyperlink" Target="http://lex.uz/ru/docs/6257291" TargetMode="External"/><Relationship Id="rId209" Type="http://schemas.openxmlformats.org/officeDocument/2006/relationships/hyperlink" Target="http://lex.uz/ru/docs/6257291" TargetMode="External"/><Relationship Id="rId360" Type="http://schemas.openxmlformats.org/officeDocument/2006/relationships/hyperlink" Target="http://lex.uz/ru/docs/6257291" TargetMode="External"/><Relationship Id="rId416" Type="http://schemas.openxmlformats.org/officeDocument/2006/relationships/hyperlink" Target="http://lex.uz/ru/docs/6257291" TargetMode="External"/><Relationship Id="rId220" Type="http://schemas.openxmlformats.org/officeDocument/2006/relationships/hyperlink" Target="http://lex.uz/ru/docs/6257291" TargetMode="External"/><Relationship Id="rId458" Type="http://schemas.openxmlformats.org/officeDocument/2006/relationships/hyperlink" Target="http://lex.uz/ru/docs/6257291" TargetMode="External"/><Relationship Id="rId15" Type="http://schemas.openxmlformats.org/officeDocument/2006/relationships/hyperlink" Target="http://lex.uz/ru/docs/6257291" TargetMode="External"/><Relationship Id="rId57" Type="http://schemas.openxmlformats.org/officeDocument/2006/relationships/hyperlink" Target="http://lex.uz/ru/docs/486437" TargetMode="External"/><Relationship Id="rId262" Type="http://schemas.openxmlformats.org/officeDocument/2006/relationships/hyperlink" Target="http://lex.uz/ru/docs/6257291" TargetMode="External"/><Relationship Id="rId318" Type="http://schemas.openxmlformats.org/officeDocument/2006/relationships/hyperlink" Target="http://lex.uz/ru/docs/6257291" TargetMode="External"/><Relationship Id="rId99" Type="http://schemas.openxmlformats.org/officeDocument/2006/relationships/hyperlink" Target="http://lex.uz/ru/docs/6257291" TargetMode="External"/><Relationship Id="rId122" Type="http://schemas.openxmlformats.org/officeDocument/2006/relationships/hyperlink" Target="http://lex.uz/ru/docs/6257291" TargetMode="External"/><Relationship Id="rId164" Type="http://schemas.openxmlformats.org/officeDocument/2006/relationships/hyperlink" Target="http://lex.uz/ru/docs/6257291" TargetMode="External"/><Relationship Id="rId371" Type="http://schemas.openxmlformats.org/officeDocument/2006/relationships/hyperlink" Target="http://lex.uz/ru/docs/6257291" TargetMode="External"/><Relationship Id="rId427" Type="http://schemas.openxmlformats.org/officeDocument/2006/relationships/hyperlink" Target="http://lex.uz/ru/docs/6257291" TargetMode="External"/><Relationship Id="rId469" Type="http://schemas.openxmlformats.org/officeDocument/2006/relationships/fontTable" Target="fontTable.xml"/><Relationship Id="rId26" Type="http://schemas.openxmlformats.org/officeDocument/2006/relationships/hyperlink" Target="http://lex.uz/ru/docs/6257291" TargetMode="External"/><Relationship Id="rId231" Type="http://schemas.openxmlformats.org/officeDocument/2006/relationships/hyperlink" Target="http://lex.uz/ru/docs/6257291" TargetMode="External"/><Relationship Id="rId273" Type="http://schemas.openxmlformats.org/officeDocument/2006/relationships/hyperlink" Target="http://lex.uz/ru/docs/6257291" TargetMode="External"/><Relationship Id="rId329" Type="http://schemas.openxmlformats.org/officeDocument/2006/relationships/hyperlink" Target="http://lex.uz/ru/docs/6257291" TargetMode="External"/><Relationship Id="rId68" Type="http://schemas.openxmlformats.org/officeDocument/2006/relationships/hyperlink" Target="http://lex.uz/ru/docs/6257291" TargetMode="External"/><Relationship Id="rId133" Type="http://schemas.openxmlformats.org/officeDocument/2006/relationships/hyperlink" Target="http://lex.uz/ru/docs/6257291" TargetMode="External"/><Relationship Id="rId175" Type="http://schemas.openxmlformats.org/officeDocument/2006/relationships/hyperlink" Target="http://lex.uz/ru/docs/6257291" TargetMode="External"/><Relationship Id="rId340" Type="http://schemas.openxmlformats.org/officeDocument/2006/relationships/hyperlink" Target="http://lex.uz/ru/docs/6257291" TargetMode="External"/><Relationship Id="rId200" Type="http://schemas.openxmlformats.org/officeDocument/2006/relationships/hyperlink" Target="http://lex.uz/ru/docs/6257291" TargetMode="External"/><Relationship Id="rId382" Type="http://schemas.openxmlformats.org/officeDocument/2006/relationships/hyperlink" Target="http://lex.uz/ru/docs/6257291" TargetMode="External"/><Relationship Id="rId438" Type="http://schemas.openxmlformats.org/officeDocument/2006/relationships/hyperlink" Target="http://lex.uz/ru/docs/6257291" TargetMode="External"/><Relationship Id="rId242" Type="http://schemas.openxmlformats.org/officeDocument/2006/relationships/hyperlink" Target="http://lex.uz/ru/docs/6257291" TargetMode="External"/><Relationship Id="rId284" Type="http://schemas.openxmlformats.org/officeDocument/2006/relationships/hyperlink" Target="http://lex.uz/ru/docs/6257291" TargetMode="External"/><Relationship Id="rId37" Type="http://schemas.openxmlformats.org/officeDocument/2006/relationships/hyperlink" Target="http://lex.uz/ru/docs/6257291" TargetMode="External"/><Relationship Id="rId79" Type="http://schemas.openxmlformats.org/officeDocument/2006/relationships/hyperlink" Target="http://lex.uz/ru/docs/6257291" TargetMode="External"/><Relationship Id="rId102" Type="http://schemas.openxmlformats.org/officeDocument/2006/relationships/hyperlink" Target="http://lex.uz/ru/docs/6257291" TargetMode="External"/><Relationship Id="rId144" Type="http://schemas.openxmlformats.org/officeDocument/2006/relationships/hyperlink" Target="http://lex.uz/ru/docs/6257291" TargetMode="External"/><Relationship Id="rId90" Type="http://schemas.openxmlformats.org/officeDocument/2006/relationships/hyperlink" Target="http://lex.uz/ru/docs/6257291" TargetMode="External"/><Relationship Id="rId186" Type="http://schemas.openxmlformats.org/officeDocument/2006/relationships/hyperlink" Target="http://lex.uz/ru/docs/6257291" TargetMode="External"/><Relationship Id="rId351" Type="http://schemas.openxmlformats.org/officeDocument/2006/relationships/hyperlink" Target="http://lex.uz/ru/docs/6257291" TargetMode="External"/><Relationship Id="rId393" Type="http://schemas.openxmlformats.org/officeDocument/2006/relationships/hyperlink" Target="http://lex.uz/ru/docs/6257291" TargetMode="External"/><Relationship Id="rId407" Type="http://schemas.openxmlformats.org/officeDocument/2006/relationships/hyperlink" Target="http://lex.uz/ru/docs/6257291" TargetMode="External"/><Relationship Id="rId449" Type="http://schemas.openxmlformats.org/officeDocument/2006/relationships/hyperlink" Target="http://lex.uz/ru/docs/6257291" TargetMode="External"/><Relationship Id="rId211" Type="http://schemas.openxmlformats.org/officeDocument/2006/relationships/hyperlink" Target="http://lex.uz/ru/docs/6257291" TargetMode="External"/><Relationship Id="rId253" Type="http://schemas.openxmlformats.org/officeDocument/2006/relationships/hyperlink" Target="http://lex.uz/ru/docs/6257291" TargetMode="External"/><Relationship Id="rId295" Type="http://schemas.openxmlformats.org/officeDocument/2006/relationships/hyperlink" Target="http://lex.uz/ru/docs/6257291" TargetMode="External"/><Relationship Id="rId309" Type="http://schemas.openxmlformats.org/officeDocument/2006/relationships/hyperlink" Target="http://lex.uz/ru/docs/6257291" TargetMode="External"/><Relationship Id="rId460" Type="http://schemas.openxmlformats.org/officeDocument/2006/relationships/hyperlink" Target="http://lex.uz/ru/docs/13896" TargetMode="External"/><Relationship Id="rId48" Type="http://schemas.openxmlformats.org/officeDocument/2006/relationships/hyperlink" Target="http://lex.uz/ru/docs/6257291" TargetMode="External"/><Relationship Id="rId113" Type="http://schemas.openxmlformats.org/officeDocument/2006/relationships/hyperlink" Target="http://lex.uz/ru/docs/6257291" TargetMode="External"/><Relationship Id="rId320" Type="http://schemas.openxmlformats.org/officeDocument/2006/relationships/hyperlink" Target="http://lex.uz/ru/docs/6257291" TargetMode="External"/><Relationship Id="rId155" Type="http://schemas.openxmlformats.org/officeDocument/2006/relationships/hyperlink" Target="http://lex.uz/ru/docs/6257291" TargetMode="External"/><Relationship Id="rId197" Type="http://schemas.openxmlformats.org/officeDocument/2006/relationships/hyperlink" Target="http://lex.uz/ru/docs/6257291" TargetMode="External"/><Relationship Id="rId362" Type="http://schemas.openxmlformats.org/officeDocument/2006/relationships/hyperlink" Target="http://lex.uz/ru/docs/6257291" TargetMode="External"/><Relationship Id="rId418" Type="http://schemas.openxmlformats.org/officeDocument/2006/relationships/hyperlink" Target="http://lex.uz/ru/docs/6257291" TargetMode="External"/><Relationship Id="rId222" Type="http://schemas.openxmlformats.org/officeDocument/2006/relationships/hyperlink" Target="http://lex.uz/ru/docs/6257291" TargetMode="External"/><Relationship Id="rId264" Type="http://schemas.openxmlformats.org/officeDocument/2006/relationships/hyperlink" Target="http://lex.uz/ru/docs/6257291" TargetMode="External"/><Relationship Id="rId17" Type="http://schemas.openxmlformats.org/officeDocument/2006/relationships/hyperlink" Target="http://lex.uz/ru/docs/5055696" TargetMode="External"/><Relationship Id="rId59" Type="http://schemas.openxmlformats.org/officeDocument/2006/relationships/hyperlink" Target="http://lex.uz/ru/docs/6257291" TargetMode="External"/><Relationship Id="rId124" Type="http://schemas.openxmlformats.org/officeDocument/2006/relationships/hyperlink" Target="http://lex.uz/ru/docs/6257291" TargetMode="External"/><Relationship Id="rId70" Type="http://schemas.openxmlformats.org/officeDocument/2006/relationships/hyperlink" Target="http://lex.uz/ru/docs/6257291" TargetMode="External"/><Relationship Id="rId166" Type="http://schemas.openxmlformats.org/officeDocument/2006/relationships/hyperlink" Target="http://lex.uz/ru/docs/6257291" TargetMode="External"/><Relationship Id="rId331" Type="http://schemas.openxmlformats.org/officeDocument/2006/relationships/hyperlink" Target="http://lex.uz/ru/docs/6257291" TargetMode="External"/><Relationship Id="rId373" Type="http://schemas.openxmlformats.org/officeDocument/2006/relationships/hyperlink" Target="http://lex.uz/ru/docs/6257291" TargetMode="External"/><Relationship Id="rId429" Type="http://schemas.openxmlformats.org/officeDocument/2006/relationships/hyperlink" Target="http://lex.uz/ru/docs/6257291" TargetMode="External"/><Relationship Id="rId1" Type="http://schemas.openxmlformats.org/officeDocument/2006/relationships/styles" Target="styles.xml"/><Relationship Id="rId233" Type="http://schemas.openxmlformats.org/officeDocument/2006/relationships/hyperlink" Target="http://lex.uz/ru/docs/6257291" TargetMode="External"/><Relationship Id="rId440" Type="http://schemas.openxmlformats.org/officeDocument/2006/relationships/hyperlink" Target="http://lex.uz/ru/docs/6257291" TargetMode="External"/><Relationship Id="rId28" Type="http://schemas.openxmlformats.org/officeDocument/2006/relationships/hyperlink" Target="http://lex.uz/ru/docs/6257291" TargetMode="External"/><Relationship Id="rId275" Type="http://schemas.openxmlformats.org/officeDocument/2006/relationships/hyperlink" Target="http://lex.uz/ru/docs/6257291" TargetMode="External"/><Relationship Id="rId300" Type="http://schemas.openxmlformats.org/officeDocument/2006/relationships/hyperlink" Target="http://lex.uz/ru/docs/6257291" TargetMode="External"/><Relationship Id="rId81" Type="http://schemas.openxmlformats.org/officeDocument/2006/relationships/hyperlink" Target="http://lex.uz/ru/docs/6257291" TargetMode="External"/><Relationship Id="rId135" Type="http://schemas.openxmlformats.org/officeDocument/2006/relationships/hyperlink" Target="http://lex.uz/ru/docs/6257291" TargetMode="External"/><Relationship Id="rId177" Type="http://schemas.openxmlformats.org/officeDocument/2006/relationships/hyperlink" Target="http://lex.uz/ru/docs/6257291" TargetMode="External"/><Relationship Id="rId342" Type="http://schemas.openxmlformats.org/officeDocument/2006/relationships/hyperlink" Target="http://lex.uz/ru/docs/6257291" TargetMode="External"/><Relationship Id="rId384" Type="http://schemas.openxmlformats.org/officeDocument/2006/relationships/hyperlink" Target="http://lex.uz/ru/docs/6257291" TargetMode="External"/><Relationship Id="rId202" Type="http://schemas.openxmlformats.org/officeDocument/2006/relationships/hyperlink" Target="http://lex.uz/ru/docs/6257291" TargetMode="External"/><Relationship Id="rId244" Type="http://schemas.openxmlformats.org/officeDocument/2006/relationships/hyperlink" Target="http://lex.uz/ru/docs/6257291" TargetMode="External"/><Relationship Id="rId39" Type="http://schemas.openxmlformats.org/officeDocument/2006/relationships/hyperlink" Target="http://lex.uz/ru/docs/6257291" TargetMode="External"/><Relationship Id="rId286" Type="http://schemas.openxmlformats.org/officeDocument/2006/relationships/hyperlink" Target="http://lex.uz/ru/docs/6257291" TargetMode="External"/><Relationship Id="rId451" Type="http://schemas.openxmlformats.org/officeDocument/2006/relationships/hyperlink" Target="http://lex.uz/ru/docs/105533" TargetMode="External"/><Relationship Id="rId50" Type="http://schemas.openxmlformats.org/officeDocument/2006/relationships/hyperlink" Target="http://lex.uz/ru/docs/6257291" TargetMode="External"/><Relationship Id="rId104" Type="http://schemas.openxmlformats.org/officeDocument/2006/relationships/hyperlink" Target="http://lex.uz/ru/docs/6257291" TargetMode="External"/><Relationship Id="rId146" Type="http://schemas.openxmlformats.org/officeDocument/2006/relationships/hyperlink" Target="http://lex.uz/ru/docs/6257291" TargetMode="External"/><Relationship Id="rId188" Type="http://schemas.openxmlformats.org/officeDocument/2006/relationships/hyperlink" Target="http://lex.uz/ru/docs/6257291" TargetMode="External"/><Relationship Id="rId311" Type="http://schemas.openxmlformats.org/officeDocument/2006/relationships/hyperlink" Target="http://lex.uz/ru/docs/6257291" TargetMode="External"/><Relationship Id="rId353" Type="http://schemas.openxmlformats.org/officeDocument/2006/relationships/hyperlink" Target="http://lex.uz/ru/docs/6257291" TargetMode="External"/><Relationship Id="rId395" Type="http://schemas.openxmlformats.org/officeDocument/2006/relationships/hyperlink" Target="http://lex.uz/ru/docs/6257291" TargetMode="External"/><Relationship Id="rId409" Type="http://schemas.openxmlformats.org/officeDocument/2006/relationships/hyperlink" Target="http://lex.uz/ru/docs/6257291" TargetMode="External"/><Relationship Id="rId92" Type="http://schemas.openxmlformats.org/officeDocument/2006/relationships/hyperlink" Target="http://lex.uz/ru/docs/6257291" TargetMode="External"/><Relationship Id="rId213" Type="http://schemas.openxmlformats.org/officeDocument/2006/relationships/hyperlink" Target="http://lex.uz/ru/docs/6257291" TargetMode="External"/><Relationship Id="rId420" Type="http://schemas.openxmlformats.org/officeDocument/2006/relationships/hyperlink" Target="http://lex.uz/ru/docs/6257291" TargetMode="External"/><Relationship Id="rId255" Type="http://schemas.openxmlformats.org/officeDocument/2006/relationships/hyperlink" Target="http://lex.uz/ru/docs/6257291" TargetMode="External"/><Relationship Id="rId297" Type="http://schemas.openxmlformats.org/officeDocument/2006/relationships/hyperlink" Target="http://lex.uz/ru/docs/6257291" TargetMode="External"/><Relationship Id="rId462" Type="http://schemas.openxmlformats.org/officeDocument/2006/relationships/hyperlink" Target="http://lex.uz/ru/docs/6257291" TargetMode="External"/><Relationship Id="rId115" Type="http://schemas.openxmlformats.org/officeDocument/2006/relationships/hyperlink" Target="http://lex.uz/ru/docs/6257291" TargetMode="External"/><Relationship Id="rId157" Type="http://schemas.openxmlformats.org/officeDocument/2006/relationships/hyperlink" Target="http://lex.uz/ru/docs/6257291" TargetMode="External"/><Relationship Id="rId322" Type="http://schemas.openxmlformats.org/officeDocument/2006/relationships/hyperlink" Target="http://lex.uz/ru/docs/4674893" TargetMode="External"/><Relationship Id="rId364" Type="http://schemas.openxmlformats.org/officeDocument/2006/relationships/hyperlink" Target="http://lex.uz/ru/docs/6257291" TargetMode="External"/><Relationship Id="rId61" Type="http://schemas.openxmlformats.org/officeDocument/2006/relationships/hyperlink" Target="http://lex.uz/ru/docs/6257291" TargetMode="External"/><Relationship Id="rId199" Type="http://schemas.openxmlformats.org/officeDocument/2006/relationships/hyperlink" Target="http://lex.uz/ru/docs/6257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100790</Words>
  <Characters>574509</Characters>
  <Application>Microsoft Office Word</Application>
  <DocSecurity>4</DocSecurity>
  <Lines>4787</Lines>
  <Paragraphs>1347</Paragraphs>
  <ScaleCrop>false</ScaleCrop>
  <Company/>
  <LinksUpToDate>false</LinksUpToDate>
  <CharactersWithSpaces>673952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28.10.2022</dc:title>
  <dc:subject/>
  <dc:creator>cloudconvert_2</dc:creator>
  <cp:keywords/>
  <dc:description/>
  <cp:lastModifiedBy>cloudconvert_2</cp:lastModifiedBy>
  <cp:revision>2</cp:revision>
  <dcterms:created xsi:type="dcterms:W3CDTF">2025-12-23T23:15:00Z</dcterms:created>
  <dcterms:modified xsi:type="dcterms:W3CDTF">2025-12-23T23:15:00Z</dcterms:modified>
</cp:coreProperties>
</file>