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ДОГОВОР АРЕНДЫ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 </w:t>
        <w:tab/>
        <w:t xml:space="preserve">НЕЖИЛОГО ПОМЕЩЕНИЯ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г. _______________________         </w:t>
        <w:tab/>
        <w:t xml:space="preserve">"______" ___________________ 20___ г.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  <w:tab/>
        <w:t xml:space="preserve">(населенный пункт)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___________________________________________________________________________,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                </w:t>
        <w:tab/>
        <w:t xml:space="preserve">(наименование организации)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именуем__ в дальнейшем "Арендодатель", в лице ______________________________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___________________________________________________________________________,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(Ф.И.О., должность)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действующего на основании устава, с одной стороны, и _______________________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                 </w:t>
        <w:tab/>
        <w:t xml:space="preserve">(наименование организации)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именуем__ в дальнейшем "Арендатор", в лице _________________________________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___________________________________________________________________________,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(Ф.И.О., должность)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действующего на основании __________________________________________________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ab/>
        <w:t xml:space="preserve">(устава, доверенности № _______ от  "____" __________20___ г. и т.д.)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 другой стороны, заключили настоящий Договор о следующем: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</w:t>
        <w:tab/>
        <w:t xml:space="preserve">1. Предмет Договора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1.1. Арендодатель   предоставляет, а Арендатор  принимает в  аренду  нежилое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помещение, именуемое далее "Помещение", расположенное по адресу: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___________________________________________________________________________,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для использования _________________________________________________________.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(указать цели использования)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Общая площадь сдаваемого в аренду Помещения составляет: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 (_______________________________________________________)кв.м.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План Помещения прилагается (Приложение 1).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Помещение является собственностью Арендодателя.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(Свидетельство о собственности № ______________ серия ______________________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от "______" _____________ ______ г.).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1.2. Настоящий Договор действует с "_____" _______________ 20____ г., причем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указанная дата является датой вступления Договора в силу;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по "_________" ____________________ 20_____ г.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</w:t>
        <w:tab/>
        <w:t xml:space="preserve">2. Обязанности сторон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2.1. Арендодатель обязуется: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2.1.1. Передать Арендатору Помещение по акту приемки-сдачи не позже ___ дней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  даты  вступления  Договора  в  силу  в соответствии  с </w:t>
      </w:r>
      <w:hyperlink r:id="rId6">
        <w:r w:rsidDel="00000000" w:rsidR="00000000" w:rsidRPr="00000000">
          <w:rPr>
            <w:color w:val="0000ff"/>
            <w:sz w:val="20"/>
            <w:szCs w:val="20"/>
            <w:u w:val="single"/>
            <w:rtl w:val="0"/>
          </w:rPr>
          <w:t xml:space="preserve">п. 1.2.</w:t>
        </w:r>
      </w:hyperlink>
      <w:r w:rsidDel="00000000" w:rsidR="00000000" w:rsidRPr="00000000">
        <w:rPr>
          <w:sz w:val="20"/>
          <w:szCs w:val="20"/>
          <w:rtl w:val="0"/>
        </w:rPr>
        <w:t xml:space="preserve"> настоящего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Договора.</w:t>
        <w:tab/>
        <w:t xml:space="preserve">Акт   сдачи - приемки</w:t>
        <w:tab/>
        <w:t xml:space="preserve">нежилых </w:t>
        <w:tab/>
        <w:t xml:space="preserve">помещений</w:t>
        <w:tab/>
        <w:t xml:space="preserve">подписывается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Арендодателем  и  Арендатором.</w:t>
        <w:tab/>
        <w:t xml:space="preserve">Указанный   акт   прилагается  к  Договору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(Приложение 2) и является  его  неотъемлемой  частью.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2.1.2. Обеспечить  тепло,  водо, энергоснабжение и водоотведение  в пределах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отпущенных Арендодателю по соответствующим договорам о мощностях.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2.1.3. Принимать  в случае  аварий, произошедших  не по вине Арендатора, все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необходимые  меры  к  их  устранению за свой  счет и в сроки, не прерывающие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технологический процесс Арендатора.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2.1.4. Письменно   сообщить   Арендатору   не позднее  чем за ____ месяца  о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предстоящем   освобождении  Помещения,  как  в  связи  с  окончанием   срока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Договора, так и при его досрочном расторжении.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2.1.5. Предоставить  Арендатору  право  переоформить  один телефонный  номер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городской  телефонной  сети  на  имя  Арендатора  и за его счет  при условии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обратного  переоформления  по окончании срока действия  настоящего Договора.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Номер телефона: ________________________.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2.2. Арендатор обязуется: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2.2.1. Соблюдать  в  арендуемом  Помещении  требования СЭС,   Госпожнадзора,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установленные для организаций данного вида деятельности.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2.2.2. Не  производить  никаких  перестроек  в помещении   без   письменного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разрешения Арендодателя (перепланировка, установка решеток, ОПГС  и прочее).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  <w:tab/>
        <w:t xml:space="preserve">План  перепланировки Помещения, подписанный  Арендодателем, прилагается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к Договору (Приложение 3) и является его неотъемлемой частью.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2.2.3. Не  заключать  договоры  и не  вступать в сделки, следствием  которых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является  или  может   являться   какое-либо   обременение   предоставленных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Арендатору по  Договору имущественных прав, в частности, переход  их к иному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лицу  (договоры залога,  субаренды, внесение  права на аренду Помещения  или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его части в уставный капитал предприятия и др.)  без  письменного разрешения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Арендодателя.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2.2.4.  Обеспечивать  эксплуатацию  и текущий ремонт  в арендуемом помещении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внутренних инженерных сетей своими силами и за свой счет.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2.2.5. Передать  Арендодателю  по истечении  срока   договора, а  также  при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досрочном  его  расторжении  по  собственной   инициативе,  безвозмездно все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произведенные  в  арендуемом  помещении  перестройки  и  переделки,  а также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улучшения,  составляющие  принадлежность  помещения  и неотделимые без вреда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для конструкции.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2.2.6. В  случае  аварий  внутренних  тепло, энерго  и других  сетей по вине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Арендатора  принимать  все   необходимые   меры  к устранению  аварий  и  их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последствий за свой счет.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</w:t>
        <w:tab/>
        <w:t xml:space="preserve">3. Платежи и расчеты по Договору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3.1. Арендатор принимает указанное  в </w:t>
      </w:r>
      <w:hyperlink r:id="rId7">
        <w:r w:rsidDel="00000000" w:rsidR="00000000" w:rsidRPr="00000000">
          <w:rPr>
            <w:color w:val="0000ff"/>
            <w:sz w:val="20"/>
            <w:szCs w:val="20"/>
            <w:u w:val="single"/>
            <w:rtl w:val="0"/>
          </w:rPr>
          <w:t xml:space="preserve">п.1.1</w:t>
        </w:r>
      </w:hyperlink>
      <w:r w:rsidDel="00000000" w:rsidR="00000000" w:rsidRPr="00000000">
        <w:rPr>
          <w:sz w:val="20"/>
          <w:szCs w:val="20"/>
          <w:rtl w:val="0"/>
        </w:rPr>
        <w:t xml:space="preserve">  настоящего договора Помещение в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аренду на условиях оплаты Арендодателю: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3.1.1. Арендной платы в размере: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 (________________________________________________________) сум.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за 1 кв. м в месяц с учетом НДС.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3.1.2. Фактических</w:t>
        <w:tab/>
        <w:t xml:space="preserve">эксплуатационных</w:t>
        <w:tab/>
        <w:t xml:space="preserve">расходов   (кроме</w:t>
        <w:tab/>
        <w:t xml:space="preserve">расходов   за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электроэнергию)  из  расчета  занимаемой   площади  по   действующим   ценам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соответствующих   организаций,  в  случае  если   оплата   их   производится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Арендодателем, что подтверждается счетами данных организаций.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3.1.3. Фактических  расходов   электроэнергии  согласно показаниям счетчика,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установленного   в</w:t>
        <w:tab/>
        <w:t xml:space="preserve">арендуемом</w:t>
        <w:tab/>
        <w:t xml:space="preserve">помещении, </w:t>
        <w:tab/>
        <w:t xml:space="preserve">по   действующим</w:t>
        <w:tab/>
        <w:t xml:space="preserve">ценам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энергоснабжающей  организации,   в  случае   если</w:t>
        <w:tab/>
        <w:t xml:space="preserve">оплата   электроэнергии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производится  Арендодателем, что  подтверждается  счетами   энергоснабжающей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организации.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3.2. Арендатор  перечисляет  арендную  плату  не   позднее  двадцатого числа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первого месяца каждого квартала с момента вступления Договора в силу.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3.3. Оплата эксплуатационных расходов производится  Арендатором на основании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счетов,  представленных Арендодателем,  с  начислением налога на добавленную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стоимость,  не позднее   пяти дней   со дня</w:t>
        <w:tab/>
        <w:t xml:space="preserve">представления   Арендодателем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соответствующих счетов.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3.4. Арендная плата по настоящему Договору начисляется  с момента подписания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акта сдачи-приемки Помещения.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</w:t>
        <w:tab/>
        <w:t xml:space="preserve">4. Условия расторжения и продления Договора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4.1. Договор аренды может быть расторгнут досрочно в следующих случаях: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а) по решению суда;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б) по взаимному соглашению сторон;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4.2. Вносимые в Договор  дополнения  и изменения рассматриваются сторонами в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месячный срок и оформляются дополнительными соглашениями.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4.3. Арендатор   имеет   преимущественное   право   на   продление  Договора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при условии надлежащего исполнения своих обязательств.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4.4. Если ни  одна из  сторон не  оповестит другую  сторону за два месяца до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окончания  Договора  о его  прекращении,  Договор   считается  продленным на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следующий срок на тех же условиях.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</w:t>
        <w:tab/>
        <w:t xml:space="preserve">5. Действие непреодолимой силы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5.1. Стороны   не несут   ответственности  за  невыполнение  обязательств по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Договору, если  невозможность их выполнения явилась следствием обстоятельств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непреодолимой силы,  таких, как стихийные бедствия или военные действия, при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условии,  что  они  непосредственно  влияют на   выполнение  обязательств по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Договору,  принятие   государственными</w:t>
        <w:tab/>
        <w:t xml:space="preserve">органами   законодательных  актов,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препятствующих выполнению условий настоящего Договора.</w:t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В  этом   случае   выполнение   обязательств   по Договору  откладывается на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время действия обстоятельств непреодолимой силы.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5.2. Сторона,  которая не может  выполнить  свои обязательства  по Договору,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должна  немедленно  уведомить  другую  сторону  в письменном  виде  о начале</w:t>
      </w:r>
    </w:p>
    <w:p w:rsidR="00000000" w:rsidDel="00000000" w:rsidP="00000000" w:rsidRDefault="00000000" w:rsidRPr="00000000" w14:paraId="000000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и окончании  обстоятельств непреодолимой силы, но в любом  случае не позднее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10 дней после их начала.</w:t>
      </w:r>
    </w:p>
    <w:p w:rsidR="00000000" w:rsidDel="00000000" w:rsidP="00000000" w:rsidRDefault="00000000" w:rsidRPr="00000000" w14:paraId="000000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</w:t>
        <w:tab/>
        <w:t xml:space="preserve">6. Ответственность сторон</w:t>
      </w:r>
    </w:p>
    <w:p w:rsidR="00000000" w:rsidDel="00000000" w:rsidP="00000000" w:rsidRDefault="00000000" w:rsidRPr="00000000" w14:paraId="000000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6.1. Арендатор в случае задержки любого  из платежей в сроки,  установленные</w:t>
      </w:r>
    </w:p>
    <w:p w:rsidR="00000000" w:rsidDel="00000000" w:rsidP="00000000" w:rsidRDefault="00000000" w:rsidRPr="00000000" w14:paraId="000000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настоящим  Договором,  уплачивает пени в размере 0,5%  с  просроченной суммы</w:t>
      </w:r>
    </w:p>
    <w:p w:rsidR="00000000" w:rsidDel="00000000" w:rsidP="00000000" w:rsidRDefault="00000000" w:rsidRPr="00000000" w14:paraId="000000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за  каждый день  просрочки  платежа при своевременном  предоставлении счетов</w:t>
      </w:r>
    </w:p>
    <w:p w:rsidR="00000000" w:rsidDel="00000000" w:rsidP="00000000" w:rsidRDefault="00000000" w:rsidRPr="00000000" w14:paraId="000000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Арендодателем.</w:t>
      </w:r>
    </w:p>
    <w:p w:rsidR="00000000" w:rsidDel="00000000" w:rsidP="00000000" w:rsidRDefault="00000000" w:rsidRPr="00000000" w14:paraId="000000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6.2. За просрочку  передачи   Арендатору  Помещения  по   вине  Арендодателя</w:t>
      </w:r>
    </w:p>
    <w:p w:rsidR="00000000" w:rsidDel="00000000" w:rsidP="00000000" w:rsidRDefault="00000000" w:rsidRPr="00000000" w14:paraId="000000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Арендодатель  уплачивает  пени  в размере  0,1%  годовой  арендной  платы за</w:t>
      </w:r>
    </w:p>
    <w:p w:rsidR="00000000" w:rsidDel="00000000" w:rsidP="00000000" w:rsidRDefault="00000000" w:rsidRPr="00000000" w14:paraId="000000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каждый день просрочки.</w:t>
      </w:r>
    </w:p>
    <w:p w:rsidR="00000000" w:rsidDel="00000000" w:rsidP="00000000" w:rsidRDefault="00000000" w:rsidRPr="00000000" w14:paraId="000000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6.3. Неустойка  оплачивается на основании счетов  в 10-дневный срок после их</w:t>
      </w:r>
    </w:p>
    <w:p w:rsidR="00000000" w:rsidDel="00000000" w:rsidP="00000000" w:rsidRDefault="00000000" w:rsidRPr="00000000" w14:paraId="000000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предъявления.</w:t>
      </w:r>
    </w:p>
    <w:p w:rsidR="00000000" w:rsidDel="00000000" w:rsidP="00000000" w:rsidRDefault="00000000" w:rsidRPr="00000000" w14:paraId="000000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6.4. В  случае  досрочного  расторжения  Договора по инициативе Арендодателя</w:t>
      </w:r>
    </w:p>
    <w:p w:rsidR="00000000" w:rsidDel="00000000" w:rsidP="00000000" w:rsidRDefault="00000000" w:rsidRPr="00000000" w14:paraId="000000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(при условии соблюдения Арендатором обязательств, указанных  в </w:t>
      </w:r>
      <w:hyperlink r:id="rId8">
        <w:r w:rsidDel="00000000" w:rsidR="00000000" w:rsidRPr="00000000">
          <w:rPr>
            <w:color w:val="0000ff"/>
            <w:sz w:val="20"/>
            <w:szCs w:val="20"/>
            <w:u w:val="single"/>
            <w:rtl w:val="0"/>
          </w:rPr>
          <w:t xml:space="preserve">п.п. 2.2</w:t>
        </w:r>
      </w:hyperlink>
      <w:r w:rsidDel="00000000" w:rsidR="00000000" w:rsidRPr="00000000">
        <w:rPr>
          <w:sz w:val="20"/>
          <w:szCs w:val="20"/>
          <w:rtl w:val="0"/>
        </w:rPr>
        <w:t xml:space="preserve"> и </w:t>
      </w:r>
      <w:hyperlink r:id="rId9">
        <w:r w:rsidDel="00000000" w:rsidR="00000000" w:rsidRPr="00000000">
          <w:rPr>
            <w:color w:val="0000ff"/>
            <w:sz w:val="20"/>
            <w:szCs w:val="20"/>
            <w:u w:val="single"/>
            <w:rtl w:val="0"/>
          </w:rPr>
          <w:t xml:space="preserve">3</w:t>
        </w:r>
      </w:hyperlink>
      <w:r w:rsidDel="00000000" w:rsidR="00000000" w:rsidRPr="00000000">
        <w:rPr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Арендодатель  компенсирует  стоимость  неотделимых  улучшений, произведенных</w:t>
      </w:r>
    </w:p>
    <w:p w:rsidR="00000000" w:rsidDel="00000000" w:rsidP="00000000" w:rsidRDefault="00000000" w:rsidRPr="00000000" w14:paraId="000000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 его согласия,  с учетом  индексов   инфляции  и  амортизации   неотделимых</w:t>
      </w:r>
    </w:p>
    <w:p w:rsidR="00000000" w:rsidDel="00000000" w:rsidP="00000000" w:rsidRDefault="00000000" w:rsidRPr="00000000" w14:paraId="000000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улучшений.</w:t>
      </w:r>
    </w:p>
    <w:p w:rsidR="00000000" w:rsidDel="00000000" w:rsidP="00000000" w:rsidRDefault="00000000" w:rsidRPr="00000000" w14:paraId="000000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6.5.За невыполнение  какого-либо обязательства по настоящему Договору, кроме</w:t>
      </w:r>
    </w:p>
    <w:p w:rsidR="00000000" w:rsidDel="00000000" w:rsidP="00000000" w:rsidRDefault="00000000" w:rsidRPr="00000000" w14:paraId="000000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hyperlink r:id="rId10">
        <w:r w:rsidDel="00000000" w:rsidR="00000000" w:rsidRPr="00000000">
          <w:rPr>
            <w:color w:val="0000ff"/>
            <w:sz w:val="20"/>
            <w:szCs w:val="20"/>
            <w:u w:val="single"/>
            <w:rtl w:val="0"/>
          </w:rPr>
          <w:t xml:space="preserve">п.п.2.1.1</w:t>
        </w:r>
      </w:hyperlink>
      <w:r w:rsidDel="00000000" w:rsidR="00000000" w:rsidRPr="00000000">
        <w:rPr>
          <w:sz w:val="20"/>
          <w:szCs w:val="20"/>
          <w:rtl w:val="0"/>
        </w:rPr>
        <w:t xml:space="preserve">, </w:t>
      </w:r>
      <w:hyperlink r:id="rId11">
        <w:r w:rsidDel="00000000" w:rsidR="00000000" w:rsidRPr="00000000">
          <w:rPr>
            <w:color w:val="0000ff"/>
            <w:sz w:val="20"/>
            <w:szCs w:val="20"/>
            <w:u w:val="single"/>
            <w:rtl w:val="0"/>
          </w:rPr>
          <w:t xml:space="preserve">3.2</w:t>
        </w:r>
      </w:hyperlink>
      <w:r w:rsidDel="00000000" w:rsidR="00000000" w:rsidRPr="00000000">
        <w:rPr>
          <w:sz w:val="20"/>
          <w:szCs w:val="20"/>
          <w:rtl w:val="0"/>
        </w:rPr>
        <w:t xml:space="preserve">, </w:t>
      </w:r>
      <w:hyperlink r:id="rId12">
        <w:r w:rsidDel="00000000" w:rsidR="00000000" w:rsidRPr="00000000">
          <w:rPr>
            <w:color w:val="0000ff"/>
            <w:sz w:val="20"/>
            <w:szCs w:val="20"/>
            <w:u w:val="single"/>
            <w:rtl w:val="0"/>
          </w:rPr>
          <w:t xml:space="preserve">3.3</w:t>
        </w:r>
      </w:hyperlink>
      <w:r w:rsidDel="00000000" w:rsidR="00000000" w:rsidRPr="00000000">
        <w:rPr>
          <w:sz w:val="20"/>
          <w:szCs w:val="20"/>
          <w:rtl w:val="0"/>
        </w:rPr>
        <w:t xml:space="preserve">,</w:t>
        <w:tab/>
        <w:t xml:space="preserve">виновная</w:t>
        <w:tab/>
        <w:t xml:space="preserve">сторона</w:t>
        <w:tab/>
        <w:t xml:space="preserve">уплачивает   другой   стороне</w:t>
      </w:r>
    </w:p>
    <w:p w:rsidR="00000000" w:rsidDel="00000000" w:rsidP="00000000" w:rsidRDefault="00000000" w:rsidRPr="00000000" w14:paraId="000000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штраф в размере 5% годовой арендной платы.</w:t>
      </w:r>
    </w:p>
    <w:p w:rsidR="00000000" w:rsidDel="00000000" w:rsidP="00000000" w:rsidRDefault="00000000" w:rsidRPr="00000000" w14:paraId="000000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6.6. Уплата  неустойки,  установленной  настоящим Договором,  не освобождает</w:t>
      </w:r>
    </w:p>
    <w:p w:rsidR="00000000" w:rsidDel="00000000" w:rsidP="00000000" w:rsidRDefault="00000000" w:rsidRPr="00000000" w14:paraId="000000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стороны от выполнения лежащих на них обязательств или  устранения нарушений.</w:t>
      </w:r>
    </w:p>
    <w:p w:rsidR="00000000" w:rsidDel="00000000" w:rsidP="00000000" w:rsidRDefault="00000000" w:rsidRPr="00000000" w14:paraId="000000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  </w:t>
        <w:tab/>
        <w:t xml:space="preserve">7. Особые условия</w:t>
      </w:r>
    </w:p>
    <w:p w:rsidR="00000000" w:rsidDel="00000000" w:rsidP="00000000" w:rsidRDefault="00000000" w:rsidRPr="00000000" w14:paraId="000000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7.1. Вопросы,  не   урегулированные   настоящим</w:t>
        <w:tab/>
        <w:t xml:space="preserve">Договором,   регулируются</w:t>
      </w:r>
    </w:p>
    <w:p w:rsidR="00000000" w:rsidDel="00000000" w:rsidP="00000000" w:rsidRDefault="00000000" w:rsidRPr="00000000" w14:paraId="000000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действующим гражданским законодательством Республики Узбекистан.</w:t>
      </w:r>
    </w:p>
    <w:p w:rsidR="00000000" w:rsidDel="00000000" w:rsidP="00000000" w:rsidRDefault="00000000" w:rsidRPr="00000000" w14:paraId="000000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7.2. Споры,   возникающие   при  исполнении  настоящего   Договора,  стороны</w:t>
      </w:r>
    </w:p>
    <w:p w:rsidR="00000000" w:rsidDel="00000000" w:rsidP="00000000" w:rsidRDefault="00000000" w:rsidRPr="00000000" w14:paraId="000000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разрешают путем переговоров.  При  невозможности  решения   спорных вопросов</w:t>
      </w:r>
    </w:p>
    <w:p w:rsidR="00000000" w:rsidDel="00000000" w:rsidP="00000000" w:rsidRDefault="00000000" w:rsidRPr="00000000" w14:paraId="000000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путем переговоров стороны обращаются в суд ______________________________.</w:t>
      </w:r>
    </w:p>
    <w:p w:rsidR="00000000" w:rsidDel="00000000" w:rsidP="00000000" w:rsidRDefault="00000000" w:rsidRPr="00000000" w14:paraId="000000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7.3. Срок рассмотрения претензий сторон друг к другу  устанавливается равным</w:t>
      </w:r>
    </w:p>
    <w:p w:rsidR="00000000" w:rsidDel="00000000" w:rsidP="00000000" w:rsidRDefault="00000000" w:rsidRPr="00000000" w14:paraId="000000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десяти дням.</w:t>
      </w:r>
    </w:p>
    <w:p w:rsidR="00000000" w:rsidDel="00000000" w:rsidP="00000000" w:rsidRDefault="00000000" w:rsidRPr="00000000" w14:paraId="000000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  </w:t>
        <w:tab/>
        <w:t xml:space="preserve">8. Прочие условия</w:t>
      </w:r>
    </w:p>
    <w:p w:rsidR="00000000" w:rsidDel="00000000" w:rsidP="00000000" w:rsidRDefault="00000000" w:rsidRPr="00000000" w14:paraId="000000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8.1. Все изменения настоящего Договора действительны  в том случае, если они</w:t>
      </w:r>
    </w:p>
    <w:p w:rsidR="00000000" w:rsidDel="00000000" w:rsidP="00000000" w:rsidRDefault="00000000" w:rsidRPr="00000000" w14:paraId="000000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составлены в письменном  виде и  подписаны  уполномоченными  представителями</w:t>
      </w:r>
    </w:p>
    <w:p w:rsidR="00000000" w:rsidDel="00000000" w:rsidP="00000000" w:rsidRDefault="00000000" w:rsidRPr="00000000" w14:paraId="000000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сторон.</w:t>
      </w:r>
    </w:p>
    <w:p w:rsidR="00000000" w:rsidDel="00000000" w:rsidP="00000000" w:rsidRDefault="00000000" w:rsidRPr="00000000" w14:paraId="000000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8.2. Все приложения к настоящему Договору  являются его неотъемлемой частью.</w:t>
      </w:r>
    </w:p>
    <w:p w:rsidR="00000000" w:rsidDel="00000000" w:rsidP="00000000" w:rsidRDefault="00000000" w:rsidRPr="00000000" w14:paraId="000000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8.3. После подписания Договора  все предыдущие переговоры и корреспонденция,</w:t>
      </w:r>
    </w:p>
    <w:p w:rsidR="00000000" w:rsidDel="00000000" w:rsidP="00000000" w:rsidRDefault="00000000" w:rsidRPr="00000000" w14:paraId="000000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связанные с ним, являются недействительными.</w:t>
      </w:r>
    </w:p>
    <w:p w:rsidR="00000000" w:rsidDel="00000000" w:rsidP="00000000" w:rsidRDefault="00000000" w:rsidRPr="00000000" w14:paraId="000000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</w:t>
        <w:tab/>
        <w:t xml:space="preserve">9. Адреса и банковские реквизиты Сторон</w:t>
      </w:r>
    </w:p>
    <w:p w:rsidR="00000000" w:rsidDel="00000000" w:rsidP="00000000" w:rsidRDefault="00000000" w:rsidRPr="00000000" w14:paraId="000000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Арендодатель:                         </w:t>
        <w:tab/>
        <w:t xml:space="preserve">Арендатор:</w:t>
      </w:r>
    </w:p>
    <w:p w:rsidR="00000000" w:rsidDel="00000000" w:rsidP="00000000" w:rsidRDefault="00000000" w:rsidRPr="00000000" w14:paraId="000000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__________________________________    </w:t>
        <w:tab/>
        <w:t xml:space="preserve">_________________________________</w:t>
      </w:r>
    </w:p>
    <w:p w:rsidR="00000000" w:rsidDel="00000000" w:rsidP="00000000" w:rsidRDefault="00000000" w:rsidRPr="00000000" w14:paraId="000000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ИНН                                   </w:t>
        <w:tab/>
        <w:t xml:space="preserve">ИНН</w:t>
      </w:r>
    </w:p>
    <w:p w:rsidR="00000000" w:rsidDel="00000000" w:rsidP="00000000" w:rsidRDefault="00000000" w:rsidRPr="00000000" w14:paraId="000000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__________________________________    </w:t>
        <w:tab/>
        <w:t xml:space="preserve">_________________________________</w:t>
      </w:r>
    </w:p>
    <w:p w:rsidR="00000000" w:rsidDel="00000000" w:rsidP="00000000" w:rsidRDefault="00000000" w:rsidRPr="00000000" w14:paraId="000000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Юридический адрес                     </w:t>
        <w:tab/>
        <w:t xml:space="preserve">Юридический адрес</w:t>
      </w:r>
    </w:p>
    <w:p w:rsidR="00000000" w:rsidDel="00000000" w:rsidP="00000000" w:rsidRDefault="00000000" w:rsidRPr="00000000" w14:paraId="000000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__________________________________    </w:t>
        <w:tab/>
        <w:t xml:space="preserve">_________________________________</w:t>
      </w:r>
    </w:p>
    <w:p w:rsidR="00000000" w:rsidDel="00000000" w:rsidP="00000000" w:rsidRDefault="00000000" w:rsidRPr="00000000" w14:paraId="000000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__________________________________    </w:t>
        <w:tab/>
        <w:t xml:space="preserve">_________________________________</w:t>
      </w:r>
    </w:p>
    <w:p w:rsidR="00000000" w:rsidDel="00000000" w:rsidP="00000000" w:rsidRDefault="00000000" w:rsidRPr="00000000" w14:paraId="000000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__________________________________    </w:t>
        <w:tab/>
        <w:t xml:space="preserve">_________________________________</w:t>
      </w:r>
    </w:p>
    <w:p w:rsidR="00000000" w:rsidDel="00000000" w:rsidP="00000000" w:rsidRDefault="00000000" w:rsidRPr="00000000" w14:paraId="000000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Телефон/факс                          </w:t>
        <w:tab/>
        <w:t xml:space="preserve">Телефон/факс</w:t>
      </w:r>
    </w:p>
    <w:p w:rsidR="00000000" w:rsidDel="00000000" w:rsidP="00000000" w:rsidRDefault="00000000" w:rsidRPr="00000000" w14:paraId="000000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__________________________________    </w:t>
        <w:tab/>
        <w:t xml:space="preserve">_________________________________</w:t>
      </w:r>
    </w:p>
    <w:p w:rsidR="00000000" w:rsidDel="00000000" w:rsidP="00000000" w:rsidRDefault="00000000" w:rsidRPr="00000000" w14:paraId="000000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__________________________________    </w:t>
        <w:tab/>
        <w:t xml:space="preserve">_________________________________</w:t>
      </w:r>
    </w:p>
    <w:p w:rsidR="00000000" w:rsidDel="00000000" w:rsidP="00000000" w:rsidRDefault="00000000" w:rsidRPr="00000000" w14:paraId="000000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Расчетный счет N                      </w:t>
        <w:tab/>
        <w:t xml:space="preserve">Расчетный счет N</w:t>
      </w:r>
    </w:p>
    <w:p w:rsidR="00000000" w:rsidDel="00000000" w:rsidP="00000000" w:rsidRDefault="00000000" w:rsidRPr="00000000" w14:paraId="000000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__________________________________    </w:t>
        <w:tab/>
        <w:t xml:space="preserve">_________________________________</w:t>
      </w:r>
    </w:p>
    <w:p w:rsidR="00000000" w:rsidDel="00000000" w:rsidP="00000000" w:rsidRDefault="00000000" w:rsidRPr="00000000" w14:paraId="000000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в банке                               </w:t>
        <w:tab/>
        <w:t xml:space="preserve">в банке</w:t>
      </w:r>
    </w:p>
    <w:p w:rsidR="00000000" w:rsidDel="00000000" w:rsidP="00000000" w:rsidRDefault="00000000" w:rsidRPr="00000000" w14:paraId="000000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__________________________________    </w:t>
        <w:tab/>
        <w:t xml:space="preserve">_________________________________</w:t>
      </w:r>
    </w:p>
    <w:p w:rsidR="00000000" w:rsidDel="00000000" w:rsidP="00000000" w:rsidRDefault="00000000" w:rsidRPr="00000000" w14:paraId="000000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__________________________________    </w:t>
        <w:tab/>
        <w:t xml:space="preserve">_________________________________</w:t>
      </w:r>
    </w:p>
    <w:p w:rsidR="00000000" w:rsidDel="00000000" w:rsidP="00000000" w:rsidRDefault="00000000" w:rsidRPr="00000000" w14:paraId="000000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__________________________________    </w:t>
        <w:tab/>
        <w:t xml:space="preserve">_________________________________</w:t>
      </w:r>
    </w:p>
    <w:p w:rsidR="00000000" w:rsidDel="00000000" w:rsidP="00000000" w:rsidRDefault="00000000" w:rsidRPr="00000000" w14:paraId="000000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МФО                                   </w:t>
        <w:tab/>
        <w:t xml:space="preserve">МФО</w:t>
      </w:r>
    </w:p>
    <w:p w:rsidR="00000000" w:rsidDel="00000000" w:rsidP="00000000" w:rsidRDefault="00000000" w:rsidRPr="00000000" w14:paraId="000000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                    </w:t>
        <w:tab/>
        <w:t xml:space="preserve">_____________________</w:t>
      </w:r>
    </w:p>
    <w:p w:rsidR="00000000" w:rsidDel="00000000" w:rsidP="00000000" w:rsidRDefault="00000000" w:rsidRPr="00000000" w14:paraId="000000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</w:t>
        <w:tab/>
        <w:t xml:space="preserve">10. Подписи и печати Сторон</w:t>
      </w:r>
    </w:p>
    <w:p w:rsidR="00000000" w:rsidDel="00000000" w:rsidP="00000000" w:rsidRDefault="00000000" w:rsidRPr="00000000" w14:paraId="000000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</w:t>
        <w:tab/>
        <w:t xml:space="preserve">Арендодатель                         </w:t>
        <w:tab/>
        <w:t xml:space="preserve">Арендатор</w:t>
      </w:r>
    </w:p>
    <w:p w:rsidR="00000000" w:rsidDel="00000000" w:rsidP="00000000" w:rsidRDefault="00000000" w:rsidRPr="00000000" w14:paraId="000000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_____________________________        </w:t>
        <w:tab/>
        <w:t xml:space="preserve">______________________________</w:t>
      </w:r>
    </w:p>
    <w:p w:rsidR="00000000" w:rsidDel="00000000" w:rsidP="00000000" w:rsidRDefault="00000000" w:rsidRPr="00000000" w14:paraId="000000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</w:t>
        <w:tab/>
        <w:t xml:space="preserve">М.П.                                </w:t>
        <w:tab/>
        <w:t xml:space="preserve">М.П.</w:t>
      </w:r>
    </w:p>
    <w:p w:rsidR="00000000" w:rsidDel="00000000" w:rsidP="00000000" w:rsidRDefault="00000000" w:rsidRPr="00000000" w14:paraId="000000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nrm.uz/contentauth?link=2a8d9e34fd400b16b46e933a68964157&amp;products=1_vse_zakonodatelstvo_uzbekistana#%D0%BF32" TargetMode="External"/><Relationship Id="rId10" Type="http://schemas.openxmlformats.org/officeDocument/2006/relationships/hyperlink" Target="https://nrm.uz/contentauth?link=2a8d9e34fd400b16b46e933a68964157&amp;products=1_vse_zakonodatelstvo_uzbekistana#%D0%BF211" TargetMode="External"/><Relationship Id="rId12" Type="http://schemas.openxmlformats.org/officeDocument/2006/relationships/hyperlink" Target="https://nrm.uz/contentauth?link=2a8d9e34fd400b16b46e933a68964157&amp;products=1_vse_zakonodatelstvo_uzbekistana#%D0%BF33" TargetMode="External"/><Relationship Id="rId9" Type="http://schemas.openxmlformats.org/officeDocument/2006/relationships/hyperlink" Target="https://nrm.uz/contentauth?link=2a8d9e34fd400b16b46e933a68964157&amp;products=1_vse_zakonodatelstvo_uzbekistana#%D0%BF3" TargetMode="External"/><Relationship Id="rId5" Type="http://schemas.openxmlformats.org/officeDocument/2006/relationships/styles" Target="styles.xml"/><Relationship Id="rId6" Type="http://schemas.openxmlformats.org/officeDocument/2006/relationships/hyperlink" Target="https://nrm.uz/contentauth?link=2a8d9e34fd400b16b46e933a68964157&amp;products=1_vse_zakonodatelstvo_uzbekistana#%D0%BF12" TargetMode="External"/><Relationship Id="rId7" Type="http://schemas.openxmlformats.org/officeDocument/2006/relationships/hyperlink" Target="https://nrm.uz/contentauth?link=2a8d9e34fd400b16b46e933a68964157&amp;products=1_vse_zakonodatelstvo_uzbekistana#%D0%BF11" TargetMode="External"/><Relationship Id="rId8" Type="http://schemas.openxmlformats.org/officeDocument/2006/relationships/hyperlink" Target="https://nrm.uz/contentauth?link=2a8d9e34fd400b16b46e933a68964157&amp;products=1_vse_zakonodatelstvo_uzbekistana#%D0%BF2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