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6B3" w:rsidRDefault="001576B3" w:rsidP="001576B3">
      <w:r>
        <w:rPr>
          <w:noProof/>
          <w:lang w:eastAsia="es-MX"/>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wp:posOffset>
            </wp:positionV>
            <wp:extent cx="3486150" cy="10001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6B3" w:rsidRPr="001576B3" w:rsidRDefault="001576B3" w:rsidP="001576B3">
      <w:pPr>
        <w:jc w:val="right"/>
        <w:rPr>
          <w:b/>
        </w:rPr>
      </w:pPr>
      <w:r w:rsidRPr="001576B3">
        <w:rPr>
          <w:b/>
        </w:rPr>
        <w:t>Departamento de Computación</w:t>
      </w:r>
    </w:p>
    <w:p w:rsidR="001576B3" w:rsidRPr="001576B3" w:rsidRDefault="001576B3" w:rsidP="001576B3">
      <w:pPr>
        <w:jc w:val="right"/>
        <w:rPr>
          <w:b/>
        </w:rPr>
      </w:pPr>
      <w:r w:rsidRPr="001576B3">
        <w:rPr>
          <w:b/>
        </w:rPr>
        <w:t>Introducción a las Ingenierías</w:t>
      </w:r>
    </w:p>
    <w:p w:rsidR="001576B3" w:rsidRPr="001576B3" w:rsidRDefault="001576B3" w:rsidP="001576B3">
      <w:pPr>
        <w:jc w:val="right"/>
        <w:rPr>
          <w:b/>
        </w:rPr>
      </w:pPr>
      <w:r w:rsidRPr="001576B3">
        <w:rPr>
          <w:b/>
        </w:rPr>
        <w:t>ITI e ITC</w:t>
      </w:r>
      <w:r>
        <w:rPr>
          <w:b/>
        </w:rPr>
        <w:tab/>
      </w:r>
    </w:p>
    <w:p w:rsidR="001576B3" w:rsidRDefault="001576B3" w:rsidP="001576B3"/>
    <w:p w:rsidR="001576B3" w:rsidRDefault="001576B3" w:rsidP="001576B3">
      <w:pPr>
        <w:jc w:val="center"/>
      </w:pPr>
    </w:p>
    <w:p w:rsidR="00FD2F7C" w:rsidRDefault="00D625D7" w:rsidP="001576B3">
      <w:pPr>
        <w:jc w:val="center"/>
      </w:pPr>
      <w:r>
        <w:t xml:space="preserve">Actividad </w:t>
      </w:r>
      <w:r w:rsidR="001576B3">
        <w:t xml:space="preserve">de </w:t>
      </w:r>
      <w:r>
        <w:t>Ética</w:t>
      </w:r>
      <w:r w:rsidR="001576B3">
        <w:t xml:space="preserve"> y Computación</w:t>
      </w:r>
    </w:p>
    <w:p w:rsidR="00D625D7" w:rsidRDefault="00D625D7">
      <w:r>
        <w:t>Prepara un escenario donde se describan e identifiquen 2 situaciones en las que se encuentra en riesgo la Ética de un Ingeniero en Tecnologías Computacionales o un Ingeniero en Tecnologías de la Información. Usa tu proyecto final de la materia de “Fundamentos de Programación” o “Introducción a la Computación” como marco de referencia</w:t>
      </w:r>
      <w:r w:rsidR="001576B3">
        <w:t>.</w:t>
      </w:r>
    </w:p>
    <w:p w:rsidR="00D625D7" w:rsidRDefault="00D625D7">
      <w:r>
        <w:t>Detalles:</w:t>
      </w:r>
    </w:p>
    <w:p w:rsidR="00D625D7" w:rsidRDefault="00D625D7" w:rsidP="00D625D7">
      <w:pPr>
        <w:pStyle w:val="ListParagraph"/>
        <w:numPr>
          <w:ilvl w:val="0"/>
          <w:numId w:val="1"/>
        </w:numPr>
      </w:pPr>
      <w:r>
        <w:t>Actividades grupales e Individuales</w:t>
      </w:r>
      <w:r w:rsidR="001576B3">
        <w:t xml:space="preserve"> (equipos de 2 personas)</w:t>
      </w:r>
    </w:p>
    <w:p w:rsidR="00D625D7" w:rsidRDefault="00D625D7" w:rsidP="00D625D7">
      <w:r>
        <w:t>Actividades:</w:t>
      </w:r>
    </w:p>
    <w:p w:rsidR="00D625D7" w:rsidRDefault="00D625D7" w:rsidP="00D625D7">
      <w:pPr>
        <w:pStyle w:val="ListParagraph"/>
        <w:numPr>
          <w:ilvl w:val="0"/>
          <w:numId w:val="1"/>
        </w:numPr>
      </w:pPr>
      <w:r>
        <w:t xml:space="preserve">Diálogo por equipos y clasificación de las situaciones usando el código de ética del ingeniero de software de la ACM y sus 8 principios. </w:t>
      </w:r>
    </w:p>
    <w:p w:rsidR="00D625D7" w:rsidRDefault="00D625D7" w:rsidP="00D625D7">
      <w:pPr>
        <w:pStyle w:val="ListParagraph"/>
        <w:numPr>
          <w:ilvl w:val="0"/>
          <w:numId w:val="1"/>
        </w:numPr>
      </w:pPr>
      <w:r>
        <w:t>Reflexión final y reporte individual</w:t>
      </w:r>
    </w:p>
    <w:p w:rsidR="00D625D7" w:rsidRDefault="00D625D7" w:rsidP="00D625D7">
      <w:r>
        <w:t>Entregables:</w:t>
      </w:r>
    </w:p>
    <w:p w:rsidR="00D625D7" w:rsidRDefault="00D625D7" w:rsidP="00D625D7">
      <w:pPr>
        <w:pStyle w:val="ListParagraph"/>
        <w:numPr>
          <w:ilvl w:val="0"/>
          <w:numId w:val="2"/>
        </w:numPr>
      </w:pPr>
      <w:r>
        <w:t>Cada integrante del equipo entrega una reflexión final sobre su escenario. Dicha reflexión deberá contener lo siguiente:</w:t>
      </w:r>
    </w:p>
    <w:p w:rsidR="00D625D7" w:rsidRDefault="00D625D7" w:rsidP="00D625D7">
      <w:pPr>
        <w:pStyle w:val="ListParagraph"/>
        <w:numPr>
          <w:ilvl w:val="1"/>
          <w:numId w:val="2"/>
        </w:numPr>
      </w:pPr>
      <w:r>
        <w:t>La descripción de las 2 situaciones generales que atentan contra el código de ética</w:t>
      </w:r>
    </w:p>
    <w:p w:rsidR="00D625D7" w:rsidRDefault="00D625D7" w:rsidP="00D625D7">
      <w:pPr>
        <w:pStyle w:val="ListParagraph"/>
        <w:numPr>
          <w:ilvl w:val="1"/>
          <w:numId w:val="2"/>
        </w:numPr>
      </w:pPr>
      <w:r>
        <w:t xml:space="preserve">Descripción de las posibles consecuencias de cada una de esas situaciones. No olviden mencionar </w:t>
      </w:r>
    </w:p>
    <w:p w:rsidR="00A37AF0" w:rsidRDefault="00A37AF0" w:rsidP="00A37AF0">
      <w:pPr>
        <w:pStyle w:val="ListParagraph"/>
        <w:ind w:left="1440"/>
      </w:pPr>
    </w:p>
    <w:p w:rsidR="00A37AF0" w:rsidRDefault="00A37AF0">
      <w:r>
        <w:br w:type="page"/>
      </w:r>
    </w:p>
    <w:p w:rsidR="00A37AF0" w:rsidRDefault="00A37AF0" w:rsidP="00A37AF0">
      <w:r>
        <w:lastRenderedPageBreak/>
        <w:t>Escenario Nº1:</w:t>
      </w:r>
    </w:p>
    <w:p w:rsidR="00A37AF0" w:rsidRDefault="00A37AF0" w:rsidP="00A37AF0">
      <w:r>
        <w:t>Una red social como youtube, maneja datos de millones de personas,</w:t>
      </w:r>
      <w:r w:rsidR="003A3FA1">
        <w:t xml:space="preserve"> si esta empresa vendiera la informacion a terceros o generara información falaza para beneficiar a algunos usuarios, estaría rompiendo las normas 1.1, 1.3, 1.6, 1.7 y 4.1 del codigo de la ACM.</w:t>
      </w:r>
    </w:p>
    <w:p w:rsidR="003A3FA1" w:rsidRDefault="003A3FA1" w:rsidP="00A37AF0">
      <w:r>
        <w:t>Esto sucede ya que:</w:t>
      </w:r>
    </w:p>
    <w:p w:rsidR="003A3FA1" w:rsidRPr="003A3FA1" w:rsidRDefault="003A3FA1" w:rsidP="003A3FA1">
      <w:pPr>
        <w:pStyle w:val="ListParagraph"/>
        <w:numPr>
          <w:ilvl w:val="0"/>
          <w:numId w:val="4"/>
        </w:numPr>
        <w:rPr>
          <w:lang w:val="es-ES"/>
        </w:rPr>
      </w:pPr>
      <w:r>
        <w:t>No respeta la privasidad de las personas vendiendo su información.</w:t>
      </w:r>
    </w:p>
    <w:p w:rsidR="003A3FA1" w:rsidRDefault="003A3FA1" w:rsidP="003A3FA1">
      <w:pPr>
        <w:pStyle w:val="ListParagraph"/>
        <w:numPr>
          <w:ilvl w:val="0"/>
          <w:numId w:val="4"/>
        </w:numPr>
        <w:rPr>
          <w:lang w:val="es-ES"/>
        </w:rPr>
      </w:pPr>
      <w:r w:rsidRPr="003A3FA1">
        <w:rPr>
          <w:lang w:val="es-ES"/>
        </w:rPr>
        <w:t>No demuestra ser una empresa honesta y confiable, sino lo contrario.</w:t>
      </w:r>
    </w:p>
    <w:p w:rsidR="003A3FA1" w:rsidRDefault="003A3FA1" w:rsidP="003A3FA1">
      <w:pPr>
        <w:pStyle w:val="ListParagraph"/>
        <w:numPr>
          <w:ilvl w:val="0"/>
          <w:numId w:val="4"/>
        </w:numPr>
        <w:rPr>
          <w:lang w:val="es-ES"/>
        </w:rPr>
      </w:pPr>
      <w:r>
        <w:rPr>
          <w:lang w:val="es-ES"/>
        </w:rPr>
        <w:t>No respeta los derechos humanos de la sociedad.</w:t>
      </w:r>
    </w:p>
    <w:p w:rsidR="003A3FA1" w:rsidRDefault="003A3FA1" w:rsidP="003A3FA1">
      <w:pPr>
        <w:pStyle w:val="ListParagraph"/>
        <w:numPr>
          <w:ilvl w:val="0"/>
          <w:numId w:val="4"/>
        </w:numPr>
        <w:rPr>
          <w:lang w:val="es-ES"/>
        </w:rPr>
      </w:pPr>
      <w:r>
        <w:rPr>
          <w:lang w:val="es-ES"/>
        </w:rPr>
        <w:t>Fabrican datos falsos en beneficio de un tercero, sin siquiera ser usuarios los que se encuentren a nombre de estos datos.</w:t>
      </w:r>
    </w:p>
    <w:p w:rsidR="003A3FA1" w:rsidRDefault="003A3FA1" w:rsidP="003A3FA1">
      <w:pPr>
        <w:rPr>
          <w:lang w:val="es-ES"/>
        </w:rPr>
      </w:pPr>
    </w:p>
    <w:p w:rsidR="003A3FA1" w:rsidRDefault="003A3FA1" w:rsidP="003A3FA1">
      <w:pPr>
        <w:rPr>
          <w:lang w:val="es-ES"/>
        </w:rPr>
      </w:pPr>
    </w:p>
    <w:p w:rsidR="00E902E7" w:rsidRDefault="003A3FA1" w:rsidP="003A3FA1">
      <w:pPr>
        <w:rPr>
          <w:lang w:val="es-ES"/>
        </w:rPr>
      </w:pPr>
      <w:r>
        <w:rPr>
          <w:lang w:val="es-ES"/>
        </w:rPr>
        <w:t>Escenario N</w:t>
      </w:r>
      <w:r w:rsidR="00E902E7">
        <w:rPr>
          <w:lang w:val="es-ES"/>
        </w:rPr>
        <w:t>º2:</w:t>
      </w:r>
    </w:p>
    <w:p w:rsidR="00E902E7" w:rsidRDefault="00E902E7" w:rsidP="003A3FA1">
      <w:pPr>
        <w:rPr>
          <w:lang w:val="es-ES"/>
        </w:rPr>
      </w:pPr>
      <w:r>
        <w:rPr>
          <w:lang w:val="es-ES"/>
        </w:rPr>
        <w:t xml:space="preserve">Una empresa de seguridad de software como lo son los </w:t>
      </w:r>
      <w:proofErr w:type="gramStart"/>
      <w:r>
        <w:rPr>
          <w:lang w:val="es-ES"/>
        </w:rPr>
        <w:t>antivirus,</w:t>
      </w:r>
      <w:proofErr w:type="gramEnd"/>
      <w:r>
        <w:rPr>
          <w:lang w:val="es-ES"/>
        </w:rPr>
        <w:t xml:space="preserve"> tiene que proteger a los usuarios de ataques o malware que puedan afectar sus dispositivos.</w:t>
      </w:r>
    </w:p>
    <w:p w:rsidR="00E902E7" w:rsidRDefault="00E902E7" w:rsidP="003A3FA1">
      <w:pPr>
        <w:rPr>
          <w:lang w:val="es-ES"/>
        </w:rPr>
      </w:pPr>
      <w:r>
        <w:rPr>
          <w:lang w:val="es-ES"/>
        </w:rPr>
        <w:t>Si una de estas empresas decide que su software, comparta la información de los usuarios, pero no lo incorpora en los términos y condiciones, siendo así una violación a los derechos del usuario y a la ética de la ACM, ya que no se es honesto y no se respeta la privacidad del cliente.</w:t>
      </w:r>
    </w:p>
    <w:p w:rsidR="00E902E7" w:rsidRDefault="00E902E7" w:rsidP="003A3FA1">
      <w:pPr>
        <w:rPr>
          <w:lang w:val="es-ES"/>
        </w:rPr>
      </w:pPr>
      <w:r>
        <w:rPr>
          <w:lang w:val="es-ES"/>
        </w:rPr>
        <w:t>A sí mismos, si esta empresa decidiera instalar un software de terceros, del mismo modo, sin avisar en los términos y condiciones, seguiría siendo deshonesto y no cumpliría con su propósito, ya que está instalando un software no deseado en el equipo del usuario.</w:t>
      </w:r>
    </w:p>
    <w:p w:rsidR="00E902E7" w:rsidRDefault="00E902E7" w:rsidP="003A3FA1">
      <w:pPr>
        <w:rPr>
          <w:lang w:val="es-ES"/>
        </w:rPr>
      </w:pPr>
    </w:p>
    <w:p w:rsidR="00E902E7" w:rsidRDefault="00E902E7" w:rsidP="003A3FA1">
      <w:pPr>
        <w:rPr>
          <w:lang w:val="es-ES"/>
        </w:rPr>
      </w:pPr>
    </w:p>
    <w:p w:rsidR="00E902E7" w:rsidRDefault="00E902E7" w:rsidP="003A3FA1">
      <w:pPr>
        <w:rPr>
          <w:lang w:val="es-ES"/>
        </w:rPr>
      </w:pPr>
    </w:p>
    <w:p w:rsidR="00E902E7" w:rsidRDefault="00E902E7" w:rsidP="003A3FA1">
      <w:pPr>
        <w:rPr>
          <w:lang w:val="es-ES"/>
        </w:rPr>
      </w:pPr>
      <w:r>
        <w:rPr>
          <w:lang w:val="es-ES"/>
        </w:rPr>
        <w:t>Reflexión:</w:t>
      </w:r>
    </w:p>
    <w:p w:rsidR="00E902E7" w:rsidRDefault="00E902E7" w:rsidP="003A3FA1">
      <w:pPr>
        <w:rPr>
          <w:lang w:val="es-ES"/>
        </w:rPr>
      </w:pPr>
      <w:r>
        <w:rPr>
          <w:lang w:val="es-ES"/>
        </w:rPr>
        <w:t>Como informáticos, debemos respetar el código de la ACM al pie de la letra ya que es nuestra responsabilidad que la sociedad no resulte lastimada en el campo de la informática, debemos ser honestos con nosotros y los usuarios, y no debemos violar la privacidad de estos, en caso de que se debiera hacer, tiene que estar justificado, de lo contrario, hay que contrarrestar el daño lo antes posible, para poder mantener el orden y el respeto.</w:t>
      </w:r>
    </w:p>
    <w:p w:rsidR="00E902E7" w:rsidRPr="003A3FA1" w:rsidRDefault="00E902E7" w:rsidP="003A3FA1">
      <w:pPr>
        <w:rPr>
          <w:lang w:val="es-ES"/>
        </w:rPr>
      </w:pPr>
      <w:r>
        <w:rPr>
          <w:lang w:val="es-ES"/>
        </w:rPr>
        <w:t xml:space="preserve">Hay que comprometerse a revisar con cuidado todos los trabajos y proyectos y avisar en caso de encontrar </w:t>
      </w:r>
      <w:r w:rsidR="004E250F">
        <w:rPr>
          <w:lang w:val="es-ES"/>
        </w:rPr>
        <w:t>errores que puedan causar daño, y también para que no se produzca daño colateral o sin querer.</w:t>
      </w:r>
      <w:bookmarkStart w:id="0" w:name="_GoBack"/>
      <w:bookmarkEnd w:id="0"/>
    </w:p>
    <w:sectPr w:rsidR="00E902E7" w:rsidRPr="003A3F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B6A78"/>
    <w:multiLevelType w:val="hybridMultilevel"/>
    <w:tmpl w:val="1BE2F4F4"/>
    <w:lvl w:ilvl="0" w:tplc="FF365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E3402"/>
    <w:multiLevelType w:val="hybridMultilevel"/>
    <w:tmpl w:val="42D2E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7C58EB"/>
    <w:multiLevelType w:val="hybridMultilevel"/>
    <w:tmpl w:val="5BCAECA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8D11B2"/>
    <w:multiLevelType w:val="hybridMultilevel"/>
    <w:tmpl w:val="CEE4C130"/>
    <w:lvl w:ilvl="0" w:tplc="0024C5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5D7"/>
    <w:rsid w:val="000179D9"/>
    <w:rsid w:val="001576B3"/>
    <w:rsid w:val="003A3FA1"/>
    <w:rsid w:val="004E250F"/>
    <w:rsid w:val="008B7796"/>
    <w:rsid w:val="009E19B1"/>
    <w:rsid w:val="00A37AF0"/>
    <w:rsid w:val="00D625D7"/>
    <w:rsid w:val="00E902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A06A"/>
  <w15:chartTrackingRefBased/>
  <w15:docId w15:val="{05FEB7EE-94A5-4126-8510-270DD71D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1417D-9674-7341-A38A-F749AD4DF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ITESM</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Lucien García Gamboa</dc:creator>
  <cp:keywords/>
  <dc:description/>
  <cp:lastModifiedBy>Microsoft Office User</cp:lastModifiedBy>
  <cp:revision>2</cp:revision>
  <dcterms:created xsi:type="dcterms:W3CDTF">2018-12-05T09:06:00Z</dcterms:created>
  <dcterms:modified xsi:type="dcterms:W3CDTF">2018-12-05T09:06:00Z</dcterms:modified>
</cp:coreProperties>
</file>