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F497D"/>
          <w:sz w:val="56"/>
        </w:rPr>
        <w:t>龙芯知识库系统</w:t>
      </w:r>
    </w:p>
    <w:p>
      <w:pPr>
        <w:jc w:val="center"/>
      </w:pPr>
      <w:r>
        <w:rPr>
          <w:color w:val="2E74B5"/>
          <w:sz w:val="44"/>
        </w:rPr>
        <w:t>操作流程手册</w:t>
      </w:r>
    </w:p>
    <w:p/>
    <w:p>
      <w:pPr>
        <w:jc w:val="center"/>
      </w:pPr>
      <w:r>
        <w:rPr>
          <w:color w:val="606060"/>
          <w:sz w:val="24"/>
        </w:rPr>
        <w:t>Loong KB — 操作指南</w:t>
      </w:r>
    </w:p>
    <w:p>
      <w:pPr>
        <w:jc w:val="center"/>
      </w:pPr>
      <w:r>
        <w:rPr>
          <w:color w:val="808080"/>
          <w:sz w:val="22"/>
        </w:rPr>
        <w:t>v1.0  |  2026年6月</w:t>
      </w:r>
    </w:p>
    <w:p>
      <w:r>
        <w:br w:type="page"/>
      </w:r>
    </w:p>
    <w:p>
      <w:pPr>
        <w:spacing w:before="280" w:after="80"/>
        <w:jc w:val="left"/>
      </w:pPr>
      <w:r>
        <w:rPr>
          <w:b/>
          <w:color w:val="1F497D"/>
          <w:sz w:val="36"/>
        </w:rPr>
        <w:t>目录</w:t>
      </w:r>
    </w:p>
    <w:p>
      <w:pPr>
        <w:pStyle w:val="ListBullet"/>
        <w:spacing w:after="40"/>
        <w:ind w:left="432"/>
      </w:pPr>
      <w:r>
        <w:rPr>
          <w:sz w:val="21"/>
        </w:rPr>
        <w:t>1. 系统访问与登录</w:t>
      </w:r>
    </w:p>
    <w:p>
      <w:pPr>
        <w:pStyle w:val="ListBullet"/>
        <w:spacing w:after="40"/>
        <w:ind w:left="432"/>
      </w:pPr>
      <w:r>
        <w:rPr>
          <w:sz w:val="21"/>
        </w:rPr>
        <w:t>2. 问答知识库 — 完整操作流程</w:t>
      </w:r>
    </w:p>
    <w:p>
      <w:pPr>
        <w:pStyle w:val="ListBullet"/>
        <w:spacing w:after="40"/>
        <w:ind w:left="432"/>
      </w:pPr>
      <w:r>
        <w:rPr>
          <w:sz w:val="21"/>
        </w:rPr>
        <w:t>3. Dify 知识库 — 完整操作流程</w:t>
      </w:r>
    </w:p>
    <w:p>
      <w:pPr>
        <w:pStyle w:val="ListBullet"/>
        <w:spacing w:after="40"/>
        <w:ind w:left="432"/>
      </w:pPr>
      <w:r>
        <w:rPr>
          <w:sz w:val="21"/>
        </w:rPr>
        <w:t>4. 权限配置操作流程</w:t>
      </w:r>
    </w:p>
    <w:p>
      <w:pPr>
        <w:pStyle w:val="ListBullet"/>
        <w:spacing w:after="40"/>
        <w:ind w:left="432"/>
      </w:pPr>
      <w:r>
        <w:rPr>
          <w:sz w:val="21"/>
        </w:rPr>
        <w:t>5. 多知识库并行问答流程</w:t>
      </w:r>
    </w:p>
    <w:p>
      <w:pPr>
        <w:pStyle w:val="ListBullet"/>
        <w:spacing w:after="40"/>
        <w:ind w:left="432"/>
      </w:pPr>
      <w:r>
        <w:rPr>
          <w:sz w:val="21"/>
        </w:rPr>
        <w:t>6. 对话历史查看</w:t>
      </w:r>
    </w:p>
    <w:p>
      <w:pPr>
        <w:pStyle w:val="ListBullet"/>
        <w:spacing w:after="40"/>
        <w:ind w:left="432"/>
      </w:pPr>
      <w:r>
        <w:rPr>
          <w:sz w:val="21"/>
        </w:rPr>
        <w:t>7. 系统维护操作</w:t>
      </w:r>
    </w:p>
    <w:p>
      <w:r>
        <w:br w:type="page"/>
      </w:r>
    </w:p>
    <w:p>
      <w:pPr>
        <w:spacing w:before="280" w:after="80"/>
        <w:jc w:val="left"/>
      </w:pPr>
      <w:r>
        <w:rPr>
          <w:b/>
          <w:color w:val="1F497D"/>
          <w:sz w:val="36"/>
        </w:rPr>
        <w:t>1. 系统访问与登录</w:t>
      </w:r>
    </w:p>
    <w:p>
      <w:pPr>
        <w:spacing w:before="200" w:after="80"/>
        <w:jc w:val="left"/>
      </w:pPr>
      <w:r>
        <w:rPr>
          <w:b/>
          <w:color w:val="2E74B5"/>
          <w:sz w:val="28"/>
        </w:rPr>
        <w:t>1.1 访问地址</w:t>
      </w:r>
    </w:p>
    <w:p>
      <w:pPr>
        <w:spacing w:after="80"/>
      </w:pPr>
      <w:r>
        <w:rPr>
          <w:b w:val="0"/>
          <w:sz w:val="21"/>
        </w:rPr>
        <w:t>生产环境：</w:t>
      </w:r>
    </w:p>
    <w:p>
      <w:pPr>
        <w:spacing w:before="40" w:after="40"/>
        <w:ind w:left="432"/>
      </w:pPr>
      <w:r>
        <w:rPr>
          <w:rFonts w:ascii="Courier New" w:hAnsi="Courier New"/>
          <w:color w:val="276930"/>
          <w:sz w:val="18"/>
        </w:rPr>
        <w:t>http://&lt;服务器IP&gt;:5001</w:t>
      </w:r>
    </w:p>
    <w:p>
      <w:pPr>
        <w:spacing w:after="80"/>
      </w:pPr>
      <w:r>
        <w:rPr>
          <w:b w:val="0"/>
          <w:sz w:val="21"/>
        </w:rPr>
        <w:t>开发调试：</w:t>
      </w:r>
    </w:p>
    <w:p>
      <w:pPr>
        <w:spacing w:before="40" w:after="40"/>
        <w:ind w:left="432"/>
      </w:pPr>
      <w:r>
        <w:rPr>
          <w:rFonts w:ascii="Courier New" w:hAnsi="Courier New"/>
          <w:color w:val="276930"/>
          <w:sz w:val="18"/>
        </w:rPr>
        <w:t>http://localhost:5001</w:t>
      </w:r>
    </w:p>
    <w:p>
      <w:pPr>
        <w:spacing w:before="200" w:after="80"/>
        <w:jc w:val="left"/>
      </w:pPr>
      <w:r>
        <w:rPr>
          <w:b/>
          <w:color w:val="2E74B5"/>
          <w:sz w:val="28"/>
        </w:rPr>
        <w:t>1.2 登录</w:t>
      </w:r>
    </w:p>
    <w:p>
      <w:pPr>
        <w:spacing w:after="80"/>
      </w:pPr>
      <w:r>
        <w:rPr>
          <w:b w:val="0"/>
          <w:sz w:val="21"/>
        </w:rPr>
        <w:t>初始账号：</w:t>
      </w:r>
    </w:p>
    <w:p>
      <w:pPr>
        <w:spacing w:before="40" w:after="40"/>
        <w:ind w:left="432"/>
      </w:pPr>
      <w:r>
        <w:rPr>
          <w:rFonts w:ascii="Courier New" w:hAnsi="Courier New"/>
          <w:color w:val="276930"/>
          <w:sz w:val="18"/>
        </w:rPr>
        <w:t>用户名：admin</w:t>
      </w:r>
    </w:p>
    <w:p>
      <w:pPr>
        <w:spacing w:before="40" w:after="40"/>
        <w:ind w:left="432"/>
      </w:pPr>
      <w:r>
        <w:rPr>
          <w:rFonts w:ascii="Courier New" w:hAnsi="Courier New"/>
          <w:color w:val="276930"/>
          <w:sz w:val="18"/>
        </w:rPr>
        <w:t>密码：admin123</w:t>
      </w:r>
    </w:p>
    <w:p>
      <w:pPr>
        <w:spacing w:before="160" w:after="40"/>
      </w:pPr>
      <w:r>
        <w:rPr>
          <w:b/>
          <w:color w:val="2E74B5"/>
          <w:sz w:val="21"/>
        </w:rPr>
        <w:t>步骤 1：打开浏览器，访问上述地址</w:t>
      </w:r>
    </w:p>
    <w:p>
      <w:pPr>
        <w:spacing w:before="160" w:after="40"/>
      </w:pPr>
      <w:r>
        <w:rPr>
          <w:b/>
          <w:color w:val="2E74B5"/>
          <w:sz w:val="21"/>
        </w:rPr>
        <w:t>步骤 2：输入用户名和密码</w:t>
      </w:r>
    </w:p>
    <w:p>
      <w:pPr>
        <w:spacing w:before="160" w:after="40"/>
      </w:pPr>
      <w:r>
        <w:rPr>
          <w:b/>
          <w:color w:val="2E74B5"/>
          <w:sz w:val="21"/>
        </w:rPr>
        <w:t>步骤 3：点击「登录」按钮</w:t>
      </w:r>
    </w:p>
    <w:p>
      <w:pPr>
        <w:spacing w:after="80"/>
      </w:pPr>
      <w:r>
        <w:rPr>
          <w:b w:val="0"/>
          <w:sz w:val="21"/>
        </w:rPr>
        <w:t>登录成功后自动跳转到问答首页（/qa）。</w:t>
      </w:r>
    </w:p>
    <w:p>
      <w:pPr>
        <w:spacing w:before="200" w:after="80"/>
        <w:jc w:val="left"/>
      </w:pPr>
      <w:r>
        <w:rPr>
          <w:b/>
          <w:color w:val="2E74B5"/>
          <w:sz w:val="28"/>
        </w:rPr>
        <w:t>1.3 页面入口说明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51"/>
        <w:gridCol w:w="4651"/>
        <w:gridCol w:w="4651"/>
      </w:tblGrid>
      <w:tr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b/>
                <w:sz w:val="20"/>
              </w:rPr>
              <w:t>入口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b/>
                <w:sz w:val="20"/>
              </w:rPr>
              <w:t>路径</w:t>
            </w:r>
          </w:p>
        </w:tc>
        <w:tc>
          <w:tcPr>
            <w:tcW w:type="dxa" w:w="6192"/>
            <w:shd w:val="clear" w:color="auto" w:fill="D6E4F0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问答首页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/qa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普通用户和管理员通用，发起问答的入口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知识库配置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/admin/kbs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管理员专属，管理知识库和权限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用户管理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/admin/users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管理员专属，管理用户和角色</w:t>
            </w:r>
          </w:p>
        </w:tc>
      </w:tr>
    </w:tbl>
    <w:p>
      <w:pPr>
        <w:spacing w:before="280" w:after="80"/>
        <w:jc w:val="left"/>
      </w:pPr>
      <w:r>
        <w:rPr>
          <w:b/>
          <w:color w:val="1F497D"/>
          <w:sz w:val="36"/>
        </w:rPr>
        <w:t>2. 问答知识库 — 完整操作流程</w:t>
      </w:r>
    </w:p>
    <w:p>
      <w:pPr>
        <w:spacing w:before="200" w:after="80"/>
        <w:jc w:val="left"/>
      </w:pPr>
      <w:r>
        <w:rPr>
          <w:b/>
          <w:color w:val="2E74B5"/>
          <w:sz w:val="28"/>
        </w:rPr>
        <w:t>2.1 创建问答知识库</w:t>
      </w:r>
    </w:p>
    <w:p>
      <w:pPr>
        <w:spacing w:after="80"/>
      </w:pPr>
      <w:r>
        <w:rPr>
          <w:b w:val="0"/>
          <w:sz w:val="21"/>
        </w:rPr>
        <w:t>场景：管理员需要新建一个纯本地的 FAQ 知识库，不使用 Dify。</w:t>
      </w:r>
    </w:p>
    <w:p>
      <w:pPr>
        <w:spacing w:before="160" w:after="40"/>
      </w:pPr>
      <w:r>
        <w:rPr>
          <w:b/>
          <w:color w:val="2E74B5"/>
          <w:sz w:val="21"/>
        </w:rPr>
        <w:t>步骤 1：以管理员身份登录系统</w:t>
      </w:r>
    </w:p>
    <w:p>
      <w:pPr>
        <w:pStyle w:val="ListBullet"/>
        <w:spacing w:after="40"/>
        <w:ind w:left="864"/>
      </w:pPr>
      <w:r>
        <w:rPr>
          <w:sz w:val="21"/>
        </w:rPr>
        <w:t>使用 admin 账号登录</w:t>
      </w:r>
    </w:p>
    <w:p>
      <w:pPr>
        <w:spacing w:before="160" w:after="40"/>
      </w:pPr>
      <w:r>
        <w:rPr>
          <w:b/>
          <w:color w:val="2E74B5"/>
          <w:sz w:val="21"/>
        </w:rPr>
        <w:t>步骤 2：进入「知识库配置」页面</w:t>
      </w:r>
    </w:p>
    <w:p>
      <w:pPr>
        <w:pStyle w:val="ListBullet"/>
        <w:spacing w:after="40"/>
        <w:ind w:left="864"/>
      </w:pPr>
      <w:r>
        <w:rPr>
          <w:sz w:val="21"/>
        </w:rPr>
        <w:t>登录后访问 /admin/kbs</w:t>
      </w:r>
    </w:p>
    <w:p>
      <w:pPr>
        <w:pStyle w:val="ListBullet"/>
        <w:spacing w:after="40"/>
        <w:ind w:left="864"/>
      </w:pPr>
      <w:r>
        <w:rPr>
          <w:sz w:val="21"/>
        </w:rPr>
        <w:t>或点击顶部导航中的「知识库配置」入口</w:t>
      </w:r>
    </w:p>
    <w:p>
      <w:pPr>
        <w:spacing w:before="160" w:after="40"/>
      </w:pPr>
      <w:r>
        <w:rPr>
          <w:b/>
          <w:color w:val="2E74B5"/>
          <w:sz w:val="21"/>
        </w:rPr>
        <w:t>步骤 3：点击「+ 添加知识库」</w:t>
      </w:r>
    </w:p>
    <w:p>
      <w:pPr>
        <w:pStyle w:val="ListBullet"/>
        <w:spacing w:after="40"/>
        <w:ind w:left="864"/>
      </w:pPr>
      <w:r>
        <w:rPr>
          <w:sz w:val="21"/>
        </w:rPr>
        <w:t>页面右上角绿色按钮</w:t>
      </w:r>
    </w:p>
    <w:p>
      <w:pPr>
        <w:pStyle w:val="ListBullet"/>
        <w:spacing w:after="40"/>
        <w:ind w:left="864"/>
      </w:pPr>
      <w:r>
        <w:rPr>
          <w:sz w:val="21"/>
        </w:rPr>
        <w:t>弹出模板选择弹窗</w:t>
      </w:r>
    </w:p>
    <w:p>
      <w:pPr>
        <w:spacing w:before="160" w:after="40"/>
      </w:pPr>
      <w:r>
        <w:rPr>
          <w:b/>
          <w:color w:val="2E74B5"/>
          <w:sz w:val="21"/>
        </w:rPr>
        <w:t>步骤 4：选择「问答知识库」模板</w:t>
      </w:r>
    </w:p>
    <w:p>
      <w:pPr>
        <w:pStyle w:val="ListBullet"/>
        <w:spacing w:after="40"/>
        <w:ind w:left="864"/>
      </w:pPr>
      <w:r>
        <w:rPr>
          <w:sz w:val="21"/>
        </w:rPr>
        <w:t>点击「问答知识库」卡片（蓝色边框）</w:t>
      </w:r>
    </w:p>
    <w:p>
      <w:pPr>
        <w:pStyle w:val="ListBullet"/>
        <w:spacing w:after="40"/>
        <w:ind w:left="864"/>
      </w:pPr>
      <w:r>
        <w:rPr>
          <w:sz w:val="21"/>
        </w:rPr>
        <w:t>选中后卡片高亮</w:t>
      </w:r>
    </w:p>
    <w:p>
      <w:pPr>
        <w:pStyle w:val="ListBullet"/>
        <w:spacing w:after="40"/>
        <w:ind w:left="864"/>
      </w:pPr>
      <w:r>
        <w:rPr>
          <w:sz w:val="21"/>
        </w:rPr>
        <w:t>Dify 模型配置区域自动隐藏（无需配置）</w:t>
      </w:r>
    </w:p>
    <w:p>
      <w:pPr>
        <w:spacing w:before="160" w:after="40"/>
      </w:pPr>
      <w:r>
        <w:rPr>
          <w:b/>
          <w:color w:val="2E74B5"/>
          <w:sz w:val="21"/>
        </w:rPr>
        <w:t>步骤 5：填写知识库信息</w:t>
      </w:r>
    </w:p>
    <w:p>
      <w:pPr>
        <w:pStyle w:val="ListBullet"/>
        <w:spacing w:after="40"/>
        <w:ind w:left="864"/>
      </w:pPr>
      <w:r>
        <w:rPr>
          <w:sz w:val="21"/>
        </w:rPr>
        <w:t>知识库名称：必填，如「龙芯产品FAQ」</w:t>
      </w:r>
    </w:p>
    <w:p>
      <w:pPr>
        <w:pStyle w:val="ListBullet"/>
        <w:spacing w:after="40"/>
        <w:ind w:left="864"/>
      </w:pPr>
      <w:r>
        <w:rPr>
          <w:sz w:val="21"/>
        </w:rPr>
        <w:t>描述：选填，如「龙芯产品常见问题解答」</w:t>
      </w:r>
    </w:p>
    <w:p>
      <w:pPr>
        <w:spacing w:before="160" w:after="40"/>
      </w:pPr>
      <w:r>
        <w:rPr>
          <w:b/>
          <w:color w:val="2E74B5"/>
          <w:sz w:val="21"/>
        </w:rPr>
        <w:t>步骤 6：点击「创建知识库」</w:t>
      </w:r>
    </w:p>
    <w:p>
      <w:pPr>
        <w:pStyle w:val="ListBullet"/>
        <w:spacing w:after="40"/>
        <w:ind w:left="864"/>
      </w:pPr>
      <w:r>
        <w:rPr>
          <w:sz w:val="21"/>
        </w:rPr>
        <w:t>系统创建知识库并自动分配给所有角色访问权限</w:t>
      </w:r>
    </w:p>
    <w:p>
      <w:pPr>
        <w:pStyle w:val="ListBullet"/>
        <w:spacing w:after="40"/>
        <w:ind w:left="864"/>
      </w:pPr>
      <w:r>
        <w:rPr>
          <w:sz w:val="21"/>
        </w:rPr>
        <w:t>页面自动刷新，新知识库出现在列表中</w:t>
      </w:r>
    </w:p>
    <w:p>
      <w:pPr>
        <w:spacing w:after="80"/>
      </w:pPr>
      <w:r>
        <w:rPr>
          <w:b w:val="0"/>
          <w:sz w:val="21"/>
        </w:rPr>
        <w:t>创建成功后，该行显示绿色「问答库」标签。</w:t>
      </w:r>
    </w:p>
    <w:p>
      <w:pPr>
        <w:spacing w:before="200" w:after="80"/>
        <w:jc w:val="left"/>
      </w:pPr>
      <w:r>
        <w:rPr>
          <w:b/>
          <w:color w:val="2E74B5"/>
          <w:sz w:val="28"/>
        </w:rPr>
        <w:t>2.2 导入问答对（CSV 批量导入）</w:t>
      </w:r>
    </w:p>
    <w:p>
      <w:pPr>
        <w:spacing w:after="80"/>
      </w:pPr>
      <w:r>
        <w:rPr>
          <w:b w:val="0"/>
          <w:sz w:val="21"/>
        </w:rPr>
        <w:t>场景：已有大量标准 FAQ，需要批量导入到问答知识库。</w:t>
      </w:r>
    </w:p>
    <w:p>
      <w:pPr>
        <w:spacing w:before="160" w:after="40"/>
      </w:pPr>
      <w:r>
        <w:rPr>
          <w:b/>
          <w:color w:val="2E74B5"/>
          <w:sz w:val="21"/>
        </w:rPr>
        <w:t>步骤 1：准备 CSV 文件</w:t>
      </w:r>
    </w:p>
    <w:p>
      <w:pPr>
        <w:pStyle w:val="ListBullet"/>
        <w:spacing w:after="40"/>
        <w:ind w:left="864"/>
      </w:pPr>
      <w:r>
        <w:rPr>
          <w:sz w:val="21"/>
        </w:rPr>
        <w:t>格式：UTF-8 编码，第一列为问题，第二列为答案</w:t>
      </w:r>
    </w:p>
    <w:p>
      <w:pPr>
        <w:pStyle w:val="ListBullet"/>
        <w:spacing w:after="40"/>
        <w:ind w:left="864"/>
      </w:pPr>
      <w:r>
        <w:rPr>
          <w:sz w:val="21"/>
        </w:rPr>
        <w:t>列名支持：问题,答案 或 question,answer</w:t>
      </w:r>
    </w:p>
    <w:p>
      <w:pPr>
        <w:pStyle w:val="ListBullet"/>
        <w:spacing w:after="40"/>
        <w:ind w:left="864"/>
      </w:pPr>
      <w:r>
        <w:rPr>
          <w:sz w:val="21"/>
        </w:rPr>
        <w:t>首行可为表头，会自动跳过</w:t>
      </w:r>
    </w:p>
    <w:p>
      <w:pPr>
        <w:pStyle w:val="ListBullet"/>
        <w:spacing w:after="40"/>
        <w:ind w:left="864"/>
      </w:pPr>
      <w:r>
        <w:rPr>
          <w:sz w:val="21"/>
        </w:rPr>
        <w:t>答案内容支持换行（多行文本）</w:t>
      </w:r>
    </w:p>
    <w:p>
      <w:pPr>
        <w:spacing w:before="40" w:after="40"/>
        <w:ind w:left="432"/>
      </w:pPr>
      <w:r>
        <w:rPr>
          <w:rFonts w:ascii="Courier New" w:hAnsi="Courier New"/>
          <w:color w:val="276930"/>
          <w:sz w:val="18"/>
        </w:rPr>
        <w:t>问题,答案</w:t>
      </w:r>
    </w:p>
    <w:p>
      <w:pPr>
        <w:spacing w:before="40" w:after="40"/>
        <w:ind w:left="432"/>
      </w:pPr>
      <w:r>
        <w:rPr>
          <w:rFonts w:ascii="Courier New" w:hAnsi="Courier New"/>
          <w:color w:val="276930"/>
          <w:sz w:val="18"/>
        </w:rPr>
        <w:t>龙芯3A5000支持多大内存?,最高支持16GB DDR4内存</w:t>
      </w:r>
    </w:p>
    <w:p>
      <w:pPr>
        <w:spacing w:before="40" w:after="40"/>
        <w:ind w:left="432"/>
      </w:pPr>
      <w:r>
        <w:rPr>
          <w:rFonts w:ascii="Courier New" w:hAnsi="Courier New"/>
          <w:color w:val="276930"/>
          <w:sz w:val="18"/>
        </w:rPr>
        <w:t>BMC升级失败如何恢复?,1. 断开电源</w:t>
        <w:br/>
        <w:t>2. 长按清空键10秒</w:t>
        <w:br/>
        <w:t>3. 重新通电启动</w:t>
      </w:r>
    </w:p>
    <w:p>
      <w:pPr>
        <w:spacing w:after="80"/>
      </w:pPr>
      <w:r>
        <w:rPr>
          <w:b w:val="0"/>
          <w:sz w:val="21"/>
        </w:rPr>
        <w:t>示例文件路径：/tmp/faq_sample.csv</w:t>
      </w:r>
    </w:p>
    <w:p>
      <w:pPr>
        <w:spacing w:before="160" w:after="40"/>
      </w:pPr>
      <w:r>
        <w:rPr>
          <w:b/>
          <w:color w:val="2E74B5"/>
          <w:sz w:val="21"/>
        </w:rPr>
        <w:t>步骤 2：进入「知识库配置」页面</w:t>
      </w:r>
    </w:p>
    <w:p>
      <w:pPr>
        <w:pStyle w:val="ListBullet"/>
        <w:spacing w:after="40"/>
        <w:ind w:left="864"/>
      </w:pPr>
      <w:r>
        <w:rPr>
          <w:sz w:val="21"/>
        </w:rPr>
        <w:t>访问 /admin/kbs</w:t>
      </w:r>
    </w:p>
    <w:p>
      <w:pPr>
        <w:spacing w:before="160" w:after="40"/>
      </w:pPr>
      <w:r>
        <w:rPr>
          <w:b/>
          <w:color w:val="2E74B5"/>
          <w:sz w:val="21"/>
        </w:rPr>
        <w:t>步骤 3：点击对应知识库行的「问答管理」按钮</w:t>
      </w:r>
    </w:p>
    <w:p>
      <w:pPr>
        <w:pStyle w:val="ListBullet"/>
        <w:spacing w:after="40"/>
        <w:ind w:left="864"/>
      </w:pPr>
      <w:r>
        <w:rPr>
          <w:sz w:val="21"/>
        </w:rPr>
        <w:t>问答知识库行显示「问答管理」按钮（不是「文件 ▾」）</w:t>
      </w:r>
    </w:p>
    <w:p>
      <w:pPr>
        <w:spacing w:before="160" w:after="40"/>
      </w:pPr>
      <w:r>
        <w:rPr>
          <w:b/>
          <w:color w:val="2E74B5"/>
          <w:sz w:val="21"/>
        </w:rPr>
        <w:t>步骤 4：上传 CSV 文件</w:t>
      </w:r>
    </w:p>
    <w:p>
      <w:pPr>
        <w:pStyle w:val="ListBullet"/>
        <w:spacing w:after="40"/>
        <w:ind w:left="864"/>
      </w:pPr>
      <w:r>
        <w:rPr>
          <w:sz w:val="21"/>
        </w:rPr>
        <w:t>在弹窗中找到「CSV 导入」区域</w:t>
      </w:r>
    </w:p>
    <w:p>
      <w:pPr>
        <w:pStyle w:val="ListBullet"/>
        <w:spacing w:after="40"/>
        <w:ind w:left="864"/>
      </w:pPr>
      <w:r>
        <w:rPr>
          <w:sz w:val="21"/>
        </w:rPr>
        <w:t>点击「选择文件」，选中准备好的 CSV</w:t>
      </w:r>
    </w:p>
    <w:p>
      <w:pPr>
        <w:pStyle w:val="ListBullet"/>
        <w:spacing w:after="40"/>
        <w:ind w:left="864"/>
      </w:pPr>
      <w:r>
        <w:rPr>
          <w:sz w:val="21"/>
        </w:rPr>
        <w:t>点击「导入」按钮</w:t>
      </w:r>
    </w:p>
    <w:p>
      <w:pPr>
        <w:spacing w:before="160" w:after="40"/>
      </w:pPr>
      <w:r>
        <w:rPr>
          <w:b/>
          <w:color w:val="2E74B5"/>
          <w:sz w:val="21"/>
        </w:rPr>
        <w:t>步骤 5：确认导入结果</w:t>
      </w:r>
    </w:p>
    <w:p>
      <w:pPr>
        <w:pStyle w:val="ListBullet"/>
        <w:spacing w:after="40"/>
        <w:ind w:left="864"/>
      </w:pPr>
      <w:r>
        <w:rPr>
          <w:sz w:val="21"/>
        </w:rPr>
        <w:t>系统解析 CSV 并导入有效问答对</w:t>
      </w:r>
    </w:p>
    <w:p>
      <w:pPr>
        <w:pStyle w:val="ListBullet"/>
        <w:spacing w:after="40"/>
        <w:ind w:left="864"/>
      </w:pPr>
      <w:r>
        <w:rPr>
          <w:sz w:val="21"/>
        </w:rPr>
        <w:t>导入成功后，问答列表自动刷新显示新数据</w:t>
      </w:r>
    </w:p>
    <w:p>
      <w:pPr>
        <w:pStyle w:val="ListBullet"/>
        <w:spacing w:after="40"/>
        <w:ind w:left="864"/>
      </w:pPr>
      <w:r>
        <w:rPr>
          <w:sz w:val="21"/>
        </w:rPr>
        <w:t>导入失败时显示错误原因（常见：编码错误、列名不对）</w:t>
      </w:r>
    </w:p>
    <w:p>
      <w:pPr>
        <w:spacing w:before="200" w:after="80"/>
        <w:jc w:val="left"/>
      </w:pPr>
      <w:r>
        <w:rPr>
          <w:b/>
          <w:color w:val="2E74B5"/>
          <w:sz w:val="28"/>
        </w:rPr>
        <w:t>2.3 手动添加单条问答</w:t>
      </w:r>
    </w:p>
    <w:p>
      <w:pPr>
        <w:spacing w:after="80"/>
      </w:pPr>
      <w:r>
        <w:rPr>
          <w:b w:val="0"/>
          <w:sz w:val="21"/>
        </w:rPr>
        <w:t>场景：临时需要添加一条新 FAQ。</w:t>
      </w:r>
    </w:p>
    <w:p>
      <w:pPr>
        <w:spacing w:before="160" w:after="40"/>
      </w:pPr>
      <w:r>
        <w:rPr>
          <w:b/>
          <w:color w:val="2E74B5"/>
          <w:sz w:val="21"/>
        </w:rPr>
        <w:t>步骤 1：点击「问答管理」打开弹窗</w:t>
      </w:r>
    </w:p>
    <w:p>
      <w:pPr>
        <w:spacing w:before="160" w:after="40"/>
      </w:pPr>
      <w:r>
        <w:rPr>
          <w:b/>
          <w:color w:val="2E74B5"/>
          <w:sz w:val="21"/>
        </w:rPr>
        <w:t>步骤 2：在「手动添加」区域填写</w:t>
      </w:r>
    </w:p>
    <w:p>
      <w:pPr>
        <w:pStyle w:val="ListBullet"/>
        <w:spacing w:after="40"/>
        <w:ind w:left="864"/>
      </w:pPr>
      <w:r>
        <w:rPr>
          <w:sz w:val="21"/>
        </w:rPr>
        <w:t>问题输入框：输入标准问法，如「龙芯3A5000的功耗是多少？」</w:t>
      </w:r>
    </w:p>
    <w:p>
      <w:pPr>
        <w:pStyle w:val="ListBullet"/>
        <w:spacing w:after="40"/>
        <w:ind w:left="864"/>
      </w:pPr>
      <w:r>
        <w:rPr>
          <w:sz w:val="21"/>
        </w:rPr>
        <w:t>答案输入框：输入回答内容（支持多行），如「TDP为15W」</w:t>
      </w:r>
    </w:p>
    <w:p>
      <w:pPr>
        <w:spacing w:before="160" w:after="40"/>
      </w:pPr>
      <w:r>
        <w:rPr>
          <w:b/>
          <w:color w:val="2E74B5"/>
          <w:sz w:val="21"/>
        </w:rPr>
        <w:t>步骤 3：点击「添加」按钮</w:t>
      </w:r>
    </w:p>
    <w:p>
      <w:pPr>
        <w:pStyle w:val="ListBullet"/>
        <w:spacing w:after="40"/>
        <w:ind w:left="864"/>
      </w:pPr>
      <w:r>
        <w:rPr>
          <w:sz w:val="21"/>
        </w:rPr>
        <w:t>成功后自动清空输入框，列表刷新显示新条目</w:t>
      </w:r>
    </w:p>
    <w:p>
      <w:pPr>
        <w:pStyle w:val="ListBullet"/>
        <w:spacing w:after="40"/>
        <w:ind w:left="864"/>
      </w:pPr>
      <w:r>
        <w:rPr>
          <w:sz w:val="21"/>
        </w:rPr>
        <w:t>添加后索引自动重建</w:t>
      </w:r>
    </w:p>
    <w:p>
      <w:pPr>
        <w:spacing w:after="80"/>
      </w:pPr>
      <w:r>
        <w:rPr>
          <w:b w:val="0"/>
          <w:sz w:val="21"/>
        </w:rPr>
        <w:t>注意：问题和答案均不能为空。</w:t>
      </w:r>
    </w:p>
    <w:p>
      <w:pPr>
        <w:spacing w:before="200" w:after="80"/>
        <w:jc w:val="left"/>
      </w:pPr>
      <w:r>
        <w:rPr>
          <w:b/>
          <w:color w:val="2E74B5"/>
          <w:sz w:val="28"/>
        </w:rPr>
        <w:t>2.4 编辑问答对（删除+重新添加）</w:t>
      </w:r>
    </w:p>
    <w:p>
      <w:pPr>
        <w:spacing w:after="80"/>
      </w:pPr>
      <w:r>
        <w:rPr>
          <w:b w:val="0"/>
          <w:sz w:val="21"/>
        </w:rPr>
        <w:t>当前版本不支持直接编辑，问答对需要通过删除后重新添加实现编辑：</w:t>
      </w:r>
    </w:p>
    <w:p>
      <w:pPr>
        <w:spacing w:before="160" w:after="40"/>
      </w:pPr>
      <w:r>
        <w:rPr>
          <w:b/>
          <w:color w:val="2E74B5"/>
          <w:sz w:val="21"/>
        </w:rPr>
        <w:t>步骤 1：在问答列表中找到要编辑的条目</w:t>
      </w:r>
    </w:p>
    <w:p>
      <w:pPr>
        <w:pStyle w:val="ListBullet"/>
        <w:spacing w:after="40"/>
        <w:ind w:left="864"/>
      </w:pPr>
      <w:r>
        <w:rPr>
          <w:sz w:val="21"/>
        </w:rPr>
        <w:t>使用翻页导航找到目标条目</w:t>
      </w:r>
    </w:p>
    <w:p>
      <w:pPr>
        <w:spacing w:before="160" w:after="40"/>
      </w:pPr>
      <w:r>
        <w:rPr>
          <w:b/>
          <w:color w:val="2E74B5"/>
          <w:sz w:val="21"/>
        </w:rPr>
        <w:t>步骤 2：点击该行的「删除」按钮</w:t>
      </w:r>
    </w:p>
    <w:p>
      <w:pPr>
        <w:pStyle w:val="ListBullet"/>
        <w:spacing w:after="40"/>
        <w:ind w:left="864"/>
      </w:pPr>
      <w:r>
        <w:rPr>
          <w:sz w:val="21"/>
        </w:rPr>
        <w:t>弹出确认对话框，点击确定</w:t>
      </w:r>
    </w:p>
    <w:p>
      <w:pPr>
        <w:pStyle w:val="ListBullet"/>
        <w:spacing w:after="40"/>
        <w:ind w:left="864"/>
      </w:pPr>
      <w:r>
        <w:rPr>
          <w:sz w:val="21"/>
        </w:rPr>
        <w:t>删除后自动刷新列表</w:t>
      </w:r>
    </w:p>
    <w:p>
      <w:pPr>
        <w:spacing w:before="160" w:after="40"/>
      </w:pPr>
      <w:r>
        <w:rPr>
          <w:b/>
          <w:color w:val="2E74B5"/>
          <w:sz w:val="21"/>
        </w:rPr>
        <w:t>步骤 3：重新添加正确内容的问答对</w:t>
      </w:r>
    </w:p>
    <w:p>
      <w:pPr>
        <w:pStyle w:val="ListBullet"/>
        <w:spacing w:after="40"/>
        <w:ind w:left="864"/>
      </w:pPr>
      <w:r>
        <w:rPr>
          <w:sz w:val="21"/>
        </w:rPr>
        <w:t>在「手动添加」区域填写正确的问题和答案</w:t>
      </w:r>
    </w:p>
    <w:p>
      <w:pPr>
        <w:pStyle w:val="ListBullet"/>
        <w:spacing w:after="40"/>
        <w:ind w:left="864"/>
      </w:pPr>
      <w:r>
        <w:rPr>
          <w:sz w:val="21"/>
        </w:rPr>
        <w:t>点击「添加」</w:t>
      </w:r>
    </w:p>
    <w:p>
      <w:pPr>
        <w:spacing w:before="200" w:after="80"/>
        <w:jc w:val="left"/>
      </w:pPr>
      <w:r>
        <w:rPr>
          <w:b/>
          <w:color w:val="2E74B5"/>
          <w:sz w:val="28"/>
        </w:rPr>
        <w:t>2.5 查看和管理问答列表</w:t>
      </w:r>
    </w:p>
    <w:p>
      <w:pPr>
        <w:spacing w:before="160" w:after="40"/>
      </w:pPr>
      <w:r>
        <w:rPr>
          <w:b/>
          <w:color w:val="2E74B5"/>
          <w:sz w:val="21"/>
        </w:rPr>
        <w:t>步骤 1：点击「问答管理」打开弹窗</w:t>
      </w:r>
    </w:p>
    <w:p>
      <w:pPr>
        <w:spacing w:before="160" w:after="40"/>
      </w:pPr>
      <w:r>
        <w:rPr>
          <w:b/>
          <w:color w:val="2E74B5"/>
          <w:sz w:val="21"/>
        </w:rPr>
        <w:t>步骤 2：查看问答列表</w:t>
      </w:r>
    </w:p>
    <w:p>
      <w:pPr>
        <w:pStyle w:val="ListBullet"/>
        <w:spacing w:after="40"/>
        <w:ind w:left="864"/>
      </w:pPr>
      <w:r>
        <w:rPr>
          <w:sz w:val="21"/>
        </w:rPr>
        <w:t>列表显示：问题内容 | 答案内容 | 删除按钮</w:t>
      </w:r>
    </w:p>
    <w:p>
      <w:pPr>
        <w:pStyle w:val="ListBullet"/>
        <w:spacing w:after="40"/>
        <w:ind w:left="864"/>
      </w:pPr>
      <w:r>
        <w:rPr>
          <w:sz w:val="21"/>
        </w:rPr>
        <w:t>默认每页50条，超过自动分页</w:t>
      </w:r>
    </w:p>
    <w:p>
      <w:pPr>
        <w:pStyle w:val="ListBullet"/>
        <w:spacing w:after="40"/>
        <w:ind w:left="864"/>
      </w:pPr>
      <w:r>
        <w:rPr>
          <w:sz w:val="21"/>
        </w:rPr>
        <w:t>标题旁显示「(N条)」统计</w:t>
      </w:r>
    </w:p>
    <w:p>
      <w:pPr>
        <w:spacing w:before="160" w:after="40"/>
      </w:pPr>
      <w:r>
        <w:rPr>
          <w:b/>
          <w:color w:val="2E74B5"/>
          <w:sz w:val="21"/>
        </w:rPr>
        <w:t>步骤 3：翻页操作</w:t>
      </w:r>
    </w:p>
    <w:p>
      <w:pPr>
        <w:pStyle w:val="ListBullet"/>
        <w:spacing w:after="40"/>
        <w:ind w:left="864"/>
      </w:pPr>
      <w:r>
        <w:rPr>
          <w:sz w:val="21"/>
        </w:rPr>
        <w:t>点击「下一页」或「上一页」按钮</w:t>
      </w:r>
    </w:p>
    <w:p>
      <w:pPr>
        <w:pStyle w:val="ListBullet"/>
        <w:spacing w:after="40"/>
        <w:ind w:left="864"/>
      </w:pPr>
      <w:r>
        <w:rPr>
          <w:sz w:val="21"/>
        </w:rPr>
        <w:t>显示「第 X / Y 页，共 N 条」</w:t>
      </w:r>
    </w:p>
    <w:p>
      <w:pPr>
        <w:pStyle w:val="ListBullet"/>
        <w:spacing w:after="40"/>
        <w:ind w:left="864"/>
      </w:pPr>
      <w:r>
        <w:rPr>
          <w:sz w:val="21"/>
        </w:rPr>
        <w:t>总页数=1时，不显示翻页按钮</w:t>
      </w:r>
    </w:p>
    <w:p>
      <w:pPr>
        <w:spacing w:before="160" w:after="40"/>
      </w:pPr>
      <w:r>
        <w:rPr>
          <w:b/>
          <w:color w:val="2E74B5"/>
          <w:sz w:val="21"/>
        </w:rPr>
        <w:t>步骤 4：搜索特定问答</w:t>
      </w:r>
    </w:p>
    <w:p>
      <w:pPr>
        <w:pStyle w:val="ListBullet"/>
        <w:spacing w:after="40"/>
        <w:ind w:left="864"/>
      </w:pPr>
      <w:r>
        <w:rPr>
          <w:sz w:val="21"/>
        </w:rPr>
        <w:t>当前版本列表不支持内嵌搜索</w:t>
      </w:r>
    </w:p>
    <w:p>
      <w:pPr>
        <w:pStyle w:val="ListBullet"/>
        <w:spacing w:after="40"/>
        <w:ind w:left="864"/>
      </w:pPr>
      <w:r>
        <w:rPr>
          <w:sz w:val="21"/>
        </w:rPr>
        <w:t>可通过翻页逐一查找</w:t>
      </w:r>
    </w:p>
    <w:p>
      <w:pPr>
        <w:spacing w:before="200" w:after="80"/>
        <w:jc w:val="left"/>
      </w:pPr>
      <w:r>
        <w:rPr>
          <w:b/>
          <w:color w:val="2E74B5"/>
          <w:sz w:val="28"/>
        </w:rPr>
        <w:t>2.6 重建索引</w:t>
      </w:r>
    </w:p>
    <w:p>
      <w:pPr>
        <w:spacing w:after="80"/>
      </w:pPr>
      <w:r>
        <w:rPr>
          <w:b w:val="0"/>
          <w:sz w:val="21"/>
        </w:rPr>
        <w:t>场景：索引文件损坏或导入大量数据后需要手动触发重建。</w:t>
      </w:r>
    </w:p>
    <w:p>
      <w:pPr>
        <w:spacing w:before="160" w:after="40"/>
      </w:pPr>
      <w:r>
        <w:rPr>
          <w:b/>
          <w:color w:val="2E74B5"/>
          <w:sz w:val="21"/>
        </w:rPr>
        <w:t>步骤 1：点击「问答管理」打开弹窗</w:t>
      </w:r>
    </w:p>
    <w:p>
      <w:pPr>
        <w:spacing w:before="160" w:after="40"/>
      </w:pPr>
      <w:r>
        <w:rPr>
          <w:b/>
          <w:color w:val="2E74B5"/>
          <w:sz w:val="21"/>
        </w:rPr>
        <w:t>步骤 2：查看当前索引状态</w:t>
      </w:r>
    </w:p>
    <w:p>
      <w:pPr>
        <w:pStyle w:val="ListBullet"/>
        <w:spacing w:after="40"/>
        <w:ind w:left="864"/>
      </w:pPr>
      <w:r>
        <w:rPr>
          <w:sz w:val="21"/>
        </w:rPr>
        <w:t>弹窗顶部统计区域显示「已建索引」或「未建索引」</w:t>
      </w:r>
    </w:p>
    <w:p>
      <w:pPr>
        <w:spacing w:before="160" w:after="40"/>
      </w:pPr>
      <w:r>
        <w:rPr>
          <w:b/>
          <w:color w:val="2E74B5"/>
          <w:sz w:val="21"/>
        </w:rPr>
        <w:t>步骤 3：点击「重建索引」按钮</w:t>
      </w:r>
    </w:p>
    <w:p>
      <w:pPr>
        <w:pStyle w:val="ListBullet"/>
        <w:spacing w:after="40"/>
        <w:ind w:left="864"/>
      </w:pPr>
      <w:r>
        <w:rPr>
          <w:sz w:val="21"/>
        </w:rPr>
        <w:t>位于弹窗底部操作区</w:t>
      </w:r>
    </w:p>
    <w:p>
      <w:pPr>
        <w:pStyle w:val="ListBullet"/>
        <w:spacing w:after="40"/>
        <w:ind w:left="864"/>
      </w:pPr>
      <w:r>
        <w:rPr>
          <w:sz w:val="21"/>
        </w:rPr>
        <w:t>点击后按钮显示「重建中…」并禁用</w:t>
      </w:r>
    </w:p>
    <w:p>
      <w:pPr>
        <w:pStyle w:val="ListBullet"/>
        <w:spacing w:after="40"/>
        <w:ind w:left="864"/>
      </w:pPr>
      <w:r>
        <w:rPr>
          <w:sz w:val="21"/>
        </w:rPr>
        <w:t>完成后按钮恢复，自动刷新列表和状态</w:t>
      </w:r>
    </w:p>
    <w:p>
      <w:pPr>
        <w:spacing w:before="200" w:after="80"/>
        <w:jc w:val="left"/>
      </w:pPr>
      <w:r>
        <w:rPr>
          <w:b/>
          <w:color w:val="2E74B5"/>
          <w:sz w:val="28"/>
        </w:rPr>
        <w:t>2.7 删除知识库</w:t>
      </w:r>
    </w:p>
    <w:p>
      <w:pPr>
        <w:spacing w:after="80"/>
      </w:pPr>
      <w:r>
        <w:rPr>
          <w:b w:val="0"/>
          <w:sz w:val="21"/>
        </w:rPr>
        <w:t>场景：管理员需要删除整个问答知识库。</w:t>
      </w:r>
    </w:p>
    <w:p>
      <w:pPr>
        <w:spacing w:before="160" w:after="40"/>
      </w:pPr>
      <w:r>
        <w:rPr>
          <w:b/>
          <w:color w:val="2E74B5"/>
          <w:sz w:val="21"/>
        </w:rPr>
        <w:t>步骤 1：在「知识库配置」页面找到目标知识库行</w:t>
      </w:r>
    </w:p>
    <w:p>
      <w:pPr>
        <w:spacing w:before="160" w:after="40"/>
      </w:pPr>
      <w:r>
        <w:rPr>
          <w:b/>
          <w:color w:val="2E74B5"/>
          <w:sz w:val="21"/>
        </w:rPr>
        <w:t>步骤 2：点击「删除」按钮</w:t>
      </w:r>
    </w:p>
    <w:p>
      <w:pPr>
        <w:pStyle w:val="ListBullet"/>
        <w:spacing w:after="40"/>
        <w:ind w:left="864"/>
      </w:pPr>
      <w:r>
        <w:rPr>
          <w:sz w:val="21"/>
        </w:rPr>
        <w:t>位于该行操作区，红色按钮</w:t>
      </w:r>
    </w:p>
    <w:p>
      <w:pPr>
        <w:pStyle w:val="ListBullet"/>
        <w:spacing w:after="40"/>
        <w:ind w:left="864"/>
      </w:pPr>
      <w:r>
        <w:rPr>
          <w:sz w:val="21"/>
        </w:rPr>
        <w:t>会弹出确认框，说明「删除后，Dify 上的知识库和所有文档也将同步删除」（本地问答库无 Dify 内容）</w:t>
      </w:r>
    </w:p>
    <w:p>
      <w:pPr>
        <w:spacing w:before="160" w:after="40"/>
      </w:pPr>
      <w:r>
        <w:rPr>
          <w:b/>
          <w:color w:val="2E74B5"/>
          <w:sz w:val="21"/>
        </w:rPr>
        <w:t>步骤 3：确认删除</w:t>
      </w:r>
    </w:p>
    <w:p>
      <w:pPr>
        <w:pStyle w:val="ListBullet"/>
        <w:spacing w:after="40"/>
        <w:ind w:left="864"/>
      </w:pPr>
      <w:r>
        <w:rPr>
          <w:sz w:val="21"/>
        </w:rPr>
        <w:t>删除后页面自动刷新</w:t>
      </w:r>
    </w:p>
    <w:p>
      <w:pPr>
        <w:pStyle w:val="ListBullet"/>
        <w:spacing w:after="40"/>
        <w:ind w:left="864"/>
      </w:pPr>
      <w:r>
        <w:rPr>
          <w:sz w:val="21"/>
        </w:rPr>
        <w:t>该知识库从列表中消失</w:t>
      </w:r>
    </w:p>
    <w:p>
      <w:pPr>
        <w:pStyle w:val="ListBullet"/>
        <w:spacing w:after="40"/>
        <w:ind w:left="864"/>
      </w:pPr>
      <w:r>
        <w:rPr>
          <w:sz w:val="21"/>
        </w:rPr>
        <w:t>本地文件 local_qa_data/&lt;kb_id&gt;/ 也一并删除</w:t>
      </w:r>
    </w:p>
    <w:p>
      <w:pPr>
        <w:spacing w:before="280" w:after="80"/>
        <w:jc w:val="left"/>
      </w:pPr>
      <w:r>
        <w:rPr>
          <w:b/>
          <w:color w:val="1F497D"/>
          <w:sz w:val="36"/>
        </w:rPr>
        <w:t>3. Dify 知识库 — 完整操作流程</w:t>
      </w:r>
    </w:p>
    <w:p>
      <w:pPr>
        <w:spacing w:before="200" w:after="80"/>
        <w:jc w:val="left"/>
      </w:pPr>
      <w:r>
        <w:rPr>
          <w:b/>
          <w:color w:val="2E74B5"/>
          <w:sz w:val="28"/>
        </w:rPr>
        <w:t>3.1 从 Dify 同步知识库</w:t>
      </w:r>
    </w:p>
    <w:p>
      <w:pPr>
        <w:spacing w:after="80"/>
      </w:pPr>
      <w:r>
        <w:rPr>
          <w:b w:val="0"/>
          <w:sz w:val="21"/>
        </w:rPr>
        <w:t>场景：Dify 上新建了知识库，需要同步到本地系统。</w:t>
      </w:r>
    </w:p>
    <w:p>
      <w:pPr>
        <w:spacing w:before="160" w:after="40"/>
      </w:pPr>
      <w:r>
        <w:rPr>
          <w:b/>
          <w:color w:val="2E74B5"/>
          <w:sz w:val="21"/>
        </w:rPr>
        <w:t>步骤 1：点击「🔄 同步 Dify」按钮</w:t>
      </w:r>
    </w:p>
    <w:p>
      <w:pPr>
        <w:pStyle w:val="ListBullet"/>
        <w:spacing w:after="40"/>
        <w:ind w:left="864"/>
      </w:pPr>
      <w:r>
        <w:rPr>
          <w:sz w:val="21"/>
        </w:rPr>
        <w:t>位于「知识库配置」页面右上角</w:t>
      </w:r>
    </w:p>
    <w:p>
      <w:pPr>
        <w:pStyle w:val="ListBullet"/>
        <w:spacing w:after="40"/>
        <w:ind w:left="864"/>
      </w:pPr>
      <w:r>
        <w:rPr>
          <w:sz w:val="21"/>
        </w:rPr>
        <w:t>仅管理员可见</w:t>
      </w:r>
    </w:p>
    <w:p>
      <w:pPr>
        <w:spacing w:before="160" w:after="40"/>
      </w:pPr>
      <w:r>
        <w:rPr>
          <w:b/>
          <w:color w:val="2E74B5"/>
          <w:sz w:val="21"/>
        </w:rPr>
        <w:t>步骤 2：等待同步完成</w:t>
      </w:r>
    </w:p>
    <w:p>
      <w:pPr>
        <w:pStyle w:val="ListBullet"/>
        <w:spacing w:after="40"/>
        <w:ind w:left="864"/>
      </w:pPr>
      <w:r>
        <w:rPr>
          <w:sz w:val="21"/>
        </w:rPr>
        <w:t>按钮变为「同步中」状态，页面短暂刷新</w:t>
      </w:r>
    </w:p>
    <w:p>
      <w:pPr>
        <w:pStyle w:val="ListBullet"/>
        <w:spacing w:after="40"/>
        <w:ind w:left="864"/>
      </w:pPr>
      <w:r>
        <w:rPr>
          <w:sz w:val="21"/>
        </w:rPr>
        <w:t>完成后页面自动更新，显示从 Dify 获取的最新知识库列表</w:t>
      </w:r>
    </w:p>
    <w:p>
      <w:pPr>
        <w:pStyle w:val="ListBullet"/>
        <w:spacing w:after="40"/>
        <w:ind w:left="864"/>
      </w:pPr>
      <w:r>
        <w:rPr>
          <w:sz w:val="21"/>
        </w:rPr>
        <w:t>知识库的 template_type 自动识别（Dify doc_form → 本地模板）</w:t>
      </w:r>
    </w:p>
    <w:p>
      <w:pPr>
        <w:spacing w:before="160" w:after="40"/>
      </w:pPr>
      <w:r>
        <w:rPr>
          <w:b/>
          <w:color w:val="2E74B5"/>
          <w:sz w:val="21"/>
        </w:rPr>
        <w:t>步骤 3：验证同步结果</w:t>
      </w:r>
    </w:p>
    <w:p>
      <w:pPr>
        <w:pStyle w:val="ListBullet"/>
        <w:spacing w:after="40"/>
        <w:ind w:left="864"/>
      </w:pPr>
      <w:r>
        <w:rPr>
          <w:sz w:val="21"/>
        </w:rPr>
        <w:t>检查新增的知识库是否出现在列表中</w:t>
      </w:r>
    </w:p>
    <w:p>
      <w:pPr>
        <w:pStyle w:val="ListBullet"/>
        <w:spacing w:after="40"/>
        <w:ind w:left="864"/>
      </w:pPr>
      <w:r>
        <w:rPr>
          <w:sz w:val="21"/>
        </w:rPr>
        <w:t>确认模板类型显示是否正确（通用分段 / 父子分段-全文 / 父子分段-段落）</w:t>
      </w:r>
    </w:p>
    <w:p>
      <w:pPr>
        <w:spacing w:after="80"/>
      </w:pPr>
      <w:r>
        <w:rPr>
          <w:b w:val="0"/>
          <w:sz w:val="21"/>
        </w:rPr>
        <w:t>注意：同步后 Dify 上的文档不会自动下载到本地，本地只存储知识库的元数据配置。</w:t>
      </w:r>
    </w:p>
    <w:p>
      <w:pPr>
        <w:spacing w:before="200" w:after="80"/>
        <w:jc w:val="left"/>
      </w:pPr>
      <w:r>
        <w:rPr>
          <w:b/>
          <w:color w:val="2E74B5"/>
          <w:sz w:val="28"/>
        </w:rPr>
        <w:t>3.2 创建 Dify 知识库</w:t>
      </w:r>
    </w:p>
    <w:p>
      <w:pPr>
        <w:spacing w:after="80"/>
      </w:pPr>
      <w:r>
        <w:rPr>
          <w:b w:val="0"/>
          <w:sz w:val="21"/>
        </w:rPr>
        <w:t>创建 Dify 知识库需要在 Dify 平台操作，本系统通过同步获取：</w:t>
      </w:r>
    </w:p>
    <w:p>
      <w:pPr>
        <w:spacing w:before="160" w:after="40"/>
      </w:pPr>
      <w:r>
        <w:rPr>
          <w:b/>
          <w:color w:val="2E74B5"/>
          <w:sz w:val="21"/>
        </w:rPr>
        <w:t>步骤 1：在 Dify 平台创建知识库</w:t>
      </w:r>
    </w:p>
    <w:p>
      <w:pPr>
        <w:pStyle w:val="ListBullet"/>
        <w:spacing w:after="40"/>
        <w:ind w:left="864"/>
      </w:pPr>
      <w:r>
        <w:rPr>
          <w:sz w:val="21"/>
        </w:rPr>
        <w:t>登录 Dify（http://10.40.65.209）</w:t>
      </w:r>
    </w:p>
    <w:p>
      <w:pPr>
        <w:pStyle w:val="ListBullet"/>
        <w:spacing w:after="40"/>
        <w:ind w:left="864"/>
      </w:pPr>
      <w:r>
        <w:rPr>
          <w:sz w:val="21"/>
        </w:rPr>
        <w:t>进入「知识库」页面，点击「创建知识库」</w:t>
      </w:r>
    </w:p>
    <w:p>
      <w:pPr>
        <w:pStyle w:val="ListBullet"/>
        <w:spacing w:after="40"/>
        <w:ind w:left="864"/>
      </w:pPr>
      <w:r>
        <w:rPr>
          <w:sz w:val="21"/>
        </w:rPr>
        <w:t>上传文档并选择分段方式（通用分段 / 父子分段）</w:t>
      </w:r>
    </w:p>
    <w:p>
      <w:pPr>
        <w:pStyle w:val="ListBullet"/>
        <w:spacing w:after="40"/>
        <w:ind w:left="864"/>
      </w:pPr>
      <w:r>
        <w:rPr>
          <w:sz w:val="21"/>
        </w:rPr>
        <w:t>等待文档索引构建完成</w:t>
      </w:r>
    </w:p>
    <w:p>
      <w:pPr>
        <w:spacing w:before="160" w:after="40"/>
      </w:pPr>
      <w:r>
        <w:rPr>
          <w:b/>
          <w:color w:val="2E74B5"/>
          <w:sz w:val="21"/>
        </w:rPr>
        <w:t>步骤 2：在本系统点击「同步 Dify」</w:t>
      </w:r>
    </w:p>
    <w:p>
      <w:pPr>
        <w:pStyle w:val="ListBullet"/>
        <w:spacing w:after="40"/>
        <w:ind w:left="864"/>
      </w:pPr>
      <w:r>
        <w:rPr>
          <w:sz w:val="21"/>
        </w:rPr>
        <w:t>新创建的知识库自动出现在知识库配置列表中</w:t>
      </w:r>
    </w:p>
    <w:p>
      <w:pPr>
        <w:spacing w:before="160" w:after="40"/>
      </w:pPr>
      <w:r>
        <w:rPr>
          <w:b/>
          <w:color w:val="2E74B5"/>
          <w:sz w:val="21"/>
        </w:rPr>
        <w:t>步骤 3：分配访问权限</w:t>
      </w:r>
    </w:p>
    <w:p>
      <w:pPr>
        <w:pStyle w:val="ListBullet"/>
        <w:spacing w:after="40"/>
        <w:ind w:left="864"/>
      </w:pPr>
      <w:r>
        <w:rPr>
          <w:sz w:val="21"/>
        </w:rPr>
        <w:t>管理员在「知识库配置」页面为各角色分配权限</w:t>
      </w:r>
    </w:p>
    <w:p>
      <w:pPr>
        <w:spacing w:before="200" w:after="80"/>
        <w:jc w:val="left"/>
      </w:pPr>
      <w:r>
        <w:rPr>
          <w:b/>
          <w:color w:val="2E74B5"/>
          <w:sz w:val="28"/>
        </w:rPr>
        <w:t>3.3 上传文档到 Dify 知识库</w:t>
      </w:r>
    </w:p>
    <w:p>
      <w:pPr>
        <w:spacing w:after="80"/>
      </w:pPr>
      <w:r>
        <w:rPr>
          <w:b w:val="0"/>
          <w:sz w:val="21"/>
        </w:rPr>
        <w:t>场景：需要向已有的 Dify 知识库追加新文档。</w:t>
      </w:r>
    </w:p>
    <w:p>
      <w:pPr>
        <w:spacing w:before="160" w:after="40"/>
      </w:pPr>
      <w:r>
        <w:rPr>
          <w:b/>
          <w:color w:val="2E74B5"/>
          <w:sz w:val="21"/>
        </w:rPr>
        <w:t>步骤 1：在知识库列表找到目标知识库</w:t>
      </w:r>
    </w:p>
    <w:p>
      <w:pPr>
        <w:pStyle w:val="ListBullet"/>
        <w:spacing w:after="40"/>
        <w:ind w:left="864"/>
      </w:pPr>
      <w:r>
        <w:rPr>
          <w:sz w:val="21"/>
        </w:rPr>
        <w:t>确认该知识库为 Dify 类型（非问答库）</w:t>
      </w:r>
    </w:p>
    <w:p>
      <w:pPr>
        <w:spacing w:before="160" w:after="40"/>
      </w:pPr>
      <w:r>
        <w:rPr>
          <w:b/>
          <w:color w:val="2E74B5"/>
          <w:sz w:val="21"/>
        </w:rPr>
        <w:t>步骤 2：点击「文件 ▾」按钮</w:t>
      </w:r>
    </w:p>
    <w:p>
      <w:pPr>
        <w:pStyle w:val="ListBullet"/>
        <w:spacing w:after="40"/>
        <w:ind w:left="864"/>
      </w:pPr>
      <w:r>
        <w:rPr>
          <w:sz w:val="21"/>
        </w:rPr>
        <w:t>按钮位于该行操作区</w:t>
      </w:r>
    </w:p>
    <w:p>
      <w:pPr>
        <w:pStyle w:val="ListBullet"/>
        <w:spacing w:after="40"/>
        <w:ind w:left="864"/>
      </w:pPr>
      <w:r>
        <w:rPr>
          <w:sz w:val="21"/>
        </w:rPr>
        <w:t>点击后展开文件列表区域</w:t>
      </w:r>
    </w:p>
    <w:p>
      <w:pPr>
        <w:spacing w:before="160" w:after="40"/>
      </w:pPr>
      <w:r>
        <w:rPr>
          <w:b/>
          <w:color w:val="2E74B5"/>
          <w:sz w:val="21"/>
        </w:rPr>
        <w:t>步骤 3：上传新文档</w:t>
      </w:r>
    </w:p>
    <w:p>
      <w:pPr>
        <w:pStyle w:val="ListBullet"/>
        <w:spacing w:after="40"/>
        <w:ind w:left="864"/>
      </w:pPr>
      <w:r>
        <w:rPr>
          <w:sz w:val="21"/>
        </w:rPr>
        <w:t>点击「选择文件」，支持格式：.txt / .pdf / .docx / .md / .doc</w:t>
      </w:r>
    </w:p>
    <w:p>
      <w:pPr>
        <w:pStyle w:val="ListBullet"/>
        <w:spacing w:after="40"/>
        <w:ind w:left="864"/>
      </w:pPr>
      <w:r>
        <w:rPr>
          <w:sz w:val="21"/>
        </w:rPr>
        <w:t>点击「上传到知识库」按钮</w:t>
      </w:r>
    </w:p>
    <w:p>
      <w:pPr>
        <w:pStyle w:val="ListBullet"/>
        <w:spacing w:after="40"/>
        <w:ind w:left="864"/>
      </w:pPr>
      <w:r>
        <w:rPr>
          <w:sz w:val="21"/>
        </w:rPr>
        <w:t>等待上传和处理完成（状态显示：排队中 → 处理中 → 已完成）</w:t>
      </w:r>
    </w:p>
    <w:p>
      <w:pPr>
        <w:spacing w:before="160" w:after="40"/>
      </w:pPr>
      <w:r>
        <w:rPr>
          <w:b/>
          <w:color w:val="2E74B5"/>
          <w:sz w:val="21"/>
        </w:rPr>
        <w:t>步骤 4：确认上传结果</w:t>
      </w:r>
    </w:p>
    <w:p>
      <w:pPr>
        <w:pStyle w:val="ListBullet"/>
        <w:spacing w:after="40"/>
        <w:ind w:left="864"/>
      </w:pPr>
      <w:r>
        <w:rPr>
          <w:sz w:val="21"/>
        </w:rPr>
        <w:t>文档出现在展开的文件列表中</w:t>
      </w:r>
    </w:p>
    <w:p>
      <w:pPr>
        <w:pStyle w:val="ListBullet"/>
        <w:spacing w:after="40"/>
        <w:ind w:left="864"/>
      </w:pPr>
      <w:r>
        <w:rPr>
          <w:sz w:val="21"/>
        </w:rPr>
        <w:t>状态变为「已完成」即可用于检索</w:t>
      </w:r>
    </w:p>
    <w:p>
      <w:pPr>
        <w:spacing w:before="200" w:after="80"/>
        <w:jc w:val="left"/>
      </w:pPr>
      <w:r>
        <w:rPr>
          <w:b/>
          <w:color w:val="2E74B5"/>
          <w:sz w:val="28"/>
        </w:rPr>
        <w:t>3.4 删除 Dify 知识库文档</w:t>
      </w:r>
    </w:p>
    <w:p>
      <w:pPr>
        <w:spacing w:before="160" w:after="40"/>
      </w:pPr>
      <w:r>
        <w:rPr>
          <w:b/>
          <w:color w:val="2E74B5"/>
          <w:sz w:val="21"/>
        </w:rPr>
        <w:t>步骤 1：点击「文件 ▾」展开文件列表</w:t>
      </w:r>
    </w:p>
    <w:p>
      <w:pPr>
        <w:spacing w:before="160" w:after="40"/>
      </w:pPr>
      <w:r>
        <w:rPr>
          <w:b/>
          <w:color w:val="2E74B5"/>
          <w:sz w:val="21"/>
        </w:rPr>
        <w:t>步骤 2：找到要删除的文档</w:t>
      </w:r>
    </w:p>
    <w:p>
      <w:pPr>
        <w:pStyle w:val="ListBullet"/>
        <w:spacing w:after="40"/>
        <w:ind w:left="864"/>
      </w:pPr>
      <w:r>
        <w:rPr>
          <w:sz w:val="21"/>
        </w:rPr>
        <w:t>显示文档名称、状态（已完成/处理中）和字数</w:t>
      </w:r>
    </w:p>
    <w:p>
      <w:pPr>
        <w:spacing w:before="160" w:after="40"/>
      </w:pPr>
      <w:r>
        <w:rPr>
          <w:b/>
          <w:color w:val="2E74B5"/>
          <w:sz w:val="21"/>
        </w:rPr>
        <w:t>步骤 3：点击「删除」按钮</w:t>
      </w:r>
    </w:p>
    <w:p>
      <w:pPr>
        <w:pStyle w:val="ListBullet"/>
        <w:spacing w:after="40"/>
        <w:ind w:left="864"/>
      </w:pPr>
      <w:r>
        <w:rPr>
          <w:sz w:val="21"/>
        </w:rPr>
        <w:t>弹出确认框</w:t>
      </w:r>
    </w:p>
    <w:p>
      <w:pPr>
        <w:pStyle w:val="ListBullet"/>
        <w:spacing w:after="40"/>
        <w:ind w:left="864"/>
      </w:pPr>
      <w:r>
        <w:rPr>
          <w:sz w:val="21"/>
        </w:rPr>
        <w:t>确认后文档从 Dify 和本地同步删除</w:t>
      </w:r>
    </w:p>
    <w:p>
      <w:pPr>
        <w:spacing w:before="280" w:after="80"/>
        <w:jc w:val="left"/>
      </w:pPr>
      <w:r>
        <w:rPr>
          <w:b/>
          <w:color w:val="1F497D"/>
          <w:sz w:val="36"/>
        </w:rPr>
        <w:t>4. 权限配置操作流程</w:t>
      </w:r>
    </w:p>
    <w:p>
      <w:pPr>
        <w:spacing w:before="200" w:after="80"/>
        <w:jc w:val="left"/>
      </w:pPr>
      <w:r>
        <w:rPr>
          <w:b/>
          <w:color w:val="2E74B5"/>
          <w:sz w:val="28"/>
        </w:rPr>
        <w:t>4.1 为用户分配知识库访问权限</w:t>
      </w:r>
    </w:p>
    <w:p>
      <w:pPr>
        <w:spacing w:after="80"/>
      </w:pPr>
      <w:r>
        <w:rPr>
          <w:b w:val="0"/>
          <w:sz w:val="21"/>
        </w:rPr>
        <w:t>场景：新用户需要获得特定知识库的访问权限。</w:t>
      </w:r>
    </w:p>
    <w:p>
      <w:pPr>
        <w:spacing w:before="160" w:after="40"/>
      </w:pPr>
      <w:r>
        <w:rPr>
          <w:b/>
          <w:color w:val="2E74B5"/>
          <w:sz w:val="21"/>
        </w:rPr>
        <w:t>步骤 1：进入「知识库配置」页面</w:t>
      </w:r>
    </w:p>
    <w:p>
      <w:pPr>
        <w:pStyle w:val="ListBullet"/>
        <w:spacing w:after="40"/>
        <w:ind w:left="864"/>
      </w:pPr>
      <w:r>
        <w:rPr>
          <w:sz w:val="21"/>
        </w:rPr>
        <w:t>管理员访问 /admin/kbs</w:t>
      </w:r>
    </w:p>
    <w:p>
      <w:pPr>
        <w:spacing w:before="160" w:after="40"/>
      </w:pPr>
      <w:r>
        <w:rPr>
          <w:b/>
          <w:color w:val="2E74B5"/>
          <w:sz w:val="21"/>
        </w:rPr>
        <w:t>步骤 2：确认知识库存在</w:t>
      </w:r>
    </w:p>
    <w:p>
      <w:pPr>
        <w:pStyle w:val="ListBullet"/>
        <w:spacing w:after="40"/>
        <w:ind w:left="864"/>
      </w:pPr>
      <w:r>
        <w:rPr>
          <w:sz w:val="21"/>
        </w:rPr>
        <w:t>确认目标知识库已在列表中（未同步的需要先同步）</w:t>
      </w:r>
    </w:p>
    <w:p>
      <w:pPr>
        <w:spacing w:before="160" w:after="40"/>
      </w:pPr>
      <w:r>
        <w:rPr>
          <w:b/>
          <w:color w:val="2E74B5"/>
          <w:sz w:val="21"/>
        </w:rPr>
        <w:t>步骤 3：确认角色已分配给用户</w:t>
      </w:r>
    </w:p>
    <w:p>
      <w:pPr>
        <w:pStyle w:val="ListBullet"/>
        <w:spacing w:after="40"/>
        <w:ind w:left="864"/>
      </w:pPr>
      <w:r>
        <w:rPr>
          <w:sz w:val="21"/>
        </w:rPr>
        <w:t>进入「用户管理」(/admin/users) 确认用户已有对应角色</w:t>
      </w:r>
    </w:p>
    <w:p>
      <w:pPr>
        <w:pStyle w:val="ListBullet"/>
        <w:spacing w:after="40"/>
        <w:ind w:left="864"/>
      </w:pPr>
      <w:r>
        <w:rPr>
          <w:sz w:val="21"/>
        </w:rPr>
        <w:t>若无角色，先在用户管理中添加</w:t>
      </w:r>
    </w:p>
    <w:p>
      <w:pPr>
        <w:spacing w:before="160" w:after="40"/>
      </w:pPr>
      <w:r>
        <w:rPr>
          <w:b/>
          <w:color w:val="2E74B5"/>
          <w:sz w:val="21"/>
        </w:rPr>
        <w:t>步骤 4：权限自动生效</w:t>
      </w:r>
    </w:p>
    <w:p>
      <w:pPr>
        <w:pStyle w:val="ListBullet"/>
        <w:spacing w:after="40"/>
        <w:ind w:left="864"/>
      </w:pPr>
      <w:r>
        <w:rPr>
          <w:sz w:val="21"/>
        </w:rPr>
        <w:t>本系统中，知识库的默认权限策略为：</w:t>
      </w:r>
    </w:p>
    <w:p>
      <w:pPr>
        <w:pStyle w:val="ListBullet"/>
        <w:spacing w:after="40"/>
        <w:ind w:left="864"/>
      </w:pPr>
      <w:r>
        <w:rPr>
          <w:sz w:val="21"/>
        </w:rPr>
        <w:t xml:space="preserve">  — admin 角色：可访问所有知识库</w:t>
      </w:r>
    </w:p>
    <w:p>
      <w:pPr>
        <w:pStyle w:val="ListBullet"/>
        <w:spacing w:after="40"/>
        <w:ind w:left="864"/>
      </w:pPr>
      <w:r>
        <w:rPr>
          <w:sz w:val="21"/>
        </w:rPr>
        <w:t xml:space="preserve">  — developer 角色：可访问授权的知识库</w:t>
      </w:r>
    </w:p>
    <w:p>
      <w:pPr>
        <w:pStyle w:val="ListBullet"/>
        <w:spacing w:after="40"/>
        <w:ind w:left="864"/>
      </w:pPr>
      <w:r>
        <w:rPr>
          <w:sz w:val="21"/>
        </w:rPr>
        <w:t xml:space="preserve">  — viewer 角色：可访问授权的知识库（只读）</w:t>
      </w:r>
    </w:p>
    <w:p>
      <w:pPr>
        <w:pStyle w:val="ListBullet"/>
        <w:spacing w:after="40"/>
        <w:ind w:left="864"/>
      </w:pPr>
      <w:r>
        <w:rPr>
          <w:sz w:val="21"/>
        </w:rPr>
        <w:t>管理员为角色分配权限后，该角色下的所有用户自动获得相应权限</w:t>
      </w:r>
    </w:p>
    <w:p>
      <w:pPr>
        <w:spacing w:before="200" w:after="80"/>
        <w:jc w:val="left"/>
      </w:pPr>
      <w:r>
        <w:rPr>
          <w:b/>
          <w:color w:val="2E74B5"/>
          <w:sz w:val="28"/>
        </w:rPr>
        <w:t>4.2 切换用户角色</w:t>
      </w:r>
    </w:p>
    <w:p>
      <w:pPr>
        <w:spacing w:before="160" w:after="40"/>
      </w:pPr>
      <w:r>
        <w:rPr>
          <w:b/>
          <w:color w:val="2E74B5"/>
          <w:sz w:val="21"/>
        </w:rPr>
        <w:t>步骤 1：进入「用户管理」页面</w:t>
      </w:r>
    </w:p>
    <w:p>
      <w:pPr>
        <w:pStyle w:val="ListBullet"/>
        <w:spacing w:after="40"/>
        <w:ind w:left="864"/>
      </w:pPr>
      <w:r>
        <w:rPr>
          <w:sz w:val="21"/>
        </w:rPr>
        <w:t>管理员访问 /admin/users</w:t>
      </w:r>
    </w:p>
    <w:p>
      <w:pPr>
        <w:spacing w:before="160" w:after="40"/>
      </w:pPr>
      <w:r>
        <w:rPr>
          <w:b/>
          <w:color w:val="2E74B5"/>
          <w:sz w:val="21"/>
        </w:rPr>
        <w:t>步骤 2：找到目标用户</w:t>
      </w:r>
    </w:p>
    <w:p>
      <w:pPr>
        <w:spacing w:before="160" w:after="40"/>
      </w:pPr>
      <w:r>
        <w:rPr>
          <w:b/>
          <w:color w:val="2E74B5"/>
          <w:sz w:val="21"/>
        </w:rPr>
        <w:t>步骤 3：修改角色分配</w:t>
      </w:r>
    </w:p>
    <w:p>
      <w:pPr>
        <w:pStyle w:val="ListBullet"/>
        <w:spacing w:after="40"/>
        <w:ind w:left="864"/>
      </w:pPr>
      <w:r>
        <w:rPr>
          <w:sz w:val="21"/>
        </w:rPr>
        <w:t>用户角色为多对多关系，一个用户可有多个角色</w:t>
      </w:r>
    </w:p>
    <w:p>
      <w:pPr>
        <w:pStyle w:val="ListBullet"/>
        <w:spacing w:after="40"/>
        <w:ind w:left="864"/>
      </w:pPr>
      <w:r>
        <w:rPr>
          <w:sz w:val="21"/>
        </w:rPr>
        <w:t>权限取并集（多角色时取最大权限）</w:t>
      </w:r>
    </w:p>
    <w:p>
      <w:pPr>
        <w:spacing w:before="200" w:after="80"/>
        <w:jc w:val="left"/>
      </w:pPr>
      <w:r>
        <w:rPr>
          <w:b/>
          <w:color w:val="2E74B5"/>
          <w:sz w:val="28"/>
        </w:rPr>
        <w:t>4.3 问答知识库权限特别说明</w:t>
      </w:r>
    </w:p>
    <w:p>
      <w:pPr>
        <w:spacing w:after="80"/>
      </w:pPr>
      <w:r>
        <w:rPr>
          <w:b w:val="0"/>
          <w:sz w:val="21"/>
        </w:rPr>
        <w:t>问答知识库和 Dify 知识库权限体系完全一致：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977"/>
        <w:gridCol w:w="6977"/>
      </w:tblGrid>
      <w:tr>
        <w:tc>
          <w:tcPr>
            <w:tcW w:type="dxa" w:w="2592"/>
            <w:shd w:val="clear" w:color="auto" w:fill="D6E4F0"/>
          </w:tcPr>
          <w:p>
            <w:pPr>
              <w:jc w:val="center"/>
            </w:pPr>
            <w:r>
              <w:rPr>
                <w:b/>
                <w:sz w:val="20"/>
              </w:rPr>
              <w:t>权限项</w:t>
            </w:r>
          </w:p>
        </w:tc>
        <w:tc>
          <w:tcPr>
            <w:tcW w:type="dxa" w:w="7920"/>
            <w:shd w:val="clear" w:color="auto" w:fill="D6E4F0"/>
          </w:tcPr>
          <w:p>
            <w:pPr>
              <w:jc w:val="center"/>
            </w:pPr>
            <w:r>
              <w:rPr>
                <w:b/>
                <w:sz w:val="20"/>
              </w:rPr>
              <w:t>含义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can_access</w:t>
            </w:r>
          </w:p>
        </w:tc>
        <w:tc>
          <w:tcPr>
            <w:tcW w:type="dxa" w:w="7920"/>
          </w:tcPr>
          <w:p>
            <w:r>
              <w:rPr>
                <w:sz w:val="20"/>
              </w:rPr>
              <w:t>是否可以访问该知识库进行问答检索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can_edit</w:t>
            </w:r>
          </w:p>
        </w:tc>
        <w:tc>
          <w:tcPr>
            <w:tcW w:type="dxa" w:w="7920"/>
          </w:tcPr>
          <w:p>
            <w:r>
              <w:rPr>
                <w:sz w:val="20"/>
              </w:rPr>
              <w:t>是否可以添加/删除问答对、上传 CSV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can_manage</w:t>
            </w:r>
          </w:p>
        </w:tc>
        <w:tc>
          <w:tcPr>
            <w:tcW w:type="dxa" w:w="7920"/>
          </w:tcPr>
          <w:p>
            <w:r>
              <w:rPr>
                <w:sz w:val="20"/>
              </w:rPr>
              <w:t>是否可以删除整个知识库</w:t>
            </w:r>
          </w:p>
        </w:tc>
      </w:tr>
    </w:tbl>
    <w:p>
      <w:pPr>
        <w:spacing w:after="80"/>
      </w:pPr>
      <w:r>
        <w:rPr>
          <w:b w:val="0"/>
          <w:sz w:val="21"/>
        </w:rPr>
        <w:t>权限配置入口仍在「知识库配置」页面（当前版本通过角色级别统一管理）。</w:t>
      </w:r>
    </w:p>
    <w:p>
      <w:pPr>
        <w:spacing w:before="280" w:after="80"/>
        <w:jc w:val="left"/>
      </w:pPr>
      <w:r>
        <w:rPr>
          <w:b/>
          <w:color w:val="1F497D"/>
          <w:sz w:val="36"/>
        </w:rPr>
        <w:t>5. 多知识库并行问答流程</w:t>
      </w:r>
    </w:p>
    <w:p>
      <w:pPr>
        <w:spacing w:before="200" w:after="80"/>
        <w:jc w:val="left"/>
      </w:pPr>
      <w:r>
        <w:rPr>
          <w:b/>
          <w:color w:val="2E74B5"/>
          <w:sz w:val="28"/>
        </w:rPr>
        <w:t>5.1 发起问答请求</w:t>
      </w:r>
    </w:p>
    <w:p>
      <w:pPr>
        <w:spacing w:before="160" w:after="40"/>
      </w:pPr>
      <w:r>
        <w:rPr>
          <w:b/>
          <w:color w:val="2E74B5"/>
          <w:sz w:val="21"/>
        </w:rPr>
        <w:t>步骤 1：进入「问答首页」</w:t>
      </w:r>
    </w:p>
    <w:p>
      <w:pPr>
        <w:pStyle w:val="ListBullet"/>
        <w:spacing w:after="40"/>
        <w:ind w:left="864"/>
      </w:pPr>
      <w:r>
        <w:rPr>
          <w:sz w:val="21"/>
        </w:rPr>
        <w:t>访问 /qa</w:t>
      </w:r>
    </w:p>
    <w:p>
      <w:pPr>
        <w:pStyle w:val="ListBullet"/>
        <w:spacing w:after="40"/>
        <w:ind w:left="864"/>
      </w:pPr>
      <w:r>
        <w:rPr>
          <w:sz w:val="21"/>
        </w:rPr>
        <w:t>左侧显示可访问的知识库列表</w:t>
      </w:r>
    </w:p>
    <w:p>
      <w:pPr>
        <w:spacing w:before="160" w:after="40"/>
      </w:pPr>
      <w:r>
        <w:rPr>
          <w:b/>
          <w:color w:val="2E74B5"/>
          <w:sz w:val="21"/>
        </w:rPr>
        <w:t>步骤 2：输入问题</w:t>
      </w:r>
    </w:p>
    <w:p>
      <w:pPr>
        <w:pStyle w:val="ListBullet"/>
        <w:spacing w:after="40"/>
        <w:ind w:left="864"/>
      </w:pPr>
      <w:r>
        <w:rPr>
          <w:sz w:val="21"/>
        </w:rPr>
        <w:t>在底部输入框输入问题</w:t>
      </w:r>
    </w:p>
    <w:p>
      <w:pPr>
        <w:pStyle w:val="ListBullet"/>
        <w:spacing w:after="40"/>
        <w:ind w:left="864"/>
      </w:pPr>
      <w:r>
        <w:rPr>
          <w:sz w:val="21"/>
        </w:rPr>
        <w:t>如「龙芯3A5000支持多大内存？」</w:t>
      </w:r>
    </w:p>
    <w:p>
      <w:pPr>
        <w:spacing w:before="160" w:after="40"/>
      </w:pPr>
      <w:r>
        <w:rPr>
          <w:b/>
          <w:color w:val="2E74B5"/>
          <w:sz w:val="21"/>
        </w:rPr>
        <w:t>步骤 3：提交问题</w:t>
      </w:r>
    </w:p>
    <w:p>
      <w:pPr>
        <w:pStyle w:val="ListBullet"/>
        <w:spacing w:after="40"/>
        <w:ind w:left="864"/>
      </w:pPr>
      <w:r>
        <w:rPr>
          <w:sz w:val="21"/>
        </w:rPr>
        <w:t>点击「发送」按钮或按 Enter</w:t>
      </w:r>
    </w:p>
    <w:p>
      <w:pPr>
        <w:pStyle w:val="ListBullet"/>
        <w:spacing w:after="40"/>
        <w:ind w:left="864"/>
      </w:pPr>
      <w:r>
        <w:rPr>
          <w:sz w:val="21"/>
        </w:rPr>
        <w:t>答案以流式方式逐步显示在对话区</w:t>
      </w:r>
    </w:p>
    <w:p>
      <w:pPr>
        <w:spacing w:before="160" w:after="40"/>
      </w:pPr>
      <w:r>
        <w:rPr>
          <w:b/>
          <w:color w:val="2E74B5"/>
          <w:sz w:val="21"/>
        </w:rPr>
        <w:t>步骤 4：查看答案和来源</w:t>
      </w:r>
    </w:p>
    <w:p>
      <w:pPr>
        <w:pStyle w:val="ListBullet"/>
        <w:spacing w:after="40"/>
        <w:ind w:left="864"/>
      </w:pPr>
      <w:r>
        <w:rPr>
          <w:sz w:val="21"/>
        </w:rPr>
        <w:t>答案流式生成，结束后显示引用来源</w:t>
      </w:r>
    </w:p>
    <w:p>
      <w:pPr>
        <w:pStyle w:val="ListBullet"/>
        <w:spacing w:after="40"/>
        <w:ind w:left="864"/>
      </w:pPr>
      <w:r>
        <w:rPr>
          <w:sz w:val="21"/>
        </w:rPr>
        <w:t>来源显示知识库名称（可多库来源）</w:t>
      </w:r>
    </w:p>
    <w:p>
      <w:pPr>
        <w:spacing w:after="80"/>
      </w:pPr>
      <w:r>
        <w:rPr>
          <w:b w:val="0"/>
          <w:sz w:val="21"/>
        </w:rPr>
        <w:t>对话过程中，用户无需关心问题匹配哪个知识库——系统自动并行检索所有有权限的知识库。</w:t>
      </w:r>
    </w:p>
    <w:p>
      <w:pPr>
        <w:spacing w:before="200" w:after="80"/>
        <w:jc w:val="left"/>
      </w:pPr>
      <w:r>
        <w:rPr>
          <w:b/>
          <w:color w:val="2E74B5"/>
          <w:sz w:val="28"/>
        </w:rPr>
        <w:t>5.2 多库并行检索说明</w:t>
      </w:r>
    </w:p>
    <w:p>
      <w:pPr>
        <w:spacing w:after="80"/>
      </w:pPr>
      <w:r>
        <w:rPr>
          <w:b w:val="0"/>
          <w:sz w:val="21"/>
        </w:rPr>
        <w:t>当用户发起问答时，系统内部处理流程：</w:t>
      </w:r>
    </w:p>
    <w:p>
      <w:pPr>
        <w:spacing w:before="160" w:after="40"/>
      </w:pPr>
      <w:r>
        <w:rPr>
          <w:b/>
          <w:color w:val="2E74B5"/>
          <w:sz w:val="21"/>
        </w:rPr>
        <w:t>步骤 1：分解为子查询</w:t>
      </w:r>
    </w:p>
    <w:p>
      <w:pPr>
        <w:pStyle w:val="ListBullet"/>
        <w:spacing w:after="40"/>
        <w:ind w:left="864"/>
      </w:pPr>
      <w:r>
        <w:rPr>
          <w:sz w:val="21"/>
        </w:rPr>
        <w:t>系统将用户问题同时发送给所有可访问的知识库</w:t>
      </w:r>
    </w:p>
    <w:p>
      <w:pPr>
        <w:spacing w:before="160" w:after="40"/>
      </w:pPr>
      <w:r>
        <w:rPr>
          <w:b/>
          <w:color w:val="2E74B5"/>
          <w:sz w:val="21"/>
        </w:rPr>
        <w:t>步骤 2：各库独立检索</w:t>
      </w:r>
    </w:p>
    <w:p>
      <w:pPr>
        <w:pStyle w:val="ListBullet"/>
        <w:spacing w:after="40"/>
        <w:ind w:left="864"/>
      </w:pPr>
      <w:r>
        <w:rPr>
          <w:sz w:val="21"/>
        </w:rPr>
        <w:t>Dify 知识库：调用 Dify retrieve 接口，hybrid_search + reranking，返回 top 20 chunks</w:t>
      </w:r>
    </w:p>
    <w:p>
      <w:pPr>
        <w:pStyle w:val="ListBullet"/>
        <w:spacing w:after="40"/>
        <w:ind w:left="864"/>
      </w:pPr>
      <w:r>
        <w:rPr>
          <w:sz w:val="21"/>
        </w:rPr>
        <w:t>问答知识库：embedding → FAISS 检索 → 返回 top 20 问答对</w:t>
      </w:r>
    </w:p>
    <w:p>
      <w:pPr>
        <w:spacing w:before="160" w:after="40"/>
      </w:pPr>
      <w:r>
        <w:rPr>
          <w:b/>
          <w:color w:val="2E74B5"/>
          <w:sz w:val="21"/>
        </w:rPr>
        <w:t>步骤 3：结果合并与排序</w:t>
      </w:r>
    </w:p>
    <w:p>
      <w:pPr>
        <w:pStyle w:val="ListBullet"/>
        <w:spacing w:after="40"/>
        <w:ind w:left="864"/>
      </w:pPr>
      <w:r>
        <w:rPr>
          <w:sz w:val="21"/>
        </w:rPr>
        <w:t>合并所有库的 chunks</w:t>
      </w:r>
    </w:p>
    <w:p>
      <w:pPr>
        <w:pStyle w:val="ListBullet"/>
        <w:spacing w:after="40"/>
        <w:ind w:left="864"/>
      </w:pPr>
      <w:r>
        <w:rPr>
          <w:sz w:val="21"/>
        </w:rPr>
        <w:t>按相关性 score 降序排列</w:t>
      </w:r>
    </w:p>
    <w:p>
      <w:pPr>
        <w:pStyle w:val="ListBullet"/>
        <w:spacing w:after="40"/>
        <w:ind w:left="864"/>
      </w:pPr>
      <w:r>
        <w:rPr>
          <w:sz w:val="21"/>
        </w:rPr>
        <w:t>取 top 8 作为 LLM 上下文</w:t>
      </w:r>
    </w:p>
    <w:p>
      <w:pPr>
        <w:spacing w:before="160" w:after="40"/>
      </w:pPr>
      <w:r>
        <w:rPr>
          <w:b/>
          <w:color w:val="2E74B5"/>
          <w:sz w:val="21"/>
        </w:rPr>
        <w:t>步骤 4：LLM 生成答案</w:t>
      </w:r>
    </w:p>
    <w:p>
      <w:pPr>
        <w:pStyle w:val="ListBullet"/>
        <w:spacing w:after="40"/>
        <w:ind w:left="864"/>
      </w:pPr>
      <w:r>
        <w:rPr>
          <w:sz w:val="21"/>
        </w:rPr>
        <w:t>将 top 8 chunks 作为上下文发给 LLM</w:t>
      </w:r>
    </w:p>
    <w:p>
      <w:pPr>
        <w:pStyle w:val="ListBullet"/>
        <w:spacing w:after="40"/>
        <w:ind w:left="864"/>
      </w:pPr>
      <w:r>
        <w:rPr>
          <w:sz w:val="21"/>
        </w:rPr>
        <w:t>流式返回 SSE 答案</w:t>
      </w:r>
    </w:p>
    <w:p>
      <w:pPr>
        <w:spacing w:before="160" w:after="40"/>
      </w:pPr>
      <w:r>
        <w:rPr>
          <w:b/>
          <w:color w:val="2E74B5"/>
          <w:sz w:val="21"/>
        </w:rPr>
        <w:t>步骤 5：保存对话历史</w:t>
      </w:r>
    </w:p>
    <w:p>
      <w:pPr>
        <w:pStyle w:val="ListBullet"/>
        <w:spacing w:after="40"/>
        <w:ind w:left="864"/>
      </w:pPr>
      <w:r>
        <w:rPr>
          <w:sz w:val="21"/>
        </w:rPr>
        <w:t>问题和答案自动存入数据库</w:t>
      </w:r>
    </w:p>
    <w:p>
      <w:pPr>
        <w:pStyle w:val="ListBullet"/>
        <w:spacing w:after="40"/>
        <w:ind w:left="864"/>
      </w:pPr>
      <w:r>
        <w:rPr>
          <w:sz w:val="21"/>
        </w:rPr>
        <w:t>下次进入可查看历史记录</w:t>
      </w:r>
    </w:p>
    <w:p>
      <w:pPr>
        <w:spacing w:before="200" w:after="80"/>
        <w:jc w:val="left"/>
      </w:pPr>
      <w:r>
        <w:rPr>
          <w:b/>
          <w:color w:val="2E74B5"/>
          <w:sz w:val="28"/>
        </w:rPr>
        <w:t>5.3 清空对话历史（开启新对话）</w:t>
      </w:r>
    </w:p>
    <w:p>
      <w:pPr>
        <w:spacing w:before="160" w:after="40"/>
      </w:pPr>
      <w:r>
        <w:rPr>
          <w:b/>
          <w:color w:val="2E74B5"/>
          <w:sz w:val="21"/>
        </w:rPr>
        <w:t>步骤 1：在问答输入框上方找到「清除」或「新对话」按钮</w:t>
      </w:r>
    </w:p>
    <w:p>
      <w:pPr>
        <w:spacing w:before="160" w:after="40"/>
      </w:pPr>
      <w:r>
        <w:rPr>
          <w:b/>
          <w:color w:val="2E74B5"/>
          <w:sz w:val="21"/>
        </w:rPr>
        <w:t>步骤 2：点击该按钮</w:t>
      </w:r>
    </w:p>
    <w:p>
      <w:pPr>
        <w:pStyle w:val="ListBullet"/>
        <w:spacing w:after="40"/>
        <w:ind w:left="864"/>
      </w:pPr>
      <w:r>
        <w:rPr>
          <w:sz w:val="21"/>
        </w:rPr>
        <w:t>确认后当前会话的对话历史全部清空</w:t>
      </w:r>
    </w:p>
    <w:p>
      <w:pPr>
        <w:pStyle w:val="ListBullet"/>
        <w:spacing w:after="40"/>
        <w:ind w:left="864"/>
      </w:pPr>
      <w:r>
        <w:rPr>
          <w:sz w:val="21"/>
        </w:rPr>
        <w:t>不影响数据库中的问答日志</w:t>
      </w:r>
    </w:p>
    <w:p>
      <w:pPr>
        <w:spacing w:before="280" w:after="80"/>
        <w:jc w:val="left"/>
      </w:pPr>
      <w:r>
        <w:rPr>
          <w:b/>
          <w:color w:val="1F497D"/>
          <w:sz w:val="36"/>
        </w:rPr>
        <w:t>6. 对话历史查看</w:t>
      </w:r>
    </w:p>
    <w:p>
      <w:pPr>
        <w:spacing w:before="200" w:after="80"/>
        <w:jc w:val="left"/>
      </w:pPr>
      <w:r>
        <w:rPr>
          <w:b/>
          <w:color w:val="2E74B5"/>
          <w:sz w:val="28"/>
        </w:rPr>
        <w:t>6.1 查看个人问答历史</w:t>
      </w:r>
    </w:p>
    <w:p>
      <w:pPr>
        <w:spacing w:before="160" w:after="40"/>
      </w:pPr>
      <w:r>
        <w:rPr>
          <w:b/>
          <w:color w:val="2E74B5"/>
          <w:sz w:val="21"/>
        </w:rPr>
        <w:t>步骤 1：在问答首页查看历史</w:t>
      </w:r>
    </w:p>
    <w:p>
      <w:pPr>
        <w:pStyle w:val="ListBullet"/>
        <w:spacing w:after="40"/>
        <w:ind w:left="864"/>
      </w:pPr>
      <w:r>
        <w:rPr>
          <w:sz w:val="21"/>
        </w:rPr>
        <w:t>页面右侧显示最近的对话历史</w:t>
      </w:r>
    </w:p>
    <w:p>
      <w:pPr>
        <w:pStyle w:val="ListBullet"/>
        <w:spacing w:after="40"/>
        <w:ind w:left="864"/>
      </w:pPr>
      <w:r>
        <w:rPr>
          <w:sz w:val="21"/>
        </w:rPr>
        <w:t>可滚动查看之前的问答记录</w:t>
      </w:r>
    </w:p>
    <w:p>
      <w:pPr>
        <w:spacing w:before="160" w:after="40"/>
      </w:pPr>
      <w:r>
        <w:rPr>
          <w:b/>
          <w:color w:val="2E74B5"/>
          <w:sz w:val="21"/>
        </w:rPr>
        <w:t>步骤 2：按知识库查看历史</w:t>
      </w:r>
    </w:p>
    <w:p>
      <w:pPr>
        <w:pStyle w:val="ListBullet"/>
        <w:spacing w:after="40"/>
        <w:ind w:left="864"/>
      </w:pPr>
      <w:r>
        <w:rPr>
          <w:sz w:val="21"/>
        </w:rPr>
        <w:t>访问 /qa/&lt;kb_id&gt;/history</w:t>
      </w:r>
    </w:p>
    <w:p>
      <w:pPr>
        <w:pStyle w:val="ListBullet"/>
        <w:spacing w:after="40"/>
        <w:ind w:left="864"/>
      </w:pPr>
      <w:r>
        <w:rPr>
          <w:sz w:val="21"/>
        </w:rPr>
        <w:t>仅显示该特定知识库的问答记录</w:t>
      </w:r>
    </w:p>
    <w:p>
      <w:pPr>
        <w:spacing w:before="200" w:after="80"/>
        <w:jc w:val="left"/>
      </w:pPr>
      <w:r>
        <w:rPr>
          <w:b/>
          <w:color w:val="2E74B5"/>
          <w:sz w:val="28"/>
        </w:rPr>
        <w:t>6.2 导出问答日志</w:t>
      </w:r>
    </w:p>
    <w:p>
      <w:pPr>
        <w:spacing w:after="80"/>
      </w:pPr>
      <w:r>
        <w:rPr>
          <w:b w:val="0"/>
          <w:sz w:val="21"/>
        </w:rPr>
        <w:t>当前版本不支持直接导出，问答日志存储在 SQLite 数据库 query_logs 表中，可通过数据库工具导出。</w:t>
      </w:r>
    </w:p>
    <w:p>
      <w:pPr>
        <w:spacing w:before="280" w:after="80"/>
        <w:jc w:val="left"/>
      </w:pPr>
      <w:r>
        <w:rPr>
          <w:b/>
          <w:color w:val="1F497D"/>
          <w:sz w:val="36"/>
        </w:rPr>
        <w:t>7. 系统维护操作</w:t>
      </w:r>
    </w:p>
    <w:p>
      <w:pPr>
        <w:spacing w:before="200" w:after="80"/>
        <w:jc w:val="left"/>
      </w:pPr>
      <w:r>
        <w:rPr>
          <w:b/>
          <w:color w:val="2E74B5"/>
          <w:sz w:val="28"/>
        </w:rPr>
        <w:t>7.1 停止服务</w:t>
      </w:r>
    </w:p>
    <w:p>
      <w:pPr>
        <w:spacing w:before="40" w:after="40"/>
        <w:ind w:left="432"/>
      </w:pPr>
      <w:r>
        <w:rPr>
          <w:rFonts w:ascii="Courier New" w:hAnsi="Courier New"/>
          <w:color w:val="276930"/>
          <w:sz w:val="18"/>
        </w:rPr>
        <w:t>./stop.sh</w:t>
      </w:r>
    </w:p>
    <w:p>
      <w:pPr>
        <w:spacing w:after="80"/>
      </w:pPr>
      <w:r>
        <w:rPr>
          <w:b w:val="0"/>
          <w:sz w:val="21"/>
        </w:rPr>
        <w:t>执行后显示已停止的进程 PID，确认无残留进程。</w:t>
      </w:r>
    </w:p>
    <w:p>
      <w:pPr>
        <w:spacing w:before="200" w:after="80"/>
        <w:jc w:val="left"/>
      </w:pPr>
      <w:r>
        <w:rPr>
          <w:b/>
          <w:color w:val="2E74B5"/>
          <w:sz w:val="28"/>
        </w:rPr>
        <w:t>7.2 启动服务</w:t>
      </w:r>
    </w:p>
    <w:p>
      <w:pPr>
        <w:spacing w:before="40" w:after="40"/>
        <w:ind w:left="432"/>
      </w:pPr>
      <w:r>
        <w:rPr>
          <w:rFonts w:ascii="Courier New" w:hAnsi="Courier New"/>
          <w:color w:val="276930"/>
          <w:sz w:val="18"/>
        </w:rPr>
        <w:t>./start.sh</w:t>
      </w:r>
    </w:p>
    <w:p>
      <w:pPr>
        <w:spacing w:after="80"/>
      </w:pPr>
      <w:r>
        <w:rPr>
          <w:b w:val="0"/>
          <w:sz w:val="21"/>
        </w:rPr>
        <w:t>执行后显示启动的进程 PID 和访问地址。</w:t>
      </w:r>
    </w:p>
    <w:p>
      <w:pPr>
        <w:spacing w:before="200" w:after="80"/>
        <w:jc w:val="left"/>
      </w:pPr>
      <w:r>
        <w:rPr>
          <w:b/>
          <w:color w:val="2E74B5"/>
          <w:sz w:val="28"/>
        </w:rPr>
        <w:t>7.3 完整重新部署</w:t>
      </w:r>
    </w:p>
    <w:p>
      <w:pPr>
        <w:spacing w:before="40" w:after="40"/>
        <w:ind w:left="432"/>
      </w:pPr>
      <w:r>
        <w:rPr>
          <w:rFonts w:ascii="Courier New" w:hAnsi="Courier New"/>
          <w:color w:val="276930"/>
          <w:sz w:val="18"/>
        </w:rPr>
        <w:t>./deploy.sh</w:t>
      </w:r>
    </w:p>
    <w:p>
      <w:pPr>
        <w:spacing w:after="80"/>
      </w:pPr>
      <w:r>
        <w:rPr>
          <w:b w:val="0"/>
          <w:sz w:val="21"/>
        </w:rPr>
        <w:t>包含：停止旧服务 → 安装依赖 → 初始化数据库 → 启动服务，一条命令完成全量部署。</w:t>
      </w:r>
    </w:p>
    <w:p>
      <w:pPr>
        <w:spacing w:before="200" w:after="80"/>
        <w:jc w:val="left"/>
      </w:pPr>
      <w:r>
        <w:rPr>
          <w:b/>
          <w:color w:val="2E74B5"/>
          <w:sz w:val="28"/>
        </w:rPr>
        <w:t>7.4 初始化（新建管理员等）</w:t>
      </w:r>
    </w:p>
    <w:p>
      <w:pPr>
        <w:spacing w:before="40" w:after="40"/>
        <w:ind w:left="432"/>
      </w:pPr>
      <w:r>
        <w:rPr>
          <w:rFonts w:ascii="Courier New" w:hAnsi="Courier New"/>
          <w:color w:val="276930"/>
          <w:sz w:val="18"/>
        </w:rPr>
        <w:t>python setup.py</w:t>
      </w:r>
    </w:p>
    <w:p>
      <w:pPr>
        <w:spacing w:after="80"/>
      </w:pPr>
      <w:r>
        <w:rPr>
          <w:b w:val="0"/>
          <w:sz w:val="21"/>
        </w:rPr>
        <w:t>安全运行：多次运行不会重复创建，数据库有唯一性保护。</w:t>
      </w:r>
    </w:p>
    <w:p>
      <w:pPr>
        <w:spacing w:before="200" w:after="80"/>
        <w:jc w:val="left"/>
      </w:pPr>
      <w:r>
        <w:rPr>
          <w:b/>
          <w:color w:val="2E74B5"/>
          <w:sz w:val="28"/>
        </w:rPr>
        <w:t>7.5 查看服务日志</w:t>
      </w:r>
    </w:p>
    <w:p>
      <w:pPr>
        <w:spacing w:before="40" w:after="40"/>
        <w:ind w:left="432"/>
      </w:pPr>
      <w:r>
        <w:rPr>
          <w:rFonts w:ascii="Courier New" w:hAnsi="Courier New"/>
          <w:color w:val="276930"/>
          <w:sz w:val="18"/>
        </w:rPr>
        <w:t>tail -f /tmp/loong-kb.log</w:t>
      </w:r>
    </w:p>
    <w:p>
      <w:pPr>
        <w:spacing w:after="80"/>
      </w:pPr>
      <w:r>
        <w:rPr>
          <w:b w:val="0"/>
          <w:sz w:val="21"/>
        </w:rPr>
        <w:t>实时查看 Gunicorn 输出日志，排查启动失败或运行时错误。</w:t>
      </w:r>
    </w:p>
    <w:p>
      <w:pPr>
        <w:spacing w:before="200" w:after="80"/>
        <w:jc w:val="left"/>
      </w:pPr>
      <w:r>
        <w:rPr>
          <w:b/>
          <w:color w:val="2E74B5"/>
          <w:sz w:val="28"/>
        </w:rPr>
        <w:t>7.6 紧急：强制结束无响应进程</w:t>
      </w:r>
    </w:p>
    <w:p>
      <w:pPr>
        <w:spacing w:before="40" w:after="40"/>
        <w:ind w:left="432"/>
      </w:pPr>
      <w:r>
        <w:rPr>
          <w:rFonts w:ascii="Courier New" w:hAnsi="Courier New"/>
          <w:color w:val="276930"/>
          <w:sz w:val="18"/>
        </w:rPr>
        <w:t>kill -9 $(ps aux | grep "gunicorn.*wsgi:app" | grep -v grep | awk "{print \$2}")</w:t>
      </w:r>
    </w:p>
    <w:p>
      <w:pPr>
        <w:spacing w:after="80"/>
      </w:pPr>
      <w:r>
        <w:rPr>
          <w:b w:val="0"/>
          <w:sz w:val="21"/>
        </w:rPr>
        <w:t>仅在 ./stop.sh 无法正常停止时使用。</w:t>
      </w:r>
    </w:p>
    <w:p>
      <w:pPr>
        <w:spacing w:before="200" w:after="80"/>
        <w:jc w:val="left"/>
      </w:pPr>
      <w:r>
        <w:rPr>
          <w:b/>
          <w:color w:val="2E74B5"/>
          <w:sz w:val="28"/>
        </w:rPr>
        <w:t>7.7 备份数据库</w:t>
      </w:r>
    </w:p>
    <w:p>
      <w:pPr>
        <w:spacing w:before="40" w:after="40"/>
        <w:ind w:left="432"/>
      </w:pPr>
      <w:r>
        <w:rPr>
          <w:rFonts w:ascii="Courier New" w:hAnsi="Courier New"/>
          <w:color w:val="276930"/>
          <w:sz w:val="18"/>
        </w:rPr>
        <w:t>cp /root/.openclaw/workspace/loong-kb/cache/db.sqlite /tmp/db.sqlite.bak.$(date +%Y%m%d)</w:t>
      </w:r>
    </w:p>
    <w:p>
      <w:pPr>
        <w:spacing w:after="80"/>
      </w:pPr>
      <w:r>
        <w:rPr>
          <w:b w:val="0"/>
          <w:sz w:val="21"/>
        </w:rPr>
        <w:t>建议定期备份，SQLite 数据库文件即为全部业务数据。</w:t>
      </w:r>
    </w:p>
    <w:sectPr w:rsidR="00FC693F" w:rsidRPr="0006063C" w:rsidSect="00034616">
      <w:pgSz w:w="16834" w:h="11909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