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6A153" w14:textId="41C9725B" w:rsidR="005E52C4" w:rsidRPr="005E52C4" w:rsidRDefault="005E52C4" w:rsidP="00430841">
      <w:pPr>
        <w:spacing w:after="0"/>
        <w:rPr>
          <w:b/>
          <w:bCs/>
          <w:sz w:val="24"/>
          <w:szCs w:val="24"/>
          <w:lang w:val="en-GB"/>
        </w:rPr>
      </w:pPr>
      <w:r w:rsidRPr="005E52C4">
        <w:rPr>
          <w:b/>
          <w:bCs/>
          <w:sz w:val="24"/>
          <w:szCs w:val="24"/>
          <w:lang w:val="en-GB"/>
        </w:rPr>
        <w:t xml:space="preserve">Key Figure - </w:t>
      </w:r>
      <w:r w:rsidR="00C4179C" w:rsidRPr="005E52C4">
        <w:rPr>
          <w:b/>
          <w:bCs/>
          <w:sz w:val="24"/>
          <w:szCs w:val="24"/>
          <w:lang w:val="en-GB"/>
        </w:rPr>
        <w:t>DSAI Student Project</w:t>
      </w:r>
      <w:r w:rsidRPr="005E52C4">
        <w:rPr>
          <w:b/>
          <w:bCs/>
          <w:sz w:val="24"/>
          <w:szCs w:val="24"/>
          <w:lang w:val="en-GB"/>
        </w:rPr>
        <w:t xml:space="preserve"> – “Intelligent </w:t>
      </w:r>
      <w:proofErr w:type="gramStart"/>
      <w:r w:rsidR="00430841" w:rsidRPr="005E52C4">
        <w:rPr>
          <w:b/>
          <w:bCs/>
          <w:sz w:val="24"/>
          <w:szCs w:val="24"/>
          <w:lang w:val="en-GB"/>
        </w:rPr>
        <w:t xml:space="preserve">AOM” </w:t>
      </w:r>
      <w:r w:rsidR="00430841">
        <w:rPr>
          <w:b/>
          <w:bCs/>
          <w:sz w:val="24"/>
          <w:szCs w:val="24"/>
          <w:lang w:val="en-GB"/>
        </w:rPr>
        <w:t xml:space="preserve">  </w:t>
      </w:r>
      <w:proofErr w:type="gramEnd"/>
      <w:r w:rsidR="00430841">
        <w:rPr>
          <w:b/>
          <w:bCs/>
          <w:sz w:val="24"/>
          <w:szCs w:val="24"/>
          <w:lang w:val="en-GB"/>
        </w:rPr>
        <w:t xml:space="preserve">                Leo Forster &amp; Jonas Henker</w:t>
      </w:r>
    </w:p>
    <w:p w14:paraId="244784DD" w14:textId="3C71239F" w:rsidR="005E52C4" w:rsidRDefault="00430841" w:rsidP="005E52C4">
      <w:pPr>
        <w:spacing w:after="0"/>
        <w:rPr>
          <w:sz w:val="24"/>
          <w:szCs w:val="24"/>
          <w:lang w:val="en-GB"/>
        </w:rPr>
      </w:pPr>
      <w:r>
        <w:rPr>
          <w:sz w:val="24"/>
          <w:szCs w:val="24"/>
          <w:lang w:val="en-GB"/>
        </w:rPr>
        <w:t xml:space="preserve">Project Donor: </w:t>
      </w:r>
      <w:r w:rsidRPr="00430841">
        <w:rPr>
          <w:sz w:val="24"/>
          <w:szCs w:val="24"/>
          <w:lang w:val="en-GB"/>
        </w:rPr>
        <w:t xml:space="preserve">Prof Dr. Jürgen Eschner </w:t>
      </w:r>
      <w:r>
        <w:rPr>
          <w:sz w:val="24"/>
          <w:szCs w:val="24"/>
          <w:lang w:val="en-GB"/>
        </w:rPr>
        <w:t>&amp;</w:t>
      </w:r>
      <w:r w:rsidRPr="00430841">
        <w:rPr>
          <w:sz w:val="24"/>
          <w:szCs w:val="24"/>
          <w:lang w:val="en-GB"/>
        </w:rPr>
        <w:t xml:space="preserve"> team (Experimental Physics - Quantum Photonics) </w:t>
      </w:r>
    </w:p>
    <w:p w14:paraId="7C057F10" w14:textId="77777777" w:rsidR="00430841" w:rsidRPr="00430841" w:rsidRDefault="00430841" w:rsidP="005E52C4">
      <w:pPr>
        <w:spacing w:after="0"/>
        <w:rPr>
          <w:b/>
          <w:bCs/>
          <w:sz w:val="24"/>
          <w:szCs w:val="24"/>
          <w:u w:val="single"/>
          <w:lang w:val="en-GB"/>
        </w:rPr>
      </w:pPr>
    </w:p>
    <w:p w14:paraId="75D6608A" w14:textId="21A414C0" w:rsidR="00C4179C" w:rsidRDefault="00C4179C" w:rsidP="00C4179C">
      <w:pPr>
        <w:rPr>
          <w:lang w:val="en-GB"/>
        </w:rPr>
      </w:pPr>
      <w:r w:rsidRPr="00C4179C">
        <w:rPr>
          <w:b/>
          <w:bCs/>
          <w:lang w:val="en-GB"/>
        </w:rPr>
        <w:t>Key figure:</w:t>
      </w:r>
      <w:r w:rsidRPr="00C4179C">
        <w:rPr>
          <w:lang w:val="en-GB"/>
        </w:rPr>
        <w:t xml:space="preserve"> </w:t>
      </w:r>
      <w:r w:rsidR="004C0CA3" w:rsidRPr="004C0CA3">
        <w:rPr>
          <w:lang w:val="en-GB"/>
        </w:rPr>
        <w:t>Illustration of the machine learning integration process into an acousto-optic modulation (AOM) experiment. The figure shows how real-time photodetector data is used to train and deploy a machine learning model that dynamically controls the RF signal driving the AOM, creating an intelligent, feedback-based control loop.</w:t>
      </w:r>
    </w:p>
    <w:p w14:paraId="514A7ACD" w14:textId="2530F7E0" w:rsidR="004C0CA3" w:rsidRPr="004C0CA3" w:rsidRDefault="004C0CA3" w:rsidP="00C4179C">
      <w:pPr>
        <w:rPr>
          <w:b/>
          <w:bCs/>
          <w:color w:val="C00000"/>
          <w:lang w:val="en-GB"/>
        </w:rPr>
      </w:pPr>
      <w:r w:rsidRPr="004C0CA3">
        <w:rPr>
          <w:b/>
          <w:bCs/>
          <w:color w:val="C00000"/>
          <w:lang w:val="en-GB"/>
        </w:rPr>
        <w:t>#Insertafuckinpicture</w:t>
      </w:r>
    </w:p>
    <w:p w14:paraId="61721E5E" w14:textId="6ED3E022" w:rsidR="00C4179C" w:rsidRPr="004C0CA3" w:rsidRDefault="00C4179C" w:rsidP="00C4179C">
      <w:pPr>
        <w:rPr>
          <w:b/>
          <w:bCs/>
          <w:lang w:val="en-GB"/>
        </w:rPr>
      </w:pPr>
      <w:r w:rsidRPr="00C4179C">
        <w:rPr>
          <w:b/>
          <w:bCs/>
          <w:lang w:val="en-GB"/>
        </w:rPr>
        <w:t>Objective of this figure:</w:t>
      </w:r>
      <w:r w:rsidR="004C0CA3">
        <w:rPr>
          <w:b/>
          <w:bCs/>
          <w:lang w:val="en-GB"/>
        </w:rPr>
        <w:t xml:space="preserve"> </w:t>
      </w:r>
      <w:r w:rsidR="004C0CA3" w:rsidRPr="004C0CA3">
        <w:rPr>
          <w:lang w:val="en-GB"/>
        </w:rPr>
        <w:t>The objective of this figure is to demonstrate how a hardware-based optical system can be augmented with machine learning techniques to form an intelligent control loop. Specifically, it highlights the dynamic feedback process where real-time data from the experimental setup is used to iteratively train a machine learning model, which then autonomously adjusts system parameters—such as the RF driving signal—to optimize the behaviour of the AOM. This enables improved precision and adaptability in quantum optics experiments.</w:t>
      </w:r>
    </w:p>
    <w:p w14:paraId="0AB71C6C" w14:textId="17801A91" w:rsidR="00C4179C" w:rsidRPr="004C0CA3" w:rsidRDefault="00C4179C" w:rsidP="00C4179C">
      <w:pPr>
        <w:rPr>
          <w:lang w:val="en-GB"/>
        </w:rPr>
      </w:pPr>
      <w:r w:rsidRPr="00C4179C">
        <w:rPr>
          <w:b/>
          <w:bCs/>
          <w:lang w:val="en-GB"/>
        </w:rPr>
        <w:t>Unit of observation:</w:t>
      </w:r>
      <w:r w:rsidR="004C0CA3">
        <w:rPr>
          <w:b/>
          <w:bCs/>
          <w:lang w:val="en-GB"/>
        </w:rPr>
        <w:t xml:space="preserve"> </w:t>
      </w:r>
      <w:r w:rsidR="004C0CA3">
        <w:rPr>
          <w:lang w:val="en-GB"/>
        </w:rPr>
        <w:t>Frequency spectrum f’ of AOM for given input frequency f and a non-linear interference v, as well as the differences f - f’ &amp; f’ - f</w:t>
      </w:r>
    </w:p>
    <w:p w14:paraId="23B8C245" w14:textId="4E64D5A3" w:rsidR="00C4179C" w:rsidRPr="004C0CA3" w:rsidRDefault="00C4179C" w:rsidP="00C4179C">
      <w:pPr>
        <w:rPr>
          <w:b/>
          <w:bCs/>
          <w:lang w:val="en-GB"/>
        </w:rPr>
      </w:pPr>
      <w:r w:rsidRPr="00C4179C">
        <w:rPr>
          <w:b/>
          <w:bCs/>
          <w:lang w:val="en-GB"/>
        </w:rPr>
        <w:t>Unit of measurement:</w:t>
      </w:r>
      <w:r w:rsidR="004C0CA3">
        <w:rPr>
          <w:b/>
          <w:bCs/>
          <w:lang w:val="en-GB"/>
        </w:rPr>
        <w:t xml:space="preserve"> </w:t>
      </w:r>
      <w:proofErr w:type="spellStart"/>
      <w:r w:rsidR="004C0CA3" w:rsidRPr="004C0CA3">
        <w:rPr>
          <w:lang w:val="en-GB"/>
        </w:rPr>
        <w:t>Mhz</w:t>
      </w:r>
      <w:proofErr w:type="spellEnd"/>
    </w:p>
    <w:p w14:paraId="3394247B" w14:textId="36F06370" w:rsidR="00C4179C" w:rsidRPr="004C0CA3" w:rsidRDefault="00C4179C" w:rsidP="00C4179C">
      <w:pPr>
        <w:rPr>
          <w:b/>
          <w:bCs/>
          <w:lang w:val="en-GB"/>
        </w:rPr>
      </w:pPr>
      <w:r w:rsidRPr="00C4179C">
        <w:rPr>
          <w:b/>
          <w:bCs/>
          <w:lang w:val="en-GB"/>
        </w:rPr>
        <w:t>Time window of observation</w:t>
      </w:r>
      <w:r w:rsidR="004C0CA3">
        <w:rPr>
          <w:b/>
          <w:bCs/>
          <w:lang w:val="en-GB"/>
        </w:rPr>
        <w:t xml:space="preserve">: </w:t>
      </w:r>
      <w:r w:rsidRPr="00C4179C">
        <w:rPr>
          <w:lang w:val="en-GB"/>
        </w:rPr>
        <w:t xml:space="preserve">Continuous real-time monitoring during experiment runtime </w:t>
      </w:r>
    </w:p>
    <w:p w14:paraId="796864B9" w14:textId="2028B16B" w:rsidR="00C4179C" w:rsidRPr="004C0CA3" w:rsidRDefault="00C4179C" w:rsidP="004C0CA3">
      <w:pPr>
        <w:rPr>
          <w:lang w:val="en-GB"/>
        </w:rPr>
      </w:pPr>
      <w:r w:rsidRPr="00C4179C">
        <w:rPr>
          <w:b/>
          <w:bCs/>
          <w:lang w:val="en-GB"/>
        </w:rPr>
        <w:t>Overall description of this figure:</w:t>
      </w:r>
      <w:r w:rsidR="004C0CA3" w:rsidRPr="004C0CA3">
        <w:rPr>
          <w:lang w:val="en-GB"/>
        </w:rPr>
        <w:t xml:space="preserve"> The figure presents the intelligent control process in stages. It begins with raw photodetector signals captured during AOM operation. These signals are fed into a data preprocessing pipeline, which structures and filters the data. The cleaned data is used to train a machine learning model (e.g., a regression model or reinforcement learning agent). Once trained, the model operates in a closed-loop system, continuously receiving photodetector input and adjusting the RF signal to the AOM through an arbitrary waveform generator (AWG). Over time, the system becomes increasingly precise in stabilizing or tuning the laser output, demonstrating a successful AI–hardware integration in a quantum optics context</w:t>
      </w:r>
      <w:r w:rsidR="004C0CA3">
        <w:rPr>
          <w:b/>
          <w:bCs/>
          <w:lang w:val="en-GB"/>
        </w:rPr>
        <w:t>.</w:t>
      </w:r>
    </w:p>
    <w:p w14:paraId="39F5B359" w14:textId="4B800702" w:rsidR="00C4179C" w:rsidRPr="004C0CA3" w:rsidRDefault="00C4179C" w:rsidP="00C4179C">
      <w:pPr>
        <w:rPr>
          <w:lang w:val="en-GB"/>
        </w:rPr>
      </w:pPr>
      <w:r w:rsidRPr="004C0CA3">
        <w:rPr>
          <w:b/>
          <w:bCs/>
          <w:lang w:val="en-GB"/>
        </w:rPr>
        <w:t>Y-Axis:</w:t>
      </w:r>
      <w:r w:rsidR="004C0CA3" w:rsidRPr="004C0CA3">
        <w:rPr>
          <w:b/>
          <w:bCs/>
          <w:lang w:val="en-GB"/>
        </w:rPr>
        <w:t xml:space="preserve"> </w:t>
      </w:r>
      <w:r w:rsidR="004C0CA3" w:rsidRPr="004C0CA3">
        <w:rPr>
          <w:lang w:val="en-GB"/>
        </w:rPr>
        <w:t>Intensity (-1 to 1</w:t>
      </w:r>
      <w:r w:rsidR="004C0CA3">
        <w:rPr>
          <w:lang w:val="en-GB"/>
        </w:rPr>
        <w:t>)</w:t>
      </w:r>
    </w:p>
    <w:p w14:paraId="21EE22CB" w14:textId="7CAB5EEC" w:rsidR="00C4179C" w:rsidRPr="004C0CA3" w:rsidRDefault="00C4179C" w:rsidP="00C4179C">
      <w:pPr>
        <w:rPr>
          <w:b/>
          <w:bCs/>
          <w:lang w:val="en-GB"/>
        </w:rPr>
      </w:pPr>
      <w:r w:rsidRPr="004C0CA3">
        <w:rPr>
          <w:b/>
          <w:bCs/>
          <w:lang w:val="en-GB"/>
        </w:rPr>
        <w:t>X-Axis:</w:t>
      </w:r>
      <w:r w:rsidR="004C0CA3" w:rsidRPr="004C0CA3">
        <w:rPr>
          <w:b/>
          <w:bCs/>
          <w:lang w:val="en-GB"/>
        </w:rPr>
        <w:t xml:space="preserve"> </w:t>
      </w:r>
      <w:proofErr w:type="spellStart"/>
      <w:r w:rsidR="004C0CA3" w:rsidRPr="004C0CA3">
        <w:rPr>
          <w:lang w:val="en-GB"/>
        </w:rPr>
        <w:t>Mhz</w:t>
      </w:r>
      <w:proofErr w:type="spellEnd"/>
      <w:r w:rsidR="004C0CA3">
        <w:rPr>
          <w:lang w:val="en-GB"/>
        </w:rPr>
        <w:t xml:space="preserve"> (50-150)</w:t>
      </w:r>
    </w:p>
    <w:p w14:paraId="76AA422F" w14:textId="2AEF3C6B" w:rsidR="00C4179C" w:rsidRPr="004C0CA3" w:rsidRDefault="00C4179C" w:rsidP="00C4179C">
      <w:pPr>
        <w:rPr>
          <w:b/>
          <w:bCs/>
          <w:color w:val="ED0000"/>
          <w:lang w:val="en-GB"/>
        </w:rPr>
      </w:pPr>
      <w:r w:rsidRPr="004C0CA3">
        <w:rPr>
          <w:b/>
          <w:bCs/>
          <w:lang w:val="en-GB"/>
        </w:rPr>
        <w:t>Legend:</w:t>
      </w:r>
      <w:r w:rsidR="004C0CA3" w:rsidRPr="004C0CA3">
        <w:rPr>
          <w:b/>
          <w:bCs/>
          <w:lang w:val="en-GB"/>
        </w:rPr>
        <w:t xml:space="preserve"> </w:t>
      </w:r>
      <w:r w:rsidR="004C0CA3" w:rsidRPr="004C0CA3">
        <w:rPr>
          <w:b/>
          <w:bCs/>
          <w:color w:val="ED0000"/>
          <w:lang w:val="en-GB"/>
        </w:rPr>
        <w:t>#ineedthefuckinpictureforit #pythoninterpreterficktmeinarsch</w:t>
      </w:r>
    </w:p>
    <w:p w14:paraId="7CBA0187" w14:textId="1CA14C83" w:rsidR="00C4179C" w:rsidRPr="00C4179C" w:rsidRDefault="00C4179C" w:rsidP="00C4179C">
      <w:pPr>
        <w:rPr>
          <w:b/>
          <w:bCs/>
          <w:lang w:val="en-GB"/>
        </w:rPr>
      </w:pPr>
      <w:r w:rsidRPr="00C4179C">
        <w:rPr>
          <w:b/>
          <w:bCs/>
          <w:lang w:val="en-GB"/>
        </w:rPr>
        <w:t>Data processing required:</w:t>
      </w:r>
      <w:r w:rsidR="004C0CA3">
        <w:rPr>
          <w:b/>
          <w:bCs/>
          <w:lang w:val="en-GB"/>
        </w:rPr>
        <w:t xml:space="preserve"> </w:t>
      </w:r>
      <w:r w:rsidR="004C0CA3" w:rsidRPr="004C0CA3">
        <w:rPr>
          <w:b/>
          <w:bCs/>
          <w:color w:val="C00000"/>
          <w:lang w:val="en-GB"/>
        </w:rPr>
        <w:t>#adddetails(idontknowshit)</w:t>
      </w:r>
    </w:p>
    <w:p w14:paraId="599BE3D4" w14:textId="77777777" w:rsidR="004C0CA3" w:rsidRDefault="004C0CA3" w:rsidP="004C0CA3">
      <w:pPr>
        <w:pStyle w:val="ListParagraph"/>
        <w:numPr>
          <w:ilvl w:val="0"/>
          <w:numId w:val="2"/>
        </w:numPr>
        <w:rPr>
          <w:lang w:val="en-GB"/>
        </w:rPr>
      </w:pPr>
      <w:r w:rsidRPr="004C0CA3">
        <w:rPr>
          <w:lang w:val="en-GB"/>
        </w:rPr>
        <w:t>Operate the AOM system with varying RF signals and record photodetector outputs.</w:t>
      </w:r>
    </w:p>
    <w:p w14:paraId="5744B5F4" w14:textId="77777777" w:rsidR="004C0CA3" w:rsidRDefault="004C0CA3" w:rsidP="004C0CA3">
      <w:pPr>
        <w:pStyle w:val="ListParagraph"/>
        <w:numPr>
          <w:ilvl w:val="0"/>
          <w:numId w:val="2"/>
        </w:numPr>
        <w:rPr>
          <w:lang w:val="en-GB"/>
        </w:rPr>
      </w:pPr>
      <w:r w:rsidRPr="004C0CA3">
        <w:rPr>
          <w:lang w:val="en-GB"/>
        </w:rPr>
        <w:t>Preprocess and structure collected data (e.g., filtering noise, aligning timestamps).</w:t>
      </w:r>
    </w:p>
    <w:p w14:paraId="3A40066D" w14:textId="77777777" w:rsidR="004C0CA3" w:rsidRDefault="004C0CA3" w:rsidP="004C0CA3">
      <w:pPr>
        <w:pStyle w:val="ListParagraph"/>
        <w:numPr>
          <w:ilvl w:val="0"/>
          <w:numId w:val="2"/>
        </w:numPr>
        <w:rPr>
          <w:lang w:val="en-GB"/>
        </w:rPr>
      </w:pPr>
      <w:r w:rsidRPr="004C0CA3">
        <w:rPr>
          <w:lang w:val="en-GB"/>
        </w:rPr>
        <w:t>Split data into training and test sets.</w:t>
      </w:r>
    </w:p>
    <w:p w14:paraId="470D3AEF" w14:textId="77777777" w:rsidR="004C0CA3" w:rsidRDefault="004C0CA3" w:rsidP="004C0CA3">
      <w:pPr>
        <w:pStyle w:val="ListParagraph"/>
        <w:numPr>
          <w:ilvl w:val="0"/>
          <w:numId w:val="2"/>
        </w:numPr>
        <w:rPr>
          <w:lang w:val="en-GB"/>
        </w:rPr>
      </w:pPr>
      <w:r w:rsidRPr="004C0CA3">
        <w:rPr>
          <w:lang w:val="en-GB"/>
        </w:rPr>
        <w:t>Train a machine learning model to predict optimal RF input based on PD feedback.</w:t>
      </w:r>
    </w:p>
    <w:p w14:paraId="72A9ED43" w14:textId="77777777" w:rsidR="004C0CA3" w:rsidRDefault="004C0CA3" w:rsidP="004C0CA3">
      <w:pPr>
        <w:pStyle w:val="ListParagraph"/>
        <w:numPr>
          <w:ilvl w:val="0"/>
          <w:numId w:val="2"/>
        </w:numPr>
        <w:rPr>
          <w:lang w:val="en-GB"/>
        </w:rPr>
      </w:pPr>
      <w:r w:rsidRPr="004C0CA3">
        <w:rPr>
          <w:lang w:val="en-GB"/>
        </w:rPr>
        <w:t>Evaluate model performance using validation data.</w:t>
      </w:r>
    </w:p>
    <w:p w14:paraId="7B6C0516" w14:textId="77777777" w:rsidR="004C0CA3" w:rsidRDefault="004C0CA3" w:rsidP="004C0CA3">
      <w:pPr>
        <w:pStyle w:val="ListParagraph"/>
        <w:numPr>
          <w:ilvl w:val="0"/>
          <w:numId w:val="2"/>
        </w:numPr>
        <w:rPr>
          <w:lang w:val="en-GB"/>
        </w:rPr>
      </w:pPr>
      <w:r w:rsidRPr="004C0CA3">
        <w:rPr>
          <w:lang w:val="en-GB"/>
        </w:rPr>
        <w:t>Integrate the trained model into a real-time feedback control loop.</w:t>
      </w:r>
    </w:p>
    <w:p w14:paraId="491EF870" w14:textId="00E20F27" w:rsidR="004C0CA3" w:rsidRPr="004C0CA3" w:rsidRDefault="004C0CA3" w:rsidP="004C0CA3">
      <w:pPr>
        <w:pStyle w:val="ListParagraph"/>
        <w:numPr>
          <w:ilvl w:val="0"/>
          <w:numId w:val="2"/>
        </w:numPr>
        <w:rPr>
          <w:lang w:val="en-GB"/>
        </w:rPr>
      </w:pPr>
      <w:r w:rsidRPr="004C0CA3">
        <w:rPr>
          <w:lang w:val="en-GB"/>
        </w:rPr>
        <w:t>Continuously monitor system performance and retrain if necessary for long-term adaptation.</w:t>
      </w:r>
    </w:p>
    <w:p w14:paraId="728A20F9" w14:textId="77777777" w:rsidR="00457983" w:rsidRPr="00C4179C" w:rsidRDefault="00457983">
      <w:pPr>
        <w:rPr>
          <w:lang w:val="en-GB"/>
        </w:rPr>
      </w:pPr>
    </w:p>
    <w:sectPr w:rsidR="00457983" w:rsidRPr="00C417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26EB8"/>
    <w:multiLevelType w:val="multilevel"/>
    <w:tmpl w:val="AA7CE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3972BC"/>
    <w:multiLevelType w:val="hybridMultilevel"/>
    <w:tmpl w:val="AA9E1D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53745661">
    <w:abstractNumId w:val="0"/>
  </w:num>
  <w:num w:numId="2" w16cid:durableId="622736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79C"/>
    <w:rsid w:val="003A3288"/>
    <w:rsid w:val="00430841"/>
    <w:rsid w:val="00457983"/>
    <w:rsid w:val="004C0CA3"/>
    <w:rsid w:val="00532547"/>
    <w:rsid w:val="005E52C4"/>
    <w:rsid w:val="008C6DAE"/>
    <w:rsid w:val="00C24379"/>
    <w:rsid w:val="00C4179C"/>
    <w:rsid w:val="00D148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AEF20"/>
  <w15:chartTrackingRefBased/>
  <w15:docId w15:val="{82888C73-791D-42AA-9840-29952A3B6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7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17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17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17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17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17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7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7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7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7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17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17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17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17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17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7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7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79C"/>
    <w:rPr>
      <w:rFonts w:eastAsiaTheme="majorEastAsia" w:cstheme="majorBidi"/>
      <w:color w:val="272727" w:themeColor="text1" w:themeTint="D8"/>
    </w:rPr>
  </w:style>
  <w:style w:type="paragraph" w:styleId="Title">
    <w:name w:val="Title"/>
    <w:basedOn w:val="Normal"/>
    <w:next w:val="Normal"/>
    <w:link w:val="TitleChar"/>
    <w:uiPriority w:val="10"/>
    <w:qFormat/>
    <w:rsid w:val="00C417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7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7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79C"/>
    <w:pPr>
      <w:spacing w:before="160"/>
      <w:jc w:val="center"/>
    </w:pPr>
    <w:rPr>
      <w:i/>
      <w:iCs/>
      <w:color w:val="404040" w:themeColor="text1" w:themeTint="BF"/>
    </w:rPr>
  </w:style>
  <w:style w:type="character" w:customStyle="1" w:styleId="QuoteChar">
    <w:name w:val="Quote Char"/>
    <w:basedOn w:val="DefaultParagraphFont"/>
    <w:link w:val="Quote"/>
    <w:uiPriority w:val="29"/>
    <w:rsid w:val="00C4179C"/>
    <w:rPr>
      <w:i/>
      <w:iCs/>
      <w:color w:val="404040" w:themeColor="text1" w:themeTint="BF"/>
    </w:rPr>
  </w:style>
  <w:style w:type="paragraph" w:styleId="ListParagraph">
    <w:name w:val="List Paragraph"/>
    <w:basedOn w:val="Normal"/>
    <w:uiPriority w:val="34"/>
    <w:qFormat/>
    <w:rsid w:val="00C4179C"/>
    <w:pPr>
      <w:ind w:left="720"/>
      <w:contextualSpacing/>
    </w:pPr>
  </w:style>
  <w:style w:type="character" w:styleId="IntenseEmphasis">
    <w:name w:val="Intense Emphasis"/>
    <w:basedOn w:val="DefaultParagraphFont"/>
    <w:uiPriority w:val="21"/>
    <w:qFormat/>
    <w:rsid w:val="00C4179C"/>
    <w:rPr>
      <w:i/>
      <w:iCs/>
      <w:color w:val="2F5496" w:themeColor="accent1" w:themeShade="BF"/>
    </w:rPr>
  </w:style>
  <w:style w:type="paragraph" w:styleId="IntenseQuote">
    <w:name w:val="Intense Quote"/>
    <w:basedOn w:val="Normal"/>
    <w:next w:val="Normal"/>
    <w:link w:val="IntenseQuoteChar"/>
    <w:uiPriority w:val="30"/>
    <w:qFormat/>
    <w:rsid w:val="00C417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179C"/>
    <w:rPr>
      <w:i/>
      <w:iCs/>
      <w:color w:val="2F5496" w:themeColor="accent1" w:themeShade="BF"/>
    </w:rPr>
  </w:style>
  <w:style w:type="character" w:styleId="IntenseReference">
    <w:name w:val="Intense Reference"/>
    <w:basedOn w:val="DefaultParagraphFont"/>
    <w:uiPriority w:val="32"/>
    <w:qFormat/>
    <w:rsid w:val="00C417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251385">
      <w:bodyDiv w:val="1"/>
      <w:marLeft w:val="0"/>
      <w:marRight w:val="0"/>
      <w:marTop w:val="0"/>
      <w:marBottom w:val="0"/>
      <w:divBdr>
        <w:top w:val="none" w:sz="0" w:space="0" w:color="auto"/>
        <w:left w:val="none" w:sz="0" w:space="0" w:color="auto"/>
        <w:bottom w:val="none" w:sz="0" w:space="0" w:color="auto"/>
        <w:right w:val="none" w:sz="0" w:space="0" w:color="auto"/>
      </w:divBdr>
    </w:div>
    <w:div w:id="837618908">
      <w:bodyDiv w:val="1"/>
      <w:marLeft w:val="0"/>
      <w:marRight w:val="0"/>
      <w:marTop w:val="0"/>
      <w:marBottom w:val="0"/>
      <w:divBdr>
        <w:top w:val="none" w:sz="0" w:space="0" w:color="auto"/>
        <w:left w:val="none" w:sz="0" w:space="0" w:color="auto"/>
        <w:bottom w:val="none" w:sz="0" w:space="0" w:color="auto"/>
        <w:right w:val="none" w:sz="0" w:space="0" w:color="auto"/>
      </w:divBdr>
    </w:div>
    <w:div w:id="1096751842">
      <w:bodyDiv w:val="1"/>
      <w:marLeft w:val="0"/>
      <w:marRight w:val="0"/>
      <w:marTop w:val="0"/>
      <w:marBottom w:val="0"/>
      <w:divBdr>
        <w:top w:val="none" w:sz="0" w:space="0" w:color="auto"/>
        <w:left w:val="none" w:sz="0" w:space="0" w:color="auto"/>
        <w:bottom w:val="none" w:sz="0" w:space="0" w:color="auto"/>
        <w:right w:val="none" w:sz="0" w:space="0" w:color="auto"/>
      </w:divBdr>
    </w:div>
    <w:div w:id="144869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Henker</dc:creator>
  <cp:keywords/>
  <dc:description/>
  <cp:lastModifiedBy>Jonas Henker</cp:lastModifiedBy>
  <cp:revision>3</cp:revision>
  <dcterms:created xsi:type="dcterms:W3CDTF">2025-05-05T17:31:00Z</dcterms:created>
  <dcterms:modified xsi:type="dcterms:W3CDTF">2025-05-06T21:23:00Z</dcterms:modified>
</cp:coreProperties>
</file>