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C93" w:rsidRPr="002018D2" w:rsidRDefault="00170C93" w:rsidP="00D67C3E">
      <w:pPr>
        <w:jc w:val="center"/>
        <w:rPr>
          <w:rFonts w:ascii="Times New Roman" w:hAnsi="Times New Roman" w:cs="Times New Roman"/>
          <w:b/>
        </w:rPr>
      </w:pPr>
      <w:r w:rsidRPr="002018D2">
        <w:rPr>
          <w:rFonts w:ascii="Times New Roman" w:hAnsi="Times New Roman" w:cs="Times New Roman"/>
          <w:b/>
        </w:rPr>
        <w:t>Experimento para verificar los resultados de los algoritmos</w:t>
      </w:r>
      <w:r w:rsidR="00066992">
        <w:rPr>
          <w:rFonts w:ascii="Times New Roman" w:hAnsi="Times New Roman" w:cs="Times New Roman"/>
          <w:b/>
        </w:rPr>
        <w:t xml:space="preserve"> fuerza bruta y Frequent ítem set Apriori.</w:t>
      </w:r>
    </w:p>
    <w:p w:rsidR="00A86700" w:rsidRDefault="00661159" w:rsidP="0067114D">
      <w:pPr>
        <w:rPr>
          <w:rFonts w:ascii="Times New Roman" w:hAnsi="Times New Roman" w:cs="Times New Roman"/>
        </w:rPr>
      </w:pPr>
      <w:r>
        <w:rPr>
          <w:rFonts w:ascii="Times New Roman" w:hAnsi="Times New Roman" w:cs="Times New Roman"/>
          <w:b/>
        </w:rPr>
        <w:t xml:space="preserve">Fase 1: </w:t>
      </w:r>
      <w:r w:rsidR="00066992">
        <w:rPr>
          <w:rFonts w:ascii="Times New Roman" w:hAnsi="Times New Roman" w:cs="Times New Roman"/>
          <w:b/>
        </w:rPr>
        <w:t>Delimitación del problema.</w:t>
      </w:r>
      <w:r w:rsidR="00066992">
        <w:rPr>
          <w:rFonts w:ascii="Times New Roman" w:hAnsi="Times New Roman" w:cs="Times New Roman"/>
          <w:b/>
        </w:rPr>
        <w:br/>
      </w:r>
      <w:r>
        <w:rPr>
          <w:rFonts w:ascii="Times New Roman" w:hAnsi="Times New Roman" w:cs="Times New Roman"/>
        </w:rPr>
        <w:t>El problema sobre el cual se va a trabajar es la base de datos del grupo Allers.  Se va a delimitar el rango del experimento en las siguientes partes.</w:t>
      </w:r>
    </w:p>
    <w:p w:rsidR="00661159" w:rsidRDefault="00661159" w:rsidP="0067114D">
      <w:pPr>
        <w:rPr>
          <w:rFonts w:ascii="Times New Roman" w:hAnsi="Times New Roman" w:cs="Times New Roman"/>
        </w:rPr>
      </w:pPr>
      <w:r>
        <w:rPr>
          <w:rFonts w:ascii="Times New Roman" w:hAnsi="Times New Roman" w:cs="Times New Roman"/>
        </w:rPr>
        <w:t>-Los clientes.</w:t>
      </w:r>
      <w:r>
        <w:rPr>
          <w:rFonts w:ascii="Times New Roman" w:hAnsi="Times New Roman" w:cs="Times New Roman"/>
        </w:rPr>
        <w:br/>
        <w:t>-Los productos que aparecen en las transacciones.</w:t>
      </w:r>
      <w:r>
        <w:rPr>
          <w:rFonts w:ascii="Times New Roman" w:hAnsi="Times New Roman" w:cs="Times New Roman"/>
        </w:rPr>
        <w:br/>
        <w:t>-Eliminación de productos que ya no se venden.</w:t>
      </w:r>
    </w:p>
    <w:p w:rsidR="00661159" w:rsidRDefault="00661159" w:rsidP="00661159">
      <w:pPr>
        <w:jc w:val="both"/>
        <w:rPr>
          <w:rFonts w:ascii="Times New Roman" w:hAnsi="Times New Roman" w:cs="Times New Roman"/>
        </w:rPr>
      </w:pPr>
      <w:r>
        <w:rPr>
          <w:rFonts w:ascii="Times New Roman" w:hAnsi="Times New Roman" w:cs="Times New Roman"/>
        </w:rPr>
        <w:t>Esto con el propósito de escoger los datos más precisos, puesto que si se escoge todo, habría datos que entorpecerían el experimento, ocasionando resultados erróneos.</w:t>
      </w:r>
    </w:p>
    <w:p w:rsidR="0067114D" w:rsidRDefault="00BF7272" w:rsidP="0067114D">
      <w:pPr>
        <w:rPr>
          <w:rFonts w:ascii="Times New Roman" w:hAnsi="Times New Roman" w:cs="Times New Roman"/>
        </w:rPr>
      </w:pPr>
      <w:r>
        <w:rPr>
          <w:rFonts w:ascii="Times New Roman" w:hAnsi="Times New Roman" w:cs="Times New Roman"/>
          <w:b/>
        </w:rPr>
        <w:t xml:space="preserve">Fase 2: </w:t>
      </w:r>
      <w:r w:rsidR="003835D5" w:rsidRPr="003835D5">
        <w:rPr>
          <w:rFonts w:ascii="Times New Roman" w:hAnsi="Times New Roman" w:cs="Times New Roman"/>
          <w:b/>
        </w:rPr>
        <w:t>Variables de respuesta.</w:t>
      </w:r>
      <w:r w:rsidR="003835D5" w:rsidRPr="003835D5">
        <w:rPr>
          <w:rFonts w:ascii="Times New Roman" w:hAnsi="Times New Roman" w:cs="Times New Roman"/>
          <w:b/>
        </w:rPr>
        <w:br/>
      </w:r>
      <w:r w:rsidR="003835D5">
        <w:rPr>
          <w:rFonts w:ascii="Times New Roman" w:hAnsi="Times New Roman" w:cs="Times New Roman"/>
        </w:rPr>
        <w:t>En este caso, las variables de respuesta vendrían siendo:</w:t>
      </w:r>
      <w:r w:rsidR="003835D5">
        <w:rPr>
          <w:rFonts w:ascii="Times New Roman" w:hAnsi="Times New Roman" w:cs="Times New Roman"/>
        </w:rPr>
        <w:br/>
        <w:t>-</w:t>
      </w:r>
      <w:r w:rsidR="0067114D">
        <w:rPr>
          <w:rFonts w:ascii="Times New Roman" w:hAnsi="Times New Roman" w:cs="Times New Roman"/>
        </w:rPr>
        <w:t>Itemset</w:t>
      </w:r>
      <w:r w:rsidR="00B4350E">
        <w:rPr>
          <w:rFonts w:ascii="Times New Roman" w:hAnsi="Times New Roman" w:cs="Times New Roman"/>
        </w:rPr>
        <w:t xml:space="preserve"> frecuentes</w:t>
      </w:r>
      <w:r w:rsidR="0067114D">
        <w:rPr>
          <w:rFonts w:ascii="Times New Roman" w:hAnsi="Times New Roman" w:cs="Times New Roman"/>
        </w:rPr>
        <w:t>.</w:t>
      </w:r>
      <w:r w:rsidR="00661159">
        <w:rPr>
          <w:rFonts w:ascii="Times New Roman" w:hAnsi="Times New Roman" w:cs="Times New Roman"/>
        </w:rPr>
        <w:br/>
        <w:t>-Tiempo</w:t>
      </w:r>
      <w:r w:rsidR="0067114D">
        <w:rPr>
          <w:rFonts w:ascii="Times New Roman" w:hAnsi="Times New Roman" w:cs="Times New Roman"/>
        </w:rPr>
        <w:t>.</w:t>
      </w:r>
      <w:r w:rsidR="0067114D">
        <w:rPr>
          <w:rFonts w:ascii="Times New Roman" w:hAnsi="Times New Roman" w:cs="Times New Roman"/>
        </w:rPr>
        <w:br/>
        <w:t>Durante el experimento se verá por cada iteración, cuales son los Itemset frecuentes que se crean. Tras esto, se buscara la manera de optimizarlo buscando la manera de generar la menor cantidad de Itemset que no sean frecuentes. Luego, se comparara la cantidad de Itemset de los dos algoritmos implementados.</w:t>
      </w:r>
    </w:p>
    <w:p w:rsidR="0067114D" w:rsidRDefault="0067114D" w:rsidP="004413D1">
      <w:pPr>
        <w:jc w:val="both"/>
        <w:rPr>
          <w:rFonts w:ascii="Times New Roman" w:hAnsi="Times New Roman" w:cs="Times New Roman"/>
        </w:rPr>
      </w:pPr>
      <w:r>
        <w:rPr>
          <w:rFonts w:ascii="Times New Roman" w:hAnsi="Times New Roman" w:cs="Times New Roman"/>
        </w:rPr>
        <w:t>En cuanto al tiempo, se tomaran los datos del mismo por cada escenario en que se corran los dos algoritmos. Con base en esto, se mirara cuáles son los resultados para un mismo escenario, y se irán comparando.</w:t>
      </w:r>
    </w:p>
    <w:p w:rsidR="005338B9" w:rsidRDefault="00BF7272" w:rsidP="00BF7272">
      <w:pPr>
        <w:rPr>
          <w:rFonts w:ascii="Times New Roman" w:hAnsi="Times New Roman" w:cs="Times New Roman"/>
        </w:rPr>
      </w:pPr>
      <w:r>
        <w:rPr>
          <w:rFonts w:ascii="Times New Roman" w:hAnsi="Times New Roman" w:cs="Times New Roman"/>
          <w:b/>
        </w:rPr>
        <w:t xml:space="preserve">Fase 3: </w:t>
      </w:r>
      <w:r w:rsidR="003F7F89" w:rsidRPr="003F7F89">
        <w:rPr>
          <w:rFonts w:ascii="Times New Roman" w:hAnsi="Times New Roman" w:cs="Times New Roman"/>
          <w:b/>
        </w:rPr>
        <w:t>Factores de estudio.</w:t>
      </w:r>
      <w:r w:rsidR="003F7F89">
        <w:rPr>
          <w:rFonts w:ascii="Times New Roman" w:hAnsi="Times New Roman" w:cs="Times New Roman"/>
          <w:b/>
        </w:rPr>
        <w:br/>
      </w:r>
      <w:r w:rsidR="003F7F89">
        <w:rPr>
          <w:rFonts w:ascii="Times New Roman" w:hAnsi="Times New Roman" w:cs="Times New Roman"/>
        </w:rPr>
        <w:t>Los factores de estudio para este experimento son:</w:t>
      </w:r>
      <w:r w:rsidR="003F7F89">
        <w:rPr>
          <w:rFonts w:ascii="Times New Roman" w:hAnsi="Times New Roman" w:cs="Times New Roman"/>
        </w:rPr>
        <w:br/>
        <w:t>-</w:t>
      </w:r>
      <w:r w:rsidR="00A86700">
        <w:rPr>
          <w:rFonts w:ascii="Times New Roman" w:hAnsi="Times New Roman" w:cs="Times New Roman"/>
        </w:rPr>
        <w:t>Bases de datos del grupo Allers.</w:t>
      </w:r>
      <w:r w:rsidR="003F7F89">
        <w:rPr>
          <w:rFonts w:ascii="Times New Roman" w:hAnsi="Times New Roman" w:cs="Times New Roman"/>
        </w:rPr>
        <w:br/>
        <w:t>-</w:t>
      </w:r>
      <w:r w:rsidR="00A86700">
        <w:rPr>
          <w:rFonts w:ascii="Times New Roman" w:hAnsi="Times New Roman" w:cs="Times New Roman"/>
        </w:rPr>
        <w:t>Inventario del grupo Allers.</w:t>
      </w:r>
      <w:r w:rsidR="00A86700">
        <w:rPr>
          <w:rFonts w:ascii="Times New Roman" w:hAnsi="Times New Roman" w:cs="Times New Roman"/>
        </w:rPr>
        <w:br/>
        <w:t>-</w:t>
      </w:r>
      <w:r w:rsidR="004413D1">
        <w:rPr>
          <w:rFonts w:ascii="Times New Roman" w:hAnsi="Times New Roman" w:cs="Times New Roman"/>
        </w:rPr>
        <w:t xml:space="preserve">Clientes </w:t>
      </w:r>
      <w:r w:rsidR="00A86700">
        <w:rPr>
          <w:rFonts w:ascii="Times New Roman" w:hAnsi="Times New Roman" w:cs="Times New Roman"/>
        </w:rPr>
        <w:t>y transacciones.</w:t>
      </w:r>
      <w:r w:rsidR="00A86700">
        <w:rPr>
          <w:rFonts w:ascii="Times New Roman" w:hAnsi="Times New Roman" w:cs="Times New Roman"/>
        </w:rPr>
        <w:br/>
      </w:r>
    </w:p>
    <w:p w:rsidR="00AC7754" w:rsidRDefault="00AC7754" w:rsidP="00BF7272">
      <w:pPr>
        <w:rPr>
          <w:rFonts w:ascii="Times New Roman" w:hAnsi="Times New Roman" w:cs="Times New Roman"/>
        </w:rPr>
      </w:pPr>
      <w:r w:rsidRPr="00F972C5">
        <w:rPr>
          <w:rFonts w:ascii="Times New Roman" w:hAnsi="Times New Roman" w:cs="Times New Roman"/>
          <w:b/>
        </w:rPr>
        <w:t>Factores controlables.</w:t>
      </w:r>
      <w:r w:rsidR="00F972C5">
        <w:rPr>
          <w:rFonts w:ascii="Times New Roman" w:hAnsi="Times New Roman" w:cs="Times New Roman"/>
        </w:rPr>
        <w:br/>
        <w:t>Los factores controlables vendrían siendo la cantidad de productos que se evaluaran en los algoritmos, el entorno de desarrollo de los algoritmos, el lenguaje de programación, la potencia del equipo donde se desarrolla</w:t>
      </w:r>
      <w:r w:rsidR="00BF7272">
        <w:rPr>
          <w:rFonts w:ascii="Times New Roman" w:hAnsi="Times New Roman" w:cs="Times New Roman"/>
        </w:rPr>
        <w:t xml:space="preserve"> el experimento</w:t>
      </w:r>
      <w:r w:rsidR="00F972C5">
        <w:rPr>
          <w:rFonts w:ascii="Times New Roman" w:hAnsi="Times New Roman" w:cs="Times New Roman"/>
        </w:rPr>
        <w:t xml:space="preserve">, el número de transacciones, número </w:t>
      </w:r>
      <w:r w:rsidR="00BF7272">
        <w:rPr>
          <w:rFonts w:ascii="Times New Roman" w:hAnsi="Times New Roman" w:cs="Times New Roman"/>
        </w:rPr>
        <w:t>productos</w:t>
      </w:r>
      <w:r w:rsidR="00F972C5">
        <w:rPr>
          <w:rFonts w:ascii="Times New Roman" w:hAnsi="Times New Roman" w:cs="Times New Roman"/>
        </w:rPr>
        <w:t xml:space="preserve"> y también el tipo de datos de las transacciones</w:t>
      </w:r>
    </w:p>
    <w:p w:rsidR="00AC7754" w:rsidRPr="00F972C5" w:rsidRDefault="00AC7754" w:rsidP="00BF7272">
      <w:pPr>
        <w:rPr>
          <w:rFonts w:ascii="Times New Roman" w:hAnsi="Times New Roman" w:cs="Times New Roman"/>
        </w:rPr>
      </w:pPr>
      <w:r w:rsidRPr="00F972C5">
        <w:rPr>
          <w:rFonts w:ascii="Times New Roman" w:hAnsi="Times New Roman" w:cs="Times New Roman"/>
          <w:b/>
        </w:rPr>
        <w:t>Factores no controlables.</w:t>
      </w:r>
      <w:r w:rsidR="00F972C5">
        <w:rPr>
          <w:rFonts w:ascii="Times New Roman" w:hAnsi="Times New Roman" w:cs="Times New Roman"/>
        </w:rPr>
        <w:br/>
        <w:t>Datos corruptos, tipos de</w:t>
      </w:r>
      <w:r w:rsidR="00BF7272">
        <w:rPr>
          <w:rFonts w:ascii="Times New Roman" w:hAnsi="Times New Roman" w:cs="Times New Roman"/>
        </w:rPr>
        <w:t xml:space="preserve"> productos que ya no se venden</w:t>
      </w:r>
      <w:r w:rsidR="00F972C5">
        <w:rPr>
          <w:rFonts w:ascii="Times New Roman" w:hAnsi="Times New Roman" w:cs="Times New Roman"/>
        </w:rPr>
        <w:t>, ru</w:t>
      </w:r>
      <w:r w:rsidR="00BF7272">
        <w:rPr>
          <w:rFonts w:ascii="Times New Roman" w:hAnsi="Times New Roman" w:cs="Times New Roman"/>
        </w:rPr>
        <w:t>ido en las transacciones</w:t>
      </w:r>
      <w:r w:rsidR="00F972C5">
        <w:rPr>
          <w:rFonts w:ascii="Times New Roman" w:hAnsi="Times New Roman" w:cs="Times New Roman"/>
        </w:rPr>
        <w:t>, ca</w:t>
      </w:r>
      <w:r w:rsidR="00BF7272">
        <w:rPr>
          <w:rFonts w:ascii="Times New Roman" w:hAnsi="Times New Roman" w:cs="Times New Roman"/>
        </w:rPr>
        <w:t>mbio de venta de los productos,</w:t>
      </w:r>
      <w:r w:rsidR="00BF7272" w:rsidRPr="00BF7272">
        <w:rPr>
          <w:rFonts w:ascii="Times New Roman" w:hAnsi="Times New Roman" w:cs="Times New Roman"/>
        </w:rPr>
        <w:t xml:space="preserve"> </w:t>
      </w:r>
      <w:r w:rsidR="00BF7272">
        <w:rPr>
          <w:rFonts w:ascii="Times New Roman" w:hAnsi="Times New Roman" w:cs="Times New Roman"/>
        </w:rPr>
        <w:t xml:space="preserve">la cantidad </w:t>
      </w:r>
      <w:r w:rsidR="00BF7272">
        <w:rPr>
          <w:rFonts w:ascii="Times New Roman" w:hAnsi="Times New Roman" w:cs="Times New Roman"/>
        </w:rPr>
        <w:t>Itemset</w:t>
      </w:r>
      <w:r w:rsidR="00963544">
        <w:rPr>
          <w:rFonts w:ascii="Times New Roman" w:hAnsi="Times New Roman" w:cs="Times New Roman"/>
        </w:rPr>
        <w:t xml:space="preserve"> frecuentes.</w:t>
      </w:r>
      <w:r w:rsidR="00FA2ED9">
        <w:rPr>
          <w:rFonts w:ascii="Times New Roman" w:hAnsi="Times New Roman" w:cs="Times New Roman"/>
        </w:rPr>
        <w:br/>
      </w:r>
      <w:r w:rsidR="00FA2ED9" w:rsidRPr="00FA2ED9">
        <w:rPr>
          <w:rFonts w:ascii="Times New Roman" w:hAnsi="Times New Roman" w:cs="Times New Roman"/>
          <w:b/>
        </w:rPr>
        <w:t>Fase 4: Diseño Experimental.</w:t>
      </w:r>
    </w:p>
    <w:p w:rsidR="008C7107" w:rsidRDefault="003057AF" w:rsidP="004413D1">
      <w:pPr>
        <w:jc w:val="both"/>
        <w:rPr>
          <w:rFonts w:ascii="Times New Roman" w:hAnsi="Times New Roman" w:cs="Times New Roman"/>
        </w:rPr>
      </w:pPr>
      <w:r>
        <w:rPr>
          <w:rFonts w:ascii="Times New Roman" w:hAnsi="Times New Roman" w:cs="Times New Roman"/>
          <w:b/>
        </w:rPr>
        <w:t>Niveles:</w:t>
      </w:r>
      <w:r>
        <w:rPr>
          <w:rFonts w:ascii="Times New Roman" w:hAnsi="Times New Roman" w:cs="Times New Roman"/>
          <w:b/>
        </w:rPr>
        <w:br/>
      </w:r>
      <w:r>
        <w:rPr>
          <w:rFonts w:ascii="Times New Roman" w:hAnsi="Times New Roman" w:cs="Times New Roman"/>
        </w:rPr>
        <w:t>Los niveles que se van a estudiar, es decir, los algoritmos, serán 2. Aquellos algoritmos son fuerza bruta y Apriori.</w:t>
      </w:r>
      <w:r w:rsidR="00EE69B0">
        <w:rPr>
          <w:rFonts w:ascii="Times New Roman" w:hAnsi="Times New Roman" w:cs="Times New Roman"/>
        </w:rPr>
        <w:t xml:space="preserve"> Serán evaluados en diferentes situaciones.</w:t>
      </w:r>
      <w:r>
        <w:rPr>
          <w:rFonts w:ascii="Times New Roman" w:hAnsi="Times New Roman" w:cs="Times New Roman"/>
        </w:rPr>
        <w:t xml:space="preserve"> </w:t>
      </w:r>
    </w:p>
    <w:p w:rsidR="00BF7272" w:rsidRDefault="00EE69B0" w:rsidP="00BF7272">
      <w:pPr>
        <w:rPr>
          <w:rFonts w:ascii="Times New Roman" w:hAnsi="Times New Roman" w:cs="Times New Roman"/>
          <w:b/>
        </w:rPr>
      </w:pPr>
      <w:r>
        <w:rPr>
          <w:rFonts w:ascii="Times New Roman" w:hAnsi="Times New Roman" w:cs="Times New Roman"/>
          <w:b/>
        </w:rPr>
        <w:t>Tr</w:t>
      </w:r>
      <w:r w:rsidR="00BF7272">
        <w:rPr>
          <w:rFonts w:ascii="Times New Roman" w:hAnsi="Times New Roman" w:cs="Times New Roman"/>
          <w:b/>
        </w:rPr>
        <w:t>atamiento:</w:t>
      </w:r>
      <w:r w:rsidR="00BF7272">
        <w:rPr>
          <w:rFonts w:ascii="Times New Roman" w:hAnsi="Times New Roman" w:cs="Times New Roman"/>
          <w:b/>
        </w:rPr>
        <w:br/>
      </w:r>
    </w:p>
    <w:tbl>
      <w:tblPr>
        <w:tblStyle w:val="Tablaconcuadrcula"/>
        <w:tblW w:w="0" w:type="auto"/>
        <w:tblLook w:val="04A0" w:firstRow="1" w:lastRow="0" w:firstColumn="1" w:lastColumn="0" w:noHBand="0" w:noVBand="1"/>
      </w:tblPr>
      <w:tblGrid>
        <w:gridCol w:w="2942"/>
        <w:gridCol w:w="2943"/>
        <w:gridCol w:w="2943"/>
      </w:tblGrid>
      <w:tr w:rsidR="00BF7272" w:rsidTr="00BF7272">
        <w:tc>
          <w:tcPr>
            <w:tcW w:w="2942" w:type="dxa"/>
          </w:tcPr>
          <w:p w:rsidR="00BF7272" w:rsidRDefault="00963544" w:rsidP="00BF7272">
            <w:pPr>
              <w:rPr>
                <w:rFonts w:ascii="Times New Roman" w:hAnsi="Times New Roman" w:cs="Times New Roman"/>
                <w:b/>
              </w:rPr>
            </w:pPr>
            <w:r>
              <w:rPr>
                <w:rFonts w:ascii="Times New Roman" w:hAnsi="Times New Roman" w:cs="Times New Roman"/>
                <w:b/>
              </w:rPr>
              <w:lastRenderedPageBreak/>
              <w:t>#Tratamiento</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Algoritmo</w:t>
            </w:r>
          </w:p>
        </w:tc>
        <w:tc>
          <w:tcPr>
            <w:tcW w:w="2943" w:type="dxa"/>
          </w:tcPr>
          <w:p w:rsidR="00963544" w:rsidRDefault="00963544" w:rsidP="00BF7272">
            <w:pPr>
              <w:rPr>
                <w:rFonts w:ascii="Times New Roman" w:hAnsi="Times New Roman" w:cs="Times New Roman"/>
                <w:b/>
              </w:rPr>
            </w:pPr>
            <w:r>
              <w:rPr>
                <w:rFonts w:ascii="Times New Roman" w:hAnsi="Times New Roman" w:cs="Times New Roman"/>
                <w:b/>
              </w:rPr>
              <w:t>Condición</w:t>
            </w:r>
          </w:p>
        </w:tc>
      </w:tr>
      <w:tr w:rsidR="00BF7272" w:rsidTr="00BF7272">
        <w:tc>
          <w:tcPr>
            <w:tcW w:w="2942" w:type="dxa"/>
          </w:tcPr>
          <w:p w:rsidR="00963544" w:rsidRDefault="00963544" w:rsidP="00BF7272">
            <w:pPr>
              <w:rPr>
                <w:rFonts w:ascii="Times New Roman" w:hAnsi="Times New Roman" w:cs="Times New Roman"/>
                <w:b/>
              </w:rPr>
            </w:pPr>
            <w:r>
              <w:rPr>
                <w:rFonts w:ascii="Times New Roman" w:hAnsi="Times New Roman" w:cs="Times New Roman"/>
                <w:b/>
              </w:rPr>
              <w:t>1</w:t>
            </w:r>
          </w:p>
        </w:tc>
        <w:tc>
          <w:tcPr>
            <w:tcW w:w="2943" w:type="dxa"/>
          </w:tcPr>
          <w:p w:rsidR="00BF7272" w:rsidRDefault="00963544" w:rsidP="00963544">
            <w:pPr>
              <w:rPr>
                <w:rFonts w:ascii="Times New Roman" w:hAnsi="Times New Roman" w:cs="Times New Roman"/>
                <w:b/>
              </w:rPr>
            </w:pPr>
            <w:r>
              <w:rPr>
                <w:rFonts w:ascii="Times New Roman" w:hAnsi="Times New Roman" w:cs="Times New Roman"/>
                <w:b/>
              </w:rPr>
              <w:t>F</w:t>
            </w:r>
            <w:r>
              <w:rPr>
                <w:rFonts w:ascii="Times New Roman" w:hAnsi="Times New Roman" w:cs="Times New Roman"/>
                <w:b/>
              </w:rPr>
              <w:t>uerza Bruta</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 xml:space="preserve">Suppourt </w:t>
            </w:r>
            <w:proofErr w:type="spellStart"/>
            <w:r>
              <w:rPr>
                <w:rFonts w:ascii="Times New Roman" w:hAnsi="Times New Roman" w:cs="Times New Roman"/>
                <w:b/>
              </w:rPr>
              <w:t>Count</w:t>
            </w:r>
            <w:proofErr w:type="spellEnd"/>
            <w:r>
              <w:rPr>
                <w:rFonts w:ascii="Times New Roman" w:hAnsi="Times New Roman" w:cs="Times New Roman"/>
                <w:b/>
              </w:rPr>
              <w:t>: 30%</w:t>
            </w:r>
            <w:r>
              <w:rPr>
                <w:rFonts w:ascii="Times New Roman" w:hAnsi="Times New Roman" w:cs="Times New Roman"/>
                <w:b/>
              </w:rPr>
              <w:br/>
              <w:t>MaxItems:10</w:t>
            </w:r>
          </w:p>
        </w:tc>
      </w:tr>
      <w:tr w:rsidR="00BF7272" w:rsidTr="00BF7272">
        <w:tc>
          <w:tcPr>
            <w:tcW w:w="2942" w:type="dxa"/>
          </w:tcPr>
          <w:p w:rsidR="00BF7272" w:rsidRDefault="00963544" w:rsidP="00BF7272">
            <w:pPr>
              <w:rPr>
                <w:rFonts w:ascii="Times New Roman" w:hAnsi="Times New Roman" w:cs="Times New Roman"/>
                <w:b/>
              </w:rPr>
            </w:pPr>
            <w:r>
              <w:rPr>
                <w:rFonts w:ascii="Times New Roman" w:hAnsi="Times New Roman" w:cs="Times New Roman"/>
                <w:b/>
              </w:rPr>
              <w:t>2</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Fuerza Bruta</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 xml:space="preserve">Suppourt </w:t>
            </w:r>
            <w:proofErr w:type="spellStart"/>
            <w:r>
              <w:rPr>
                <w:rFonts w:ascii="Times New Roman" w:hAnsi="Times New Roman" w:cs="Times New Roman"/>
                <w:b/>
              </w:rPr>
              <w:t>Count</w:t>
            </w:r>
            <w:proofErr w:type="spellEnd"/>
            <w:r>
              <w:rPr>
                <w:rFonts w:ascii="Times New Roman" w:hAnsi="Times New Roman" w:cs="Times New Roman"/>
                <w:b/>
              </w:rPr>
              <w:t>: 30%</w:t>
            </w:r>
            <w:r>
              <w:rPr>
                <w:rFonts w:ascii="Times New Roman" w:hAnsi="Times New Roman" w:cs="Times New Roman"/>
                <w:b/>
              </w:rPr>
              <w:br/>
              <w:t>MaxItems:3</w:t>
            </w:r>
            <w:r>
              <w:rPr>
                <w:rFonts w:ascii="Times New Roman" w:hAnsi="Times New Roman" w:cs="Times New Roman"/>
                <w:b/>
              </w:rPr>
              <w:t>0</w:t>
            </w:r>
          </w:p>
        </w:tc>
      </w:tr>
      <w:tr w:rsidR="00BF7272" w:rsidTr="00BF7272">
        <w:tc>
          <w:tcPr>
            <w:tcW w:w="2942" w:type="dxa"/>
          </w:tcPr>
          <w:p w:rsidR="00BF7272" w:rsidRDefault="00963544" w:rsidP="00BF7272">
            <w:pPr>
              <w:rPr>
                <w:rFonts w:ascii="Times New Roman" w:hAnsi="Times New Roman" w:cs="Times New Roman"/>
                <w:b/>
              </w:rPr>
            </w:pPr>
            <w:r>
              <w:rPr>
                <w:rFonts w:ascii="Times New Roman" w:hAnsi="Times New Roman" w:cs="Times New Roman"/>
                <w:b/>
              </w:rPr>
              <w:t>3</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Fuerza Bruta</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 xml:space="preserve">Suppourt </w:t>
            </w:r>
            <w:proofErr w:type="spellStart"/>
            <w:r>
              <w:rPr>
                <w:rFonts w:ascii="Times New Roman" w:hAnsi="Times New Roman" w:cs="Times New Roman"/>
                <w:b/>
              </w:rPr>
              <w:t>Count</w:t>
            </w:r>
            <w:proofErr w:type="spellEnd"/>
            <w:r>
              <w:rPr>
                <w:rFonts w:ascii="Times New Roman" w:hAnsi="Times New Roman" w:cs="Times New Roman"/>
                <w:b/>
              </w:rPr>
              <w:t>: 30%</w:t>
            </w:r>
            <w:r>
              <w:rPr>
                <w:rFonts w:ascii="Times New Roman" w:hAnsi="Times New Roman" w:cs="Times New Roman"/>
                <w:b/>
              </w:rPr>
              <w:br/>
              <w:t>MaxItems:5</w:t>
            </w:r>
            <w:r>
              <w:rPr>
                <w:rFonts w:ascii="Times New Roman" w:hAnsi="Times New Roman" w:cs="Times New Roman"/>
                <w:b/>
              </w:rPr>
              <w:t>0</w:t>
            </w:r>
          </w:p>
        </w:tc>
      </w:tr>
      <w:tr w:rsidR="00BF7272" w:rsidTr="00BF7272">
        <w:tc>
          <w:tcPr>
            <w:tcW w:w="2942" w:type="dxa"/>
          </w:tcPr>
          <w:p w:rsidR="00BF7272" w:rsidRDefault="00963544" w:rsidP="00BF7272">
            <w:pPr>
              <w:rPr>
                <w:rFonts w:ascii="Times New Roman" w:hAnsi="Times New Roman" w:cs="Times New Roman"/>
                <w:b/>
              </w:rPr>
            </w:pPr>
            <w:r>
              <w:rPr>
                <w:rFonts w:ascii="Times New Roman" w:hAnsi="Times New Roman" w:cs="Times New Roman"/>
                <w:b/>
              </w:rPr>
              <w:t>4</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A priori</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 xml:space="preserve">Suppourt </w:t>
            </w:r>
            <w:proofErr w:type="spellStart"/>
            <w:r>
              <w:rPr>
                <w:rFonts w:ascii="Times New Roman" w:hAnsi="Times New Roman" w:cs="Times New Roman"/>
                <w:b/>
              </w:rPr>
              <w:t>Count</w:t>
            </w:r>
            <w:proofErr w:type="spellEnd"/>
            <w:r>
              <w:rPr>
                <w:rFonts w:ascii="Times New Roman" w:hAnsi="Times New Roman" w:cs="Times New Roman"/>
                <w:b/>
              </w:rPr>
              <w:t>: 30%</w:t>
            </w:r>
            <w:r>
              <w:rPr>
                <w:rFonts w:ascii="Times New Roman" w:hAnsi="Times New Roman" w:cs="Times New Roman"/>
                <w:b/>
              </w:rPr>
              <w:br/>
              <w:t>MaxItems:1</w:t>
            </w:r>
            <w:r>
              <w:rPr>
                <w:rFonts w:ascii="Times New Roman" w:hAnsi="Times New Roman" w:cs="Times New Roman"/>
                <w:b/>
              </w:rPr>
              <w:t>0</w:t>
            </w:r>
          </w:p>
        </w:tc>
      </w:tr>
      <w:tr w:rsidR="00BF7272" w:rsidTr="00BF7272">
        <w:tc>
          <w:tcPr>
            <w:tcW w:w="2942" w:type="dxa"/>
          </w:tcPr>
          <w:p w:rsidR="00BF7272" w:rsidRDefault="00963544" w:rsidP="00BF7272">
            <w:pPr>
              <w:rPr>
                <w:rFonts w:ascii="Times New Roman" w:hAnsi="Times New Roman" w:cs="Times New Roman"/>
                <w:b/>
              </w:rPr>
            </w:pPr>
            <w:r>
              <w:rPr>
                <w:rFonts w:ascii="Times New Roman" w:hAnsi="Times New Roman" w:cs="Times New Roman"/>
                <w:b/>
              </w:rPr>
              <w:t>5</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A priori</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 xml:space="preserve">Suppourt </w:t>
            </w:r>
            <w:proofErr w:type="spellStart"/>
            <w:r>
              <w:rPr>
                <w:rFonts w:ascii="Times New Roman" w:hAnsi="Times New Roman" w:cs="Times New Roman"/>
                <w:b/>
              </w:rPr>
              <w:t>Count</w:t>
            </w:r>
            <w:proofErr w:type="spellEnd"/>
            <w:r>
              <w:rPr>
                <w:rFonts w:ascii="Times New Roman" w:hAnsi="Times New Roman" w:cs="Times New Roman"/>
                <w:b/>
              </w:rPr>
              <w:t>: 30%</w:t>
            </w:r>
            <w:r>
              <w:rPr>
                <w:rFonts w:ascii="Times New Roman" w:hAnsi="Times New Roman" w:cs="Times New Roman"/>
                <w:b/>
              </w:rPr>
              <w:br/>
              <w:t>MaxItems:3</w:t>
            </w:r>
            <w:r>
              <w:rPr>
                <w:rFonts w:ascii="Times New Roman" w:hAnsi="Times New Roman" w:cs="Times New Roman"/>
                <w:b/>
              </w:rPr>
              <w:t>0</w:t>
            </w:r>
          </w:p>
        </w:tc>
      </w:tr>
      <w:tr w:rsidR="00BF7272" w:rsidTr="00BF7272">
        <w:tc>
          <w:tcPr>
            <w:tcW w:w="2942" w:type="dxa"/>
          </w:tcPr>
          <w:p w:rsidR="00BF7272" w:rsidRDefault="00963544" w:rsidP="00BF7272">
            <w:pPr>
              <w:rPr>
                <w:rFonts w:ascii="Times New Roman" w:hAnsi="Times New Roman" w:cs="Times New Roman"/>
                <w:b/>
              </w:rPr>
            </w:pPr>
            <w:r>
              <w:rPr>
                <w:rFonts w:ascii="Times New Roman" w:hAnsi="Times New Roman" w:cs="Times New Roman"/>
                <w:b/>
              </w:rPr>
              <w:t>6</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A priori</w:t>
            </w:r>
          </w:p>
        </w:tc>
        <w:tc>
          <w:tcPr>
            <w:tcW w:w="2943" w:type="dxa"/>
          </w:tcPr>
          <w:p w:rsidR="00BF7272" w:rsidRDefault="00963544" w:rsidP="00BF7272">
            <w:pPr>
              <w:rPr>
                <w:rFonts w:ascii="Times New Roman" w:hAnsi="Times New Roman" w:cs="Times New Roman"/>
                <w:b/>
              </w:rPr>
            </w:pPr>
            <w:r>
              <w:rPr>
                <w:rFonts w:ascii="Times New Roman" w:hAnsi="Times New Roman" w:cs="Times New Roman"/>
                <w:b/>
              </w:rPr>
              <w:t xml:space="preserve">Suppourt </w:t>
            </w:r>
            <w:proofErr w:type="spellStart"/>
            <w:r>
              <w:rPr>
                <w:rFonts w:ascii="Times New Roman" w:hAnsi="Times New Roman" w:cs="Times New Roman"/>
                <w:b/>
              </w:rPr>
              <w:t>Count</w:t>
            </w:r>
            <w:proofErr w:type="spellEnd"/>
            <w:r>
              <w:rPr>
                <w:rFonts w:ascii="Times New Roman" w:hAnsi="Times New Roman" w:cs="Times New Roman"/>
                <w:b/>
              </w:rPr>
              <w:t>: 30%</w:t>
            </w:r>
            <w:r>
              <w:rPr>
                <w:rFonts w:ascii="Times New Roman" w:hAnsi="Times New Roman" w:cs="Times New Roman"/>
                <w:b/>
              </w:rPr>
              <w:br/>
              <w:t>MaxItems:5</w:t>
            </w:r>
            <w:r>
              <w:rPr>
                <w:rFonts w:ascii="Times New Roman" w:hAnsi="Times New Roman" w:cs="Times New Roman"/>
                <w:b/>
              </w:rPr>
              <w:t>0</w:t>
            </w:r>
          </w:p>
        </w:tc>
      </w:tr>
    </w:tbl>
    <w:p w:rsidR="00963544" w:rsidRDefault="00FA2ED9" w:rsidP="00BF7272">
      <w:pPr>
        <w:jc w:val="both"/>
        <w:rPr>
          <w:rFonts w:ascii="Times New Roman" w:hAnsi="Times New Roman" w:cs="Times New Roman"/>
          <w:b/>
        </w:rPr>
      </w:pPr>
      <w:r>
        <w:rPr>
          <w:rFonts w:ascii="Times New Roman" w:hAnsi="Times New Roman" w:cs="Times New Roman"/>
          <w:b/>
        </w:rPr>
        <w:t xml:space="preserve">Fase 5: </w:t>
      </w:r>
      <w:bookmarkStart w:id="0" w:name="_GoBack"/>
      <w:bookmarkEnd w:id="0"/>
      <w:r w:rsidR="00BF7272" w:rsidRPr="002018D2">
        <w:rPr>
          <w:rFonts w:ascii="Times New Roman" w:hAnsi="Times New Roman" w:cs="Times New Roman"/>
          <w:b/>
        </w:rPr>
        <w:t>Procedimiento.</w:t>
      </w:r>
    </w:p>
    <w:p w:rsidR="00BF7272" w:rsidRPr="002018D2" w:rsidRDefault="00963544" w:rsidP="00FA2ED9">
      <w:pPr>
        <w:rPr>
          <w:rFonts w:ascii="Times New Roman" w:hAnsi="Times New Roman" w:cs="Times New Roman"/>
        </w:rPr>
      </w:pPr>
      <w:r w:rsidRPr="002018D2">
        <w:rPr>
          <w:rFonts w:ascii="Times New Roman" w:hAnsi="Times New Roman" w:cs="Times New Roman"/>
        </w:rPr>
        <w:t>Materiales.</w:t>
      </w:r>
      <w:r w:rsidRPr="002018D2">
        <w:rPr>
          <w:rFonts w:ascii="Times New Roman" w:hAnsi="Times New Roman" w:cs="Times New Roman"/>
        </w:rPr>
        <w:br/>
        <w:t>Visual Studio 2017.</w:t>
      </w:r>
      <w:r w:rsidRPr="002018D2">
        <w:rPr>
          <w:rFonts w:ascii="Times New Roman" w:hAnsi="Times New Roman" w:cs="Times New Roman"/>
        </w:rPr>
        <w:br/>
        <w:t>Computador.</w:t>
      </w:r>
      <w:r w:rsidRPr="002018D2">
        <w:rPr>
          <w:rFonts w:ascii="Times New Roman" w:hAnsi="Times New Roman" w:cs="Times New Roman"/>
        </w:rPr>
        <w:br/>
        <w:t>Base de datos.</w:t>
      </w:r>
      <w:r>
        <w:rPr>
          <w:rFonts w:ascii="Times New Roman" w:hAnsi="Times New Roman" w:cs="Times New Roman"/>
        </w:rPr>
        <w:br/>
        <w:t>Excel.</w:t>
      </w:r>
      <w:r w:rsidR="00BF7272" w:rsidRPr="002018D2">
        <w:rPr>
          <w:rFonts w:ascii="Times New Roman" w:hAnsi="Times New Roman" w:cs="Times New Roman"/>
        </w:rPr>
        <w:br/>
        <w:t>Se obtienen las ecuaciones del comportamiento asintótico de los algoritmos con relación al tamaño de los ítems y al tiempo que se demora.</w:t>
      </w:r>
    </w:p>
    <w:p w:rsidR="00BF7272" w:rsidRPr="002018D2" w:rsidRDefault="00BF7272" w:rsidP="00BF7272">
      <w:pPr>
        <w:jc w:val="both"/>
        <w:rPr>
          <w:rFonts w:ascii="Times New Roman" w:hAnsi="Times New Roman" w:cs="Times New Roman"/>
        </w:rPr>
      </w:pPr>
      <w:r w:rsidRPr="002018D2">
        <w:rPr>
          <w:rFonts w:ascii="Times New Roman" w:hAnsi="Times New Roman" w:cs="Times New Roman"/>
        </w:rPr>
        <w:t>Haciendo uso del entorno de desarrollo de Visual Studio se implementan los algoritmos de fuerza bruta y el de Frequent ítem set de Apriori.  Luego, de ver que su funcionamiento sea el correcto, se pasa a hacer pruebas unitarias para confirmar la correctitud de los algoritmos en diferentes escenarios, para luego dar paso a las pruebas del experimento.</w:t>
      </w:r>
    </w:p>
    <w:p w:rsidR="00BF7272" w:rsidRDefault="00BF7272" w:rsidP="00BF7272">
      <w:pPr>
        <w:jc w:val="both"/>
        <w:rPr>
          <w:rFonts w:ascii="Times New Roman" w:hAnsi="Times New Roman" w:cs="Times New Roman"/>
        </w:rPr>
      </w:pPr>
      <w:r w:rsidRPr="002018D2">
        <w:rPr>
          <w:rFonts w:ascii="Times New Roman" w:hAnsi="Times New Roman" w:cs="Times New Roman"/>
        </w:rPr>
        <w:t xml:space="preserve">Para ello, se prepara el entorno, primero se probó el primer escenario, que es el del ejemplo del libro acerca de las técnicas de predicción. En el cual, se tiene una serie de transacciones con algunos ítems. Se probó el método de fuerza bruta, que arrojo el resultado esperado, al igual que se tomó el tiempo en que se demoró en realizarlo. Luego, se aplicó la otra técnica, obteniendo el mismo resultado, pero </w:t>
      </w:r>
      <w:r>
        <w:rPr>
          <w:rFonts w:ascii="Times New Roman" w:hAnsi="Times New Roman" w:cs="Times New Roman"/>
        </w:rPr>
        <w:t>el tiempo fue mucho menor</w:t>
      </w:r>
      <w:r w:rsidRPr="002018D2">
        <w:rPr>
          <w:rFonts w:ascii="Times New Roman" w:hAnsi="Times New Roman" w:cs="Times New Roman"/>
        </w:rPr>
        <w:t>.</w:t>
      </w:r>
      <w:r>
        <w:rPr>
          <w:rFonts w:ascii="Times New Roman" w:hAnsi="Times New Roman" w:cs="Times New Roman"/>
        </w:rPr>
        <w:t xml:space="preserve"> Al ver que los resultados fueron los mismos que los del libro, se procedió a evaluar los algoritmos con los datos de la empresa. Se obtuvieron diversos resultados, los cuales, se rectificaron uno por uno con la ayuda del Excel, donde efectivamente, los resultados eran correctos para ambos algoritmos.</w:t>
      </w:r>
    </w:p>
    <w:p w:rsidR="00BF7272" w:rsidRPr="00BF7272" w:rsidRDefault="00BF7272" w:rsidP="00BF7272">
      <w:pPr>
        <w:rPr>
          <w:rFonts w:ascii="Times New Roman" w:hAnsi="Times New Roman" w:cs="Times New Roman"/>
          <w:b/>
        </w:rPr>
        <w:sectPr w:rsidR="00BF7272" w:rsidRPr="00BF7272" w:rsidSect="0067114D">
          <w:type w:val="continuous"/>
          <w:pgSz w:w="12240" w:h="15840"/>
          <w:pgMar w:top="1417" w:right="1701" w:bottom="1417" w:left="1701" w:header="708" w:footer="708" w:gutter="0"/>
          <w:cols w:space="708"/>
          <w:docGrid w:linePitch="360"/>
        </w:sectPr>
      </w:pPr>
    </w:p>
    <w:p w:rsidR="008E4EAE" w:rsidRPr="002018D2" w:rsidRDefault="008E4EAE" w:rsidP="004413D1">
      <w:pPr>
        <w:rPr>
          <w:b/>
        </w:rPr>
      </w:pPr>
    </w:p>
    <w:sectPr w:rsidR="008E4EAE" w:rsidRPr="002018D2" w:rsidSect="006F7535">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350BA"/>
    <w:multiLevelType w:val="hybridMultilevel"/>
    <w:tmpl w:val="EE1C464C"/>
    <w:lvl w:ilvl="0" w:tplc="06AE8A8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93"/>
    <w:rsid w:val="00066992"/>
    <w:rsid w:val="00084FB2"/>
    <w:rsid w:val="00170C93"/>
    <w:rsid w:val="002018D2"/>
    <w:rsid w:val="002807E9"/>
    <w:rsid w:val="003057AF"/>
    <w:rsid w:val="003601A7"/>
    <w:rsid w:val="003835D5"/>
    <w:rsid w:val="003E4883"/>
    <w:rsid w:val="003F7F89"/>
    <w:rsid w:val="004413D1"/>
    <w:rsid w:val="004B05EB"/>
    <w:rsid w:val="0052556D"/>
    <w:rsid w:val="005338B9"/>
    <w:rsid w:val="005C4CB6"/>
    <w:rsid w:val="00661159"/>
    <w:rsid w:val="0067114D"/>
    <w:rsid w:val="006F7535"/>
    <w:rsid w:val="007B55BC"/>
    <w:rsid w:val="008C7107"/>
    <w:rsid w:val="008E341A"/>
    <w:rsid w:val="008E4EAE"/>
    <w:rsid w:val="00963544"/>
    <w:rsid w:val="00975B0E"/>
    <w:rsid w:val="009F394A"/>
    <w:rsid w:val="00A86700"/>
    <w:rsid w:val="00AC7754"/>
    <w:rsid w:val="00B4350E"/>
    <w:rsid w:val="00BC7BED"/>
    <w:rsid w:val="00BF7272"/>
    <w:rsid w:val="00CF6AB9"/>
    <w:rsid w:val="00D03104"/>
    <w:rsid w:val="00D51C87"/>
    <w:rsid w:val="00D661D7"/>
    <w:rsid w:val="00D67C3E"/>
    <w:rsid w:val="00DA1458"/>
    <w:rsid w:val="00EE69B0"/>
    <w:rsid w:val="00F53850"/>
    <w:rsid w:val="00F733EE"/>
    <w:rsid w:val="00F972C5"/>
    <w:rsid w:val="00FA2E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69FD7-63A7-4550-8923-429009B8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7535"/>
    <w:pPr>
      <w:ind w:left="720"/>
      <w:contextualSpacing/>
    </w:pPr>
  </w:style>
  <w:style w:type="table" w:styleId="Tablaconcuadrcula">
    <w:name w:val="Table Grid"/>
    <w:basedOn w:val="Tablanormal"/>
    <w:uiPriority w:val="39"/>
    <w:rsid w:val="00EE6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3094">
      <w:bodyDiv w:val="1"/>
      <w:marLeft w:val="0"/>
      <w:marRight w:val="0"/>
      <w:marTop w:val="0"/>
      <w:marBottom w:val="0"/>
      <w:divBdr>
        <w:top w:val="none" w:sz="0" w:space="0" w:color="auto"/>
        <w:left w:val="none" w:sz="0" w:space="0" w:color="auto"/>
        <w:bottom w:val="none" w:sz="0" w:space="0" w:color="auto"/>
        <w:right w:val="none" w:sz="0" w:space="0" w:color="auto"/>
      </w:divBdr>
    </w:div>
    <w:div w:id="226382672">
      <w:bodyDiv w:val="1"/>
      <w:marLeft w:val="0"/>
      <w:marRight w:val="0"/>
      <w:marTop w:val="0"/>
      <w:marBottom w:val="0"/>
      <w:divBdr>
        <w:top w:val="none" w:sz="0" w:space="0" w:color="auto"/>
        <w:left w:val="none" w:sz="0" w:space="0" w:color="auto"/>
        <w:bottom w:val="none" w:sz="0" w:space="0" w:color="auto"/>
        <w:right w:val="none" w:sz="0" w:space="0" w:color="auto"/>
      </w:divBdr>
    </w:div>
    <w:div w:id="52652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99A847-8755-46E0-AC86-47BBDE97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577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2018-10-22T16:11:00Z</dcterms:created>
  <dcterms:modified xsi:type="dcterms:W3CDTF">2018-10-22T17:29:00Z</dcterms:modified>
</cp:coreProperties>
</file>