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E2" w:rsidRDefault="00963E84">
      <w:pPr>
        <w:contextualSpacing w:val="0"/>
        <w:jc w:val="both"/>
      </w:pPr>
      <w:r>
        <w:t>Leonardo Franco Calpa</w:t>
      </w:r>
    </w:p>
    <w:p w:rsidR="00C015E2" w:rsidRDefault="00963E84">
      <w:pPr>
        <w:contextualSpacing w:val="0"/>
        <w:jc w:val="both"/>
      </w:pPr>
      <w:r>
        <w:t>Bryan Camilo Grueso</w:t>
      </w:r>
    </w:p>
    <w:p w:rsidR="00D7112B" w:rsidRDefault="00D7112B">
      <w:pPr>
        <w:contextualSpacing w:val="0"/>
        <w:jc w:val="both"/>
      </w:pPr>
      <w:r>
        <w:t xml:space="preserve">Anderson Ramírez </w:t>
      </w:r>
    </w:p>
    <w:p w:rsidR="00C015E2" w:rsidRDefault="00C015E2">
      <w:pPr>
        <w:contextualSpacing w:val="0"/>
        <w:jc w:val="both"/>
      </w:pPr>
    </w:p>
    <w:p w:rsidR="00C015E2" w:rsidRPr="005639DC" w:rsidRDefault="00504B8C" w:rsidP="005639DC">
      <w:pPr>
        <w:pStyle w:val="Prrafodelista"/>
        <w:numPr>
          <w:ilvl w:val="0"/>
          <w:numId w:val="3"/>
        </w:numPr>
        <w:jc w:val="both"/>
        <w:rPr>
          <w:b/>
        </w:rPr>
      </w:pPr>
      <w:r w:rsidRPr="005639DC">
        <w:rPr>
          <w:b/>
        </w:rPr>
        <w:t>Recopilación de información necesaria</w:t>
      </w:r>
    </w:p>
    <w:p w:rsidR="00504B8C" w:rsidRDefault="00504B8C" w:rsidP="00504B8C">
      <w:pPr>
        <w:ind w:left="425"/>
        <w:jc w:val="both"/>
        <w:rPr>
          <w:b/>
        </w:rPr>
      </w:pPr>
    </w:p>
    <w:p w:rsidR="00504B8C" w:rsidRDefault="00FE3B56" w:rsidP="00504B8C">
      <w:pPr>
        <w:ind w:left="425"/>
        <w:jc w:val="both"/>
        <w:rPr>
          <w:b/>
          <w:bCs/>
        </w:rPr>
      </w:pPr>
      <w:r w:rsidRPr="00C36390">
        <w:rPr>
          <w:b/>
          <w:bCs/>
        </w:rPr>
        <w:t>Descubri</w:t>
      </w:r>
      <w:r w:rsidR="00C36390">
        <w:rPr>
          <w:b/>
          <w:bCs/>
        </w:rPr>
        <w:t xml:space="preserve">r conocimiento en grandes </w:t>
      </w:r>
      <w:r w:rsidR="00CC54C6">
        <w:rPr>
          <w:b/>
          <w:bCs/>
        </w:rPr>
        <w:t>datos:</w:t>
      </w:r>
      <w:r w:rsidR="00C36390">
        <w:rPr>
          <w:b/>
          <w:bCs/>
        </w:rPr>
        <w:t xml:space="preserve"> Allers.</w:t>
      </w:r>
    </w:p>
    <w:p w:rsidR="00CE7CE9" w:rsidRPr="00CE7CE9" w:rsidRDefault="00CE7CE9" w:rsidP="00504B8C">
      <w:pPr>
        <w:ind w:left="425"/>
        <w:jc w:val="both"/>
        <w:rPr>
          <w:bCs/>
        </w:rPr>
      </w:pPr>
    </w:p>
    <w:p w:rsidR="00CE7CE9" w:rsidRDefault="00CE7CE9" w:rsidP="00504B8C">
      <w:pPr>
        <w:ind w:left="425"/>
        <w:jc w:val="both"/>
        <w:rPr>
          <w:bCs/>
        </w:rPr>
      </w:pPr>
      <w:r w:rsidRPr="00CE7CE9">
        <w:rPr>
          <w:bCs/>
        </w:rPr>
        <w:t>Allers Group es una empresa colombiana especializada en importación al por mayor y al detal; de equipos médicos, insumos hospitalarios, instrumental quirúrgico y medicamentos. La empresa cuenta con marcas propias y exclusividades de compañías líderes en el mundo.</w:t>
      </w:r>
    </w:p>
    <w:p w:rsidR="001F6FD9" w:rsidRDefault="001F6FD9" w:rsidP="00504B8C">
      <w:pPr>
        <w:ind w:left="425"/>
        <w:jc w:val="both"/>
        <w:rPr>
          <w:bCs/>
        </w:rPr>
      </w:pPr>
    </w:p>
    <w:p w:rsidR="001F6FD9" w:rsidRPr="00CE7CE9" w:rsidRDefault="001F6FD9" w:rsidP="00504B8C">
      <w:pPr>
        <w:ind w:left="425"/>
        <w:jc w:val="both"/>
        <w:rPr>
          <w:bCs/>
        </w:rPr>
      </w:pPr>
      <w:r w:rsidRPr="001F6FD9">
        <w:rPr>
          <w:bCs/>
        </w:rPr>
        <w:t>En la industria farmacéutica la empresa ha logrado la fidelización de las droguerías gracias a que cuentan con el respaldo de grandes compañías para la distribución de sus productos farmacéuticos.</w:t>
      </w:r>
    </w:p>
    <w:p w:rsidR="00FE3B56" w:rsidRDefault="00FE3B56" w:rsidP="00504B8C">
      <w:pPr>
        <w:ind w:left="425"/>
        <w:jc w:val="both"/>
        <w:rPr>
          <w:bCs/>
        </w:rPr>
      </w:pPr>
    </w:p>
    <w:p w:rsidR="005A21B2" w:rsidRDefault="00FE3B56" w:rsidP="00EF7FA4">
      <w:pPr>
        <w:ind w:left="425"/>
        <w:jc w:val="both"/>
        <w:rPr>
          <w:bCs/>
        </w:rPr>
      </w:pPr>
      <w:r>
        <w:rPr>
          <w:bCs/>
        </w:rPr>
        <w:t>Teniendo en cuenta que la empresa Allers Group ha ido almacenando información durante quince años de sus ventas, clientes, proveedores,</w:t>
      </w:r>
      <w:r w:rsidR="005A21B2">
        <w:rPr>
          <w:bCs/>
        </w:rPr>
        <w:t xml:space="preserve"> entre otros,</w:t>
      </w:r>
      <w:r w:rsidR="00EE6D30">
        <w:rPr>
          <w:bCs/>
        </w:rPr>
        <w:t xml:space="preserve"> con la</w:t>
      </w:r>
      <w:r w:rsidR="005A21B2">
        <w:rPr>
          <w:bCs/>
        </w:rPr>
        <w:t xml:space="preserve"> ayud</w:t>
      </w:r>
      <w:r w:rsidR="00EE6D30">
        <w:rPr>
          <w:bCs/>
        </w:rPr>
        <w:t>a de</w:t>
      </w:r>
      <w:r>
        <w:rPr>
          <w:bCs/>
        </w:rPr>
        <w:t xml:space="preserve"> un software de</w:t>
      </w:r>
      <w:r w:rsidR="00EE6D30">
        <w:rPr>
          <w:bCs/>
        </w:rPr>
        <w:t xml:space="preserve"> gestión empresarial (SAP) y que de igual manera </w:t>
      </w:r>
      <w:r>
        <w:rPr>
          <w:bCs/>
        </w:rPr>
        <w:t>desea sacarle pro</w:t>
      </w:r>
      <w:r w:rsidR="005A21B2">
        <w:rPr>
          <w:bCs/>
        </w:rPr>
        <w:t xml:space="preserve">vecho </w:t>
      </w:r>
      <w:r w:rsidR="00EE6D30">
        <w:rPr>
          <w:bCs/>
        </w:rPr>
        <w:t>a toda esa información almacenada con el fin de impulsar el crecimiento de la  empresa. Es necesario que se tenga en cuenta ciertos puntos</w:t>
      </w:r>
      <w:r>
        <w:rPr>
          <w:bCs/>
        </w:rPr>
        <w:t xml:space="preserve">. </w:t>
      </w:r>
      <w:r w:rsidR="005A21B2">
        <w:rPr>
          <w:bCs/>
        </w:rPr>
        <w:t>Como por ejemplo el t</w:t>
      </w:r>
      <w:r>
        <w:rPr>
          <w:bCs/>
        </w:rPr>
        <w:t xml:space="preserve">amaño </w:t>
      </w:r>
      <w:r w:rsidR="00EF7FA4">
        <w:rPr>
          <w:bCs/>
        </w:rPr>
        <w:t xml:space="preserve">de la información recaudada; </w:t>
      </w:r>
      <w:r w:rsidR="005A21B2">
        <w:rPr>
          <w:bCs/>
        </w:rPr>
        <w:t xml:space="preserve">la </w:t>
      </w:r>
      <w:r w:rsidR="00EF7FA4">
        <w:rPr>
          <w:bCs/>
        </w:rPr>
        <w:t>f</w:t>
      </w:r>
      <w:r>
        <w:rPr>
          <w:bCs/>
        </w:rPr>
        <w:t>orma en la que está almacenada la información</w:t>
      </w:r>
      <w:r w:rsidR="00EF7FA4">
        <w:rPr>
          <w:bCs/>
        </w:rPr>
        <w:t>:</w:t>
      </w:r>
      <w:r>
        <w:rPr>
          <w:bCs/>
        </w:rPr>
        <w:t xml:space="preserve"> formato, estructura, organización</w:t>
      </w:r>
      <w:r w:rsidR="005A21B2">
        <w:rPr>
          <w:bCs/>
        </w:rPr>
        <w:t>.</w:t>
      </w:r>
      <w:r w:rsidR="00EF7FA4">
        <w:rPr>
          <w:bCs/>
        </w:rPr>
        <w:t xml:space="preserve"> </w:t>
      </w:r>
      <w:r w:rsidR="005A21B2">
        <w:rPr>
          <w:bCs/>
        </w:rPr>
        <w:t xml:space="preserve">Todo esto con el fin de saber </w:t>
      </w:r>
      <w:r w:rsidR="00EF7FA4">
        <w:rPr>
          <w:bCs/>
        </w:rPr>
        <w:t xml:space="preserve">si hay que reestructurarla </w:t>
      </w:r>
      <w:r w:rsidR="005A21B2">
        <w:rPr>
          <w:bCs/>
        </w:rPr>
        <w:t>en un modelamiento posterior.</w:t>
      </w:r>
    </w:p>
    <w:p w:rsidR="00EF7FA4" w:rsidRDefault="005A21B2" w:rsidP="00EF7FA4">
      <w:pPr>
        <w:ind w:left="425"/>
        <w:jc w:val="both"/>
        <w:rPr>
          <w:bCs/>
        </w:rPr>
      </w:pPr>
      <w:r>
        <w:rPr>
          <w:bCs/>
        </w:rPr>
        <w:t xml:space="preserve"> </w:t>
      </w:r>
    </w:p>
    <w:p w:rsidR="00EF7FA4" w:rsidRDefault="00FA1566" w:rsidP="00EF7FA4">
      <w:pPr>
        <w:ind w:left="425"/>
        <w:jc w:val="both"/>
        <w:rPr>
          <w:bCs/>
        </w:rPr>
      </w:pPr>
      <w:r>
        <w:rPr>
          <w:bCs/>
        </w:rPr>
        <w:t>Como lo dio a conocer Oscar Rendón, CTO de Allers Group, se estima que se hacen aproximadamente entre 300 a 600 registros de ventas por día, sin contar la información generada por otras áreas de la empresa. Con base en lo anterior, podría decirse que la información anualmente puede alcanzar registros del orden de 15x10</w:t>
      </w:r>
      <w:r>
        <w:rPr>
          <w:bCs/>
          <w:vertAlign w:val="superscript"/>
        </w:rPr>
        <w:t>4</w:t>
      </w:r>
      <w:r>
        <w:rPr>
          <w:bCs/>
        </w:rPr>
        <w:t>, y contando desde 15 años atrás, el total de la información puede estar del orden de 2</w:t>
      </w:r>
      <w:r w:rsidR="000A7241">
        <w:rPr>
          <w:bCs/>
        </w:rPr>
        <w:t>x10</w:t>
      </w:r>
      <w:r w:rsidR="000A7241">
        <w:rPr>
          <w:bCs/>
          <w:vertAlign w:val="superscript"/>
        </w:rPr>
        <w:t>6</w:t>
      </w:r>
      <w:r w:rsidR="000A7241">
        <w:rPr>
          <w:bCs/>
        </w:rPr>
        <w:t xml:space="preserve"> </w:t>
      </w:r>
      <w:r w:rsidR="00E4650F">
        <w:rPr>
          <w:bCs/>
        </w:rPr>
        <w:t xml:space="preserve">registros, los cuales </w:t>
      </w:r>
      <w:r w:rsidR="000A7241">
        <w:rPr>
          <w:bCs/>
        </w:rPr>
        <w:t>puede</w:t>
      </w:r>
      <w:r w:rsidR="00E4650F">
        <w:rPr>
          <w:bCs/>
        </w:rPr>
        <w:t>n</w:t>
      </w:r>
      <w:r w:rsidR="000A7241">
        <w:rPr>
          <w:bCs/>
        </w:rPr>
        <w:t xml:space="preserve"> </w:t>
      </w:r>
      <w:r w:rsidR="00E4650F">
        <w:rPr>
          <w:bCs/>
        </w:rPr>
        <w:t>presentar muchas</w:t>
      </w:r>
      <w:r w:rsidR="000A7241">
        <w:rPr>
          <w:bCs/>
        </w:rPr>
        <w:t xml:space="preserve"> dimensiones</w:t>
      </w:r>
      <w:r w:rsidR="00E4650F">
        <w:rPr>
          <w:bCs/>
        </w:rPr>
        <w:t xml:space="preserve"> en la base de datos donde están alojados</w:t>
      </w:r>
      <w:r w:rsidR="000A7241">
        <w:rPr>
          <w:bCs/>
        </w:rPr>
        <w:t>.</w:t>
      </w:r>
    </w:p>
    <w:p w:rsidR="00E4650F" w:rsidRDefault="00E4650F" w:rsidP="00EF7FA4">
      <w:pPr>
        <w:ind w:left="425"/>
        <w:jc w:val="both"/>
        <w:rPr>
          <w:bCs/>
        </w:rPr>
      </w:pPr>
    </w:p>
    <w:p w:rsidR="00A41FAB" w:rsidRDefault="00E4650F" w:rsidP="00EF7FA4">
      <w:pPr>
        <w:ind w:left="425"/>
        <w:jc w:val="both"/>
        <w:rPr>
          <w:bCs/>
        </w:rPr>
      </w:pPr>
      <w:r>
        <w:rPr>
          <w:bCs/>
        </w:rPr>
        <w:t>Como gran parte de los datos hacen referencia a la información de los clientes, proveedores, fechas, cantidades, es muy probable que se encuentre en formato de texto, p</w:t>
      </w:r>
      <w:r w:rsidR="005A21B2">
        <w:rPr>
          <w:bCs/>
        </w:rPr>
        <w:t>or</w:t>
      </w:r>
      <w:r>
        <w:rPr>
          <w:bCs/>
        </w:rPr>
        <w:t xml:space="preserve"> lo cual habría que darle un tratamiento a la información para estructurarla y así poder clasificarla. También</w:t>
      </w:r>
      <w:r w:rsidR="005A21B2">
        <w:rPr>
          <w:bCs/>
        </w:rPr>
        <w:t>,</w:t>
      </w:r>
      <w:r>
        <w:rPr>
          <w:bCs/>
        </w:rPr>
        <w:t xml:space="preserve"> como la información ha sido recolectada por medio programa de gestión empresarial SAP puede que no haya información duplicada que aumente innecesariamente el tamaño de la base de datos.</w:t>
      </w:r>
    </w:p>
    <w:p w:rsidR="00E4650F" w:rsidRDefault="00E4650F" w:rsidP="00A41FAB">
      <w:pPr>
        <w:jc w:val="both"/>
        <w:rPr>
          <w:bCs/>
        </w:rPr>
      </w:pPr>
      <w:r>
        <w:rPr>
          <w:bCs/>
        </w:rPr>
        <w:t xml:space="preserve"> </w:t>
      </w:r>
    </w:p>
    <w:p w:rsidR="00C36390" w:rsidRDefault="00C36390" w:rsidP="00EF7FA4">
      <w:pPr>
        <w:ind w:left="425"/>
        <w:jc w:val="both"/>
        <w:rPr>
          <w:bCs/>
        </w:rPr>
      </w:pPr>
    </w:p>
    <w:p w:rsidR="004A540C" w:rsidRDefault="004A540C" w:rsidP="00EF7FA4">
      <w:pPr>
        <w:ind w:left="425"/>
        <w:jc w:val="both"/>
        <w:rPr>
          <w:bCs/>
        </w:rPr>
      </w:pPr>
    </w:p>
    <w:p w:rsidR="004A540C" w:rsidRDefault="004A540C" w:rsidP="00EF7FA4">
      <w:pPr>
        <w:ind w:left="425"/>
        <w:jc w:val="both"/>
        <w:rPr>
          <w:bCs/>
        </w:rPr>
      </w:pPr>
    </w:p>
    <w:p w:rsidR="004A540C" w:rsidRDefault="004A540C" w:rsidP="00EF7FA4">
      <w:pPr>
        <w:ind w:left="425"/>
        <w:jc w:val="both"/>
        <w:rPr>
          <w:bCs/>
        </w:rPr>
      </w:pPr>
    </w:p>
    <w:p w:rsidR="004A540C" w:rsidRDefault="004A540C" w:rsidP="00EF7FA4">
      <w:pPr>
        <w:ind w:left="425"/>
        <w:jc w:val="both"/>
        <w:rPr>
          <w:bCs/>
        </w:rPr>
      </w:pPr>
    </w:p>
    <w:p w:rsidR="004A540C" w:rsidRDefault="004A540C" w:rsidP="00EF7FA4">
      <w:pPr>
        <w:ind w:left="425"/>
        <w:jc w:val="both"/>
        <w:rPr>
          <w:bCs/>
        </w:rPr>
      </w:pPr>
    </w:p>
    <w:p w:rsidR="00C36390" w:rsidRPr="00C36390" w:rsidRDefault="00C36390" w:rsidP="00EF7FA4">
      <w:pPr>
        <w:ind w:left="425"/>
        <w:jc w:val="both"/>
        <w:rPr>
          <w:b/>
          <w:bCs/>
        </w:rPr>
      </w:pPr>
      <w:r w:rsidRPr="00C36390">
        <w:rPr>
          <w:b/>
          <w:bCs/>
        </w:rPr>
        <w:lastRenderedPageBreak/>
        <w:t>Problemática similar</w:t>
      </w:r>
    </w:p>
    <w:p w:rsidR="00E4650F" w:rsidRDefault="00E4650F" w:rsidP="00EF7FA4">
      <w:pPr>
        <w:ind w:left="425"/>
        <w:jc w:val="both"/>
        <w:rPr>
          <w:bCs/>
        </w:rPr>
      </w:pPr>
    </w:p>
    <w:p w:rsidR="00C36390" w:rsidRDefault="006C69E9" w:rsidP="00EF7FA4">
      <w:pPr>
        <w:ind w:left="425"/>
        <w:jc w:val="both"/>
        <w:rPr>
          <w:bCs/>
        </w:rPr>
      </w:pPr>
      <w:r>
        <w:rPr>
          <w:bCs/>
        </w:rPr>
        <w:t>Un caso aplicable de la misma problemática que presenta Allers, se dio en una las compañías y a su vez plataforma virtual más exitosas a nivel mundial: Netflix.</w:t>
      </w:r>
    </w:p>
    <w:p w:rsidR="006C69E9" w:rsidRDefault="006C69E9" w:rsidP="00EF7FA4">
      <w:pPr>
        <w:ind w:left="425"/>
        <w:jc w:val="both"/>
        <w:rPr>
          <w:bCs/>
        </w:rPr>
      </w:pPr>
    </w:p>
    <w:p w:rsidR="0033211B" w:rsidRDefault="006C69E9" w:rsidP="00EF7FA4">
      <w:pPr>
        <w:ind w:left="425"/>
        <w:jc w:val="both"/>
        <w:rPr>
          <w:bCs/>
        </w:rPr>
      </w:pPr>
      <w:r>
        <w:rPr>
          <w:bCs/>
        </w:rPr>
        <w:t xml:space="preserve">En un momento dado, la compañía observó que la mayoría de sus usuarios se vinculaban a la plataforma por disfrutar alguno que otro contenido en específico, </w:t>
      </w:r>
      <w:r w:rsidR="0033211B">
        <w:rPr>
          <w:bCs/>
        </w:rPr>
        <w:t xml:space="preserve">cuando esto sucedía los usuarios completamente satisfechos y sin ganas de observar otro tipo de contenido, ya que la plataforma (en ese entonces) no vinculaba contenido relacionado con el inmediatamente anterior al que habían terminado de disfrutar. </w:t>
      </w:r>
    </w:p>
    <w:p w:rsidR="0033211B" w:rsidRDefault="0033211B" w:rsidP="00EF7FA4">
      <w:pPr>
        <w:ind w:left="425"/>
        <w:jc w:val="both"/>
        <w:rPr>
          <w:bCs/>
        </w:rPr>
      </w:pPr>
    </w:p>
    <w:p w:rsidR="006C69E9" w:rsidRDefault="0033211B" w:rsidP="00EF7FA4">
      <w:pPr>
        <w:ind w:left="425"/>
        <w:jc w:val="both"/>
        <w:rPr>
          <w:bCs/>
        </w:rPr>
      </w:pPr>
      <w:r>
        <w:rPr>
          <w:bCs/>
        </w:rPr>
        <w:t xml:space="preserve">Los altos mandos de la compañía, en especial Todd Yellin (vicepresidente de productos) al ver esto, decidieron implementar </w:t>
      </w:r>
      <w:r w:rsidR="00F03614">
        <w:rPr>
          <w:bCs/>
        </w:rPr>
        <w:t>un sistema de recomendaciones patentado, donde se usa técnicas de data mining y machine learning.</w:t>
      </w:r>
    </w:p>
    <w:p w:rsidR="00F03614" w:rsidRDefault="00F03614" w:rsidP="00EF7FA4">
      <w:pPr>
        <w:ind w:left="425"/>
        <w:jc w:val="both"/>
        <w:rPr>
          <w:bCs/>
        </w:rPr>
      </w:pPr>
    </w:p>
    <w:p w:rsidR="00F03614" w:rsidRDefault="004A540C" w:rsidP="00EF7FA4">
      <w:pPr>
        <w:ind w:left="425"/>
        <w:jc w:val="both"/>
        <w:rPr>
          <w:bCs/>
        </w:rPr>
      </w:pPr>
      <w:r>
        <w:rPr>
          <w:bCs/>
        </w:rPr>
        <w:t>“Lo</w:t>
      </w:r>
      <w:r w:rsidR="00F03614" w:rsidRPr="00F03614">
        <w:rPr>
          <w:bCs/>
        </w:rPr>
        <w:t xml:space="preserve"> que hacemos es buscar personas a las que les gustan contenidos parec</w:t>
      </w:r>
      <w:r>
        <w:rPr>
          <w:bCs/>
        </w:rPr>
        <w:t>idos que los que te gustan a ti</w:t>
      </w:r>
      <w:r w:rsidR="00F03614" w:rsidRPr="00F03614">
        <w:rPr>
          <w:bCs/>
        </w:rPr>
        <w:t xml:space="preserve"> y los agrupamos en comunidades.</w:t>
      </w:r>
      <w:r>
        <w:rPr>
          <w:bCs/>
        </w:rPr>
        <w:t xml:space="preserve"> Luego de esto, podemos generar un contenido previamente analizado en el cual podemos mostrar contenido relacionado y con alta de probabilidad de que te guste</w:t>
      </w:r>
      <w:r w:rsidR="00F03614">
        <w:rPr>
          <w:bCs/>
        </w:rPr>
        <w:t xml:space="preserve"> “</w:t>
      </w:r>
    </w:p>
    <w:p w:rsidR="004A540C" w:rsidRPr="004A540C" w:rsidRDefault="004A540C" w:rsidP="004A540C">
      <w:pPr>
        <w:ind w:left="425"/>
        <w:jc w:val="both"/>
        <w:rPr>
          <w:bCs/>
        </w:rPr>
      </w:pPr>
    </w:p>
    <w:p w:rsidR="00C36390" w:rsidRDefault="004A540C" w:rsidP="00EF7FA4">
      <w:pPr>
        <w:ind w:left="425"/>
        <w:jc w:val="both"/>
        <w:rPr>
          <w:bCs/>
        </w:rPr>
      </w:pPr>
      <w:r>
        <w:rPr>
          <w:bCs/>
        </w:rPr>
        <w:t>Factores como l</w:t>
      </w:r>
      <w:r w:rsidRPr="004A540C">
        <w:rPr>
          <w:bCs/>
        </w:rPr>
        <w:t>o que ven, la velocidad con que ven la serie, en qué horarios, el dispositivo que utili</w:t>
      </w:r>
      <w:r>
        <w:rPr>
          <w:bCs/>
        </w:rPr>
        <w:t>zan, la edad y género; son los q</w:t>
      </w:r>
      <w:r w:rsidRPr="004A540C">
        <w:rPr>
          <w:bCs/>
        </w:rPr>
        <w:t>ue</w:t>
      </w:r>
      <w:r>
        <w:rPr>
          <w:bCs/>
        </w:rPr>
        <w:t xml:space="preserve"> se</w:t>
      </w:r>
      <w:r w:rsidRPr="004A540C">
        <w:rPr>
          <w:bCs/>
        </w:rPr>
        <w:t xml:space="preserve"> toman en cuenta.</w:t>
      </w:r>
      <w:r>
        <w:rPr>
          <w:bCs/>
        </w:rPr>
        <w:t xml:space="preserve"> </w:t>
      </w:r>
    </w:p>
    <w:p w:rsidR="00C36390" w:rsidRDefault="00C36390" w:rsidP="00EF7FA4">
      <w:pPr>
        <w:ind w:left="425"/>
        <w:jc w:val="both"/>
        <w:rPr>
          <w:bCs/>
        </w:rPr>
      </w:pPr>
    </w:p>
    <w:p w:rsidR="004A540C" w:rsidRPr="004A540C" w:rsidRDefault="004A540C" w:rsidP="00EF7FA4">
      <w:pPr>
        <w:ind w:left="425"/>
        <w:jc w:val="both"/>
        <w:rPr>
          <w:b/>
          <w:bCs/>
        </w:rPr>
      </w:pPr>
      <w:r>
        <w:rPr>
          <w:b/>
          <w:bCs/>
        </w:rPr>
        <w:br/>
      </w:r>
      <w:r w:rsidRPr="004A540C">
        <w:rPr>
          <w:b/>
          <w:bCs/>
        </w:rPr>
        <w:t>Recopilación</w:t>
      </w:r>
      <w:r>
        <w:rPr>
          <w:b/>
          <w:bCs/>
        </w:rPr>
        <w:br/>
      </w:r>
      <w:r w:rsidRPr="004A540C">
        <w:rPr>
          <w:b/>
          <w:bCs/>
        </w:rPr>
        <w:t xml:space="preserve"> </w:t>
      </w:r>
    </w:p>
    <w:p w:rsidR="00E4650F" w:rsidRDefault="006C69E9" w:rsidP="000234B6">
      <w:pPr>
        <w:ind w:left="425"/>
        <w:jc w:val="both"/>
        <w:rPr>
          <w:bCs/>
        </w:rPr>
      </w:pPr>
      <w:r>
        <w:rPr>
          <w:bCs/>
        </w:rPr>
        <w:t>Retomando nuestro caso de grandes de información de Allers Group, para</w:t>
      </w:r>
      <w:r w:rsidR="00E4650F">
        <w:rPr>
          <w:bCs/>
        </w:rPr>
        <w:t xml:space="preserve"> lograr sacar utilidad de toda la información </w:t>
      </w:r>
      <w:r>
        <w:rPr>
          <w:bCs/>
        </w:rPr>
        <w:t xml:space="preserve">pudimos encontrar que se </w:t>
      </w:r>
      <w:r w:rsidR="00E4650F">
        <w:rPr>
          <w:bCs/>
        </w:rPr>
        <w:t>es necesario llevar a cabo metodologías que permitan transformar simples datos e</w:t>
      </w:r>
      <w:r w:rsidR="000234B6">
        <w:rPr>
          <w:bCs/>
        </w:rPr>
        <w:t>n indicadores</w:t>
      </w:r>
      <w:r w:rsidR="00E80A5A">
        <w:rPr>
          <w:bCs/>
        </w:rPr>
        <w:t xml:space="preserve">, esto con el fin </w:t>
      </w:r>
      <w:r w:rsidR="000234B6">
        <w:rPr>
          <w:bCs/>
        </w:rPr>
        <w:t>realizar predicciones, explicaciones y clasificaciones</w:t>
      </w:r>
      <w:r w:rsidR="00E80A5A">
        <w:rPr>
          <w:bCs/>
        </w:rPr>
        <w:t>, para tal fin</w:t>
      </w:r>
      <w:r w:rsidR="000234B6">
        <w:rPr>
          <w:bCs/>
        </w:rPr>
        <w:t xml:space="preserve"> se requiere de metodologías de análisis de datos, </w:t>
      </w:r>
      <w:r w:rsidR="000234B6" w:rsidRPr="005A7403">
        <w:rPr>
          <w:b/>
          <w:bCs/>
        </w:rPr>
        <w:t>KDD (</w:t>
      </w:r>
      <w:r w:rsidR="000234B6" w:rsidRPr="005A7403">
        <w:rPr>
          <w:b/>
          <w:bCs/>
          <w:i/>
          <w:iCs/>
        </w:rPr>
        <w:t>Knowledge Discovery in Databases</w:t>
      </w:r>
      <w:r w:rsidR="000234B6" w:rsidRPr="005A7403">
        <w:rPr>
          <w:b/>
          <w:bCs/>
        </w:rPr>
        <w:t>)</w:t>
      </w:r>
      <w:r w:rsidR="00FD1B78" w:rsidRPr="005A7403">
        <w:rPr>
          <w:b/>
          <w:bCs/>
        </w:rPr>
        <w:t>.</w:t>
      </w:r>
      <w:r w:rsidR="00FD1B78">
        <w:rPr>
          <w:bCs/>
        </w:rPr>
        <w:t xml:space="preserve"> </w:t>
      </w:r>
    </w:p>
    <w:p w:rsidR="00FD1B78" w:rsidRDefault="00FD1B78" w:rsidP="000234B6">
      <w:pPr>
        <w:ind w:left="425"/>
        <w:jc w:val="both"/>
        <w:rPr>
          <w:bCs/>
        </w:rPr>
      </w:pPr>
    </w:p>
    <w:p w:rsidR="00FD1B78" w:rsidRDefault="00FD1B78" w:rsidP="000234B6">
      <w:pPr>
        <w:ind w:left="425"/>
        <w:jc w:val="both"/>
        <w:rPr>
          <w:bCs/>
        </w:rPr>
      </w:pPr>
      <w:r>
        <w:rPr>
          <w:bCs/>
        </w:rPr>
        <w:t>La metodología de KDD consiste principalmente en</w:t>
      </w:r>
      <w:r w:rsidR="00277E84">
        <w:rPr>
          <w:bCs/>
        </w:rPr>
        <w:t xml:space="preserve"> un proceso para identificar patrones en los datos, que sean de gran utilidad para </w:t>
      </w:r>
      <w:r w:rsidR="00E80A5A">
        <w:rPr>
          <w:bCs/>
        </w:rPr>
        <w:t xml:space="preserve">la </w:t>
      </w:r>
      <w:r w:rsidR="00277E84">
        <w:rPr>
          <w:bCs/>
        </w:rPr>
        <w:t xml:space="preserve">finalidad que se </w:t>
      </w:r>
      <w:r w:rsidR="00E80A5A">
        <w:rPr>
          <w:bCs/>
        </w:rPr>
        <w:t>desea alcanzar, y</w:t>
      </w:r>
      <w:r w:rsidR="00277E84">
        <w:rPr>
          <w:bCs/>
        </w:rPr>
        <w:t xml:space="preserve"> de ese modo convertir información de bajo nivel e</w:t>
      </w:r>
      <w:r w:rsidR="00E80A5A">
        <w:rPr>
          <w:bCs/>
        </w:rPr>
        <w:t>n</w:t>
      </w:r>
      <w:r w:rsidR="00277E84">
        <w:rPr>
          <w:bCs/>
        </w:rPr>
        <w:t xml:space="preserve"> conocimiento de alto nivel. Como lo explican en el artículo “Minería de Datos: Conceptos y tendencias” el KDD consta de:</w:t>
      </w:r>
    </w:p>
    <w:p w:rsidR="00312AFA" w:rsidRDefault="00312AFA" w:rsidP="000234B6">
      <w:pPr>
        <w:ind w:left="425"/>
        <w:jc w:val="both"/>
        <w:rPr>
          <w:bCs/>
        </w:rPr>
      </w:pPr>
    </w:p>
    <w:p w:rsidR="00E80A5A" w:rsidRDefault="00312AFA" w:rsidP="00312AFA">
      <w:pPr>
        <w:spacing w:line="240" w:lineRule="auto"/>
        <w:ind w:left="720"/>
        <w:jc w:val="both"/>
        <w:rPr>
          <w:bCs/>
        </w:rPr>
      </w:pPr>
      <w:r w:rsidRPr="005A7403">
        <w:rPr>
          <w:b/>
          <w:bCs/>
        </w:rPr>
        <w:t>1</w:t>
      </w:r>
      <w:r>
        <w:rPr>
          <w:bCs/>
        </w:rPr>
        <w:t>.</w:t>
      </w:r>
      <w:r w:rsidRPr="00312AFA">
        <w:rPr>
          <w:bCs/>
        </w:rPr>
        <w:t xml:space="preserve">Comprender el dominio de aplicación: </w:t>
      </w:r>
    </w:p>
    <w:p w:rsidR="00E80A5A" w:rsidRDefault="00E80A5A" w:rsidP="00312AFA">
      <w:pPr>
        <w:spacing w:line="240" w:lineRule="auto"/>
        <w:ind w:left="720"/>
        <w:jc w:val="both"/>
        <w:rPr>
          <w:bCs/>
        </w:rPr>
      </w:pPr>
      <w:r>
        <w:rPr>
          <w:bCs/>
        </w:rPr>
        <w:t>Es decir que incluya</w:t>
      </w:r>
      <w:r w:rsidR="00312AFA" w:rsidRPr="00312AFA">
        <w:rPr>
          <w:bCs/>
        </w:rPr>
        <w:t xml:space="preserve"> el conocimiento relevante previo y las metas de la aplicación. </w:t>
      </w:r>
    </w:p>
    <w:p w:rsidR="003F5C54" w:rsidRDefault="003F5C54" w:rsidP="00312AFA">
      <w:pPr>
        <w:spacing w:line="240" w:lineRule="auto"/>
        <w:ind w:left="720"/>
        <w:jc w:val="both"/>
        <w:rPr>
          <w:bCs/>
        </w:rPr>
      </w:pPr>
    </w:p>
    <w:p w:rsidR="00E80A5A" w:rsidRDefault="00312AFA" w:rsidP="00312AFA">
      <w:pPr>
        <w:spacing w:line="240" w:lineRule="auto"/>
        <w:ind w:left="720"/>
        <w:jc w:val="both"/>
        <w:rPr>
          <w:bCs/>
        </w:rPr>
      </w:pPr>
      <w:r w:rsidRPr="005A7403">
        <w:rPr>
          <w:b/>
          <w:bCs/>
        </w:rPr>
        <w:t>2.</w:t>
      </w:r>
      <w:r w:rsidRPr="00312AFA">
        <w:rPr>
          <w:bCs/>
        </w:rPr>
        <w:t xml:space="preserve">Extraer la base de datos objetivo: </w:t>
      </w:r>
    </w:p>
    <w:p w:rsidR="00E80A5A" w:rsidRDefault="00E80A5A" w:rsidP="00312AFA">
      <w:pPr>
        <w:spacing w:line="240" w:lineRule="auto"/>
        <w:ind w:left="720"/>
        <w:jc w:val="both"/>
        <w:rPr>
          <w:bCs/>
        </w:rPr>
      </w:pPr>
      <w:r>
        <w:rPr>
          <w:bCs/>
        </w:rPr>
        <w:t xml:space="preserve">Es decir, </w:t>
      </w:r>
      <w:r w:rsidR="00312AFA" w:rsidRPr="00312AFA">
        <w:rPr>
          <w:bCs/>
        </w:rPr>
        <w:t>recog</w:t>
      </w:r>
      <w:r>
        <w:rPr>
          <w:bCs/>
        </w:rPr>
        <w:t>er</w:t>
      </w:r>
      <w:r w:rsidR="00312AFA" w:rsidRPr="00312AFA">
        <w:rPr>
          <w:bCs/>
        </w:rPr>
        <w:t xml:space="preserve"> los datos, evaluar la calidad de los </w:t>
      </w:r>
      <w:r>
        <w:rPr>
          <w:bCs/>
        </w:rPr>
        <w:t>mismos</w:t>
      </w:r>
      <w:r w:rsidR="00312AFA" w:rsidRPr="00312AFA">
        <w:rPr>
          <w:bCs/>
        </w:rPr>
        <w:t xml:space="preserve"> y utilizar análisis exploratorio para familiarizarse con ellos. </w:t>
      </w:r>
    </w:p>
    <w:p w:rsidR="00A41FAB" w:rsidRDefault="00A41FAB" w:rsidP="00312AFA">
      <w:pPr>
        <w:spacing w:line="240" w:lineRule="auto"/>
        <w:ind w:left="720"/>
        <w:jc w:val="both"/>
        <w:rPr>
          <w:bCs/>
        </w:rPr>
      </w:pPr>
    </w:p>
    <w:p w:rsidR="00CF4BDF" w:rsidRDefault="00CF4BDF" w:rsidP="00312AFA">
      <w:pPr>
        <w:spacing w:line="240" w:lineRule="auto"/>
        <w:ind w:left="720"/>
        <w:jc w:val="both"/>
        <w:rPr>
          <w:bCs/>
        </w:rPr>
      </w:pPr>
      <w:r w:rsidRPr="005A7403">
        <w:rPr>
          <w:b/>
          <w:bCs/>
        </w:rPr>
        <w:t>3.</w:t>
      </w:r>
      <w:r>
        <w:rPr>
          <w:bCs/>
        </w:rPr>
        <w:t xml:space="preserve">Preparar los datos: </w:t>
      </w:r>
    </w:p>
    <w:p w:rsidR="00312AFA" w:rsidRDefault="00CF4BDF" w:rsidP="00312AFA">
      <w:pPr>
        <w:spacing w:line="240" w:lineRule="auto"/>
        <w:ind w:left="720"/>
        <w:jc w:val="both"/>
        <w:rPr>
          <w:bCs/>
        </w:rPr>
      </w:pPr>
      <w:r>
        <w:rPr>
          <w:bCs/>
        </w:rPr>
        <w:t>I</w:t>
      </w:r>
      <w:r w:rsidR="00312AFA" w:rsidRPr="00312AFA">
        <w:rPr>
          <w:bCs/>
        </w:rPr>
        <w:t>ncluye limpieza, transformación, integración y reducción de datos. Se intenta</w:t>
      </w:r>
      <w:r>
        <w:rPr>
          <w:bCs/>
        </w:rPr>
        <w:t xml:space="preserve"> mejorar la calidad de los mismos</w:t>
      </w:r>
      <w:r w:rsidR="00312AFA" w:rsidRPr="00312AFA">
        <w:rPr>
          <w:bCs/>
        </w:rPr>
        <w:t xml:space="preserve"> a la vez que disminuir el tiempo requerido por el algoritmo de aprendizaje aplicado posteriormente. </w:t>
      </w:r>
    </w:p>
    <w:p w:rsidR="00CF4BDF" w:rsidRDefault="00CF4BDF" w:rsidP="00312AFA">
      <w:pPr>
        <w:spacing w:line="240" w:lineRule="auto"/>
        <w:ind w:left="720"/>
        <w:jc w:val="both"/>
        <w:rPr>
          <w:bCs/>
        </w:rPr>
      </w:pPr>
    </w:p>
    <w:p w:rsidR="00CF4BDF" w:rsidRDefault="00312AFA" w:rsidP="00312AFA">
      <w:pPr>
        <w:spacing w:line="240" w:lineRule="auto"/>
        <w:ind w:left="720"/>
        <w:jc w:val="both"/>
        <w:rPr>
          <w:bCs/>
        </w:rPr>
      </w:pPr>
      <w:r w:rsidRPr="005A7403">
        <w:rPr>
          <w:b/>
          <w:bCs/>
        </w:rPr>
        <w:t>4</w:t>
      </w:r>
      <w:r w:rsidRPr="00312AFA">
        <w:rPr>
          <w:bCs/>
        </w:rPr>
        <w:t xml:space="preserve">.Minería de datos: </w:t>
      </w:r>
    </w:p>
    <w:p w:rsidR="00312AFA" w:rsidRDefault="00CF4BDF" w:rsidP="00312AFA">
      <w:pPr>
        <w:spacing w:line="240" w:lineRule="auto"/>
        <w:ind w:left="720"/>
        <w:jc w:val="both"/>
        <w:rPr>
          <w:bCs/>
        </w:rPr>
      </w:pPr>
      <w:r>
        <w:rPr>
          <w:bCs/>
        </w:rPr>
        <w:t>C</w:t>
      </w:r>
      <w:r w:rsidR="00312AFA" w:rsidRPr="00312AFA">
        <w:rPr>
          <w:bCs/>
        </w:rPr>
        <w:t xml:space="preserve">omo se ha señalado anteriormente, este es la fase fundamental del proceso. Está constituido por una o </w:t>
      </w:r>
      <w:r>
        <w:rPr>
          <w:bCs/>
        </w:rPr>
        <w:t>más de las siguientes funciones:</w:t>
      </w:r>
      <w:r w:rsidR="00312AFA" w:rsidRPr="00312AFA">
        <w:rPr>
          <w:bCs/>
        </w:rPr>
        <w:t xml:space="preserve"> clasificación, regresión, clustering, resumen, recuperación de imágenes, extracción de reglas, etc. </w:t>
      </w:r>
    </w:p>
    <w:p w:rsidR="00CF4BDF" w:rsidRDefault="00CF4BDF" w:rsidP="00312AFA">
      <w:pPr>
        <w:spacing w:line="240" w:lineRule="auto"/>
        <w:ind w:left="720"/>
        <w:jc w:val="both"/>
        <w:rPr>
          <w:bCs/>
        </w:rPr>
      </w:pPr>
    </w:p>
    <w:p w:rsidR="00CF4BDF" w:rsidRDefault="00312AFA" w:rsidP="00312AFA">
      <w:pPr>
        <w:spacing w:line="240" w:lineRule="auto"/>
        <w:ind w:left="720"/>
        <w:jc w:val="both"/>
        <w:rPr>
          <w:bCs/>
        </w:rPr>
      </w:pPr>
      <w:r w:rsidRPr="005A7403">
        <w:rPr>
          <w:b/>
          <w:bCs/>
        </w:rPr>
        <w:t>5.</w:t>
      </w:r>
      <w:r w:rsidRPr="00312AFA">
        <w:rPr>
          <w:bCs/>
        </w:rPr>
        <w:t xml:space="preserve">Interpretación: </w:t>
      </w:r>
    </w:p>
    <w:p w:rsidR="00CF4BDF" w:rsidRDefault="00CF4BDF" w:rsidP="00CF4BDF">
      <w:pPr>
        <w:spacing w:line="240" w:lineRule="auto"/>
        <w:ind w:left="720"/>
        <w:jc w:val="both"/>
        <w:rPr>
          <w:bCs/>
        </w:rPr>
      </w:pPr>
      <w:r>
        <w:rPr>
          <w:bCs/>
        </w:rPr>
        <w:t>E</w:t>
      </w:r>
      <w:r w:rsidR="00312AFA" w:rsidRPr="00312AFA">
        <w:rPr>
          <w:bCs/>
        </w:rPr>
        <w:t>xplicar los patrones descubiertos, así como la posibilidad de visualizarlos.</w:t>
      </w:r>
    </w:p>
    <w:p w:rsidR="00312AFA" w:rsidRDefault="00312AFA" w:rsidP="00CF4BDF">
      <w:pPr>
        <w:spacing w:line="240" w:lineRule="auto"/>
        <w:ind w:left="720"/>
        <w:jc w:val="both"/>
        <w:rPr>
          <w:bCs/>
        </w:rPr>
      </w:pPr>
      <w:r w:rsidRPr="00312AFA">
        <w:rPr>
          <w:bCs/>
        </w:rPr>
        <w:t xml:space="preserve"> </w:t>
      </w:r>
    </w:p>
    <w:p w:rsidR="00CF4BDF" w:rsidRDefault="00312AFA" w:rsidP="00312AFA">
      <w:pPr>
        <w:spacing w:line="240" w:lineRule="auto"/>
        <w:ind w:left="720"/>
        <w:jc w:val="both"/>
        <w:rPr>
          <w:bCs/>
        </w:rPr>
      </w:pPr>
      <w:r w:rsidRPr="005A7403">
        <w:rPr>
          <w:b/>
          <w:bCs/>
        </w:rPr>
        <w:t>6.</w:t>
      </w:r>
      <w:r w:rsidRPr="00312AFA">
        <w:rPr>
          <w:bCs/>
        </w:rPr>
        <w:t xml:space="preserve">Utilizar el conocimiento descubierto: </w:t>
      </w:r>
    </w:p>
    <w:p w:rsidR="00277E84" w:rsidRDefault="00CF4BDF" w:rsidP="00312AFA">
      <w:pPr>
        <w:spacing w:line="240" w:lineRule="auto"/>
        <w:ind w:left="720"/>
        <w:jc w:val="both"/>
        <w:rPr>
          <w:bCs/>
        </w:rPr>
      </w:pPr>
      <w:r>
        <w:rPr>
          <w:bCs/>
        </w:rPr>
        <w:t>H</w:t>
      </w:r>
      <w:r w:rsidR="00312AFA" w:rsidRPr="00312AFA">
        <w:rPr>
          <w:bCs/>
        </w:rPr>
        <w:t>acer uso del modelo creado</w:t>
      </w:r>
    </w:p>
    <w:p w:rsidR="00312AFA" w:rsidRDefault="00312AFA" w:rsidP="00312AFA">
      <w:pPr>
        <w:spacing w:line="240" w:lineRule="auto"/>
        <w:ind w:left="720"/>
        <w:jc w:val="both"/>
        <w:rPr>
          <w:bCs/>
        </w:rPr>
      </w:pPr>
    </w:p>
    <w:p w:rsidR="00312AFA" w:rsidRDefault="00312AFA" w:rsidP="00312AFA">
      <w:pPr>
        <w:spacing w:line="240" w:lineRule="auto"/>
        <w:jc w:val="both"/>
        <w:rPr>
          <w:bCs/>
        </w:rPr>
      </w:pPr>
      <w:r>
        <w:rPr>
          <w:bCs/>
        </w:rPr>
        <w:t xml:space="preserve">(Riquelme, Ruiz, Gilbert, </w:t>
      </w:r>
      <w:r w:rsidR="00785C3A">
        <w:rPr>
          <w:bCs/>
        </w:rPr>
        <w:t>2006)</w:t>
      </w:r>
    </w:p>
    <w:p w:rsidR="00785C3A" w:rsidRDefault="00785C3A" w:rsidP="00312AFA">
      <w:pPr>
        <w:spacing w:line="240" w:lineRule="auto"/>
        <w:jc w:val="both"/>
        <w:rPr>
          <w:bCs/>
        </w:rPr>
      </w:pPr>
    </w:p>
    <w:p w:rsidR="00785C3A" w:rsidRDefault="00785C3A" w:rsidP="00312AFA">
      <w:pPr>
        <w:spacing w:line="240" w:lineRule="auto"/>
        <w:jc w:val="both"/>
        <w:rPr>
          <w:bCs/>
        </w:rPr>
      </w:pPr>
    </w:p>
    <w:p w:rsidR="00376379" w:rsidRPr="0059468E" w:rsidRDefault="00E67F27" w:rsidP="00376379">
      <w:pPr>
        <w:ind w:left="425"/>
        <w:jc w:val="both"/>
        <w:rPr>
          <w:b/>
          <w:bCs/>
        </w:rPr>
      </w:pPr>
      <w:r w:rsidRPr="0059468E">
        <w:rPr>
          <w:b/>
          <w:bCs/>
        </w:rPr>
        <w:t>Minería de Datos.</w:t>
      </w:r>
    </w:p>
    <w:p w:rsidR="00376379" w:rsidRDefault="00376379" w:rsidP="00376379">
      <w:pPr>
        <w:ind w:left="425"/>
        <w:jc w:val="both"/>
        <w:rPr>
          <w:bCs/>
        </w:rPr>
      </w:pPr>
    </w:p>
    <w:p w:rsidR="0059468E" w:rsidRDefault="00376379" w:rsidP="0059468E">
      <w:pPr>
        <w:ind w:left="425"/>
        <w:jc w:val="both"/>
        <w:rPr>
          <w:bCs/>
        </w:rPr>
      </w:pPr>
      <w:r>
        <w:rPr>
          <w:bCs/>
        </w:rPr>
        <w:t>En la minería de datos se intenta hallar patrones con mucha significancia en los conjuntos de datos para poder construir modelos predictivos, descriptivos y clasificadores. Para eso se utiliza</w:t>
      </w:r>
      <w:r w:rsidR="0059468E">
        <w:rPr>
          <w:bCs/>
        </w:rPr>
        <w:t>n</w:t>
      </w:r>
      <w:r>
        <w:rPr>
          <w:bCs/>
        </w:rPr>
        <w:t xml:space="preserve"> técnicas de aprendizaje </w:t>
      </w:r>
      <w:r w:rsidR="00604177">
        <w:rPr>
          <w:bCs/>
        </w:rPr>
        <w:t>automático (</w:t>
      </w:r>
      <w:r w:rsidR="00604177" w:rsidRPr="00604177">
        <w:rPr>
          <w:bCs/>
          <w:i/>
          <w:iCs/>
        </w:rPr>
        <w:t>Machine Lea</w:t>
      </w:r>
      <w:r w:rsidR="00604177">
        <w:rPr>
          <w:bCs/>
          <w:i/>
          <w:iCs/>
        </w:rPr>
        <w:t>r</w:t>
      </w:r>
      <w:r w:rsidR="00604177" w:rsidRPr="00604177">
        <w:rPr>
          <w:bCs/>
          <w:i/>
          <w:iCs/>
        </w:rPr>
        <w:t>ning</w:t>
      </w:r>
      <w:r w:rsidR="00604177">
        <w:rPr>
          <w:bCs/>
        </w:rPr>
        <w:t>)</w:t>
      </w:r>
      <w:r>
        <w:rPr>
          <w:bCs/>
        </w:rPr>
        <w:t xml:space="preserve"> y </w:t>
      </w:r>
      <w:r w:rsidR="00604177">
        <w:rPr>
          <w:bCs/>
        </w:rPr>
        <w:t>programación en bases de datos.</w:t>
      </w:r>
    </w:p>
    <w:p w:rsidR="0059468E" w:rsidRDefault="0059468E" w:rsidP="0059468E">
      <w:pPr>
        <w:ind w:left="425"/>
        <w:jc w:val="both"/>
        <w:rPr>
          <w:bCs/>
        </w:rPr>
      </w:pPr>
    </w:p>
    <w:p w:rsidR="00E67F27" w:rsidRDefault="0059468E" w:rsidP="0059468E">
      <w:pPr>
        <w:ind w:left="425"/>
        <w:jc w:val="both"/>
        <w:rPr>
          <w:bCs/>
        </w:rPr>
      </w:pPr>
      <w:r>
        <w:rPr>
          <w:bCs/>
        </w:rPr>
        <w:t>Cuando hablamos de</w:t>
      </w:r>
      <w:r w:rsidR="00604177">
        <w:rPr>
          <w:bCs/>
        </w:rPr>
        <w:t xml:space="preserve"> </w:t>
      </w:r>
      <w:r w:rsidR="00604177" w:rsidRPr="00604177">
        <w:rPr>
          <w:b/>
          <w:i/>
          <w:iCs/>
        </w:rPr>
        <w:t>ML</w:t>
      </w:r>
      <w:r>
        <w:rPr>
          <w:b/>
          <w:i/>
          <w:iCs/>
        </w:rPr>
        <w:t xml:space="preserve">, </w:t>
      </w:r>
      <w:r>
        <w:rPr>
          <w:iCs/>
        </w:rPr>
        <w:t>sabemos que</w:t>
      </w:r>
      <w:r>
        <w:rPr>
          <w:bCs/>
        </w:rPr>
        <w:t xml:space="preserve"> existen dos grande</w:t>
      </w:r>
      <w:r w:rsidR="00604177">
        <w:rPr>
          <w:bCs/>
        </w:rPr>
        <w:t>s grupos de algoritmos que se usan para abstraer la información</w:t>
      </w:r>
      <w:r w:rsidR="00604177" w:rsidRPr="00604177">
        <w:rPr>
          <w:bCs/>
          <w:i/>
          <w:iCs/>
        </w:rPr>
        <w:t xml:space="preserve">: aprendizaje supervisado </w:t>
      </w:r>
      <w:r w:rsidR="00604177" w:rsidRPr="00604177">
        <w:rPr>
          <w:bCs/>
        </w:rPr>
        <w:t>y</w:t>
      </w:r>
      <w:r w:rsidR="00604177" w:rsidRPr="00604177">
        <w:rPr>
          <w:bCs/>
          <w:i/>
          <w:iCs/>
        </w:rPr>
        <w:t xml:space="preserve"> no super</w:t>
      </w:r>
      <w:r w:rsidR="00604177">
        <w:rPr>
          <w:bCs/>
          <w:i/>
          <w:iCs/>
        </w:rPr>
        <w:t>v</w:t>
      </w:r>
      <w:r w:rsidR="00604177" w:rsidRPr="00604177">
        <w:rPr>
          <w:bCs/>
          <w:i/>
          <w:iCs/>
        </w:rPr>
        <w:t>isado</w:t>
      </w:r>
      <w:r>
        <w:rPr>
          <w:bCs/>
        </w:rPr>
        <w:t>. E</w:t>
      </w:r>
      <w:r w:rsidR="00604177">
        <w:rPr>
          <w:bCs/>
        </w:rPr>
        <w:t>n ambos</w:t>
      </w:r>
      <w:r>
        <w:rPr>
          <w:bCs/>
        </w:rPr>
        <w:t xml:space="preserve"> se</w:t>
      </w:r>
      <w:r w:rsidR="00604177">
        <w:rPr>
          <w:bCs/>
        </w:rPr>
        <w:t xml:space="preserve"> recibe como entrada </w:t>
      </w:r>
      <w:r>
        <w:rPr>
          <w:bCs/>
        </w:rPr>
        <w:t>un data</w:t>
      </w:r>
      <w:r w:rsidR="00C35C39">
        <w:rPr>
          <w:bCs/>
          <w:i/>
          <w:iCs/>
        </w:rPr>
        <w:t xml:space="preserve"> set</w:t>
      </w:r>
      <w:r w:rsidR="00C35C39">
        <w:rPr>
          <w:bCs/>
        </w:rPr>
        <w:t xml:space="preserve"> y producen como salida un modelo de los ya mencionados. </w:t>
      </w:r>
    </w:p>
    <w:p w:rsidR="00C35C39" w:rsidRDefault="00C35C39" w:rsidP="00376379">
      <w:pPr>
        <w:ind w:left="425"/>
        <w:jc w:val="both"/>
        <w:rPr>
          <w:bCs/>
        </w:rPr>
      </w:pPr>
    </w:p>
    <w:p w:rsidR="00C35C39" w:rsidRDefault="003F5C54" w:rsidP="00376379">
      <w:pPr>
        <w:ind w:left="425"/>
        <w:jc w:val="both"/>
        <w:rPr>
          <w:bCs/>
        </w:rPr>
      </w:pPr>
      <w:r>
        <w:rPr>
          <w:bCs/>
        </w:rPr>
        <w:t>De igual manera</w:t>
      </w:r>
      <w:r w:rsidR="0059468E">
        <w:rPr>
          <w:bCs/>
        </w:rPr>
        <w:t>, p</w:t>
      </w:r>
      <w:r w:rsidR="00C35C39">
        <w:rPr>
          <w:bCs/>
        </w:rPr>
        <w:t xml:space="preserve">ara </w:t>
      </w:r>
      <w:r w:rsidR="0059468E">
        <w:rPr>
          <w:bCs/>
        </w:rPr>
        <w:t>l</w:t>
      </w:r>
      <w:r w:rsidR="00C35C39">
        <w:rPr>
          <w:bCs/>
        </w:rPr>
        <w:t xml:space="preserve">a generación de un modelo basado en </w:t>
      </w:r>
      <w:r w:rsidR="00C35C39" w:rsidRPr="00C35C39">
        <w:rPr>
          <w:b/>
          <w:i/>
          <w:iCs/>
        </w:rPr>
        <w:t>MD</w:t>
      </w:r>
      <w:r w:rsidR="00C35C39">
        <w:rPr>
          <w:bCs/>
        </w:rPr>
        <w:t xml:space="preserve"> puede seguirse una serie de pasos que se describen en el articulo </w:t>
      </w:r>
      <w:r w:rsidR="00C35C39">
        <w:rPr>
          <w:bCs/>
          <w:i/>
          <w:iCs/>
        </w:rPr>
        <w:t xml:space="preserve">Introducción a la minería de datos y el data </w:t>
      </w:r>
      <w:r w:rsidR="0059468E">
        <w:rPr>
          <w:bCs/>
          <w:i/>
          <w:iCs/>
        </w:rPr>
        <w:t>Warehousing</w:t>
      </w:r>
      <w:r w:rsidR="00C35C39">
        <w:rPr>
          <w:bCs/>
        </w:rPr>
        <w:t xml:space="preserve"> por Coria:</w:t>
      </w:r>
    </w:p>
    <w:p w:rsidR="0059468E" w:rsidRDefault="0059468E" w:rsidP="00376379">
      <w:pPr>
        <w:ind w:left="425"/>
        <w:jc w:val="both"/>
        <w:rPr>
          <w:bCs/>
        </w:rPr>
      </w:pPr>
    </w:p>
    <w:p w:rsidR="00E86DA1" w:rsidRPr="00E86DA1" w:rsidRDefault="00C35C39" w:rsidP="00C35C39">
      <w:pPr>
        <w:spacing w:line="240" w:lineRule="auto"/>
        <w:ind w:left="720"/>
        <w:jc w:val="both"/>
        <w:rPr>
          <w:b/>
          <w:bCs/>
        </w:rPr>
      </w:pPr>
      <w:r w:rsidRPr="00C35C39">
        <w:rPr>
          <w:bCs/>
        </w:rPr>
        <w:t xml:space="preserve">La generación de un modelo basado en MD consiste en los siguientes pasos: </w:t>
      </w:r>
    </w:p>
    <w:p w:rsidR="003F5C54" w:rsidRDefault="00C35C39" w:rsidP="00C35C39">
      <w:pPr>
        <w:spacing w:line="240" w:lineRule="auto"/>
        <w:ind w:left="720"/>
        <w:jc w:val="both"/>
        <w:rPr>
          <w:bCs/>
        </w:rPr>
      </w:pPr>
      <w:r w:rsidRPr="00E86DA1">
        <w:rPr>
          <w:b/>
          <w:bCs/>
        </w:rPr>
        <w:t>1</w:t>
      </w:r>
      <w:r w:rsidRPr="00E86DA1">
        <w:rPr>
          <w:bCs/>
        </w:rPr>
        <w:t>)</w:t>
      </w:r>
      <w:r w:rsidRPr="00C35C39">
        <w:rPr>
          <w:bCs/>
        </w:rPr>
        <w:t xml:space="preserve"> definición del objet</w:t>
      </w:r>
      <w:r w:rsidR="003F5C54">
        <w:rPr>
          <w:bCs/>
        </w:rPr>
        <w:t>ivo del modelo.</w:t>
      </w:r>
      <w:r w:rsidRPr="00C35C39">
        <w:rPr>
          <w:bCs/>
        </w:rPr>
        <w:t xml:space="preserve"> </w:t>
      </w:r>
    </w:p>
    <w:p w:rsidR="003F5C54" w:rsidRDefault="00C35C39" w:rsidP="00C35C39">
      <w:pPr>
        <w:spacing w:line="240" w:lineRule="auto"/>
        <w:ind w:left="720"/>
        <w:jc w:val="both"/>
        <w:rPr>
          <w:bCs/>
        </w:rPr>
      </w:pPr>
      <w:r w:rsidRPr="00E86DA1">
        <w:rPr>
          <w:b/>
          <w:bCs/>
        </w:rPr>
        <w:t>2</w:t>
      </w:r>
      <w:r w:rsidRPr="00C35C39">
        <w:rPr>
          <w:bCs/>
        </w:rPr>
        <w:t>) selección de datos para análisi</w:t>
      </w:r>
      <w:r w:rsidR="003F5C54">
        <w:rPr>
          <w:bCs/>
        </w:rPr>
        <w:t>s y modelación y de sus fuentes.</w:t>
      </w:r>
      <w:r w:rsidRPr="00C35C39">
        <w:rPr>
          <w:bCs/>
        </w:rPr>
        <w:t xml:space="preserve"> </w:t>
      </w:r>
    </w:p>
    <w:p w:rsidR="003F5C54" w:rsidRDefault="00C35C39" w:rsidP="00C35C39">
      <w:pPr>
        <w:spacing w:line="240" w:lineRule="auto"/>
        <w:ind w:left="720"/>
        <w:jc w:val="both"/>
        <w:rPr>
          <w:bCs/>
        </w:rPr>
      </w:pPr>
      <w:r w:rsidRPr="00E86DA1">
        <w:rPr>
          <w:b/>
          <w:bCs/>
        </w:rPr>
        <w:t>3</w:t>
      </w:r>
      <w:r w:rsidRPr="00C35C39">
        <w:rPr>
          <w:bCs/>
        </w:rPr>
        <w:t>) recolección, limpieza y pre-procesamiento de datos</w:t>
      </w:r>
      <w:r w:rsidR="003F5C54">
        <w:rPr>
          <w:bCs/>
        </w:rPr>
        <w:t>.</w:t>
      </w:r>
      <w:r w:rsidRPr="00C35C39">
        <w:rPr>
          <w:bCs/>
        </w:rPr>
        <w:t xml:space="preserve"> </w:t>
      </w:r>
    </w:p>
    <w:p w:rsidR="003F5C54" w:rsidRDefault="00C35C39" w:rsidP="00C35C39">
      <w:pPr>
        <w:spacing w:line="240" w:lineRule="auto"/>
        <w:ind w:left="720"/>
        <w:jc w:val="both"/>
        <w:rPr>
          <w:bCs/>
        </w:rPr>
      </w:pPr>
      <w:r w:rsidRPr="00E86DA1">
        <w:rPr>
          <w:b/>
          <w:bCs/>
        </w:rPr>
        <w:t>4</w:t>
      </w:r>
      <w:r w:rsidR="003F5C54">
        <w:rPr>
          <w:bCs/>
        </w:rPr>
        <w:t>) análisis estadísticos básicos.</w:t>
      </w:r>
    </w:p>
    <w:p w:rsidR="003F5C54" w:rsidRDefault="00C35C39" w:rsidP="00C35C39">
      <w:pPr>
        <w:spacing w:line="240" w:lineRule="auto"/>
        <w:ind w:left="720"/>
        <w:jc w:val="both"/>
        <w:rPr>
          <w:bCs/>
        </w:rPr>
      </w:pPr>
      <w:r w:rsidRPr="00E86DA1">
        <w:rPr>
          <w:b/>
          <w:bCs/>
        </w:rPr>
        <w:t>5</w:t>
      </w:r>
      <w:r w:rsidRPr="00C35C39">
        <w:rPr>
          <w:bCs/>
        </w:rPr>
        <w:t>) selección y aplicación de algoritmos de aprendizaje</w:t>
      </w:r>
      <w:r>
        <w:rPr>
          <w:bCs/>
        </w:rPr>
        <w:t xml:space="preserve"> </w:t>
      </w:r>
      <w:r w:rsidRPr="00C35C39">
        <w:rPr>
          <w:bCs/>
        </w:rPr>
        <w:t>automático</w:t>
      </w:r>
      <w:r w:rsidR="003F5C54">
        <w:rPr>
          <w:bCs/>
        </w:rPr>
        <w:t>.</w:t>
      </w:r>
    </w:p>
    <w:p w:rsidR="003F5C54" w:rsidRDefault="00C35C39" w:rsidP="00C35C39">
      <w:pPr>
        <w:spacing w:line="240" w:lineRule="auto"/>
        <w:ind w:left="720"/>
        <w:jc w:val="both"/>
        <w:rPr>
          <w:bCs/>
        </w:rPr>
      </w:pPr>
      <w:r w:rsidRPr="00E86DA1">
        <w:rPr>
          <w:b/>
          <w:bCs/>
        </w:rPr>
        <w:t>6</w:t>
      </w:r>
      <w:r w:rsidRPr="00C35C39">
        <w:rPr>
          <w:bCs/>
        </w:rPr>
        <w:t>) reporte y evaluación de hall</w:t>
      </w:r>
      <w:r w:rsidR="003F5C54">
        <w:rPr>
          <w:bCs/>
        </w:rPr>
        <w:t>azgos con el experto de dominio.</w:t>
      </w:r>
    </w:p>
    <w:p w:rsidR="003F5C54" w:rsidRDefault="00C35C39" w:rsidP="003F5C54">
      <w:pPr>
        <w:spacing w:line="240" w:lineRule="auto"/>
        <w:ind w:left="720"/>
        <w:jc w:val="both"/>
        <w:rPr>
          <w:bCs/>
        </w:rPr>
      </w:pPr>
      <w:r w:rsidRPr="00E86DA1">
        <w:rPr>
          <w:b/>
          <w:bCs/>
        </w:rPr>
        <w:t>7</w:t>
      </w:r>
      <w:r w:rsidR="003F5C54">
        <w:rPr>
          <w:bCs/>
        </w:rPr>
        <w:t>) explotación de los hallazgos.</w:t>
      </w:r>
    </w:p>
    <w:p w:rsidR="003F5C54" w:rsidRDefault="003F5C54" w:rsidP="003F5C54">
      <w:pPr>
        <w:spacing w:line="240" w:lineRule="auto"/>
        <w:ind w:left="720"/>
        <w:jc w:val="both"/>
        <w:rPr>
          <w:bCs/>
        </w:rPr>
      </w:pPr>
    </w:p>
    <w:p w:rsidR="00CE28FF" w:rsidRDefault="00CE28FF" w:rsidP="00CE28FF">
      <w:pPr>
        <w:spacing w:line="240" w:lineRule="auto"/>
        <w:ind w:left="426"/>
        <w:jc w:val="both"/>
        <w:rPr>
          <w:bCs/>
        </w:rPr>
      </w:pPr>
      <w:r>
        <w:rPr>
          <w:bCs/>
        </w:rPr>
        <w:t>(Coría, 2016)</w:t>
      </w:r>
    </w:p>
    <w:p w:rsidR="003F5C54" w:rsidRDefault="003F5C54" w:rsidP="00CE28FF">
      <w:pPr>
        <w:spacing w:line="240" w:lineRule="auto"/>
        <w:ind w:left="426"/>
        <w:jc w:val="both"/>
        <w:rPr>
          <w:bCs/>
        </w:rPr>
      </w:pPr>
    </w:p>
    <w:p w:rsidR="009516E7" w:rsidRDefault="009516E7" w:rsidP="00CE28FF">
      <w:pPr>
        <w:spacing w:line="240" w:lineRule="auto"/>
        <w:ind w:left="426"/>
        <w:jc w:val="both"/>
        <w:rPr>
          <w:bCs/>
        </w:rPr>
      </w:pPr>
    </w:p>
    <w:p w:rsidR="009C33FC" w:rsidRDefault="009C33FC" w:rsidP="00CE28FF">
      <w:pPr>
        <w:spacing w:line="240" w:lineRule="auto"/>
        <w:ind w:left="426"/>
        <w:jc w:val="both"/>
        <w:rPr>
          <w:bCs/>
        </w:rPr>
      </w:pPr>
      <w:r>
        <w:rPr>
          <w:bCs/>
        </w:rPr>
        <w:t xml:space="preserve">Además </w:t>
      </w:r>
      <w:r w:rsidR="00CE7CE9">
        <w:rPr>
          <w:bCs/>
        </w:rPr>
        <w:t>de la minería de datos se pudo recopilar información de unas técnicas usadas</w:t>
      </w:r>
      <w:r w:rsidR="001F6FD9">
        <w:rPr>
          <w:bCs/>
        </w:rPr>
        <w:t xml:space="preserve"> en el campo de Big Data y en menor medida por minería de datos, conocidas como reglas de asociación. </w:t>
      </w:r>
    </w:p>
    <w:p w:rsidR="001F6FD9" w:rsidRDefault="001F6FD9" w:rsidP="00CE28FF">
      <w:pPr>
        <w:spacing w:line="240" w:lineRule="auto"/>
        <w:ind w:left="426"/>
        <w:jc w:val="both"/>
        <w:rPr>
          <w:bCs/>
        </w:rPr>
      </w:pPr>
    </w:p>
    <w:p w:rsidR="001F6FD9" w:rsidRDefault="001F6FD9" w:rsidP="00CE28FF">
      <w:pPr>
        <w:spacing w:line="240" w:lineRule="auto"/>
        <w:ind w:left="426"/>
        <w:jc w:val="both"/>
        <w:rPr>
          <w:b/>
          <w:bCs/>
        </w:rPr>
      </w:pPr>
      <w:r w:rsidRPr="001F6FD9">
        <w:rPr>
          <w:b/>
          <w:bCs/>
        </w:rPr>
        <w:t>Reglas de asociación.</w:t>
      </w:r>
    </w:p>
    <w:p w:rsidR="001F6FD9" w:rsidRPr="001F6FD9" w:rsidRDefault="001F6FD9" w:rsidP="00CE28FF">
      <w:pPr>
        <w:spacing w:line="240" w:lineRule="auto"/>
        <w:ind w:left="426"/>
        <w:jc w:val="both"/>
        <w:rPr>
          <w:b/>
          <w:bCs/>
        </w:rPr>
      </w:pPr>
    </w:p>
    <w:p w:rsidR="009516E7" w:rsidRDefault="001F6FD9" w:rsidP="00CE28FF">
      <w:pPr>
        <w:spacing w:line="240" w:lineRule="auto"/>
        <w:ind w:left="426"/>
        <w:jc w:val="both"/>
        <w:rPr>
          <w:bCs/>
        </w:rPr>
      </w:pPr>
      <w:r>
        <w:rPr>
          <w:bCs/>
        </w:rPr>
        <w:t xml:space="preserve">Son un conjunto de reglas y algoritmos que </w:t>
      </w:r>
      <w:r w:rsidRPr="001F6FD9">
        <w:rPr>
          <w:bCs/>
        </w:rPr>
        <w:t>se utilizan para descubrir hechos que ocurren en común dentro de u</w:t>
      </w:r>
      <w:r>
        <w:rPr>
          <w:bCs/>
        </w:rPr>
        <w:t xml:space="preserve">n determinado conjunto de datos, de igual manera se sabe existen </w:t>
      </w:r>
      <w:r w:rsidRPr="001F6FD9">
        <w:rPr>
          <w:bCs/>
        </w:rPr>
        <w:t xml:space="preserve">diversos métodos para aprendizaje de reglas de asociación que han </w:t>
      </w:r>
      <w:r w:rsidRPr="001F6FD9">
        <w:rPr>
          <w:bCs/>
        </w:rPr>
        <w:lastRenderedPageBreak/>
        <w:t>resultado ser muy interesantes para descubrir relaciones entre variables en grandes conjuntos de datos.</w:t>
      </w:r>
    </w:p>
    <w:p w:rsidR="001F6FD9" w:rsidRDefault="001F6FD9" w:rsidP="00CE28FF">
      <w:pPr>
        <w:spacing w:line="240" w:lineRule="auto"/>
        <w:ind w:left="426"/>
        <w:jc w:val="both"/>
        <w:rPr>
          <w:bCs/>
        </w:rPr>
      </w:pPr>
    </w:p>
    <w:p w:rsidR="001F6FD9" w:rsidRDefault="001F6FD9" w:rsidP="00CE28FF">
      <w:pPr>
        <w:spacing w:line="240" w:lineRule="auto"/>
        <w:ind w:left="426"/>
        <w:jc w:val="both"/>
        <w:rPr>
          <w:bCs/>
        </w:rPr>
      </w:pPr>
      <w:r>
        <w:rPr>
          <w:bCs/>
        </w:rPr>
        <w:t>Algunos de las operaciones que se deben tener en cuenta a la hora de genera reglas de asociación son:</w:t>
      </w:r>
    </w:p>
    <w:p w:rsidR="001F6FD9" w:rsidRDefault="001F6FD9" w:rsidP="00CE28FF">
      <w:pPr>
        <w:spacing w:line="240" w:lineRule="auto"/>
        <w:ind w:left="426"/>
        <w:jc w:val="both"/>
        <w:rPr>
          <w:bCs/>
        </w:rPr>
      </w:pPr>
    </w:p>
    <w:p w:rsidR="001F6FD9" w:rsidRPr="001F6FD9" w:rsidRDefault="001F6FD9" w:rsidP="00CE28FF">
      <w:pPr>
        <w:spacing w:line="240" w:lineRule="auto"/>
        <w:ind w:left="426"/>
        <w:jc w:val="both"/>
        <w:rPr>
          <w:bCs/>
          <w:i/>
        </w:rPr>
      </w:pPr>
      <w:r w:rsidRPr="001F6FD9">
        <w:rPr>
          <w:bCs/>
          <w:i/>
        </w:rPr>
        <w:t xml:space="preserve">Fuerza bruta: </w:t>
      </w:r>
    </w:p>
    <w:p w:rsidR="001F6FD9" w:rsidRDefault="001F6FD9" w:rsidP="001F6FD9">
      <w:pPr>
        <w:spacing w:line="240" w:lineRule="auto"/>
        <w:ind w:left="426"/>
        <w:jc w:val="both"/>
        <w:rPr>
          <w:bCs/>
        </w:rPr>
      </w:pPr>
      <w:r>
        <w:rPr>
          <w:bCs/>
        </w:rPr>
        <w:t>Esta operación enumera</w:t>
      </w:r>
      <w:r w:rsidRPr="001F6FD9">
        <w:rPr>
          <w:bCs/>
        </w:rPr>
        <w:t xml:space="preserve"> todas la</w:t>
      </w:r>
      <w:r>
        <w:rPr>
          <w:bCs/>
        </w:rPr>
        <w:t xml:space="preserve">s reglas de asociación posibles y de paso calcula </w:t>
      </w:r>
      <w:r w:rsidRPr="001F6FD9">
        <w:rPr>
          <w:bCs/>
        </w:rPr>
        <w:t>el soporte y la confianza de cada regla.</w:t>
      </w:r>
      <w:r>
        <w:rPr>
          <w:bCs/>
        </w:rPr>
        <w:t xml:space="preserve"> De igual manera elimina</w:t>
      </w:r>
      <w:r w:rsidRPr="001F6FD9">
        <w:rPr>
          <w:bCs/>
        </w:rPr>
        <w:t xml:space="preserve"> las reglas que no superen los umbrales de</w:t>
      </w:r>
      <w:r>
        <w:rPr>
          <w:bCs/>
        </w:rPr>
        <w:t xml:space="preserve"> </w:t>
      </w:r>
      <w:r w:rsidRPr="001F6FD9">
        <w:rPr>
          <w:bCs/>
        </w:rPr>
        <w:t xml:space="preserve">soporte y confianza (MinSupp </w:t>
      </w:r>
      <w:r>
        <w:rPr>
          <w:bCs/>
        </w:rPr>
        <w:t xml:space="preserve">y </w:t>
      </w:r>
      <w:r w:rsidRPr="001F6FD9">
        <w:rPr>
          <w:bCs/>
        </w:rPr>
        <w:t>MinConf).</w:t>
      </w:r>
    </w:p>
    <w:p w:rsidR="001F6FD9" w:rsidRDefault="001F6FD9" w:rsidP="00CE28FF">
      <w:pPr>
        <w:spacing w:line="240" w:lineRule="auto"/>
        <w:ind w:left="426"/>
        <w:jc w:val="both"/>
        <w:rPr>
          <w:bCs/>
        </w:rPr>
      </w:pPr>
    </w:p>
    <w:p w:rsidR="001F6FD9" w:rsidRPr="00C35C39" w:rsidRDefault="001F6FD9" w:rsidP="00CE28FF">
      <w:pPr>
        <w:spacing w:line="240" w:lineRule="auto"/>
        <w:ind w:left="426"/>
        <w:jc w:val="both"/>
        <w:rPr>
          <w:bCs/>
        </w:rPr>
      </w:pPr>
      <w:r w:rsidRPr="001F6FD9">
        <w:rPr>
          <w:bCs/>
          <w:i/>
        </w:rPr>
        <w:t>A – priori</w:t>
      </w:r>
      <w:r>
        <w:rPr>
          <w:bCs/>
        </w:rPr>
        <w:t>:</w:t>
      </w:r>
    </w:p>
    <w:p w:rsidR="00634EB9" w:rsidRDefault="001F6FD9" w:rsidP="00EF7FA4">
      <w:pPr>
        <w:ind w:left="425"/>
        <w:jc w:val="both"/>
        <w:rPr>
          <w:bCs/>
        </w:rPr>
      </w:pPr>
      <w:r>
        <w:rPr>
          <w:bCs/>
        </w:rPr>
        <w:t xml:space="preserve">Esta operación </w:t>
      </w:r>
      <w:r w:rsidRPr="001F6FD9">
        <w:rPr>
          <w:bCs/>
        </w:rPr>
        <w:t>sobre base</w:t>
      </w:r>
      <w:r>
        <w:rPr>
          <w:bCs/>
        </w:rPr>
        <w:t xml:space="preserve">s de datos transaccionales, </w:t>
      </w:r>
      <w:r w:rsidRPr="001F6FD9">
        <w:rPr>
          <w:bCs/>
        </w:rPr>
        <w:t>permite encontrar de forma eficiente "conjuntos de ítems frecuentes", los cuales sirven de base para generar reglas de asociación. Procede identificando los ítems individuales frecuentes en la base y extendiéndolos a conjuntos de mayor tamaño siempre y cuando esos conjuntos de datos aparezcan suficientemente seguidos en dicha base de datos.</w:t>
      </w:r>
    </w:p>
    <w:p w:rsidR="00EA4CC4" w:rsidRDefault="00EA4CC4">
      <w:pPr>
        <w:rPr>
          <w:bCs/>
        </w:rPr>
      </w:pPr>
    </w:p>
    <w:p w:rsidR="00634EB9" w:rsidRDefault="00EA4CC4">
      <w:pPr>
        <w:rPr>
          <w:bCs/>
        </w:rPr>
      </w:pPr>
      <w:r>
        <w:rPr>
          <w:bCs/>
        </w:rPr>
        <w:t xml:space="preserve">       </w:t>
      </w:r>
      <w:sdt>
        <w:sdtPr>
          <w:rPr>
            <w:bCs/>
          </w:rPr>
          <w:id w:val="186879741"/>
          <w:citation/>
        </w:sdtPr>
        <w:sdtEndPr/>
        <w:sdtContent>
          <w:r>
            <w:rPr>
              <w:bCs/>
            </w:rPr>
            <w:fldChar w:fldCharType="begin"/>
          </w:r>
          <w:r>
            <w:rPr>
              <w:bCs/>
              <w:lang w:val="es-CO"/>
            </w:rPr>
            <w:instrText xml:space="preserve"> CITATION Fer15 \l 9226 </w:instrText>
          </w:r>
          <w:r>
            <w:rPr>
              <w:bCs/>
            </w:rPr>
            <w:fldChar w:fldCharType="separate"/>
          </w:r>
          <w:r w:rsidRPr="00EA4CC4">
            <w:rPr>
              <w:noProof/>
              <w:lang w:val="es-CO"/>
            </w:rPr>
            <w:t>(Berzal, 2015)</w:t>
          </w:r>
          <w:r>
            <w:rPr>
              <w:bCs/>
            </w:rPr>
            <w:fldChar w:fldCharType="end"/>
          </w:r>
        </w:sdtContent>
      </w:sdt>
      <w:r w:rsidR="004A540C">
        <w:rPr>
          <w:bCs/>
        </w:rPr>
        <w:br/>
      </w:r>
      <w:r w:rsidR="004A540C">
        <w:rPr>
          <w:bCs/>
        </w:rPr>
        <w:br/>
      </w:r>
      <w:r w:rsidR="004A540C">
        <w:rPr>
          <w:bCs/>
        </w:rPr>
        <w:br/>
      </w:r>
      <w:r w:rsidR="004A540C">
        <w:rPr>
          <w:bCs/>
        </w:rPr>
        <w:br/>
      </w:r>
      <w:r w:rsidR="004A540C">
        <w:rPr>
          <w:bCs/>
        </w:rPr>
        <w:br/>
      </w:r>
      <w:r w:rsidR="004A540C">
        <w:rPr>
          <w:bCs/>
        </w:rPr>
        <w:br/>
      </w:r>
      <w:bookmarkStart w:id="0" w:name="_GoBack"/>
      <w:bookmarkEnd w:id="0"/>
    </w:p>
    <w:p w:rsidR="000A7241" w:rsidRDefault="00634EB9" w:rsidP="00EF7FA4">
      <w:pPr>
        <w:ind w:left="425"/>
        <w:jc w:val="both"/>
        <w:rPr>
          <w:bCs/>
        </w:rPr>
      </w:pPr>
      <w:r w:rsidRPr="00634EB9">
        <w:rPr>
          <w:b/>
        </w:rPr>
        <w:t>REFERENCIAS</w:t>
      </w:r>
    </w:p>
    <w:p w:rsidR="00634EB9" w:rsidRDefault="00634EB9" w:rsidP="00634EB9">
      <w:pPr>
        <w:pStyle w:val="Prrafodelista"/>
        <w:numPr>
          <w:ilvl w:val="0"/>
          <w:numId w:val="2"/>
        </w:numPr>
        <w:jc w:val="both"/>
        <w:rPr>
          <w:bCs/>
        </w:rPr>
      </w:pPr>
      <w:r w:rsidRPr="00634EB9">
        <w:rPr>
          <w:bCs/>
        </w:rPr>
        <w:t>José C. Riquelme, Roberto Ruiz, Karina Gilbert</w:t>
      </w:r>
      <w:r>
        <w:rPr>
          <w:bCs/>
        </w:rPr>
        <w:t xml:space="preserve">. </w:t>
      </w:r>
      <w:r w:rsidRPr="00634EB9">
        <w:rPr>
          <w:bCs/>
        </w:rPr>
        <w:t>Minería de Datos: Conceptos y Tendencias</w:t>
      </w:r>
      <w:r>
        <w:rPr>
          <w:bCs/>
        </w:rPr>
        <w:t>, 2006</w:t>
      </w:r>
    </w:p>
    <w:p w:rsidR="00EA4CC4" w:rsidRDefault="00EA4CC4" w:rsidP="00EA4CC4">
      <w:pPr>
        <w:pStyle w:val="Prrafodelista"/>
        <w:ind w:left="785"/>
        <w:jc w:val="both"/>
        <w:rPr>
          <w:bCs/>
        </w:rPr>
      </w:pPr>
    </w:p>
    <w:p w:rsidR="00634EB9" w:rsidRDefault="00634EB9" w:rsidP="00634EB9">
      <w:pPr>
        <w:pStyle w:val="Prrafodelista"/>
        <w:numPr>
          <w:ilvl w:val="0"/>
          <w:numId w:val="2"/>
        </w:numPr>
        <w:jc w:val="both"/>
        <w:rPr>
          <w:bCs/>
        </w:rPr>
      </w:pPr>
      <w:r w:rsidRPr="00634EB9">
        <w:rPr>
          <w:bCs/>
        </w:rPr>
        <w:t>Coria, Sergio.</w:t>
      </w:r>
      <w:r>
        <w:rPr>
          <w:bCs/>
        </w:rPr>
        <w:tab/>
      </w:r>
      <w:r w:rsidRPr="00634EB9">
        <w:rPr>
          <w:bCs/>
        </w:rPr>
        <w:t xml:space="preserve"> Introducción a la Minería de Datos y el Data Warehousing</w:t>
      </w:r>
      <w:r>
        <w:rPr>
          <w:bCs/>
        </w:rPr>
        <w:t>, 2016</w:t>
      </w:r>
    </w:p>
    <w:p w:rsidR="00EA4CC4" w:rsidRDefault="00EA4CC4" w:rsidP="00EA4CC4">
      <w:pPr>
        <w:pStyle w:val="Prrafodelista"/>
        <w:ind w:left="785"/>
        <w:jc w:val="both"/>
        <w:rPr>
          <w:bCs/>
        </w:rPr>
      </w:pPr>
    </w:p>
    <w:p w:rsidR="00EA4CC4" w:rsidRDefault="00634EB9" w:rsidP="00E04AFE">
      <w:pPr>
        <w:pStyle w:val="Prrafodelista"/>
        <w:numPr>
          <w:ilvl w:val="0"/>
          <w:numId w:val="2"/>
        </w:numPr>
        <w:jc w:val="both"/>
      </w:pPr>
      <w:r w:rsidRPr="00EA4CC4">
        <w:rPr>
          <w:bCs/>
        </w:rPr>
        <w:t>J. Hernández-Orallo, M. J. Ramírez-Quintana and C. Ferri. Introducción a la Minería de Datos. Prentice Hall / Addison-Wesley, 2004.</w:t>
      </w:r>
    </w:p>
    <w:p w:rsidR="00EA4CC4" w:rsidRDefault="00EA4CC4" w:rsidP="00EA4CC4">
      <w:pPr>
        <w:pStyle w:val="Bibliografa"/>
        <w:ind w:left="720" w:hanging="720"/>
      </w:pPr>
    </w:p>
    <w:p w:rsidR="00691ACD" w:rsidRPr="00EA4CC4" w:rsidRDefault="00EA4CC4" w:rsidP="00EA4CC4">
      <w:pPr>
        <w:pStyle w:val="Prrafodelista"/>
        <w:numPr>
          <w:ilvl w:val="0"/>
          <w:numId w:val="2"/>
        </w:numPr>
        <w:jc w:val="both"/>
        <w:rPr>
          <w:bCs/>
        </w:rPr>
      </w:pPr>
      <w:r>
        <w:rPr>
          <w:bCs/>
        </w:rPr>
        <w:t xml:space="preserve">Berzal, F. (2015). </w:t>
      </w:r>
      <w:r w:rsidRPr="00EA4CC4">
        <w:rPr>
          <w:bCs/>
          <w:i/>
        </w:rPr>
        <w:t>Elvex</w:t>
      </w:r>
      <w:r>
        <w:rPr>
          <w:bCs/>
          <w:i/>
        </w:rPr>
        <w:t xml:space="preserve">. </w:t>
      </w:r>
      <w:r>
        <w:rPr>
          <w:bCs/>
        </w:rPr>
        <w:t>Obtenido de Elvex: https://elvex.ugr.es/</w:t>
      </w:r>
    </w:p>
    <w:sectPr w:rsidR="00691ACD" w:rsidRPr="00EA4CC4">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077" w:rsidRDefault="001F1077">
      <w:pPr>
        <w:spacing w:line="240" w:lineRule="auto"/>
      </w:pPr>
      <w:r>
        <w:separator/>
      </w:r>
    </w:p>
  </w:endnote>
  <w:endnote w:type="continuationSeparator" w:id="0">
    <w:p w:rsidR="001F1077" w:rsidRDefault="001F1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077" w:rsidRDefault="001F1077">
      <w:pPr>
        <w:spacing w:line="240" w:lineRule="auto"/>
      </w:pPr>
      <w:r>
        <w:separator/>
      </w:r>
    </w:p>
  </w:footnote>
  <w:footnote w:type="continuationSeparator" w:id="0">
    <w:p w:rsidR="001F1077" w:rsidRDefault="001F10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lang w:val="es-CO" w:eastAsia="es-CO" w:bidi="ar-SA"/>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Recopilación de Información Necesaria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244E23"/>
    <w:multiLevelType w:val="hybridMultilevel"/>
    <w:tmpl w:val="3F180210"/>
    <w:lvl w:ilvl="0" w:tplc="240A0011">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015E2"/>
    <w:rsid w:val="000234B6"/>
    <w:rsid w:val="00027796"/>
    <w:rsid w:val="000A7241"/>
    <w:rsid w:val="001B7F31"/>
    <w:rsid w:val="001F1077"/>
    <w:rsid w:val="001F6FD9"/>
    <w:rsid w:val="00223A78"/>
    <w:rsid w:val="00277E84"/>
    <w:rsid w:val="002918B1"/>
    <w:rsid w:val="00292464"/>
    <w:rsid w:val="002D02DD"/>
    <w:rsid w:val="00312AFA"/>
    <w:rsid w:val="0033211B"/>
    <w:rsid w:val="00376379"/>
    <w:rsid w:val="003F5C54"/>
    <w:rsid w:val="004A540C"/>
    <w:rsid w:val="00504B8C"/>
    <w:rsid w:val="00540796"/>
    <w:rsid w:val="005639DC"/>
    <w:rsid w:val="0059468E"/>
    <w:rsid w:val="005A21B2"/>
    <w:rsid w:val="005A7403"/>
    <w:rsid w:val="005C3344"/>
    <w:rsid w:val="00604177"/>
    <w:rsid w:val="00617368"/>
    <w:rsid w:val="00634EB9"/>
    <w:rsid w:val="0063547D"/>
    <w:rsid w:val="00691ACD"/>
    <w:rsid w:val="006C69E9"/>
    <w:rsid w:val="006D5E70"/>
    <w:rsid w:val="007140CD"/>
    <w:rsid w:val="00747FE1"/>
    <w:rsid w:val="00753B9B"/>
    <w:rsid w:val="00785C3A"/>
    <w:rsid w:val="007F78D8"/>
    <w:rsid w:val="009516E7"/>
    <w:rsid w:val="00963E84"/>
    <w:rsid w:val="009C33FC"/>
    <w:rsid w:val="00A41FAB"/>
    <w:rsid w:val="00BC0D4A"/>
    <w:rsid w:val="00C015E2"/>
    <w:rsid w:val="00C35C39"/>
    <w:rsid w:val="00C36390"/>
    <w:rsid w:val="00C620E7"/>
    <w:rsid w:val="00C7793F"/>
    <w:rsid w:val="00C85AF4"/>
    <w:rsid w:val="00CC54C6"/>
    <w:rsid w:val="00CE28FF"/>
    <w:rsid w:val="00CE7CE9"/>
    <w:rsid w:val="00CF4BDF"/>
    <w:rsid w:val="00D25723"/>
    <w:rsid w:val="00D7112B"/>
    <w:rsid w:val="00E34313"/>
    <w:rsid w:val="00E4650F"/>
    <w:rsid w:val="00E46EDC"/>
    <w:rsid w:val="00E66258"/>
    <w:rsid w:val="00E67F27"/>
    <w:rsid w:val="00E80A5A"/>
    <w:rsid w:val="00E86DA1"/>
    <w:rsid w:val="00EA4CC4"/>
    <w:rsid w:val="00EE4891"/>
    <w:rsid w:val="00EE6D30"/>
    <w:rsid w:val="00EF7FA4"/>
    <w:rsid w:val="00F03614"/>
    <w:rsid w:val="00F60A02"/>
    <w:rsid w:val="00FA1566"/>
    <w:rsid w:val="00FD1B78"/>
    <w:rsid w:val="00FE3B5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 w:type="character" w:customStyle="1" w:styleId="Ttulo1Car">
    <w:name w:val="Título 1 Car"/>
    <w:basedOn w:val="Fuentedeprrafopredeter"/>
    <w:link w:val="Ttulo1"/>
    <w:uiPriority w:val="9"/>
    <w:rsid w:val="00EA4CC4"/>
    <w:rPr>
      <w:sz w:val="40"/>
      <w:szCs w:val="40"/>
    </w:rPr>
  </w:style>
  <w:style w:type="paragraph" w:styleId="Bibliografa">
    <w:name w:val="Bibliography"/>
    <w:basedOn w:val="Normal"/>
    <w:next w:val="Normal"/>
    <w:uiPriority w:val="37"/>
    <w:unhideWhenUsed/>
    <w:rsid w:val="00EA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99524">
      <w:bodyDiv w:val="1"/>
      <w:marLeft w:val="0"/>
      <w:marRight w:val="0"/>
      <w:marTop w:val="0"/>
      <w:marBottom w:val="0"/>
      <w:divBdr>
        <w:top w:val="none" w:sz="0" w:space="0" w:color="auto"/>
        <w:left w:val="none" w:sz="0" w:space="0" w:color="auto"/>
        <w:bottom w:val="none" w:sz="0" w:space="0" w:color="auto"/>
        <w:right w:val="none" w:sz="0" w:space="0" w:color="auto"/>
      </w:divBdr>
    </w:div>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58616568">
      <w:bodyDiv w:val="1"/>
      <w:marLeft w:val="0"/>
      <w:marRight w:val="0"/>
      <w:marTop w:val="0"/>
      <w:marBottom w:val="0"/>
      <w:divBdr>
        <w:top w:val="none" w:sz="0" w:space="0" w:color="auto"/>
        <w:left w:val="none" w:sz="0" w:space="0" w:color="auto"/>
        <w:bottom w:val="none" w:sz="0" w:space="0" w:color="auto"/>
        <w:right w:val="none" w:sz="0" w:space="0" w:color="auto"/>
      </w:divBdr>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Fer15</b:Tag>
    <b:SourceType>DocumentFromInternetSite</b:SourceType>
    <b:Guid>{73893911-B1A5-407F-A1B1-C2EFAF89C7CA}</b:Guid>
    <b:Title>Elvex</b:Title>
    <b:InternetSiteTitle>Elvex</b:InternetSiteTitle>
    <b:Year>2015</b:Year>
    <b:URL>https://elvex.ugr.es/</b:URL>
    <b:Author>
      <b:Author>
        <b:NameList>
          <b:Person>
            <b:Last>Berzal</b:Last>
            <b:First>Fernando</b:First>
          </b:Person>
        </b:NameList>
      </b:Author>
    </b:Author>
    <b:RefOrder>1</b:RefOrder>
  </b:Source>
</b:Sources>
</file>

<file path=customXml/itemProps1.xml><?xml version="1.0" encoding="utf-8"?>
<ds:datastoreItem xmlns:ds="http://schemas.openxmlformats.org/officeDocument/2006/customXml" ds:itemID="{E7113AB6-BCB5-4DA9-A085-F9ADA8B08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4</Pages>
  <Words>1266</Words>
  <Characters>6963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Anderson</cp:lastModifiedBy>
  <cp:revision>106</cp:revision>
  <dcterms:created xsi:type="dcterms:W3CDTF">2018-08-26T00:00:00Z</dcterms:created>
  <dcterms:modified xsi:type="dcterms:W3CDTF">2018-10-01T18:28:00Z</dcterms:modified>
</cp:coreProperties>
</file>