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1B3C" w:rsidRDefault="00A01B3C"/>
    <w:p w:rsidR="00A01B3C" w:rsidRDefault="00A01B3C"/>
    <w:p w:rsidR="00A01B3C" w:rsidRDefault="00A01B3C"/>
    <w:p w:rsidR="00A01B3C" w:rsidRPr="004F3F23" w:rsidRDefault="00A01B3C"/>
    <w:p w:rsidR="00DE222B" w:rsidRPr="004F3F23" w:rsidRDefault="00DE222B"/>
    <w:p w:rsidR="00DE222B" w:rsidRPr="004F3F23" w:rsidRDefault="007E31E2">
      <w:pPr>
        <w:widowControl w:val="0"/>
        <w:spacing w:before="40" w:after="40"/>
        <w:jc w:val="center"/>
        <w:rPr>
          <w:i/>
        </w:rPr>
      </w:pPr>
      <w:r>
        <w:rPr>
          <w:rFonts w:ascii="Arial" w:eastAsia="Arial" w:hAnsi="Arial" w:cs="Arial"/>
          <w:b/>
          <w:i/>
          <w:sz w:val="36"/>
        </w:rPr>
        <w:t>Matriz de Trazabilidad</w:t>
      </w:r>
    </w:p>
    <w:p w:rsidR="00DE222B" w:rsidRPr="004F3F23" w:rsidRDefault="00DE222B">
      <w:pPr>
        <w:widowControl w:val="0"/>
        <w:spacing w:before="40" w:after="40"/>
        <w:jc w:val="center"/>
      </w:pPr>
    </w:p>
    <w:p w:rsidR="00DE222B" w:rsidRPr="004F3F23" w:rsidRDefault="00DE222B">
      <w:pPr>
        <w:widowControl w:val="0"/>
        <w:spacing w:before="40" w:after="40"/>
        <w:jc w:val="center"/>
      </w:pPr>
    </w:p>
    <w:p w:rsidR="00DE222B" w:rsidRPr="004F3F23" w:rsidRDefault="00DE222B" w:rsidP="00F1521C">
      <w:pPr>
        <w:widowControl w:val="0"/>
        <w:spacing w:before="40" w:after="40"/>
      </w:pPr>
    </w:p>
    <w:p w:rsidR="004F7AB4" w:rsidRPr="004F3F23" w:rsidRDefault="004F7AB4" w:rsidP="00F1521C">
      <w:pPr>
        <w:widowControl w:val="0"/>
        <w:spacing w:before="40" w:after="40"/>
      </w:pPr>
    </w:p>
    <w:p w:rsidR="004F7AB4" w:rsidRPr="004F3F23" w:rsidRDefault="004F7AB4" w:rsidP="00F1521C">
      <w:pPr>
        <w:widowControl w:val="0"/>
        <w:spacing w:before="40" w:after="40"/>
      </w:pPr>
    </w:p>
    <w:p w:rsidR="00DE222B" w:rsidRPr="004F3F23" w:rsidRDefault="00DE222B">
      <w:pPr>
        <w:jc w:val="center"/>
      </w:pPr>
      <w:bookmarkStart w:id="0" w:name="h.gjdgxs" w:colFirst="0" w:colLast="0"/>
      <w:bookmarkStart w:id="1" w:name="_GoBack"/>
      <w:bookmarkEnd w:id="0"/>
      <w:bookmarkEnd w:id="1"/>
    </w:p>
    <w:p w:rsidR="00DE222B" w:rsidRPr="004F3F23" w:rsidRDefault="00DE222B">
      <w:pPr>
        <w:jc w:val="center"/>
      </w:pPr>
    </w:p>
    <w:p w:rsidR="00DE222B" w:rsidRPr="004F3F23" w:rsidRDefault="00DE222B">
      <w:pPr>
        <w:jc w:val="center"/>
      </w:pPr>
    </w:p>
    <w:p w:rsidR="00DE222B" w:rsidRPr="004F3F23" w:rsidRDefault="002D27E9">
      <w:pPr>
        <w:jc w:val="center"/>
      </w:pPr>
      <w:r w:rsidRPr="004F3F23">
        <w:rPr>
          <w:rFonts w:ascii="Arial Black" w:eastAsia="Arial Black" w:hAnsi="Arial Black" w:cs="Arial Black"/>
          <w:sz w:val="32"/>
        </w:rPr>
        <w:t>Integrantes</w:t>
      </w:r>
    </w:p>
    <w:p w:rsidR="00DE222B" w:rsidRPr="004F3F23" w:rsidRDefault="00DE222B"/>
    <w:tbl>
      <w:tblPr>
        <w:tblStyle w:val="a"/>
        <w:tblW w:w="878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3402"/>
        <w:gridCol w:w="3402"/>
      </w:tblGrid>
      <w:tr w:rsidR="00DE222B" w:rsidRPr="004F3F23" w:rsidTr="00123AE3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panizzasantiago@gmail.com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lucasr28@gmail.com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nicolaschaikh@gmail.com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8F7DA0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Sebastián</w:t>
            </w:r>
            <w:r w:rsidR="002D27E9" w:rsidRPr="004F3F23">
              <w:rPr>
                <w:sz w:val="20"/>
              </w:rPr>
              <w:t xml:space="preserve">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spalotte@gmail.com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Leonardo Oneto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leojava2007@gmail.com</w:t>
            </w:r>
          </w:p>
        </w:tc>
      </w:tr>
    </w:tbl>
    <w:p w:rsidR="00DE222B" w:rsidRPr="004F3F23" w:rsidRDefault="00DE222B"/>
    <w:p w:rsidR="006B1A82" w:rsidRDefault="006B1A82" w:rsidP="00A11983">
      <w:pPr>
        <w:pStyle w:val="Ttulo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</w:p>
    <w:p w:rsidR="00F1521C" w:rsidRPr="004F3F23" w:rsidRDefault="00F1521C" w:rsidP="00A11983">
      <w:pPr>
        <w:pStyle w:val="Ttulo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  <w:r w:rsidRPr="004F3F23">
        <w:rPr>
          <w:rFonts w:ascii="Arial Black" w:hAnsi="Arial Black"/>
          <w:b w:val="0"/>
          <w:kern w:val="28"/>
          <w:sz w:val="32"/>
        </w:rPr>
        <w:t>Profesores:</w:t>
      </w:r>
    </w:p>
    <w:p w:rsidR="00F1521C" w:rsidRPr="004F3F23" w:rsidRDefault="00F1521C" w:rsidP="00F1521C"/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>: Lic. Carlos Tomassino</w:t>
      </w:r>
    </w:p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8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</w:t>
      </w:r>
      <w:r w:rsidR="00123AE3" w:rsidRPr="004F3F23">
        <w:rPr>
          <w:rFonts w:ascii="Arial" w:eastAsia="Arial" w:hAnsi="Arial" w:cs="Arial"/>
          <w:i/>
          <w:sz w:val="22"/>
        </w:rPr>
        <w:t>Gabriela Salem</w:t>
      </w:r>
    </w:p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="00123AE3" w:rsidRPr="004F3F23">
        <w:rPr>
          <w:rFonts w:ascii="Arial" w:eastAsia="Arial" w:hAnsi="Arial" w:cs="Arial"/>
          <w:i/>
          <w:sz w:val="22"/>
        </w:rPr>
        <w:t>: Ing. Federico Casuscelli;</w:t>
      </w:r>
      <w:r w:rsidRPr="004F3F23">
        <w:rPr>
          <w:rFonts w:ascii="Arial" w:eastAsia="Arial" w:hAnsi="Arial" w:cs="Arial"/>
          <w:i/>
          <w:sz w:val="22"/>
        </w:rPr>
        <w:t xml:space="preserve"> Nicolás Rodríguez</w:t>
      </w:r>
    </w:p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Controller: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F1521C" w:rsidRPr="004F3F23" w:rsidRDefault="00F1521C" w:rsidP="00F1521C">
      <w:r w:rsidRPr="004F3F23">
        <w:br w:type="page"/>
      </w:r>
    </w:p>
    <w:p w:rsidR="00DE222B" w:rsidRPr="004F3F23" w:rsidRDefault="00DE222B"/>
    <w:p w:rsidR="00DE222B" w:rsidRPr="004F3F23" w:rsidRDefault="00DE222B"/>
    <w:p w:rsidR="00DE222B" w:rsidRPr="004F3F23" w:rsidRDefault="00DE222B"/>
    <w:p w:rsidR="00DE222B" w:rsidRPr="004F3F23" w:rsidRDefault="002D27E9">
      <w:pPr>
        <w:spacing w:before="240" w:after="60"/>
        <w:jc w:val="center"/>
      </w:pPr>
      <w:bookmarkStart w:id="2" w:name="h.30j0zll" w:colFirst="0" w:colLast="0"/>
      <w:bookmarkEnd w:id="2"/>
      <w:r w:rsidRPr="004F3F23">
        <w:rPr>
          <w:rFonts w:ascii="Arial" w:eastAsia="Arial" w:hAnsi="Arial" w:cs="Arial"/>
          <w:b/>
          <w:sz w:val="32"/>
        </w:rPr>
        <w:t>Historial de Revisión</w:t>
      </w:r>
    </w:p>
    <w:tbl>
      <w:tblPr>
        <w:tblStyle w:val="a0"/>
        <w:tblW w:w="9468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102"/>
        <w:gridCol w:w="4298"/>
        <w:gridCol w:w="2340"/>
      </w:tblGrid>
      <w:tr w:rsidR="00DE222B" w:rsidRPr="004F3F23" w:rsidTr="00DE222B">
        <w:trPr>
          <w:jc w:val="center"/>
        </w:trPr>
        <w:tc>
          <w:tcPr>
            <w:tcW w:w="1728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40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DE222B" w:rsidRPr="004F3F23" w:rsidTr="007E31E2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DE222B" w:rsidRPr="004F3F23" w:rsidRDefault="007E31E2" w:rsidP="007E31E2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01</w:t>
            </w:r>
            <w:r w:rsidR="002D27E9" w:rsidRPr="004F3F23">
              <w:rPr>
                <w:rFonts w:ascii="Arial" w:eastAsia="Arial" w:hAnsi="Arial" w:cs="Arial"/>
                <w:sz w:val="22"/>
              </w:rPr>
              <w:t>/0</w:t>
            </w:r>
            <w:r>
              <w:rPr>
                <w:rFonts w:ascii="Arial" w:eastAsia="Arial" w:hAnsi="Arial" w:cs="Arial"/>
                <w:sz w:val="22"/>
              </w:rPr>
              <w:t>7</w:t>
            </w:r>
            <w:r w:rsidR="002D27E9" w:rsidRPr="004F3F23">
              <w:rPr>
                <w:rFonts w:ascii="Arial" w:eastAsia="Arial" w:hAnsi="Arial" w:cs="Arial"/>
                <w:sz w:val="22"/>
              </w:rPr>
              <w:t>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</w:pPr>
            <w:r w:rsidRPr="004F3F23"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E222B" w:rsidRPr="004F3F23" w:rsidTr="00DE222B">
        <w:trPr>
          <w:trHeight w:val="340"/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E222B" w:rsidRPr="004F3F23" w:rsidRDefault="0000165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08/07/2014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00165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001659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Agregado de CU y RF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001659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Nicolás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Chaikh</w:t>
            </w:r>
            <w:proofErr w:type="spellEnd"/>
          </w:p>
        </w:tc>
      </w:tr>
      <w:tr w:rsidR="00DE222B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E222B" w:rsidRPr="004F3F23" w:rsidRDefault="00DE222B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DE222B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DE222B" w:rsidP="00A24C9F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DE222B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</w:p>
        </w:tc>
      </w:tr>
      <w:tr w:rsidR="00DE222B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E222B" w:rsidRPr="004F3F23" w:rsidRDefault="00DE222B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DE222B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DE222B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DE222B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</w:p>
        </w:tc>
      </w:tr>
      <w:tr w:rsidR="00DA2EB5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</w:p>
        </w:tc>
      </w:tr>
      <w:tr w:rsidR="00EA5E47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EA5E47" w:rsidRDefault="00EA5E47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EA5E47" w:rsidRDefault="00EA5E47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EA5E47" w:rsidRDefault="00EA5E47" w:rsidP="00EA5E47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EA5E47" w:rsidRDefault="00EA5E47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</w:p>
        </w:tc>
      </w:tr>
    </w:tbl>
    <w:p w:rsidR="00DE222B" w:rsidRPr="004F3F23" w:rsidRDefault="00DE222B">
      <w:pPr>
        <w:widowControl w:val="0"/>
        <w:spacing w:before="40" w:after="40" w:line="288" w:lineRule="auto"/>
      </w:pPr>
    </w:p>
    <w:p w:rsidR="00DE222B" w:rsidRPr="004F3F23" w:rsidRDefault="00DE222B"/>
    <w:p w:rsidR="00DE222B" w:rsidRPr="004F3F23" w:rsidRDefault="002D27E9">
      <w:r w:rsidRPr="004F3F23">
        <w:br w:type="page"/>
      </w:r>
    </w:p>
    <w:p w:rsidR="00DE222B" w:rsidRPr="004F3F23" w:rsidRDefault="00DE222B"/>
    <w:p w:rsidR="007E31E2" w:rsidRPr="007E31E2" w:rsidRDefault="007E31E2" w:rsidP="007E31E2">
      <w:pPr>
        <w:spacing w:before="240" w:after="60"/>
        <w:rPr>
          <w:sz w:val="21"/>
        </w:rPr>
      </w:pPr>
      <w:r w:rsidRPr="007E31E2">
        <w:rPr>
          <w:rFonts w:ascii="Arial" w:eastAsia="Arial" w:hAnsi="Arial" w:cs="Arial"/>
          <w:b/>
        </w:rPr>
        <w:t>Matriz de Trazabilidad: Requerimientos – Casos de Uso</w:t>
      </w:r>
    </w:p>
    <w:p w:rsidR="00720706" w:rsidRDefault="00720706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503"/>
        <w:gridCol w:w="3543"/>
      </w:tblGrid>
      <w:tr w:rsidR="007E31E2" w:rsidTr="0000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001659" w:rsidRDefault="007E31E2" w:rsidP="00001659">
            <w:pPr>
              <w:rPr>
                <w:rFonts w:asciiTheme="minorHAnsi" w:hAnsiTheme="minorHAnsi" w:cstheme="minorHAnsi"/>
              </w:rPr>
            </w:pPr>
            <w:r w:rsidRPr="00001659">
              <w:rPr>
                <w:rFonts w:asciiTheme="minorHAnsi" w:hAnsiTheme="minorHAnsi" w:cstheme="minorHAnsi"/>
              </w:rPr>
              <w:br w:type="page"/>
              <w:t>Requerimiento Funcional</w:t>
            </w:r>
          </w:p>
        </w:tc>
        <w:tc>
          <w:tcPr>
            <w:tcW w:w="3543" w:type="dxa"/>
          </w:tcPr>
          <w:p w:rsidR="007E31E2" w:rsidRPr="00001659" w:rsidRDefault="007E31E2" w:rsidP="00001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01659">
              <w:rPr>
                <w:rFonts w:asciiTheme="minorHAnsi" w:hAnsiTheme="minorHAnsi" w:cstheme="minorHAnsi"/>
              </w:rPr>
              <w:t>Casos de Uso Relacionados</w:t>
            </w:r>
          </w:p>
        </w:tc>
      </w:tr>
      <w:tr w:rsidR="007E31E2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7653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RF01</w:t>
            </w:r>
            <w:r w:rsidR="00001659">
              <w:rPr>
                <w:rFonts w:asciiTheme="minorHAnsi" w:hAnsiTheme="minorHAnsi" w:cstheme="minorHAnsi"/>
                <w:sz w:val="22"/>
              </w:rPr>
              <w:t xml:space="preserve"> – Inicio y Cierre de Sesión de Usuario</w:t>
            </w:r>
          </w:p>
        </w:tc>
        <w:tc>
          <w:tcPr>
            <w:tcW w:w="3543" w:type="dxa"/>
          </w:tcPr>
          <w:p w:rsidR="007E31E2" w:rsidRPr="007E31E2" w:rsidRDefault="009D67C6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CU01;CU02</w:t>
            </w:r>
          </w:p>
        </w:tc>
      </w:tr>
      <w:tr w:rsidR="007E31E2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RF02 – Consulta Noticias</w:t>
            </w:r>
          </w:p>
        </w:tc>
        <w:tc>
          <w:tcPr>
            <w:tcW w:w="3543" w:type="dxa"/>
          </w:tcPr>
          <w:p w:rsidR="007E31E2" w:rsidRPr="007E31E2" w:rsidRDefault="00001659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CU03; CU04</w:t>
            </w:r>
          </w:p>
        </w:tc>
      </w:tr>
      <w:tr w:rsidR="007E31E2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RF03 – Consulta Establecimientos</w:t>
            </w:r>
          </w:p>
        </w:tc>
        <w:tc>
          <w:tcPr>
            <w:tcW w:w="3543" w:type="dxa"/>
          </w:tcPr>
          <w:p w:rsidR="007E31E2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CU05;CU06</w:t>
            </w:r>
          </w:p>
        </w:tc>
      </w:tr>
      <w:tr w:rsidR="007E31E2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RF03A –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Webservice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modificación de Camas</w:t>
            </w:r>
          </w:p>
        </w:tc>
        <w:tc>
          <w:tcPr>
            <w:tcW w:w="3543" w:type="dxa"/>
          </w:tcPr>
          <w:p w:rsidR="007E31E2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CU07</w:t>
            </w:r>
          </w:p>
        </w:tc>
      </w:tr>
      <w:tr w:rsidR="007E31E2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RF04 – Consulta Profesionales</w:t>
            </w:r>
          </w:p>
        </w:tc>
        <w:tc>
          <w:tcPr>
            <w:tcW w:w="3543" w:type="dxa"/>
          </w:tcPr>
          <w:p w:rsidR="007E31E2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CU08;CU09</w:t>
            </w:r>
          </w:p>
        </w:tc>
      </w:tr>
      <w:tr w:rsidR="007E31E2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RF05 – Consulta Ministerios</w:t>
            </w:r>
          </w:p>
        </w:tc>
        <w:tc>
          <w:tcPr>
            <w:tcW w:w="3543" w:type="dxa"/>
          </w:tcPr>
          <w:p w:rsidR="007E31E2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CU10</w:t>
            </w:r>
          </w:p>
        </w:tc>
      </w:tr>
      <w:tr w:rsidR="007E31E2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RF06 – Consulta Instituciones Formadoras</w:t>
            </w:r>
          </w:p>
        </w:tc>
        <w:tc>
          <w:tcPr>
            <w:tcW w:w="3543" w:type="dxa"/>
          </w:tcPr>
          <w:p w:rsidR="007E31E2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CU11;CU12;CU13</w:t>
            </w:r>
          </w:p>
        </w:tc>
      </w:tr>
      <w:tr w:rsidR="007E31E2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E31E2" w:rsidRPr="007E31E2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RF07 – Consulta Farmacias</w:t>
            </w:r>
          </w:p>
        </w:tc>
        <w:tc>
          <w:tcPr>
            <w:tcW w:w="3543" w:type="dxa"/>
          </w:tcPr>
          <w:p w:rsidR="007E31E2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CU14;CU15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RF07A – Consulta Droguerías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CU16;CU17</w:t>
            </w:r>
          </w:p>
        </w:tc>
      </w:tr>
      <w:tr w:rsidR="00001659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RF08 – Consulta Autoridades y Referentes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CU18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RF09 – Consulta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Georeferencial</w:t>
            </w:r>
            <w:proofErr w:type="spellEnd"/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CU19</w:t>
            </w:r>
          </w:p>
        </w:tc>
      </w:tr>
    </w:tbl>
    <w:p w:rsidR="00720706" w:rsidRDefault="00720706"/>
    <w:p w:rsidR="007979AC" w:rsidRDefault="007979AC"/>
    <w:p w:rsidR="007979AC" w:rsidRDefault="007979AC" w:rsidP="007979AC">
      <w:pP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Matriz de Trazabilidad: Casos de Uso – Requerimientos</w:t>
      </w:r>
    </w:p>
    <w:p w:rsidR="007979AC" w:rsidRDefault="007979AC" w:rsidP="007979AC">
      <w:pPr>
        <w:spacing w:before="240" w:after="60"/>
        <w:rPr>
          <w:sz w:val="21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503"/>
        <w:gridCol w:w="3543"/>
      </w:tblGrid>
      <w:tr w:rsidR="007979AC" w:rsidTr="0000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979AC" w:rsidRPr="00001659" w:rsidRDefault="007979AC" w:rsidP="007979AC">
            <w:pPr>
              <w:rPr>
                <w:rFonts w:asciiTheme="minorHAnsi" w:hAnsiTheme="minorHAnsi" w:cstheme="minorHAnsi"/>
              </w:rPr>
            </w:pPr>
            <w:r w:rsidRPr="00001659">
              <w:rPr>
                <w:rFonts w:asciiTheme="minorHAnsi" w:hAnsiTheme="minorHAnsi" w:cstheme="minorHAnsi"/>
              </w:rPr>
              <w:br w:type="page"/>
              <w:t>Caso de Uso</w:t>
            </w:r>
          </w:p>
        </w:tc>
        <w:tc>
          <w:tcPr>
            <w:tcW w:w="3543" w:type="dxa"/>
          </w:tcPr>
          <w:p w:rsidR="007979AC" w:rsidRPr="00001659" w:rsidRDefault="007979AC" w:rsidP="003F0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01659">
              <w:rPr>
                <w:rFonts w:asciiTheme="minorHAnsi" w:hAnsiTheme="minorHAnsi" w:cstheme="minorHAnsi"/>
              </w:rPr>
              <w:t>Requerimientos Relacionados</w:t>
            </w:r>
          </w:p>
        </w:tc>
      </w:tr>
      <w:tr w:rsidR="007979AC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979AC" w:rsidRPr="007E31E2" w:rsidRDefault="007979AC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CU01</w:t>
            </w:r>
            <w:r w:rsidR="00001659">
              <w:rPr>
                <w:rFonts w:asciiTheme="minorHAnsi" w:hAnsiTheme="minorHAnsi" w:cstheme="minorHAnsi"/>
                <w:sz w:val="22"/>
              </w:rPr>
              <w:t xml:space="preserve"> – Iniciar </w:t>
            </w:r>
            <w:r w:rsidR="00A01B3C">
              <w:rPr>
                <w:rFonts w:asciiTheme="minorHAnsi" w:hAnsiTheme="minorHAnsi" w:cstheme="minorHAnsi"/>
                <w:sz w:val="22"/>
              </w:rPr>
              <w:t>S</w:t>
            </w:r>
            <w:r w:rsidR="00001659">
              <w:rPr>
                <w:rFonts w:asciiTheme="minorHAnsi" w:hAnsiTheme="minorHAnsi" w:cstheme="minorHAnsi"/>
                <w:sz w:val="22"/>
              </w:rPr>
              <w:t>esión</w:t>
            </w:r>
          </w:p>
        </w:tc>
        <w:tc>
          <w:tcPr>
            <w:tcW w:w="3543" w:type="dxa"/>
          </w:tcPr>
          <w:p w:rsidR="007979AC" w:rsidRPr="007E31E2" w:rsidRDefault="007979A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RF01</w:t>
            </w:r>
          </w:p>
        </w:tc>
      </w:tr>
      <w:tr w:rsidR="007979AC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Pr="007E31E2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CU02 – Cerrar </w:t>
            </w:r>
            <w:r w:rsidR="00A01B3C">
              <w:rPr>
                <w:rFonts w:asciiTheme="minorHAnsi" w:hAnsiTheme="minorHAnsi" w:cstheme="minorHAnsi"/>
                <w:sz w:val="22"/>
              </w:rPr>
              <w:t>S</w:t>
            </w:r>
            <w:r>
              <w:rPr>
                <w:rFonts w:asciiTheme="minorHAnsi" w:hAnsiTheme="minorHAnsi" w:cstheme="minorHAnsi"/>
                <w:sz w:val="22"/>
              </w:rPr>
              <w:t>esión</w:t>
            </w:r>
          </w:p>
        </w:tc>
        <w:tc>
          <w:tcPr>
            <w:tcW w:w="3543" w:type="dxa"/>
          </w:tcPr>
          <w:p w:rsidR="007979AC" w:rsidRPr="007E31E2" w:rsidRDefault="00001659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RF01</w:t>
            </w:r>
          </w:p>
        </w:tc>
      </w:tr>
      <w:tr w:rsidR="007979AC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Pr="007E31E2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CU03 – Consultar Noticias</w:t>
            </w:r>
          </w:p>
        </w:tc>
        <w:tc>
          <w:tcPr>
            <w:tcW w:w="3543" w:type="dxa"/>
          </w:tcPr>
          <w:p w:rsidR="007979AC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RF02</w:t>
            </w:r>
          </w:p>
        </w:tc>
      </w:tr>
      <w:tr w:rsidR="007979AC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Pr="007E31E2" w:rsidRDefault="00001659" w:rsidP="00A01B3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CU04 – Ver </w:t>
            </w:r>
            <w:r w:rsidR="00A01B3C">
              <w:rPr>
                <w:rFonts w:asciiTheme="minorHAnsi" w:hAnsiTheme="minorHAnsi" w:cstheme="minorHAnsi"/>
                <w:sz w:val="22"/>
              </w:rPr>
              <w:t>d</w:t>
            </w:r>
            <w:r>
              <w:rPr>
                <w:rFonts w:asciiTheme="minorHAnsi" w:hAnsiTheme="minorHAnsi" w:cstheme="minorHAnsi"/>
                <w:sz w:val="22"/>
              </w:rPr>
              <w:t xml:space="preserve">etalle </w:t>
            </w:r>
            <w:r w:rsidR="00A01B3C">
              <w:rPr>
                <w:rFonts w:asciiTheme="minorHAnsi" w:hAnsiTheme="minorHAnsi" w:cstheme="minorHAnsi"/>
                <w:sz w:val="22"/>
              </w:rPr>
              <w:t>N</w:t>
            </w:r>
            <w:r>
              <w:rPr>
                <w:rFonts w:asciiTheme="minorHAnsi" w:hAnsiTheme="minorHAnsi" w:cstheme="minorHAnsi"/>
                <w:sz w:val="22"/>
              </w:rPr>
              <w:t>oticia</w:t>
            </w:r>
          </w:p>
        </w:tc>
        <w:tc>
          <w:tcPr>
            <w:tcW w:w="3543" w:type="dxa"/>
          </w:tcPr>
          <w:p w:rsidR="007979AC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RF02</w:t>
            </w:r>
          </w:p>
        </w:tc>
      </w:tr>
      <w:tr w:rsidR="007979AC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979AC" w:rsidRPr="007E31E2" w:rsidRDefault="00001659" w:rsidP="00A01B3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CU05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stablecimientos</w:t>
            </w:r>
          </w:p>
        </w:tc>
        <w:tc>
          <w:tcPr>
            <w:tcW w:w="3543" w:type="dxa"/>
          </w:tcPr>
          <w:p w:rsidR="007979AC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RF03</w:t>
            </w:r>
          </w:p>
        </w:tc>
      </w:tr>
      <w:tr w:rsidR="007979AC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979AC" w:rsidRPr="007E31E2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CU06 – Ver </w:t>
            </w:r>
            <w:r w:rsidR="00A01B3C">
              <w:rPr>
                <w:rFonts w:asciiTheme="minorHAnsi" w:hAnsiTheme="minorHAnsi" w:cstheme="minorHAnsi"/>
                <w:sz w:val="22"/>
              </w:rPr>
              <w:t>detalle E</w:t>
            </w:r>
            <w:r>
              <w:rPr>
                <w:rFonts w:asciiTheme="minorHAnsi" w:hAnsiTheme="minorHAnsi" w:cstheme="minorHAnsi"/>
                <w:sz w:val="22"/>
              </w:rPr>
              <w:t>stablecimiento</w:t>
            </w:r>
          </w:p>
        </w:tc>
        <w:tc>
          <w:tcPr>
            <w:tcW w:w="3543" w:type="dxa"/>
          </w:tcPr>
          <w:p w:rsidR="007979AC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RF03</w:t>
            </w:r>
          </w:p>
        </w:tc>
      </w:tr>
      <w:tr w:rsidR="007979AC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979AC" w:rsidRPr="007E31E2" w:rsidRDefault="00001659" w:rsidP="00A01B3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CU07 – Modificar </w:t>
            </w:r>
            <w:r w:rsidR="00A01B3C">
              <w:rPr>
                <w:rFonts w:asciiTheme="minorHAnsi" w:hAnsiTheme="minorHAnsi" w:cstheme="minorHAnsi"/>
                <w:sz w:val="22"/>
              </w:rPr>
              <w:t>r</w:t>
            </w:r>
            <w:r>
              <w:rPr>
                <w:rFonts w:asciiTheme="minorHAnsi" w:hAnsiTheme="minorHAnsi" w:cstheme="minorHAnsi"/>
                <w:sz w:val="22"/>
              </w:rPr>
              <w:t xml:space="preserve">egistros de </w:t>
            </w:r>
            <w:r w:rsidR="00A01B3C">
              <w:rPr>
                <w:rFonts w:asciiTheme="minorHAnsi" w:hAnsiTheme="minorHAnsi" w:cstheme="minorHAnsi"/>
                <w:sz w:val="22"/>
              </w:rPr>
              <w:t>C</w:t>
            </w:r>
            <w:r>
              <w:rPr>
                <w:rFonts w:asciiTheme="minorHAnsi" w:hAnsiTheme="minorHAnsi" w:cstheme="minorHAnsi"/>
                <w:sz w:val="22"/>
              </w:rPr>
              <w:t>amas</w:t>
            </w:r>
          </w:p>
        </w:tc>
        <w:tc>
          <w:tcPr>
            <w:tcW w:w="3543" w:type="dxa"/>
          </w:tcPr>
          <w:p w:rsidR="007979AC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RF03A</w:t>
            </w:r>
          </w:p>
        </w:tc>
      </w:tr>
      <w:tr w:rsidR="007979AC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979AC" w:rsidRPr="007E31E2" w:rsidRDefault="00001659" w:rsidP="00A01B3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CU08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P</w:t>
            </w:r>
            <w:r>
              <w:rPr>
                <w:rFonts w:asciiTheme="minorHAnsi" w:hAnsiTheme="minorHAnsi" w:cstheme="minorHAnsi"/>
                <w:sz w:val="22"/>
              </w:rPr>
              <w:t>rofesionales</w:t>
            </w:r>
          </w:p>
        </w:tc>
        <w:tc>
          <w:tcPr>
            <w:tcW w:w="3543" w:type="dxa"/>
          </w:tcPr>
          <w:p w:rsidR="007979AC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RF04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A01B3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CU09 – Ver </w:t>
            </w:r>
            <w:r w:rsidR="00A01B3C">
              <w:rPr>
                <w:rFonts w:asciiTheme="minorHAnsi" w:hAnsiTheme="minorHAnsi" w:cstheme="minorHAnsi"/>
                <w:sz w:val="22"/>
              </w:rPr>
              <w:t>d</w:t>
            </w:r>
            <w:r>
              <w:rPr>
                <w:rFonts w:asciiTheme="minorHAnsi" w:hAnsiTheme="minorHAnsi" w:cstheme="minorHAnsi"/>
                <w:sz w:val="22"/>
              </w:rPr>
              <w:t>etalle</w:t>
            </w:r>
            <w:r w:rsidR="00A01B3C">
              <w:rPr>
                <w:rFonts w:asciiTheme="minorHAnsi" w:hAnsiTheme="minorHAnsi" w:cstheme="minorHAnsi"/>
                <w:sz w:val="22"/>
              </w:rPr>
              <w:t xml:space="preserve"> P</w:t>
            </w:r>
            <w:r>
              <w:rPr>
                <w:rFonts w:asciiTheme="minorHAnsi" w:hAnsiTheme="minorHAnsi" w:cstheme="minorHAnsi"/>
                <w:sz w:val="22"/>
              </w:rPr>
              <w:t>rofesional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RF04</w:t>
            </w:r>
          </w:p>
        </w:tc>
      </w:tr>
      <w:tr w:rsidR="00001659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CU10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M</w:t>
            </w:r>
            <w:r>
              <w:rPr>
                <w:rFonts w:asciiTheme="minorHAnsi" w:hAnsiTheme="minorHAnsi" w:cstheme="minorHAnsi"/>
                <w:sz w:val="22"/>
              </w:rPr>
              <w:t>inisterios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RF05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CU11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Instituciones F</w:t>
            </w:r>
            <w:r>
              <w:rPr>
                <w:rFonts w:asciiTheme="minorHAnsi" w:hAnsiTheme="minorHAnsi" w:cstheme="minorHAnsi"/>
                <w:sz w:val="22"/>
              </w:rPr>
              <w:t>ormadoras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RF06</w:t>
            </w:r>
          </w:p>
        </w:tc>
      </w:tr>
      <w:tr w:rsidR="00001659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A01B3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CU12 – Ver </w:t>
            </w:r>
            <w:r w:rsidR="00A01B3C">
              <w:rPr>
                <w:rFonts w:asciiTheme="minorHAnsi" w:hAnsiTheme="minorHAnsi" w:cstheme="minorHAnsi"/>
                <w:sz w:val="22"/>
              </w:rPr>
              <w:t>d</w:t>
            </w:r>
            <w:r>
              <w:rPr>
                <w:rFonts w:asciiTheme="minorHAnsi" w:hAnsiTheme="minorHAnsi" w:cstheme="minorHAnsi"/>
                <w:sz w:val="22"/>
              </w:rPr>
              <w:t xml:space="preserve">etalle </w:t>
            </w:r>
            <w:r w:rsidR="00A01B3C">
              <w:rPr>
                <w:rFonts w:asciiTheme="minorHAnsi" w:hAnsiTheme="minorHAnsi" w:cstheme="minorHAnsi"/>
                <w:sz w:val="22"/>
              </w:rPr>
              <w:t>I</w:t>
            </w:r>
            <w:r>
              <w:rPr>
                <w:rFonts w:asciiTheme="minorHAnsi" w:hAnsiTheme="minorHAnsi" w:cstheme="minorHAnsi"/>
                <w:sz w:val="22"/>
              </w:rPr>
              <w:t xml:space="preserve">nstitución </w:t>
            </w:r>
            <w:r w:rsidR="00A01B3C">
              <w:rPr>
                <w:rFonts w:asciiTheme="minorHAnsi" w:hAnsiTheme="minorHAnsi" w:cstheme="minorHAnsi"/>
                <w:sz w:val="22"/>
              </w:rPr>
              <w:t>F</w:t>
            </w:r>
            <w:r>
              <w:rPr>
                <w:rFonts w:asciiTheme="minorHAnsi" w:hAnsiTheme="minorHAnsi" w:cstheme="minorHAnsi"/>
                <w:sz w:val="22"/>
              </w:rPr>
              <w:t>ormadora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RF06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CU13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R</w:t>
            </w:r>
            <w:r>
              <w:rPr>
                <w:rFonts w:asciiTheme="minorHAnsi" w:hAnsiTheme="minorHAnsi" w:cstheme="minorHAnsi"/>
                <w:sz w:val="22"/>
              </w:rPr>
              <w:t>esidencias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RF06</w:t>
            </w:r>
          </w:p>
        </w:tc>
      </w:tr>
      <w:tr w:rsidR="00001659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CU14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F</w:t>
            </w:r>
            <w:r>
              <w:rPr>
                <w:rFonts w:asciiTheme="minorHAnsi" w:hAnsiTheme="minorHAnsi" w:cstheme="minorHAnsi"/>
                <w:sz w:val="22"/>
              </w:rPr>
              <w:t>armacias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RF07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CU15 – Ver </w:t>
            </w:r>
            <w:r w:rsidR="00A01B3C">
              <w:rPr>
                <w:rFonts w:asciiTheme="minorHAnsi" w:hAnsiTheme="minorHAnsi" w:cstheme="minorHAnsi"/>
                <w:sz w:val="22"/>
              </w:rPr>
              <w:t>detalle F</w:t>
            </w:r>
            <w:r>
              <w:rPr>
                <w:rFonts w:asciiTheme="minorHAnsi" w:hAnsiTheme="minorHAnsi" w:cstheme="minorHAnsi"/>
                <w:sz w:val="22"/>
              </w:rPr>
              <w:t>armacia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RF07</w:t>
            </w:r>
          </w:p>
        </w:tc>
      </w:tr>
      <w:tr w:rsidR="00001659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CU16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D</w:t>
            </w:r>
            <w:r>
              <w:rPr>
                <w:rFonts w:asciiTheme="minorHAnsi" w:hAnsiTheme="minorHAnsi" w:cstheme="minorHAnsi"/>
                <w:sz w:val="22"/>
              </w:rPr>
              <w:t>roguerías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RF07A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CU17 – Ver detalle droguería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RF07A</w:t>
            </w:r>
          </w:p>
        </w:tc>
      </w:tr>
      <w:tr w:rsidR="00001659" w:rsidTr="000016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A01B3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CU18 – Consultar </w:t>
            </w:r>
            <w:r w:rsidR="00A01B3C">
              <w:rPr>
                <w:rFonts w:asciiTheme="minorHAnsi" w:hAnsiTheme="minorHAnsi" w:cstheme="minorHAnsi"/>
                <w:sz w:val="22"/>
              </w:rPr>
              <w:t>A</w:t>
            </w:r>
            <w:r>
              <w:rPr>
                <w:rFonts w:asciiTheme="minorHAnsi" w:hAnsiTheme="minorHAnsi" w:cstheme="minorHAnsi"/>
                <w:sz w:val="22"/>
              </w:rPr>
              <w:t xml:space="preserve">utoridades y </w:t>
            </w:r>
            <w:r w:rsidR="00A01B3C">
              <w:rPr>
                <w:rFonts w:asciiTheme="minorHAnsi" w:hAnsiTheme="minorHAnsi" w:cstheme="minorHAnsi"/>
                <w:sz w:val="22"/>
              </w:rPr>
              <w:t>R</w:t>
            </w:r>
            <w:r>
              <w:rPr>
                <w:rFonts w:asciiTheme="minorHAnsi" w:hAnsiTheme="minorHAnsi" w:cstheme="minorHAnsi"/>
                <w:sz w:val="22"/>
              </w:rPr>
              <w:t>eferentes</w:t>
            </w:r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RF08</w:t>
            </w:r>
          </w:p>
        </w:tc>
      </w:tr>
      <w:tr w:rsidR="00001659" w:rsidTr="0000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01659" w:rsidRDefault="00001659" w:rsidP="003F03A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CU19 </w:t>
            </w:r>
            <w:r w:rsidR="00A01B3C">
              <w:rPr>
                <w:rFonts w:asciiTheme="minorHAnsi" w:hAnsiTheme="minorHAnsi" w:cstheme="minorHAnsi"/>
                <w:sz w:val="22"/>
              </w:rPr>
              <w:t>–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01B3C">
              <w:rPr>
                <w:rFonts w:asciiTheme="minorHAnsi" w:hAnsiTheme="minorHAnsi" w:cstheme="minorHAnsi"/>
                <w:sz w:val="22"/>
              </w:rPr>
              <w:t xml:space="preserve">Consulta </w:t>
            </w:r>
            <w:proofErr w:type="spellStart"/>
            <w:r w:rsidR="00A01B3C">
              <w:rPr>
                <w:rFonts w:asciiTheme="minorHAnsi" w:hAnsiTheme="minorHAnsi" w:cstheme="minorHAnsi"/>
                <w:sz w:val="22"/>
              </w:rPr>
              <w:t>Georeferencial</w:t>
            </w:r>
            <w:proofErr w:type="spellEnd"/>
          </w:p>
        </w:tc>
        <w:tc>
          <w:tcPr>
            <w:tcW w:w="3543" w:type="dxa"/>
          </w:tcPr>
          <w:p w:rsidR="00001659" w:rsidRPr="007E31E2" w:rsidRDefault="00A01B3C" w:rsidP="00001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RF09</w:t>
            </w:r>
          </w:p>
        </w:tc>
      </w:tr>
    </w:tbl>
    <w:p w:rsidR="007979AC" w:rsidRDefault="007979A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720706" w:rsidRPr="009565D4" w:rsidRDefault="00720706" w:rsidP="00720706">
      <w:pPr>
        <w:rPr>
          <w:rFonts w:ascii="Arial Black" w:hAnsi="Arial Black"/>
          <w:sz w:val="28"/>
          <w:szCs w:val="28"/>
        </w:rPr>
      </w:pPr>
      <w:r w:rsidRPr="009565D4">
        <w:rPr>
          <w:rFonts w:ascii="Arial Black" w:hAnsi="Arial Black"/>
          <w:sz w:val="28"/>
          <w:szCs w:val="28"/>
        </w:rPr>
        <w:lastRenderedPageBreak/>
        <w:t>Aprobaciones:</w:t>
      </w:r>
    </w:p>
    <w:p w:rsidR="00720706" w:rsidRDefault="00720706" w:rsidP="00720706"/>
    <w:p w:rsidR="00720706" w:rsidRDefault="00720706" w:rsidP="00720706"/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  <w:t>Fecha</w:t>
      </w:r>
      <w:proofErr w:type="gramStart"/>
      <w:r w:rsidRPr="009565D4">
        <w:rPr>
          <w:rFonts w:ascii="Arial" w:hAnsi="Arial" w:cs="Arial"/>
        </w:rPr>
        <w:t>:_</w:t>
      </w:r>
      <w:proofErr w:type="gramEnd"/>
      <w:r w:rsidRPr="009565D4">
        <w:rPr>
          <w:rFonts w:ascii="Arial" w:hAnsi="Arial" w:cs="Arial"/>
        </w:rPr>
        <w:t>________________</w:t>
      </w:r>
    </w:p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 xml:space="preserve">Profesor a cargo del Proyecto </w:t>
      </w:r>
    </w:p>
    <w:p w:rsidR="00720706" w:rsidRPr="009565D4" w:rsidRDefault="00720706" w:rsidP="00720706">
      <w:pPr>
        <w:rPr>
          <w:rFonts w:ascii="Arial" w:hAnsi="Arial" w:cs="Arial"/>
        </w:rPr>
      </w:pPr>
    </w:p>
    <w:p w:rsidR="00720706" w:rsidRPr="009565D4" w:rsidRDefault="00720706" w:rsidP="00720706">
      <w:pPr>
        <w:rPr>
          <w:rFonts w:ascii="Arial" w:hAnsi="Arial" w:cs="Arial"/>
        </w:rPr>
      </w:pPr>
    </w:p>
    <w:p w:rsidR="00720706" w:rsidRPr="009565D4" w:rsidRDefault="00720706" w:rsidP="00720706">
      <w:pPr>
        <w:rPr>
          <w:rFonts w:ascii="Arial" w:hAnsi="Arial" w:cs="Arial"/>
        </w:rPr>
      </w:pPr>
    </w:p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9565D4">
        <w:rPr>
          <w:rFonts w:ascii="Arial" w:hAnsi="Arial" w:cs="Arial"/>
        </w:rPr>
        <w:t>Fecha</w:t>
      </w:r>
      <w:proofErr w:type="gramStart"/>
      <w:r w:rsidRPr="009565D4">
        <w:rPr>
          <w:rFonts w:ascii="Arial" w:hAnsi="Arial" w:cs="Arial"/>
        </w:rPr>
        <w:t>:_</w:t>
      </w:r>
      <w:proofErr w:type="gramEnd"/>
      <w:r w:rsidRPr="009565D4">
        <w:rPr>
          <w:rFonts w:ascii="Arial" w:hAnsi="Arial" w:cs="Arial"/>
        </w:rPr>
        <w:t>________________</w:t>
      </w:r>
    </w:p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>Profesor a cargo del Curso</w:t>
      </w:r>
    </w:p>
    <w:p w:rsidR="00DE222B" w:rsidRPr="004F3F23" w:rsidRDefault="00DE222B"/>
    <w:sectPr w:rsidR="00DE222B" w:rsidRPr="004F3F23" w:rsidSect="004B4384">
      <w:headerReference w:type="default" r:id="rId9"/>
      <w:footerReference w:type="default" r:id="rId10"/>
      <w:pgSz w:w="11907" w:h="16839" w:code="9"/>
      <w:pgMar w:top="1542" w:right="720" w:bottom="720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2C" w:rsidRDefault="00B33E2C">
      <w:r>
        <w:separator/>
      </w:r>
    </w:p>
  </w:endnote>
  <w:endnote w:type="continuationSeparator" w:id="0">
    <w:p w:rsidR="00B33E2C" w:rsidRDefault="00B3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22B" w:rsidRDefault="00183A9F" w:rsidP="00F13FA4">
    <w:pPr>
      <w:tabs>
        <w:tab w:val="center" w:pos="4320"/>
        <w:tab w:val="right" w:pos="8640"/>
      </w:tabs>
      <w:jc w:val="center"/>
    </w:pPr>
    <w:r>
      <w:fldChar w:fldCharType="begin"/>
    </w:r>
    <w:r w:rsidR="002D27E9">
      <w:instrText>PAGE</w:instrText>
    </w:r>
    <w:r>
      <w:fldChar w:fldCharType="separate"/>
    </w:r>
    <w:r w:rsidR="00A01B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2C" w:rsidRDefault="00B33E2C">
      <w:r>
        <w:separator/>
      </w:r>
    </w:p>
  </w:footnote>
  <w:footnote w:type="continuationSeparator" w:id="0">
    <w:p w:rsidR="00B33E2C" w:rsidRDefault="00B33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2"/>
      <w:tblW w:w="10711" w:type="dxa"/>
      <w:jc w:val="center"/>
      <w:tblInd w:w="-3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914"/>
      <w:gridCol w:w="3446"/>
      <w:gridCol w:w="3447"/>
      <w:gridCol w:w="1904"/>
    </w:tblGrid>
    <w:tr w:rsidR="00F1521C" w:rsidTr="004B4384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F1521C" w:rsidRDefault="00F1521C" w:rsidP="009909D1">
          <w:pPr>
            <w:jc w:val="center"/>
          </w:pPr>
          <w:r>
            <w:object w:dxaOrig="4560" w:dyaOrig="7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1pt;height:15.75pt" o:ole="">
                <v:imagedata r:id="rId1" o:title="" cropright="11546f"/>
              </v:shape>
              <o:OLEObject Type="Embed" ProgID="Word.Picture.8" ShapeID="_x0000_i1025" DrawAspect="Content" ObjectID="_1466337847" r:id="rId2"/>
            </w:obje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F1521C" w:rsidRDefault="00F1521C" w:rsidP="009909D1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  <w:sz w:val="20"/>
            </w:rPr>
            <w:t>CROPP</w:t>
          </w:r>
          <w:r w:rsidR="00123AE3">
            <w:rPr>
              <w:rFonts w:ascii="Arial" w:eastAsia="Arial" w:hAnsi="Arial" w:cs="Arial"/>
              <w:b/>
              <w:sz w:val="20"/>
            </w:rPr>
            <w:t xml:space="preserve">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F1521C" w:rsidRDefault="00F1521C" w:rsidP="009909D1">
          <w:pPr>
            <w:widowControl w:val="0"/>
            <w:spacing w:after="200" w:line="276" w:lineRule="auto"/>
            <w:jc w:val="center"/>
          </w:pPr>
          <w:r>
            <w:rPr>
              <w:noProof/>
            </w:rPr>
            <w:drawing>
              <wp:inline distT="0" distB="0" distL="0" distR="0" wp14:anchorId="35EC2C6B" wp14:editId="4070E12F">
                <wp:extent cx="925830" cy="318770"/>
                <wp:effectExtent l="0" t="0" r="7620" b="508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1521C" w:rsidTr="004B4384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F1521C" w:rsidRDefault="00F1521C" w:rsidP="009909D1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F1521C" w:rsidRDefault="007E31E2" w:rsidP="009909D1">
          <w:r>
            <w:rPr>
              <w:rFonts w:ascii="Arial" w:eastAsia="Arial" w:hAnsi="Arial" w:cs="Arial"/>
              <w:b/>
              <w:sz w:val="20"/>
            </w:rPr>
            <w:t>MATRIZ DE TRAZABILIDAD</w:t>
          </w:r>
          <w:r w:rsidR="00F1521C">
            <w:rPr>
              <w:rFonts w:ascii="Arial" w:eastAsia="Arial" w:hAnsi="Arial" w:cs="Arial"/>
              <w:b/>
              <w:sz w:val="20"/>
            </w:rPr>
            <w:t xml:space="preserve">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F1521C" w:rsidRDefault="00F1521C" w:rsidP="009909D1">
          <w:pPr>
            <w:widowControl w:val="0"/>
            <w:spacing w:after="200" w:line="276" w:lineRule="auto"/>
          </w:pPr>
        </w:p>
      </w:tc>
    </w:tr>
    <w:tr w:rsidR="00F1521C" w:rsidTr="004B4384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F1521C" w:rsidRDefault="00F1521C" w:rsidP="009909D1"/>
      </w:tc>
      <w:tc>
        <w:tcPr>
          <w:tcW w:w="3446" w:type="dxa"/>
          <w:tcMar>
            <w:left w:w="108" w:type="dxa"/>
            <w:right w:w="108" w:type="dxa"/>
          </w:tcMar>
        </w:tcPr>
        <w:p w:rsidR="00033577" w:rsidRPr="00033577" w:rsidRDefault="007E31E2" w:rsidP="007E31E2">
          <w:pPr>
            <w:tabs>
              <w:tab w:val="center" w:pos="1615"/>
              <w:tab w:val="left" w:pos="2280"/>
            </w:tabs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0"/>
            </w:rPr>
            <w:tab/>
            <w:t>1</w:t>
          </w:r>
          <w:r w:rsidR="00412F66">
            <w:rPr>
              <w:rFonts w:ascii="Arial" w:eastAsia="Arial" w:hAnsi="Arial" w:cs="Arial"/>
              <w:b/>
              <w:sz w:val="20"/>
            </w:rPr>
            <w:t>.</w:t>
          </w:r>
          <w:r w:rsidR="00001659">
            <w:rPr>
              <w:rFonts w:ascii="Arial" w:eastAsia="Arial" w:hAnsi="Arial" w:cs="Arial"/>
              <w:b/>
              <w:sz w:val="20"/>
            </w:rPr>
            <w:t>1</w:t>
          </w:r>
          <w:r>
            <w:rPr>
              <w:rFonts w:ascii="Arial" w:eastAsia="Arial" w:hAnsi="Arial" w:cs="Arial"/>
              <w:b/>
              <w:sz w:val="20"/>
            </w:rPr>
            <w:tab/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F1521C" w:rsidRDefault="007E31E2" w:rsidP="00001659">
          <w:pPr>
            <w:jc w:val="center"/>
          </w:pPr>
          <w:r>
            <w:rPr>
              <w:rFonts w:ascii="Arial" w:eastAsia="Arial" w:hAnsi="Arial" w:cs="Arial"/>
              <w:b/>
              <w:sz w:val="20"/>
            </w:rPr>
            <w:t>0</w:t>
          </w:r>
          <w:r w:rsidR="00001659">
            <w:rPr>
              <w:rFonts w:ascii="Arial" w:eastAsia="Arial" w:hAnsi="Arial" w:cs="Arial"/>
              <w:b/>
              <w:sz w:val="20"/>
            </w:rPr>
            <w:t>8</w:t>
          </w:r>
          <w:r w:rsidR="00CC3BCE">
            <w:rPr>
              <w:rFonts w:ascii="Arial" w:eastAsia="Arial" w:hAnsi="Arial" w:cs="Arial"/>
              <w:b/>
              <w:sz w:val="20"/>
            </w:rPr>
            <w:t>/0</w:t>
          </w:r>
          <w:r>
            <w:rPr>
              <w:rFonts w:ascii="Arial" w:eastAsia="Arial" w:hAnsi="Arial" w:cs="Arial"/>
              <w:b/>
              <w:sz w:val="20"/>
            </w:rPr>
            <w:t>7</w:t>
          </w:r>
          <w:r w:rsidR="00F1521C">
            <w:rPr>
              <w:rFonts w:ascii="Arial" w:eastAsia="Arial" w:hAnsi="Arial" w:cs="Arial"/>
              <w:b/>
              <w:sz w:val="20"/>
            </w:rPr>
            <w:t>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F1521C" w:rsidRDefault="00F1521C" w:rsidP="009909D1"/>
      </w:tc>
    </w:tr>
  </w:tbl>
  <w:p w:rsidR="00DE222B" w:rsidRDefault="00DE222B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18B8"/>
    <w:multiLevelType w:val="multilevel"/>
    <w:tmpl w:val="729A04CC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">
    <w:nsid w:val="3B281AFB"/>
    <w:multiLevelType w:val="multilevel"/>
    <w:tmpl w:val="13D645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5522EBD"/>
    <w:multiLevelType w:val="hybridMultilevel"/>
    <w:tmpl w:val="70444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2B"/>
    <w:rsid w:val="00001659"/>
    <w:rsid w:val="00033577"/>
    <w:rsid w:val="00076533"/>
    <w:rsid w:val="00123AE3"/>
    <w:rsid w:val="00155108"/>
    <w:rsid w:val="001666DF"/>
    <w:rsid w:val="00183A9F"/>
    <w:rsid w:val="001B0F16"/>
    <w:rsid w:val="001D574B"/>
    <w:rsid w:val="00215CE8"/>
    <w:rsid w:val="002D27E9"/>
    <w:rsid w:val="002D6EF1"/>
    <w:rsid w:val="00300FCF"/>
    <w:rsid w:val="0032644A"/>
    <w:rsid w:val="00356444"/>
    <w:rsid w:val="003B4E5E"/>
    <w:rsid w:val="00412F66"/>
    <w:rsid w:val="004607CC"/>
    <w:rsid w:val="004B4384"/>
    <w:rsid w:val="004F3F23"/>
    <w:rsid w:val="004F7AB4"/>
    <w:rsid w:val="00504B23"/>
    <w:rsid w:val="00523177"/>
    <w:rsid w:val="006B1A82"/>
    <w:rsid w:val="006D3F7C"/>
    <w:rsid w:val="006D7B23"/>
    <w:rsid w:val="006F3ADB"/>
    <w:rsid w:val="00720706"/>
    <w:rsid w:val="00726DC3"/>
    <w:rsid w:val="007979AC"/>
    <w:rsid w:val="007B0E24"/>
    <w:rsid w:val="007E31E2"/>
    <w:rsid w:val="008005E5"/>
    <w:rsid w:val="008634BC"/>
    <w:rsid w:val="008F0F98"/>
    <w:rsid w:val="008F7DA0"/>
    <w:rsid w:val="00914E18"/>
    <w:rsid w:val="009B1CB3"/>
    <w:rsid w:val="009D67C6"/>
    <w:rsid w:val="009D7522"/>
    <w:rsid w:val="00A01B3C"/>
    <w:rsid w:val="00A11983"/>
    <w:rsid w:val="00A24C9F"/>
    <w:rsid w:val="00A71026"/>
    <w:rsid w:val="00AD2AC4"/>
    <w:rsid w:val="00AF61F9"/>
    <w:rsid w:val="00B33E2C"/>
    <w:rsid w:val="00C04025"/>
    <w:rsid w:val="00C46AE0"/>
    <w:rsid w:val="00CA7B12"/>
    <w:rsid w:val="00CC3BCE"/>
    <w:rsid w:val="00D21E6E"/>
    <w:rsid w:val="00D667B6"/>
    <w:rsid w:val="00D732FC"/>
    <w:rsid w:val="00D86344"/>
    <w:rsid w:val="00DA2EB5"/>
    <w:rsid w:val="00DE222B"/>
    <w:rsid w:val="00E11344"/>
    <w:rsid w:val="00E528F6"/>
    <w:rsid w:val="00E611A4"/>
    <w:rsid w:val="00E908B9"/>
    <w:rsid w:val="00EA5E47"/>
    <w:rsid w:val="00EE2855"/>
    <w:rsid w:val="00F13FA4"/>
    <w:rsid w:val="00F1521C"/>
    <w:rsid w:val="00F325A4"/>
    <w:rsid w:val="00F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0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i/>
      <w:color w:val="0000FF"/>
      <w:sz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152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21C"/>
  </w:style>
  <w:style w:type="paragraph" w:styleId="Piedepgina">
    <w:name w:val="footer"/>
    <w:basedOn w:val="Normal"/>
    <w:link w:val="PiedepginaC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1C"/>
  </w:style>
  <w:style w:type="paragraph" w:styleId="Prrafodelista">
    <w:name w:val="List Paragraph"/>
    <w:basedOn w:val="Normal"/>
    <w:uiPriority w:val="34"/>
    <w:qFormat/>
    <w:rsid w:val="00F1521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63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344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344"/>
    <w:rPr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34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344"/>
    <w:rPr>
      <w:b/>
      <w:bCs/>
      <w:sz w:val="20"/>
      <w:szCs w:val="24"/>
    </w:rPr>
  </w:style>
  <w:style w:type="table" w:styleId="Tablaconcuadrcula">
    <w:name w:val="Table Grid"/>
    <w:basedOn w:val="Tablanormal"/>
    <w:uiPriority w:val="59"/>
    <w:rsid w:val="007E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797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7979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979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979A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979A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6">
    <w:name w:val="Light Shading Accent 6"/>
    <w:basedOn w:val="Tablanormal"/>
    <w:uiPriority w:val="60"/>
    <w:rsid w:val="007979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2">
    <w:name w:val="Light List Accent 2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">
    <w:name w:val="Light Grid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2">
    <w:name w:val="Light Grid Accent 2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1">
    <w:name w:val="Light Grid Accent 1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7979A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domedio2-nfasis6">
    <w:name w:val="Medium Shading 2 Accent 6"/>
    <w:basedOn w:val="Tablanormal"/>
    <w:uiPriority w:val="64"/>
    <w:rsid w:val="007979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7979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2">
    <w:name w:val="Medium Shading 1 Accent 2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979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0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i/>
      <w:color w:val="0000FF"/>
      <w:sz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152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21C"/>
  </w:style>
  <w:style w:type="paragraph" w:styleId="Piedepgina">
    <w:name w:val="footer"/>
    <w:basedOn w:val="Normal"/>
    <w:link w:val="PiedepginaC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1C"/>
  </w:style>
  <w:style w:type="paragraph" w:styleId="Prrafodelista">
    <w:name w:val="List Paragraph"/>
    <w:basedOn w:val="Normal"/>
    <w:uiPriority w:val="34"/>
    <w:qFormat/>
    <w:rsid w:val="00F1521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63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344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344"/>
    <w:rPr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34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344"/>
    <w:rPr>
      <w:b/>
      <w:bCs/>
      <w:sz w:val="20"/>
      <w:szCs w:val="24"/>
    </w:rPr>
  </w:style>
  <w:style w:type="table" w:styleId="Tablaconcuadrcula">
    <w:name w:val="Table Grid"/>
    <w:basedOn w:val="Tablanormal"/>
    <w:uiPriority w:val="59"/>
    <w:rsid w:val="007E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797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7979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979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979A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979A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6">
    <w:name w:val="Light Shading Accent 6"/>
    <w:basedOn w:val="Tablanormal"/>
    <w:uiPriority w:val="60"/>
    <w:rsid w:val="007979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2">
    <w:name w:val="Light List Accent 2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7979A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">
    <w:name w:val="Light Grid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2">
    <w:name w:val="Light Grid Accent 2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1">
    <w:name w:val="Light Grid Accent 1"/>
    <w:basedOn w:val="Tablanormal"/>
    <w:uiPriority w:val="62"/>
    <w:rsid w:val="007979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7979A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domedio2-nfasis6">
    <w:name w:val="Medium Shading 2 Accent 6"/>
    <w:basedOn w:val="Tablanormal"/>
    <w:uiPriority w:val="64"/>
    <w:rsid w:val="007979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7979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2">
    <w:name w:val="Medium Shading 1 Accent 2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7979A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979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pusvirtual.frba.utn.edu.ar/especialidad/user/view.php?id=35051&amp;course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Analisis de Riesgo_V2.0.docx.docx</vt:lpstr>
      <vt:lpstr>Analisis de Riesgo_V2.0.docx.docx</vt:lpstr>
    </vt:vector>
  </TitlesOfParts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Riesgo_V2.0.docx.docx</dc:title>
  <dc:creator>CHAIKH Nicolas     SANTMA/GESI</dc:creator>
  <cp:lastModifiedBy>Microsoft</cp:lastModifiedBy>
  <cp:revision>4</cp:revision>
  <dcterms:created xsi:type="dcterms:W3CDTF">2014-07-01T13:51:00Z</dcterms:created>
  <dcterms:modified xsi:type="dcterms:W3CDTF">2014-07-08T18:17:00Z</dcterms:modified>
</cp:coreProperties>
</file>