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  <w:id w:val="-1117824749"/>
        <w:docPartObj>
          <w:docPartGallery w:val="Cover Pages"/>
          <w:docPartUnique/>
        </w:docPartObj>
      </w:sdtPr>
      <w:sdtEndPr/>
      <w:sdtContent>
        <w:p w14:paraId="1C72414A" w14:textId="3EEB63A4" w:rsidR="0047398E" w:rsidRDefault="0047398E"/>
        <w:p w14:paraId="498338D8" w14:textId="54F6BFC4" w:rsidR="00054131" w:rsidRDefault="00DA465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3CDDA3" wp14:editId="0224506C">
                    <wp:simplePos x="0" y="0"/>
                    <wp:positionH relativeFrom="page">
                      <wp:posOffset>1402080</wp:posOffset>
                    </wp:positionH>
                    <wp:positionV relativeFrom="page">
                      <wp:posOffset>2606040</wp:posOffset>
                    </wp:positionV>
                    <wp:extent cx="5753100" cy="12382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38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CFC99C" w14:textId="46AECD51" w:rsidR="0047398E" w:rsidRDefault="00DA5A4A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D0C3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Relatório do trabalho </w:t>
                                    </w:r>
                                    <w:bookmarkStart w:id="0" w:name="_Hlk74072935"/>
                                    <w:r w:rsidR="00465D2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PRÁTICO ARMAZENAMENTO e Acesso a Dados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761554" w14:textId="64A0C4C1" w:rsidR="0047398E" w:rsidRDefault="00465D28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465D28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ARMAZENAMENTO E ACESSO A DADOS – Pós-Laboral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3CDDA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10.4pt;margin-top:205.2pt;width:453pt;height:97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" filled="f" stroked="f" strokeweight=".5pt">
                    <v:textbox inset="0,0,0,0">
                      <w:txbxContent>
                        <w:p w14:paraId="1ACFC99C" w14:textId="46AECD51" w:rsidR="0047398E" w:rsidRDefault="004378EA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D0C3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Relatório do trabalho </w:t>
                              </w:r>
                              <w:bookmarkStart w:id="1" w:name="_Hlk74072935"/>
                              <w:r w:rsidR="00465D2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PRÁTICO ARMAZENAMENTO e Acesso a Dados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761554" w14:textId="64A0C4C1" w:rsidR="0047398E" w:rsidRDefault="00465D28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465D28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ARMAZENAMENTO E ACESSO A DADOS – Pós-Laboral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9238E7" wp14:editId="5CD222C2">
                    <wp:simplePos x="0" y="0"/>
                    <wp:positionH relativeFrom="page">
                      <wp:posOffset>1019810</wp:posOffset>
                    </wp:positionH>
                    <wp:positionV relativeFrom="page">
                      <wp:posOffset>8874760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2E33536" w14:textId="411E0031" w:rsidR="0047398E" w:rsidRDefault="00465D2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Professor: hugo freitas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9238E7" id="Caixa de Texto 111" o:spid="_x0000_s1027" type="#_x0000_t202" style="position:absolute;margin-left:80.3pt;margin-top:698.8pt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E33536" w14:textId="411E0031" w:rsidR="0047398E" w:rsidRDefault="00465D2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Professor: hugo freitas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398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661515" wp14:editId="5CCCFFB5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8949055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81CCA8" w14:textId="2E0BFAC3" w:rsidR="0047398E" w:rsidRDefault="00465D2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José ferreira / Leonardo Gomes / </w:t>
                                    </w:r>
                                    <w:r w:rsidR="0047398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Rúben Sousa</w:t>
                                    </w:r>
                                  </w:p>
                                </w:sdtContent>
                              </w:sdt>
                              <w:p w14:paraId="399513F6" w14:textId="4829DC9B" w:rsidR="0047398E" w:rsidRDefault="00DA5A4A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5D2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Loja física / Virtual</w:t>
                                    </w:r>
                                  </w:sdtContent>
                                </w:sdt>
                              </w:p>
                              <w:p w14:paraId="272B906C" w14:textId="1997A51D" w:rsidR="0047398E" w:rsidRDefault="00DA5A4A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398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Instituto Politécnico do Cávado e Ave</w:t>
                                    </w:r>
                                  </w:sdtContent>
                                </w:sdt>
                                <w:r w:rsidR="0047398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F661515" id="Caixa de Texto 112" o:spid="_x0000_s1028" type="#_x0000_t202" style="position:absolute;margin-left:89.3pt;margin-top:704.6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mH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781CCA8" w14:textId="2E0BFAC3" w:rsidR="0047398E" w:rsidRDefault="00465D2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José ferreira / Leonardo Gomes / </w:t>
                              </w:r>
                              <w:r w:rsidR="0047398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Rúben Sousa</w:t>
                              </w:r>
                            </w:p>
                          </w:sdtContent>
                        </w:sdt>
                        <w:p w14:paraId="399513F6" w14:textId="4829DC9B" w:rsidR="0047398E" w:rsidRDefault="004378EA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65D2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Loja física / Virtual</w:t>
                              </w:r>
                            </w:sdtContent>
                          </w:sdt>
                        </w:p>
                        <w:p w14:paraId="272B906C" w14:textId="1997A51D" w:rsidR="0047398E" w:rsidRDefault="004378EA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7398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Instituto Politécnico do Cávado e Ave</w:t>
                              </w:r>
                            </w:sdtContent>
                          </w:sdt>
                          <w:r w:rsidR="0047398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398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47F21D" wp14:editId="031FF4A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B7293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7398E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156954332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43A3692" w14:textId="02E88F1E" w:rsidR="00054131" w:rsidRDefault="00054131">
              <w:pPr>
                <w:pStyle w:val="Cabealhodondice"/>
              </w:pPr>
              <w:r>
                <w:t>Conteúdo</w:t>
              </w:r>
            </w:p>
            <w:p w14:paraId="6A545A04" w14:textId="43C09E3A" w:rsidR="001A1031" w:rsidRDefault="00054131">
              <w:pPr>
                <w:pStyle w:val="ndice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4563100" w:history="1">
                <w:r w:rsidR="001A1031" w:rsidRPr="003D56DF">
                  <w:rPr>
                    <w:rStyle w:val="Hiperligao"/>
                    <w:noProof/>
                  </w:rPr>
                  <w:t>Introdução</w:t>
                </w:r>
                <w:r w:rsidR="001A1031">
                  <w:rPr>
                    <w:noProof/>
                    <w:webHidden/>
                  </w:rPr>
                  <w:tab/>
                </w:r>
                <w:r w:rsidR="001A1031">
                  <w:rPr>
                    <w:noProof/>
                    <w:webHidden/>
                  </w:rPr>
                  <w:fldChar w:fldCharType="begin"/>
                </w:r>
                <w:r w:rsidR="001A1031">
                  <w:rPr>
                    <w:noProof/>
                    <w:webHidden/>
                  </w:rPr>
                  <w:instrText xml:space="preserve"> PAGEREF _Toc74563100 \h </w:instrText>
                </w:r>
                <w:r w:rsidR="001A1031">
                  <w:rPr>
                    <w:noProof/>
                    <w:webHidden/>
                  </w:rPr>
                </w:r>
                <w:r w:rsidR="001A1031">
                  <w:rPr>
                    <w:noProof/>
                    <w:webHidden/>
                  </w:rPr>
                  <w:fldChar w:fldCharType="separate"/>
                </w:r>
                <w:r w:rsidR="001A1031">
                  <w:rPr>
                    <w:noProof/>
                    <w:webHidden/>
                  </w:rPr>
                  <w:t>2</w:t>
                </w:r>
                <w:r w:rsidR="001A1031">
                  <w:rPr>
                    <w:noProof/>
                    <w:webHidden/>
                  </w:rPr>
                  <w:fldChar w:fldCharType="end"/>
                </w:r>
              </w:hyperlink>
            </w:p>
            <w:p w14:paraId="410E4716" w14:textId="4439C726" w:rsidR="001A1031" w:rsidRDefault="00DA5A4A">
              <w:pPr>
                <w:pStyle w:val="ndice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4563101" w:history="1">
                <w:r w:rsidR="001A1031" w:rsidRPr="003D56DF">
                  <w:rPr>
                    <w:rStyle w:val="Hiperligao"/>
                    <w:noProof/>
                  </w:rPr>
                  <w:t>Descrição do modelo de negócio</w:t>
                </w:r>
                <w:r w:rsidR="001A1031">
                  <w:rPr>
                    <w:noProof/>
                    <w:webHidden/>
                  </w:rPr>
                  <w:tab/>
                </w:r>
                <w:r w:rsidR="001A1031">
                  <w:rPr>
                    <w:noProof/>
                    <w:webHidden/>
                  </w:rPr>
                  <w:fldChar w:fldCharType="begin"/>
                </w:r>
                <w:r w:rsidR="001A1031">
                  <w:rPr>
                    <w:noProof/>
                    <w:webHidden/>
                  </w:rPr>
                  <w:instrText xml:space="preserve"> PAGEREF _Toc74563101 \h </w:instrText>
                </w:r>
                <w:r w:rsidR="001A1031">
                  <w:rPr>
                    <w:noProof/>
                    <w:webHidden/>
                  </w:rPr>
                </w:r>
                <w:r w:rsidR="001A1031">
                  <w:rPr>
                    <w:noProof/>
                    <w:webHidden/>
                  </w:rPr>
                  <w:fldChar w:fldCharType="separate"/>
                </w:r>
                <w:r w:rsidR="001A1031">
                  <w:rPr>
                    <w:noProof/>
                    <w:webHidden/>
                  </w:rPr>
                  <w:t>3</w:t>
                </w:r>
                <w:r w:rsidR="001A1031">
                  <w:rPr>
                    <w:noProof/>
                    <w:webHidden/>
                  </w:rPr>
                  <w:fldChar w:fldCharType="end"/>
                </w:r>
              </w:hyperlink>
            </w:p>
            <w:p w14:paraId="5BC9E597" w14:textId="2D40C0AB" w:rsidR="001A1031" w:rsidRDefault="00DA5A4A">
              <w:pPr>
                <w:pStyle w:val="ndice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4563102" w:history="1">
                <w:r w:rsidR="001A1031" w:rsidRPr="003D56DF">
                  <w:rPr>
                    <w:rStyle w:val="Hiperligao"/>
                    <w:noProof/>
                  </w:rPr>
                  <w:t>Entidades da Base de dados da Loja</w:t>
                </w:r>
                <w:r w:rsidR="001A1031">
                  <w:rPr>
                    <w:noProof/>
                    <w:webHidden/>
                  </w:rPr>
                  <w:tab/>
                </w:r>
                <w:r w:rsidR="001A1031">
                  <w:rPr>
                    <w:noProof/>
                    <w:webHidden/>
                  </w:rPr>
                  <w:fldChar w:fldCharType="begin"/>
                </w:r>
                <w:r w:rsidR="001A1031">
                  <w:rPr>
                    <w:noProof/>
                    <w:webHidden/>
                  </w:rPr>
                  <w:instrText xml:space="preserve"> PAGEREF _Toc74563102 \h </w:instrText>
                </w:r>
                <w:r w:rsidR="001A1031">
                  <w:rPr>
                    <w:noProof/>
                    <w:webHidden/>
                  </w:rPr>
                </w:r>
                <w:r w:rsidR="001A1031">
                  <w:rPr>
                    <w:noProof/>
                    <w:webHidden/>
                  </w:rPr>
                  <w:fldChar w:fldCharType="separate"/>
                </w:r>
                <w:r w:rsidR="001A1031">
                  <w:rPr>
                    <w:noProof/>
                    <w:webHidden/>
                  </w:rPr>
                  <w:t>4</w:t>
                </w:r>
                <w:r w:rsidR="001A1031">
                  <w:rPr>
                    <w:noProof/>
                    <w:webHidden/>
                  </w:rPr>
                  <w:fldChar w:fldCharType="end"/>
                </w:r>
              </w:hyperlink>
            </w:p>
            <w:p w14:paraId="6B79C073" w14:textId="52AAEB8C" w:rsidR="001A1031" w:rsidRDefault="00DA5A4A">
              <w:pPr>
                <w:pStyle w:val="ndice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4563103" w:history="1">
                <w:r w:rsidR="001A1031" w:rsidRPr="003D56DF">
                  <w:rPr>
                    <w:rStyle w:val="Hiperligao"/>
                    <w:noProof/>
                  </w:rPr>
                  <w:t>Modelação da Base de Dados da Loja</w:t>
                </w:r>
                <w:r w:rsidR="001A1031">
                  <w:rPr>
                    <w:noProof/>
                    <w:webHidden/>
                  </w:rPr>
                  <w:tab/>
                </w:r>
                <w:r w:rsidR="001A1031">
                  <w:rPr>
                    <w:noProof/>
                    <w:webHidden/>
                  </w:rPr>
                  <w:fldChar w:fldCharType="begin"/>
                </w:r>
                <w:r w:rsidR="001A1031">
                  <w:rPr>
                    <w:noProof/>
                    <w:webHidden/>
                  </w:rPr>
                  <w:instrText xml:space="preserve"> PAGEREF _Toc74563103 \h </w:instrText>
                </w:r>
                <w:r w:rsidR="001A1031">
                  <w:rPr>
                    <w:noProof/>
                    <w:webHidden/>
                  </w:rPr>
                </w:r>
                <w:r w:rsidR="001A1031">
                  <w:rPr>
                    <w:noProof/>
                    <w:webHidden/>
                  </w:rPr>
                  <w:fldChar w:fldCharType="separate"/>
                </w:r>
                <w:r w:rsidR="001A1031">
                  <w:rPr>
                    <w:noProof/>
                    <w:webHidden/>
                  </w:rPr>
                  <w:t>4</w:t>
                </w:r>
                <w:r w:rsidR="001A1031">
                  <w:rPr>
                    <w:noProof/>
                    <w:webHidden/>
                  </w:rPr>
                  <w:fldChar w:fldCharType="end"/>
                </w:r>
              </w:hyperlink>
            </w:p>
            <w:p w14:paraId="38D8D983" w14:textId="32D63F30" w:rsidR="001A1031" w:rsidRDefault="00DA5A4A">
              <w:pPr>
                <w:pStyle w:val="ndice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4563104" w:history="1">
                <w:r w:rsidR="001A1031">
                  <w:rPr>
                    <w:noProof/>
                    <w:webHidden/>
                  </w:rPr>
                  <w:tab/>
                </w:r>
                <w:r w:rsidR="001A1031">
                  <w:rPr>
                    <w:noProof/>
                    <w:webHidden/>
                  </w:rPr>
                  <w:fldChar w:fldCharType="begin"/>
                </w:r>
                <w:r w:rsidR="001A1031">
                  <w:rPr>
                    <w:noProof/>
                    <w:webHidden/>
                  </w:rPr>
                  <w:instrText xml:space="preserve"> PAGEREF _Toc74563104 \h </w:instrText>
                </w:r>
                <w:r w:rsidR="001A1031">
                  <w:rPr>
                    <w:noProof/>
                    <w:webHidden/>
                  </w:rPr>
                </w:r>
                <w:r w:rsidR="001A1031">
                  <w:rPr>
                    <w:noProof/>
                    <w:webHidden/>
                  </w:rPr>
                  <w:fldChar w:fldCharType="separate"/>
                </w:r>
                <w:r w:rsidR="001A1031">
                  <w:rPr>
                    <w:noProof/>
                    <w:webHidden/>
                  </w:rPr>
                  <w:t>5</w:t>
                </w:r>
                <w:r w:rsidR="001A1031">
                  <w:rPr>
                    <w:noProof/>
                    <w:webHidden/>
                  </w:rPr>
                  <w:fldChar w:fldCharType="end"/>
                </w:r>
              </w:hyperlink>
            </w:p>
            <w:p w14:paraId="721D596B" w14:textId="500B8890" w:rsidR="001A1031" w:rsidRDefault="00DA5A4A">
              <w:pPr>
                <w:pStyle w:val="ndice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4563105" w:history="1">
                <w:r w:rsidR="001A1031" w:rsidRPr="003D56DF">
                  <w:rPr>
                    <w:rStyle w:val="Hiperligao"/>
                    <w:noProof/>
                  </w:rPr>
                  <w:t>Conclusão</w:t>
                </w:r>
                <w:r w:rsidR="001A1031">
                  <w:rPr>
                    <w:noProof/>
                    <w:webHidden/>
                  </w:rPr>
                  <w:tab/>
                </w:r>
                <w:r w:rsidR="001A1031">
                  <w:rPr>
                    <w:noProof/>
                    <w:webHidden/>
                  </w:rPr>
                  <w:fldChar w:fldCharType="begin"/>
                </w:r>
                <w:r w:rsidR="001A1031">
                  <w:rPr>
                    <w:noProof/>
                    <w:webHidden/>
                  </w:rPr>
                  <w:instrText xml:space="preserve"> PAGEREF _Toc74563105 \h </w:instrText>
                </w:r>
                <w:r w:rsidR="001A1031">
                  <w:rPr>
                    <w:noProof/>
                    <w:webHidden/>
                  </w:rPr>
                </w:r>
                <w:r w:rsidR="001A1031">
                  <w:rPr>
                    <w:noProof/>
                    <w:webHidden/>
                  </w:rPr>
                  <w:fldChar w:fldCharType="separate"/>
                </w:r>
                <w:r w:rsidR="001A1031">
                  <w:rPr>
                    <w:noProof/>
                    <w:webHidden/>
                  </w:rPr>
                  <w:t>6</w:t>
                </w:r>
                <w:r w:rsidR="001A1031">
                  <w:rPr>
                    <w:noProof/>
                    <w:webHidden/>
                  </w:rPr>
                  <w:fldChar w:fldCharType="end"/>
                </w:r>
              </w:hyperlink>
            </w:p>
            <w:p w14:paraId="484C3DC1" w14:textId="6AFC4E1D" w:rsidR="00054131" w:rsidRDefault="0005413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D7BD672" w14:textId="325F11CA" w:rsidR="00054131" w:rsidRDefault="00054131">
          <w:pPr>
            <w:pStyle w:val="ndice3"/>
            <w:ind w:left="446"/>
          </w:pPr>
        </w:p>
        <w:p w14:paraId="2D83109B" w14:textId="37EAE5EB" w:rsidR="00054131" w:rsidRDefault="0005413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  <w:p w14:paraId="299B5DE1" w14:textId="3425E9B2" w:rsidR="0047398E" w:rsidRPr="00054131" w:rsidRDefault="0047398E" w:rsidP="00054131">
          <w:pPr>
            <w:pStyle w:val="Ttulo1"/>
          </w:pPr>
          <w:bookmarkStart w:id="1" w:name="_Toc74563100"/>
          <w:r w:rsidRPr="00054131">
            <w:lastRenderedPageBreak/>
            <w:t>Introdução</w:t>
          </w:r>
        </w:p>
      </w:sdtContent>
    </w:sdt>
    <w:bookmarkEnd w:id="1" w:displacedByCustomXml="prev"/>
    <w:p w14:paraId="71317DCF" w14:textId="045E484F" w:rsidR="0047398E" w:rsidRDefault="0047398E" w:rsidP="0047398E"/>
    <w:p w14:paraId="101C91CB" w14:textId="35317CDC" w:rsidR="008D11B1" w:rsidRDefault="00054131" w:rsidP="00465D28">
      <w:pPr>
        <w:pStyle w:val="NormalWeb"/>
        <w:spacing w:before="0" w:beforeAutospacing="0" w:after="300" w:afterAutospacing="0"/>
        <w:jc w:val="both"/>
        <w:textAlignment w:val="baseline"/>
        <w:rPr>
          <w:rFonts w:ascii="Georgia" w:hAnsi="Georgia" w:cs="Open Sans"/>
          <w:b/>
          <w:bCs/>
          <w:color w:val="FF0000"/>
        </w:rPr>
      </w:pPr>
      <w:r w:rsidRPr="008D11B1">
        <w:rPr>
          <w:rFonts w:ascii="Georgia" w:hAnsi="Georgia" w:cs="Open Sans"/>
          <w:color w:val="222A35" w:themeColor="text2" w:themeShade="80"/>
        </w:rPr>
        <w:t xml:space="preserve">Este relatório tem como objetivo mostrar os passos usados para a conclusão do trabalho prático </w:t>
      </w:r>
      <w:r w:rsidR="00C34027" w:rsidRPr="008D11B1">
        <w:rPr>
          <w:rFonts w:ascii="Georgia" w:hAnsi="Georgia" w:cs="Open Sans"/>
          <w:color w:val="222A35" w:themeColor="text2" w:themeShade="80"/>
        </w:rPr>
        <w:t>no âmbito da</w:t>
      </w:r>
      <w:r w:rsidRPr="008D11B1">
        <w:rPr>
          <w:rFonts w:ascii="Georgia" w:hAnsi="Georgia" w:cs="Open Sans"/>
          <w:color w:val="222A35" w:themeColor="text2" w:themeShade="80"/>
        </w:rPr>
        <w:t xml:space="preserve"> disciplina de </w:t>
      </w:r>
      <w:r w:rsidR="00465D28">
        <w:rPr>
          <w:rFonts w:ascii="Georgia" w:hAnsi="Georgia" w:cs="Open Sans"/>
          <w:color w:val="222A35" w:themeColor="text2" w:themeShade="80"/>
        </w:rPr>
        <w:t>Armazenamento e acesso a dados</w:t>
      </w:r>
      <w:r w:rsidR="00C34027" w:rsidRPr="008D11B1">
        <w:rPr>
          <w:rFonts w:ascii="Georgia" w:hAnsi="Georgia" w:cs="Open Sans"/>
          <w:color w:val="222A35" w:themeColor="text2" w:themeShade="80"/>
        </w:rPr>
        <w:t>. O trabalho t</w:t>
      </w:r>
      <w:r w:rsidR="00DA4655">
        <w:rPr>
          <w:rFonts w:ascii="Georgia" w:hAnsi="Georgia" w:cs="Open Sans"/>
          <w:color w:val="222A35" w:themeColor="text2" w:themeShade="80"/>
        </w:rPr>
        <w:t>em</w:t>
      </w:r>
      <w:r w:rsidR="00C34027" w:rsidRPr="008D11B1">
        <w:rPr>
          <w:rFonts w:ascii="Georgia" w:hAnsi="Georgia" w:cs="Open Sans"/>
          <w:color w:val="222A35" w:themeColor="text2" w:themeShade="80"/>
        </w:rPr>
        <w:t xml:space="preserve"> como objetivo desenvolver/implementar uma </w:t>
      </w:r>
      <w:r w:rsidR="00465D28">
        <w:rPr>
          <w:rFonts w:ascii="Georgia" w:hAnsi="Georgia" w:cs="Open Sans"/>
          <w:color w:val="222A35" w:themeColor="text2" w:themeShade="80"/>
        </w:rPr>
        <w:t>base de dados</w:t>
      </w:r>
      <w:r w:rsidR="00E06377">
        <w:rPr>
          <w:rFonts w:ascii="Georgia" w:hAnsi="Georgia" w:cs="Open Sans"/>
          <w:color w:val="222A35" w:themeColor="text2" w:themeShade="80"/>
        </w:rPr>
        <w:t xml:space="preserve">. </w:t>
      </w:r>
    </w:p>
    <w:p w14:paraId="02A1DAD8" w14:textId="77777777" w:rsidR="00465D28" w:rsidRDefault="00465D28" w:rsidP="00465D28">
      <w:pPr>
        <w:pStyle w:val="NormalWeb"/>
        <w:spacing w:before="0" w:beforeAutospacing="0" w:after="300" w:afterAutospacing="0"/>
        <w:jc w:val="both"/>
        <w:textAlignment w:val="baseline"/>
        <w:rPr>
          <w:rFonts w:ascii="Georgia" w:hAnsi="Georgia" w:cs="Open Sans"/>
          <w:b/>
          <w:bCs/>
          <w:color w:val="FF0000"/>
        </w:rPr>
      </w:pPr>
    </w:p>
    <w:p w14:paraId="2F4CD2B3" w14:textId="77777777" w:rsidR="00465D28" w:rsidRPr="00465D28" w:rsidRDefault="00465D28" w:rsidP="00465D28">
      <w:pPr>
        <w:pStyle w:val="NormalWeb"/>
        <w:spacing w:before="0" w:beforeAutospacing="0" w:after="300" w:afterAutospacing="0"/>
        <w:jc w:val="both"/>
        <w:textAlignment w:val="baseline"/>
        <w:rPr>
          <w:rFonts w:ascii="Georgia" w:hAnsi="Georgia" w:cs="Open Sans"/>
        </w:rPr>
      </w:pPr>
    </w:p>
    <w:p w14:paraId="4B78A807" w14:textId="77777777" w:rsidR="008D11B1" w:rsidRDefault="008D11B1">
      <w:pPr>
        <w:rPr>
          <w:rFonts w:ascii="Georgia" w:eastAsia="Times New Roman" w:hAnsi="Georgia" w:cs="Open Sans"/>
          <w:color w:val="222A35" w:themeColor="text2" w:themeShade="80"/>
          <w:sz w:val="24"/>
          <w:szCs w:val="24"/>
          <w:lang w:eastAsia="pt-PT"/>
        </w:rPr>
      </w:pPr>
      <w:r>
        <w:rPr>
          <w:rFonts w:ascii="Georgia" w:hAnsi="Georgia" w:cs="Open Sans"/>
          <w:color w:val="222A35" w:themeColor="text2" w:themeShade="80"/>
        </w:rPr>
        <w:br w:type="page"/>
      </w:r>
    </w:p>
    <w:p w14:paraId="3008AF67" w14:textId="1451165F" w:rsidR="0047398E" w:rsidRDefault="008D11B1" w:rsidP="008D11B1">
      <w:pPr>
        <w:pStyle w:val="Ttulo1"/>
      </w:pPr>
      <w:bookmarkStart w:id="2" w:name="_Toc74563101"/>
      <w:r>
        <w:lastRenderedPageBreak/>
        <w:t xml:space="preserve">Descrição </w:t>
      </w:r>
      <w:r w:rsidR="00465D28">
        <w:t>do modelo de negócio</w:t>
      </w:r>
      <w:bookmarkEnd w:id="2"/>
    </w:p>
    <w:p w14:paraId="2053C8F9" w14:textId="1D4D244C" w:rsidR="00465D28" w:rsidRDefault="00E06377" w:rsidP="00037EC0">
      <w:pPr>
        <w:jc w:val="both"/>
        <w:rPr>
          <w:rFonts w:ascii="Georgia" w:hAnsi="Georgia"/>
          <w:sz w:val="24"/>
          <w:szCs w:val="24"/>
        </w:rPr>
      </w:pPr>
      <w:r w:rsidRPr="00E06377">
        <w:rPr>
          <w:sz w:val="24"/>
          <w:szCs w:val="24"/>
        </w:rPr>
        <w:br/>
      </w:r>
      <w:r w:rsidR="00465D28">
        <w:rPr>
          <w:rFonts w:ascii="Georgia" w:hAnsi="Georgia"/>
          <w:sz w:val="24"/>
          <w:szCs w:val="24"/>
        </w:rPr>
        <w:t>O modelo de negócio escolhido</w:t>
      </w:r>
      <w:r w:rsidR="00750915">
        <w:rPr>
          <w:rFonts w:ascii="Georgia" w:hAnsi="Georgia"/>
          <w:sz w:val="24"/>
          <w:szCs w:val="24"/>
        </w:rPr>
        <w:t>,</w:t>
      </w:r>
      <w:r w:rsidR="00465D28">
        <w:rPr>
          <w:rFonts w:ascii="Georgia" w:hAnsi="Georgia"/>
          <w:sz w:val="24"/>
          <w:szCs w:val="24"/>
        </w:rPr>
        <w:t xml:space="preserve"> por nós</w:t>
      </w:r>
      <w:r w:rsidR="00750915">
        <w:rPr>
          <w:rFonts w:ascii="Georgia" w:hAnsi="Georgia"/>
          <w:sz w:val="24"/>
          <w:szCs w:val="24"/>
        </w:rPr>
        <w:t>,</w:t>
      </w:r>
      <w:r w:rsidR="00465D28">
        <w:rPr>
          <w:rFonts w:ascii="Georgia" w:hAnsi="Georgia"/>
          <w:sz w:val="24"/>
          <w:szCs w:val="24"/>
        </w:rPr>
        <w:t xml:space="preserve"> para a base de dados foi o de uma loja virtual / física. </w:t>
      </w:r>
      <w:r w:rsidR="00D10D89">
        <w:rPr>
          <w:rFonts w:ascii="Georgia" w:hAnsi="Georgia"/>
          <w:sz w:val="24"/>
          <w:szCs w:val="24"/>
        </w:rPr>
        <w:t xml:space="preserve">A </w:t>
      </w:r>
      <w:r w:rsidR="00465D28">
        <w:rPr>
          <w:rFonts w:ascii="Georgia" w:hAnsi="Georgia"/>
          <w:sz w:val="24"/>
          <w:szCs w:val="24"/>
        </w:rPr>
        <w:t>loja poderá ser ace</w:t>
      </w:r>
      <w:r w:rsidR="00750915">
        <w:rPr>
          <w:rFonts w:ascii="Georgia" w:hAnsi="Georgia"/>
          <w:sz w:val="24"/>
          <w:szCs w:val="24"/>
        </w:rPr>
        <w:t>di</w:t>
      </w:r>
      <w:r w:rsidR="00465D28">
        <w:rPr>
          <w:rFonts w:ascii="Georgia" w:hAnsi="Georgia"/>
          <w:sz w:val="24"/>
          <w:szCs w:val="24"/>
        </w:rPr>
        <w:t>da através d</w:t>
      </w:r>
      <w:r w:rsidR="00750915">
        <w:rPr>
          <w:rFonts w:ascii="Georgia" w:hAnsi="Georgia"/>
          <w:sz w:val="24"/>
          <w:szCs w:val="24"/>
        </w:rPr>
        <w:t xml:space="preserve">o seu website ou deslocando-se fisicamente </w:t>
      </w:r>
      <w:r w:rsidR="003B59D3">
        <w:rPr>
          <w:rFonts w:ascii="Georgia" w:hAnsi="Georgia"/>
          <w:sz w:val="24"/>
          <w:szCs w:val="24"/>
        </w:rPr>
        <w:t xml:space="preserve">a uma das 5 </w:t>
      </w:r>
      <w:r w:rsidR="00750915">
        <w:rPr>
          <w:rFonts w:ascii="Georgia" w:hAnsi="Georgia"/>
          <w:sz w:val="24"/>
          <w:szCs w:val="24"/>
        </w:rPr>
        <w:t>loja</w:t>
      </w:r>
      <w:r w:rsidR="003B59D3">
        <w:rPr>
          <w:rFonts w:ascii="Georgia" w:hAnsi="Georgia"/>
          <w:sz w:val="24"/>
          <w:szCs w:val="24"/>
        </w:rPr>
        <w:t>s físicas espalhado pelo país</w:t>
      </w:r>
      <w:r w:rsidR="00750915">
        <w:rPr>
          <w:rFonts w:ascii="Georgia" w:hAnsi="Georgia"/>
          <w:sz w:val="24"/>
          <w:szCs w:val="24"/>
        </w:rPr>
        <w:t>.</w:t>
      </w:r>
      <w:r w:rsidR="00465D28">
        <w:rPr>
          <w:rFonts w:ascii="Georgia" w:hAnsi="Georgia"/>
          <w:sz w:val="24"/>
          <w:szCs w:val="24"/>
        </w:rPr>
        <w:t xml:space="preserve"> </w:t>
      </w:r>
    </w:p>
    <w:p w14:paraId="729ACDB5" w14:textId="77777777" w:rsidR="0010026F" w:rsidRDefault="0010026F" w:rsidP="00037EC0">
      <w:pPr>
        <w:jc w:val="both"/>
        <w:rPr>
          <w:rFonts w:ascii="Georgia" w:hAnsi="Georgia"/>
          <w:sz w:val="24"/>
          <w:szCs w:val="24"/>
        </w:rPr>
      </w:pPr>
    </w:p>
    <w:p w14:paraId="6926D792" w14:textId="159E04C0" w:rsidR="00750915" w:rsidRDefault="00750915" w:rsidP="00750915">
      <w:pPr>
        <w:pStyle w:val="Subttulo"/>
        <w:rPr>
          <w:rFonts w:ascii="Georgia" w:hAnsi="Georgia"/>
        </w:rPr>
      </w:pPr>
      <w:r>
        <w:rPr>
          <w:rFonts w:ascii="Georgia" w:hAnsi="Georgia"/>
        </w:rPr>
        <w:t>Através do website</w:t>
      </w:r>
      <w:r w:rsidR="001D6C76">
        <w:rPr>
          <w:rFonts w:ascii="Georgia" w:hAnsi="Georgia"/>
        </w:rPr>
        <w:t>:</w:t>
      </w:r>
    </w:p>
    <w:p w14:paraId="4DE41642" w14:textId="2FCAF1B4" w:rsidR="00750915" w:rsidRDefault="00750915" w:rsidP="00037EC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Para o cliente aceder </w:t>
      </w:r>
      <w:r w:rsidR="00DA4655">
        <w:rPr>
          <w:rFonts w:ascii="Georgia" w:hAnsi="Georgia"/>
          <w:sz w:val="24"/>
          <w:szCs w:val="24"/>
        </w:rPr>
        <w:t>n</w:t>
      </w:r>
      <w:r>
        <w:rPr>
          <w:rFonts w:ascii="Georgia" w:hAnsi="Georgia"/>
          <w:sz w:val="24"/>
          <w:szCs w:val="24"/>
        </w:rPr>
        <w:t>o Website, ele deve registar-se com os seus dados pessoais no website da loja. Após se registar, o cliente poderá navegar pelo website, escolher os produtos que procura e adicioná-los á lista de compra. Quando o cliente</w:t>
      </w:r>
      <w:r w:rsidR="00037EC0">
        <w:rPr>
          <w:rFonts w:ascii="Georgia" w:hAnsi="Georgia"/>
          <w:sz w:val="24"/>
          <w:szCs w:val="24"/>
        </w:rPr>
        <w:t xml:space="preserve"> estiver pronto para finalizar a compra, irá seguir para uma página onde</w:t>
      </w:r>
      <w:r w:rsidR="00DA4655">
        <w:rPr>
          <w:rFonts w:ascii="Georgia" w:hAnsi="Georgia"/>
          <w:sz w:val="24"/>
          <w:szCs w:val="24"/>
        </w:rPr>
        <w:t xml:space="preserve"> pode optar pelo levantamento na loja ou receber numa morada</w:t>
      </w:r>
      <w:r w:rsidR="00037EC0">
        <w:rPr>
          <w:rFonts w:ascii="Georgia" w:hAnsi="Georgia"/>
          <w:sz w:val="24"/>
          <w:szCs w:val="24"/>
        </w:rPr>
        <w:t xml:space="preserve">, caso queira, levantar a encomenda na loja, receberá via e-mail ou número de telefone, um código que deve mostrar na loja para a poder levantar, </w:t>
      </w:r>
      <w:r w:rsidR="00DA4655">
        <w:rPr>
          <w:rFonts w:ascii="Georgia" w:hAnsi="Georgia"/>
          <w:sz w:val="24"/>
          <w:szCs w:val="24"/>
        </w:rPr>
        <w:t>no caso outro caso terá</w:t>
      </w:r>
      <w:r w:rsidR="00037EC0">
        <w:rPr>
          <w:rFonts w:ascii="Georgia" w:hAnsi="Georgia"/>
          <w:sz w:val="24"/>
          <w:szCs w:val="24"/>
        </w:rPr>
        <w:t xml:space="preserve"> um custo adicional da taxa de entrega, receber </w:t>
      </w:r>
      <w:r w:rsidR="00DA4655">
        <w:rPr>
          <w:rFonts w:ascii="Georgia" w:hAnsi="Georgia"/>
          <w:sz w:val="24"/>
          <w:szCs w:val="24"/>
        </w:rPr>
        <w:t>a compra</w:t>
      </w:r>
      <w:r w:rsidR="00037EC0">
        <w:rPr>
          <w:rFonts w:ascii="Georgia" w:hAnsi="Georgia"/>
          <w:sz w:val="24"/>
          <w:szCs w:val="24"/>
        </w:rPr>
        <w:t xml:space="preserve"> na morada </w:t>
      </w:r>
      <w:r w:rsidR="001D6C76">
        <w:rPr>
          <w:rFonts w:ascii="Georgia" w:hAnsi="Georgia"/>
          <w:sz w:val="24"/>
          <w:szCs w:val="24"/>
        </w:rPr>
        <w:t>da</w:t>
      </w:r>
      <w:r w:rsidR="00037EC0">
        <w:rPr>
          <w:rFonts w:ascii="Georgia" w:hAnsi="Georgia"/>
          <w:sz w:val="24"/>
          <w:szCs w:val="24"/>
        </w:rPr>
        <w:t xml:space="preserve"> sua escolha.</w:t>
      </w:r>
      <w:r w:rsidR="0010026F">
        <w:rPr>
          <w:rFonts w:ascii="Georgia" w:hAnsi="Georgia"/>
          <w:sz w:val="24"/>
          <w:szCs w:val="24"/>
        </w:rPr>
        <w:t xml:space="preserve"> Se a opção escolhida for a de entrega ao domicílio, o cliente poderá escolher o seu método de pagamento. Após a escolha o pedido será efetuado e a compra finalizada.</w:t>
      </w:r>
    </w:p>
    <w:p w14:paraId="1678637D" w14:textId="77777777" w:rsidR="00A82826" w:rsidRDefault="00A82826" w:rsidP="00037EC0">
      <w:pPr>
        <w:jc w:val="both"/>
        <w:rPr>
          <w:rFonts w:ascii="Georgia" w:hAnsi="Georgia"/>
          <w:sz w:val="24"/>
          <w:szCs w:val="24"/>
        </w:rPr>
      </w:pPr>
    </w:p>
    <w:p w14:paraId="74341BD6" w14:textId="6A28FFCE" w:rsidR="0010026F" w:rsidRDefault="0010026F" w:rsidP="0010026F">
      <w:pPr>
        <w:pStyle w:val="Subttulo"/>
        <w:rPr>
          <w:rFonts w:ascii="Georgia" w:hAnsi="Georgia"/>
        </w:rPr>
      </w:pPr>
      <w:r>
        <w:rPr>
          <w:rFonts w:ascii="Georgia" w:hAnsi="Georgia"/>
        </w:rPr>
        <w:t>Através da loja física</w:t>
      </w:r>
      <w:r w:rsidR="001D6C76">
        <w:rPr>
          <w:rFonts w:ascii="Georgia" w:hAnsi="Georgia"/>
        </w:rPr>
        <w:t>:</w:t>
      </w:r>
    </w:p>
    <w:p w14:paraId="23F82F8D" w14:textId="41EA7BAB" w:rsidR="0010026F" w:rsidRDefault="0010026F" w:rsidP="00A82826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Para o cliente tratar da sua compra através do deslocamento </w:t>
      </w:r>
      <w:r w:rsidR="003B59D3">
        <w:rPr>
          <w:rFonts w:ascii="Georgia" w:hAnsi="Georgia"/>
          <w:sz w:val="24"/>
          <w:szCs w:val="24"/>
        </w:rPr>
        <w:t>a uma das</w:t>
      </w:r>
      <w:r>
        <w:rPr>
          <w:rFonts w:ascii="Georgia" w:hAnsi="Georgia"/>
          <w:sz w:val="24"/>
          <w:szCs w:val="24"/>
        </w:rPr>
        <w:t xml:space="preserve"> loja</w:t>
      </w:r>
      <w:r w:rsidR="003B59D3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>, o mesmo será atendido por um funcionário (embora os funcionários trabalhem por turnos durante as 24 horas do dia, a</w:t>
      </w:r>
      <w:r w:rsidR="003B59D3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loja</w:t>
      </w:r>
      <w:r w:rsidR="003B59D3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física</w:t>
      </w:r>
      <w:r w:rsidR="003B59D3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só estar</w:t>
      </w:r>
      <w:r w:rsidR="003B59D3">
        <w:rPr>
          <w:rFonts w:ascii="Georgia" w:hAnsi="Georgia"/>
          <w:sz w:val="24"/>
          <w:szCs w:val="24"/>
        </w:rPr>
        <w:t>ão</w:t>
      </w:r>
      <w:r>
        <w:rPr>
          <w:rFonts w:ascii="Georgia" w:hAnsi="Georgia"/>
          <w:sz w:val="24"/>
          <w:szCs w:val="24"/>
        </w:rPr>
        <w:t xml:space="preserve"> aberta</w:t>
      </w:r>
      <w:r w:rsidR="003B59D3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em horário diurno)</w:t>
      </w:r>
      <w:r w:rsidR="00A561DD">
        <w:rPr>
          <w:rFonts w:ascii="Georgia" w:hAnsi="Georgia"/>
          <w:sz w:val="24"/>
          <w:szCs w:val="24"/>
        </w:rPr>
        <w:t xml:space="preserve"> onde faz o pedido do seu produto</w:t>
      </w:r>
      <w:r w:rsidR="003B59D3">
        <w:rPr>
          <w:rFonts w:ascii="Georgia" w:hAnsi="Georgia"/>
          <w:sz w:val="24"/>
          <w:szCs w:val="24"/>
        </w:rPr>
        <w:t>. Depois o funcionário irá verificar se o pedido se encontra em stock e caso se encontre</w:t>
      </w:r>
      <w:r w:rsidR="00A82826">
        <w:rPr>
          <w:rFonts w:ascii="Georgia" w:hAnsi="Georgia"/>
          <w:sz w:val="24"/>
          <w:szCs w:val="24"/>
        </w:rPr>
        <w:t>, o funcionário tratará da compra. Caso o pedido apenas se encontre em stock noutra loja, o funcionário poderá fazer um pedido a essa loja para receber o produto na loja onde não se encontrava em stock e ter o produto disponível em alguns dias.</w:t>
      </w:r>
    </w:p>
    <w:p w14:paraId="5B97364C" w14:textId="530AE005" w:rsidR="001D6C76" w:rsidRDefault="001D6C76" w:rsidP="00A82826">
      <w:pPr>
        <w:jc w:val="both"/>
        <w:rPr>
          <w:rFonts w:ascii="Georgia" w:hAnsi="Georgia"/>
          <w:sz w:val="24"/>
          <w:szCs w:val="24"/>
        </w:rPr>
      </w:pPr>
    </w:p>
    <w:p w14:paraId="6340F48F" w14:textId="4DF2FC7F" w:rsidR="001D6C76" w:rsidRDefault="001D6C7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5D48E6E4" w14:textId="77777777" w:rsidR="001D6C76" w:rsidRDefault="001D6C76" w:rsidP="001D6C76">
      <w:pPr>
        <w:pStyle w:val="Ttulo1"/>
      </w:pPr>
    </w:p>
    <w:p w14:paraId="7DCD7936" w14:textId="5D6A97A8" w:rsidR="001D6C76" w:rsidRPr="001D6C76" w:rsidRDefault="001D6C76" w:rsidP="001D6C76">
      <w:pPr>
        <w:pStyle w:val="Ttulo1"/>
      </w:pPr>
      <w:bookmarkStart w:id="3" w:name="_Toc74563102"/>
      <w:r w:rsidRPr="001D6C76">
        <w:t>Entidades da Base de dados da Loja</w:t>
      </w:r>
      <w:bookmarkEnd w:id="3"/>
    </w:p>
    <w:p w14:paraId="2055AE50" w14:textId="77777777" w:rsidR="001A1031" w:rsidRDefault="001D6C76" w:rsidP="001A1031">
      <w:pPr>
        <w:pStyle w:val="Ttulo1"/>
      </w:pPr>
      <w:bookmarkStart w:id="4" w:name="_Toc74563103"/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3F3196F" wp14:editId="351ABA51">
            <wp:simplePos x="0" y="0"/>
            <wp:positionH relativeFrom="margin">
              <wp:align>center</wp:align>
            </wp:positionH>
            <wp:positionV relativeFrom="paragraph">
              <wp:posOffset>546100</wp:posOffset>
            </wp:positionV>
            <wp:extent cx="4099560" cy="389382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542">
        <w:rPr>
          <w:rFonts w:ascii="Georgia" w:hAnsi="Georgia"/>
          <w:sz w:val="24"/>
          <w:szCs w:val="24"/>
        </w:rPr>
        <w:br w:type="page"/>
      </w:r>
      <w:r w:rsidR="001A1031" w:rsidRPr="001A1031">
        <w:lastRenderedPageBreak/>
        <w:t>Modelação da Base de Dados da Loja</w:t>
      </w:r>
      <w:bookmarkEnd w:id="4"/>
    </w:p>
    <w:p w14:paraId="1764A63C" w14:textId="77777777" w:rsidR="001A1031" w:rsidRDefault="001A1031" w:rsidP="001A1031">
      <w:pPr>
        <w:pStyle w:val="Ttulo1"/>
      </w:pPr>
    </w:p>
    <w:p w14:paraId="317F6A58" w14:textId="7CC84876" w:rsidR="001A1031" w:rsidRDefault="001A1031" w:rsidP="001A1031">
      <w:pPr>
        <w:pStyle w:val="Ttulo1"/>
      </w:pPr>
      <w:bookmarkStart w:id="5" w:name="_Toc74563104"/>
      <w:r>
        <w:rPr>
          <w:noProof/>
        </w:rPr>
        <w:drawing>
          <wp:anchor distT="0" distB="0" distL="114300" distR="114300" simplePos="0" relativeHeight="251664384" behindDoc="1" locked="0" layoutInCell="1" allowOverlap="1" wp14:anchorId="7554B728" wp14:editId="065F1DF1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4404360" cy="3329940"/>
            <wp:effectExtent l="0" t="0" r="0" b="381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14:paraId="0F5A32A8" w14:textId="0B4A03C6" w:rsidR="001D6C76" w:rsidRDefault="001D6C76" w:rsidP="001A1031">
      <w:pPr>
        <w:pStyle w:val="Ttulo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1F9E3EA4" w14:textId="77777777" w:rsidR="00A63542" w:rsidRDefault="00A63542">
      <w:pPr>
        <w:rPr>
          <w:rFonts w:ascii="Georgia" w:hAnsi="Georgia"/>
          <w:sz w:val="24"/>
          <w:szCs w:val="24"/>
        </w:rPr>
      </w:pPr>
    </w:p>
    <w:p w14:paraId="099F9192" w14:textId="52B4A2AC" w:rsidR="001D6C76" w:rsidRDefault="001D6C76" w:rsidP="001D6C76">
      <w:pPr>
        <w:pStyle w:val="Ttulo1"/>
        <w:rPr>
          <w:rFonts w:ascii="Georgia" w:hAnsi="Georgia"/>
          <w:sz w:val="24"/>
          <w:szCs w:val="24"/>
        </w:rPr>
      </w:pPr>
      <w:bookmarkStart w:id="6" w:name="_Toc74563105"/>
      <w:r w:rsidRPr="001D6C76">
        <w:t>Conclusão</w:t>
      </w:r>
      <w:bookmarkEnd w:id="6"/>
      <w:r>
        <w:rPr>
          <w:rFonts w:ascii="Georgia" w:hAnsi="Georgia"/>
          <w:sz w:val="24"/>
          <w:szCs w:val="24"/>
        </w:rPr>
        <w:t xml:space="preserve"> </w:t>
      </w:r>
    </w:p>
    <w:p w14:paraId="475F4D12" w14:textId="4AD65535" w:rsidR="00E37315" w:rsidRDefault="00E37315" w:rsidP="00E37315">
      <w:pPr>
        <w:jc w:val="center"/>
      </w:pPr>
    </w:p>
    <w:p w14:paraId="42193528" w14:textId="77777777" w:rsidR="001D6C76" w:rsidRPr="00E37315" w:rsidRDefault="001D6C76" w:rsidP="001D6C76"/>
    <w:sectPr w:rsidR="001D6C76" w:rsidRPr="00E37315" w:rsidSect="0047398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5A82" w14:textId="77777777" w:rsidR="00DA5A4A" w:rsidRDefault="00DA5A4A" w:rsidP="00054131">
      <w:pPr>
        <w:spacing w:after="0" w:line="240" w:lineRule="auto"/>
      </w:pPr>
      <w:r>
        <w:separator/>
      </w:r>
    </w:p>
  </w:endnote>
  <w:endnote w:type="continuationSeparator" w:id="0">
    <w:p w14:paraId="15E3DB4A" w14:textId="77777777" w:rsidR="00DA5A4A" w:rsidRDefault="00DA5A4A" w:rsidP="00054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7457144"/>
      <w:docPartObj>
        <w:docPartGallery w:val="Page Numbers (Bottom of Page)"/>
        <w:docPartUnique/>
      </w:docPartObj>
    </w:sdtPr>
    <w:sdtEndPr/>
    <w:sdtContent>
      <w:p w14:paraId="73F61269" w14:textId="2F78A11E" w:rsidR="00054131" w:rsidRDefault="00054131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3E62A68" wp14:editId="6EB9FEE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" name="Agrupa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F59D9C" w14:textId="77777777" w:rsidR="00054131" w:rsidRDefault="00054131">
                                <w:pPr>
                                  <w:pStyle w:val="Rodap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3E62A68" id="Agrupar 1" o:spid="_x0000_s1029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">
                  <v:rect id="Rectangle 20" o:spid="_x0000_s1030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" strokecolor="#737373"/>
                  <v:rect id="Rectangle 21" o:spid="_x0000_s1031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ZpwwAAANoAAAAPAAAAZHJzL2Rvd25yZXYueG1sRI/RagIx&#10;FETfhf5DuIW+1ayW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fCvGacMAAADaAAAADwAA&#10;AAAAAAAAAAAAAAAHAgAAZHJzL2Rvd25yZXYueG1sUEsFBgAAAAADAAMAtwAAAPcCAAAAAA==&#10;" strokecolor="#737373"/>
                  <v:rect id="Rectangle 22" o:spid="_x0000_s1032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" strokecolor="#737373">
                    <v:textbox>
                      <w:txbxContent>
                        <w:p w14:paraId="7FF59D9C" w14:textId="77777777" w:rsidR="00054131" w:rsidRDefault="00054131">
                          <w:pPr>
                            <w:pStyle w:val="Rodap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FED9D" w14:textId="77777777" w:rsidR="00DA5A4A" w:rsidRDefault="00DA5A4A" w:rsidP="00054131">
      <w:pPr>
        <w:spacing w:after="0" w:line="240" w:lineRule="auto"/>
      </w:pPr>
      <w:r>
        <w:separator/>
      </w:r>
    </w:p>
  </w:footnote>
  <w:footnote w:type="continuationSeparator" w:id="0">
    <w:p w14:paraId="2276AE09" w14:textId="77777777" w:rsidR="00DA5A4A" w:rsidRDefault="00DA5A4A" w:rsidP="00054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381958E3BFA54D5E97424F2F8814E2F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F2C77E6" w14:textId="3C5FA108" w:rsidR="002D0C31" w:rsidRDefault="00465D28">
        <w:pPr>
          <w:pStyle w:val="Cabealh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José ferreira / Leonardo Gomes / Rúben Sousa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304078227"/>
      <w:placeholder>
        <w:docPart w:val="7023C28D9CEF43459E0E3D56A047E0D8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d/MM/yy"/>
        <w:lid w:val="pt-PT"/>
        <w:storeMappedDataAs w:val="dateTime"/>
        <w:calendar w:val="gregorian"/>
      </w:date>
    </w:sdtPr>
    <w:sdtEndPr/>
    <w:sdtContent>
      <w:p w14:paraId="3800680E" w14:textId="389CA340" w:rsidR="002D0C31" w:rsidRDefault="00465D28">
        <w:pPr>
          <w:pStyle w:val="Cabealh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Professor: hugo freitas</w:t>
        </w:r>
      </w:p>
    </w:sdtContent>
  </w:sdt>
  <w:p w14:paraId="02A4AF17" w14:textId="276AEAB9" w:rsidR="002D0C31" w:rsidRDefault="00DA5A4A">
    <w:pPr>
      <w:pStyle w:val="Cabealh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10B158971D0C4873871293BA3D77202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65D28">
          <w:rPr>
            <w:caps/>
            <w:color w:val="44546A" w:themeColor="text2"/>
            <w:sz w:val="20"/>
            <w:szCs w:val="20"/>
          </w:rPr>
          <w:t>Relatório do trabalho PRÁTICO ARMAZENAMENTO e Acesso a Dados</w:t>
        </w:r>
      </w:sdtContent>
    </w:sdt>
  </w:p>
  <w:p w14:paraId="15033A00" w14:textId="104A585C" w:rsidR="002D0C31" w:rsidRDefault="002D0C3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8E"/>
    <w:rsid w:val="00006864"/>
    <w:rsid w:val="00037EC0"/>
    <w:rsid w:val="00054131"/>
    <w:rsid w:val="00054A72"/>
    <w:rsid w:val="00077ED8"/>
    <w:rsid w:val="00094B7B"/>
    <w:rsid w:val="000A1BB1"/>
    <w:rsid w:val="000A5BE1"/>
    <w:rsid w:val="000E36D8"/>
    <w:rsid w:val="0010026F"/>
    <w:rsid w:val="001168EA"/>
    <w:rsid w:val="001416DA"/>
    <w:rsid w:val="00160F16"/>
    <w:rsid w:val="00175496"/>
    <w:rsid w:val="0018673C"/>
    <w:rsid w:val="001A1031"/>
    <w:rsid w:val="001D0590"/>
    <w:rsid w:val="001D6C76"/>
    <w:rsid w:val="001E6EF0"/>
    <w:rsid w:val="001F0AB1"/>
    <w:rsid w:val="00221BAE"/>
    <w:rsid w:val="002568EA"/>
    <w:rsid w:val="0027298E"/>
    <w:rsid w:val="002839A5"/>
    <w:rsid w:val="002A7ED8"/>
    <w:rsid w:val="002C4B2E"/>
    <w:rsid w:val="002D0C31"/>
    <w:rsid w:val="002D2E2E"/>
    <w:rsid w:val="002F0DE6"/>
    <w:rsid w:val="00305314"/>
    <w:rsid w:val="00305740"/>
    <w:rsid w:val="00326BDA"/>
    <w:rsid w:val="00345995"/>
    <w:rsid w:val="0035079D"/>
    <w:rsid w:val="0039735A"/>
    <w:rsid w:val="003B59D3"/>
    <w:rsid w:val="003C1C85"/>
    <w:rsid w:val="003E5143"/>
    <w:rsid w:val="00414CE7"/>
    <w:rsid w:val="0043423A"/>
    <w:rsid w:val="004378EA"/>
    <w:rsid w:val="00465D28"/>
    <w:rsid w:val="0047398E"/>
    <w:rsid w:val="005249CA"/>
    <w:rsid w:val="00530D39"/>
    <w:rsid w:val="005535B2"/>
    <w:rsid w:val="005626C5"/>
    <w:rsid w:val="005772CC"/>
    <w:rsid w:val="005D31B3"/>
    <w:rsid w:val="005D4E97"/>
    <w:rsid w:val="00646695"/>
    <w:rsid w:val="006571B4"/>
    <w:rsid w:val="00673E00"/>
    <w:rsid w:val="00695B5C"/>
    <w:rsid w:val="00734EF7"/>
    <w:rsid w:val="007417A3"/>
    <w:rsid w:val="007476C7"/>
    <w:rsid w:val="00750915"/>
    <w:rsid w:val="007931C9"/>
    <w:rsid w:val="007F29A5"/>
    <w:rsid w:val="00810FCA"/>
    <w:rsid w:val="00825AEC"/>
    <w:rsid w:val="008339DC"/>
    <w:rsid w:val="008521E3"/>
    <w:rsid w:val="008D11B1"/>
    <w:rsid w:val="00983B46"/>
    <w:rsid w:val="00995932"/>
    <w:rsid w:val="009C3CAF"/>
    <w:rsid w:val="009E67AD"/>
    <w:rsid w:val="009F1A89"/>
    <w:rsid w:val="00A21124"/>
    <w:rsid w:val="00A50146"/>
    <w:rsid w:val="00A533C3"/>
    <w:rsid w:val="00A561DD"/>
    <w:rsid w:val="00A63542"/>
    <w:rsid w:val="00A82826"/>
    <w:rsid w:val="00AB6294"/>
    <w:rsid w:val="00AE1D50"/>
    <w:rsid w:val="00B00946"/>
    <w:rsid w:val="00B427E4"/>
    <w:rsid w:val="00B64DBF"/>
    <w:rsid w:val="00B84211"/>
    <w:rsid w:val="00BD49F3"/>
    <w:rsid w:val="00BE54EC"/>
    <w:rsid w:val="00C040B0"/>
    <w:rsid w:val="00C34027"/>
    <w:rsid w:val="00CA7E66"/>
    <w:rsid w:val="00CE4FE7"/>
    <w:rsid w:val="00D10D89"/>
    <w:rsid w:val="00D60112"/>
    <w:rsid w:val="00DA4655"/>
    <w:rsid w:val="00DA5A4A"/>
    <w:rsid w:val="00DC790E"/>
    <w:rsid w:val="00E06377"/>
    <w:rsid w:val="00E37315"/>
    <w:rsid w:val="00E85FAB"/>
    <w:rsid w:val="00EA1957"/>
    <w:rsid w:val="00ED01DB"/>
    <w:rsid w:val="00EF3845"/>
    <w:rsid w:val="00F243AE"/>
    <w:rsid w:val="00F27799"/>
    <w:rsid w:val="00F54731"/>
    <w:rsid w:val="00F84967"/>
    <w:rsid w:val="00F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03327"/>
  <w15:chartTrackingRefBased/>
  <w15:docId w15:val="{81BD4B6D-9E99-4E09-B183-AE5F239F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131"/>
  </w:style>
  <w:style w:type="paragraph" w:styleId="Ttulo1">
    <w:name w:val="heading 1"/>
    <w:basedOn w:val="Normal"/>
    <w:next w:val="Normal"/>
    <w:link w:val="Ttulo1Carter"/>
    <w:uiPriority w:val="9"/>
    <w:qFormat/>
    <w:rsid w:val="000541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5413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5413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541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541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541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541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541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541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054131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7398E"/>
  </w:style>
  <w:style w:type="paragraph" w:styleId="Ttulo">
    <w:name w:val="Title"/>
    <w:basedOn w:val="Normal"/>
    <w:next w:val="Normal"/>
    <w:link w:val="TtuloCarter"/>
    <w:uiPriority w:val="10"/>
    <w:qFormat/>
    <w:rsid w:val="000541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413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ormalWeb">
    <w:name w:val="Normal (Web)"/>
    <w:basedOn w:val="Normal"/>
    <w:uiPriority w:val="99"/>
    <w:unhideWhenUsed/>
    <w:rsid w:val="0047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5413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54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5413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5413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5413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5413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5413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5413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5413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054131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541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5413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054131"/>
    <w:rPr>
      <w:b/>
      <w:bCs/>
    </w:rPr>
  </w:style>
  <w:style w:type="character" w:styleId="nfase">
    <w:name w:val="Emphasis"/>
    <w:basedOn w:val="Tipodeletrapredefinidodopargrafo"/>
    <w:uiPriority w:val="20"/>
    <w:qFormat/>
    <w:rsid w:val="00054131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05413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54131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41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5413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054131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054131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0541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054131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054131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rsid w:val="00054131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54131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54131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54131"/>
    <w:pPr>
      <w:spacing w:after="100"/>
      <w:ind w:left="440"/>
    </w:pPr>
    <w:rPr>
      <w:rFonts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054131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054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4131"/>
  </w:style>
  <w:style w:type="paragraph" w:styleId="Rodap">
    <w:name w:val="footer"/>
    <w:basedOn w:val="Normal"/>
    <w:link w:val="RodapCarter"/>
    <w:uiPriority w:val="99"/>
    <w:unhideWhenUsed/>
    <w:rsid w:val="00054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4131"/>
  </w:style>
  <w:style w:type="character" w:styleId="TextodoMarcadordePosio">
    <w:name w:val="Placeholder Text"/>
    <w:basedOn w:val="Tipodeletrapredefinidodopargrafo"/>
    <w:uiPriority w:val="99"/>
    <w:semiHidden/>
    <w:rsid w:val="002D0C31"/>
    <w:rPr>
      <w:color w:val="80808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2112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26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20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1958E3BFA54D5E97424F2F8814E2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DD30BA-FC4A-40B9-9967-500270AB91A1}"/>
      </w:docPartPr>
      <w:docPartBody>
        <w:p w:rsidR="00B578AB" w:rsidRDefault="004E0E11" w:rsidP="004E0E11">
          <w:pPr>
            <w:pStyle w:val="381958E3BFA54D5E97424F2F8814E2F8"/>
          </w:pPr>
          <w:r>
            <w:rPr>
              <w:rStyle w:val="TextodoMarcadordePosio"/>
            </w:rPr>
            <w:t>[Nome do autor]</w:t>
          </w:r>
        </w:p>
      </w:docPartBody>
    </w:docPart>
    <w:docPart>
      <w:docPartPr>
        <w:name w:val="7023C28D9CEF43459E0E3D56A047E0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7363B4-A0E9-4AB9-B8B7-F13AEA23EA9B}"/>
      </w:docPartPr>
      <w:docPartBody>
        <w:p w:rsidR="00B578AB" w:rsidRDefault="004E0E11" w:rsidP="004E0E11">
          <w:pPr>
            <w:pStyle w:val="7023C28D9CEF43459E0E3D56A047E0D8"/>
          </w:pPr>
          <w:r>
            <w:rPr>
              <w:rStyle w:val="TextodoMarcadordePosio"/>
            </w:rPr>
            <w:t>[Data]</w:t>
          </w:r>
        </w:p>
      </w:docPartBody>
    </w:docPart>
    <w:docPart>
      <w:docPartPr>
        <w:name w:val="10B158971D0C4873871293BA3D7720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5FAF2A-7D06-4008-B1CC-11C2ED3F901A}"/>
      </w:docPartPr>
      <w:docPartBody>
        <w:p w:rsidR="00B578AB" w:rsidRDefault="004E0E11" w:rsidP="004E0E11">
          <w:pPr>
            <w:pStyle w:val="10B158971D0C4873871293BA3D772022"/>
          </w:pPr>
          <w:r>
            <w:rPr>
              <w:color w:val="44546A" w:themeColor="text2"/>
              <w:sz w:val="20"/>
              <w:szCs w:val="2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11"/>
    <w:rsid w:val="002D5CA3"/>
    <w:rsid w:val="003D18D7"/>
    <w:rsid w:val="004E0E11"/>
    <w:rsid w:val="009633CF"/>
    <w:rsid w:val="00B578AB"/>
    <w:rsid w:val="00E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4E0E11"/>
    <w:rPr>
      <w:color w:val="808080"/>
    </w:rPr>
  </w:style>
  <w:style w:type="paragraph" w:customStyle="1" w:styleId="381958E3BFA54D5E97424F2F8814E2F8">
    <w:name w:val="381958E3BFA54D5E97424F2F8814E2F8"/>
    <w:rsid w:val="004E0E11"/>
  </w:style>
  <w:style w:type="paragraph" w:customStyle="1" w:styleId="7023C28D9CEF43459E0E3D56A047E0D8">
    <w:name w:val="7023C28D9CEF43459E0E3D56A047E0D8"/>
    <w:rsid w:val="004E0E11"/>
  </w:style>
  <w:style w:type="paragraph" w:customStyle="1" w:styleId="10B158971D0C4873871293BA3D772022">
    <w:name w:val="10B158971D0C4873871293BA3D772022"/>
    <w:rsid w:val="004E0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Professor: hugo freitas</PublishDate>
  <Abstract/>
  <CompanyAddress>Instituto Politécnico do Cávado e Ave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6D4670-7EA7-4412-AA9D-F1FAB22C4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trabalho PRÁTICO ARMAZENAMENTO e Acesso a Dados</vt:lpstr>
    </vt:vector>
  </TitlesOfParts>
  <Company>Loja física / Virtual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 ARMAZENAMENTO e Acesso a Dados</dc:title>
  <dc:subject>ARMAZENAMENTO E ACESSO A DADOS – Pós-Laboral</dc:subject>
  <dc:creator>José ferreira / Leonardo Gomes / Rúben Sousa</dc:creator>
  <cp:keywords/>
  <dc:description/>
  <cp:lastModifiedBy>José Manuel</cp:lastModifiedBy>
  <cp:revision>6</cp:revision>
  <dcterms:created xsi:type="dcterms:W3CDTF">2021-06-08T19:28:00Z</dcterms:created>
  <dcterms:modified xsi:type="dcterms:W3CDTF">2021-06-14T14:34:00Z</dcterms:modified>
</cp:coreProperties>
</file>