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976C2" w14:textId="3C907266" w:rsidR="00C1302F" w:rsidRDefault="00C1302F" w:rsidP="00C1302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7DD0566" wp14:editId="25250474">
                <wp:simplePos x="0" y="0"/>
                <wp:positionH relativeFrom="column">
                  <wp:posOffset>-299085</wp:posOffset>
                </wp:positionH>
                <wp:positionV relativeFrom="paragraph">
                  <wp:posOffset>286385</wp:posOffset>
                </wp:positionV>
                <wp:extent cx="6497955" cy="0"/>
                <wp:effectExtent l="38100" t="95250" r="74295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9795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9AD3D" id="Conector recto 9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3.55pt,22.55pt" to="488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" strokecolor="black [3200]" strokeweight="1.5pt">
                <v:stroke joinstyle="miter"/>
                <v:shadow on="t" color="black" opacity="26214f" origin=",.5" offset="0,-3pt"/>
                <o:lock v:ext="edit" shapetype="f"/>
              </v:line>
            </w:pict>
          </mc:Fallback>
        </mc:AlternateContent>
      </w:r>
      <w:bookmarkStart w:id="0" w:name="_Hlk40784151"/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1828AD49" wp14:editId="6B8C8682">
            <wp:simplePos x="0" y="0"/>
            <wp:positionH relativeFrom="column">
              <wp:posOffset>1224915</wp:posOffset>
            </wp:positionH>
            <wp:positionV relativeFrom="paragraph">
              <wp:posOffset>-671830</wp:posOffset>
            </wp:positionV>
            <wp:extent cx="3238500" cy="904875"/>
            <wp:effectExtent l="0" t="0" r="0" b="9525"/>
            <wp:wrapNone/>
            <wp:docPr id="1" name="Imagen 1" descr="Resultado de imagen para universidad tecnólogica de la se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universidad tecnólogica de la sel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DD0D5" w14:textId="77777777" w:rsidR="00C1302F" w:rsidRDefault="00C1302F" w:rsidP="00C1302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TECNOLÓGICA DE LA SELVA</w:t>
      </w:r>
    </w:p>
    <w:p w14:paraId="0FC16BD9" w14:textId="77777777" w:rsidR="00C1302F" w:rsidRDefault="00C1302F" w:rsidP="00C1302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532FF6" w14:textId="77777777" w:rsidR="00C1302F" w:rsidRPr="00CC2557" w:rsidRDefault="00C1302F" w:rsidP="00C1302F">
      <w:pPr>
        <w:pStyle w:val="Sinespaciado"/>
        <w:ind w:left="360" w:hanging="360"/>
        <w:jc w:val="center"/>
        <w:rPr>
          <w:szCs w:val="24"/>
        </w:rPr>
      </w:pPr>
      <w:r w:rsidRPr="00CC2557">
        <w:rPr>
          <w:b/>
          <w:szCs w:val="24"/>
        </w:rPr>
        <w:t xml:space="preserve">CARRERA: </w:t>
      </w:r>
      <w:r w:rsidRPr="00CC2557">
        <w:rPr>
          <w:szCs w:val="24"/>
        </w:rPr>
        <w:t>Ingeniería en Desarrollo y Gestión de Software</w:t>
      </w:r>
    </w:p>
    <w:p w14:paraId="3463B8D3" w14:textId="77777777" w:rsidR="00C1302F" w:rsidRPr="00CC2557" w:rsidRDefault="00C1302F" w:rsidP="00C1302F">
      <w:pPr>
        <w:pStyle w:val="Sinespaciado"/>
        <w:ind w:left="720"/>
        <w:jc w:val="center"/>
        <w:rPr>
          <w:szCs w:val="24"/>
        </w:rPr>
      </w:pPr>
    </w:p>
    <w:p w14:paraId="70B642ED" w14:textId="77777777" w:rsidR="00C1302F" w:rsidRPr="00CC2557" w:rsidRDefault="00C1302F" w:rsidP="00C130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2557">
        <w:rPr>
          <w:rFonts w:ascii="Arial" w:hAnsi="Arial" w:cs="Arial"/>
          <w:b/>
          <w:sz w:val="24"/>
          <w:szCs w:val="24"/>
        </w:rPr>
        <w:t>NOMBRE DE LA ASIGNATURA:</w:t>
      </w:r>
      <w:r w:rsidRPr="00CC2557">
        <w:rPr>
          <w:rFonts w:ascii="Arial" w:hAnsi="Arial" w:cs="Arial"/>
          <w:sz w:val="24"/>
          <w:szCs w:val="24"/>
        </w:rPr>
        <w:t xml:space="preserve"> </w:t>
      </w:r>
      <w:r w:rsidRPr="00F32F3C">
        <w:rPr>
          <w:rFonts w:ascii="Arial" w:hAnsi="Arial" w:cs="Arial"/>
          <w:sz w:val="24"/>
          <w:szCs w:val="24"/>
        </w:rPr>
        <w:t>Matemáticas para Ing. I</w:t>
      </w:r>
    </w:p>
    <w:p w14:paraId="1B327ADB" w14:textId="73D30D63" w:rsidR="00C1302F" w:rsidRPr="00CC2557" w:rsidRDefault="00C1302F" w:rsidP="00C130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2557">
        <w:rPr>
          <w:rFonts w:ascii="Arial" w:hAnsi="Arial" w:cs="Arial"/>
          <w:b/>
          <w:sz w:val="24"/>
          <w:szCs w:val="24"/>
        </w:rPr>
        <w:t xml:space="preserve">UNIDAD TEMÁTICA: </w:t>
      </w:r>
      <w:r w:rsidRPr="00C1302F">
        <w:rPr>
          <w:rFonts w:ascii="Arial" w:hAnsi="Arial" w:cs="Arial"/>
          <w:sz w:val="24"/>
          <w:szCs w:val="24"/>
        </w:rPr>
        <w:t>III.- Integral Múltiple</w:t>
      </w:r>
    </w:p>
    <w:p w14:paraId="7A9FE7AA" w14:textId="1929E118" w:rsidR="00C1302F" w:rsidRPr="00CC2557" w:rsidRDefault="00C1302F" w:rsidP="00C130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2557">
        <w:rPr>
          <w:rFonts w:ascii="Arial" w:hAnsi="Arial" w:cs="Arial"/>
          <w:b/>
          <w:sz w:val="24"/>
          <w:szCs w:val="24"/>
        </w:rPr>
        <w:t>ACTIVIDAD DE EVALUACIÓN:</w:t>
      </w:r>
      <w:r w:rsidRPr="00CC25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Práctica</w:t>
      </w:r>
    </w:p>
    <w:p w14:paraId="6387693B" w14:textId="77777777" w:rsidR="00C1302F" w:rsidRDefault="00C1302F" w:rsidP="00C1302F">
      <w:pPr>
        <w:pStyle w:val="Sinespaciado"/>
        <w:ind w:left="360" w:hanging="360"/>
        <w:jc w:val="center"/>
      </w:pPr>
    </w:p>
    <w:p w14:paraId="5CDCDBAB" w14:textId="77777777" w:rsidR="00C1302F" w:rsidRDefault="00C1302F" w:rsidP="00C130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 DEL EQUIPO:</w:t>
      </w:r>
    </w:p>
    <w:tbl>
      <w:tblPr>
        <w:tblStyle w:val="Tabladelista6concolores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C1302F" w14:paraId="7F0CA990" w14:textId="77777777" w:rsidTr="00865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FE403CB" w14:textId="77777777" w:rsidR="00C1302F" w:rsidRDefault="00C1302F" w:rsidP="00865342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Matrícula</w:t>
            </w:r>
          </w:p>
        </w:tc>
        <w:tc>
          <w:tcPr>
            <w:tcW w:w="6565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09723FF7" w14:textId="77777777" w:rsidR="00C1302F" w:rsidRDefault="00C1302F" w:rsidP="0086534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Nombre</w:t>
            </w:r>
          </w:p>
        </w:tc>
      </w:tr>
      <w:tr w:rsidR="00C1302F" w14:paraId="63B3C012" w14:textId="77777777" w:rsidTr="0086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FA6A" w14:textId="77777777" w:rsidR="00C1302F" w:rsidRDefault="00C1302F" w:rsidP="00865342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091910036</w:t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808D26" w14:textId="77777777" w:rsidR="00C1302F" w:rsidRDefault="00C1302F" w:rsidP="008653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Arroyo Ruiz Víctor Iván </w:t>
            </w:r>
          </w:p>
        </w:tc>
      </w:tr>
      <w:tr w:rsidR="00C1302F" w14:paraId="4120DE75" w14:textId="77777777" w:rsidTr="0086534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DC6782" w14:textId="77777777" w:rsidR="00C1302F" w:rsidRDefault="00C1302F" w:rsidP="00865342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091910039</w:t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7B8817" w14:textId="77777777" w:rsidR="00C1302F" w:rsidRDefault="00C1302F" w:rsidP="0086534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Guíllen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Navarro Leonardo Antonio</w:t>
            </w:r>
          </w:p>
        </w:tc>
      </w:tr>
      <w:tr w:rsidR="00C1302F" w14:paraId="085F7F60" w14:textId="77777777" w:rsidTr="0086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250301E7" w14:textId="77777777" w:rsidR="00C1302F" w:rsidRDefault="00C1302F" w:rsidP="00865342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091910151</w:t>
            </w: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7F6CB4C2" w14:textId="77777777" w:rsidR="00C1302F" w:rsidRDefault="00C1302F" w:rsidP="008653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Domínguez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Santiz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Luis Ángel</w:t>
            </w:r>
          </w:p>
        </w:tc>
      </w:tr>
    </w:tbl>
    <w:p w14:paraId="52A633F5" w14:textId="77777777" w:rsidR="00C1302F" w:rsidRDefault="00C1302F" w:rsidP="00C1302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240CAE" w14:textId="77777777" w:rsidR="00C1302F" w:rsidRDefault="00C1302F" w:rsidP="00C1302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073E68" w14:textId="77777777" w:rsidR="00C1302F" w:rsidRDefault="00C1302F" w:rsidP="00C1302F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GRADO: </w:t>
      </w:r>
      <w:r>
        <w:rPr>
          <w:rFonts w:ascii="Arial" w:hAnsi="Arial" w:cs="Arial"/>
          <w:bCs/>
          <w:sz w:val="24"/>
          <w:szCs w:val="24"/>
        </w:rPr>
        <w:t>7°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“A”</w:t>
      </w:r>
    </w:p>
    <w:p w14:paraId="5FF21BC2" w14:textId="77777777" w:rsidR="00C1302F" w:rsidRDefault="00C1302F" w:rsidP="00C1302F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</w:p>
    <w:p w14:paraId="661FC49B" w14:textId="77777777" w:rsidR="00C1302F" w:rsidRDefault="00C1302F" w:rsidP="00C130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 DEL PROFESOR: </w:t>
      </w:r>
      <w:r w:rsidRPr="00F32F3C">
        <w:rPr>
          <w:rFonts w:ascii="Arial" w:hAnsi="Arial" w:cs="Arial"/>
          <w:sz w:val="24"/>
          <w:szCs w:val="24"/>
        </w:rPr>
        <w:t xml:space="preserve">Mtro. Fernando </w:t>
      </w:r>
      <w:proofErr w:type="spellStart"/>
      <w:r w:rsidRPr="00F32F3C">
        <w:rPr>
          <w:rFonts w:ascii="Arial" w:hAnsi="Arial" w:cs="Arial"/>
          <w:sz w:val="24"/>
          <w:szCs w:val="24"/>
        </w:rPr>
        <w:t>Exiquio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32F3C">
        <w:rPr>
          <w:rFonts w:ascii="Arial" w:hAnsi="Arial" w:cs="Arial"/>
          <w:sz w:val="24"/>
          <w:szCs w:val="24"/>
        </w:rPr>
        <w:t>Constantino González.</w:t>
      </w:r>
    </w:p>
    <w:p w14:paraId="6BC6540F" w14:textId="77777777" w:rsidR="00C1302F" w:rsidRDefault="00C1302F" w:rsidP="00C130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93B6EA" w14:textId="35A24C5C" w:rsidR="00C1302F" w:rsidRDefault="00C1302F" w:rsidP="00C130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DE ENTREGA:</w:t>
      </w:r>
      <w:r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>15/11/2021</w:t>
      </w:r>
    </w:p>
    <w:p w14:paraId="73630858" w14:textId="0C819823" w:rsidR="0011349F" w:rsidRDefault="0011349F"/>
    <w:p w14:paraId="62B62B76" w14:textId="77777777" w:rsidR="00C1302F" w:rsidRDefault="00C1302F"/>
    <w:p w14:paraId="76BBDC0C" w14:textId="14B99A44" w:rsidR="00367ECE" w:rsidRDefault="0011349F" w:rsidP="0011349F">
      <w:pPr>
        <w:pStyle w:val="Ttulo1"/>
      </w:pPr>
      <w:r>
        <w:lastRenderedPageBreak/>
        <w:t>EJERCICIOS</w:t>
      </w:r>
    </w:p>
    <w:p w14:paraId="2F5FED09" w14:textId="3520515E" w:rsidR="0011349F" w:rsidRPr="00311B12" w:rsidRDefault="0011349F" w:rsidP="001134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/>
                      </m:eqArr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box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box>
                </m:e>
              </m:nary>
            </m:e>
          </m:nary>
        </m:oMath>
      </m:oMathPara>
    </w:p>
    <w:p w14:paraId="33DE5678" w14:textId="4937ADEC" w:rsidR="00311B12" w:rsidRPr="007A520B" w:rsidRDefault="00865342" w:rsidP="0011349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8181990" w14:textId="1189CB05" w:rsidR="007A520B" w:rsidRPr="006758F2" w:rsidRDefault="00865342" w:rsidP="0011349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19FA9CD5" w14:textId="65414037" w:rsidR="006758F2" w:rsidRPr="00627B2B" w:rsidRDefault="00865342" w:rsidP="006758F2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06268081" w14:textId="027285AB" w:rsidR="00627B2B" w:rsidRPr="00627B2B" w:rsidRDefault="00865342" w:rsidP="00627B2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45B656B6" w14:textId="5B71D3C6" w:rsidR="00627B2B" w:rsidRPr="00627B2B" w:rsidRDefault="00865342" w:rsidP="00627B2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12CBBAAA" w14:textId="693F1C0E" w:rsidR="00627B2B" w:rsidRPr="00A612EF" w:rsidRDefault="00865342" w:rsidP="00627B2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FF45F1F" w14:textId="4C25DEE1" w:rsidR="00A612EF" w:rsidRPr="00A612EF" w:rsidRDefault="00865342" w:rsidP="00A612E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(1)-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(0)-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91A31D7" w14:textId="4CE69C53" w:rsidR="00627B2B" w:rsidRPr="00461833" w:rsidRDefault="00865342" w:rsidP="006758F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EC0D3C0" w14:textId="34EB92FA" w:rsidR="00461833" w:rsidRPr="00A612EF" w:rsidRDefault="00865342" w:rsidP="00461833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nary>
        </m:oMath>
      </m:oMathPara>
    </w:p>
    <w:p w14:paraId="13EE2074" w14:textId="68D25828" w:rsidR="00461833" w:rsidRPr="00461833" w:rsidRDefault="00B91461" w:rsidP="004618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</m:oMath>
      </m:oMathPara>
    </w:p>
    <w:p w14:paraId="4607FB76" w14:textId="08CEF798" w:rsidR="00461833" w:rsidRPr="00447096" w:rsidRDefault="00B91461" w:rsidP="00675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p w14:paraId="06FD27E9" w14:textId="084D5F07" w:rsidR="00447096" w:rsidRPr="003B50C3" w:rsidRDefault="00865342" w:rsidP="006758F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01601D9A" w14:textId="74F53EC9" w:rsidR="003B50C3" w:rsidRPr="003B50C3" w:rsidRDefault="00865342" w:rsidP="003B50C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7F7698A1" w14:textId="7A5FCEE1" w:rsidR="003B50C3" w:rsidRPr="00A612EF" w:rsidRDefault="00865342" w:rsidP="003B50C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</m:oMath>
      </m:oMathPara>
    </w:p>
    <w:p w14:paraId="1B4356A8" w14:textId="6345EC8C" w:rsidR="003B50C3" w:rsidRPr="009D4268" w:rsidRDefault="00865342" w:rsidP="006758F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0C90B318" w14:textId="61A8BEAD" w:rsidR="009D4268" w:rsidRPr="009D4268" w:rsidRDefault="009D4268" w:rsidP="006758F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R=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236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8B8DF46" w14:textId="15138D55" w:rsidR="005A261E" w:rsidRPr="0082747D" w:rsidRDefault="005A261E" w:rsidP="003839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box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box>
                </m:e>
              </m:nary>
            </m:e>
          </m:nary>
        </m:oMath>
      </m:oMathPara>
    </w:p>
    <w:p w14:paraId="15425C1C" w14:textId="147EE693" w:rsidR="0082747D" w:rsidRPr="009D4268" w:rsidRDefault="00865342" w:rsidP="003839C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3605F6E" w14:textId="1DDB124A" w:rsidR="009D4268" w:rsidRPr="0082747D" w:rsidRDefault="00865342" w:rsidP="003839C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EF88D23" w14:textId="5339146D" w:rsidR="003839C6" w:rsidRPr="002F477C" w:rsidRDefault="00865342" w:rsidP="0011349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5095609" w14:textId="0FC86E34" w:rsidR="002F477C" w:rsidRPr="00012170" w:rsidRDefault="00865342" w:rsidP="002F477C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F3A4DCB" w14:textId="38E98623" w:rsidR="00012170" w:rsidRPr="00012170" w:rsidRDefault="00865342" w:rsidP="0001217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3xy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94298CC" w14:textId="780B8CB1" w:rsidR="00012170" w:rsidRPr="00012170" w:rsidRDefault="00865342" w:rsidP="0001217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3xy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3xy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FA4D972" w14:textId="0987B34E" w:rsidR="00012170" w:rsidRPr="00012170" w:rsidRDefault="00865342" w:rsidP="0001217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3x(3)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3x(0)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93301D2" w14:textId="40EB4530" w:rsidR="00012170" w:rsidRPr="00E05761" w:rsidRDefault="00865342" w:rsidP="0001217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81x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1CCA2A11" w14:textId="296E7F64" w:rsidR="00E05761" w:rsidRPr="00E05761" w:rsidRDefault="00865342" w:rsidP="0001217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27x+36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31333936" w14:textId="1CC20F70" w:rsidR="00E05761" w:rsidRPr="00012170" w:rsidRDefault="00E05761" w:rsidP="00E057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27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r>
            <w:rPr>
              <w:rFonts w:ascii="Cambria Math" w:eastAsiaTheme="minorEastAsia" w:hAnsi="Cambria Math"/>
            </w:rPr>
            <m:t>+36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nary>
        </m:oMath>
      </m:oMathPara>
    </w:p>
    <w:p w14:paraId="4FD18C89" w14:textId="5BD6F0BC" w:rsidR="002F477C" w:rsidRPr="00E05761" w:rsidRDefault="00E05761" w:rsidP="00113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27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+36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nary>
        </m:oMath>
      </m:oMathPara>
    </w:p>
    <w:p w14:paraId="727F0EA9" w14:textId="6710BA5E" w:rsidR="00E05761" w:rsidRPr="00E62B1A" w:rsidRDefault="00865342" w:rsidP="001134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07CA8C08" w14:textId="60FEEA8F" w:rsidR="00E62B1A" w:rsidRPr="00E62B1A" w:rsidRDefault="00865342" w:rsidP="0011349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7EDF92BD" w14:textId="09201063" w:rsidR="00E62B1A" w:rsidRPr="008C6393" w:rsidRDefault="00865342" w:rsidP="00E62B1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(0)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(0)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4EDEA7D4" w14:textId="7D126FBD" w:rsidR="00E62B1A" w:rsidRPr="008C6393" w:rsidRDefault="00865342" w:rsidP="00E62B1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2E794F2F" w14:textId="05CDF409" w:rsidR="00E62B1A" w:rsidRPr="00413F40" w:rsidRDefault="00413F40" w:rsidP="0011349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R=-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BD598E" w14:textId="7C752A4E" w:rsidR="00E62B1A" w:rsidRPr="007164AD" w:rsidRDefault="00244438" w:rsidP="001134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box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box>
                </m:e>
              </m:nary>
            </m:e>
          </m:nary>
        </m:oMath>
      </m:oMathPara>
    </w:p>
    <w:p w14:paraId="35E4E2BB" w14:textId="62E2A0DD" w:rsidR="007164AD" w:rsidRPr="007164AD" w:rsidRDefault="00865342" w:rsidP="0011349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</m:box>
                        </m:e>
                      </m:box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E036CA4" w14:textId="08278339" w:rsidR="00B2711E" w:rsidRPr="007164AD" w:rsidRDefault="00865342" w:rsidP="0011349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den>
                          </m:f>
                        </m:e>
                      </m:nary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</m:box>
                        </m:e>
                      </m:box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5EF175C" w14:textId="3A1403E1" w:rsidR="007164AD" w:rsidRPr="000C0F4E" w:rsidRDefault="00865342" w:rsidP="0011349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CE59DCA" w14:textId="27089FF2" w:rsidR="000C0F4E" w:rsidRPr="00AF6CA7" w:rsidRDefault="00865342" w:rsidP="0011349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func>
                    </m:e>
                  </m:nary>
                </m:e>
              </m:d>
            </m:e>
          </m:nary>
        </m:oMath>
      </m:oMathPara>
    </w:p>
    <w:p w14:paraId="506F560F" w14:textId="7CBFEC83" w:rsidR="00AF6CA7" w:rsidRPr="00AF6CA7" w:rsidRDefault="00865342" w:rsidP="00AF6CA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3817250A" w14:textId="1EF5BA14" w:rsidR="00AF6CA7" w:rsidRPr="00AF6CA7" w:rsidRDefault="00865342" w:rsidP="00AF6CA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|2|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|0|</m:t>
                          </m:r>
                        </m:e>
                      </m:func>
                    </m:e>
                  </m:d>
                </m:e>
              </m:d>
            </m:e>
          </m:nary>
        </m:oMath>
      </m:oMathPara>
    </w:p>
    <w:p w14:paraId="3B11E1FB" w14:textId="32FBC280" w:rsidR="00AF6CA7" w:rsidRPr="002747ED" w:rsidRDefault="00865342" w:rsidP="00AF6CA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|2|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|0|</m:t>
                          </m:r>
                        </m:e>
                      </m:func>
                    </m:e>
                  </m:d>
                </m:e>
              </m:d>
            </m:e>
          </m:nary>
        </m:oMath>
      </m:oMathPara>
    </w:p>
    <w:p w14:paraId="325D4898" w14:textId="02A37F0B" w:rsidR="002747ED" w:rsidRPr="003104E6" w:rsidRDefault="00865342" w:rsidP="00AF6CA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|0|</m:t>
              </m:r>
            </m:e>
          </m:func>
          <m:r>
            <w:rPr>
              <w:rFonts w:ascii="Cambria Math" w:eastAsiaTheme="minorEastAsia" w:hAnsi="Cambria Math"/>
            </w:rPr>
            <m:t>= -∞ o indefinido</m:t>
          </m:r>
        </m:oMath>
      </m:oMathPara>
    </w:p>
    <w:p w14:paraId="5B5A2CDA" w14:textId="2FC937C9" w:rsidR="003104E6" w:rsidRPr="008C0622" w:rsidRDefault="003104E6" w:rsidP="00AF6C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R=Es divergente</m:t>
          </m:r>
        </m:oMath>
      </m:oMathPara>
    </w:p>
    <w:p w14:paraId="556DF368" w14:textId="1FB476BA" w:rsidR="008C0622" w:rsidRPr="008F23B9" w:rsidRDefault="008C0622" w:rsidP="00AF6CA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</m:t>
                      </m:r>
                    </m:den>
                  </m:f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</m:oMath>
      </m:oMathPara>
    </w:p>
    <w:p w14:paraId="693B73F7" w14:textId="777EE08F" w:rsidR="008F23B9" w:rsidRPr="002747ED" w:rsidRDefault="00865342" w:rsidP="00AF6CA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-2y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+3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226078E9" w14:textId="2E8DBB05" w:rsidR="002747ED" w:rsidRPr="00E2398F" w:rsidRDefault="00865342" w:rsidP="002747ED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</w:rPr>
                    <m:t>-2y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33C8685B" w14:textId="048D3420" w:rsidR="00E2398F" w:rsidRPr="00E2398F" w:rsidRDefault="00E2398F" w:rsidP="002747E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</m:oMath>
      </m:oMathPara>
    </w:p>
    <w:p w14:paraId="38156D5E" w14:textId="3BF6CD84" w:rsidR="00E2398F" w:rsidRPr="00E2398F" w:rsidRDefault="00E2398F" w:rsidP="002747E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du=2xdx</m:t>
          </m:r>
        </m:oMath>
      </m:oMathPara>
    </w:p>
    <w:p w14:paraId="06371999" w14:textId="6BAA7DDC" w:rsidR="00E2398F" w:rsidRPr="00E2398F" w:rsidRDefault="00865342" w:rsidP="002747ED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=xdx</m:t>
          </m:r>
        </m:oMath>
      </m:oMathPara>
    </w:p>
    <w:p w14:paraId="04F8FC0B" w14:textId="1DCB8268" w:rsidR="00E2398F" w:rsidRPr="001D27A4" w:rsidRDefault="00865342" w:rsidP="00E2398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</w:rPr>
                    <m:t>-2y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2u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5FB58CD0" w14:textId="48047AC9" w:rsidR="001D27A4" w:rsidRPr="001D27A4" w:rsidRDefault="001D27A4" w:rsidP="00E2398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(3)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</m:oMath>
      </m:oMathPara>
    </w:p>
    <w:p w14:paraId="6EE75173" w14:textId="1353D9E0" w:rsidR="001D27A4" w:rsidRPr="001D27A4" w:rsidRDefault="001D27A4" w:rsidP="00E2398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lastRenderedPageBreak/>
            <m:t>u=9+3</m:t>
          </m:r>
        </m:oMath>
      </m:oMathPara>
    </w:p>
    <w:p w14:paraId="12DA197B" w14:textId="4AD2E7CE" w:rsidR="001D27A4" w:rsidRPr="001D27A4" w:rsidRDefault="001D27A4" w:rsidP="00E2398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u=12</m:t>
          </m:r>
        </m:oMath>
      </m:oMathPara>
    </w:p>
    <w:p w14:paraId="1813A680" w14:textId="1D9B42B5" w:rsidR="001D27A4" w:rsidRPr="001D27A4" w:rsidRDefault="001D27A4" w:rsidP="00E2398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</m:oMath>
      </m:oMathPara>
    </w:p>
    <w:p w14:paraId="685AC8A8" w14:textId="1A69069B" w:rsidR="001D27A4" w:rsidRPr="00E2398F" w:rsidRDefault="001D27A4" w:rsidP="00E2398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u=4</m:t>
          </m:r>
        </m:oMath>
      </m:oMathPara>
    </w:p>
    <w:p w14:paraId="4D7AC418" w14:textId="486972FC" w:rsidR="00E2398F" w:rsidRPr="001D27A4" w:rsidRDefault="00865342" w:rsidP="00E2398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</w:rPr>
                    <m:t>-2y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318FFBD2" w14:textId="1667FF90" w:rsidR="001D27A4" w:rsidRPr="00CF399F" w:rsidRDefault="00865342" w:rsidP="001D27A4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-2y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|u|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dx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22AB8E02" w14:textId="0D9B1E98" w:rsidR="00CF399F" w:rsidRPr="00E4753C" w:rsidRDefault="00865342" w:rsidP="00CF399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(3)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|12|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|4|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41BE83DF" w14:textId="0AE33D1D" w:rsidR="00E4753C" w:rsidRPr="00E4753C" w:rsidRDefault="00865342" w:rsidP="00CF399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dy</m:t>
          </m:r>
        </m:oMath>
      </m:oMathPara>
    </w:p>
    <w:p w14:paraId="6FED63EF" w14:textId="4DA9C10C" w:rsidR="00E4753C" w:rsidRPr="00E4753C" w:rsidRDefault="00865342" w:rsidP="00CF399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func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045FBB43" w14:textId="711D0E76" w:rsidR="00E4753C" w:rsidRPr="00DA1D5B" w:rsidRDefault="00865342" w:rsidP="00CF399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2y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dy</m:t>
          </m:r>
        </m:oMath>
      </m:oMathPara>
    </w:p>
    <w:p w14:paraId="02C0BC3B" w14:textId="2AD06CFF" w:rsidR="00DA1D5B" w:rsidRPr="00DA1D5B" w:rsidRDefault="00865342" w:rsidP="00CF399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2y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dy</m:t>
          </m:r>
        </m:oMath>
      </m:oMathPara>
    </w:p>
    <w:p w14:paraId="195F92D5" w14:textId="0566600C" w:rsidR="001D27A4" w:rsidRPr="00DA1D5B" w:rsidRDefault="00865342" w:rsidP="00E2398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2y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dy</m:t>
          </m:r>
        </m:oMath>
      </m:oMathPara>
    </w:p>
    <w:p w14:paraId="437F61A2" w14:textId="7BE4801C" w:rsidR="00DA1D5B" w:rsidRPr="00DA1D5B" w:rsidRDefault="00865342" w:rsidP="00DA1D5B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  <m:r>
            <w:rPr>
              <w:rFonts w:ascii="Cambria Math" w:eastAsiaTheme="minorEastAsia" w:hAnsi="Cambria Math"/>
            </w:rPr>
            <m:t>dy</m:t>
          </m:r>
        </m:oMath>
      </m:oMathPara>
    </w:p>
    <w:p w14:paraId="7D007565" w14:textId="08384B48" w:rsidR="00DA1D5B" w:rsidRPr="00DA1D5B" w:rsidRDefault="00DA1D5B" w:rsidP="00DA1D5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dy</m:t>
          </m:r>
        </m:oMath>
      </m:oMathPara>
    </w:p>
    <w:p w14:paraId="72ACBA9B" w14:textId="7D8AE39A" w:rsidR="00DA1D5B" w:rsidRPr="002A37A0" w:rsidRDefault="00DA1D5B" w:rsidP="00DA1D5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|1|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|-1|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544A75F1" w14:textId="0BDC8EEA" w:rsidR="002A37A0" w:rsidRPr="002A37A0" w:rsidRDefault="002A37A0" w:rsidP="00DA1D5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2763625A" w14:textId="6FEB2C05" w:rsidR="002A37A0" w:rsidRPr="00614C82" w:rsidRDefault="002A37A0" w:rsidP="002A37A0">
      <w:pPr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R=0</m:t>
          </m:r>
        </m:oMath>
      </m:oMathPara>
    </w:p>
    <w:p w14:paraId="2C04C157" w14:textId="4D79F475" w:rsidR="00614C82" w:rsidRDefault="00614C82" w:rsidP="002A37A0">
      <w:pPr>
        <w:jc w:val="center"/>
        <w:rPr>
          <w:rFonts w:eastAsiaTheme="minorEastAsia"/>
          <w:b/>
        </w:rPr>
      </w:pPr>
    </w:p>
    <w:p w14:paraId="5AA3FBC7" w14:textId="5FFEE1E0" w:rsidR="00614C82" w:rsidRDefault="00614C82" w:rsidP="002A37A0">
      <w:pPr>
        <w:jc w:val="center"/>
        <w:rPr>
          <w:rFonts w:eastAsiaTheme="minorEastAsia"/>
          <w:b/>
        </w:rPr>
      </w:pPr>
    </w:p>
    <w:p w14:paraId="502C2D62" w14:textId="77777777" w:rsidR="00614C82" w:rsidRPr="006849C9" w:rsidRDefault="00614C82" w:rsidP="002A37A0">
      <w:pPr>
        <w:jc w:val="center"/>
        <w:rPr>
          <w:rFonts w:eastAsiaTheme="minorEastAsia"/>
          <w:b/>
          <w:bCs/>
        </w:rPr>
      </w:pPr>
    </w:p>
    <w:p w14:paraId="473CD32F" w14:textId="1E6292D6" w:rsidR="006849C9" w:rsidRPr="008E45F5" w:rsidRDefault="006849C9" w:rsidP="006849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5.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y-x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dydx</m:t>
                  </m:r>
                </m:e>
              </m:nary>
            </m:e>
          </m:nary>
        </m:oMath>
      </m:oMathPara>
    </w:p>
    <w:p w14:paraId="46A7D4C3" w14:textId="2D52BB37" w:rsidR="008E45F5" w:rsidRPr="005C5B56" w:rsidRDefault="00865342" w:rsidP="006849C9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(y)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(x)</m:t>
                              </m:r>
                            </m:e>
                          </m:func>
                        </m:e>
                      </m:func>
                    </m:e>
                  </m:nary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9E4F68F" w14:textId="13791AED" w:rsidR="005C5B56" w:rsidRPr="005C5B56" w:rsidRDefault="00865342" w:rsidP="006849C9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(x)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(y)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|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|</m:t>
                                      </m:r>
                                    </m:e>
                                  </m:eqAr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</m:e>
                          </m:func>
                        </m:e>
                      </m:func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80AAA53" w14:textId="13A53D5F" w:rsidR="005C5B56" w:rsidRPr="00260B84" w:rsidRDefault="00865342" w:rsidP="006849C9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(0)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45301C6F" w14:textId="2A439648" w:rsidR="00260B84" w:rsidRPr="00260B84" w:rsidRDefault="00865342" w:rsidP="006849C9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*0</m:t>
                              </m:r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*0-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*1</m:t>
                              </m:r>
                            </m:e>
                          </m:func>
                        </m:e>
                      </m:func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10ECBE24" w14:textId="3A7766AA" w:rsidR="00AF6CA7" w:rsidRPr="00260B84" w:rsidRDefault="00865342" w:rsidP="0011349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(x)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(x)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11AA4A72" w14:textId="1B4751AA" w:rsidR="00260B84" w:rsidRPr="00260B84" w:rsidRDefault="00865342" w:rsidP="0011349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(x)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func>
            </m:e>
          </m:func>
        </m:oMath>
      </m:oMathPara>
    </w:p>
    <w:p w14:paraId="1A14B583" w14:textId="22EF2187" w:rsidR="00260B84" w:rsidRPr="00260B84" w:rsidRDefault="00865342" w:rsidP="0011349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(0)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func>
            </m:e>
          </m:d>
        </m:oMath>
      </m:oMathPara>
    </w:p>
    <w:p w14:paraId="733E0B54" w14:textId="77777777" w:rsidR="00260B84" w:rsidRPr="00244438" w:rsidRDefault="00865342" w:rsidP="00260B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(0)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func>
            </m:e>
          </m:d>
        </m:oMath>
      </m:oMathPara>
    </w:p>
    <w:p w14:paraId="4AE5F6E8" w14:textId="3CC92D25" w:rsidR="00260B84" w:rsidRPr="00457F26" w:rsidRDefault="00865342" w:rsidP="0011349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</m:t>
              </m:r>
            </m:e>
          </m:d>
        </m:oMath>
      </m:oMathPara>
    </w:p>
    <w:p w14:paraId="0CD5BA2A" w14:textId="20BA91B7" w:rsidR="00457F26" w:rsidRPr="00614C82" w:rsidRDefault="00457F26" w:rsidP="0011349F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R=2</m:t>
          </m:r>
        </m:oMath>
      </m:oMathPara>
    </w:p>
    <w:p w14:paraId="3074E981" w14:textId="102ED368" w:rsidR="00614C82" w:rsidRDefault="00614C82" w:rsidP="0011349F">
      <w:pPr>
        <w:rPr>
          <w:rFonts w:eastAsiaTheme="minorEastAsia"/>
          <w:b/>
        </w:rPr>
      </w:pPr>
    </w:p>
    <w:p w14:paraId="6F70F294" w14:textId="5B1701A3" w:rsidR="00614C82" w:rsidRDefault="00614C82" w:rsidP="0011349F">
      <w:pPr>
        <w:rPr>
          <w:rFonts w:eastAsiaTheme="minorEastAsia"/>
          <w:b/>
        </w:rPr>
      </w:pPr>
    </w:p>
    <w:p w14:paraId="1CA6BD62" w14:textId="43BC130C" w:rsidR="00614C82" w:rsidRDefault="00614C82" w:rsidP="0011349F">
      <w:pPr>
        <w:rPr>
          <w:rFonts w:eastAsiaTheme="minorEastAsia"/>
          <w:b/>
        </w:rPr>
      </w:pPr>
    </w:p>
    <w:p w14:paraId="213380EA" w14:textId="4FE54468" w:rsidR="00614C82" w:rsidRDefault="00614C82" w:rsidP="0011349F">
      <w:pPr>
        <w:rPr>
          <w:rFonts w:eastAsiaTheme="minorEastAsia"/>
          <w:b/>
        </w:rPr>
      </w:pPr>
    </w:p>
    <w:p w14:paraId="297E3ADA" w14:textId="6AA47457" w:rsidR="00614C82" w:rsidRDefault="00614C82" w:rsidP="0011349F">
      <w:pPr>
        <w:rPr>
          <w:rFonts w:eastAsiaTheme="minorEastAsia"/>
          <w:b/>
        </w:rPr>
      </w:pPr>
    </w:p>
    <w:p w14:paraId="421021D2" w14:textId="7FEE448F" w:rsidR="00614C82" w:rsidRDefault="00614C82" w:rsidP="0011349F">
      <w:pPr>
        <w:rPr>
          <w:rFonts w:eastAsiaTheme="minorEastAsia"/>
          <w:b/>
        </w:rPr>
      </w:pPr>
    </w:p>
    <w:p w14:paraId="72C928E4" w14:textId="2A32B847" w:rsidR="00614C82" w:rsidRDefault="00614C82" w:rsidP="0011349F">
      <w:pPr>
        <w:rPr>
          <w:rFonts w:eastAsiaTheme="minorEastAsia"/>
          <w:b/>
        </w:rPr>
      </w:pPr>
    </w:p>
    <w:p w14:paraId="76D44299" w14:textId="480BDA5F" w:rsidR="00614C82" w:rsidRDefault="00614C82" w:rsidP="0011349F">
      <w:pPr>
        <w:rPr>
          <w:rFonts w:eastAsiaTheme="minorEastAsia"/>
          <w:b/>
        </w:rPr>
      </w:pPr>
    </w:p>
    <w:p w14:paraId="09C552D8" w14:textId="7207E442" w:rsidR="00614C82" w:rsidRDefault="00614C82" w:rsidP="0011349F">
      <w:pPr>
        <w:rPr>
          <w:rFonts w:eastAsiaTheme="minorEastAsia"/>
          <w:b/>
        </w:rPr>
      </w:pPr>
    </w:p>
    <w:p w14:paraId="30A723A1" w14:textId="54634205" w:rsidR="00614C82" w:rsidRDefault="00614C82" w:rsidP="0011349F">
      <w:pPr>
        <w:rPr>
          <w:rFonts w:eastAsiaTheme="minorEastAsia"/>
          <w:b/>
        </w:rPr>
      </w:pPr>
    </w:p>
    <w:p w14:paraId="7EE892C1" w14:textId="3B52E741" w:rsidR="00614C82" w:rsidRDefault="00614C82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FFD5B30" w14:textId="69C1B6A7" w:rsidR="00614C82" w:rsidRDefault="00614C82" w:rsidP="00614C82">
      <w:pPr>
        <w:pStyle w:val="Prrafodelista"/>
        <w:rPr>
          <w:rFonts w:eastAsiaTheme="minorEastAsia"/>
        </w:rPr>
      </w:pPr>
      <w:r>
        <w:rPr>
          <w:rFonts w:eastAsiaTheme="minorEastAsia"/>
        </w:rPr>
        <w:lastRenderedPageBreak/>
        <w:t xml:space="preserve">6.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0 -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Sen</m:t>
                </m:r>
              </m:fName>
              <m:e>
                <m:r>
                  <w:rPr>
                    <w:rFonts w:ascii="Cambria Math" w:hAnsi="Cambria Math"/>
                  </w:rPr>
                  <m:t>(3xy)</m:t>
                </m:r>
              </m:e>
            </m:func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</m:e>
            </m:box>
          </m:e>
        </m:nary>
      </m:oMath>
    </w:p>
    <w:p w14:paraId="47890DCB" w14:textId="40A5AD94" w:rsidR="00D22BB8" w:rsidRDefault="00D22BB8" w:rsidP="00614C82">
      <w:pPr>
        <w:pStyle w:val="Prrafodelista"/>
        <w:rPr>
          <w:rFonts w:eastAsiaTheme="minorEastAsia"/>
        </w:rPr>
      </w:pPr>
    </w:p>
    <w:p w14:paraId="7C5BFF38" w14:textId="705AF0C4" w:rsidR="00457AC7" w:rsidRDefault="00457AC7" w:rsidP="00614C82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61E4B9C" w14:textId="3579C0A0" w:rsidR="00614C82" w:rsidRPr="00673852" w:rsidRDefault="00D22BB8" w:rsidP="00614C8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(3x)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(y)(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3937DBEA" w14:textId="77777777" w:rsidR="00673852" w:rsidRPr="00673852" w:rsidRDefault="00673852" w:rsidP="00614C82">
      <w:pPr>
        <w:pStyle w:val="Prrafodelista"/>
        <w:rPr>
          <w:rFonts w:eastAsiaTheme="minorEastAsia"/>
        </w:rPr>
      </w:pPr>
    </w:p>
    <w:p w14:paraId="0498AEA7" w14:textId="4BA1BBD4" w:rsidR="00673852" w:rsidRDefault="00673852" w:rsidP="0067385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(3x)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(y)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1E1E1F04" w14:textId="77777777" w:rsidR="00673852" w:rsidRDefault="00673852" w:rsidP="00614C82">
      <w:pPr>
        <w:pStyle w:val="Prrafodelista"/>
        <w:rPr>
          <w:rFonts w:eastAsiaTheme="minorEastAsia"/>
        </w:rPr>
      </w:pPr>
    </w:p>
    <w:p w14:paraId="383B6631" w14:textId="59CC49FB" w:rsidR="00614C82" w:rsidRDefault="00614C82" w:rsidP="00614C82">
      <w:pPr>
        <w:pStyle w:val="Prrafodelista"/>
        <w:rPr>
          <w:rFonts w:eastAsiaTheme="minorEastAsia"/>
        </w:rPr>
      </w:pPr>
    </w:p>
    <w:p w14:paraId="7A236C1A" w14:textId="1EA2DB8C" w:rsidR="00311123" w:rsidRDefault="00311123" w:rsidP="0031112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(3x)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  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0D3EF668" w14:textId="437FAD8D" w:rsidR="00614C82" w:rsidRDefault="00614C82" w:rsidP="00614C82">
      <w:pPr>
        <w:pStyle w:val="Prrafodelista"/>
        <w:rPr>
          <w:rFonts w:eastAsiaTheme="minorEastAsia"/>
        </w:rPr>
      </w:pPr>
    </w:p>
    <w:p w14:paraId="4D01B9DF" w14:textId="77777777" w:rsidR="00F463EB" w:rsidRDefault="00F463EB" w:rsidP="00F463EB">
      <w:pPr>
        <w:pStyle w:val="Prrafodelista"/>
        <w:rPr>
          <w:rFonts w:eastAsiaTheme="minorEastAsia"/>
        </w:rPr>
      </w:pPr>
    </w:p>
    <w:p w14:paraId="564483BE" w14:textId="7E0ED3A9" w:rsidR="00F463EB" w:rsidRPr="0003068C" w:rsidRDefault="00F463EB" w:rsidP="00F463EB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(3x)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(0)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0B41534F" w14:textId="77777777" w:rsidR="0003068C" w:rsidRPr="0003068C" w:rsidRDefault="0003068C" w:rsidP="00F463EB">
      <w:pPr>
        <w:pStyle w:val="Prrafodelista"/>
        <w:rPr>
          <w:rFonts w:eastAsiaTheme="minorEastAsia"/>
        </w:rPr>
      </w:pPr>
    </w:p>
    <w:p w14:paraId="1F3955F0" w14:textId="24C33333" w:rsidR="0003068C" w:rsidRPr="00E87AC7" w:rsidRDefault="0003068C" w:rsidP="0003068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3x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dx+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(0)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4BC83952" w14:textId="3E1DEBA7" w:rsidR="00614C82" w:rsidRPr="004C0263" w:rsidRDefault="00614C82" w:rsidP="004C0263">
      <w:pPr>
        <w:rPr>
          <w:rFonts w:eastAsiaTheme="minorEastAsia"/>
        </w:rPr>
      </w:pPr>
    </w:p>
    <w:p w14:paraId="44565830" w14:textId="7B06882B" w:rsidR="00E87AC7" w:rsidRDefault="00E87AC7" w:rsidP="00E87AC7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3(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)(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dx+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3(0)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(0)</m:t>
                      </m:r>
                    </m:e>
                  </m:nary>
                </m:e>
              </m:func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919E65A" w14:textId="77777777" w:rsidR="00E87AC7" w:rsidRDefault="00E87AC7" w:rsidP="00614C82">
      <w:pPr>
        <w:pStyle w:val="Prrafodelista"/>
        <w:rPr>
          <w:rFonts w:eastAsiaTheme="minorEastAsia"/>
        </w:rPr>
      </w:pPr>
    </w:p>
    <w:p w14:paraId="0A744B20" w14:textId="2A72C60B" w:rsidR="00614C82" w:rsidRDefault="00614C82" w:rsidP="00614C82">
      <w:pPr>
        <w:pStyle w:val="Prrafodelista"/>
        <w:rPr>
          <w:rFonts w:eastAsiaTheme="minorEastAsia"/>
        </w:rPr>
      </w:pPr>
    </w:p>
    <w:p w14:paraId="2F90417F" w14:textId="45A99D4A" w:rsidR="00757C4A" w:rsidRPr="00B51CCF" w:rsidRDefault="00757C4A" w:rsidP="00757C4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=0+0</m:t>
          </m:r>
        </m:oMath>
      </m:oMathPara>
    </w:p>
    <w:p w14:paraId="1703FD65" w14:textId="0F1CD98C" w:rsidR="00B51CCF" w:rsidRDefault="00B51CCF" w:rsidP="00757C4A">
      <w:pPr>
        <w:pStyle w:val="Prrafodelista"/>
        <w:rPr>
          <w:rFonts w:eastAsiaTheme="minorEastAsia"/>
        </w:rPr>
      </w:pPr>
    </w:p>
    <w:p w14:paraId="60D278C5" w14:textId="34C4E3F0" w:rsidR="00B51CCF" w:rsidRPr="00B51CCF" w:rsidRDefault="00B51CCF" w:rsidP="00757C4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R=0</m:t>
          </m:r>
        </m:oMath>
      </m:oMathPara>
    </w:p>
    <w:p w14:paraId="24896B89" w14:textId="77777777" w:rsidR="00B51CCF" w:rsidRDefault="00B51CCF" w:rsidP="00757C4A">
      <w:pPr>
        <w:pStyle w:val="Prrafodelista"/>
        <w:rPr>
          <w:rFonts w:eastAsiaTheme="minorEastAsia"/>
        </w:rPr>
      </w:pPr>
    </w:p>
    <w:p w14:paraId="10246F69" w14:textId="3E9ACB12" w:rsidR="00614C82" w:rsidRDefault="00B51CCF" w:rsidP="00614C82">
      <w:pPr>
        <w:pStyle w:val="Prrafodelis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3F6779B" w14:textId="71572509" w:rsidR="00614C82" w:rsidRDefault="00614C82" w:rsidP="00614C82">
      <w:pPr>
        <w:pStyle w:val="Prrafodelista"/>
        <w:rPr>
          <w:rFonts w:eastAsiaTheme="minorEastAsia"/>
        </w:rPr>
      </w:pPr>
    </w:p>
    <w:p w14:paraId="3734BF29" w14:textId="7D964927" w:rsidR="00614C82" w:rsidRDefault="00614C82" w:rsidP="00614C82">
      <w:pPr>
        <w:pStyle w:val="Prrafodelista"/>
        <w:rPr>
          <w:rFonts w:eastAsiaTheme="minorEastAsia"/>
        </w:rPr>
      </w:pPr>
    </w:p>
    <w:p w14:paraId="09816564" w14:textId="441B697F" w:rsidR="00614C82" w:rsidRDefault="00614C82" w:rsidP="00614C82">
      <w:pPr>
        <w:pStyle w:val="Prrafodelista"/>
        <w:rPr>
          <w:rFonts w:eastAsiaTheme="minorEastAsia"/>
        </w:rPr>
      </w:pPr>
    </w:p>
    <w:p w14:paraId="6AAB0181" w14:textId="3D659FEF" w:rsidR="00614C82" w:rsidRDefault="00614C82" w:rsidP="00614C82">
      <w:pPr>
        <w:pStyle w:val="Prrafodelista"/>
        <w:rPr>
          <w:rFonts w:eastAsiaTheme="minorEastAsia"/>
        </w:rPr>
      </w:pPr>
    </w:p>
    <w:p w14:paraId="7EB56724" w14:textId="1042CFAF" w:rsidR="00614C82" w:rsidRDefault="00614C82" w:rsidP="00614C82">
      <w:pPr>
        <w:pStyle w:val="Prrafodelista"/>
        <w:rPr>
          <w:rFonts w:eastAsiaTheme="minorEastAsia"/>
        </w:rPr>
      </w:pPr>
    </w:p>
    <w:p w14:paraId="6E262CEF" w14:textId="4996CE26" w:rsidR="00614C82" w:rsidRDefault="00614C82" w:rsidP="00614C82">
      <w:pPr>
        <w:pStyle w:val="Prrafodelista"/>
        <w:rPr>
          <w:rFonts w:eastAsiaTheme="minorEastAsia"/>
        </w:rPr>
      </w:pPr>
    </w:p>
    <w:p w14:paraId="396F756D" w14:textId="03F8A67A" w:rsidR="00614C82" w:rsidRDefault="00614C82" w:rsidP="00614C82">
      <w:pPr>
        <w:pStyle w:val="Prrafodelista"/>
        <w:rPr>
          <w:rFonts w:eastAsiaTheme="minorEastAsia"/>
        </w:rPr>
      </w:pPr>
    </w:p>
    <w:p w14:paraId="75173B8F" w14:textId="1754C15B" w:rsidR="00614C82" w:rsidRDefault="00614C82" w:rsidP="00614C82">
      <w:pPr>
        <w:pStyle w:val="Prrafodelista"/>
        <w:rPr>
          <w:rFonts w:eastAsiaTheme="minorEastAsia"/>
        </w:rPr>
      </w:pPr>
    </w:p>
    <w:p w14:paraId="298A82D2" w14:textId="41C9860F" w:rsidR="00614C82" w:rsidRDefault="00614C82" w:rsidP="00614C82">
      <w:pPr>
        <w:pStyle w:val="Prrafodelista"/>
        <w:rPr>
          <w:rFonts w:eastAsiaTheme="minorEastAsia"/>
        </w:rPr>
      </w:pPr>
    </w:p>
    <w:p w14:paraId="6B28CA22" w14:textId="16DF6EA5" w:rsidR="00614C82" w:rsidRDefault="00614C82" w:rsidP="00614C82">
      <w:pPr>
        <w:pStyle w:val="Prrafodelista"/>
        <w:rPr>
          <w:rFonts w:eastAsiaTheme="minorEastAsia"/>
        </w:rPr>
      </w:pPr>
    </w:p>
    <w:p w14:paraId="14A45FD3" w14:textId="00FCD7C1" w:rsidR="00614C82" w:rsidRDefault="00614C82" w:rsidP="00614C82">
      <w:pPr>
        <w:pStyle w:val="Prrafodelista"/>
        <w:rPr>
          <w:rFonts w:eastAsiaTheme="minorEastAsia"/>
        </w:rPr>
      </w:pPr>
    </w:p>
    <w:p w14:paraId="65A02E5B" w14:textId="62664E57" w:rsidR="00614C82" w:rsidRDefault="00614C82" w:rsidP="00614C82">
      <w:pPr>
        <w:pStyle w:val="Prrafodelista"/>
        <w:rPr>
          <w:rFonts w:eastAsiaTheme="minorEastAsia"/>
        </w:rPr>
      </w:pPr>
      <w:r>
        <w:rPr>
          <w:rFonts w:eastAsiaTheme="minorEastAsia"/>
        </w:rPr>
        <w:lastRenderedPageBreak/>
        <w:t xml:space="preserve">7.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-1  1</m:t>
            </m:r>
          </m:sub>
          <m:sup>
            <m:r>
              <w:rPr>
                <w:rFonts w:ascii="Cambria Math" w:hAnsi="Cambria Math"/>
              </w:rPr>
              <m:t>0   4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2x+y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dydx</m:t>
                </m:r>
              </m:e>
            </m:box>
          </m:e>
        </m:nary>
      </m:oMath>
    </w:p>
    <w:p w14:paraId="5B015DB5" w14:textId="41F01FB8" w:rsidR="00CA67D7" w:rsidRPr="00CA67D7" w:rsidRDefault="00CA67D7" w:rsidP="00614C8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v=2x+y</m:t>
          </m:r>
        </m:oMath>
      </m:oMathPara>
    </w:p>
    <w:p w14:paraId="283DC7BF" w14:textId="77777777" w:rsidR="00CA67D7" w:rsidRDefault="00CA67D7" w:rsidP="00CA67D7">
      <w:pPr>
        <w:pStyle w:val="Prrafodelista"/>
        <w:rPr>
          <w:rFonts w:eastAsiaTheme="minorEastAsia"/>
        </w:rPr>
      </w:pPr>
    </w:p>
    <w:p w14:paraId="6524A940" w14:textId="6E82E85B" w:rsidR="00CA67D7" w:rsidRPr="00CA67D7" w:rsidRDefault="00CA67D7" w:rsidP="00CA67D7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dv=dy</m:t>
          </m:r>
        </m:oMath>
      </m:oMathPara>
    </w:p>
    <w:p w14:paraId="33FDBCB9" w14:textId="77777777" w:rsidR="00CA67D7" w:rsidRPr="00CA67D7" w:rsidRDefault="00CA67D7" w:rsidP="00614C82">
      <w:pPr>
        <w:pStyle w:val="Prrafodelista"/>
        <w:rPr>
          <w:rFonts w:eastAsiaTheme="minorEastAsia"/>
        </w:rPr>
      </w:pPr>
    </w:p>
    <w:p w14:paraId="29265A80" w14:textId="1D0E0F2F" w:rsidR="00CA67D7" w:rsidRPr="00D30222" w:rsidRDefault="00865342" w:rsidP="00D30222">
      <w:pPr>
        <w:rPr>
          <w:rFonts w:eastAsiaTheme="minorEastAsia"/>
          <w:b/>
          <w:b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2x+y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dx</m:t>
          </m:r>
        </m:oMath>
      </m:oMathPara>
    </w:p>
    <w:p w14:paraId="7583870F" w14:textId="471F87FE" w:rsidR="002833BD" w:rsidRPr="00D30222" w:rsidRDefault="00CA67D7" w:rsidP="00D3022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2x+4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2x+1</m:t>
                      </m:r>
                    </m:sup>
                  </m:sSup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dx</m:t>
          </m:r>
        </m:oMath>
      </m:oMathPara>
    </w:p>
    <w:p w14:paraId="73DEF982" w14:textId="45EBAE5D" w:rsidR="0092106B" w:rsidRPr="00457F26" w:rsidRDefault="002833BD" w:rsidP="002833BD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2x+4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dy-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dx</m:t>
          </m:r>
        </m:oMath>
      </m:oMathPara>
    </w:p>
    <w:p w14:paraId="0BE7F304" w14:textId="013CDB0B" w:rsidR="002833BD" w:rsidRPr="00457F26" w:rsidRDefault="002833BD" w:rsidP="002833BD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2x+4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(2)dy-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(2)dy</m:t>
                      </m:r>
                    </m:e>
                  </m:nary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dx</m:t>
          </m:r>
        </m:oMath>
      </m:oMathPara>
    </w:p>
    <w:p w14:paraId="12E5310A" w14:textId="58AC2243" w:rsidR="00CA67D7" w:rsidRPr="00592ECC" w:rsidRDefault="00865342" w:rsidP="001134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2x+4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2x+1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17A6FA14" w14:textId="4EDE8155" w:rsidR="00006C58" w:rsidRPr="00457F26" w:rsidRDefault="00865342" w:rsidP="00006C58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2(0)+4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2(-1)+4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2(0)+1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2(-1)+1</m:t>
                  </m:r>
                </m:sup>
              </m:sSup>
            </m:e>
          </m:d>
        </m:oMath>
      </m:oMathPara>
    </w:p>
    <w:p w14:paraId="5F39BEE8" w14:textId="5EDE76CC" w:rsidR="00006C58" w:rsidRPr="00457F26" w:rsidRDefault="00865342" w:rsidP="00006C58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0AA5B75F" w14:textId="13764833" w:rsidR="00DA6C54" w:rsidRPr="00D30222" w:rsidRDefault="00865342" w:rsidP="00006C5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BBC94AF" w14:textId="7E0E3994" w:rsidR="00D30222" w:rsidRPr="00256DE0" w:rsidRDefault="00865342" w:rsidP="00006C5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1*1</m:t>
              </m:r>
            </m:num>
            <m:den>
              <m:r>
                <w:rPr>
                  <w:rFonts w:ascii="Cambria Math" w:eastAsiaTheme="minorEastAsia" w:hAnsi="Cambria Math"/>
                </w:rPr>
                <m:t>2e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2e</m:t>
              </m:r>
            </m:den>
          </m:f>
        </m:oMath>
      </m:oMathPara>
    </w:p>
    <w:p w14:paraId="7F5D6B5B" w14:textId="5DDF1E75" w:rsidR="00DA6C54" w:rsidRPr="00D30222" w:rsidRDefault="00DA6C54" w:rsidP="00DA6C5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69FCB148" w14:textId="58DA43BD" w:rsidR="00D30222" w:rsidRPr="00D30222" w:rsidRDefault="00D30222" w:rsidP="00D3022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28672F23" w14:textId="314A3382" w:rsidR="00D30222" w:rsidRPr="00D30222" w:rsidRDefault="00D30222" w:rsidP="00D3022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-e)e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4805247D" w14:textId="0589BF8D" w:rsidR="00D30222" w:rsidRPr="00DA6C54" w:rsidRDefault="00D30222" w:rsidP="00D3022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e+1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2E5E63FC" w14:textId="1B13832F" w:rsidR="00C644F8" w:rsidRDefault="00095D36" w:rsidP="00113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2e</m:t>
              </m:r>
            </m:den>
          </m:f>
        </m:oMath>
      </m:oMathPara>
    </w:p>
    <w:p w14:paraId="569C5181" w14:textId="77777777" w:rsidR="00C644F8" w:rsidRDefault="00C644F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F106384" w14:textId="147FCCCD" w:rsidR="00C644F8" w:rsidRDefault="00C644F8" w:rsidP="00C644F8">
      <w:pPr>
        <w:spacing w:after="0" w:line="276" w:lineRule="auto"/>
        <w:ind w:left="360"/>
        <w:jc w:val="both"/>
        <w:rPr>
          <w:rFonts w:eastAsiaTheme="minorEastAsia"/>
          <w:bCs/>
        </w:rPr>
      </w:pPr>
      <w:r w:rsidRPr="00C644F8">
        <w:rPr>
          <w:rFonts w:eastAsiaTheme="minorEastAsia"/>
        </w:rPr>
        <w:lastRenderedPageBreak/>
        <w:t>8.-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ctrlPr>
              <w:rPr>
                <w:rFonts w:ascii="Cambria Math" w:hAnsi="Cambria Math"/>
                <w:b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0  0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1   3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y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bCs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dxdy</m:t>
                </m:r>
              </m:e>
            </m:box>
          </m:e>
        </m:nary>
      </m:oMath>
    </w:p>
    <w:p w14:paraId="05E0A1F4" w14:textId="15B1BA13" w:rsidR="00C644F8" w:rsidRDefault="00C644F8" w:rsidP="00C644F8">
      <w:pPr>
        <w:spacing w:after="0" w:line="276" w:lineRule="auto"/>
        <w:ind w:left="360"/>
        <w:jc w:val="both"/>
        <w:rPr>
          <w:rFonts w:eastAsiaTheme="minorEastAsia"/>
          <w:bCs/>
        </w:rPr>
      </w:pPr>
    </w:p>
    <w:p w14:paraId="7C30BC2B" w14:textId="77777777" w:rsidR="00C644F8" w:rsidRPr="00C27A37" w:rsidRDefault="00C644F8" w:rsidP="00C644F8">
      <w:pPr>
        <w:rPr>
          <w:rFonts w:eastAsiaTheme="minorEastAsia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Arial"/>
            </w:rPr>
            <m:t>dxdy</m:t>
          </m:r>
        </m:oMath>
      </m:oMathPara>
    </w:p>
    <w:p w14:paraId="0E561BDE" w14:textId="77777777" w:rsidR="00C644F8" w:rsidRPr="00C27A37" w:rsidRDefault="00C644F8" w:rsidP="00C644F8">
      <w:pPr>
        <w:rPr>
          <w:rFonts w:eastAsiaTheme="minorEastAsia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</w:rPr>
                        <m:t>dx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Arial"/>
            </w:rPr>
            <m:t>dy</m:t>
          </m:r>
        </m:oMath>
      </m:oMathPara>
    </w:p>
    <w:p w14:paraId="7B246D0D" w14:textId="77777777" w:rsidR="00C644F8" w:rsidRPr="00C27A37" w:rsidRDefault="00C644F8" w:rsidP="00C644F8">
      <w:pPr>
        <w:pStyle w:val="Prrafodelist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</w:rPr>
                        <m:t>dx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Arial"/>
            </w:rPr>
            <m:t xml:space="preserve">dy=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</w:rPr>
                        <m:t>x dx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Arial"/>
            </w:rPr>
            <m:t>dy</m:t>
          </m:r>
        </m:oMath>
      </m:oMathPara>
    </w:p>
    <w:p w14:paraId="5E3C39BA" w14:textId="77777777" w:rsidR="00C644F8" w:rsidRPr="00C27A37" w:rsidRDefault="00C644F8" w:rsidP="00C644F8">
      <w:pPr>
        <w:spacing w:after="0" w:line="276" w:lineRule="auto"/>
        <w:ind w:left="360"/>
        <w:jc w:val="both"/>
        <w:rPr>
          <w:rFonts w:eastAsiaTheme="minorEastAsia" w:cs="Arial"/>
          <w:b/>
          <w:bCs/>
        </w:rPr>
      </w:pPr>
    </w:p>
    <w:p w14:paraId="14D9A48F" w14:textId="77777777" w:rsidR="00C644F8" w:rsidRPr="00C27A37" w:rsidRDefault="00C644F8" w:rsidP="00C644F8">
      <w:pPr>
        <w:pStyle w:val="Prrafodelist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</w:rPr>
                        <m:t>xdx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Arial"/>
            </w:rPr>
            <m:t>dy</m:t>
          </m:r>
        </m:oMath>
      </m:oMathPara>
    </w:p>
    <w:p w14:paraId="5AED4983" w14:textId="77777777" w:rsidR="00C644F8" w:rsidRPr="00C27A37" w:rsidRDefault="00C644F8" w:rsidP="00C644F8">
      <w:pPr>
        <w:rPr>
          <w:rFonts w:eastAsiaTheme="minorEastAsia" w:cs="Arial"/>
        </w:rPr>
      </w:pPr>
    </w:p>
    <w:p w14:paraId="64B3106F" w14:textId="77777777" w:rsidR="00C644F8" w:rsidRPr="00C27A37" w:rsidRDefault="00C644F8" w:rsidP="00C644F8">
      <w:pPr>
        <w:pStyle w:val="Prrafodelista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xdx</m:t>
                          </m:r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Arial"/>
            </w:rPr>
            <m:t>dy</m:t>
          </m:r>
        </m:oMath>
      </m:oMathPara>
    </w:p>
    <w:p w14:paraId="3C434B28" w14:textId="77777777" w:rsidR="00C644F8" w:rsidRPr="00C27A37" w:rsidRDefault="00C644F8" w:rsidP="00C644F8">
      <w:pPr>
        <w:ind w:left="708" w:firstLine="708"/>
        <w:rPr>
          <w:rFonts w:eastAsiaTheme="minorEastAsia" w:cs="Arial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4x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</w:rPr>
                            <m:t>dx</m:t>
                          </m:r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Arial"/>
            </w:rPr>
            <m:t>dy</m:t>
          </m:r>
        </m:oMath>
      </m:oMathPara>
    </w:p>
    <w:p w14:paraId="5F09EE9A" w14:textId="5D762DC0" w:rsidR="00C644F8" w:rsidRPr="00C27A37" w:rsidRDefault="00865342" w:rsidP="00C644F8">
      <w:pPr>
        <w:pStyle w:val="Prrafodelist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d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Arial"/>
            </w:rPr>
            <m:t>dy</m:t>
          </m:r>
        </m:oMath>
      </m:oMathPara>
    </w:p>
    <w:p w14:paraId="127B4202" w14:textId="77777777" w:rsidR="00865342" w:rsidRPr="00C27A37" w:rsidRDefault="00865342" w:rsidP="00865342">
      <w:pPr>
        <w:rPr>
          <w:rFonts w:eastAsiaTheme="minorEastAsia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(3)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(0)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Arial"/>
                </w:rPr>
                <m:t>dy</m:t>
              </m:r>
            </m:e>
          </m:nary>
        </m:oMath>
      </m:oMathPara>
    </w:p>
    <w:p w14:paraId="1F9DEB82" w14:textId="77777777" w:rsidR="00865342" w:rsidRPr="00C27A37" w:rsidRDefault="00865342" w:rsidP="00865342">
      <w:pPr>
        <w:rPr>
          <w:rFonts w:eastAsiaTheme="minorEastAsia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-1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Arial"/>
            </w:rPr>
            <m:t>dy</m:t>
          </m:r>
        </m:oMath>
      </m:oMathPara>
    </w:p>
    <w:p w14:paraId="35E20F95" w14:textId="41174FA7" w:rsidR="00865342" w:rsidRPr="00C27A37" w:rsidRDefault="00865342" w:rsidP="00865342">
      <w:pPr>
        <w:rPr>
          <w:rFonts w:eastAsiaTheme="minorEastAsia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18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</w:rPr>
            <m:t>dy</m:t>
          </m:r>
        </m:oMath>
      </m:oMathPara>
    </w:p>
    <w:p w14:paraId="5A343C11" w14:textId="279ABB26" w:rsidR="00865342" w:rsidRPr="00C27A37" w:rsidRDefault="00865342" w:rsidP="00865342">
      <w:pPr>
        <w:rPr>
          <w:rFonts w:eastAsiaTheme="minorEastAsia" w:cs="Arial"/>
          <w:color w:val="000000" w:themeColor="text1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18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4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Arial"/>
              <w:color w:val="000000" w:themeColor="text1"/>
            </w:rPr>
            <m:t>dy</m:t>
          </m:r>
        </m:oMath>
      </m:oMathPara>
    </w:p>
    <w:p w14:paraId="760A5BB2" w14:textId="7BEBDEF7" w:rsidR="00865342" w:rsidRPr="00C27A37" w:rsidRDefault="00865342" w:rsidP="00865342">
      <w:pPr>
        <w:rPr>
          <w:rFonts w:eastAsiaTheme="minorEastAsia" w:cs="Arial"/>
          <w:color w:val="000000" w:themeColor="text1"/>
        </w:rPr>
      </w:pPr>
      <w:r w:rsidRPr="00C27A37">
        <w:rPr>
          <w:rFonts w:eastAsiaTheme="minorEastAsia" w:cs="Arial"/>
          <w:color w:val="000000" w:themeColor="text1"/>
        </w:rPr>
        <w:t>Método de Sustitución</w:t>
      </w:r>
    </w:p>
    <w:p w14:paraId="770C866E" w14:textId="77777777" w:rsidR="00865342" w:rsidRPr="00C27A37" w:rsidRDefault="00865342" w:rsidP="00865342">
      <w:pPr>
        <w:pStyle w:val="Prrafodelista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*du</m:t>
                  </m:r>
                </m:e>
              </m:nary>
            </m:e>
          </m:nary>
        </m:oMath>
      </m:oMathPara>
    </w:p>
    <w:p w14:paraId="69E12A24" w14:textId="77777777" w:rsidR="00865342" w:rsidRPr="00C27A37" w:rsidRDefault="00865342" w:rsidP="0086534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dy, dy=2du</m:t>
          </m:r>
        </m:oMath>
      </m:oMathPara>
    </w:p>
    <w:p w14:paraId="39C696F8" w14:textId="447D7932" w:rsidR="00865342" w:rsidRPr="00C27A37" w:rsidRDefault="00865342" w:rsidP="00865342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  <m:r>
                <w:rPr>
                  <w:rFonts w:ascii="Cambria Math" w:hAnsi="Cambria Math"/>
                </w:rPr>
                <m:t xml:space="preserve">du=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*2du</m:t>
                  </m:r>
                </m:e>
              </m:nary>
            </m:e>
          </m:nary>
        </m:oMath>
      </m:oMathPara>
    </w:p>
    <w:p w14:paraId="1C9F5CF7" w14:textId="77777777" w:rsidR="00473992" w:rsidRPr="00C27A37" w:rsidRDefault="00473992" w:rsidP="00865342">
      <w:pPr>
        <w:pStyle w:val="Prrafodelista"/>
        <w:rPr>
          <w:rFonts w:eastAsiaTheme="minorEastAsia"/>
        </w:rPr>
      </w:pPr>
    </w:p>
    <w:p w14:paraId="2D161DAE" w14:textId="77777777" w:rsidR="00473992" w:rsidRPr="00C27A37" w:rsidRDefault="00473992" w:rsidP="00473992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*2*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*du</m:t>
                  </m:r>
                </m:e>
              </m:nary>
            </m:e>
          </m:d>
        </m:oMath>
      </m:oMathPara>
    </w:p>
    <w:p w14:paraId="36CFA058" w14:textId="032A4C13" w:rsidR="00865342" w:rsidRPr="00C27A37" w:rsidRDefault="00473992" w:rsidP="004E0621">
      <w:pPr>
        <w:jc w:val="center"/>
        <w:rPr>
          <w:rFonts w:eastAsiaTheme="minorEastAsia" w:cs="Arial"/>
          <w:color w:val="000000" w:themeColor="text1"/>
        </w:rPr>
      </w:pPr>
      <w:r w:rsidRPr="00C27A37">
        <w:rPr>
          <w:rFonts w:eastAsiaTheme="minorEastAsia" w:cs="Arial"/>
          <w:color w:val="000000" w:themeColor="text1"/>
        </w:rPr>
        <w:t xml:space="preserve">Cuando </w:t>
      </w:r>
      <m:oMath>
        <m:r>
          <w:rPr>
            <w:rFonts w:ascii="Cambria Math" w:eastAsiaTheme="minorEastAsia" w:hAnsi="Cambria Math" w:cs="Arial"/>
          </w:rPr>
          <m:t>y=1</m:t>
        </m:r>
      </m:oMath>
    </w:p>
    <w:p w14:paraId="03E93636" w14:textId="24D16C8B" w:rsidR="00473992" w:rsidRPr="00C27A37" w:rsidRDefault="00473992" w:rsidP="004E0621">
      <w:pPr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u=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y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0D6323CA" w14:textId="77777777" w:rsidR="00473992" w:rsidRPr="00C27A37" w:rsidRDefault="00473992" w:rsidP="004E0621">
      <w:pPr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u=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113DC972" w14:textId="20167A6E" w:rsidR="00473992" w:rsidRPr="00C27A37" w:rsidRDefault="00473992" w:rsidP="004E0621">
      <w:pPr>
        <w:jc w:val="center"/>
        <w:rPr>
          <w:rFonts w:ascii="Arial" w:eastAsiaTheme="minorEastAsia" w:hAnsi="Arial" w:cs="Arial"/>
        </w:rPr>
      </w:pPr>
      <w:r w:rsidRPr="00C27A37">
        <w:rPr>
          <w:rFonts w:ascii="Arial" w:eastAsiaTheme="minorEastAsia" w:hAnsi="Arial" w:cs="Arial"/>
        </w:rPr>
        <w:t xml:space="preserve">Cuando </w:t>
      </w:r>
      <m:oMath>
        <m:r>
          <w:rPr>
            <w:rFonts w:ascii="Cambria Math" w:eastAsiaTheme="minorEastAsia" w:hAnsi="Cambria Math" w:cs="Arial"/>
          </w:rPr>
          <m:t>y=0</m:t>
        </m:r>
      </m:oMath>
    </w:p>
    <w:p w14:paraId="008EDC83" w14:textId="03AE4DA8" w:rsidR="00473992" w:rsidRPr="00C27A37" w:rsidRDefault="00473992" w:rsidP="004E0621">
      <w:pPr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u=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1D7193ED" w14:textId="77777777" w:rsidR="00473992" w:rsidRPr="00C27A37" w:rsidRDefault="00473992" w:rsidP="004E0621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18-1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du</m:t>
                  </m:r>
                </m:e>
              </m:nary>
            </m:e>
          </m:d>
        </m:oMath>
      </m:oMathPara>
    </w:p>
    <w:p w14:paraId="243A792E" w14:textId="77777777" w:rsidR="00473992" w:rsidRPr="00C27A37" w:rsidRDefault="00473992" w:rsidP="004E0621">
      <w:pPr>
        <w:jc w:val="center"/>
        <w:rPr>
          <w:rFonts w:ascii="Arial" w:eastAsiaTheme="minorEastAsia" w:hAnsi="Arial" w:cs="Arial"/>
        </w:rPr>
      </w:pPr>
    </w:p>
    <w:p w14:paraId="1B889B9C" w14:textId="77777777" w:rsidR="004E0621" w:rsidRPr="00C27A37" w:rsidRDefault="004E0621" w:rsidP="004E0621">
      <w:pPr>
        <w:jc w:val="center"/>
        <w:rPr>
          <w:rFonts w:eastAsiaTheme="minorEastAsia"/>
        </w:rPr>
      </w:pPr>
      <w:r w:rsidRPr="00C27A37">
        <w:rPr>
          <w:rFonts w:eastAsiaTheme="minorEastAsia"/>
        </w:rPr>
        <w:t xml:space="preserve">regla de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v</m:t>
                </m:r>
              </m:sup>
            </m:sSup>
            <m:r>
              <w:rPr>
                <w:rFonts w:ascii="Cambria Math" w:eastAsiaTheme="minorEastAsia" w:hAnsi="Cambria Math"/>
              </w:rPr>
              <m:t>dv=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u</m:t>
                </m:r>
              </m:sup>
            </m:sSup>
          </m:e>
        </m:nary>
      </m:oMath>
    </w:p>
    <w:p w14:paraId="2BD4B935" w14:textId="77777777" w:rsidR="004E0621" w:rsidRPr="00C27A37" w:rsidRDefault="004E0621" w:rsidP="004E0621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18-1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u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</m:oMath>
      </m:oMathPara>
    </w:p>
    <w:p w14:paraId="47445963" w14:textId="612E3C4E" w:rsidR="004E0621" w:rsidRPr="00C27A37" w:rsidRDefault="004E0621" w:rsidP="004E0621">
      <w:pPr>
        <w:jc w:val="center"/>
        <w:rPr>
          <w:rFonts w:eastAsiaTheme="minorEastAsia"/>
        </w:rPr>
      </w:pPr>
      <w:r w:rsidRPr="00C27A37">
        <w:rPr>
          <w:rFonts w:eastAsiaTheme="minorEastAsia"/>
        </w:rPr>
        <w:t>Simplificación</w:t>
      </w:r>
    </w:p>
    <w:p w14:paraId="43626881" w14:textId="4768A59B" w:rsidR="004E0621" w:rsidRPr="00C27A37" w:rsidRDefault="004E0621" w:rsidP="004E0621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u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</m:oMath>
      </m:oMathPara>
    </w:p>
    <w:p w14:paraId="14A5FA5C" w14:textId="77777777" w:rsidR="004E0621" w:rsidRPr="00C27A37" w:rsidRDefault="004E0621" w:rsidP="004E0621">
      <w:pPr>
        <w:pStyle w:val="Prrafodelista"/>
        <w:rPr>
          <w:rFonts w:eastAsiaTheme="minorEastAsia"/>
        </w:rPr>
      </w:pPr>
    </w:p>
    <w:p w14:paraId="79866A1A" w14:textId="074A45E9" w:rsidR="004E0621" w:rsidRPr="00C27A37" w:rsidRDefault="004E0621" w:rsidP="004E0621">
      <w:pPr>
        <w:pStyle w:val="Prrafodelista"/>
        <w:jc w:val="center"/>
        <w:rPr>
          <w:rFonts w:eastAsiaTheme="minorEastAsia"/>
        </w:rPr>
      </w:pPr>
      <w:r w:rsidRPr="00C27A37">
        <w:rPr>
          <w:rFonts w:eastAsiaTheme="minorEastAsia"/>
        </w:rPr>
        <w:t>Eliminar términos comunes</w:t>
      </w:r>
    </w:p>
    <w:p w14:paraId="770570C1" w14:textId="5DC489BE" w:rsidR="004E0621" w:rsidRPr="00C27A37" w:rsidRDefault="004E0621" w:rsidP="004E0621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u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</m:oMath>
      </m:oMathPara>
    </w:p>
    <w:p w14:paraId="57E53349" w14:textId="77777777" w:rsidR="00D55536" w:rsidRPr="00C27A37" w:rsidRDefault="00D55536" w:rsidP="004E0621">
      <w:pPr>
        <w:pStyle w:val="Prrafodelista"/>
        <w:rPr>
          <w:rFonts w:eastAsiaTheme="minorEastAsia"/>
        </w:rPr>
      </w:pPr>
    </w:p>
    <w:p w14:paraId="171B358B" w14:textId="77777777" w:rsidR="00D55536" w:rsidRPr="00C27A37" w:rsidRDefault="00D55536" w:rsidP="00D55536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</m:oMath>
      </m:oMathPara>
    </w:p>
    <w:p w14:paraId="09E1D9FC" w14:textId="77777777" w:rsidR="00D55536" w:rsidRPr="00C27A37" w:rsidRDefault="00D55536" w:rsidP="00D55536">
      <w:pPr>
        <w:pStyle w:val="Prrafodelista"/>
        <w:rPr>
          <w:rFonts w:eastAsiaTheme="minorEastAsia"/>
        </w:rPr>
      </w:pPr>
    </w:p>
    <w:p w14:paraId="38744CC6" w14:textId="77777777" w:rsidR="00D55536" w:rsidRPr="00C27A37" w:rsidRDefault="00D55536" w:rsidP="00D55536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60B2128E" w14:textId="77777777" w:rsidR="00D55536" w:rsidRPr="00C27A37" w:rsidRDefault="00D55536" w:rsidP="00D55536">
      <w:pPr>
        <w:pStyle w:val="Prrafodelista"/>
        <w:rPr>
          <w:rFonts w:eastAsiaTheme="minorEastAsia"/>
        </w:rPr>
      </w:pPr>
    </w:p>
    <w:p w14:paraId="2A7ECE7E" w14:textId="02571BE8" w:rsidR="00D55536" w:rsidRPr="00C27A37" w:rsidRDefault="00D55536" w:rsidP="00D55536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5CC5D71" w14:textId="6C6F1BF1" w:rsidR="004E0621" w:rsidRDefault="004E0621" w:rsidP="004E0621">
      <w:pPr>
        <w:jc w:val="center"/>
        <w:rPr>
          <w:rFonts w:eastAsiaTheme="minorEastAsia"/>
        </w:rPr>
      </w:pPr>
    </w:p>
    <w:p w14:paraId="7D8FD6DF" w14:textId="12331FA0" w:rsidR="00C27A37" w:rsidRDefault="00C27A37" w:rsidP="004E0621">
      <w:pPr>
        <w:jc w:val="center"/>
        <w:rPr>
          <w:rFonts w:eastAsiaTheme="minorEastAsia"/>
        </w:rPr>
      </w:pPr>
    </w:p>
    <w:p w14:paraId="4E510548" w14:textId="77777777" w:rsidR="00C27A37" w:rsidRDefault="00C27A37" w:rsidP="004E0621">
      <w:pPr>
        <w:jc w:val="center"/>
        <w:rPr>
          <w:rFonts w:eastAsiaTheme="minorEastAsia"/>
        </w:rPr>
      </w:pPr>
    </w:p>
    <w:p w14:paraId="1E530D43" w14:textId="4E175D5D" w:rsidR="00C27A37" w:rsidRDefault="00C27A37" w:rsidP="00C27A37">
      <w:pPr>
        <w:spacing w:after="0" w:line="276" w:lineRule="auto"/>
        <w:ind w:left="360"/>
        <w:jc w:val="both"/>
        <w:rPr>
          <w:rFonts w:eastAsiaTheme="minorEastAsia"/>
          <w:b/>
          <w:sz w:val="28"/>
          <w:szCs w:val="28"/>
        </w:rPr>
      </w:pPr>
      <w:r w:rsidRPr="00C27A37">
        <w:rPr>
          <w:rFonts w:eastAsiaTheme="minorEastAsia"/>
        </w:rPr>
        <w:lastRenderedPageBreak/>
        <w:t xml:space="preserve">9.-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dA</m:t>
                </m:r>
              </m:e>
            </m:func>
          </m:e>
        </m:nary>
      </m:oMath>
      <w:r w:rsidRPr="00C27A37">
        <w:rPr>
          <w:rFonts w:eastAsiaTheme="minorEastAsia"/>
          <w:b/>
        </w:rPr>
        <w:t xml:space="preserve">  con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</m:e>
        </m:d>
      </m:oMath>
    </w:p>
    <w:p w14:paraId="7165A175" w14:textId="77777777" w:rsidR="00C27A37" w:rsidRDefault="00C27A37" w:rsidP="00C27A37">
      <w:pPr>
        <w:spacing w:after="0" w:line="276" w:lineRule="auto"/>
        <w:ind w:left="360"/>
        <w:jc w:val="both"/>
        <w:rPr>
          <w:rFonts w:eastAsiaTheme="minorEastAsia"/>
          <w:b/>
          <w:sz w:val="28"/>
          <w:szCs w:val="28"/>
        </w:rPr>
      </w:pPr>
    </w:p>
    <w:p w14:paraId="22AC7BD5" w14:textId="77777777" w:rsidR="00C27A37" w:rsidRPr="00C27A37" w:rsidRDefault="00C27A37" w:rsidP="00C27A37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-y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y+x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</w:rPr>
                            <m:t xml:space="preserve"> 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 xml:space="preserve"> dy dx</m:t>
                  </m:r>
                </m:e>
              </m:nary>
            </m:e>
          </m:nary>
        </m:oMath>
      </m:oMathPara>
    </w:p>
    <w:p w14:paraId="1E7091E8" w14:textId="7FDEBC61" w:rsidR="00C27A37" w:rsidRPr="00C27A37" w:rsidRDefault="00C27A37" w:rsidP="00C27A37">
      <w:pPr>
        <w:spacing w:after="0" w:line="276" w:lineRule="auto"/>
        <w:ind w:left="360"/>
        <w:jc w:val="center"/>
        <w:rPr>
          <w:rFonts w:eastAsiaTheme="minorEastAsia"/>
        </w:rPr>
      </w:pPr>
      <w:r w:rsidRPr="00C27A37">
        <w:rPr>
          <w:rFonts w:eastAsiaTheme="minorEastAsia"/>
        </w:rPr>
        <w:t>Fórmula para resolver esta integral en partes</w:t>
      </w:r>
    </w:p>
    <w:p w14:paraId="230942DB" w14:textId="132084B7" w:rsidR="00C27A37" w:rsidRPr="00C27A37" w:rsidRDefault="00C27A37" w:rsidP="00C27A37">
      <w:pPr>
        <w:jc w:val="both"/>
        <w:rPr>
          <w:rFonts w:ascii="Arial" w:eastAsiaTheme="minorEastAsia" w:hAnsi="Arial" w:cs="Arial"/>
          <w:color w:val="00206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color w:val="00206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color w:val="002060"/>
                </w:rPr>
                <m:t>u dv</m:t>
              </m:r>
            </m:e>
          </m:nary>
          <m:r>
            <w:rPr>
              <w:rFonts w:ascii="Cambria Math" w:eastAsiaTheme="minorEastAsia" w:hAnsi="Cambria Math" w:cs="Arial"/>
              <w:color w:val="002060"/>
            </w:rPr>
            <m:t>=u*v-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color w:val="00206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color w:val="002060"/>
                </w:rPr>
                <m:t>v du</m:t>
              </m:r>
            </m:e>
          </m:nary>
        </m:oMath>
      </m:oMathPara>
    </w:p>
    <w:p w14:paraId="6F35115B" w14:textId="77777777" w:rsidR="00C27A37" w:rsidRPr="00C27A37" w:rsidRDefault="00C27A37" w:rsidP="00C27A37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u=y</m:t>
        </m:r>
      </m:oMath>
      <w:r w:rsidRPr="00C27A37">
        <w:rPr>
          <w:rFonts w:ascii="Arial" w:eastAsiaTheme="minorEastAsia" w:hAnsi="Arial" w:cs="Arial"/>
        </w:rPr>
        <w:t>,</w:t>
      </w:r>
      <w:r w:rsidRPr="00C27A37">
        <w:rPr>
          <w:rFonts w:ascii="Arial" w:eastAsiaTheme="minorEastAsia" w:hAnsi="Arial" w:cs="Arial"/>
        </w:rPr>
        <w:tab/>
      </w:r>
      <w:r w:rsidRPr="00C27A37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dv=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</w:rPr>
              <m:t>(y+x)</m:t>
            </m:r>
          </m:e>
        </m:func>
      </m:oMath>
    </w:p>
    <w:p w14:paraId="61E7B8A8" w14:textId="77777777" w:rsidR="00C27A37" w:rsidRPr="00C27A37" w:rsidRDefault="00C27A37" w:rsidP="00C27A37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du=dy</m:t>
        </m:r>
      </m:oMath>
      <w:r w:rsidRPr="00C27A37">
        <w:rPr>
          <w:rFonts w:ascii="Arial" w:eastAsiaTheme="minorEastAsia" w:hAnsi="Arial" w:cs="Arial"/>
        </w:rPr>
        <w:t>,</w:t>
      </w:r>
      <w:r w:rsidRPr="00C27A37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v=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</w:rPr>
              <m:t>(y+x)</m:t>
            </m:r>
          </m:e>
        </m:func>
      </m:oMath>
    </w:p>
    <w:p w14:paraId="6B8C8AC4" w14:textId="09B477AB" w:rsidR="00C27A37" w:rsidRPr="00C27A37" w:rsidRDefault="00C27A37" w:rsidP="00C27A37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y+x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y+x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Arial"/>
                        </w:rPr>
                        <m:t xml:space="preserve"> dy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</w:rPr>
                <m:t>dx</m:t>
              </m:r>
            </m:e>
          </m:nary>
        </m:oMath>
      </m:oMathPara>
    </w:p>
    <w:p w14:paraId="4015A42F" w14:textId="77777777" w:rsidR="00C27A37" w:rsidRPr="00C27A37" w:rsidRDefault="00C27A37" w:rsidP="00C27A37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y+x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[-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(y+x)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eastAsiaTheme="minorEastAsia" w:hAnsi="Cambria Math" w:cs="Arial"/>
                </w:rPr>
                <m:t>dx</m:t>
              </m:r>
            </m:e>
          </m:nary>
        </m:oMath>
      </m:oMathPara>
    </w:p>
    <w:p w14:paraId="6B5F9557" w14:textId="5A98BE67" w:rsidR="00C27A37" w:rsidRPr="00C27A37" w:rsidRDefault="00C27A37" w:rsidP="00C27A37">
      <w:pPr>
        <w:jc w:val="center"/>
        <w:rPr>
          <w:rFonts w:ascii="Arial" w:eastAsiaTheme="minorEastAsia" w:hAnsi="Arial" w:cs="Arial"/>
        </w:rPr>
      </w:pPr>
      <w:r w:rsidRPr="00C27A37">
        <w:rPr>
          <w:rFonts w:ascii="Arial" w:eastAsiaTheme="minorEastAsia" w:hAnsi="Arial" w:cs="Arial"/>
        </w:rPr>
        <w:t>Calcular limites</w:t>
      </w:r>
    </w:p>
    <w:p w14:paraId="1327F1D5" w14:textId="77777777" w:rsidR="00C27A37" w:rsidRPr="00C27A37" w:rsidRDefault="00C27A37" w:rsidP="00C27A37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+x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0+x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 w:cs="Arial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+x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0+x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Arial"/>
                </w:rPr>
                <m:t>dx</m:t>
              </m:r>
            </m:e>
          </m:nary>
        </m:oMath>
      </m:oMathPara>
    </w:p>
    <w:p w14:paraId="73BC3073" w14:textId="77777777" w:rsidR="00C27A37" w:rsidRPr="00C27A37" w:rsidRDefault="00C27A37" w:rsidP="00C27A37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Arial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eastAsiaTheme="minorEastAsia" w:hAnsi="Cambria Math" w:cs="Arial"/>
                </w:rPr>
                <m:t>dx</m:t>
              </m:r>
            </m:e>
          </m:nary>
        </m:oMath>
      </m:oMathPara>
    </w:p>
    <w:p w14:paraId="619012FB" w14:textId="09271C0F" w:rsidR="00C27A37" w:rsidRPr="00C27A37" w:rsidRDefault="00C27A37" w:rsidP="00C27A37">
      <w:pPr>
        <w:jc w:val="both"/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+x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- 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+x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dx</m:t>
              </m:r>
            </m:e>
          </m:nary>
        </m:oMath>
      </m:oMathPara>
    </w:p>
    <w:p w14:paraId="46546AAB" w14:textId="740B2B2F" w:rsidR="00C27A37" w:rsidRDefault="00C27A37" w:rsidP="00C27A37">
      <w:pPr>
        <w:jc w:val="center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Separación de la integral</w:t>
      </w:r>
    </w:p>
    <w:p w14:paraId="69921638" w14:textId="77777777" w:rsidR="00C27A37" w:rsidRPr="00C27A37" w:rsidRDefault="00C27A37" w:rsidP="00C27A37">
      <w:pPr>
        <w:jc w:val="both"/>
        <w:rPr>
          <w:rFonts w:ascii="Arial" w:eastAsiaTheme="minorEastAsia" w:hAnsi="Arial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Cs w:val="24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  <w:szCs w:val="24"/>
                    </w:rPr>
                    <m:t>dx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Cs w:val="24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  <w:szCs w:val="24"/>
                    </w:rPr>
                    <m:t>dx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Cs w:val="24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  <w:szCs w:val="24"/>
                    </w:rPr>
                    <m:t>dx</m:t>
                  </m:r>
                </m:e>
              </m:d>
            </m:e>
          </m:nary>
        </m:oMath>
      </m:oMathPara>
    </w:p>
    <w:p w14:paraId="1662DBAC" w14:textId="77777777" w:rsidR="00C27A37" w:rsidRDefault="00C27A37" w:rsidP="00C27A37">
      <w:pPr>
        <w:jc w:val="center"/>
        <w:rPr>
          <w:rFonts w:eastAsiaTheme="minorEastAsia"/>
          <w:lang w:val="es-MX"/>
        </w:rPr>
      </w:pPr>
    </w:p>
    <w:p w14:paraId="6BA5352C" w14:textId="17900A47" w:rsidR="0001623C" w:rsidRPr="0001623C" w:rsidRDefault="0001623C" w:rsidP="0001623C">
      <w:pPr>
        <w:jc w:val="both"/>
        <w:rPr>
          <w:rFonts w:ascii="Arial" w:eastAsiaTheme="minorEastAsia" w:hAnsi="Arial" w:cs="Arial"/>
          <w:bCs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+x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d>
            </m:e>
          </m:nary>
        </m:oMath>
      </m:oMathPara>
    </w:p>
    <w:p w14:paraId="38F82697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-cos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+x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</m:sup>
              </m:sSubSup>
            </m:e>
          </m:d>
        </m:oMath>
      </m:oMathPara>
    </w:p>
    <w:p w14:paraId="22ED3F7B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-cos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-cos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+0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d>
        </m:oMath>
      </m:oMathPara>
    </w:p>
    <w:p w14:paraId="02A9163F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-cos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</m:oMath>
      </m:oMathPara>
    </w:p>
    <w:p w14:paraId="2BC72A15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-cos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</m:oMath>
      </m:oMathPara>
    </w:p>
    <w:p w14:paraId="12A62E24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-0+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C44E2A3" w14:textId="1CF94FAB" w:rsidR="0001623C" w:rsidRPr="0001623C" w:rsidRDefault="0001623C" w:rsidP="0001623C">
      <w:pPr>
        <w:jc w:val="both"/>
        <w:rPr>
          <w:rFonts w:ascii="Arial" w:eastAsiaTheme="minorEastAsia" w:hAnsi="Arial" w:cs="Arial"/>
          <w:color w:val="FF0000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π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0BE706AF" w14:textId="53E7FFFE" w:rsidR="0001623C" w:rsidRDefault="0001623C" w:rsidP="0001623C">
      <w:pPr>
        <w:jc w:val="center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t>Calcular integral</w:t>
      </w:r>
    </w:p>
    <w:p w14:paraId="5F1295C2" w14:textId="77777777" w:rsidR="0001623C" w:rsidRPr="0001623C" w:rsidRDefault="0001623C" w:rsidP="0001623C">
      <w:pPr>
        <w:jc w:val="both"/>
        <w:rPr>
          <w:rFonts w:ascii="Arial" w:eastAsiaTheme="minorEastAsia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+x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d>
            </m:e>
          </m:nary>
        </m:oMath>
      </m:oMathPara>
    </w:p>
    <w:p w14:paraId="67080CB7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+x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</m:sup>
              </m:sSubSup>
            </m:e>
          </m:d>
        </m:oMath>
      </m:oMathPara>
    </w:p>
    <w:p w14:paraId="3ADCAF22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+0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3F377F59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4F1D448F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0DC09E0" w14:textId="13B0588E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-1+</m:t>
          </m:r>
          <m:f>
            <m:fPr>
              <m:ctrlPr>
                <w:rPr>
                  <w:rFonts w:ascii="Cambria Math" w:eastAsiaTheme="minorEastAsia" w:hAnsi="Cambria Math" w:cs="Arial"/>
                  <w:b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06548C4B" w14:textId="77777777" w:rsidR="0001623C" w:rsidRPr="0001623C" w:rsidRDefault="0001623C" w:rsidP="0001623C">
      <w:pPr>
        <w:jc w:val="center"/>
        <w:rPr>
          <w:rFonts w:ascii="Arial" w:eastAsiaTheme="minorEastAsia" w:hAnsi="Arial" w:cs="Arial"/>
          <w:bCs/>
        </w:rPr>
      </w:pPr>
    </w:p>
    <w:p w14:paraId="12EA1AAC" w14:textId="77777777" w:rsidR="0001623C" w:rsidRPr="0001623C" w:rsidRDefault="0001623C" w:rsidP="0001623C">
      <w:pPr>
        <w:jc w:val="both"/>
        <w:rPr>
          <w:rFonts w:ascii="Arial" w:eastAsiaTheme="minorEastAsia" w:hAnsi="Arial" w:cs="Arial"/>
          <w:b/>
          <w:b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d>
            </m:e>
          </m:nary>
        </m:oMath>
      </m:oMathPara>
    </w:p>
    <w:p w14:paraId="3A0DE6DE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[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Arial"/>
                </w:rPr>
                <m:t>]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</m:sSubSup>
        </m:oMath>
      </m:oMathPara>
    </w:p>
    <w:p w14:paraId="425E96D5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-[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</w:rPr>
                <m:t>(0)</m:t>
              </m:r>
            </m:e>
          </m:func>
          <m:r>
            <w:rPr>
              <w:rFonts w:ascii="Cambria Math" w:eastAsiaTheme="minorEastAsia" w:hAnsi="Cambria Math" w:cs="Arial"/>
            </w:rPr>
            <m:t>]</m:t>
          </m:r>
        </m:oMath>
      </m:oMathPara>
    </w:p>
    <w:p w14:paraId="41CD4E75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-0</m:t>
          </m:r>
        </m:oMath>
      </m:oMathPara>
    </w:p>
    <w:p w14:paraId="7C47B99D" w14:textId="3EEF38D7" w:rsidR="0001623C" w:rsidRPr="0001623C" w:rsidRDefault="0001623C" w:rsidP="0001623C">
      <w:pPr>
        <w:jc w:val="both"/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-0=</m:t>
          </m:r>
          <m:f>
            <m:fPr>
              <m:ctrlPr>
                <w:rPr>
                  <w:rFonts w:ascii="Cambria Math" w:eastAsiaTheme="minorEastAsia" w:hAnsi="Cambria Math" w:cs="Arial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7A647854" w14:textId="4EF1FEA5" w:rsidR="0001623C" w:rsidRPr="0001623C" w:rsidRDefault="0001623C" w:rsidP="0001623C">
      <w:pPr>
        <w:jc w:val="center"/>
        <w:rPr>
          <w:rFonts w:ascii="Arial" w:eastAsiaTheme="minorEastAsia" w:hAnsi="Arial" w:cs="Arial"/>
        </w:rPr>
      </w:pPr>
      <w:r w:rsidRPr="0001623C">
        <w:rPr>
          <w:rFonts w:ascii="Arial" w:eastAsiaTheme="minorEastAsia" w:hAnsi="Arial" w:cs="Arial"/>
        </w:rPr>
        <w:t>Integrar los resultados</w:t>
      </w:r>
    </w:p>
    <w:p w14:paraId="11422D07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+x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+x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d>
            </m:e>
          </m:nary>
        </m:oMath>
      </m:oMathPara>
    </w:p>
    <w:p w14:paraId="32C62D8D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</m:oMath>
      </m:oMathPara>
    </w:p>
    <w:p w14:paraId="1EE6A484" w14:textId="424FA6AE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w:bookmarkStart w:id="1" w:name="_GoBack"/>
      <w:bookmarkEnd w:id="1"/>
      <m:oMathPara>
        <m:oMath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π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-1+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60801078" w14:textId="04BA410C" w:rsidR="00865342" w:rsidRDefault="0001623C" w:rsidP="0001623C">
      <w:pPr>
        <w:jc w:val="center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t>Términos semejantes</w:t>
      </w:r>
    </w:p>
    <w:p w14:paraId="4F599A55" w14:textId="77777777" w:rsidR="0001623C" w:rsidRPr="0001623C" w:rsidRDefault="0001623C" w:rsidP="0001623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π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π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0FAFABF7" w14:textId="570F1600" w:rsidR="0001623C" w:rsidRPr="0001623C" w:rsidRDefault="0001623C" w:rsidP="0001623C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π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785E290C" w14:textId="77777777" w:rsidR="0001623C" w:rsidRPr="00C644F8" w:rsidRDefault="0001623C" w:rsidP="0001623C">
      <w:pPr>
        <w:jc w:val="center"/>
        <w:rPr>
          <w:rFonts w:eastAsiaTheme="minorEastAsia"/>
        </w:rPr>
      </w:pPr>
    </w:p>
    <w:sectPr w:rsidR="0001623C" w:rsidRPr="00C64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D4692"/>
    <w:multiLevelType w:val="hybridMultilevel"/>
    <w:tmpl w:val="06F441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704A"/>
    <w:multiLevelType w:val="hybridMultilevel"/>
    <w:tmpl w:val="6AD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58C9"/>
    <w:multiLevelType w:val="hybridMultilevel"/>
    <w:tmpl w:val="9A94A916"/>
    <w:lvl w:ilvl="0" w:tplc="FE42C29A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106B14"/>
    <w:multiLevelType w:val="hybridMultilevel"/>
    <w:tmpl w:val="B770DB10"/>
    <w:lvl w:ilvl="0" w:tplc="B748DD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9F"/>
    <w:rsid w:val="00006C58"/>
    <w:rsid w:val="00012170"/>
    <w:rsid w:val="0001623C"/>
    <w:rsid w:val="0003068C"/>
    <w:rsid w:val="00037A1F"/>
    <w:rsid w:val="00095D36"/>
    <w:rsid w:val="000C0F4E"/>
    <w:rsid w:val="0011349F"/>
    <w:rsid w:val="001D27A4"/>
    <w:rsid w:val="001F5D1E"/>
    <w:rsid w:val="00244438"/>
    <w:rsid w:val="00256DE0"/>
    <w:rsid w:val="00260B84"/>
    <w:rsid w:val="002747ED"/>
    <w:rsid w:val="002833BD"/>
    <w:rsid w:val="002A37A0"/>
    <w:rsid w:val="002F477C"/>
    <w:rsid w:val="002F771A"/>
    <w:rsid w:val="003104E6"/>
    <w:rsid w:val="00311123"/>
    <w:rsid w:val="00311B12"/>
    <w:rsid w:val="00317F65"/>
    <w:rsid w:val="00340E05"/>
    <w:rsid w:val="003531C6"/>
    <w:rsid w:val="00367ECE"/>
    <w:rsid w:val="003839C6"/>
    <w:rsid w:val="003B50C3"/>
    <w:rsid w:val="003D7049"/>
    <w:rsid w:val="00410A0B"/>
    <w:rsid w:val="00413F40"/>
    <w:rsid w:val="00447096"/>
    <w:rsid w:val="00457AC7"/>
    <w:rsid w:val="00457F26"/>
    <w:rsid w:val="00461833"/>
    <w:rsid w:val="00473992"/>
    <w:rsid w:val="00495FF3"/>
    <w:rsid w:val="004C0263"/>
    <w:rsid w:val="004E0621"/>
    <w:rsid w:val="005618FF"/>
    <w:rsid w:val="00592ECC"/>
    <w:rsid w:val="005932A9"/>
    <w:rsid w:val="005A261E"/>
    <w:rsid w:val="005C5B56"/>
    <w:rsid w:val="005E38CB"/>
    <w:rsid w:val="00614C82"/>
    <w:rsid w:val="00627B2B"/>
    <w:rsid w:val="00673852"/>
    <w:rsid w:val="006758F2"/>
    <w:rsid w:val="006849C9"/>
    <w:rsid w:val="007164AD"/>
    <w:rsid w:val="00716522"/>
    <w:rsid w:val="00757C4A"/>
    <w:rsid w:val="00760941"/>
    <w:rsid w:val="007A520B"/>
    <w:rsid w:val="007D2555"/>
    <w:rsid w:val="0082747D"/>
    <w:rsid w:val="00844036"/>
    <w:rsid w:val="00865342"/>
    <w:rsid w:val="008C0622"/>
    <w:rsid w:val="008C6393"/>
    <w:rsid w:val="008E45F5"/>
    <w:rsid w:val="008F23B9"/>
    <w:rsid w:val="008F2F41"/>
    <w:rsid w:val="00906664"/>
    <w:rsid w:val="0092106B"/>
    <w:rsid w:val="00931595"/>
    <w:rsid w:val="009D4268"/>
    <w:rsid w:val="009D6998"/>
    <w:rsid w:val="00A565CE"/>
    <w:rsid w:val="00A612EF"/>
    <w:rsid w:val="00A95B8A"/>
    <w:rsid w:val="00AF6CA7"/>
    <w:rsid w:val="00B16735"/>
    <w:rsid w:val="00B20651"/>
    <w:rsid w:val="00B2711E"/>
    <w:rsid w:val="00B35529"/>
    <w:rsid w:val="00B51CCF"/>
    <w:rsid w:val="00B775DF"/>
    <w:rsid w:val="00B901B1"/>
    <w:rsid w:val="00B91461"/>
    <w:rsid w:val="00C1302F"/>
    <w:rsid w:val="00C27A37"/>
    <w:rsid w:val="00C644F8"/>
    <w:rsid w:val="00CA67D7"/>
    <w:rsid w:val="00CE23D2"/>
    <w:rsid w:val="00CE645E"/>
    <w:rsid w:val="00CF399F"/>
    <w:rsid w:val="00D22BB8"/>
    <w:rsid w:val="00D22DAF"/>
    <w:rsid w:val="00D30222"/>
    <w:rsid w:val="00D55536"/>
    <w:rsid w:val="00DA1D5B"/>
    <w:rsid w:val="00DA6C54"/>
    <w:rsid w:val="00DC448F"/>
    <w:rsid w:val="00DD0615"/>
    <w:rsid w:val="00E05761"/>
    <w:rsid w:val="00E2398F"/>
    <w:rsid w:val="00E4753C"/>
    <w:rsid w:val="00E62B1A"/>
    <w:rsid w:val="00E8678A"/>
    <w:rsid w:val="00E87AC7"/>
    <w:rsid w:val="00ED4D59"/>
    <w:rsid w:val="00ED65FC"/>
    <w:rsid w:val="00EE02FE"/>
    <w:rsid w:val="00EE7897"/>
    <w:rsid w:val="00F12945"/>
    <w:rsid w:val="00F34C36"/>
    <w:rsid w:val="00F463EB"/>
    <w:rsid w:val="00F5177F"/>
    <w:rsid w:val="00F91B72"/>
    <w:rsid w:val="00FE5B91"/>
    <w:rsid w:val="00FF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DC4E"/>
  <w15:chartTrackingRefBased/>
  <w15:docId w15:val="{440D5FF7-032F-4402-B064-69AA24EF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0651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D59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4036"/>
    <w:pPr>
      <w:spacing w:after="0" w:line="360" w:lineRule="auto"/>
      <w:jc w:val="both"/>
    </w:pPr>
    <w:rPr>
      <w:rFonts w:ascii="Arial" w:hAnsi="Arial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20651"/>
    <w:rPr>
      <w:rFonts w:ascii="Arial" w:eastAsiaTheme="majorEastAsia" w:hAnsi="Arial" w:cstheme="majorBidi"/>
      <w:b/>
      <w:caps/>
      <w:sz w:val="28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ED4D59"/>
    <w:rPr>
      <w:rFonts w:ascii="Arial" w:eastAsiaTheme="majorEastAsia" w:hAnsi="Arial" w:cstheme="majorBidi"/>
      <w:b/>
      <w:sz w:val="24"/>
      <w:szCs w:val="26"/>
      <w:lang w:val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036"/>
    <w:rPr>
      <w:rFonts w:ascii="Arial" w:hAnsi="Arial"/>
      <w:sz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1349F"/>
    <w:rPr>
      <w:color w:val="808080"/>
    </w:rPr>
  </w:style>
  <w:style w:type="paragraph" w:styleId="Prrafodelista">
    <w:name w:val="List Paragraph"/>
    <w:basedOn w:val="Normal"/>
    <w:uiPriority w:val="34"/>
    <w:qFormat/>
    <w:rsid w:val="00614C82"/>
    <w:pPr>
      <w:ind w:left="720"/>
      <w:contextualSpacing/>
    </w:pPr>
    <w:rPr>
      <w:lang w:val="es-MX"/>
    </w:rPr>
  </w:style>
  <w:style w:type="table" w:styleId="Tabladelista6concolores">
    <w:name w:val="List Table 6 Colorful"/>
    <w:basedOn w:val="Tablanormal"/>
    <w:uiPriority w:val="51"/>
    <w:rsid w:val="00C1302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13</Pages>
  <Words>1247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Ruiz</dc:creator>
  <cp:keywords/>
  <dc:description/>
  <cp:lastModifiedBy>Leonardo Guina</cp:lastModifiedBy>
  <cp:revision>23</cp:revision>
  <dcterms:created xsi:type="dcterms:W3CDTF">2021-11-10T15:41:00Z</dcterms:created>
  <dcterms:modified xsi:type="dcterms:W3CDTF">2021-11-16T04:08:00Z</dcterms:modified>
</cp:coreProperties>
</file>