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B00E0" w14:textId="5A5BCAEA" w:rsidR="000B7C74" w:rsidRDefault="000B7C74" w:rsidP="000B7C74">
      <w:pPr>
        <w:pStyle w:val="Heading2"/>
        <w:numPr>
          <w:ilvl w:val="0"/>
          <w:numId w:val="0"/>
        </w:numPr>
      </w:pPr>
      <w:bookmarkStart w:id="0" w:name="_Toc65913156"/>
      <w:r>
        <w:t>Test Case 2.</w:t>
      </w:r>
      <w:bookmarkEnd w:id="0"/>
      <w:r>
        <w:t>8</w:t>
      </w:r>
    </w:p>
    <w:p w14:paraId="31ED5590" w14:textId="77777777" w:rsidR="000B7C74" w:rsidRDefault="000B7C74" w:rsidP="000B7C74">
      <w:bookmarkStart w:id="1" w:name="Subsection_65023346-c34a-48df-8e99-eb83b"/>
      <w:bookmarkEnd w:id="1"/>
    </w:p>
    <w:p w14:paraId="78F83406" w14:textId="77777777" w:rsidR="000B7C74" w:rsidRDefault="000B7C74" w:rsidP="000B7C74">
      <w:pPr>
        <w:pStyle w:val="HeadLine"/>
      </w:pPr>
      <w:bookmarkStart w:id="2" w:name="Subsection_8064af0e-f837-4379-affd-367f0"/>
      <w:bookmarkEnd w:id="2"/>
      <w:r>
        <w:t>Validated Requirements</w:t>
      </w:r>
    </w:p>
    <w:p w14:paraId="64F0CBA7" w14:textId="77777777" w:rsidR="000B7C74" w:rsidRDefault="000B7C74" w:rsidP="000B7C74">
      <w:pPr>
        <w:pStyle w:val="ValidatedRequirement"/>
      </w:pPr>
      <w:r>
        <w:t>185:</w:t>
      </w:r>
      <w:r>
        <w:tab/>
        <w:t xml:space="preserve">Provide CDD fault </w:t>
      </w:r>
      <w:proofErr w:type="spellStart"/>
      <w:proofErr w:type="gramStart"/>
      <w:r>
        <w:t>information,detected</w:t>
      </w:r>
      <w:proofErr w:type="spellEnd"/>
      <w:proofErr w:type="gramEnd"/>
      <w:r>
        <w:t xml:space="preserve"> by the Light Sensor. (Functional Requirement) </w:t>
      </w:r>
    </w:p>
    <w:p w14:paraId="04C1C114" w14:textId="77777777" w:rsidR="000B7C74" w:rsidRDefault="000B7C74" w:rsidP="000B7C74">
      <w:pPr>
        <w:pStyle w:val="ValidatedRequirement"/>
      </w:pPr>
      <w:r>
        <w:tab/>
      </w:r>
    </w:p>
    <w:p w14:paraId="1818D5F7" w14:textId="77777777" w:rsidR="000B7C74" w:rsidRDefault="000B7C74" w:rsidP="000B7C74">
      <w:r>
        <w:rPr>
          <w:sz w:val="20"/>
        </w:rPr>
        <w:t xml:space="preserve"> </w:t>
      </w:r>
    </w:p>
    <w:p w14:paraId="0BD512F7" w14:textId="77777777" w:rsidR="000B7C74" w:rsidRDefault="000B7C74" w:rsidP="000B7C74">
      <w:pPr>
        <w:pStyle w:val="HeadLine"/>
      </w:pPr>
      <w:bookmarkStart w:id="3" w:name="Subsection_968b6e58-8ef2-4d01-a58d-b078a"/>
      <w:bookmarkEnd w:id="3"/>
      <w:r>
        <w:t>Description</w:t>
      </w:r>
    </w:p>
    <w:p w14:paraId="084543FB" w14:textId="77777777" w:rsidR="000B7C74" w:rsidRDefault="000B7C74" w:rsidP="000B7C74">
      <w:r>
        <w:rPr>
          <w:sz w:val="20"/>
        </w:rPr>
        <w:t>This test case is to verify that light sensor fault of car door display (CDD) on each side is faulty/not faulty.</w:t>
      </w:r>
    </w:p>
    <w:p w14:paraId="644DBB24" w14:textId="77777777" w:rsidR="000B7C74" w:rsidRDefault="000B7C74" w:rsidP="000B7C74">
      <w:r>
        <w:rPr>
          <w:sz w:val="20"/>
        </w:rPr>
        <w:t xml:space="preserve"> </w:t>
      </w:r>
    </w:p>
    <w:p w14:paraId="15112E72" w14:textId="77777777" w:rsidR="000B7C74" w:rsidRDefault="000B7C74" w:rsidP="000B7C74">
      <w:pPr>
        <w:pStyle w:val="HeadLine"/>
      </w:pPr>
      <w:bookmarkStart w:id="4" w:name="Subsection_0f69cc55-d543-4557-aeb0-0258a"/>
      <w:bookmarkEnd w:id="4"/>
      <w:r>
        <w:t>Categories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2"/>
        <w:gridCol w:w="4741"/>
      </w:tblGrid>
      <w:tr w:rsidR="000B7C74" w14:paraId="1F29EA9D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F2F8123" w14:textId="77777777" w:rsidR="000B7C74" w:rsidRDefault="000B7C74" w:rsidP="00FC4776">
            <w:pPr>
              <w:pStyle w:val="TableText"/>
            </w:pPr>
            <w:r>
              <w:t>Formal Test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C79FE9E" w14:textId="77777777" w:rsidR="000B7C74" w:rsidRDefault="000B7C74" w:rsidP="00FC4776">
            <w:pPr>
              <w:pStyle w:val="TableText"/>
            </w:pPr>
            <w:r>
              <w:t>Yes</w:t>
            </w:r>
          </w:p>
        </w:tc>
      </w:tr>
      <w:tr w:rsidR="000B7C74" w14:paraId="1ABE1F2B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61A3C37" w14:textId="77777777" w:rsidR="000B7C74" w:rsidRDefault="000B7C74" w:rsidP="00FC4776">
            <w:pPr>
              <w:pStyle w:val="TableText"/>
            </w:pPr>
            <w:r>
              <w:t>Execution Environment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784BFC7" w14:textId="77777777" w:rsidR="000B7C74" w:rsidRDefault="000B7C74" w:rsidP="00FC4776">
            <w:pPr>
              <w:pStyle w:val="TableText"/>
            </w:pPr>
            <w:r>
              <w:t>Lab</w:t>
            </w:r>
          </w:p>
        </w:tc>
      </w:tr>
      <w:tr w:rsidR="000B7C74" w14:paraId="2A8722A8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ABE815A" w14:textId="77777777" w:rsidR="000B7C74" w:rsidRDefault="000B7C74" w:rsidP="00FC4776">
            <w:pPr>
              <w:pStyle w:val="TableText"/>
            </w:pPr>
            <w:r>
              <w:t>V-Level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9750D2C" w14:textId="77777777" w:rsidR="000B7C74" w:rsidRDefault="000B7C74" w:rsidP="00FC4776">
            <w:pPr>
              <w:pStyle w:val="TableText"/>
            </w:pPr>
            <w:r>
              <w:t>System</w:t>
            </w:r>
          </w:p>
        </w:tc>
      </w:tr>
      <w:tr w:rsidR="000B7C74" w14:paraId="0CB0C3A0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D49606C" w14:textId="77777777" w:rsidR="000B7C74" w:rsidRDefault="000B7C74" w:rsidP="00FC4776">
            <w:pPr>
              <w:pStyle w:val="TableText"/>
            </w:pPr>
            <w:r>
              <w:t>Function Group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304DD76" w14:textId="77777777" w:rsidR="000B7C74" w:rsidRDefault="000B7C74" w:rsidP="00FC4776">
            <w:pPr>
              <w:pStyle w:val="TableText"/>
            </w:pPr>
            <w:r>
              <w:t>Passenger Information and Entertainment Systems</w:t>
            </w:r>
          </w:p>
        </w:tc>
      </w:tr>
      <w:tr w:rsidR="000B7C74" w14:paraId="219AD618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44D76BC" w14:textId="77777777" w:rsidR="000B7C74" w:rsidRDefault="000B7C74" w:rsidP="00FC4776">
            <w:pPr>
              <w:pStyle w:val="TableText"/>
            </w:pPr>
            <w:r>
              <w:t>Regression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AD1118B" w14:textId="77777777" w:rsidR="000B7C74" w:rsidRDefault="000B7C74" w:rsidP="00FC4776">
            <w:pPr>
              <w:pStyle w:val="TableText"/>
            </w:pPr>
            <w:r>
              <w:t>No</w:t>
            </w:r>
          </w:p>
        </w:tc>
      </w:tr>
      <w:tr w:rsidR="000B7C74" w14:paraId="6292C616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C140CF7" w14:textId="77777777" w:rsidR="000B7C74" w:rsidRDefault="000B7C74" w:rsidP="00FC4776">
            <w:pPr>
              <w:pStyle w:val="TableText"/>
            </w:pPr>
            <w:r>
              <w:t>Automated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8424D0D" w14:textId="77777777" w:rsidR="000B7C74" w:rsidRDefault="000B7C74" w:rsidP="00FC4776">
            <w:pPr>
              <w:pStyle w:val="TableText"/>
            </w:pPr>
            <w:r>
              <w:t>No</w:t>
            </w:r>
          </w:p>
        </w:tc>
      </w:tr>
      <w:tr w:rsidR="000B7C74" w14:paraId="1A29C8D6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3C61615" w14:textId="77777777" w:rsidR="000B7C74" w:rsidRDefault="000B7C74" w:rsidP="00FC4776">
            <w:r>
              <w:rPr>
                <w:sz w:val="20"/>
              </w:rPr>
              <w:t>Single Unit Operation Applicability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149E02C" w14:textId="77777777" w:rsidR="000B7C74" w:rsidRDefault="000B7C74" w:rsidP="00FC4776">
            <w:pPr>
              <w:pStyle w:val="TableText"/>
            </w:pPr>
            <w:r>
              <w:t>Yes</w:t>
            </w:r>
          </w:p>
        </w:tc>
      </w:tr>
      <w:tr w:rsidR="000B7C74" w14:paraId="4E0E9464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00A6CD8" w14:textId="77777777" w:rsidR="000B7C74" w:rsidRDefault="000B7C74" w:rsidP="00FC4776">
            <w:pPr>
              <w:pStyle w:val="TableText"/>
            </w:pPr>
            <w:r>
              <w:t>Multiple Unit Operation Applicability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AFE6FAA" w14:textId="77777777" w:rsidR="000B7C74" w:rsidRDefault="000B7C74" w:rsidP="00FC4776">
            <w:pPr>
              <w:pStyle w:val="TableText"/>
            </w:pPr>
            <w:r>
              <w:t>No</w:t>
            </w:r>
          </w:p>
        </w:tc>
      </w:tr>
    </w:tbl>
    <w:p w14:paraId="205F8CAF" w14:textId="77777777" w:rsidR="000B7C74" w:rsidRDefault="000B7C74" w:rsidP="000B7C74">
      <w:r>
        <w:t xml:space="preserve"> </w:t>
      </w:r>
    </w:p>
    <w:p w14:paraId="0CA4CC93" w14:textId="77777777" w:rsidR="000B7C74" w:rsidRDefault="000B7C74" w:rsidP="000B7C74">
      <w:pPr>
        <w:pStyle w:val="HeadLine"/>
      </w:pPr>
      <w:bookmarkStart w:id="5" w:name="Subsection_8aa25518-fddc-4d26-bfd3-9c647"/>
      <w:bookmarkEnd w:id="5"/>
      <w:r>
        <w:t>Pre-Condition</w:t>
      </w:r>
    </w:p>
    <w:p w14:paraId="2948E351" w14:textId="77777777" w:rsidR="000B7C74" w:rsidRDefault="000B7C74" w:rsidP="000B7C74">
      <w:r>
        <w:rPr>
          <w:sz w:val="20"/>
        </w:rPr>
        <w:t>Set Train in TS4 State for DT-1 Cab.</w:t>
      </w:r>
    </w:p>
    <w:p w14:paraId="6C4571F1" w14:textId="77777777" w:rsidR="000B7C74" w:rsidRDefault="000B7C74" w:rsidP="000B7C74">
      <w:r>
        <w:rPr>
          <w:sz w:val="20"/>
        </w:rPr>
        <w:t xml:space="preserve"> </w:t>
      </w:r>
    </w:p>
    <w:p w14:paraId="3F310A62" w14:textId="77777777" w:rsidR="000B7C74" w:rsidRDefault="000B7C74" w:rsidP="000B7C74">
      <w:pPr>
        <w:pStyle w:val="HeadLine"/>
      </w:pPr>
      <w:bookmarkStart w:id="6" w:name="Subsection_06583dec-67fa-450f-9c5e-e59f9"/>
      <w:bookmarkEnd w:id="6"/>
      <w:r>
        <w:t>Test Case Design</w:t>
      </w:r>
    </w:p>
    <w:tbl>
      <w:tblPr>
        <w:tblW w:w="0" w:type="auto"/>
        <w:tblBorders>
          <w:top w:val="single" w:sz="11" w:space="0" w:color="000000"/>
          <w:left w:val="single" w:sz="11" w:space="0" w:color="000000"/>
          <w:bottom w:val="single" w:sz="11" w:space="0" w:color="000000"/>
          <w:right w:val="single" w:sz="11" w:space="0" w:color="00000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9"/>
        <w:gridCol w:w="3135"/>
        <w:gridCol w:w="5164"/>
      </w:tblGrid>
      <w:tr w:rsidR="000B7C74" w:rsidRPr="001046E4" w14:paraId="242CBE10" w14:textId="77777777" w:rsidTr="00FC4776">
        <w:tc>
          <w:tcPr>
            <w:tcW w:w="96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576837BA" w14:textId="77777777" w:rsidR="000B7C74" w:rsidRPr="001046E4" w:rsidRDefault="000B7C74" w:rsidP="00FC4776">
            <w:pPr>
              <w:rPr>
                <w:rFonts w:cs="Arial"/>
                <w:sz w:val="20"/>
              </w:rPr>
            </w:pPr>
            <w:r w:rsidRPr="001046E4">
              <w:rPr>
                <w:rFonts w:cs="Arial"/>
                <w:b/>
                <w:color w:val="000000"/>
                <w:sz w:val="20"/>
              </w:rPr>
              <w:t>Nos</w:t>
            </w:r>
          </w:p>
        </w:tc>
        <w:tc>
          <w:tcPr>
            <w:tcW w:w="7660" w:type="dxa"/>
            <w:tcBorders>
              <w:top w:val="single" w:sz="11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542ECA83" w14:textId="77777777" w:rsidR="000B7C74" w:rsidRPr="001046E4" w:rsidRDefault="000B7C74" w:rsidP="00FC4776">
            <w:pPr>
              <w:rPr>
                <w:rFonts w:cs="Arial"/>
                <w:sz w:val="20"/>
              </w:rPr>
            </w:pPr>
            <w:r w:rsidRPr="001046E4">
              <w:rPr>
                <w:rFonts w:cs="Arial"/>
                <w:b/>
                <w:color w:val="000000"/>
                <w:sz w:val="20"/>
              </w:rPr>
              <w:t>Action</w:t>
            </w:r>
          </w:p>
        </w:tc>
        <w:tc>
          <w:tcPr>
            <w:tcW w:w="14900" w:type="dxa"/>
            <w:tcBorders>
              <w:top w:val="single" w:sz="11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221BEBAB" w14:textId="77777777" w:rsidR="000B7C74" w:rsidRPr="001046E4" w:rsidRDefault="000B7C74" w:rsidP="00FC4776">
            <w:pPr>
              <w:rPr>
                <w:rFonts w:cs="Arial"/>
                <w:sz w:val="20"/>
              </w:rPr>
            </w:pPr>
            <w:r w:rsidRPr="001046E4">
              <w:rPr>
                <w:rFonts w:cs="Arial"/>
                <w:b/>
                <w:color w:val="000000"/>
                <w:sz w:val="20"/>
              </w:rPr>
              <w:t>Expected Result</w:t>
            </w:r>
          </w:p>
        </w:tc>
      </w:tr>
      <w:tr w:rsidR="000B7C74" w:rsidRPr="001046E4" w14:paraId="126E6411" w14:textId="77777777" w:rsidTr="00FC4776">
        <w:tc>
          <w:tcPr>
            <w:tcW w:w="960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3843577" w14:textId="77777777" w:rsidR="000B7C74" w:rsidRPr="001046E4" w:rsidRDefault="000B7C74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046E4">
              <w:rPr>
                <w:rFonts w:cs="Arial"/>
                <w:color w:val="000000"/>
                <w:sz w:val="20"/>
              </w:rPr>
              <w:t>1</w:t>
            </w:r>
          </w:p>
        </w:tc>
        <w:tc>
          <w:tcPr>
            <w:tcW w:w="766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62040546" w14:textId="77777777" w:rsidR="000B7C74" w:rsidRPr="001046E4" w:rsidRDefault="000B7C74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046E4">
              <w:rPr>
                <w:rFonts w:cs="Arial"/>
                <w:color w:val="000000"/>
                <w:sz w:val="20"/>
              </w:rPr>
              <w:t>Set light sensor fault as not faulty for all Car door display from TCCU1</w:t>
            </w:r>
          </w:p>
        </w:tc>
        <w:tc>
          <w:tcPr>
            <w:tcW w:w="1490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4F4B2F9C" w14:textId="77777777" w:rsidR="000B7C74" w:rsidRPr="001046E4" w:rsidRDefault="000B7C74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046E4">
              <w:rPr>
                <w:rFonts w:cs="Arial"/>
                <w:color w:val="000000"/>
                <w:sz w:val="20"/>
              </w:rPr>
              <w:t>Verify that no event logged.</w:t>
            </w:r>
          </w:p>
        </w:tc>
      </w:tr>
      <w:tr w:rsidR="000B7C74" w:rsidRPr="001046E4" w14:paraId="128E85B8" w14:textId="77777777" w:rsidTr="00FC4776">
        <w:tc>
          <w:tcPr>
            <w:tcW w:w="960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3001A556" w14:textId="77777777" w:rsidR="000B7C74" w:rsidRPr="001046E4" w:rsidRDefault="000B7C74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046E4">
              <w:rPr>
                <w:rFonts w:cs="Arial"/>
                <w:color w:val="000000"/>
                <w:sz w:val="20"/>
              </w:rPr>
              <w:t>2</w:t>
            </w:r>
          </w:p>
        </w:tc>
        <w:tc>
          <w:tcPr>
            <w:tcW w:w="766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4A30A0D2" w14:textId="77777777" w:rsidR="000B7C74" w:rsidRPr="001046E4" w:rsidRDefault="000B7C74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046E4">
              <w:rPr>
                <w:rFonts w:cs="Arial"/>
                <w:color w:val="000000"/>
                <w:sz w:val="20"/>
              </w:rPr>
              <w:t>Set light sensor fault of car door display -1 for DT-1 Car for right side as Faulty from TCCU-1</w:t>
            </w:r>
          </w:p>
        </w:tc>
        <w:tc>
          <w:tcPr>
            <w:tcW w:w="1490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46966431" w14:textId="77777777" w:rsidR="000B7C74" w:rsidRPr="001046E4" w:rsidRDefault="000B7C74" w:rsidP="00FC4776">
            <w:pPr>
              <w:rPr>
                <w:rFonts w:cs="Arial"/>
                <w:sz w:val="20"/>
              </w:rPr>
            </w:pPr>
            <w:r w:rsidRPr="001046E4">
              <w:rPr>
                <w:rFonts w:cs="Arial"/>
                <w:color w:val="000000"/>
                <w:sz w:val="20"/>
              </w:rPr>
              <w:t>Verify that event "light sensor fault of Car door display" for right side CDD-1 is active.</w:t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color w:val="000000"/>
                <w:sz w:val="20"/>
              </w:rPr>
              <w:t xml:space="preserve"> Verify that no event is active for right side CDD-2</w:t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color w:val="000000"/>
                <w:sz w:val="20"/>
              </w:rPr>
              <w:t xml:space="preserve"> Verify that no event is active for right side CDD-3</w:t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color w:val="000000"/>
                <w:sz w:val="20"/>
              </w:rPr>
              <w:t xml:space="preserve"> Verify that no event is active for right side CDD-4</w:t>
            </w:r>
          </w:p>
        </w:tc>
      </w:tr>
      <w:tr w:rsidR="000B7C74" w:rsidRPr="001046E4" w14:paraId="0B954893" w14:textId="77777777" w:rsidTr="00FC4776">
        <w:tc>
          <w:tcPr>
            <w:tcW w:w="960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00AC9620" w14:textId="77777777" w:rsidR="000B7C74" w:rsidRPr="001046E4" w:rsidRDefault="000B7C74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046E4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766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7807F887" w14:textId="77777777" w:rsidR="000B7C74" w:rsidRPr="001046E4" w:rsidRDefault="000B7C74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046E4">
              <w:rPr>
                <w:rFonts w:cs="Arial"/>
                <w:color w:val="000000"/>
                <w:sz w:val="20"/>
              </w:rPr>
              <w:t>Set light sensor fault of Car door display -</w:t>
            </w:r>
            <w:proofErr w:type="gramStart"/>
            <w:r w:rsidRPr="001046E4">
              <w:rPr>
                <w:rFonts w:cs="Arial"/>
                <w:color w:val="000000"/>
                <w:sz w:val="20"/>
              </w:rPr>
              <w:t>2  for</w:t>
            </w:r>
            <w:proofErr w:type="gramEnd"/>
            <w:r w:rsidRPr="001046E4">
              <w:rPr>
                <w:rFonts w:cs="Arial"/>
                <w:color w:val="000000"/>
                <w:sz w:val="20"/>
              </w:rPr>
              <w:t xml:space="preserve"> DT-1 Car for right side as Faulty from TCCU-1</w:t>
            </w:r>
          </w:p>
        </w:tc>
        <w:tc>
          <w:tcPr>
            <w:tcW w:w="1490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64D64801" w14:textId="77777777" w:rsidR="000B7C74" w:rsidRPr="001046E4" w:rsidRDefault="000B7C74" w:rsidP="00FC4776">
            <w:pPr>
              <w:rPr>
                <w:rFonts w:cs="Arial"/>
                <w:sz w:val="20"/>
              </w:rPr>
            </w:pPr>
            <w:r w:rsidRPr="001046E4">
              <w:rPr>
                <w:rFonts w:cs="Arial"/>
                <w:color w:val="000000"/>
                <w:sz w:val="20"/>
              </w:rPr>
              <w:t>Verify that event "light sensor fault of Car door display" for right side CDD-1 is still active.</w:t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color w:val="000000"/>
                <w:sz w:val="20"/>
              </w:rPr>
              <w:lastRenderedPageBreak/>
              <w:t xml:space="preserve"> Verify that event "light sensor fault of Car door display" for right side CDD-2 is active.</w:t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color w:val="000000"/>
                <w:sz w:val="20"/>
              </w:rPr>
              <w:t xml:space="preserve"> Verify that no event is active for right side CDD-3</w:t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color w:val="000000"/>
                <w:sz w:val="20"/>
              </w:rPr>
              <w:t xml:space="preserve"> Verify that no event is active for right side CDD-4</w:t>
            </w:r>
          </w:p>
        </w:tc>
      </w:tr>
      <w:tr w:rsidR="000B7C74" w:rsidRPr="001046E4" w14:paraId="48355C6D" w14:textId="77777777" w:rsidTr="00FC4776">
        <w:tc>
          <w:tcPr>
            <w:tcW w:w="960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790DECB1" w14:textId="77777777" w:rsidR="000B7C74" w:rsidRPr="001046E4" w:rsidRDefault="000B7C74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046E4">
              <w:rPr>
                <w:rFonts w:cs="Arial"/>
                <w:color w:val="000000"/>
                <w:sz w:val="20"/>
              </w:rPr>
              <w:lastRenderedPageBreak/>
              <w:t>4</w:t>
            </w:r>
          </w:p>
        </w:tc>
        <w:tc>
          <w:tcPr>
            <w:tcW w:w="766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263E3278" w14:textId="77777777" w:rsidR="000B7C74" w:rsidRPr="001046E4" w:rsidRDefault="000B7C74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046E4">
              <w:rPr>
                <w:rFonts w:cs="Arial"/>
                <w:color w:val="000000"/>
                <w:sz w:val="20"/>
              </w:rPr>
              <w:t>Set light sensor fault of Car door display -3 for DT-1 Car for right side as Faulty from TCCU-1</w:t>
            </w:r>
          </w:p>
        </w:tc>
        <w:tc>
          <w:tcPr>
            <w:tcW w:w="1490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3B22FC49" w14:textId="77777777" w:rsidR="000B7C74" w:rsidRPr="001046E4" w:rsidRDefault="000B7C74" w:rsidP="00FC4776">
            <w:pPr>
              <w:rPr>
                <w:rFonts w:cs="Arial"/>
                <w:sz w:val="20"/>
              </w:rPr>
            </w:pPr>
            <w:r w:rsidRPr="001046E4">
              <w:rPr>
                <w:rFonts w:cs="Arial"/>
                <w:color w:val="000000"/>
                <w:sz w:val="20"/>
              </w:rPr>
              <w:t>Verify that event "light sensor fault of Car door display" for right side CDD-1 is still active.</w:t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color w:val="000000"/>
                <w:sz w:val="20"/>
              </w:rPr>
              <w:t xml:space="preserve"> Verify that event "light sensor fault of Car door display" for right side CDD-2 is still active.</w:t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color w:val="000000"/>
                <w:sz w:val="20"/>
              </w:rPr>
              <w:t xml:space="preserve"> Verify that event "light sensor fault of Car door display" for right side CDD-3 is active.</w:t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color w:val="000000"/>
                <w:sz w:val="20"/>
              </w:rPr>
              <w:t xml:space="preserve"> Verify that no event is active for right side CDD-4</w:t>
            </w:r>
          </w:p>
        </w:tc>
      </w:tr>
      <w:tr w:rsidR="000B7C74" w:rsidRPr="001046E4" w14:paraId="3C02F8B2" w14:textId="77777777" w:rsidTr="00FC4776">
        <w:tc>
          <w:tcPr>
            <w:tcW w:w="960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4227AE9E" w14:textId="77777777" w:rsidR="000B7C74" w:rsidRPr="001046E4" w:rsidRDefault="000B7C74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046E4">
              <w:rPr>
                <w:rFonts w:cs="Arial"/>
                <w:color w:val="000000"/>
                <w:sz w:val="20"/>
              </w:rPr>
              <w:t>5</w:t>
            </w:r>
          </w:p>
        </w:tc>
        <w:tc>
          <w:tcPr>
            <w:tcW w:w="766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0762C841" w14:textId="77777777" w:rsidR="000B7C74" w:rsidRPr="001046E4" w:rsidRDefault="000B7C74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046E4">
              <w:rPr>
                <w:rFonts w:cs="Arial"/>
                <w:color w:val="000000"/>
                <w:sz w:val="20"/>
              </w:rPr>
              <w:t>Set light sensor fault of Car door display -4 for DT-1 Car for right side as Faulty from TCCU-1</w:t>
            </w:r>
          </w:p>
        </w:tc>
        <w:tc>
          <w:tcPr>
            <w:tcW w:w="1490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73A92BD1" w14:textId="77777777" w:rsidR="000B7C74" w:rsidRPr="001046E4" w:rsidRDefault="000B7C74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046E4">
              <w:rPr>
                <w:rFonts w:cs="Arial"/>
                <w:color w:val="000000"/>
                <w:sz w:val="20"/>
              </w:rPr>
              <w:t>Verify that event "light sensor fault of Car door display" for right side CDD-1 is still active.</w:t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color w:val="000000"/>
                <w:sz w:val="20"/>
              </w:rPr>
              <w:t xml:space="preserve"> Verify that event "light sensor fault of Car door display" for right side CDD-2 is still active.</w:t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color w:val="000000"/>
                <w:sz w:val="20"/>
              </w:rPr>
              <w:t xml:space="preserve"> Verify that event "light sensor fault of Car door display" for right side CDD-3 is still active.</w:t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color w:val="000000"/>
                <w:sz w:val="20"/>
              </w:rPr>
              <w:t xml:space="preserve"> Verify that event "light sensor fault of Car door display" for right side CDD-4 is active.</w:t>
            </w:r>
            <w:r w:rsidRPr="001046E4">
              <w:rPr>
                <w:rFonts w:cs="Arial"/>
                <w:sz w:val="20"/>
              </w:rPr>
              <w:br/>
              <w:t xml:space="preserve">  </w:t>
            </w:r>
          </w:p>
        </w:tc>
      </w:tr>
      <w:tr w:rsidR="000B7C74" w:rsidRPr="001046E4" w14:paraId="37D469E9" w14:textId="77777777" w:rsidTr="00FC4776">
        <w:tc>
          <w:tcPr>
            <w:tcW w:w="960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590BA399" w14:textId="77777777" w:rsidR="000B7C74" w:rsidRPr="001046E4" w:rsidRDefault="000B7C74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046E4">
              <w:rPr>
                <w:rFonts w:cs="Arial"/>
                <w:color w:val="000000"/>
                <w:sz w:val="20"/>
              </w:rPr>
              <w:t>6</w:t>
            </w:r>
          </w:p>
        </w:tc>
        <w:tc>
          <w:tcPr>
            <w:tcW w:w="766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2E9003BE" w14:textId="77777777" w:rsidR="000B7C74" w:rsidRPr="001046E4" w:rsidRDefault="000B7C74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046E4">
              <w:rPr>
                <w:rFonts w:cs="Arial"/>
                <w:color w:val="000000"/>
                <w:sz w:val="20"/>
              </w:rPr>
              <w:t>Set light sensor fault of Car door display -1 for DT-1 Car for right side as not Faulty from TCCU-1</w:t>
            </w:r>
          </w:p>
        </w:tc>
        <w:tc>
          <w:tcPr>
            <w:tcW w:w="1490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65EC5DB9" w14:textId="77777777" w:rsidR="000B7C74" w:rsidRPr="001046E4" w:rsidRDefault="000B7C74" w:rsidP="00FC4776">
            <w:pPr>
              <w:rPr>
                <w:rFonts w:cs="Arial"/>
                <w:sz w:val="20"/>
              </w:rPr>
            </w:pPr>
            <w:r w:rsidRPr="001046E4">
              <w:rPr>
                <w:rFonts w:cs="Arial"/>
                <w:color w:val="000000"/>
                <w:sz w:val="20"/>
              </w:rPr>
              <w:t xml:space="preserve">Verify that event "light sensor fault of Car door display" for right side CDD-1 </w:t>
            </w:r>
            <w:proofErr w:type="gramStart"/>
            <w:r w:rsidRPr="001046E4">
              <w:rPr>
                <w:rFonts w:cs="Arial"/>
                <w:color w:val="000000"/>
                <w:sz w:val="20"/>
              </w:rPr>
              <w:t>is  inactive</w:t>
            </w:r>
            <w:proofErr w:type="gramEnd"/>
            <w:r w:rsidRPr="001046E4">
              <w:rPr>
                <w:rFonts w:cs="Arial"/>
                <w:color w:val="000000"/>
                <w:sz w:val="20"/>
              </w:rPr>
              <w:t>.</w:t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color w:val="000000"/>
                <w:sz w:val="20"/>
              </w:rPr>
              <w:t xml:space="preserve"> Verify that event "light sensor fault of Car door display" for right side CDD-2 is still active.</w:t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color w:val="000000"/>
                <w:sz w:val="20"/>
              </w:rPr>
              <w:t xml:space="preserve"> Verify that event "light sensor fault of Car door display" for right side CDD-3 is still active.</w:t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color w:val="000000"/>
                <w:sz w:val="20"/>
              </w:rPr>
              <w:t xml:space="preserve"> Verify that event "light sensor fault of Car door display" for right side CDD-4 is still active.</w:t>
            </w:r>
          </w:p>
        </w:tc>
      </w:tr>
      <w:tr w:rsidR="000B7C74" w:rsidRPr="001046E4" w14:paraId="177DAB81" w14:textId="77777777" w:rsidTr="00FC4776">
        <w:tc>
          <w:tcPr>
            <w:tcW w:w="960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AEFD21B" w14:textId="77777777" w:rsidR="000B7C74" w:rsidRPr="001046E4" w:rsidRDefault="000B7C74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046E4">
              <w:rPr>
                <w:rFonts w:cs="Arial"/>
                <w:color w:val="000000"/>
                <w:sz w:val="20"/>
              </w:rPr>
              <w:t>7</w:t>
            </w:r>
          </w:p>
        </w:tc>
        <w:tc>
          <w:tcPr>
            <w:tcW w:w="766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0D5C3412" w14:textId="77777777" w:rsidR="000B7C74" w:rsidRPr="001046E4" w:rsidRDefault="000B7C74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046E4">
              <w:rPr>
                <w:rFonts w:cs="Arial"/>
                <w:color w:val="000000"/>
                <w:sz w:val="20"/>
              </w:rPr>
              <w:t>Set light sensor fault of Car door display -2 for DT-1 Car for right side as not Faulty from TCCU-1</w:t>
            </w:r>
          </w:p>
        </w:tc>
        <w:tc>
          <w:tcPr>
            <w:tcW w:w="1490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25465D80" w14:textId="77777777" w:rsidR="000B7C74" w:rsidRPr="001046E4" w:rsidRDefault="000B7C74" w:rsidP="00FC4776">
            <w:pPr>
              <w:rPr>
                <w:rFonts w:cs="Arial"/>
                <w:sz w:val="20"/>
              </w:rPr>
            </w:pPr>
            <w:r w:rsidRPr="001046E4">
              <w:rPr>
                <w:rFonts w:cs="Arial"/>
                <w:color w:val="000000"/>
                <w:sz w:val="20"/>
              </w:rPr>
              <w:t>Verify that event "light sensor fault of Car door display" for right side CDD-2 is inactive.</w:t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color w:val="000000"/>
                <w:sz w:val="20"/>
              </w:rPr>
              <w:t xml:space="preserve"> Verify that event "light sensor fault of Car door display" for right side CDD-3 is still active.</w:t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color w:val="000000"/>
                <w:sz w:val="20"/>
              </w:rPr>
              <w:t xml:space="preserve"> Verify that event "light sensor fault of Car door display" for right side CDD-4 is still active.</w:t>
            </w:r>
          </w:p>
        </w:tc>
      </w:tr>
      <w:tr w:rsidR="000B7C74" w:rsidRPr="001046E4" w14:paraId="585D5E62" w14:textId="77777777" w:rsidTr="00FC4776">
        <w:tc>
          <w:tcPr>
            <w:tcW w:w="960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4B292996" w14:textId="77777777" w:rsidR="000B7C74" w:rsidRPr="001046E4" w:rsidRDefault="000B7C74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046E4">
              <w:rPr>
                <w:rFonts w:cs="Arial"/>
                <w:color w:val="000000"/>
                <w:sz w:val="20"/>
              </w:rPr>
              <w:t>8</w:t>
            </w:r>
          </w:p>
        </w:tc>
        <w:tc>
          <w:tcPr>
            <w:tcW w:w="766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052D4267" w14:textId="77777777" w:rsidR="000B7C74" w:rsidRPr="001046E4" w:rsidRDefault="000B7C74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046E4">
              <w:rPr>
                <w:rFonts w:cs="Arial"/>
                <w:color w:val="000000"/>
                <w:sz w:val="20"/>
              </w:rPr>
              <w:t>Set light sensor fault of Car door display -3 for DT-1 Car for right side as not Faulty from TCCU-1</w:t>
            </w:r>
          </w:p>
        </w:tc>
        <w:tc>
          <w:tcPr>
            <w:tcW w:w="1490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345913E7" w14:textId="77777777" w:rsidR="000B7C74" w:rsidRPr="001046E4" w:rsidRDefault="000B7C74" w:rsidP="00FC4776">
            <w:pPr>
              <w:rPr>
                <w:rFonts w:cs="Arial"/>
                <w:sz w:val="20"/>
              </w:rPr>
            </w:pPr>
            <w:r w:rsidRPr="001046E4">
              <w:rPr>
                <w:rFonts w:cs="Arial"/>
                <w:color w:val="000000"/>
                <w:sz w:val="20"/>
              </w:rPr>
              <w:t>Verify that event "light sensor fault of Car door display" for right side CDD-3 is inactive.</w:t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color w:val="000000"/>
                <w:sz w:val="20"/>
              </w:rPr>
              <w:t xml:space="preserve"> Verify that event "light sensor fault of Car door display" for right side CDD-4 is still active.</w:t>
            </w:r>
          </w:p>
        </w:tc>
      </w:tr>
      <w:tr w:rsidR="000B7C74" w:rsidRPr="001046E4" w14:paraId="1DCA8450" w14:textId="77777777" w:rsidTr="00FC4776">
        <w:tc>
          <w:tcPr>
            <w:tcW w:w="960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10FAAACC" w14:textId="77777777" w:rsidR="000B7C74" w:rsidRPr="001046E4" w:rsidRDefault="000B7C74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046E4">
              <w:rPr>
                <w:rFonts w:cs="Arial"/>
                <w:color w:val="000000"/>
                <w:sz w:val="20"/>
              </w:rPr>
              <w:t>9</w:t>
            </w:r>
          </w:p>
        </w:tc>
        <w:tc>
          <w:tcPr>
            <w:tcW w:w="766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7B771BBD" w14:textId="77777777" w:rsidR="000B7C74" w:rsidRPr="001046E4" w:rsidRDefault="000B7C74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046E4">
              <w:rPr>
                <w:rFonts w:cs="Arial"/>
                <w:color w:val="000000"/>
                <w:sz w:val="20"/>
              </w:rPr>
              <w:t>Set light sensor fault of Car door display -4 for DT-1 Car for right side as not Faulty from TCCU-1</w:t>
            </w:r>
          </w:p>
        </w:tc>
        <w:tc>
          <w:tcPr>
            <w:tcW w:w="1490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23701461" w14:textId="77777777" w:rsidR="000B7C74" w:rsidRPr="001046E4" w:rsidRDefault="000B7C74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046E4">
              <w:rPr>
                <w:rFonts w:cs="Arial"/>
                <w:color w:val="000000"/>
                <w:sz w:val="20"/>
              </w:rPr>
              <w:t>Verify that event "light sensor fault of Car door display" for right side CDD-4 is inactive.</w:t>
            </w:r>
          </w:p>
        </w:tc>
      </w:tr>
      <w:tr w:rsidR="000B7C74" w:rsidRPr="001046E4" w14:paraId="44FC46AF" w14:textId="77777777" w:rsidTr="00FC4776">
        <w:tc>
          <w:tcPr>
            <w:tcW w:w="960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7D42B7F1" w14:textId="77777777" w:rsidR="000B7C74" w:rsidRPr="001046E4" w:rsidRDefault="000B7C74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046E4">
              <w:rPr>
                <w:rFonts w:cs="Arial"/>
                <w:color w:val="000000"/>
                <w:sz w:val="20"/>
              </w:rPr>
              <w:lastRenderedPageBreak/>
              <w:t>10</w:t>
            </w:r>
          </w:p>
        </w:tc>
        <w:tc>
          <w:tcPr>
            <w:tcW w:w="766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03979250" w14:textId="77777777" w:rsidR="000B7C74" w:rsidRPr="001046E4" w:rsidRDefault="000B7C74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046E4">
              <w:rPr>
                <w:rFonts w:cs="Arial"/>
                <w:color w:val="000000"/>
                <w:sz w:val="20"/>
              </w:rPr>
              <w:t>Set light sensor fault of car door display -1 for DT-1 Car for left side as Faulty from TCCU-1</w:t>
            </w:r>
          </w:p>
        </w:tc>
        <w:tc>
          <w:tcPr>
            <w:tcW w:w="1490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68D4C0FB" w14:textId="77777777" w:rsidR="000B7C74" w:rsidRPr="001046E4" w:rsidRDefault="000B7C74" w:rsidP="00FC4776">
            <w:pPr>
              <w:rPr>
                <w:rFonts w:cs="Arial"/>
                <w:sz w:val="20"/>
              </w:rPr>
            </w:pPr>
            <w:r w:rsidRPr="001046E4">
              <w:rPr>
                <w:rFonts w:cs="Arial"/>
                <w:color w:val="000000"/>
                <w:sz w:val="20"/>
              </w:rPr>
              <w:t>Verify that event "light sensor fault of Car door display" for left side CDD-1 is active.</w:t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color w:val="000000"/>
                <w:sz w:val="20"/>
              </w:rPr>
              <w:t xml:space="preserve"> Verify that no event is active for left side CDD-2</w:t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color w:val="000000"/>
                <w:sz w:val="20"/>
              </w:rPr>
              <w:t xml:space="preserve"> Verify that no event is active for left side CDD-3</w:t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color w:val="000000"/>
                <w:sz w:val="20"/>
              </w:rPr>
              <w:t xml:space="preserve"> Verify that no event is active for left side CDD-4</w:t>
            </w:r>
          </w:p>
        </w:tc>
      </w:tr>
      <w:tr w:rsidR="000B7C74" w:rsidRPr="001046E4" w14:paraId="497078B7" w14:textId="77777777" w:rsidTr="00FC4776">
        <w:tc>
          <w:tcPr>
            <w:tcW w:w="960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1D3077D3" w14:textId="77777777" w:rsidR="000B7C74" w:rsidRPr="001046E4" w:rsidRDefault="000B7C74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046E4">
              <w:rPr>
                <w:rFonts w:cs="Arial"/>
                <w:color w:val="000000"/>
                <w:sz w:val="20"/>
              </w:rPr>
              <w:t>11</w:t>
            </w:r>
          </w:p>
        </w:tc>
        <w:tc>
          <w:tcPr>
            <w:tcW w:w="766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6771A1BB" w14:textId="77777777" w:rsidR="000B7C74" w:rsidRPr="001046E4" w:rsidRDefault="000B7C74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046E4">
              <w:rPr>
                <w:rFonts w:cs="Arial"/>
                <w:color w:val="000000"/>
                <w:sz w:val="20"/>
              </w:rPr>
              <w:t>Set light sensor fault of Car door display -2 for DT-1 Car for left side as Faulty from TCCU-1</w:t>
            </w:r>
          </w:p>
        </w:tc>
        <w:tc>
          <w:tcPr>
            <w:tcW w:w="1490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0D567919" w14:textId="77777777" w:rsidR="000B7C74" w:rsidRPr="001046E4" w:rsidRDefault="000B7C74" w:rsidP="00FC4776">
            <w:pPr>
              <w:rPr>
                <w:rFonts w:cs="Arial"/>
                <w:sz w:val="20"/>
              </w:rPr>
            </w:pPr>
            <w:r w:rsidRPr="001046E4">
              <w:rPr>
                <w:rFonts w:cs="Arial"/>
                <w:color w:val="000000"/>
                <w:sz w:val="20"/>
              </w:rPr>
              <w:t>Verify that event "light sensor fault of Car door display" for left side CDD-1 is still active.</w:t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color w:val="000000"/>
                <w:sz w:val="20"/>
              </w:rPr>
              <w:t xml:space="preserve"> Verify that event "light sensor fault of Car door display" for left side CDD-2 is active.</w:t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color w:val="000000"/>
                <w:sz w:val="20"/>
              </w:rPr>
              <w:t xml:space="preserve"> Verify that no event is active for left side CDD-3</w:t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color w:val="000000"/>
                <w:sz w:val="20"/>
              </w:rPr>
              <w:t xml:space="preserve"> Verify that no event is active for left side CDD-4</w:t>
            </w:r>
          </w:p>
        </w:tc>
      </w:tr>
      <w:tr w:rsidR="000B7C74" w:rsidRPr="001046E4" w14:paraId="5E09CAAF" w14:textId="77777777" w:rsidTr="00FC4776">
        <w:tc>
          <w:tcPr>
            <w:tcW w:w="960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7AD3ED01" w14:textId="77777777" w:rsidR="000B7C74" w:rsidRPr="001046E4" w:rsidRDefault="000B7C74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046E4">
              <w:rPr>
                <w:rFonts w:cs="Arial"/>
                <w:color w:val="000000"/>
                <w:sz w:val="20"/>
              </w:rPr>
              <w:t>12</w:t>
            </w:r>
          </w:p>
        </w:tc>
        <w:tc>
          <w:tcPr>
            <w:tcW w:w="766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2F38281D" w14:textId="77777777" w:rsidR="000B7C74" w:rsidRPr="001046E4" w:rsidRDefault="000B7C74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046E4">
              <w:rPr>
                <w:rFonts w:cs="Arial"/>
                <w:color w:val="000000"/>
                <w:sz w:val="20"/>
              </w:rPr>
              <w:t>Set light sensor fault of Car door display -3 for DT-1 Car for left side as Faulty from TCCU-1</w:t>
            </w:r>
          </w:p>
        </w:tc>
        <w:tc>
          <w:tcPr>
            <w:tcW w:w="1490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1867B7FB" w14:textId="77777777" w:rsidR="000B7C74" w:rsidRPr="001046E4" w:rsidRDefault="000B7C74" w:rsidP="00FC4776">
            <w:pPr>
              <w:rPr>
                <w:rFonts w:cs="Arial"/>
                <w:sz w:val="20"/>
              </w:rPr>
            </w:pPr>
            <w:r w:rsidRPr="001046E4">
              <w:rPr>
                <w:rFonts w:cs="Arial"/>
                <w:color w:val="000000"/>
                <w:sz w:val="20"/>
              </w:rPr>
              <w:t>Verify that event "light sensor fault of Car door display" for left side CDD-1 is still active.</w:t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color w:val="000000"/>
                <w:sz w:val="20"/>
              </w:rPr>
              <w:t xml:space="preserve"> Verify that event "light sensor fault of Car door display" for left side CDD-2 is still active.</w:t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color w:val="000000"/>
                <w:sz w:val="20"/>
              </w:rPr>
              <w:t xml:space="preserve"> Verify that event "light sensor fault of Car door display" for left side CDD-3 is active.</w:t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color w:val="000000"/>
                <w:sz w:val="20"/>
              </w:rPr>
              <w:t xml:space="preserve"> Verify that no event is active for left side CDD-4</w:t>
            </w:r>
          </w:p>
        </w:tc>
      </w:tr>
      <w:tr w:rsidR="000B7C74" w:rsidRPr="001046E4" w14:paraId="22B9A2E0" w14:textId="77777777" w:rsidTr="00FC4776">
        <w:tc>
          <w:tcPr>
            <w:tcW w:w="960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38B185C0" w14:textId="77777777" w:rsidR="000B7C74" w:rsidRPr="001046E4" w:rsidRDefault="000B7C74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046E4">
              <w:rPr>
                <w:rFonts w:cs="Arial"/>
                <w:color w:val="000000"/>
                <w:sz w:val="20"/>
              </w:rPr>
              <w:t>13</w:t>
            </w:r>
          </w:p>
        </w:tc>
        <w:tc>
          <w:tcPr>
            <w:tcW w:w="766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0D64D8FD" w14:textId="77777777" w:rsidR="000B7C74" w:rsidRPr="001046E4" w:rsidRDefault="000B7C74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046E4">
              <w:rPr>
                <w:rFonts w:cs="Arial"/>
                <w:color w:val="000000"/>
                <w:sz w:val="20"/>
              </w:rPr>
              <w:t>Set light sensor fault of Car door display -4 for DT-1 Car for left side as Faulty from TCCU-1</w:t>
            </w:r>
          </w:p>
        </w:tc>
        <w:tc>
          <w:tcPr>
            <w:tcW w:w="1490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70E52B43" w14:textId="77777777" w:rsidR="000B7C74" w:rsidRPr="001046E4" w:rsidRDefault="000B7C74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046E4">
              <w:rPr>
                <w:rFonts w:cs="Arial"/>
                <w:color w:val="000000"/>
                <w:sz w:val="20"/>
              </w:rPr>
              <w:t>Verify that event "light sensor fault of Car door display" for left side CDD-1 is still active.</w:t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color w:val="000000"/>
                <w:sz w:val="20"/>
              </w:rPr>
              <w:t xml:space="preserve"> Verify that event "light sensor fault of Car door display" for left side CDD-2 is still active.</w:t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color w:val="000000"/>
                <w:sz w:val="20"/>
              </w:rPr>
              <w:t xml:space="preserve"> Verify that event "light sensor fault of Car door display" for left side CDD-3 is still active.</w:t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color w:val="000000"/>
                <w:sz w:val="20"/>
              </w:rPr>
              <w:t xml:space="preserve"> Verify that event "light sensor fault of Car door display" for left side CDD-4 is active.</w:t>
            </w:r>
            <w:r w:rsidRPr="001046E4">
              <w:rPr>
                <w:rFonts w:cs="Arial"/>
                <w:sz w:val="20"/>
              </w:rPr>
              <w:br/>
              <w:t xml:space="preserve">  </w:t>
            </w:r>
          </w:p>
        </w:tc>
      </w:tr>
      <w:tr w:rsidR="000B7C74" w:rsidRPr="001046E4" w14:paraId="64AC66BE" w14:textId="77777777" w:rsidTr="00FC4776">
        <w:tc>
          <w:tcPr>
            <w:tcW w:w="960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46AA36D4" w14:textId="77777777" w:rsidR="000B7C74" w:rsidRPr="001046E4" w:rsidRDefault="000B7C74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046E4">
              <w:rPr>
                <w:rFonts w:cs="Arial"/>
                <w:color w:val="000000"/>
                <w:sz w:val="20"/>
              </w:rPr>
              <w:t>14</w:t>
            </w:r>
          </w:p>
        </w:tc>
        <w:tc>
          <w:tcPr>
            <w:tcW w:w="766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0B06397D" w14:textId="77777777" w:rsidR="000B7C74" w:rsidRPr="001046E4" w:rsidRDefault="000B7C74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046E4">
              <w:rPr>
                <w:rFonts w:cs="Arial"/>
                <w:color w:val="000000"/>
                <w:sz w:val="20"/>
              </w:rPr>
              <w:t>Set light sensor fault of Car door display -1 for DT-1 Car for left side as not Faulty from TCCU-1</w:t>
            </w:r>
          </w:p>
        </w:tc>
        <w:tc>
          <w:tcPr>
            <w:tcW w:w="1490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08D8150E" w14:textId="77777777" w:rsidR="000B7C74" w:rsidRPr="001046E4" w:rsidRDefault="000B7C74" w:rsidP="00FC4776">
            <w:pPr>
              <w:rPr>
                <w:rFonts w:cs="Arial"/>
                <w:sz w:val="20"/>
              </w:rPr>
            </w:pPr>
            <w:r w:rsidRPr="001046E4">
              <w:rPr>
                <w:rFonts w:cs="Arial"/>
                <w:color w:val="000000"/>
                <w:sz w:val="20"/>
              </w:rPr>
              <w:t xml:space="preserve">Verify that event "light sensor fault of Car door display" for left side CDD-1 </w:t>
            </w:r>
            <w:proofErr w:type="gramStart"/>
            <w:r w:rsidRPr="001046E4">
              <w:rPr>
                <w:rFonts w:cs="Arial"/>
                <w:color w:val="000000"/>
                <w:sz w:val="20"/>
              </w:rPr>
              <w:t>is  inactive</w:t>
            </w:r>
            <w:proofErr w:type="gramEnd"/>
            <w:r w:rsidRPr="001046E4">
              <w:rPr>
                <w:rFonts w:cs="Arial"/>
                <w:color w:val="000000"/>
                <w:sz w:val="20"/>
              </w:rPr>
              <w:t>.</w:t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color w:val="000000"/>
                <w:sz w:val="20"/>
              </w:rPr>
              <w:t xml:space="preserve"> Verify that event "light sensor fault of Car door display" for left side CDD-2 is still active.</w:t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color w:val="000000"/>
                <w:sz w:val="20"/>
              </w:rPr>
              <w:t xml:space="preserve"> Verify that event "light sensor fault of Car door display" for left side CDD-3 is still active.</w:t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color w:val="000000"/>
                <w:sz w:val="20"/>
              </w:rPr>
              <w:t xml:space="preserve"> Verify that event "light sensor fault of Car door display" for left side CDD-4 is still active.</w:t>
            </w:r>
          </w:p>
        </w:tc>
      </w:tr>
      <w:tr w:rsidR="000B7C74" w:rsidRPr="001046E4" w14:paraId="500222AE" w14:textId="77777777" w:rsidTr="00FC4776">
        <w:tc>
          <w:tcPr>
            <w:tcW w:w="960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44EE6AC1" w14:textId="77777777" w:rsidR="000B7C74" w:rsidRPr="001046E4" w:rsidRDefault="000B7C74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046E4">
              <w:rPr>
                <w:rFonts w:cs="Arial"/>
                <w:color w:val="000000"/>
                <w:sz w:val="20"/>
              </w:rPr>
              <w:t>15</w:t>
            </w:r>
          </w:p>
        </w:tc>
        <w:tc>
          <w:tcPr>
            <w:tcW w:w="766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09823EE4" w14:textId="77777777" w:rsidR="000B7C74" w:rsidRPr="001046E4" w:rsidRDefault="000B7C74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046E4">
              <w:rPr>
                <w:rFonts w:cs="Arial"/>
                <w:color w:val="000000"/>
                <w:sz w:val="20"/>
              </w:rPr>
              <w:t>Set light sensor fault of Car door display -2 for DT-1 Car for left side as not Faulty from TCCU-1</w:t>
            </w:r>
          </w:p>
        </w:tc>
        <w:tc>
          <w:tcPr>
            <w:tcW w:w="1490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64B35CF5" w14:textId="77777777" w:rsidR="000B7C74" w:rsidRPr="001046E4" w:rsidRDefault="000B7C74" w:rsidP="00FC4776">
            <w:pPr>
              <w:rPr>
                <w:rFonts w:cs="Arial"/>
                <w:sz w:val="20"/>
              </w:rPr>
            </w:pPr>
            <w:r w:rsidRPr="001046E4">
              <w:rPr>
                <w:rFonts w:cs="Arial"/>
                <w:color w:val="000000"/>
                <w:sz w:val="20"/>
              </w:rPr>
              <w:t>Verify that event "light sensor fault of Car door display" for left side CDD-2 is inactive.</w:t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color w:val="000000"/>
                <w:sz w:val="20"/>
              </w:rPr>
              <w:t xml:space="preserve"> Verify that event "light sensor fault of Car door display" for left side CDD-3 is still active.</w:t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color w:val="000000"/>
                <w:sz w:val="20"/>
              </w:rPr>
              <w:t xml:space="preserve"> Verify that event "light sensor fault of Car door display" </w:t>
            </w:r>
            <w:r w:rsidRPr="001046E4">
              <w:rPr>
                <w:rFonts w:cs="Arial"/>
                <w:color w:val="000000"/>
                <w:sz w:val="20"/>
              </w:rPr>
              <w:lastRenderedPageBreak/>
              <w:t>for left side CDD-4 is still active.</w:t>
            </w:r>
          </w:p>
        </w:tc>
      </w:tr>
      <w:tr w:rsidR="000B7C74" w:rsidRPr="001046E4" w14:paraId="18FD3C21" w14:textId="77777777" w:rsidTr="00FC4776">
        <w:tc>
          <w:tcPr>
            <w:tcW w:w="960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7CF95AD4" w14:textId="77777777" w:rsidR="000B7C74" w:rsidRPr="001046E4" w:rsidRDefault="000B7C74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046E4">
              <w:rPr>
                <w:rFonts w:cs="Arial"/>
                <w:color w:val="000000"/>
                <w:sz w:val="20"/>
              </w:rPr>
              <w:lastRenderedPageBreak/>
              <w:t>16</w:t>
            </w:r>
          </w:p>
        </w:tc>
        <w:tc>
          <w:tcPr>
            <w:tcW w:w="766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051E6D42" w14:textId="77777777" w:rsidR="000B7C74" w:rsidRPr="001046E4" w:rsidRDefault="000B7C74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046E4">
              <w:rPr>
                <w:rFonts w:cs="Arial"/>
                <w:color w:val="000000"/>
                <w:sz w:val="20"/>
              </w:rPr>
              <w:t>Set light sensor fault of Car door display -3 for DT-1 Car for left side as not Faulty from TCCU-1</w:t>
            </w:r>
          </w:p>
        </w:tc>
        <w:tc>
          <w:tcPr>
            <w:tcW w:w="1490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7B52225D" w14:textId="77777777" w:rsidR="000B7C74" w:rsidRPr="001046E4" w:rsidRDefault="000B7C74" w:rsidP="00FC4776">
            <w:pPr>
              <w:rPr>
                <w:rFonts w:cs="Arial"/>
                <w:sz w:val="20"/>
              </w:rPr>
            </w:pPr>
            <w:r w:rsidRPr="001046E4">
              <w:rPr>
                <w:rFonts w:cs="Arial"/>
                <w:color w:val="000000"/>
                <w:sz w:val="20"/>
              </w:rPr>
              <w:t>Verify that event "light sensor fault of Car door display" for left side CDD-3 is inactive.</w:t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sz w:val="20"/>
              </w:rPr>
              <w:br/>
            </w:r>
            <w:r w:rsidRPr="001046E4">
              <w:rPr>
                <w:rFonts w:cs="Arial"/>
                <w:color w:val="000000"/>
                <w:sz w:val="20"/>
              </w:rPr>
              <w:t xml:space="preserve"> Verify that event "light sensor fault of Car door display" for left side CDD-4 is still active.</w:t>
            </w:r>
          </w:p>
        </w:tc>
      </w:tr>
      <w:tr w:rsidR="000B7C74" w:rsidRPr="001046E4" w14:paraId="225F7E64" w14:textId="77777777" w:rsidTr="00FC4776">
        <w:tc>
          <w:tcPr>
            <w:tcW w:w="960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45F878A8" w14:textId="77777777" w:rsidR="000B7C74" w:rsidRPr="001046E4" w:rsidRDefault="000B7C74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046E4">
              <w:rPr>
                <w:rFonts w:cs="Arial"/>
                <w:color w:val="000000"/>
                <w:sz w:val="20"/>
              </w:rPr>
              <w:t>17</w:t>
            </w:r>
          </w:p>
        </w:tc>
        <w:tc>
          <w:tcPr>
            <w:tcW w:w="766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6839A77C" w14:textId="77777777" w:rsidR="000B7C74" w:rsidRPr="001046E4" w:rsidRDefault="000B7C74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046E4">
              <w:rPr>
                <w:rFonts w:cs="Arial"/>
                <w:color w:val="000000"/>
                <w:sz w:val="20"/>
              </w:rPr>
              <w:t>Set light sensor fault of Car door display -4 for DT-1 Car for left side as not Faulty from TCCU-1</w:t>
            </w:r>
          </w:p>
        </w:tc>
        <w:tc>
          <w:tcPr>
            <w:tcW w:w="1490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06DB33D1" w14:textId="77777777" w:rsidR="000B7C74" w:rsidRPr="001046E4" w:rsidRDefault="000B7C74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046E4">
              <w:rPr>
                <w:rFonts w:cs="Arial"/>
                <w:color w:val="000000"/>
                <w:sz w:val="20"/>
              </w:rPr>
              <w:t>Verify that event "light sensor fault of Car door display" for left side CDD-4 is inactive.</w:t>
            </w:r>
          </w:p>
        </w:tc>
      </w:tr>
      <w:tr w:rsidR="000B7C74" w:rsidRPr="001046E4" w14:paraId="4BE1DBB2" w14:textId="77777777" w:rsidTr="00FC4776">
        <w:tc>
          <w:tcPr>
            <w:tcW w:w="960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44809546" w14:textId="77777777" w:rsidR="000B7C74" w:rsidRPr="001046E4" w:rsidRDefault="000B7C74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046E4">
              <w:rPr>
                <w:rFonts w:cs="Arial"/>
                <w:color w:val="000000"/>
                <w:sz w:val="20"/>
              </w:rPr>
              <w:t>18</w:t>
            </w:r>
          </w:p>
        </w:tc>
        <w:tc>
          <w:tcPr>
            <w:tcW w:w="22560" w:type="dxa"/>
            <w:gridSpan w:val="2"/>
            <w:tcBorders>
              <w:top w:val="single" w:sz="11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13EB7B32" w14:textId="77777777" w:rsidR="000B7C74" w:rsidRPr="001046E4" w:rsidRDefault="000B7C74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046E4">
              <w:rPr>
                <w:rFonts w:cs="Arial"/>
                <w:color w:val="000000"/>
                <w:sz w:val="20"/>
              </w:rPr>
              <w:t>Repeat Action-2 to Action-17 for all other Cars</w:t>
            </w:r>
          </w:p>
        </w:tc>
      </w:tr>
      <w:tr w:rsidR="000B7C74" w:rsidRPr="001046E4" w14:paraId="4696116C" w14:textId="77777777" w:rsidTr="00FC4776">
        <w:tc>
          <w:tcPr>
            <w:tcW w:w="960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32B60DC9" w14:textId="77777777" w:rsidR="000B7C74" w:rsidRPr="001046E4" w:rsidRDefault="000B7C74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046E4">
              <w:rPr>
                <w:rFonts w:cs="Arial"/>
                <w:color w:val="000000"/>
                <w:sz w:val="20"/>
              </w:rPr>
              <w:t>19</w:t>
            </w:r>
          </w:p>
        </w:tc>
        <w:tc>
          <w:tcPr>
            <w:tcW w:w="22560" w:type="dxa"/>
            <w:gridSpan w:val="2"/>
            <w:tcBorders>
              <w:top w:val="single" w:sz="11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0D3BB4DC" w14:textId="77777777" w:rsidR="000B7C74" w:rsidRPr="001046E4" w:rsidRDefault="000B7C74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046E4">
              <w:rPr>
                <w:rFonts w:cs="Arial"/>
                <w:color w:val="000000"/>
                <w:sz w:val="20"/>
              </w:rPr>
              <w:t>Deactivate DT-1 Cab and activate DT-2 Cab.</w:t>
            </w:r>
          </w:p>
        </w:tc>
      </w:tr>
      <w:tr w:rsidR="000B7C74" w:rsidRPr="001046E4" w14:paraId="4541AE11" w14:textId="77777777" w:rsidTr="00FC4776">
        <w:tc>
          <w:tcPr>
            <w:tcW w:w="960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06272A3D" w14:textId="77777777" w:rsidR="000B7C74" w:rsidRPr="001046E4" w:rsidRDefault="000B7C74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046E4">
              <w:rPr>
                <w:rFonts w:cs="Arial"/>
                <w:color w:val="000000"/>
                <w:sz w:val="20"/>
              </w:rPr>
              <w:t>20</w:t>
            </w:r>
          </w:p>
        </w:tc>
        <w:tc>
          <w:tcPr>
            <w:tcW w:w="22560" w:type="dxa"/>
            <w:gridSpan w:val="2"/>
            <w:tcBorders>
              <w:top w:val="single" w:sz="11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278C1D02" w14:textId="77777777" w:rsidR="000B7C74" w:rsidRPr="001046E4" w:rsidRDefault="000B7C74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046E4">
              <w:rPr>
                <w:rFonts w:cs="Arial"/>
                <w:color w:val="000000"/>
                <w:sz w:val="20"/>
              </w:rPr>
              <w:t>Repeat Action-1 to Action-17 for all Car where light sensor fault of Car door display received from TCCU-2</w:t>
            </w:r>
          </w:p>
        </w:tc>
      </w:tr>
      <w:tr w:rsidR="000B7C74" w:rsidRPr="001046E4" w14:paraId="402BAD61" w14:textId="77777777" w:rsidTr="00FC4776">
        <w:tc>
          <w:tcPr>
            <w:tcW w:w="960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03BFA1F0" w14:textId="77777777" w:rsidR="000B7C74" w:rsidRPr="001046E4" w:rsidRDefault="000B7C74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046E4">
              <w:rPr>
                <w:rFonts w:cs="Arial"/>
                <w:color w:val="000000"/>
                <w:sz w:val="20"/>
              </w:rPr>
              <w:t>21</w:t>
            </w:r>
          </w:p>
        </w:tc>
        <w:tc>
          <w:tcPr>
            <w:tcW w:w="22560" w:type="dxa"/>
            <w:gridSpan w:val="2"/>
            <w:tcBorders>
              <w:top w:val="single" w:sz="11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69B42CE8" w14:textId="77777777" w:rsidR="000B7C74" w:rsidRPr="001046E4" w:rsidRDefault="000B7C74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046E4">
              <w:rPr>
                <w:rFonts w:cs="Arial"/>
                <w:color w:val="000000"/>
                <w:sz w:val="20"/>
              </w:rPr>
              <w:t>Deactivate DT-2 Cab.</w:t>
            </w:r>
          </w:p>
        </w:tc>
      </w:tr>
    </w:tbl>
    <w:p w14:paraId="66A727B2" w14:textId="77777777" w:rsidR="000B7C74" w:rsidRDefault="000B7C74" w:rsidP="000B7C74"/>
    <w:p w14:paraId="35AAC01D" w14:textId="77777777" w:rsidR="000B7C74" w:rsidRDefault="000B7C74" w:rsidP="000B7C74">
      <w:r>
        <w:rPr>
          <w:sz w:val="20"/>
        </w:rPr>
        <w:t xml:space="preserve"> </w:t>
      </w:r>
    </w:p>
    <w:p w14:paraId="7298FA50" w14:textId="77777777" w:rsidR="000B7C74" w:rsidRDefault="000B7C74" w:rsidP="000B7C74">
      <w:pPr>
        <w:pStyle w:val="HeadLine"/>
      </w:pPr>
      <w:bookmarkStart w:id="7" w:name="Subsection_423d515f-93f1-4b11-8028-01f2f"/>
      <w:bookmarkEnd w:id="7"/>
      <w:r>
        <w:t>Post-Condition</w:t>
      </w:r>
    </w:p>
    <w:p w14:paraId="71C7D0D6" w14:textId="77777777" w:rsidR="000B7C74" w:rsidRDefault="000B7C74" w:rsidP="000B7C74">
      <w:r>
        <w:rPr>
          <w:sz w:val="20"/>
        </w:rPr>
        <w:t>Train is in TS1 State.</w:t>
      </w:r>
    </w:p>
    <w:p w14:paraId="19A392A9" w14:textId="77777777" w:rsidR="000B7C74" w:rsidRDefault="000B7C74" w:rsidP="000B7C74">
      <w:r>
        <w:rPr>
          <w:sz w:val="20"/>
        </w:rPr>
        <w:t xml:space="preserve"> </w:t>
      </w:r>
    </w:p>
    <w:p w14:paraId="333E2D0B" w14:textId="77777777" w:rsidR="00D3046B" w:rsidRDefault="00D3046B"/>
    <w:sectPr w:rsidR="00D30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21D16"/>
    <w:multiLevelType w:val="multilevel"/>
    <w:tmpl w:val="544C56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b w:val="0"/>
        <w:sz w:val="22"/>
        <w:szCs w:val="22"/>
      </w:rPr>
    </w:lvl>
  </w:abstractNum>
  <w:num w:numId="1" w16cid:durableId="1082140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C74"/>
    <w:rsid w:val="000B7C74"/>
    <w:rsid w:val="00203AFB"/>
    <w:rsid w:val="008E3B14"/>
    <w:rsid w:val="00D3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99EBD4"/>
  <w15:chartTrackingRefBased/>
  <w15:docId w15:val="{EB5ABA2F-CC78-314A-8CB3-B4682B17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C74"/>
    <w:pPr>
      <w:widowControl w:val="0"/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</w:tabs>
      <w:suppressAutoHyphens/>
      <w:spacing w:before="120" w:after="120"/>
    </w:pPr>
    <w:rPr>
      <w:rFonts w:ascii="Arial" w:eastAsia="Times New Roman" w:hAnsi="Arial" w:cs="Times New Roman"/>
      <w:sz w:val="22"/>
      <w:szCs w:val="20"/>
      <w:lang w:val="en-CA" w:eastAsia="zh-CN"/>
    </w:rPr>
  </w:style>
  <w:style w:type="paragraph" w:styleId="Heading1">
    <w:name w:val="heading 1"/>
    <w:next w:val="Normal"/>
    <w:link w:val="Heading1Char"/>
    <w:qFormat/>
    <w:rsid w:val="000B7C74"/>
    <w:pPr>
      <w:keepNext/>
      <w:numPr>
        <w:numId w:val="1"/>
      </w:numPr>
      <w:tabs>
        <w:tab w:val="left" w:pos="567"/>
      </w:tabs>
      <w:spacing w:before="240" w:after="240"/>
      <w:outlineLvl w:val="0"/>
    </w:pPr>
    <w:rPr>
      <w:rFonts w:ascii="Arial" w:eastAsia="Times New Roman" w:hAnsi="Arial" w:cs="Arial"/>
      <w:b/>
      <w:bCs/>
      <w:color w:val="000000"/>
      <w:sz w:val="22"/>
      <w:szCs w:val="20"/>
      <w:lang w:val="en-US"/>
    </w:rPr>
  </w:style>
  <w:style w:type="paragraph" w:styleId="Heading2">
    <w:name w:val="heading 2"/>
    <w:basedOn w:val="Heading1"/>
    <w:next w:val="Normal"/>
    <w:link w:val="Heading2Char"/>
    <w:qFormat/>
    <w:rsid w:val="000B7C74"/>
    <w:pPr>
      <w:numPr>
        <w:ilvl w:val="1"/>
      </w:numPr>
      <w:tabs>
        <w:tab w:val="clear" w:pos="576"/>
        <w:tab w:val="left" w:pos="709"/>
      </w:tabs>
      <w:outlineLvl w:val="1"/>
    </w:pPr>
    <w:rPr>
      <w:bCs w:val="0"/>
    </w:rPr>
  </w:style>
  <w:style w:type="paragraph" w:styleId="Heading3">
    <w:name w:val="heading 3"/>
    <w:basedOn w:val="Heading2"/>
    <w:next w:val="Normal"/>
    <w:link w:val="Heading3Char"/>
    <w:qFormat/>
    <w:rsid w:val="000B7C74"/>
    <w:pPr>
      <w:numPr>
        <w:ilvl w:val="2"/>
      </w:numPr>
      <w:outlineLvl w:val="2"/>
    </w:pPr>
    <w:rPr>
      <w:rFonts w:eastAsia="Arial Unicode MS"/>
    </w:rPr>
  </w:style>
  <w:style w:type="paragraph" w:styleId="Heading4">
    <w:name w:val="heading 4"/>
    <w:basedOn w:val="Heading3"/>
    <w:next w:val="Normal"/>
    <w:link w:val="Heading4Char"/>
    <w:qFormat/>
    <w:rsid w:val="000B7C74"/>
    <w:pPr>
      <w:numPr>
        <w:ilvl w:val="3"/>
      </w:numPr>
      <w:outlineLvl w:val="3"/>
    </w:pPr>
    <w:rPr>
      <w:bCs/>
      <w:sz w:val="20"/>
      <w:szCs w:val="16"/>
    </w:rPr>
  </w:style>
  <w:style w:type="paragraph" w:styleId="Heading5">
    <w:name w:val="heading 5"/>
    <w:basedOn w:val="Heading4"/>
    <w:next w:val="Normal"/>
    <w:link w:val="Heading5Char"/>
    <w:qFormat/>
    <w:rsid w:val="000B7C74"/>
    <w:pPr>
      <w:keepLines/>
      <w:numPr>
        <w:ilvl w:val="4"/>
      </w:numPr>
      <w:suppressAutoHyphens/>
      <w:spacing w:after="60" w:line="300" w:lineRule="exact"/>
      <w:jc w:val="both"/>
      <w:outlineLvl w:val="4"/>
    </w:pPr>
    <w:rPr>
      <w:rFonts w:eastAsia="Times New Roman" w:cs="Times New Roman"/>
      <w:bCs w:val="0"/>
      <w:color w:val="auto"/>
      <w:kern w:val="28"/>
      <w:szCs w:val="22"/>
      <w:lang w:val="en-CA" w:eastAsia="zh-CN"/>
    </w:rPr>
  </w:style>
  <w:style w:type="paragraph" w:styleId="Heading6">
    <w:name w:val="heading 6"/>
    <w:aliases w:val="Head 6,head:6#"/>
    <w:basedOn w:val="Heading5"/>
    <w:next w:val="Normal"/>
    <w:link w:val="Heading6Char"/>
    <w:qFormat/>
    <w:rsid w:val="000B7C74"/>
    <w:pPr>
      <w:numPr>
        <w:ilvl w:val="5"/>
      </w:numPr>
      <w:outlineLvl w:val="5"/>
    </w:pPr>
  </w:style>
  <w:style w:type="paragraph" w:styleId="Heading7">
    <w:name w:val="heading 7"/>
    <w:aliases w:val="Numbered Paragraph,head:7#"/>
    <w:basedOn w:val="Heading6"/>
    <w:next w:val="Normal"/>
    <w:link w:val="Heading7Char"/>
    <w:qFormat/>
    <w:rsid w:val="000B7C74"/>
    <w:pPr>
      <w:numPr>
        <w:ilvl w:val="6"/>
      </w:numPr>
      <w:tabs>
        <w:tab w:val="left" w:pos="2268"/>
      </w:tabs>
      <w:outlineLvl w:val="6"/>
    </w:pPr>
  </w:style>
  <w:style w:type="paragraph" w:styleId="Heading8">
    <w:name w:val="heading 8"/>
    <w:aliases w:val="Item List,head:8#"/>
    <w:basedOn w:val="Heading7"/>
    <w:next w:val="Normal"/>
    <w:link w:val="Heading8Char"/>
    <w:qFormat/>
    <w:rsid w:val="000B7C74"/>
    <w:pPr>
      <w:keepNext w:val="0"/>
      <w:widowControl w:val="0"/>
      <w:numPr>
        <w:ilvl w:val="7"/>
      </w:numPr>
      <w:spacing w:line="300" w:lineRule="auto"/>
      <w:outlineLvl w:val="7"/>
    </w:pPr>
    <w:rPr>
      <w:kern w:val="0"/>
    </w:rPr>
  </w:style>
  <w:style w:type="paragraph" w:styleId="Heading9">
    <w:name w:val="heading 9"/>
    <w:aliases w:val="Do not use,Head 9,Item Sub-List"/>
    <w:basedOn w:val="Normal"/>
    <w:next w:val="Normal"/>
    <w:link w:val="Heading9Char"/>
    <w:qFormat/>
    <w:rsid w:val="000B7C74"/>
    <w:pPr>
      <w:numPr>
        <w:ilvl w:val="8"/>
        <w:numId w:val="1"/>
      </w:numPr>
      <w:tabs>
        <w:tab w:val="clear" w:pos="1584"/>
        <w:tab w:val="clear" w:pos="1701"/>
        <w:tab w:val="clear" w:pos="2552"/>
        <w:tab w:val="num" w:pos="2268"/>
      </w:tabs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B7C74"/>
    <w:rPr>
      <w:rFonts w:ascii="Arial" w:eastAsia="Times New Roman" w:hAnsi="Arial" w:cs="Arial"/>
      <w:b/>
      <w:bCs/>
      <w:color w:val="000000"/>
      <w:sz w:val="2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0B7C74"/>
    <w:rPr>
      <w:rFonts w:ascii="Arial" w:eastAsia="Times New Roman" w:hAnsi="Arial" w:cs="Arial"/>
      <w:b/>
      <w:color w:val="000000"/>
      <w:sz w:val="2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0B7C74"/>
    <w:rPr>
      <w:rFonts w:ascii="Arial" w:eastAsia="Arial Unicode MS" w:hAnsi="Arial" w:cs="Arial"/>
      <w:b/>
      <w:color w:val="000000"/>
      <w:sz w:val="22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0B7C74"/>
    <w:rPr>
      <w:rFonts w:ascii="Arial" w:eastAsia="Arial Unicode MS" w:hAnsi="Arial" w:cs="Arial"/>
      <w:b/>
      <w:bCs/>
      <w:color w:val="000000"/>
      <w:sz w:val="20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0B7C74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6Char">
    <w:name w:val="Heading 6 Char"/>
    <w:aliases w:val="Head 6 Char,head:6# Char"/>
    <w:basedOn w:val="DefaultParagraphFont"/>
    <w:link w:val="Heading6"/>
    <w:rsid w:val="000B7C74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7Char">
    <w:name w:val="Heading 7 Char"/>
    <w:aliases w:val="Numbered Paragraph Char,head:7# Char"/>
    <w:basedOn w:val="DefaultParagraphFont"/>
    <w:link w:val="Heading7"/>
    <w:rsid w:val="000B7C74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8Char">
    <w:name w:val="Heading 8 Char"/>
    <w:aliases w:val="Item List Char,head:8# Char"/>
    <w:basedOn w:val="DefaultParagraphFont"/>
    <w:link w:val="Heading8"/>
    <w:rsid w:val="000B7C74"/>
    <w:rPr>
      <w:rFonts w:ascii="Arial" w:eastAsia="Times New Roman" w:hAnsi="Arial" w:cs="Times New Roman"/>
      <w:b/>
      <w:sz w:val="20"/>
      <w:szCs w:val="22"/>
      <w:lang w:val="en-CA" w:eastAsia="zh-CN"/>
    </w:rPr>
  </w:style>
  <w:style w:type="character" w:customStyle="1" w:styleId="Heading9Char">
    <w:name w:val="Heading 9 Char"/>
    <w:aliases w:val="Do not use Char,Head 9 Char,Item Sub-List Char"/>
    <w:basedOn w:val="DefaultParagraphFont"/>
    <w:link w:val="Heading9"/>
    <w:rsid w:val="000B7C74"/>
    <w:rPr>
      <w:rFonts w:ascii="Arial" w:eastAsia="Times New Roman" w:hAnsi="Arial" w:cs="Times New Roman"/>
      <w:sz w:val="22"/>
      <w:szCs w:val="22"/>
      <w:lang w:val="en-CA" w:eastAsia="zh-CN"/>
    </w:rPr>
  </w:style>
  <w:style w:type="paragraph" w:customStyle="1" w:styleId="TableText">
    <w:name w:val="Table Text"/>
    <w:basedOn w:val="Normal"/>
    <w:link w:val="TableTextChar"/>
    <w:rsid w:val="000B7C74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</w:tabs>
      <w:spacing w:before="60" w:after="60"/>
    </w:pPr>
    <w:rPr>
      <w:sz w:val="20"/>
    </w:rPr>
  </w:style>
  <w:style w:type="character" w:customStyle="1" w:styleId="TableTextChar">
    <w:name w:val="Table Text Char"/>
    <w:link w:val="TableText"/>
    <w:rsid w:val="000B7C74"/>
    <w:rPr>
      <w:rFonts w:ascii="Arial" w:eastAsia="Times New Roman" w:hAnsi="Arial" w:cs="Times New Roman"/>
      <w:sz w:val="20"/>
      <w:szCs w:val="20"/>
      <w:lang w:val="en-CA" w:eastAsia="zh-CN"/>
    </w:rPr>
  </w:style>
  <w:style w:type="paragraph" w:customStyle="1" w:styleId="ValidatedRequirement">
    <w:name w:val="ValidatedRequirement"/>
    <w:basedOn w:val="Normal"/>
    <w:qFormat/>
    <w:rsid w:val="000B7C74"/>
    <w:pPr>
      <w:widowControl/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</w:tabs>
      <w:suppressAutoHyphens w:val="0"/>
      <w:spacing w:line="276" w:lineRule="auto"/>
      <w:ind w:left="1134" w:hanging="1134"/>
    </w:pPr>
    <w:rPr>
      <w:rFonts w:cs="Arial"/>
      <w:sz w:val="20"/>
      <w:lang w:val="en-US" w:eastAsia="en-US"/>
    </w:rPr>
  </w:style>
  <w:style w:type="paragraph" w:customStyle="1" w:styleId="HeadLine">
    <w:name w:val="HeadLine"/>
    <w:basedOn w:val="Header"/>
    <w:next w:val="Normal"/>
    <w:qFormat/>
    <w:rsid w:val="000B7C74"/>
    <w:pPr>
      <w:keepNext/>
      <w:widowControl/>
      <w:tabs>
        <w:tab w:val="clear" w:pos="4513"/>
        <w:tab w:val="clear" w:pos="9026"/>
        <w:tab w:val="center" w:pos="4320"/>
        <w:tab w:val="right" w:pos="8640"/>
      </w:tabs>
      <w:suppressAutoHyphens w:val="0"/>
      <w:spacing w:before="120" w:after="120"/>
    </w:pPr>
    <w:rPr>
      <w:b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B7C74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7C74"/>
    <w:rPr>
      <w:rFonts w:ascii="Arial" w:eastAsia="Times New Roman" w:hAnsi="Arial" w:cs="Times New Roman"/>
      <w:sz w:val="22"/>
      <w:szCs w:val="20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1262</Words>
  <Characters>5695</Characters>
  <Application>Microsoft Office Word</Application>
  <DocSecurity>0</DocSecurity>
  <Lines>242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Leo Hatvani</cp:lastModifiedBy>
  <cp:revision>2</cp:revision>
  <dcterms:created xsi:type="dcterms:W3CDTF">2022-07-24T08:38:00Z</dcterms:created>
  <dcterms:modified xsi:type="dcterms:W3CDTF">2022-07-24T14:52:00Z</dcterms:modified>
  <cp:category/>
</cp:coreProperties>
</file>