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93D" w:rsidRDefault="003D6EB5">
      <w:pPr>
        <w:rPr>
          <w:rFonts w:hint="eastAsia"/>
        </w:rPr>
      </w:pPr>
      <w:r>
        <w:rPr>
          <w:rFonts w:hint="eastAsia"/>
        </w:rPr>
        <w:t>&lt;</w:t>
      </w:r>
      <w:r w:rsidR="00447D36">
        <w:rPr>
          <w:rFonts w:hint="eastAsia"/>
        </w:rPr>
        <w:t>포트포워딩</w:t>
      </w:r>
      <w:r>
        <w:rPr>
          <w:rFonts w:hint="eastAsia"/>
        </w:rPr>
        <w:t>&gt;</w:t>
      </w:r>
    </w:p>
    <w:p w:rsidR="003D6EB5" w:rsidRDefault="003D6EB5">
      <w:pPr>
        <w:rPr>
          <w:rFonts w:hint="eastAsia"/>
        </w:rPr>
      </w:pPr>
      <w:r>
        <w:rPr>
          <w:rFonts w:ascii="Arial" w:hAnsi="Arial" w:cs="Arial"/>
          <w:b/>
          <w:bCs/>
          <w:color w:val="222222"/>
          <w:sz w:val="21"/>
          <w:szCs w:val="21"/>
          <w:shd w:val="clear" w:color="auto" w:fill="FFFFFF"/>
        </w:rPr>
        <w:t>포트</w:t>
      </w:r>
      <w:r>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포워딩</w:t>
      </w:r>
      <w:r>
        <w:rPr>
          <w:rFonts w:ascii="Arial" w:hAnsi="Arial" w:cs="Arial"/>
          <w:color w:val="222222"/>
          <w:sz w:val="21"/>
          <w:szCs w:val="21"/>
          <w:shd w:val="clear" w:color="auto" w:fill="FFFFFF"/>
        </w:rPr>
        <w:t>(</w:t>
      </w:r>
      <w:r>
        <w:rPr>
          <w:rFonts w:ascii="Arial" w:hAnsi="Arial" w:cs="Arial"/>
          <w:color w:val="222222"/>
          <w:sz w:val="21"/>
          <w:szCs w:val="21"/>
          <w:shd w:val="clear" w:color="auto" w:fill="FFFFFF"/>
          <w:lang w:val="en"/>
        </w:rPr>
        <w:t>port forwarding</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또는</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포트</w:t>
      </w:r>
      <w:r>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매핑</w:t>
      </w:r>
      <w:r>
        <w:rPr>
          <w:rFonts w:ascii="Arial" w:hAnsi="Arial" w:cs="Arial"/>
          <w:color w:val="222222"/>
          <w:sz w:val="21"/>
          <w:szCs w:val="21"/>
          <w:shd w:val="clear" w:color="auto" w:fill="FFFFFF"/>
        </w:rPr>
        <w:t>(</w:t>
      </w:r>
      <w:r>
        <w:rPr>
          <w:rFonts w:ascii="Arial" w:hAnsi="Arial" w:cs="Arial"/>
          <w:color w:val="222222"/>
          <w:sz w:val="21"/>
          <w:szCs w:val="21"/>
          <w:shd w:val="clear" w:color="auto" w:fill="FFFFFF"/>
          <w:lang w:val="en"/>
        </w:rPr>
        <w:t>port mapping</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은</w:t>
      </w:r>
      <w:r>
        <w:rPr>
          <w:rFonts w:ascii="Arial" w:hAnsi="Arial" w:cs="Arial"/>
          <w:color w:val="222222"/>
          <w:sz w:val="21"/>
          <w:szCs w:val="21"/>
          <w:shd w:val="clear" w:color="auto" w:fill="FFFFFF"/>
        </w:rPr>
        <w:t> </w:t>
      </w:r>
      <w:hyperlink r:id="rId7" w:tooltip="컴퓨터 네트워크" w:history="1">
        <w:r>
          <w:rPr>
            <w:rStyle w:val="a5"/>
            <w:rFonts w:ascii="Arial" w:hAnsi="Arial" w:cs="Arial"/>
            <w:color w:val="0B0080"/>
            <w:sz w:val="21"/>
            <w:szCs w:val="21"/>
            <w:shd w:val="clear" w:color="auto" w:fill="FFFFFF"/>
          </w:rPr>
          <w:t>컴퓨터</w:t>
        </w:r>
        <w:r>
          <w:rPr>
            <w:rStyle w:val="a5"/>
            <w:rFonts w:ascii="Arial" w:hAnsi="Arial" w:cs="Arial"/>
            <w:color w:val="0B0080"/>
            <w:sz w:val="21"/>
            <w:szCs w:val="21"/>
            <w:shd w:val="clear" w:color="auto" w:fill="FFFFFF"/>
          </w:rPr>
          <w:t xml:space="preserve"> </w:t>
        </w:r>
        <w:r>
          <w:rPr>
            <w:rStyle w:val="a5"/>
            <w:rFonts w:ascii="Arial" w:hAnsi="Arial" w:cs="Arial"/>
            <w:color w:val="0B0080"/>
            <w:sz w:val="21"/>
            <w:szCs w:val="21"/>
            <w:shd w:val="clear" w:color="auto" w:fill="FFFFFF"/>
          </w:rPr>
          <w:t>네트워크</w:t>
        </w:r>
      </w:hyperlink>
      <w:r>
        <w:rPr>
          <w:rFonts w:ascii="Arial" w:hAnsi="Arial" w:cs="Arial"/>
          <w:color w:val="222222"/>
          <w:sz w:val="21"/>
          <w:szCs w:val="21"/>
          <w:shd w:val="clear" w:color="auto" w:fill="FFFFFF"/>
        </w:rPr>
        <w:t>에서</w:t>
      </w:r>
      <w:r>
        <w:rPr>
          <w:rFonts w:ascii="Arial" w:hAnsi="Arial" w:cs="Arial"/>
          <w:color w:val="222222"/>
          <w:sz w:val="21"/>
          <w:szCs w:val="21"/>
          <w:shd w:val="clear" w:color="auto" w:fill="FFFFFF"/>
        </w:rPr>
        <w:t> </w:t>
      </w:r>
      <w:hyperlink r:id="rId8" w:tooltip="네트워크 패킷" w:history="1">
        <w:r>
          <w:rPr>
            <w:rStyle w:val="a5"/>
            <w:rFonts w:ascii="Arial" w:hAnsi="Arial" w:cs="Arial"/>
            <w:color w:val="0B0080"/>
            <w:sz w:val="21"/>
            <w:szCs w:val="21"/>
            <w:shd w:val="clear" w:color="auto" w:fill="FFFFFF"/>
          </w:rPr>
          <w:t>패킷</w:t>
        </w:r>
      </w:hyperlink>
      <w:r>
        <w:rPr>
          <w:rFonts w:ascii="Arial" w:hAnsi="Arial" w:cs="Arial"/>
          <w:color w:val="222222"/>
          <w:sz w:val="21"/>
          <w:szCs w:val="21"/>
          <w:shd w:val="clear" w:color="auto" w:fill="FFFFFF"/>
        </w:rPr>
        <w:t>이</w:t>
      </w:r>
      <w:r>
        <w:rPr>
          <w:rFonts w:ascii="Arial" w:hAnsi="Arial" w:cs="Arial"/>
          <w:color w:val="222222"/>
          <w:sz w:val="21"/>
          <w:szCs w:val="21"/>
          <w:shd w:val="clear" w:color="auto" w:fill="FFFFFF"/>
        </w:rPr>
        <w:t> </w:t>
      </w:r>
      <w:hyperlink r:id="rId9" w:tooltip="라우터" w:history="1">
        <w:r>
          <w:rPr>
            <w:rStyle w:val="a5"/>
            <w:rFonts w:ascii="Arial" w:hAnsi="Arial" w:cs="Arial"/>
            <w:color w:val="0B0080"/>
            <w:sz w:val="21"/>
            <w:szCs w:val="21"/>
            <w:shd w:val="clear" w:color="auto" w:fill="FFFFFF"/>
          </w:rPr>
          <w:t>라우터</w:t>
        </w:r>
      </w:hyperlink>
      <w:r>
        <w:rPr>
          <w:rFonts w:ascii="Arial" w:hAnsi="Arial" w:cs="Arial"/>
          <w:color w:val="222222"/>
          <w:sz w:val="21"/>
          <w:szCs w:val="21"/>
          <w:shd w:val="clear" w:color="auto" w:fill="FFFFFF"/>
        </w:rPr>
        <w:t>나</w:t>
      </w:r>
      <w:r>
        <w:rPr>
          <w:rFonts w:ascii="Arial" w:hAnsi="Arial" w:cs="Arial"/>
          <w:color w:val="222222"/>
          <w:sz w:val="21"/>
          <w:szCs w:val="21"/>
          <w:shd w:val="clear" w:color="auto" w:fill="FFFFFF"/>
        </w:rPr>
        <w:t> </w:t>
      </w:r>
      <w:hyperlink r:id="rId10" w:tooltip="방화벽 (네트워킹)" w:history="1">
        <w:r>
          <w:rPr>
            <w:rStyle w:val="a5"/>
            <w:rFonts w:ascii="Arial" w:hAnsi="Arial" w:cs="Arial"/>
            <w:color w:val="0B0080"/>
            <w:sz w:val="21"/>
            <w:szCs w:val="21"/>
            <w:shd w:val="clear" w:color="auto" w:fill="FFFFFF"/>
          </w:rPr>
          <w:t>방화벽</w:t>
        </w:r>
      </w:hyperlink>
      <w:r>
        <w:rPr>
          <w:rFonts w:ascii="Arial" w:hAnsi="Arial" w:cs="Arial"/>
          <w:color w:val="222222"/>
          <w:sz w:val="21"/>
          <w:szCs w:val="21"/>
          <w:shd w:val="clear" w:color="auto" w:fill="FFFFFF"/>
        </w:rPr>
        <w:t>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같은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네트워크</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게이트웨이를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가로지르는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동안</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하나의</w:t>
      </w:r>
      <w:r>
        <w:rPr>
          <w:rFonts w:ascii="Arial" w:hAnsi="Arial" w:cs="Arial"/>
          <w:color w:val="222222"/>
          <w:sz w:val="21"/>
          <w:szCs w:val="21"/>
          <w:shd w:val="clear" w:color="auto" w:fill="FFFFFF"/>
        </w:rPr>
        <w:t> </w:t>
      </w:r>
      <w:hyperlink r:id="rId11" w:tooltip="IP 주소" w:history="1">
        <w:r>
          <w:rPr>
            <w:rStyle w:val="a5"/>
            <w:rFonts w:ascii="Arial" w:hAnsi="Arial" w:cs="Arial"/>
            <w:color w:val="0B0080"/>
            <w:sz w:val="21"/>
            <w:szCs w:val="21"/>
            <w:shd w:val="clear" w:color="auto" w:fill="FFFFFF"/>
          </w:rPr>
          <w:t xml:space="preserve">IP </w:t>
        </w:r>
        <w:r>
          <w:rPr>
            <w:rStyle w:val="a5"/>
            <w:rFonts w:ascii="Arial" w:hAnsi="Arial" w:cs="Arial"/>
            <w:color w:val="0B0080"/>
            <w:sz w:val="21"/>
            <w:szCs w:val="21"/>
            <w:shd w:val="clear" w:color="auto" w:fill="FFFFFF"/>
          </w:rPr>
          <w:t>주소</w:t>
        </w:r>
      </w:hyperlink>
      <w:r>
        <w:rPr>
          <w:rFonts w:ascii="Arial" w:hAnsi="Arial" w:cs="Arial"/>
          <w:color w:val="222222"/>
          <w:sz w:val="21"/>
          <w:szCs w:val="21"/>
          <w:shd w:val="clear" w:color="auto" w:fill="FFFFFF"/>
        </w:rPr>
        <w:t>와</w:t>
      </w:r>
      <w:r>
        <w:rPr>
          <w:rFonts w:ascii="Arial" w:hAnsi="Arial" w:cs="Arial"/>
          <w:color w:val="222222"/>
          <w:sz w:val="21"/>
          <w:szCs w:val="21"/>
          <w:shd w:val="clear" w:color="auto" w:fill="FFFFFF"/>
        </w:rPr>
        <w:t> </w:t>
      </w:r>
      <w:hyperlink r:id="rId12" w:tooltip="포트 번호" w:history="1">
        <w:r>
          <w:rPr>
            <w:rStyle w:val="a5"/>
            <w:rFonts w:ascii="Arial" w:hAnsi="Arial" w:cs="Arial"/>
            <w:color w:val="0B0080"/>
            <w:sz w:val="21"/>
            <w:szCs w:val="21"/>
            <w:shd w:val="clear" w:color="auto" w:fill="FFFFFF"/>
          </w:rPr>
          <w:t>포트</w:t>
        </w:r>
        <w:r>
          <w:rPr>
            <w:rStyle w:val="a5"/>
            <w:rFonts w:ascii="Arial" w:hAnsi="Arial" w:cs="Arial"/>
            <w:color w:val="0B0080"/>
            <w:sz w:val="21"/>
            <w:szCs w:val="21"/>
            <w:shd w:val="clear" w:color="auto" w:fill="FFFFFF"/>
          </w:rPr>
          <w:t xml:space="preserve"> </w:t>
        </w:r>
        <w:r>
          <w:rPr>
            <w:rStyle w:val="a5"/>
            <w:rFonts w:ascii="Arial" w:hAnsi="Arial" w:cs="Arial"/>
            <w:color w:val="0B0080"/>
            <w:sz w:val="21"/>
            <w:szCs w:val="21"/>
            <w:shd w:val="clear" w:color="auto" w:fill="FFFFFF"/>
          </w:rPr>
          <w:t>번호</w:t>
        </w:r>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Pr>
        <w:t>결합의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통신</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요청을</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다른</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곳으로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넘겨주는</w:t>
      </w:r>
      <w:r>
        <w:rPr>
          <w:rFonts w:ascii="Arial" w:hAnsi="Arial" w:cs="Arial"/>
          <w:color w:val="222222"/>
          <w:sz w:val="21"/>
          <w:szCs w:val="21"/>
          <w:shd w:val="clear" w:color="auto" w:fill="FFFFFF"/>
        </w:rPr>
        <w:t> </w:t>
      </w:r>
      <w:hyperlink r:id="rId13" w:tooltip="네트워크 주소 변환" w:history="1">
        <w:r>
          <w:rPr>
            <w:rStyle w:val="a5"/>
            <w:rFonts w:ascii="Arial" w:hAnsi="Arial" w:cs="Arial"/>
            <w:color w:val="0B0080"/>
            <w:sz w:val="21"/>
            <w:szCs w:val="21"/>
            <w:shd w:val="clear" w:color="auto" w:fill="FFFFFF"/>
          </w:rPr>
          <w:t>네트워크</w:t>
        </w:r>
        <w:r>
          <w:rPr>
            <w:rStyle w:val="a5"/>
            <w:rFonts w:ascii="Arial" w:hAnsi="Arial" w:cs="Arial"/>
            <w:color w:val="0B0080"/>
            <w:sz w:val="21"/>
            <w:szCs w:val="21"/>
            <w:shd w:val="clear" w:color="auto" w:fill="FFFFFF"/>
          </w:rPr>
          <w:t xml:space="preserve"> </w:t>
        </w:r>
        <w:r>
          <w:rPr>
            <w:rStyle w:val="a5"/>
            <w:rFonts w:ascii="Arial" w:hAnsi="Arial" w:cs="Arial"/>
            <w:color w:val="0B0080"/>
            <w:sz w:val="21"/>
            <w:szCs w:val="21"/>
            <w:shd w:val="clear" w:color="auto" w:fill="FFFFFF"/>
          </w:rPr>
          <w:t>주소</w:t>
        </w:r>
        <w:r>
          <w:rPr>
            <w:rStyle w:val="a5"/>
            <w:rFonts w:ascii="Arial" w:hAnsi="Arial" w:cs="Arial"/>
            <w:color w:val="0B0080"/>
            <w:sz w:val="21"/>
            <w:szCs w:val="21"/>
            <w:shd w:val="clear" w:color="auto" w:fill="FFFFFF"/>
          </w:rPr>
          <w:t xml:space="preserve"> </w:t>
        </w:r>
        <w:r>
          <w:rPr>
            <w:rStyle w:val="a5"/>
            <w:rFonts w:ascii="Arial" w:hAnsi="Arial" w:cs="Arial"/>
            <w:color w:val="0B0080"/>
            <w:sz w:val="21"/>
            <w:szCs w:val="21"/>
            <w:shd w:val="clear" w:color="auto" w:fill="FFFFFF"/>
          </w:rPr>
          <w:t>변환</w:t>
        </w:r>
      </w:hyperlink>
      <w:r>
        <w:rPr>
          <w:rFonts w:ascii="Arial" w:hAnsi="Arial" w:cs="Arial"/>
          <w:color w:val="222222"/>
          <w:sz w:val="21"/>
          <w:szCs w:val="21"/>
          <w:shd w:val="clear" w:color="auto" w:fill="FFFFFF"/>
        </w:rPr>
        <w:t>(NAT)</w:t>
      </w:r>
      <w:r>
        <w:rPr>
          <w:rFonts w:ascii="Arial" w:hAnsi="Arial" w:cs="Arial"/>
          <w:color w:val="222222"/>
          <w:sz w:val="21"/>
          <w:szCs w:val="21"/>
          <w:shd w:val="clear" w:color="auto" w:fill="FFFFFF"/>
        </w:rPr>
        <w:t>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응용이다</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기법은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게이트웨이</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외부망</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반대쪽에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위치한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보호</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내부망에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상주하는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호스트에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대한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서비스를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생성하기</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위해</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흔히</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사용되며</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통신하는</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목적지</w:t>
      </w:r>
      <w:r>
        <w:rPr>
          <w:rFonts w:ascii="Arial" w:hAnsi="Arial" w:cs="Arial"/>
          <w:color w:val="222222"/>
          <w:sz w:val="21"/>
          <w:szCs w:val="21"/>
          <w:shd w:val="clear" w:color="auto" w:fill="FFFFFF"/>
        </w:rPr>
        <w:t xml:space="preserve"> IP </w:t>
      </w:r>
      <w:r>
        <w:rPr>
          <w:rFonts w:ascii="Arial" w:hAnsi="Arial" w:cs="Arial"/>
          <w:color w:val="222222"/>
          <w:sz w:val="21"/>
          <w:szCs w:val="21"/>
          <w:shd w:val="clear" w:color="auto" w:fill="FFFFFF"/>
        </w:rPr>
        <w:t>주소와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포트</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번호를</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내부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호스트에</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다시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매핑함으로써</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이루어진다</w:t>
      </w:r>
      <w:r>
        <w:rPr>
          <w:rFonts w:ascii="Arial" w:hAnsi="Arial" w:cs="Arial"/>
          <w:color w:val="222222"/>
          <w:sz w:val="21"/>
          <w:szCs w:val="21"/>
          <w:shd w:val="clear" w:color="auto" w:fill="FFFFFF"/>
        </w:rPr>
        <w:t>.</w:t>
      </w:r>
    </w:p>
    <w:p w:rsidR="00447D36" w:rsidRDefault="003D6EB5">
      <w:pPr>
        <w:rPr>
          <w:rFonts w:hint="eastAsia"/>
        </w:rPr>
      </w:pPr>
      <w:r>
        <w:rPr>
          <w:rFonts w:hint="eastAsia"/>
        </w:rPr>
        <w:t>&lt;</w:t>
      </w:r>
      <w:r w:rsidR="00447D36">
        <w:rPr>
          <w:rFonts w:hint="eastAsia"/>
        </w:rPr>
        <w:t>머클루트</w:t>
      </w:r>
      <w:r>
        <w:rPr>
          <w:rFonts w:hint="eastAsia"/>
        </w:rPr>
        <w:t>&gt;</w:t>
      </w:r>
    </w:p>
    <w:p w:rsidR="003D6EB5" w:rsidRDefault="003D6EB5" w:rsidP="003D6EB5">
      <w:pPr>
        <w:widowControl/>
        <w:wordWrap/>
        <w:autoSpaceDE/>
        <w:autoSpaceDN/>
        <w:spacing w:after="0" w:line="240" w:lineRule="auto"/>
        <w:jc w:val="left"/>
        <w:rPr>
          <w:rFonts w:ascii="나눔고딕" w:eastAsia="나눔고딕" w:hAnsi="나눔고딕" w:cs="굴림" w:hint="eastAsia"/>
          <w:color w:val="000000"/>
          <w:kern w:val="0"/>
          <w:szCs w:val="20"/>
          <w:shd w:val="clear" w:color="auto" w:fill="FFFFFF"/>
        </w:rPr>
      </w:pPr>
      <w:r w:rsidRPr="003D6EB5">
        <w:rPr>
          <w:rFonts w:ascii="나눔고딕" w:eastAsia="나눔고딕" w:hAnsi="나눔고딕" w:cs="굴림" w:hint="eastAsia"/>
          <w:color w:val="000000"/>
          <w:kern w:val="0"/>
          <w:szCs w:val="20"/>
          <w:shd w:val="clear" w:color="auto" w:fill="FFFFFF"/>
        </w:rPr>
        <w:t>머클트리는 블록의 거래 내용을 모두 담고 있는 것으로 해시 값들을 두 개씩 짝지어 트리 모양으로 나타내는 것이다. 해시 트리를 발명한 랄프 머클의 이름을 따 머클트리라고 부른다. 최초의 데이터를 해시 값으로 변환한 후 노드 2개를 합쳐 해시 값으로 변환하는 과정을 하나가 남을 때까지 반복하는데, 마지막 남은 하나를 머클루트라고 한다. 머클루트는 머클트리의 모든 거래 내역을 요약한 데이터로 블록 헤더에 포함된다. 머클트리의 경우 용량이 매우 큰데, 용량이 적은 머클루트 값만 가지고 있으면 다양한 사람들이 거래의 유효성 검사를 할 수 있게 돼 블록체인 보안이 더 강력해질 수 있다.</w:t>
      </w:r>
    </w:p>
    <w:p w:rsidR="003D6EB5" w:rsidRPr="003D6EB5" w:rsidRDefault="003D6EB5" w:rsidP="003D6EB5">
      <w:pPr>
        <w:widowControl/>
        <w:wordWrap/>
        <w:autoSpaceDE/>
        <w:autoSpaceDN/>
        <w:spacing w:after="0" w:line="240" w:lineRule="auto"/>
        <w:jc w:val="left"/>
        <w:rPr>
          <w:rFonts w:ascii="굴림" w:eastAsia="굴림" w:hAnsi="굴림" w:cs="굴림" w:hint="eastAsia"/>
          <w:kern w:val="0"/>
          <w:szCs w:val="20"/>
        </w:rPr>
      </w:pPr>
    </w:p>
    <w:p w:rsidR="00447D36" w:rsidRDefault="003D6EB5">
      <w:pPr>
        <w:rPr>
          <w:rFonts w:hint="eastAsia"/>
        </w:rPr>
      </w:pPr>
      <w:r>
        <w:rPr>
          <w:rFonts w:hint="eastAsia"/>
        </w:rPr>
        <w:t>&lt;</w:t>
      </w:r>
      <w:r w:rsidR="00447D36">
        <w:rPr>
          <w:rFonts w:hint="eastAsia"/>
        </w:rPr>
        <w:t>난스</w:t>
      </w:r>
      <w:r>
        <w:rPr>
          <w:rFonts w:hint="eastAsia"/>
        </w:rPr>
        <w:t>&gt;</w:t>
      </w:r>
    </w:p>
    <w:p w:rsidR="003D6EB5" w:rsidRDefault="003D43F6">
      <w:pPr>
        <w:rPr>
          <w:rFonts w:hint="eastAsia"/>
        </w:rPr>
      </w:pPr>
      <w:r>
        <w:rPr>
          <w:rFonts w:hint="eastAsia"/>
        </w:rPr>
        <w:t>임의의 수</w:t>
      </w:r>
    </w:p>
    <w:p w:rsidR="00447D36" w:rsidRDefault="003D6EB5">
      <w:pPr>
        <w:rPr>
          <w:rFonts w:hint="eastAsia"/>
        </w:rPr>
      </w:pPr>
      <w:r>
        <w:rPr>
          <w:rFonts w:hint="eastAsia"/>
        </w:rPr>
        <w:t>&lt;</w:t>
      </w:r>
      <w:r w:rsidR="00447D36">
        <w:t>A</w:t>
      </w:r>
      <w:r w:rsidR="00447D36">
        <w:rPr>
          <w:rFonts w:hint="eastAsia"/>
        </w:rPr>
        <w:t>es</w:t>
      </w:r>
      <w:r>
        <w:rPr>
          <w:rFonts w:hint="eastAsia"/>
        </w:rPr>
        <w:t>&gt;</w:t>
      </w:r>
    </w:p>
    <w:p w:rsidR="003D43F6" w:rsidRDefault="00CE4F49" w:rsidP="00CE4F49">
      <w:pPr>
        <w:widowControl/>
        <w:wordWrap/>
        <w:autoSpaceDE/>
        <w:autoSpaceDN/>
        <w:spacing w:after="0" w:line="240" w:lineRule="auto"/>
        <w:jc w:val="left"/>
        <w:rPr>
          <w:rFonts w:ascii="굴림" w:eastAsia="굴림" w:hAnsi="굴림" w:cs="굴림" w:hint="eastAsia"/>
          <w:kern w:val="0"/>
          <w:sz w:val="24"/>
          <w:szCs w:val="24"/>
        </w:rPr>
      </w:pPr>
      <w:r w:rsidRPr="00CE4F49">
        <w:rPr>
          <w:rFonts w:ascii="나눔고딕" w:eastAsia="나눔고딕" w:hAnsi="나눔고딕" w:cs="굴림" w:hint="eastAsia"/>
          <w:color w:val="333333"/>
          <w:kern w:val="0"/>
          <w:sz w:val="21"/>
          <w:szCs w:val="21"/>
        </w:rPr>
        <w:t>AES(Advanced Encryption Standard) 알고리즘은 DES의 암호화 강도가 점점 약해지면서 새롭게 개발된 알고리즘이다. 1997년에 NIST는 암호화 알고리즘을 다시 공모했는데, 공모 조건은 향후 30년 정도 사용할 수 있는 안정성, 128비트 암호화 블록, 다양한 키의 길이(128/192/256 비트)를 갖추는 것이었다. 그리고 1997년 9월부터 1998년 4월까지 12개국에서 총 15개의 알고리즘이 제안되었다.</w:t>
      </w:r>
    </w:p>
    <w:p w:rsidR="00CE4F49" w:rsidRPr="00CE4F49" w:rsidRDefault="00CE4F49" w:rsidP="00CE4F49">
      <w:pPr>
        <w:widowControl/>
        <w:wordWrap/>
        <w:autoSpaceDE/>
        <w:autoSpaceDN/>
        <w:spacing w:after="0" w:line="240" w:lineRule="auto"/>
        <w:jc w:val="left"/>
        <w:rPr>
          <w:rFonts w:ascii="굴림" w:eastAsia="굴림" w:hAnsi="굴림" w:cs="굴림" w:hint="eastAsia"/>
          <w:kern w:val="0"/>
          <w:sz w:val="24"/>
          <w:szCs w:val="24"/>
        </w:rPr>
      </w:pPr>
    </w:p>
    <w:p w:rsidR="00447D36" w:rsidRDefault="003D6EB5">
      <w:pPr>
        <w:rPr>
          <w:rFonts w:hint="eastAsia"/>
        </w:rPr>
      </w:pPr>
      <w:r>
        <w:rPr>
          <w:rFonts w:hint="eastAsia"/>
        </w:rPr>
        <w:t>&lt;</w:t>
      </w:r>
      <w:r w:rsidR="00447D36">
        <w:t>S</w:t>
      </w:r>
      <w:r w:rsidR="00447D36">
        <w:rPr>
          <w:rFonts w:hint="eastAsia"/>
        </w:rPr>
        <w:t>ha256</w:t>
      </w:r>
      <w:r>
        <w:rPr>
          <w:rFonts w:hint="eastAsia"/>
        </w:rPr>
        <w:t>&gt;</w:t>
      </w:r>
    </w:p>
    <w:p w:rsidR="00CE4F49" w:rsidRDefault="00867847">
      <w:pPr>
        <w:rPr>
          <w:rFonts w:hint="eastAsia"/>
        </w:rPr>
      </w:pPr>
      <w:r>
        <w:rPr>
          <w:rFonts w:ascii="Arial" w:hAnsi="Arial" w:cs="Arial"/>
          <w:b/>
          <w:bCs/>
          <w:color w:val="222222"/>
          <w:sz w:val="21"/>
          <w:szCs w:val="21"/>
          <w:shd w:val="clear" w:color="auto" w:fill="FFFFFF"/>
        </w:rPr>
        <w:t>SHA</w:t>
      </w:r>
      <w:r>
        <w:rPr>
          <w:rFonts w:ascii="Arial" w:hAnsi="Arial" w:cs="Arial"/>
          <w:color w:val="222222"/>
          <w:sz w:val="21"/>
          <w:szCs w:val="21"/>
          <w:shd w:val="clear" w:color="auto" w:fill="FFFFFF"/>
        </w:rPr>
        <w:t xml:space="preserve">(Secure Hash Algorithm, </w:t>
      </w:r>
      <w:r>
        <w:rPr>
          <w:rFonts w:ascii="Arial" w:hAnsi="Arial" w:cs="Arial"/>
          <w:color w:val="222222"/>
          <w:sz w:val="21"/>
          <w:szCs w:val="21"/>
          <w:shd w:val="clear" w:color="auto" w:fill="FFFFFF"/>
        </w:rPr>
        <w:t>안전한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해시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알고리즘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함수들은</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서로</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관련된</w:t>
      </w:r>
      <w:r>
        <w:rPr>
          <w:rFonts w:ascii="Arial" w:hAnsi="Arial" w:cs="Arial"/>
          <w:color w:val="222222"/>
          <w:sz w:val="21"/>
          <w:szCs w:val="21"/>
          <w:shd w:val="clear" w:color="auto" w:fill="FFFFFF"/>
        </w:rPr>
        <w:t> </w:t>
      </w:r>
      <w:hyperlink r:id="rId14" w:tooltip="암호학적 해시 함수" w:history="1">
        <w:r>
          <w:rPr>
            <w:rStyle w:val="a5"/>
            <w:rFonts w:ascii="Arial" w:hAnsi="Arial" w:cs="Arial"/>
            <w:color w:val="0B0080"/>
            <w:sz w:val="21"/>
            <w:szCs w:val="21"/>
            <w:shd w:val="clear" w:color="auto" w:fill="FFFFFF"/>
          </w:rPr>
          <w:t>암호학적</w:t>
        </w:r>
        <w:r>
          <w:rPr>
            <w:rStyle w:val="a5"/>
            <w:rFonts w:ascii="Arial" w:hAnsi="Arial" w:cs="Arial"/>
            <w:color w:val="0B0080"/>
            <w:sz w:val="21"/>
            <w:szCs w:val="21"/>
            <w:shd w:val="clear" w:color="auto" w:fill="FFFFFF"/>
          </w:rPr>
          <w:t xml:space="preserve"> </w:t>
        </w:r>
        <w:r>
          <w:rPr>
            <w:rStyle w:val="a5"/>
            <w:rFonts w:ascii="Arial" w:hAnsi="Arial" w:cs="Arial"/>
            <w:color w:val="0B0080"/>
            <w:sz w:val="21"/>
            <w:szCs w:val="21"/>
            <w:shd w:val="clear" w:color="auto" w:fill="FFFFFF"/>
          </w:rPr>
          <w:t>해시</w:t>
        </w:r>
        <w:r>
          <w:rPr>
            <w:rStyle w:val="a5"/>
            <w:rFonts w:ascii="Arial" w:hAnsi="Arial" w:cs="Arial"/>
            <w:color w:val="0B0080"/>
            <w:sz w:val="21"/>
            <w:szCs w:val="21"/>
            <w:shd w:val="clear" w:color="auto" w:fill="FFFFFF"/>
          </w:rPr>
          <w:t xml:space="preserve"> </w:t>
        </w:r>
        <w:r>
          <w:rPr>
            <w:rStyle w:val="a5"/>
            <w:rFonts w:ascii="Arial" w:hAnsi="Arial" w:cs="Arial"/>
            <w:color w:val="0B0080"/>
            <w:sz w:val="21"/>
            <w:szCs w:val="21"/>
            <w:shd w:val="clear" w:color="auto" w:fill="FFFFFF"/>
          </w:rPr>
          <w:t>함수</w:t>
        </w:r>
      </w:hyperlink>
      <w:r>
        <w:rPr>
          <w:rFonts w:ascii="Arial" w:hAnsi="Arial" w:cs="Arial"/>
          <w:color w:val="222222"/>
          <w:sz w:val="21"/>
          <w:szCs w:val="21"/>
          <w:shd w:val="clear" w:color="auto" w:fill="FFFFFF"/>
        </w:rPr>
        <w:t>들의</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모음이다</w:t>
      </w:r>
    </w:p>
    <w:p w:rsidR="00867847" w:rsidRDefault="003D6EB5">
      <w:pPr>
        <w:rPr>
          <w:rFonts w:hint="eastAsia"/>
        </w:rPr>
      </w:pPr>
      <w:r>
        <w:rPr>
          <w:rFonts w:hint="eastAsia"/>
        </w:rPr>
        <w:t>&lt;</w:t>
      </w:r>
      <w:r w:rsidR="00447D36">
        <w:rPr>
          <w:rFonts w:hint="eastAsia"/>
        </w:rPr>
        <w:t>CA</w:t>
      </w:r>
      <w:r>
        <w:rPr>
          <w:rFonts w:hint="eastAsia"/>
        </w:rPr>
        <w:t>&gt;</w:t>
      </w:r>
    </w:p>
    <w:p w:rsidR="00447D36" w:rsidRDefault="00447D36">
      <w:pPr>
        <w:rPr>
          <w:rFonts w:hint="eastAsia"/>
        </w:rPr>
      </w:pPr>
      <w:bookmarkStart w:id="0" w:name="_GoBack"/>
      <w:bookmarkEnd w:id="0"/>
      <w:r>
        <w:rPr>
          <w:rFonts w:hint="eastAsia"/>
        </w:rPr>
        <w:br/>
      </w:r>
      <w:r w:rsidR="003D6EB5">
        <w:rPr>
          <w:rFonts w:hint="eastAsia"/>
        </w:rPr>
        <w:t>&lt;</w:t>
      </w:r>
      <w:r>
        <w:rPr>
          <w:rFonts w:hint="eastAsia"/>
        </w:rPr>
        <w:t>POW/POS</w:t>
      </w:r>
      <w:r w:rsidR="003D6EB5">
        <w:rPr>
          <w:rFonts w:hint="eastAsia"/>
        </w:rPr>
        <w:t>&gt;</w:t>
      </w:r>
    </w:p>
    <w:p w:rsidR="00447D36" w:rsidRDefault="003D6EB5">
      <w:pPr>
        <w:rPr>
          <w:rFonts w:hint="eastAsia"/>
        </w:rPr>
      </w:pPr>
      <w:r>
        <w:rPr>
          <w:rFonts w:hint="eastAsia"/>
        </w:rPr>
        <w:t>&lt;</w:t>
      </w:r>
      <w:r w:rsidR="00447D36">
        <w:rPr>
          <w:rFonts w:hint="eastAsia"/>
        </w:rPr>
        <w:t>PBFT</w:t>
      </w:r>
      <w:r>
        <w:rPr>
          <w:rFonts w:hint="eastAsia"/>
        </w:rPr>
        <w:t>&gt;</w:t>
      </w:r>
    </w:p>
    <w:p w:rsidR="00447D36" w:rsidRDefault="003D6EB5">
      <w:r>
        <w:rPr>
          <w:rFonts w:hint="eastAsia"/>
        </w:rPr>
        <w:lastRenderedPageBreak/>
        <w:t>&lt;</w:t>
      </w:r>
      <w:r w:rsidR="00447D36">
        <w:rPr>
          <w:rFonts w:hint="eastAsia"/>
        </w:rPr>
        <w:t>EXEC</w:t>
      </w:r>
      <w:r>
        <w:rPr>
          <w:rFonts w:hint="eastAsia"/>
        </w:rPr>
        <w:t>&gt;</w:t>
      </w:r>
    </w:p>
    <w:sectPr w:rsidR="00447D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50E" w:rsidRDefault="008A150E" w:rsidP="00447D36">
      <w:pPr>
        <w:spacing w:after="0" w:line="240" w:lineRule="auto"/>
      </w:pPr>
      <w:r>
        <w:separator/>
      </w:r>
    </w:p>
  </w:endnote>
  <w:endnote w:type="continuationSeparator" w:id="0">
    <w:p w:rsidR="008A150E" w:rsidRDefault="008A150E" w:rsidP="0044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50E" w:rsidRDefault="008A150E" w:rsidP="00447D36">
      <w:pPr>
        <w:spacing w:after="0" w:line="240" w:lineRule="auto"/>
      </w:pPr>
      <w:r>
        <w:separator/>
      </w:r>
    </w:p>
  </w:footnote>
  <w:footnote w:type="continuationSeparator" w:id="0">
    <w:p w:rsidR="008A150E" w:rsidRDefault="008A150E" w:rsidP="00447D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DB"/>
    <w:rsid w:val="002450DB"/>
    <w:rsid w:val="003D43F6"/>
    <w:rsid w:val="003D6EB5"/>
    <w:rsid w:val="00447D36"/>
    <w:rsid w:val="00867847"/>
    <w:rsid w:val="008A150E"/>
    <w:rsid w:val="00CE4F49"/>
    <w:rsid w:val="00F469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7D36"/>
    <w:pPr>
      <w:tabs>
        <w:tab w:val="center" w:pos="4513"/>
        <w:tab w:val="right" w:pos="9026"/>
      </w:tabs>
      <w:snapToGrid w:val="0"/>
    </w:pPr>
  </w:style>
  <w:style w:type="character" w:customStyle="1" w:styleId="Char">
    <w:name w:val="머리글 Char"/>
    <w:basedOn w:val="a0"/>
    <w:link w:val="a3"/>
    <w:uiPriority w:val="99"/>
    <w:rsid w:val="00447D36"/>
  </w:style>
  <w:style w:type="paragraph" w:styleId="a4">
    <w:name w:val="footer"/>
    <w:basedOn w:val="a"/>
    <w:link w:val="Char0"/>
    <w:uiPriority w:val="99"/>
    <w:unhideWhenUsed/>
    <w:rsid w:val="00447D36"/>
    <w:pPr>
      <w:tabs>
        <w:tab w:val="center" w:pos="4513"/>
        <w:tab w:val="right" w:pos="9026"/>
      </w:tabs>
      <w:snapToGrid w:val="0"/>
    </w:pPr>
  </w:style>
  <w:style w:type="character" w:customStyle="1" w:styleId="Char0">
    <w:name w:val="바닥글 Char"/>
    <w:basedOn w:val="a0"/>
    <w:link w:val="a4"/>
    <w:uiPriority w:val="99"/>
    <w:rsid w:val="00447D36"/>
  </w:style>
  <w:style w:type="character" w:styleId="a5">
    <w:name w:val="Hyperlink"/>
    <w:basedOn w:val="a0"/>
    <w:uiPriority w:val="99"/>
    <w:semiHidden/>
    <w:unhideWhenUsed/>
    <w:rsid w:val="003D6EB5"/>
    <w:rPr>
      <w:color w:val="0000FF"/>
      <w:u w:val="single"/>
    </w:rPr>
  </w:style>
  <w:style w:type="paragraph" w:styleId="a6">
    <w:name w:val="Normal (Web)"/>
    <w:basedOn w:val="a"/>
    <w:uiPriority w:val="99"/>
    <w:semiHidden/>
    <w:unhideWhenUsed/>
    <w:rsid w:val="003D6EB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3D6EB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7D36"/>
    <w:pPr>
      <w:tabs>
        <w:tab w:val="center" w:pos="4513"/>
        <w:tab w:val="right" w:pos="9026"/>
      </w:tabs>
      <w:snapToGrid w:val="0"/>
    </w:pPr>
  </w:style>
  <w:style w:type="character" w:customStyle="1" w:styleId="Char">
    <w:name w:val="머리글 Char"/>
    <w:basedOn w:val="a0"/>
    <w:link w:val="a3"/>
    <w:uiPriority w:val="99"/>
    <w:rsid w:val="00447D36"/>
  </w:style>
  <w:style w:type="paragraph" w:styleId="a4">
    <w:name w:val="footer"/>
    <w:basedOn w:val="a"/>
    <w:link w:val="Char0"/>
    <w:uiPriority w:val="99"/>
    <w:unhideWhenUsed/>
    <w:rsid w:val="00447D36"/>
    <w:pPr>
      <w:tabs>
        <w:tab w:val="center" w:pos="4513"/>
        <w:tab w:val="right" w:pos="9026"/>
      </w:tabs>
      <w:snapToGrid w:val="0"/>
    </w:pPr>
  </w:style>
  <w:style w:type="character" w:customStyle="1" w:styleId="Char0">
    <w:name w:val="바닥글 Char"/>
    <w:basedOn w:val="a0"/>
    <w:link w:val="a4"/>
    <w:uiPriority w:val="99"/>
    <w:rsid w:val="00447D36"/>
  </w:style>
  <w:style w:type="character" w:styleId="a5">
    <w:name w:val="Hyperlink"/>
    <w:basedOn w:val="a0"/>
    <w:uiPriority w:val="99"/>
    <w:semiHidden/>
    <w:unhideWhenUsed/>
    <w:rsid w:val="003D6EB5"/>
    <w:rPr>
      <w:color w:val="0000FF"/>
      <w:u w:val="single"/>
    </w:rPr>
  </w:style>
  <w:style w:type="paragraph" w:styleId="a6">
    <w:name w:val="Normal (Web)"/>
    <w:basedOn w:val="a"/>
    <w:uiPriority w:val="99"/>
    <w:semiHidden/>
    <w:unhideWhenUsed/>
    <w:rsid w:val="003D6EB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3D6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80911">
      <w:bodyDiv w:val="1"/>
      <w:marLeft w:val="0"/>
      <w:marRight w:val="0"/>
      <w:marTop w:val="0"/>
      <w:marBottom w:val="0"/>
      <w:divBdr>
        <w:top w:val="none" w:sz="0" w:space="0" w:color="auto"/>
        <w:left w:val="none" w:sz="0" w:space="0" w:color="auto"/>
        <w:bottom w:val="none" w:sz="0" w:space="0" w:color="auto"/>
        <w:right w:val="none" w:sz="0" w:space="0" w:color="auto"/>
      </w:divBdr>
      <w:divsChild>
        <w:div w:id="1171063535">
          <w:marLeft w:val="0"/>
          <w:marRight w:val="0"/>
          <w:marTop w:val="0"/>
          <w:marBottom w:val="0"/>
          <w:divBdr>
            <w:top w:val="none" w:sz="0" w:space="0" w:color="auto"/>
            <w:left w:val="none" w:sz="0" w:space="0" w:color="auto"/>
            <w:bottom w:val="none" w:sz="0" w:space="0" w:color="auto"/>
            <w:right w:val="none" w:sz="0" w:space="0" w:color="auto"/>
          </w:divBdr>
        </w:div>
      </w:divsChild>
    </w:div>
    <w:div w:id="68586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B%84%A4%ED%8A%B8%EC%9B%8C%ED%81%AC_%ED%8C%A8%ED%82%B7" TargetMode="External"/><Relationship Id="rId13" Type="http://schemas.openxmlformats.org/officeDocument/2006/relationships/hyperlink" Target="https://ko.wikipedia.org/wiki/%EB%84%A4%ED%8A%B8%EC%9B%8C%ED%81%AC_%EC%A3%BC%EC%86%8C_%EB%B3%80%ED%99%98" TargetMode="External"/><Relationship Id="rId3" Type="http://schemas.openxmlformats.org/officeDocument/2006/relationships/settings" Target="settings.xml"/><Relationship Id="rId7" Type="http://schemas.openxmlformats.org/officeDocument/2006/relationships/hyperlink" Target="https://ko.wikipedia.org/wiki/%EC%BB%B4%ED%93%A8%ED%84%B0_%EB%84%A4%ED%8A%B8%EC%9B%8C%ED%81%AC" TargetMode="External"/><Relationship Id="rId12" Type="http://schemas.openxmlformats.org/officeDocument/2006/relationships/hyperlink" Target="https://ko.wikipedia.org/wiki/%ED%8F%AC%ED%8A%B8_%EB%B2%88%ED%98%B8"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ko.wikipedia.org/wiki/IP_%EC%A3%BC%EC%86%8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ko.wikipedia.org/wiki/%EB%B0%A9%ED%99%94%EB%B2%BD_(%EB%84%A4%ED%8A%B8%EC%9B%8C%ED%82%B9)" TargetMode="External"/><Relationship Id="rId4" Type="http://schemas.openxmlformats.org/officeDocument/2006/relationships/webSettings" Target="webSettings.xml"/><Relationship Id="rId9" Type="http://schemas.openxmlformats.org/officeDocument/2006/relationships/hyperlink" Target="https://ko.wikipedia.org/wiki/%EB%9D%BC%EC%9A%B0%ED%84%B0" TargetMode="External"/><Relationship Id="rId14" Type="http://schemas.openxmlformats.org/officeDocument/2006/relationships/hyperlink" Target="https://ko.wikipedia.org/wiki/%EC%95%94%ED%98%B8%ED%95%99%EC%A0%81_%ED%95%B4%EC%8B%9C_%ED%95%A8%EC%88%9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282</Words>
  <Characters>1612</Characters>
  <Application>Microsoft Office Word</Application>
  <DocSecurity>0</DocSecurity>
  <Lines>13</Lines>
  <Paragraphs>3</Paragraphs>
  <ScaleCrop>false</ScaleCrop>
  <Company>multi</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2019-09-05T07:27:00Z</dcterms:created>
  <dcterms:modified xsi:type="dcterms:W3CDTF">2019-09-05T07:35:00Z</dcterms:modified>
</cp:coreProperties>
</file>