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60" w:before="240" w:line="276" w:lineRule="auto"/>
        <w:jc w:val="center"/>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 </w:t>
      </w:r>
    </w:p>
    <w:p w:rsidR="00000000" w:rsidDel="00000000" w:rsidP="00000000" w:rsidRDefault="00000000" w:rsidRPr="00000000" w14:paraId="00000002">
      <w:pPr>
        <w:pageBreakBefore w:val="0"/>
        <w:spacing w:after="60" w:before="240" w:line="276" w:lineRule="auto"/>
        <w:jc w:val="center"/>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Pr>
        <w:drawing>
          <wp:inline distB="114300" distT="114300" distL="114300" distR="114300">
            <wp:extent cx="5686425" cy="1419225"/>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686425" cy="1419225"/>
                    </a:xfrm>
                    <a:prstGeom prst="rect"/>
                    <a:ln/>
                  </pic:spPr>
                </pic:pic>
              </a:graphicData>
            </a:graphic>
          </wp:inline>
        </w:drawing>
      </w:r>
      <w:r w:rsidDel="00000000" w:rsidR="00000000" w:rsidRPr="00000000">
        <w:rPr>
          <w:rFonts w:ascii="Times New Roman" w:cs="Times New Roman" w:eastAsia="Times New Roman" w:hAnsi="Times New Roman"/>
          <w:sz w:val="48"/>
          <w:szCs w:val="48"/>
          <w:highlight w:val="white"/>
          <w:rtl w:val="0"/>
        </w:rPr>
        <w:t xml:space="preserve"> </w:t>
      </w:r>
    </w:p>
    <w:p w:rsidR="00000000" w:rsidDel="00000000" w:rsidP="00000000" w:rsidRDefault="00000000" w:rsidRPr="00000000" w14:paraId="00000003">
      <w:pPr>
        <w:pageBreakBefore w:val="0"/>
        <w:spacing w:after="60" w:before="240" w:line="276" w:lineRule="auto"/>
        <w:jc w:val="center"/>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Assignment 2</w:t>
      </w:r>
    </w:p>
    <w:p w:rsidR="00000000" w:rsidDel="00000000" w:rsidP="00000000" w:rsidRDefault="00000000" w:rsidRPr="00000000" w14:paraId="00000004">
      <w:pPr>
        <w:pageBreakBefore w:val="0"/>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before="240" w:line="276" w:lineRule="auto"/>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AI2002-Artificial Intelligence</w:t>
      </w:r>
    </w:p>
    <w:p w:rsidR="00000000" w:rsidDel="00000000" w:rsidP="00000000" w:rsidRDefault="00000000" w:rsidRPr="00000000" w14:paraId="00000006">
      <w:pPr>
        <w:pageBreakBefore w:val="0"/>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before="240"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Name: Mirza Humayun Masood</w:t>
      </w:r>
    </w:p>
    <w:p w:rsidR="00000000" w:rsidDel="00000000" w:rsidP="00000000" w:rsidRDefault="00000000" w:rsidRPr="00000000" w14:paraId="00000008">
      <w:pPr>
        <w:pageBreakBefore w:val="0"/>
        <w:spacing w:before="240"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Section :CY-A</w:t>
      </w:r>
    </w:p>
    <w:p w:rsidR="00000000" w:rsidDel="00000000" w:rsidP="00000000" w:rsidRDefault="00000000" w:rsidRPr="00000000" w14:paraId="00000009">
      <w:pPr>
        <w:pageBreakBefore w:val="0"/>
        <w:spacing w:before="240" w:line="276"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A">
      <w:pPr>
        <w:pageBreakBefore w:val="0"/>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highlight w:val="white"/>
          <w:rtl w:val="0"/>
        </w:rPr>
        <w:t xml:space="preserve">Submitted to:  Sir Shoaib Saleem Khattak</w:t>
      </w:r>
      <w:r w:rsidDel="00000000" w:rsidR="00000000" w:rsidRPr="00000000">
        <w:rPr>
          <w:rtl w:val="0"/>
        </w:rPr>
      </w:r>
    </w:p>
    <w:p w:rsidR="00000000" w:rsidDel="00000000" w:rsidP="00000000" w:rsidRDefault="00000000" w:rsidRPr="00000000" w14:paraId="0000000B">
      <w:pPr>
        <w:pageBreakBefore w:val="0"/>
        <w:spacing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before="240"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Department of Cyber Security BS(CY)</w:t>
      </w:r>
    </w:p>
    <w:p w:rsidR="00000000" w:rsidDel="00000000" w:rsidP="00000000" w:rsidRDefault="00000000" w:rsidRPr="00000000" w14:paraId="0000000D">
      <w:pPr>
        <w:pageBreakBefore w:val="0"/>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highlight w:val="white"/>
          <w:rtl w:val="0"/>
        </w:rPr>
        <w:t xml:space="preserve">FAST-NUCES Islamabad</w:t>
      </w:r>
      <w:r w:rsidDel="00000000" w:rsidR="00000000" w:rsidRPr="00000000">
        <w:rPr>
          <w:rtl w:val="0"/>
        </w:rPr>
      </w:r>
    </w:p>
    <w:p w:rsidR="00000000" w:rsidDel="00000000" w:rsidP="00000000" w:rsidRDefault="00000000" w:rsidRPr="00000000" w14:paraId="0000000E">
      <w:pPr>
        <w:pageBreakBefore w:val="0"/>
        <w:spacing w:line="276"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3">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We used search algorithms to find a path which completes a challenge within an enchanted forest. The forest is represented as a weighted graph, where Arin, the adventurer, must find a path through obstacles, portals, and varied terrains to reach a hidden treasure(The Goal).</w:t>
      </w:r>
    </w:p>
    <w:p w:rsidR="00000000" w:rsidDel="00000000" w:rsidP="00000000" w:rsidRDefault="00000000" w:rsidRPr="00000000" w14:paraId="00000014">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we compare uninformed search methods (BFS, DFS,UCS) with informed searches (A*, Greedy Best-First Search) to analyze efficiency in finding the optimal path. By evaluating their strengths and limitations, we gain insights into their effectiveness in solving real-world navigation problems.</w:t>
      </w:r>
    </w:p>
    <w:p w:rsidR="00000000" w:rsidDel="00000000" w:rsidP="00000000" w:rsidRDefault="00000000" w:rsidRPr="00000000" w14:paraId="00000015">
      <w:pPr>
        <w:pageBreakBefore w:val="0"/>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Experimentation Explained</w:t>
      </w:r>
    </w:p>
    <w:p w:rsidR="00000000" w:rsidDel="00000000" w:rsidP="00000000" w:rsidRDefault="00000000" w:rsidRPr="00000000" w14:paraId="00000016">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first in this Assignment, we were given a grid, in which there were multiple nodes with multiple terrains, each having its own Marker and Cost. So for that i made a function GVN, which gets the neighbours with their respective costs, which was useful to construct the graph.So after that i applied BFS,DFS,UCS and GBFS,A*, and saw their results.</w:t>
      </w:r>
    </w:p>
    <w:p w:rsidR="00000000" w:rsidDel="00000000" w:rsidP="00000000" w:rsidRDefault="00000000" w:rsidRPr="00000000" w14:paraId="00000017">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as the visualization function was given, I researched and used generative AI to Display the path on the graph, so let's see the Path generated by every Searching algorithm we studied.</w:t>
      </w:r>
    </w:p>
    <w:p w:rsidR="00000000" w:rsidDel="00000000" w:rsidP="00000000" w:rsidRDefault="00000000" w:rsidRPr="00000000" w14:paraId="00000018">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BFS</w:t>
      </w:r>
      <w:r w:rsidDel="00000000" w:rsidR="00000000" w:rsidRPr="00000000">
        <w:rPr>
          <w:rtl w:val="0"/>
        </w:rPr>
      </w:r>
    </w:p>
    <w:p w:rsidR="00000000" w:rsidDel="00000000" w:rsidP="00000000" w:rsidRDefault="00000000" w:rsidRPr="00000000" w14:paraId="00000019">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evaluation results of the BFS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Cost: 16</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Expanded Nodes: 90</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 0.000313 seconds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Used: 16.18 KB</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 [(1, 3), (2, 3), (2, 7), (3, 3), (4, 3), (5, 8), (6, 6), (7, 6), (8, 6)]</w:t>
      </w:r>
    </w:p>
    <w:p w:rsidR="00000000" w:rsidDel="00000000" w:rsidP="00000000" w:rsidRDefault="00000000" w:rsidRPr="00000000" w14:paraId="0000001F">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879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path found by BFS.</w:t>
      </w:r>
    </w:p>
    <w:p w:rsidR="00000000" w:rsidDel="00000000" w:rsidP="00000000" w:rsidRDefault="00000000" w:rsidRPr="00000000" w14:paraId="00000021">
      <w:pPr>
        <w:pageBreakBefore w:val="0"/>
        <w:spacing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DFS</w:t>
      </w:r>
    </w:p>
    <w:p w:rsidR="00000000" w:rsidDel="00000000" w:rsidP="00000000" w:rsidRDefault="00000000" w:rsidRPr="00000000" w14:paraId="00000022">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Cost: 42</w:t>
      </w:r>
    </w:p>
    <w:p w:rsidR="00000000" w:rsidDel="00000000" w:rsidP="00000000" w:rsidRDefault="00000000" w:rsidRPr="00000000" w14:paraId="00000023">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Expanded Nodes: 90</w:t>
      </w:r>
    </w:p>
    <w:p w:rsidR="00000000" w:rsidDel="00000000" w:rsidP="00000000" w:rsidRDefault="00000000" w:rsidRPr="00000000" w14:paraId="00000024">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 0.000171 seconds</w:t>
      </w:r>
    </w:p>
    <w:p w:rsidR="00000000" w:rsidDel="00000000" w:rsidP="00000000" w:rsidRDefault="00000000" w:rsidRPr="00000000" w14:paraId="00000025">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Used: 15.33 KB</w:t>
      </w:r>
    </w:p>
    <w:p w:rsidR="00000000" w:rsidDel="00000000" w:rsidP="00000000" w:rsidRDefault="00000000" w:rsidRPr="00000000" w14:paraId="00000026">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 [(1, 3), (2, 3), (2, 7), (3, 3), (4, 3), (5, 8), (6, 6), (7, 6), (8, 6)]</w:t>
      </w:r>
    </w:p>
    <w:p w:rsidR="00000000" w:rsidDel="00000000" w:rsidP="00000000" w:rsidRDefault="00000000" w:rsidRPr="00000000" w14:paraId="00000027">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path is made by DFS, as it is too spread.</w:t>
      </w:r>
    </w:p>
    <w:p w:rsidR="00000000" w:rsidDel="00000000" w:rsidP="00000000" w:rsidRDefault="00000000" w:rsidRPr="00000000" w14:paraId="00000028">
      <w:pPr>
        <w:pageBreakBefore w:val="0"/>
        <w:spacing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7879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spacing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UCS</w:t>
      </w:r>
    </w:p>
    <w:p w:rsidR="00000000" w:rsidDel="00000000" w:rsidP="00000000" w:rsidRDefault="00000000" w:rsidRPr="00000000" w14:paraId="0000002A">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Cost: 14</w:t>
      </w:r>
    </w:p>
    <w:p w:rsidR="00000000" w:rsidDel="00000000" w:rsidP="00000000" w:rsidRDefault="00000000" w:rsidRPr="00000000" w14:paraId="0000002B">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Expanded Nodes: 90</w:t>
      </w:r>
    </w:p>
    <w:p w:rsidR="00000000" w:rsidDel="00000000" w:rsidP="00000000" w:rsidRDefault="00000000" w:rsidRPr="00000000" w14:paraId="0000002C">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 0.000278 seconds</w:t>
      </w:r>
    </w:p>
    <w:p w:rsidR="00000000" w:rsidDel="00000000" w:rsidP="00000000" w:rsidRDefault="00000000" w:rsidRPr="00000000" w14:paraId="0000002D">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Used: 12.53 KB</w:t>
      </w:r>
    </w:p>
    <w:p w:rsidR="00000000" w:rsidDel="00000000" w:rsidP="00000000" w:rsidRDefault="00000000" w:rsidRPr="00000000" w14:paraId="0000002E">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 [(1, 3), (2, 3), (2, 7), (3, 3), (4, 3), (5, 8), (6, 6), (7, 6), (8, 6)]</w:t>
      </w:r>
    </w:p>
    <w:p w:rsidR="00000000" w:rsidDel="00000000" w:rsidP="00000000" w:rsidRDefault="00000000" w:rsidRPr="00000000" w14:paraId="0000002F">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UCS was the first one to use the teleport, and cost 14.</w:t>
      </w:r>
    </w:p>
    <w:p w:rsidR="00000000" w:rsidDel="00000000" w:rsidP="00000000" w:rsidRDefault="00000000" w:rsidRPr="00000000" w14:paraId="00000030">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879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spacing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GBFS</w:t>
      </w:r>
    </w:p>
    <w:p w:rsidR="00000000" w:rsidDel="00000000" w:rsidP="00000000" w:rsidRDefault="00000000" w:rsidRPr="00000000" w14:paraId="00000032">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Cost: 17</w:t>
      </w:r>
    </w:p>
    <w:p w:rsidR="00000000" w:rsidDel="00000000" w:rsidP="00000000" w:rsidRDefault="00000000" w:rsidRPr="00000000" w14:paraId="00000033">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Expanded Nodes: 32</w:t>
      </w:r>
    </w:p>
    <w:p w:rsidR="00000000" w:rsidDel="00000000" w:rsidP="00000000" w:rsidRDefault="00000000" w:rsidRPr="00000000" w14:paraId="00000034">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 0.000093 seconds</w:t>
      </w:r>
    </w:p>
    <w:p w:rsidR="00000000" w:rsidDel="00000000" w:rsidP="00000000" w:rsidRDefault="00000000" w:rsidRPr="00000000" w14:paraId="00000035">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Used: 2.52 KB</w:t>
      </w:r>
    </w:p>
    <w:p w:rsidR="00000000" w:rsidDel="00000000" w:rsidP="00000000" w:rsidRDefault="00000000" w:rsidRPr="00000000" w14:paraId="00000036">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 [(1, 3), (2, 3), (2, 7), (3, 3), (4, 3), (5, 8), (6, 6), (7, 6), (8, 6)]</w:t>
      </w:r>
    </w:p>
    <w:p w:rsidR="00000000" w:rsidDel="00000000" w:rsidP="00000000" w:rsidRDefault="00000000" w:rsidRPr="00000000" w14:paraId="00000037">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GBFS used heuristic for its path finding, so I used Manhattan Distance. It was just on one side.</w:t>
      </w:r>
    </w:p>
    <w:p w:rsidR="00000000" w:rsidDel="00000000" w:rsidP="00000000" w:rsidRDefault="00000000" w:rsidRPr="00000000" w14:paraId="00000038">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879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spacing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p w:rsidR="00000000" w:rsidDel="00000000" w:rsidP="00000000" w:rsidRDefault="00000000" w:rsidRPr="00000000" w14:paraId="0000003A">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Cost: 14</w:t>
      </w:r>
    </w:p>
    <w:p w:rsidR="00000000" w:rsidDel="00000000" w:rsidP="00000000" w:rsidRDefault="00000000" w:rsidRPr="00000000" w14:paraId="0000003B">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Expanded Nodes: 74</w:t>
      </w:r>
    </w:p>
    <w:p w:rsidR="00000000" w:rsidDel="00000000" w:rsidP="00000000" w:rsidRDefault="00000000" w:rsidRPr="00000000" w14:paraId="0000003C">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 0.000417 seconds</w:t>
      </w:r>
    </w:p>
    <w:p w:rsidR="00000000" w:rsidDel="00000000" w:rsidP="00000000" w:rsidRDefault="00000000" w:rsidRPr="00000000" w14:paraId="0000003D">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Used: 9.17 KB</w:t>
      </w:r>
    </w:p>
    <w:p w:rsidR="00000000" w:rsidDel="00000000" w:rsidP="00000000" w:rsidRDefault="00000000" w:rsidRPr="00000000" w14:paraId="0000003E">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 [(1, 3), (2, 3), (2, 7), (3, 3), (4, 3), (5, 8), (6, 6), (7, 6), (8, 6)]</w:t>
      </w:r>
    </w:p>
    <w:p w:rsidR="00000000" w:rsidDel="00000000" w:rsidP="00000000" w:rsidRDefault="00000000" w:rsidRPr="00000000" w14:paraId="0000003F">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gave the same result as UCS, so they both are alike, but it's more costly than UCS.</w:t>
      </w:r>
    </w:p>
    <w:p w:rsidR="00000000" w:rsidDel="00000000" w:rsidP="00000000" w:rsidRDefault="00000000" w:rsidRPr="00000000" w14:paraId="00000040">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8790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let's compare Each attribute of every Searching Algorithm.</w:t>
      </w:r>
    </w:p>
    <w:p w:rsidR="00000000" w:rsidDel="00000000" w:rsidP="00000000" w:rsidRDefault="00000000" w:rsidRPr="00000000" w14:paraId="00000042">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used time.</w:t>
      </w:r>
    </w:p>
    <w:p w:rsidR="00000000" w:rsidDel="00000000" w:rsidP="00000000" w:rsidRDefault="00000000" w:rsidRPr="00000000" w14:paraId="00000043">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A* algorithm took the most time, and GBFS took the shortest time, as on second num its DFS, so we can see the difference, And in this GBFS is better, but it's in only this scenario, it could change according to the graph.</w:t>
      </w:r>
    </w:p>
    <w:p w:rsidR="00000000" w:rsidDel="00000000" w:rsidP="00000000" w:rsidRDefault="00000000" w:rsidRPr="00000000" w14:paraId="00000044">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Usage</w:t>
      </w:r>
    </w:p>
    <w:p w:rsidR="00000000" w:rsidDel="00000000" w:rsidP="00000000" w:rsidRDefault="00000000" w:rsidRPr="00000000" w14:paraId="00000046">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147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GBFS used the lowest memory, and BFS used the most, and A* used low memory than UCS.</w:t>
      </w:r>
    </w:p>
    <w:p w:rsidR="00000000" w:rsidDel="00000000" w:rsidP="00000000" w:rsidRDefault="00000000" w:rsidRPr="00000000" w14:paraId="00000048">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Cost</w:t>
      </w:r>
    </w:p>
    <w:p w:rsidR="00000000" w:rsidDel="00000000" w:rsidP="00000000" w:rsidRDefault="00000000" w:rsidRPr="00000000" w14:paraId="00000049">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path cost of UCS and A* is equal and lowest, and then BFS, and then GBFS. DFS go with the highest cost.</w:t>
      </w:r>
    </w:p>
    <w:p w:rsidR="00000000" w:rsidDel="00000000" w:rsidP="00000000" w:rsidRDefault="00000000" w:rsidRPr="00000000" w14:paraId="0000004B">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Nodes expanded</w:t>
      </w:r>
    </w:p>
    <w:p w:rsidR="00000000" w:rsidDel="00000000" w:rsidP="00000000" w:rsidRDefault="00000000" w:rsidRPr="00000000" w14:paraId="0000004C">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GBFS gets the lowest while DFS BFS and UCS remains the same. A* is a bit smaller than UCS.</w:t>
      </w:r>
    </w:p>
    <w:p w:rsidR="00000000" w:rsidDel="00000000" w:rsidP="00000000" w:rsidRDefault="00000000" w:rsidRPr="00000000" w14:paraId="0000004D">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50">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given pathfinding algorithms, A* and UCS (Uniform Cost Search) both achieve the optimal path cost of 14, meaning they find the shortest path while considering terrain costs. However, A* is more efficient, expanding fewer nodes (74 vs. 90) and executing faster (0.000417s vs. 0.000278s) while using less memory (9.17 KB vs. 12.53 KB).</w:t>
      </w:r>
    </w:p>
    <w:p w:rsidR="00000000" w:rsidDel="00000000" w:rsidP="00000000" w:rsidRDefault="00000000" w:rsidRPr="00000000" w14:paraId="00000051">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GBFS (Greedy Best-First Search) is the fastest and uses the least memory, but it results in a higher path cost (17), making it less optimal.</w:t>
      </w:r>
    </w:p>
    <w:p w:rsidR="00000000" w:rsidDel="00000000" w:rsidP="00000000" w:rsidRDefault="00000000" w:rsidRPr="00000000" w14:paraId="00000052">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 (Depth-First Search) performs poorly, with a path cost of 42, expanding many nodes inefficiently.</w:t>
      </w:r>
    </w:p>
    <w:p w:rsidR="00000000" w:rsidDel="00000000" w:rsidP="00000000" w:rsidRDefault="00000000" w:rsidRPr="00000000" w14:paraId="00000053">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A* is the best choice, balancing optimal path cost, fewer expanded nodes, and reasonable execution time and memory usage.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rebuchet MS"/>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jc w:val="center"/>
    </w:pPr>
    <w:rPr>
      <w:color w:val="0000ff"/>
      <w:sz w:val="36"/>
      <w:szCs w:val="36"/>
    </w:rPr>
  </w:style>
  <w:style w:type="paragraph" w:styleId="Heading2">
    <w:name w:val="heading 2"/>
    <w:basedOn w:val="Normal"/>
    <w:next w:val="Normal"/>
    <w:pPr>
      <w:keepNext w:val="1"/>
      <w:keepLines w:val="1"/>
      <w:pageBreakBefore w:val="0"/>
    </w:pPr>
    <w:rPr>
      <w:rFonts w:ascii="Calibri" w:cs="Calibri" w:eastAsia="Calibri" w:hAnsi="Calibri"/>
      <w:color w:val="0000ff"/>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