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C0E36" w14:textId="2E5C93C6" w:rsidR="004D23F3" w:rsidRDefault="00043658" w:rsidP="004D23F3">
      <w:pPr>
        <w:pStyle w:val="Title"/>
      </w:pPr>
      <w:r>
        <w:t>Assignment # 2</w:t>
      </w:r>
      <w:r w:rsidR="004D23F3">
        <w:t xml:space="preserve"> </w:t>
      </w:r>
    </w:p>
    <w:p w14:paraId="67C9F420" w14:textId="2C16B010" w:rsidR="004D23F3" w:rsidRDefault="004D23F3" w:rsidP="004D23F3">
      <w:pPr>
        <w:pStyle w:val="Title"/>
      </w:pPr>
      <w:r>
        <w:t>(CS-2001 Data Structures – Fall-2023)</w:t>
      </w:r>
    </w:p>
    <w:p w14:paraId="49A75D8B" w14:textId="77777777" w:rsidR="004D23F3" w:rsidRDefault="004D23F3" w:rsidP="004D23F3"/>
    <w:p w14:paraId="34BC893E" w14:textId="61CCD03E" w:rsidR="004D23F3" w:rsidRPr="009A1FC4" w:rsidRDefault="00353D2C" w:rsidP="004D23F3">
      <w:pPr>
        <w:pStyle w:val="Subtitle"/>
        <w:rPr>
          <w:szCs w:val="28"/>
        </w:rPr>
      </w:pPr>
      <w:r>
        <w:rPr>
          <w:szCs w:val="28"/>
        </w:rPr>
        <w:t>Total Marks: 7</w:t>
      </w:r>
      <w:r w:rsidR="004D23F3" w:rsidRPr="009A1FC4">
        <w:rPr>
          <w:szCs w:val="28"/>
        </w:rPr>
        <w:t>0 (including bonus marks)</w:t>
      </w:r>
    </w:p>
    <w:p w14:paraId="3FE9F101" w14:textId="77777777" w:rsidR="004D23F3" w:rsidRPr="009A1FC4" w:rsidRDefault="004D23F3" w:rsidP="004D23F3">
      <w:pPr>
        <w:pStyle w:val="NormalWeb"/>
        <w:spacing w:before="0" w:beforeAutospacing="0" w:after="0" w:afterAutospacing="0"/>
        <w:rPr>
          <w:b/>
          <w:sz w:val="28"/>
          <w:szCs w:val="28"/>
        </w:rPr>
      </w:pPr>
    </w:p>
    <w:p w14:paraId="0CCF9945" w14:textId="77777777" w:rsidR="004D23F3" w:rsidRPr="009A1FC4" w:rsidRDefault="004D23F3" w:rsidP="009A1FC4">
      <w:pPr>
        <w:pStyle w:val="NormalWeb"/>
        <w:spacing w:before="0" w:beforeAutospacing="0" w:after="0" w:afterAutospacing="0"/>
        <w:rPr>
          <w:i/>
          <w:sz w:val="28"/>
          <w:szCs w:val="28"/>
          <w:u w:val="single"/>
        </w:rPr>
      </w:pPr>
      <w:r w:rsidRPr="009A1FC4">
        <w:rPr>
          <w:i/>
          <w:sz w:val="28"/>
          <w:szCs w:val="28"/>
          <w:u w:val="single"/>
        </w:rPr>
        <w:t>Instructions:</w:t>
      </w:r>
    </w:p>
    <w:p w14:paraId="1337A0BE" w14:textId="77777777" w:rsidR="004D23F3" w:rsidRPr="009A1FC4" w:rsidRDefault="004D23F3" w:rsidP="009A1FC4">
      <w:pPr>
        <w:pStyle w:val="NormalWeb"/>
        <w:numPr>
          <w:ilvl w:val="0"/>
          <w:numId w:val="1"/>
        </w:numPr>
        <w:spacing w:before="0" w:beforeAutospacing="0" w:after="0" w:afterAutospacing="0"/>
        <w:rPr>
          <w:i/>
          <w:sz w:val="28"/>
          <w:szCs w:val="28"/>
        </w:rPr>
      </w:pPr>
      <w:r w:rsidRPr="009A1FC4">
        <w:rPr>
          <w:i/>
          <w:sz w:val="28"/>
          <w:szCs w:val="28"/>
        </w:rPr>
        <w:t xml:space="preserve">Late assignment will not be </w:t>
      </w:r>
      <w:proofErr w:type="gramStart"/>
      <w:r w:rsidRPr="009A1FC4">
        <w:rPr>
          <w:i/>
          <w:sz w:val="28"/>
          <w:szCs w:val="28"/>
        </w:rPr>
        <w:t>accepted</w:t>
      </w:r>
      <w:proofErr w:type="gramEnd"/>
    </w:p>
    <w:p w14:paraId="6DE8C205" w14:textId="185C3951" w:rsidR="004D23F3" w:rsidRPr="009A1FC4" w:rsidRDefault="004D23F3" w:rsidP="009A1FC4">
      <w:pPr>
        <w:pStyle w:val="NormalWeb"/>
        <w:numPr>
          <w:ilvl w:val="0"/>
          <w:numId w:val="1"/>
        </w:numPr>
        <w:spacing w:before="0" w:beforeAutospacing="0" w:after="0" w:afterAutospacing="0"/>
        <w:rPr>
          <w:i/>
          <w:sz w:val="28"/>
          <w:szCs w:val="28"/>
        </w:rPr>
      </w:pPr>
      <w:r w:rsidRPr="009A1FC4">
        <w:rPr>
          <w:i/>
          <w:sz w:val="28"/>
          <w:szCs w:val="28"/>
        </w:rPr>
        <w:t>Upload all your files (</w:t>
      </w:r>
      <w:proofErr w:type="spellStart"/>
      <w:r w:rsidRPr="009A1FC4">
        <w:rPr>
          <w:i/>
          <w:sz w:val="28"/>
          <w:szCs w:val="28"/>
        </w:rPr>
        <w:t>cpp</w:t>
      </w:r>
      <w:proofErr w:type="spellEnd"/>
      <w:r w:rsidRPr="009A1FC4">
        <w:rPr>
          <w:i/>
          <w:sz w:val="28"/>
          <w:szCs w:val="28"/>
        </w:rPr>
        <w:t xml:space="preserve"> files, header files and any data files) as a single zip</w:t>
      </w:r>
      <w:r w:rsidR="009A1FC4" w:rsidRPr="009A1FC4">
        <w:rPr>
          <w:i/>
          <w:sz w:val="28"/>
          <w:szCs w:val="28"/>
        </w:rPr>
        <w:t xml:space="preserve">, with the naming convention </w:t>
      </w:r>
      <w:r w:rsidRPr="009A1FC4">
        <w:rPr>
          <w:i/>
          <w:sz w:val="28"/>
          <w:szCs w:val="28"/>
        </w:rPr>
        <w:t>(Assignment1_Section_rollNumber1_rollNumber2.zip)</w:t>
      </w:r>
      <w:r w:rsidR="009A1FC4" w:rsidRPr="009A1FC4">
        <w:rPr>
          <w:i/>
          <w:sz w:val="28"/>
          <w:szCs w:val="28"/>
        </w:rPr>
        <w:t xml:space="preserve"> </w:t>
      </w:r>
    </w:p>
    <w:p w14:paraId="55239E23" w14:textId="77777777" w:rsidR="009A1FC4" w:rsidRPr="009A1FC4" w:rsidRDefault="009A1FC4" w:rsidP="009A1FC4">
      <w:pPr>
        <w:pStyle w:val="NormalWeb"/>
        <w:spacing w:before="0" w:beforeAutospacing="0" w:after="0" w:afterAutospacing="0"/>
        <w:rPr>
          <w:i/>
          <w:sz w:val="28"/>
          <w:szCs w:val="28"/>
        </w:rPr>
      </w:pPr>
    </w:p>
    <w:p w14:paraId="04651BCC" w14:textId="53FBBADF" w:rsidR="004D23F3" w:rsidRPr="009A1FC4" w:rsidRDefault="004D23F3" w:rsidP="009A1FC4">
      <w:pPr>
        <w:pStyle w:val="NormalWeb"/>
        <w:numPr>
          <w:ilvl w:val="0"/>
          <w:numId w:val="1"/>
        </w:numPr>
        <w:spacing w:before="0" w:beforeAutospacing="0" w:after="0" w:afterAutospacing="0"/>
        <w:rPr>
          <w:i/>
          <w:sz w:val="28"/>
          <w:szCs w:val="28"/>
        </w:rPr>
      </w:pPr>
      <w:r w:rsidRPr="009A1FC4">
        <w:rPr>
          <w:i/>
          <w:sz w:val="28"/>
          <w:szCs w:val="28"/>
        </w:rPr>
        <w:t>Your solution will be evaluated in comparison with the best solution.</w:t>
      </w:r>
    </w:p>
    <w:p w14:paraId="5F961715" w14:textId="1C006C14" w:rsidR="00043658" w:rsidRDefault="00043658" w:rsidP="00043658">
      <w:pPr>
        <w:pStyle w:val="NormalWeb"/>
        <w:spacing w:before="0" w:beforeAutospacing="0" w:after="0" w:afterAutospacing="0"/>
        <w:jc w:val="both"/>
        <w:rPr>
          <w:rFonts w:ascii="Calibri" w:hAnsi="Calibri" w:cs="Calibri"/>
          <w:sz w:val="22"/>
          <w:szCs w:val="22"/>
        </w:rPr>
      </w:pPr>
    </w:p>
    <w:p w14:paraId="48FBF685" w14:textId="6711096A" w:rsidR="00EE047B" w:rsidRPr="009A1FC4" w:rsidRDefault="00EE047B" w:rsidP="00EE047B">
      <w:pPr>
        <w:autoSpaceDE w:val="0"/>
        <w:autoSpaceDN w:val="0"/>
        <w:adjustRightInd w:val="0"/>
        <w:rPr>
          <w:rFonts w:ascii="Times New Roman" w:hAnsi="Times New Roman" w:cs="Times New Roman"/>
          <w:b/>
          <w:sz w:val="28"/>
          <w:szCs w:val="28"/>
        </w:rPr>
      </w:pPr>
      <w:r w:rsidRPr="009A1FC4">
        <w:rPr>
          <w:rFonts w:ascii="Times New Roman" w:hAnsi="Times New Roman" w:cs="Times New Roman"/>
          <w:b/>
          <w:sz w:val="28"/>
          <w:szCs w:val="28"/>
        </w:rPr>
        <w:t>Question 1:</w:t>
      </w:r>
      <w:r w:rsidR="009A1FC4">
        <w:rPr>
          <w:rFonts w:ascii="Times New Roman" w:hAnsi="Times New Roman" w:cs="Times New Roman"/>
          <w:b/>
          <w:sz w:val="28"/>
          <w:szCs w:val="28"/>
        </w:rPr>
        <w:t xml:space="preserve"> [5+5+10+5=25 Marks]</w:t>
      </w:r>
    </w:p>
    <w:p w14:paraId="1D4669B8" w14:textId="6A65035F" w:rsidR="00043658" w:rsidRPr="009A1FC4" w:rsidRDefault="00EE047B" w:rsidP="00EE047B">
      <w:pPr>
        <w:pStyle w:val="ListParagraph"/>
        <w:numPr>
          <w:ilvl w:val="0"/>
          <w:numId w:val="2"/>
        </w:numPr>
        <w:autoSpaceDE w:val="0"/>
        <w:autoSpaceDN w:val="0"/>
        <w:adjustRightInd w:val="0"/>
        <w:rPr>
          <w:rFonts w:ascii="Times New Roman" w:hAnsi="Times New Roman" w:cs="Times New Roman"/>
          <w:sz w:val="28"/>
          <w:szCs w:val="28"/>
          <w:lang w:val="en-US"/>
        </w:rPr>
      </w:pPr>
      <w:r w:rsidRPr="009A1FC4">
        <w:rPr>
          <w:rFonts w:ascii="Times New Roman" w:hAnsi="Times New Roman" w:cs="Times New Roman"/>
          <w:sz w:val="28"/>
          <w:szCs w:val="28"/>
        </w:rPr>
        <w:t xml:space="preserve"> </w:t>
      </w:r>
      <w:r w:rsidRPr="009A1FC4">
        <w:rPr>
          <w:rFonts w:ascii="Times New Roman" w:hAnsi="Times New Roman" w:cs="Times New Roman"/>
          <w:sz w:val="28"/>
          <w:szCs w:val="28"/>
          <w:lang w:val="en-US"/>
        </w:rPr>
        <w:t>Write a C++ program that uses a stack to convert a binary number into an equivalent decimal number and test your function for the following values: 11000101, 10101010, 11111111, 10000000, 1111100000.</w:t>
      </w:r>
    </w:p>
    <w:p w14:paraId="57BB01BC" w14:textId="77777777" w:rsidR="00EE047B" w:rsidRPr="009A1FC4" w:rsidRDefault="00EE047B" w:rsidP="00EE047B">
      <w:pPr>
        <w:pStyle w:val="ListParagraph"/>
        <w:numPr>
          <w:ilvl w:val="0"/>
          <w:numId w:val="2"/>
        </w:numPr>
        <w:autoSpaceDE w:val="0"/>
        <w:autoSpaceDN w:val="0"/>
        <w:adjustRightInd w:val="0"/>
        <w:rPr>
          <w:rFonts w:ascii="Times New Roman" w:hAnsi="Times New Roman" w:cs="Times New Roman"/>
          <w:sz w:val="28"/>
          <w:szCs w:val="28"/>
          <w:lang w:val="en-US"/>
        </w:rPr>
      </w:pPr>
      <w:r w:rsidRPr="009A1FC4">
        <w:rPr>
          <w:rFonts w:ascii="Times New Roman" w:hAnsi="Times New Roman" w:cs="Times New Roman"/>
          <w:sz w:val="28"/>
          <w:szCs w:val="28"/>
          <w:lang w:val="en-US"/>
        </w:rPr>
        <w:t xml:space="preserve">Write a program that uses a stack to convert a decimal number into an equivalent binary number and test your function for the following values: 4, 5, 6, 7, 8, 9. </w:t>
      </w:r>
    </w:p>
    <w:p w14:paraId="795CB3BA" w14:textId="77777777" w:rsidR="00B10067" w:rsidRPr="009A1FC4" w:rsidRDefault="00043658" w:rsidP="00B10067">
      <w:pPr>
        <w:pStyle w:val="ListParagraph"/>
        <w:numPr>
          <w:ilvl w:val="0"/>
          <w:numId w:val="2"/>
        </w:numPr>
        <w:autoSpaceDE w:val="0"/>
        <w:autoSpaceDN w:val="0"/>
        <w:adjustRightInd w:val="0"/>
        <w:rPr>
          <w:rFonts w:ascii="Times New Roman" w:hAnsi="Times New Roman" w:cs="Times New Roman"/>
          <w:sz w:val="28"/>
          <w:szCs w:val="28"/>
          <w:lang w:val="en-US"/>
        </w:rPr>
      </w:pPr>
      <w:r w:rsidRPr="009A1FC4">
        <w:rPr>
          <w:rFonts w:ascii="Times New Roman" w:hAnsi="Times New Roman" w:cs="Times New Roman"/>
          <w:sz w:val="28"/>
          <w:szCs w:val="28"/>
        </w:rPr>
        <w:t>Create a program that reads the postfix form of an arithmetic expression, evaluates it, and outputs the result. Assume that the expression consists of single-digit, nonnegativ</w:t>
      </w:r>
      <w:r w:rsidR="00EE047B" w:rsidRPr="009A1FC4">
        <w:rPr>
          <w:rFonts w:ascii="Times New Roman" w:hAnsi="Times New Roman" w:cs="Times New Roman"/>
          <w:sz w:val="28"/>
          <w:szCs w:val="28"/>
        </w:rPr>
        <w:t xml:space="preserve">e integers (‘0’ to ‘9’) and the five </w:t>
      </w:r>
      <w:r w:rsidRPr="009A1FC4">
        <w:rPr>
          <w:rFonts w:ascii="Times New Roman" w:hAnsi="Times New Roman" w:cs="Times New Roman"/>
          <w:sz w:val="28"/>
          <w:szCs w:val="28"/>
        </w:rPr>
        <w:t>basic arithmetic operators (‘+’,’</w:t>
      </w:r>
      <w:proofErr w:type="gramStart"/>
      <w:r w:rsidRPr="009A1FC4">
        <w:rPr>
          <w:rFonts w:ascii="Times New Roman" w:hAnsi="Times New Roman" w:cs="Times New Roman"/>
          <w:sz w:val="28"/>
          <w:szCs w:val="28"/>
        </w:rPr>
        <w:t>-‘</w:t>
      </w:r>
      <w:proofErr w:type="gramEnd"/>
      <w:r w:rsidRPr="009A1FC4">
        <w:rPr>
          <w:rFonts w:ascii="Times New Roman" w:hAnsi="Times New Roman" w:cs="Times New Roman"/>
          <w:sz w:val="28"/>
          <w:szCs w:val="28"/>
        </w:rPr>
        <w:t>,’*’,’/’,</w:t>
      </w:r>
      <w:r w:rsidRPr="009A1FC4">
        <w:rPr>
          <w:rFonts w:ascii="Times New Roman" w:hAnsi="Times New Roman" w:cs="Times New Roman"/>
          <w:color w:val="FF0000"/>
          <w:sz w:val="28"/>
          <w:szCs w:val="28"/>
        </w:rPr>
        <w:t>’^</w:t>
      </w:r>
      <w:r w:rsidRPr="009A1FC4">
        <w:rPr>
          <w:rFonts w:ascii="Times New Roman" w:hAnsi="Times New Roman" w:cs="Times New Roman"/>
          <w:sz w:val="28"/>
          <w:szCs w:val="28"/>
        </w:rPr>
        <w:t xml:space="preserve">’) (note to correctly handle ‘^’). Further assume that the arithmetic expression is input from the keyboard with all the characters separated by white space on one line. </w:t>
      </w:r>
    </w:p>
    <w:p w14:paraId="1ACCB827" w14:textId="7899446C" w:rsidR="00043658" w:rsidRPr="009A1FC4" w:rsidRDefault="00043658" w:rsidP="00B10067">
      <w:pPr>
        <w:pStyle w:val="ListParagraph"/>
        <w:numPr>
          <w:ilvl w:val="0"/>
          <w:numId w:val="2"/>
        </w:numPr>
        <w:autoSpaceDE w:val="0"/>
        <w:autoSpaceDN w:val="0"/>
        <w:adjustRightInd w:val="0"/>
        <w:rPr>
          <w:rFonts w:ascii="Times New Roman" w:hAnsi="Times New Roman" w:cs="Times New Roman"/>
          <w:sz w:val="28"/>
          <w:szCs w:val="28"/>
          <w:lang w:val="en-US"/>
        </w:rPr>
      </w:pPr>
      <w:r w:rsidRPr="009A1FC4">
        <w:rPr>
          <w:rFonts w:ascii="Times New Roman" w:hAnsi="Times New Roman" w:cs="Times New Roman"/>
          <w:sz w:val="28"/>
          <w:szCs w:val="28"/>
        </w:rPr>
        <w:t>Create a test plan involving the execution of 5 expressions for which you must provide the infix and postfix notations</w:t>
      </w:r>
      <w:r w:rsidR="00BB571F" w:rsidRPr="009A1FC4">
        <w:rPr>
          <w:rFonts w:ascii="Times New Roman" w:hAnsi="Times New Roman" w:cs="Times New Roman"/>
          <w:sz w:val="28"/>
          <w:szCs w:val="28"/>
        </w:rPr>
        <w:t>, alongside their result in the form of a short</w:t>
      </w:r>
      <w:r w:rsidRPr="009A1FC4">
        <w:rPr>
          <w:rFonts w:ascii="Times New Roman" w:hAnsi="Times New Roman" w:cs="Times New Roman"/>
          <w:sz w:val="28"/>
          <w:szCs w:val="28"/>
        </w:rPr>
        <w:t xml:space="preserve"> report document.</w:t>
      </w:r>
    </w:p>
    <w:p w14:paraId="7E92853F" w14:textId="77777777" w:rsidR="000C172B" w:rsidRPr="009A1FC4" w:rsidRDefault="000C172B" w:rsidP="000C172B">
      <w:pPr>
        <w:autoSpaceDE w:val="0"/>
        <w:autoSpaceDN w:val="0"/>
        <w:adjustRightInd w:val="0"/>
        <w:rPr>
          <w:rFonts w:ascii="Times New Roman" w:hAnsi="Times New Roman" w:cs="Times New Roman"/>
          <w:sz w:val="28"/>
          <w:szCs w:val="28"/>
          <w:lang w:val="en-US"/>
        </w:rPr>
      </w:pPr>
    </w:p>
    <w:p w14:paraId="2B4DC888" w14:textId="224430A6" w:rsidR="009A1FC4" w:rsidRPr="009A1FC4" w:rsidRDefault="005424FF" w:rsidP="009A1FC4">
      <w:pPr>
        <w:autoSpaceDE w:val="0"/>
        <w:autoSpaceDN w:val="0"/>
        <w:adjustRightInd w:val="0"/>
        <w:rPr>
          <w:rFonts w:ascii="Times New Roman" w:hAnsi="Times New Roman" w:cs="Times New Roman"/>
          <w:b/>
          <w:sz w:val="28"/>
          <w:szCs w:val="28"/>
        </w:rPr>
      </w:pPr>
      <w:r w:rsidRPr="009A1FC4">
        <w:rPr>
          <w:rFonts w:ascii="Times New Roman" w:hAnsi="Times New Roman" w:cs="Times New Roman"/>
          <w:b/>
          <w:sz w:val="28"/>
          <w:szCs w:val="28"/>
          <w:lang w:val="en-US"/>
        </w:rPr>
        <w:t xml:space="preserve">Question 2: </w:t>
      </w:r>
      <w:r w:rsidR="009A1FC4">
        <w:rPr>
          <w:rFonts w:ascii="Times New Roman" w:hAnsi="Times New Roman" w:cs="Times New Roman"/>
          <w:b/>
          <w:sz w:val="28"/>
          <w:szCs w:val="28"/>
        </w:rPr>
        <w:t>[15 Marks]</w:t>
      </w:r>
    </w:p>
    <w:p w14:paraId="29F6372B" w14:textId="77777777" w:rsidR="005424FF" w:rsidRPr="009A1FC4" w:rsidRDefault="005424FF" w:rsidP="005424FF">
      <w:pPr>
        <w:autoSpaceDE w:val="0"/>
        <w:autoSpaceDN w:val="0"/>
        <w:adjustRightInd w:val="0"/>
        <w:rPr>
          <w:rFonts w:ascii="Times New Roman" w:hAnsi="Times New Roman" w:cs="Times New Roman"/>
          <w:color w:val="000000"/>
          <w:sz w:val="28"/>
          <w:szCs w:val="28"/>
          <w:lang w:val="en-US"/>
        </w:rPr>
      </w:pPr>
      <w:r w:rsidRPr="009A1FC4">
        <w:rPr>
          <w:rFonts w:ascii="Times New Roman" w:hAnsi="Times New Roman" w:cs="Times New Roman"/>
          <w:color w:val="000000"/>
          <w:sz w:val="28"/>
          <w:szCs w:val="28"/>
          <w:lang w:val="en-US"/>
        </w:rPr>
        <w:t>Write a program that converts a fully parenthesized mathematical infix expression into an equivalent postfix expression and then evaluates the postfix expression. A fully parenthesized expression is one in which parentheses surround every operator and its operands. Starting with an empty stack of strings to store operators and an empty queue of strings to store the postfix expression, the conversion can be implemented with the following rules:</w:t>
      </w:r>
    </w:p>
    <w:p w14:paraId="53BD501E" w14:textId="1FB7C96F" w:rsidR="005424FF" w:rsidRPr="009A1FC4" w:rsidRDefault="005424FF" w:rsidP="005424FF">
      <w:pPr>
        <w:pStyle w:val="ListParagraph"/>
        <w:numPr>
          <w:ilvl w:val="0"/>
          <w:numId w:val="4"/>
        </w:numPr>
        <w:autoSpaceDE w:val="0"/>
        <w:autoSpaceDN w:val="0"/>
        <w:adjustRightInd w:val="0"/>
        <w:rPr>
          <w:rFonts w:ascii="Times New Roman" w:hAnsi="Times New Roman" w:cs="Times New Roman"/>
          <w:color w:val="000000"/>
          <w:sz w:val="28"/>
          <w:szCs w:val="28"/>
          <w:lang w:val="en-US"/>
        </w:rPr>
      </w:pPr>
      <w:r w:rsidRPr="009A1FC4">
        <w:rPr>
          <w:rFonts w:ascii="Times New Roman" w:hAnsi="Times New Roman" w:cs="Times New Roman"/>
          <w:color w:val="000000"/>
          <w:sz w:val="28"/>
          <w:szCs w:val="28"/>
          <w:lang w:val="en-US"/>
        </w:rPr>
        <w:t>If "(" is input, then ignore it.</w:t>
      </w:r>
    </w:p>
    <w:p w14:paraId="7A4039B7" w14:textId="77777777" w:rsidR="005424FF" w:rsidRPr="009A1FC4" w:rsidRDefault="005424FF" w:rsidP="005424FF">
      <w:pPr>
        <w:pStyle w:val="ListParagraph"/>
        <w:numPr>
          <w:ilvl w:val="0"/>
          <w:numId w:val="4"/>
        </w:numPr>
        <w:autoSpaceDE w:val="0"/>
        <w:autoSpaceDN w:val="0"/>
        <w:adjustRightInd w:val="0"/>
        <w:rPr>
          <w:rFonts w:ascii="Times New Roman" w:hAnsi="Times New Roman" w:cs="Times New Roman"/>
          <w:color w:val="000000"/>
          <w:sz w:val="28"/>
          <w:szCs w:val="28"/>
          <w:lang w:val="en-US"/>
        </w:rPr>
      </w:pPr>
      <w:r w:rsidRPr="009A1FC4">
        <w:rPr>
          <w:rFonts w:ascii="Times New Roman" w:hAnsi="Times New Roman" w:cs="Times New Roman"/>
          <w:color w:val="000000"/>
          <w:sz w:val="28"/>
          <w:szCs w:val="28"/>
          <w:lang w:val="en-US"/>
        </w:rPr>
        <w:t>If a number is input, then add it to the queue.</w:t>
      </w:r>
    </w:p>
    <w:p w14:paraId="0AF0F9DC" w14:textId="77777777" w:rsidR="005424FF" w:rsidRPr="009A1FC4" w:rsidRDefault="005424FF" w:rsidP="005424FF">
      <w:pPr>
        <w:pStyle w:val="ListParagraph"/>
        <w:numPr>
          <w:ilvl w:val="0"/>
          <w:numId w:val="4"/>
        </w:numPr>
        <w:autoSpaceDE w:val="0"/>
        <w:autoSpaceDN w:val="0"/>
        <w:adjustRightInd w:val="0"/>
        <w:rPr>
          <w:rFonts w:ascii="Times New Roman" w:hAnsi="Times New Roman" w:cs="Times New Roman"/>
          <w:color w:val="000000"/>
          <w:sz w:val="28"/>
          <w:szCs w:val="28"/>
          <w:lang w:val="en-US"/>
        </w:rPr>
      </w:pPr>
      <w:r w:rsidRPr="009A1FC4">
        <w:rPr>
          <w:rFonts w:ascii="Times New Roman" w:hAnsi="Times New Roman" w:cs="Times New Roman"/>
          <w:color w:val="000000"/>
          <w:sz w:val="28"/>
          <w:szCs w:val="28"/>
          <w:lang w:val="en-US"/>
        </w:rPr>
        <w:t>If an operator (either "*", "+", "-", or "/") is input, then push it on the stack.</w:t>
      </w:r>
    </w:p>
    <w:p w14:paraId="1C2E3755" w14:textId="77777777" w:rsidR="005424FF" w:rsidRPr="009A1FC4" w:rsidRDefault="005424FF" w:rsidP="005424FF">
      <w:pPr>
        <w:pStyle w:val="ListParagraph"/>
        <w:numPr>
          <w:ilvl w:val="0"/>
          <w:numId w:val="4"/>
        </w:numPr>
        <w:autoSpaceDE w:val="0"/>
        <w:autoSpaceDN w:val="0"/>
        <w:adjustRightInd w:val="0"/>
        <w:rPr>
          <w:rFonts w:ascii="Times New Roman" w:hAnsi="Times New Roman" w:cs="Times New Roman"/>
          <w:color w:val="000000"/>
          <w:sz w:val="28"/>
          <w:szCs w:val="28"/>
          <w:lang w:val="en-US"/>
        </w:rPr>
      </w:pPr>
      <w:r w:rsidRPr="009A1FC4">
        <w:rPr>
          <w:rFonts w:ascii="Times New Roman" w:hAnsi="Times New Roman" w:cs="Times New Roman"/>
          <w:color w:val="000000"/>
          <w:sz w:val="28"/>
          <w:szCs w:val="28"/>
          <w:lang w:val="en-US"/>
        </w:rPr>
        <w:lastRenderedPageBreak/>
        <w:t>If ")" is input, then pop the operator from the stack and add it to the queue.</w:t>
      </w:r>
    </w:p>
    <w:p w14:paraId="632A4BF2" w14:textId="340D7C4A" w:rsidR="005424FF" w:rsidRPr="009A1FC4" w:rsidRDefault="005424FF" w:rsidP="005424FF">
      <w:pPr>
        <w:pStyle w:val="ListParagraph"/>
        <w:numPr>
          <w:ilvl w:val="0"/>
          <w:numId w:val="4"/>
        </w:numPr>
        <w:autoSpaceDE w:val="0"/>
        <w:autoSpaceDN w:val="0"/>
        <w:adjustRightInd w:val="0"/>
        <w:rPr>
          <w:rFonts w:ascii="Times New Roman" w:hAnsi="Times New Roman" w:cs="Times New Roman"/>
          <w:color w:val="000000"/>
          <w:sz w:val="28"/>
          <w:szCs w:val="28"/>
          <w:lang w:val="en-US"/>
        </w:rPr>
      </w:pPr>
      <w:r w:rsidRPr="009A1FC4">
        <w:rPr>
          <w:rFonts w:ascii="Times New Roman" w:hAnsi="Times New Roman" w:cs="Times New Roman"/>
          <w:color w:val="000000"/>
          <w:sz w:val="28"/>
          <w:szCs w:val="28"/>
          <w:lang w:val="en-US"/>
        </w:rPr>
        <w:t>If "q" is input, then exit.</w:t>
      </w:r>
    </w:p>
    <w:p w14:paraId="30707961" w14:textId="77777777" w:rsidR="0099442F" w:rsidRPr="009A1FC4" w:rsidRDefault="005424FF" w:rsidP="005424FF">
      <w:pPr>
        <w:autoSpaceDE w:val="0"/>
        <w:autoSpaceDN w:val="0"/>
        <w:adjustRightInd w:val="0"/>
        <w:rPr>
          <w:rFonts w:ascii="Times New Roman" w:hAnsi="Times New Roman" w:cs="Times New Roman"/>
          <w:color w:val="000000"/>
          <w:sz w:val="28"/>
          <w:szCs w:val="28"/>
          <w:lang w:val="en-US"/>
        </w:rPr>
      </w:pPr>
      <w:r w:rsidRPr="009A1FC4">
        <w:rPr>
          <w:rFonts w:ascii="Times New Roman" w:hAnsi="Times New Roman" w:cs="Times New Roman"/>
          <w:color w:val="000000"/>
          <w:sz w:val="28"/>
          <w:szCs w:val="28"/>
          <w:lang w:val="en-US"/>
        </w:rPr>
        <w:t>When the final operator is popped from the stack, the queue contains the equivalent postfix expression.</w:t>
      </w:r>
    </w:p>
    <w:p w14:paraId="5F5A4646" w14:textId="77777777" w:rsidR="0099442F" w:rsidRPr="009A1FC4" w:rsidRDefault="0099442F" w:rsidP="005424FF">
      <w:pPr>
        <w:autoSpaceDE w:val="0"/>
        <w:autoSpaceDN w:val="0"/>
        <w:adjustRightInd w:val="0"/>
        <w:rPr>
          <w:rFonts w:ascii="Times New Roman" w:hAnsi="Times New Roman" w:cs="Times New Roman"/>
          <w:color w:val="000000"/>
          <w:sz w:val="28"/>
          <w:szCs w:val="28"/>
          <w:lang w:val="en-US"/>
        </w:rPr>
      </w:pPr>
    </w:p>
    <w:p w14:paraId="308E38D5" w14:textId="1B1A69D1" w:rsidR="005424FF" w:rsidRPr="009A1FC4" w:rsidRDefault="005424FF" w:rsidP="005424FF">
      <w:pPr>
        <w:autoSpaceDE w:val="0"/>
        <w:autoSpaceDN w:val="0"/>
        <w:adjustRightInd w:val="0"/>
        <w:rPr>
          <w:rFonts w:ascii="Times New Roman" w:hAnsi="Times New Roman" w:cs="Times New Roman"/>
          <w:color w:val="000000"/>
          <w:sz w:val="28"/>
          <w:szCs w:val="28"/>
          <w:lang w:val="en-US"/>
        </w:rPr>
      </w:pPr>
      <w:r w:rsidRPr="009A1FC4">
        <w:rPr>
          <w:rFonts w:ascii="Times New Roman" w:hAnsi="Times New Roman" w:cs="Times New Roman"/>
          <w:color w:val="000000"/>
          <w:sz w:val="28"/>
          <w:szCs w:val="28"/>
          <w:lang w:val="en-US"/>
        </w:rPr>
        <w:t>Sample output is shown below for ((10 - (2 + 3)) * 2),</w:t>
      </w:r>
      <w:r w:rsidR="0099442F" w:rsidRPr="009A1FC4">
        <w:rPr>
          <w:rFonts w:ascii="Times New Roman" w:hAnsi="Times New Roman" w:cs="Times New Roman"/>
          <w:color w:val="000000"/>
          <w:sz w:val="28"/>
          <w:szCs w:val="28"/>
          <w:lang w:val="en-US"/>
        </w:rPr>
        <w:t xml:space="preserve"> </w:t>
      </w:r>
      <w:r w:rsidRPr="009A1FC4">
        <w:rPr>
          <w:rFonts w:ascii="Times New Roman" w:hAnsi="Times New Roman" w:cs="Times New Roman"/>
          <w:color w:val="000000"/>
          <w:sz w:val="28"/>
          <w:szCs w:val="28"/>
          <w:lang w:val="en-US"/>
        </w:rPr>
        <w:t>which</w:t>
      </w:r>
      <w:r w:rsidR="0099442F" w:rsidRPr="009A1FC4">
        <w:rPr>
          <w:rFonts w:ascii="Times New Roman" w:hAnsi="Times New Roman" w:cs="Times New Roman"/>
          <w:color w:val="000000"/>
          <w:sz w:val="28"/>
          <w:szCs w:val="28"/>
          <w:lang w:val="en-US"/>
        </w:rPr>
        <w:t xml:space="preserve"> </w:t>
      </w:r>
      <w:r w:rsidRPr="009A1FC4">
        <w:rPr>
          <w:rFonts w:ascii="Times New Roman" w:hAnsi="Times New Roman" w:cs="Times New Roman"/>
          <w:color w:val="000000"/>
          <w:sz w:val="28"/>
          <w:szCs w:val="28"/>
          <w:lang w:val="en-US"/>
        </w:rPr>
        <w:t>translates to the postfix expression 10 2 3 + - 2 *:</w:t>
      </w:r>
    </w:p>
    <w:p w14:paraId="53BC48CB" w14:textId="7941717A" w:rsidR="005424FF" w:rsidRPr="009A1FC4" w:rsidRDefault="005424FF" w:rsidP="000C172B">
      <w:pPr>
        <w:autoSpaceDE w:val="0"/>
        <w:autoSpaceDN w:val="0"/>
        <w:adjustRightInd w:val="0"/>
        <w:rPr>
          <w:rFonts w:ascii="Times New Roman" w:hAnsi="Times New Roman" w:cs="Times New Roman"/>
          <w:sz w:val="28"/>
          <w:szCs w:val="28"/>
          <w:lang w:val="en-US"/>
        </w:rPr>
      </w:pPr>
    </w:p>
    <w:p w14:paraId="2D0B1C82" w14:textId="26ACBAFD" w:rsidR="009A1FC4" w:rsidRPr="009A1FC4" w:rsidRDefault="005A19CD" w:rsidP="009A1FC4">
      <w:pPr>
        <w:autoSpaceDE w:val="0"/>
        <w:autoSpaceDN w:val="0"/>
        <w:adjustRightInd w:val="0"/>
        <w:rPr>
          <w:rFonts w:ascii="Times New Roman" w:hAnsi="Times New Roman" w:cs="Times New Roman"/>
          <w:b/>
          <w:sz w:val="28"/>
          <w:szCs w:val="28"/>
        </w:rPr>
      </w:pPr>
      <w:r w:rsidRPr="009A1FC4">
        <w:rPr>
          <w:rFonts w:ascii="Times New Roman" w:hAnsi="Times New Roman" w:cs="Times New Roman"/>
          <w:b/>
          <w:sz w:val="28"/>
          <w:szCs w:val="28"/>
          <w:lang w:val="en-US"/>
        </w:rPr>
        <w:t>Question 3</w:t>
      </w:r>
      <w:r w:rsidR="000C172B" w:rsidRPr="009A1FC4">
        <w:rPr>
          <w:rFonts w:ascii="Times New Roman" w:hAnsi="Times New Roman" w:cs="Times New Roman"/>
          <w:b/>
          <w:sz w:val="28"/>
          <w:szCs w:val="28"/>
          <w:lang w:val="en-US"/>
        </w:rPr>
        <w:t xml:space="preserve">: </w:t>
      </w:r>
      <w:r w:rsidR="009A1FC4">
        <w:rPr>
          <w:rFonts w:ascii="Times New Roman" w:hAnsi="Times New Roman" w:cs="Times New Roman"/>
          <w:b/>
          <w:sz w:val="28"/>
          <w:szCs w:val="28"/>
        </w:rPr>
        <w:t>[5+5+5+5+5</w:t>
      </w:r>
      <w:r w:rsidR="00353D2C">
        <w:rPr>
          <w:rFonts w:ascii="Times New Roman" w:hAnsi="Times New Roman" w:cs="Times New Roman"/>
          <w:b/>
          <w:sz w:val="28"/>
          <w:szCs w:val="28"/>
        </w:rPr>
        <w:t>+5=30</w:t>
      </w:r>
      <w:r w:rsidR="009A1FC4">
        <w:rPr>
          <w:rFonts w:ascii="Times New Roman" w:hAnsi="Times New Roman" w:cs="Times New Roman"/>
          <w:b/>
          <w:sz w:val="28"/>
          <w:szCs w:val="28"/>
        </w:rPr>
        <w:t xml:space="preserve"> Marks]</w:t>
      </w:r>
    </w:p>
    <w:p w14:paraId="34D6557D" w14:textId="69F5CD96" w:rsidR="000C172B" w:rsidRDefault="000C172B" w:rsidP="000C172B">
      <w:pPr>
        <w:autoSpaceDE w:val="0"/>
        <w:autoSpaceDN w:val="0"/>
        <w:adjustRightInd w:val="0"/>
        <w:rPr>
          <w:rFonts w:ascii="Times New Roman" w:hAnsi="Times New Roman" w:cs="Times New Roman"/>
          <w:b/>
          <w:sz w:val="28"/>
          <w:szCs w:val="28"/>
          <w:lang w:val="en-US"/>
        </w:rPr>
      </w:pPr>
    </w:p>
    <w:p w14:paraId="04C1D5A0" w14:textId="6ED3A769" w:rsidR="008043D5" w:rsidRDefault="008043D5" w:rsidP="000C172B">
      <w:pPr>
        <w:autoSpaceDE w:val="0"/>
        <w:autoSpaceDN w:val="0"/>
        <w:adjustRightInd w:val="0"/>
        <w:rPr>
          <w:rFonts w:ascii="Times New Roman" w:hAnsi="Times New Roman" w:cs="Times New Roman"/>
          <w:b/>
          <w:sz w:val="28"/>
          <w:szCs w:val="28"/>
          <w:lang w:val="en-US"/>
        </w:rPr>
      </w:pPr>
      <w:r>
        <w:rPr>
          <w:rFonts w:ascii="Times New Roman" w:hAnsi="Times New Roman" w:cs="Times New Roman"/>
          <w:b/>
          <w:sz w:val="28"/>
          <w:szCs w:val="28"/>
          <w:lang w:val="en-US"/>
        </w:rPr>
        <w:t>Parts a and b are to be done by hand, without code:</w:t>
      </w:r>
    </w:p>
    <w:p w14:paraId="16DD5F3D" w14:textId="77777777" w:rsidR="008043D5" w:rsidRPr="009A1FC4" w:rsidRDefault="008043D5" w:rsidP="000C172B">
      <w:pPr>
        <w:autoSpaceDE w:val="0"/>
        <w:autoSpaceDN w:val="0"/>
        <w:adjustRightInd w:val="0"/>
        <w:rPr>
          <w:rFonts w:ascii="Times New Roman" w:hAnsi="Times New Roman" w:cs="Times New Roman"/>
          <w:b/>
          <w:sz w:val="28"/>
          <w:szCs w:val="28"/>
          <w:lang w:val="en-US"/>
        </w:rPr>
      </w:pPr>
    </w:p>
    <w:p w14:paraId="000A9BEE" w14:textId="6103FA1C" w:rsidR="000C172B" w:rsidRPr="009A1FC4" w:rsidRDefault="000C172B" w:rsidP="000C172B">
      <w:pPr>
        <w:pStyle w:val="ListParagraph"/>
        <w:numPr>
          <w:ilvl w:val="0"/>
          <w:numId w:val="3"/>
        </w:numPr>
        <w:autoSpaceDE w:val="0"/>
        <w:autoSpaceDN w:val="0"/>
        <w:adjustRightInd w:val="0"/>
        <w:rPr>
          <w:rFonts w:ascii="Times New Roman" w:hAnsi="Times New Roman" w:cs="Times New Roman"/>
          <w:sz w:val="28"/>
          <w:szCs w:val="28"/>
          <w:lang w:val="en-US"/>
        </w:rPr>
      </w:pPr>
      <w:r w:rsidRPr="009A1FC4">
        <w:rPr>
          <w:rFonts w:ascii="Times New Roman" w:hAnsi="Times New Roman" w:cs="Times New Roman"/>
          <w:sz w:val="28"/>
          <w:szCs w:val="28"/>
          <w:lang w:val="en-US"/>
        </w:rPr>
        <w:t xml:space="preserve">Insert 100 in the AVL tree shown in the </w:t>
      </w:r>
      <w:r w:rsidR="008043D5">
        <w:rPr>
          <w:rFonts w:ascii="Times New Roman" w:hAnsi="Times New Roman" w:cs="Times New Roman"/>
          <w:sz w:val="28"/>
          <w:szCs w:val="28"/>
          <w:lang w:val="en-US"/>
        </w:rPr>
        <w:t>f</w:t>
      </w:r>
      <w:r w:rsidRPr="009A1FC4">
        <w:rPr>
          <w:rFonts w:ascii="Times New Roman" w:hAnsi="Times New Roman" w:cs="Times New Roman"/>
          <w:sz w:val="28"/>
          <w:szCs w:val="28"/>
          <w:lang w:val="en-US"/>
        </w:rPr>
        <w:t>igure below. The resulting tree must be an AVL tree. What is the balance factor at the root node after the insertion?</w:t>
      </w:r>
    </w:p>
    <w:p w14:paraId="18F8ECCB" w14:textId="77777777" w:rsidR="000C172B" w:rsidRPr="009A1FC4" w:rsidRDefault="000C172B" w:rsidP="00043658">
      <w:pPr>
        <w:pStyle w:val="Default"/>
        <w:autoSpaceDE/>
        <w:autoSpaceDN/>
        <w:adjustRightInd/>
        <w:jc w:val="both"/>
        <w:rPr>
          <w:rFonts w:ascii="Times New Roman" w:hAnsi="Times New Roman" w:cs="Times New Roman"/>
          <w:i/>
          <w:sz w:val="28"/>
          <w:szCs w:val="28"/>
        </w:rPr>
      </w:pPr>
    </w:p>
    <w:p w14:paraId="58629038" w14:textId="659775EA" w:rsidR="000C172B" w:rsidRPr="009A1FC4" w:rsidRDefault="000C172B" w:rsidP="00043658">
      <w:pPr>
        <w:pStyle w:val="Default"/>
        <w:autoSpaceDE/>
        <w:autoSpaceDN/>
        <w:adjustRightInd/>
        <w:jc w:val="both"/>
        <w:rPr>
          <w:rFonts w:ascii="Times New Roman" w:hAnsi="Times New Roman" w:cs="Times New Roman"/>
          <w:i/>
          <w:sz w:val="28"/>
          <w:szCs w:val="28"/>
        </w:rPr>
      </w:pPr>
      <w:r w:rsidRPr="009A1FC4">
        <w:rPr>
          <w:rFonts w:ascii="Times New Roman" w:hAnsi="Times New Roman" w:cs="Times New Roman"/>
          <w:i/>
          <w:noProof/>
          <w:sz w:val="28"/>
          <w:szCs w:val="28"/>
        </w:rPr>
        <w:drawing>
          <wp:anchor distT="0" distB="0" distL="114300" distR="114300" simplePos="0" relativeHeight="251658240" behindDoc="0" locked="0" layoutInCell="1" allowOverlap="1" wp14:anchorId="5A01B7CA" wp14:editId="3D052506">
            <wp:simplePos x="0" y="0"/>
            <wp:positionH relativeFrom="column">
              <wp:posOffset>1524000</wp:posOffset>
            </wp:positionH>
            <wp:positionV relativeFrom="paragraph">
              <wp:posOffset>9525</wp:posOffset>
            </wp:positionV>
            <wp:extent cx="2278380" cy="1798320"/>
            <wp:effectExtent l="0" t="0" r="7620" b="0"/>
            <wp:wrapThrough wrapText="bothSides">
              <wp:wrapPolygon edited="0">
                <wp:start x="0" y="0"/>
                <wp:lineTo x="0" y="21280"/>
                <wp:lineTo x="21492" y="21280"/>
                <wp:lineTo x="2149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8380" cy="1798320"/>
                    </a:xfrm>
                    <a:prstGeom prst="rect">
                      <a:avLst/>
                    </a:prstGeom>
                    <a:noFill/>
                    <a:ln>
                      <a:noFill/>
                    </a:ln>
                  </pic:spPr>
                </pic:pic>
              </a:graphicData>
            </a:graphic>
          </wp:anchor>
        </w:drawing>
      </w:r>
    </w:p>
    <w:p w14:paraId="6F9C523B" w14:textId="7E938682" w:rsidR="000C172B" w:rsidRPr="009A1FC4" w:rsidRDefault="000C172B" w:rsidP="00043658">
      <w:pPr>
        <w:pStyle w:val="Default"/>
        <w:autoSpaceDE/>
        <w:autoSpaceDN/>
        <w:adjustRightInd/>
        <w:jc w:val="both"/>
        <w:rPr>
          <w:rFonts w:ascii="Times New Roman" w:hAnsi="Times New Roman" w:cs="Times New Roman"/>
          <w:i/>
          <w:sz w:val="28"/>
          <w:szCs w:val="28"/>
        </w:rPr>
      </w:pPr>
    </w:p>
    <w:p w14:paraId="32762542" w14:textId="77777777" w:rsidR="000C172B" w:rsidRPr="009A1FC4" w:rsidRDefault="000C172B" w:rsidP="000C172B">
      <w:pPr>
        <w:rPr>
          <w:rFonts w:ascii="Times New Roman" w:hAnsi="Times New Roman" w:cs="Times New Roman"/>
          <w:sz w:val="28"/>
          <w:szCs w:val="28"/>
          <w:lang w:val="en-US"/>
        </w:rPr>
      </w:pPr>
    </w:p>
    <w:p w14:paraId="41BF8592" w14:textId="77777777" w:rsidR="000C172B" w:rsidRPr="009A1FC4" w:rsidRDefault="000C172B" w:rsidP="000C172B">
      <w:pPr>
        <w:rPr>
          <w:rFonts w:ascii="Times New Roman" w:hAnsi="Times New Roman" w:cs="Times New Roman"/>
          <w:sz w:val="28"/>
          <w:szCs w:val="28"/>
          <w:lang w:val="en-US"/>
        </w:rPr>
      </w:pPr>
    </w:p>
    <w:p w14:paraId="5B2FA87B" w14:textId="77777777" w:rsidR="000C172B" w:rsidRPr="009A1FC4" w:rsidRDefault="000C172B" w:rsidP="000C172B">
      <w:pPr>
        <w:rPr>
          <w:rFonts w:ascii="Times New Roman" w:hAnsi="Times New Roman" w:cs="Times New Roman"/>
          <w:sz w:val="28"/>
          <w:szCs w:val="28"/>
          <w:lang w:val="en-US"/>
        </w:rPr>
      </w:pPr>
    </w:p>
    <w:p w14:paraId="3D444C73" w14:textId="77777777" w:rsidR="000C172B" w:rsidRPr="009A1FC4" w:rsidRDefault="000C172B" w:rsidP="000C172B">
      <w:pPr>
        <w:rPr>
          <w:rFonts w:ascii="Times New Roman" w:hAnsi="Times New Roman" w:cs="Times New Roman"/>
          <w:sz w:val="28"/>
          <w:szCs w:val="28"/>
          <w:lang w:val="en-US"/>
        </w:rPr>
      </w:pPr>
    </w:p>
    <w:p w14:paraId="27F9FFEA" w14:textId="77777777" w:rsidR="000C172B" w:rsidRPr="009A1FC4" w:rsidRDefault="000C172B" w:rsidP="000C172B">
      <w:pPr>
        <w:rPr>
          <w:rFonts w:ascii="Times New Roman" w:hAnsi="Times New Roman" w:cs="Times New Roman"/>
          <w:sz w:val="28"/>
          <w:szCs w:val="28"/>
          <w:lang w:val="en-US"/>
        </w:rPr>
      </w:pPr>
    </w:p>
    <w:p w14:paraId="4D3CA522" w14:textId="77777777" w:rsidR="000C172B" w:rsidRPr="009A1FC4" w:rsidRDefault="000C172B" w:rsidP="000C172B">
      <w:pPr>
        <w:rPr>
          <w:rFonts w:ascii="Times New Roman" w:hAnsi="Times New Roman" w:cs="Times New Roman"/>
          <w:sz w:val="28"/>
          <w:szCs w:val="28"/>
          <w:lang w:val="en-US"/>
        </w:rPr>
      </w:pPr>
    </w:p>
    <w:p w14:paraId="1F41687E" w14:textId="77777777" w:rsidR="000C172B" w:rsidRPr="009A1FC4" w:rsidRDefault="000C172B" w:rsidP="000C172B">
      <w:pPr>
        <w:rPr>
          <w:rFonts w:ascii="Times New Roman" w:hAnsi="Times New Roman" w:cs="Times New Roman"/>
          <w:sz w:val="28"/>
          <w:szCs w:val="28"/>
          <w:lang w:val="en-US"/>
        </w:rPr>
      </w:pPr>
    </w:p>
    <w:p w14:paraId="7B360E31" w14:textId="77777777" w:rsidR="000C172B" w:rsidRPr="009A1FC4" w:rsidRDefault="000C172B" w:rsidP="000C172B">
      <w:pPr>
        <w:rPr>
          <w:rFonts w:ascii="Times New Roman" w:hAnsi="Times New Roman" w:cs="Times New Roman"/>
          <w:sz w:val="28"/>
          <w:szCs w:val="28"/>
          <w:lang w:val="en-US"/>
        </w:rPr>
      </w:pPr>
    </w:p>
    <w:p w14:paraId="7C9C2B73" w14:textId="63CB56C7" w:rsidR="00043658" w:rsidRPr="009A1FC4" w:rsidRDefault="00043658" w:rsidP="000C172B">
      <w:pPr>
        <w:jc w:val="center"/>
        <w:rPr>
          <w:rFonts w:ascii="Times New Roman" w:hAnsi="Times New Roman" w:cs="Times New Roman"/>
          <w:sz w:val="28"/>
          <w:szCs w:val="28"/>
          <w:lang w:val="en-US"/>
        </w:rPr>
      </w:pPr>
    </w:p>
    <w:p w14:paraId="0ACCED22" w14:textId="1B9EC9E9" w:rsidR="000C172B" w:rsidRPr="009A1FC4" w:rsidRDefault="000C172B" w:rsidP="000C172B">
      <w:pPr>
        <w:jc w:val="center"/>
        <w:rPr>
          <w:rFonts w:ascii="Times New Roman" w:hAnsi="Times New Roman" w:cs="Times New Roman"/>
          <w:sz w:val="28"/>
          <w:szCs w:val="28"/>
          <w:lang w:val="en-US"/>
        </w:rPr>
      </w:pPr>
    </w:p>
    <w:p w14:paraId="757ABF2B" w14:textId="37C18286" w:rsidR="008043D5" w:rsidRDefault="000C172B" w:rsidP="008043D5">
      <w:pPr>
        <w:pStyle w:val="ListParagraph"/>
        <w:numPr>
          <w:ilvl w:val="0"/>
          <w:numId w:val="3"/>
        </w:numPr>
        <w:autoSpaceDE w:val="0"/>
        <w:autoSpaceDN w:val="0"/>
        <w:adjustRightInd w:val="0"/>
        <w:rPr>
          <w:rFonts w:ascii="Times New Roman" w:hAnsi="Times New Roman" w:cs="Times New Roman"/>
          <w:color w:val="000000"/>
          <w:sz w:val="28"/>
          <w:szCs w:val="28"/>
          <w:lang w:val="en-US"/>
        </w:rPr>
      </w:pPr>
      <w:r w:rsidRPr="009A1FC4">
        <w:rPr>
          <w:rFonts w:ascii="Times New Roman" w:hAnsi="Times New Roman" w:cs="Times New Roman"/>
          <w:color w:val="000000"/>
          <w:sz w:val="28"/>
          <w:szCs w:val="28"/>
          <w:lang w:val="en-US"/>
        </w:rPr>
        <w:t>The keys 24, 39, 31, 46, 48, 34, 19, 5, and 29 are inserted (in the order given)</w:t>
      </w:r>
      <w:r w:rsidR="008043D5">
        <w:rPr>
          <w:rFonts w:ascii="Times New Roman" w:hAnsi="Times New Roman" w:cs="Times New Roman"/>
          <w:color w:val="000000"/>
          <w:sz w:val="28"/>
          <w:szCs w:val="28"/>
          <w:lang w:val="en-US"/>
        </w:rPr>
        <w:t xml:space="preserve"> </w:t>
      </w:r>
      <w:r w:rsidRPr="008043D5">
        <w:rPr>
          <w:rFonts w:ascii="Times New Roman" w:hAnsi="Times New Roman" w:cs="Times New Roman"/>
          <w:color w:val="000000"/>
          <w:sz w:val="28"/>
          <w:szCs w:val="28"/>
          <w:lang w:val="en-US"/>
        </w:rPr>
        <w:t>into an initially empty AVL tree. Show the AVL tree after each insertion.</w:t>
      </w:r>
    </w:p>
    <w:p w14:paraId="55C8A17F" w14:textId="77777777" w:rsidR="008043D5" w:rsidRDefault="008043D5" w:rsidP="008043D5">
      <w:pPr>
        <w:pStyle w:val="ListParagraph"/>
        <w:autoSpaceDE w:val="0"/>
        <w:autoSpaceDN w:val="0"/>
        <w:adjustRightInd w:val="0"/>
        <w:rPr>
          <w:rFonts w:ascii="Times New Roman" w:hAnsi="Times New Roman" w:cs="Times New Roman"/>
          <w:color w:val="000000"/>
          <w:sz w:val="28"/>
          <w:szCs w:val="28"/>
          <w:lang w:val="en-US"/>
        </w:rPr>
      </w:pPr>
    </w:p>
    <w:p w14:paraId="7B76C66F" w14:textId="315B19F7" w:rsidR="008043D5" w:rsidRDefault="008043D5" w:rsidP="008043D5">
      <w:pPr>
        <w:pStyle w:val="ListParagraph"/>
        <w:numPr>
          <w:ilvl w:val="0"/>
          <w:numId w:val="3"/>
        </w:numPr>
        <w:autoSpaceDE w:val="0"/>
        <w:autoSpaceDN w:val="0"/>
        <w:adjustRightInd w:val="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Write a function that creates an AVL tree consisting of integers and performs insertion in it. Insert [10, 100, 1000, 5000, 10000, 50000, 100000] random numbers in the tree. Then perform 100 search operations (each time search for a randomly generated number) in each of the generated trees. Note the average execution time of each search request (averaged over 100 runs). Do the same for a normal binary search tree (without any balance condition). Plot a graph for comparison of search time in an AVL tree compared to a binary search tree.</w:t>
      </w:r>
    </w:p>
    <w:p w14:paraId="67EA2C02" w14:textId="77777777" w:rsidR="008043D5" w:rsidRPr="008043D5" w:rsidRDefault="008043D5" w:rsidP="008043D5">
      <w:pPr>
        <w:pStyle w:val="ListParagraph"/>
        <w:rPr>
          <w:rFonts w:ascii="Times New Roman" w:hAnsi="Times New Roman" w:cs="Times New Roman"/>
          <w:color w:val="000000"/>
          <w:sz w:val="28"/>
          <w:szCs w:val="28"/>
          <w:lang w:val="en-US"/>
        </w:rPr>
      </w:pPr>
    </w:p>
    <w:p w14:paraId="7237A915" w14:textId="259BA172" w:rsidR="000C172B" w:rsidRPr="000C172B" w:rsidRDefault="000C172B" w:rsidP="008043D5">
      <w:pPr>
        <w:rPr>
          <w:lang w:val="en-US"/>
        </w:rPr>
      </w:pPr>
    </w:p>
    <w:sectPr w:rsidR="000C172B" w:rsidRPr="000C17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66E1D" w14:textId="77777777" w:rsidR="002B1302" w:rsidRDefault="002B1302" w:rsidP="000C172B">
      <w:r>
        <w:separator/>
      </w:r>
    </w:p>
  </w:endnote>
  <w:endnote w:type="continuationSeparator" w:id="0">
    <w:p w14:paraId="57DD0727" w14:textId="77777777" w:rsidR="002B1302" w:rsidRDefault="002B1302" w:rsidP="000C1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A3676" w14:textId="77777777" w:rsidR="002B1302" w:rsidRDefault="002B1302" w:rsidP="000C172B">
      <w:r>
        <w:separator/>
      </w:r>
    </w:p>
  </w:footnote>
  <w:footnote w:type="continuationSeparator" w:id="0">
    <w:p w14:paraId="3D297B16" w14:textId="77777777" w:rsidR="002B1302" w:rsidRDefault="002B1302" w:rsidP="000C17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A06F2"/>
    <w:multiLevelType w:val="hybridMultilevel"/>
    <w:tmpl w:val="6E08B4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4F3F17"/>
    <w:multiLevelType w:val="hybridMultilevel"/>
    <w:tmpl w:val="10641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9C31E55"/>
    <w:multiLevelType w:val="hybridMultilevel"/>
    <w:tmpl w:val="134820FA"/>
    <w:lvl w:ilvl="0" w:tplc="DF9C22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464BB4"/>
    <w:multiLevelType w:val="hybridMultilevel"/>
    <w:tmpl w:val="14BA8EFA"/>
    <w:lvl w:ilvl="0" w:tplc="D15E94D4">
      <w:start w:val="1"/>
      <w:numFmt w:val="lowerLetter"/>
      <w:lvlText w:val="%1."/>
      <w:lvlJc w:val="left"/>
      <w:pPr>
        <w:ind w:left="360" w:hanging="360"/>
      </w:pPr>
      <w:rPr>
        <w:rFonts w:ascii="Calibri" w:hAnsi="Calibri" w:cs="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8938679">
    <w:abstractNumId w:val="1"/>
  </w:num>
  <w:num w:numId="2" w16cid:durableId="133184355">
    <w:abstractNumId w:val="3"/>
  </w:num>
  <w:num w:numId="3" w16cid:durableId="1867331521">
    <w:abstractNumId w:val="0"/>
  </w:num>
  <w:num w:numId="4" w16cid:durableId="1444688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59E"/>
    <w:rsid w:val="00043658"/>
    <w:rsid w:val="0007718C"/>
    <w:rsid w:val="000C172B"/>
    <w:rsid w:val="00164BB9"/>
    <w:rsid w:val="00183C2C"/>
    <w:rsid w:val="001E53D3"/>
    <w:rsid w:val="00212DB0"/>
    <w:rsid w:val="002B1302"/>
    <w:rsid w:val="002F77DC"/>
    <w:rsid w:val="00353D2C"/>
    <w:rsid w:val="00394FF0"/>
    <w:rsid w:val="003D4327"/>
    <w:rsid w:val="003E5C3C"/>
    <w:rsid w:val="00404191"/>
    <w:rsid w:val="00422AE4"/>
    <w:rsid w:val="004727C9"/>
    <w:rsid w:val="004745E8"/>
    <w:rsid w:val="00482C43"/>
    <w:rsid w:val="004A0E8B"/>
    <w:rsid w:val="004A4C97"/>
    <w:rsid w:val="004B1C6D"/>
    <w:rsid w:val="004D056E"/>
    <w:rsid w:val="004D23F3"/>
    <w:rsid w:val="0050559E"/>
    <w:rsid w:val="00526C88"/>
    <w:rsid w:val="005337C9"/>
    <w:rsid w:val="005424FF"/>
    <w:rsid w:val="00552AA8"/>
    <w:rsid w:val="00554ACE"/>
    <w:rsid w:val="00570B27"/>
    <w:rsid w:val="005A19CD"/>
    <w:rsid w:val="006345F5"/>
    <w:rsid w:val="006555FE"/>
    <w:rsid w:val="00672D2F"/>
    <w:rsid w:val="00692A81"/>
    <w:rsid w:val="006B708D"/>
    <w:rsid w:val="006C722A"/>
    <w:rsid w:val="007B0EC8"/>
    <w:rsid w:val="008043D5"/>
    <w:rsid w:val="008B5ABE"/>
    <w:rsid w:val="008C4FD8"/>
    <w:rsid w:val="00912EDA"/>
    <w:rsid w:val="0099442F"/>
    <w:rsid w:val="009A1FC4"/>
    <w:rsid w:val="009C663E"/>
    <w:rsid w:val="00A42094"/>
    <w:rsid w:val="00A77CD6"/>
    <w:rsid w:val="00AB3BBC"/>
    <w:rsid w:val="00AD4A2A"/>
    <w:rsid w:val="00B10067"/>
    <w:rsid w:val="00B30DE3"/>
    <w:rsid w:val="00BB571F"/>
    <w:rsid w:val="00C0495D"/>
    <w:rsid w:val="00C75961"/>
    <w:rsid w:val="00D32B1A"/>
    <w:rsid w:val="00D66CCE"/>
    <w:rsid w:val="00D7602B"/>
    <w:rsid w:val="00DC21EC"/>
    <w:rsid w:val="00DC25B2"/>
    <w:rsid w:val="00E6720C"/>
    <w:rsid w:val="00EA6B58"/>
    <w:rsid w:val="00EC3EE6"/>
    <w:rsid w:val="00EE047B"/>
    <w:rsid w:val="00EE24D0"/>
    <w:rsid w:val="00EF6076"/>
    <w:rsid w:val="00FA5AAB"/>
    <w:rsid w:val="00FF5291"/>
    <w:rsid w:val="00FF6B9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B321"/>
  <w15:chartTrackingRefBased/>
  <w15:docId w15:val="{1B322700-2FD7-9547-BDD5-001C57CE2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EC3EE6"/>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AD4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4D23F3"/>
    <w:pPr>
      <w:jc w:val="center"/>
    </w:pPr>
    <w:rPr>
      <w:rFonts w:ascii="Times New Roman" w:eastAsia="Times New Roman" w:hAnsi="Times New Roman" w:cs="Times New Roman"/>
      <w:b/>
      <w:bCs/>
      <w:sz w:val="40"/>
      <w:lang w:val="en-US"/>
    </w:rPr>
  </w:style>
  <w:style w:type="character" w:customStyle="1" w:styleId="TitleChar">
    <w:name w:val="Title Char"/>
    <w:basedOn w:val="DefaultParagraphFont"/>
    <w:link w:val="Title"/>
    <w:rsid w:val="004D23F3"/>
    <w:rPr>
      <w:rFonts w:ascii="Times New Roman" w:eastAsia="Times New Roman" w:hAnsi="Times New Roman" w:cs="Times New Roman"/>
      <w:b/>
      <w:bCs/>
      <w:sz w:val="40"/>
      <w:lang w:val="en-US"/>
    </w:rPr>
  </w:style>
  <w:style w:type="paragraph" w:styleId="Subtitle">
    <w:name w:val="Subtitle"/>
    <w:basedOn w:val="Normal"/>
    <w:link w:val="SubtitleChar"/>
    <w:qFormat/>
    <w:rsid w:val="004D23F3"/>
    <w:rPr>
      <w:rFonts w:ascii="Times New Roman" w:eastAsia="Times New Roman" w:hAnsi="Times New Roman" w:cs="Times New Roman"/>
      <w:b/>
      <w:bCs/>
      <w:sz w:val="28"/>
      <w:lang w:val="en-US"/>
    </w:rPr>
  </w:style>
  <w:style w:type="character" w:customStyle="1" w:styleId="SubtitleChar">
    <w:name w:val="Subtitle Char"/>
    <w:basedOn w:val="DefaultParagraphFont"/>
    <w:link w:val="Subtitle"/>
    <w:rsid w:val="004D23F3"/>
    <w:rPr>
      <w:rFonts w:ascii="Times New Roman" w:eastAsia="Times New Roman" w:hAnsi="Times New Roman" w:cs="Times New Roman"/>
      <w:b/>
      <w:bCs/>
      <w:sz w:val="28"/>
      <w:lang w:val="en-US"/>
    </w:rPr>
  </w:style>
  <w:style w:type="paragraph" w:customStyle="1" w:styleId="Default">
    <w:name w:val="Default"/>
    <w:rsid w:val="00043658"/>
    <w:pPr>
      <w:autoSpaceDE w:val="0"/>
      <w:autoSpaceDN w:val="0"/>
      <w:adjustRightInd w:val="0"/>
    </w:pPr>
    <w:rPr>
      <w:rFonts w:ascii="Century Gothic" w:hAnsi="Century Gothic" w:cs="Century Gothic"/>
      <w:color w:val="000000"/>
      <w:lang w:val="en-US"/>
    </w:rPr>
  </w:style>
  <w:style w:type="paragraph" w:styleId="ListParagraph">
    <w:name w:val="List Paragraph"/>
    <w:basedOn w:val="Normal"/>
    <w:uiPriority w:val="34"/>
    <w:qFormat/>
    <w:rsid w:val="00EE047B"/>
    <w:pPr>
      <w:ind w:left="720"/>
      <w:contextualSpacing/>
    </w:pPr>
  </w:style>
  <w:style w:type="paragraph" w:styleId="Header">
    <w:name w:val="header"/>
    <w:basedOn w:val="Normal"/>
    <w:link w:val="HeaderChar"/>
    <w:uiPriority w:val="99"/>
    <w:unhideWhenUsed/>
    <w:rsid w:val="000C172B"/>
    <w:pPr>
      <w:tabs>
        <w:tab w:val="center" w:pos="4680"/>
        <w:tab w:val="right" w:pos="9360"/>
      </w:tabs>
    </w:pPr>
  </w:style>
  <w:style w:type="character" w:customStyle="1" w:styleId="HeaderChar">
    <w:name w:val="Header Char"/>
    <w:basedOn w:val="DefaultParagraphFont"/>
    <w:link w:val="Header"/>
    <w:uiPriority w:val="99"/>
    <w:rsid w:val="000C172B"/>
  </w:style>
  <w:style w:type="paragraph" w:styleId="Footer">
    <w:name w:val="footer"/>
    <w:basedOn w:val="Normal"/>
    <w:link w:val="FooterChar"/>
    <w:uiPriority w:val="99"/>
    <w:unhideWhenUsed/>
    <w:rsid w:val="000C172B"/>
    <w:pPr>
      <w:tabs>
        <w:tab w:val="center" w:pos="4680"/>
        <w:tab w:val="right" w:pos="9360"/>
      </w:tabs>
    </w:pPr>
  </w:style>
  <w:style w:type="character" w:customStyle="1" w:styleId="FooterChar">
    <w:name w:val="Footer Char"/>
    <w:basedOn w:val="DefaultParagraphFont"/>
    <w:link w:val="Footer"/>
    <w:uiPriority w:val="99"/>
    <w:rsid w:val="000C1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334292">
      <w:bodyDiv w:val="1"/>
      <w:marLeft w:val="0"/>
      <w:marRight w:val="0"/>
      <w:marTop w:val="0"/>
      <w:marBottom w:val="0"/>
      <w:divBdr>
        <w:top w:val="none" w:sz="0" w:space="0" w:color="auto"/>
        <w:left w:val="none" w:sz="0" w:space="0" w:color="auto"/>
        <w:bottom w:val="none" w:sz="0" w:space="0" w:color="auto"/>
        <w:right w:val="none" w:sz="0" w:space="0" w:color="auto"/>
      </w:divBdr>
      <w:divsChild>
        <w:div w:id="1464495841">
          <w:marLeft w:val="0"/>
          <w:marRight w:val="0"/>
          <w:marTop w:val="0"/>
          <w:marBottom w:val="0"/>
          <w:divBdr>
            <w:top w:val="none" w:sz="0" w:space="0" w:color="auto"/>
            <w:left w:val="none" w:sz="0" w:space="0" w:color="auto"/>
            <w:bottom w:val="none" w:sz="0" w:space="0" w:color="auto"/>
            <w:right w:val="none" w:sz="0" w:space="0" w:color="auto"/>
          </w:divBdr>
          <w:divsChild>
            <w:div w:id="60687065">
              <w:marLeft w:val="0"/>
              <w:marRight w:val="0"/>
              <w:marTop w:val="0"/>
              <w:marBottom w:val="0"/>
              <w:divBdr>
                <w:top w:val="none" w:sz="0" w:space="0" w:color="auto"/>
                <w:left w:val="none" w:sz="0" w:space="0" w:color="auto"/>
                <w:bottom w:val="none" w:sz="0" w:space="0" w:color="auto"/>
                <w:right w:val="none" w:sz="0" w:space="0" w:color="auto"/>
              </w:divBdr>
              <w:divsChild>
                <w:div w:id="20847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5688">
      <w:bodyDiv w:val="1"/>
      <w:marLeft w:val="0"/>
      <w:marRight w:val="0"/>
      <w:marTop w:val="0"/>
      <w:marBottom w:val="0"/>
      <w:divBdr>
        <w:top w:val="none" w:sz="0" w:space="0" w:color="auto"/>
        <w:left w:val="none" w:sz="0" w:space="0" w:color="auto"/>
        <w:bottom w:val="none" w:sz="0" w:space="0" w:color="auto"/>
        <w:right w:val="none" w:sz="0" w:space="0" w:color="auto"/>
      </w:divBdr>
      <w:divsChild>
        <w:div w:id="621032950">
          <w:marLeft w:val="0"/>
          <w:marRight w:val="0"/>
          <w:marTop w:val="0"/>
          <w:marBottom w:val="0"/>
          <w:divBdr>
            <w:top w:val="none" w:sz="0" w:space="0" w:color="auto"/>
            <w:left w:val="none" w:sz="0" w:space="0" w:color="auto"/>
            <w:bottom w:val="none" w:sz="0" w:space="0" w:color="auto"/>
            <w:right w:val="none" w:sz="0" w:space="0" w:color="auto"/>
          </w:divBdr>
          <w:divsChild>
            <w:div w:id="1955792644">
              <w:marLeft w:val="0"/>
              <w:marRight w:val="0"/>
              <w:marTop w:val="0"/>
              <w:marBottom w:val="0"/>
              <w:divBdr>
                <w:top w:val="none" w:sz="0" w:space="0" w:color="auto"/>
                <w:left w:val="none" w:sz="0" w:space="0" w:color="auto"/>
                <w:bottom w:val="none" w:sz="0" w:space="0" w:color="auto"/>
                <w:right w:val="none" w:sz="0" w:space="0" w:color="auto"/>
              </w:divBdr>
              <w:divsChild>
                <w:div w:id="76842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89798">
          <w:marLeft w:val="0"/>
          <w:marRight w:val="0"/>
          <w:marTop w:val="0"/>
          <w:marBottom w:val="0"/>
          <w:divBdr>
            <w:top w:val="none" w:sz="0" w:space="0" w:color="auto"/>
            <w:left w:val="none" w:sz="0" w:space="0" w:color="auto"/>
            <w:bottom w:val="none" w:sz="0" w:space="0" w:color="auto"/>
            <w:right w:val="none" w:sz="0" w:space="0" w:color="auto"/>
          </w:divBdr>
          <w:divsChild>
            <w:div w:id="1380084011">
              <w:marLeft w:val="0"/>
              <w:marRight w:val="0"/>
              <w:marTop w:val="0"/>
              <w:marBottom w:val="0"/>
              <w:divBdr>
                <w:top w:val="none" w:sz="0" w:space="0" w:color="auto"/>
                <w:left w:val="none" w:sz="0" w:space="0" w:color="auto"/>
                <w:bottom w:val="none" w:sz="0" w:space="0" w:color="auto"/>
                <w:right w:val="none" w:sz="0" w:space="0" w:color="auto"/>
              </w:divBdr>
              <w:divsChild>
                <w:div w:id="864635837">
                  <w:marLeft w:val="0"/>
                  <w:marRight w:val="0"/>
                  <w:marTop w:val="0"/>
                  <w:marBottom w:val="0"/>
                  <w:divBdr>
                    <w:top w:val="none" w:sz="0" w:space="0" w:color="auto"/>
                    <w:left w:val="none" w:sz="0" w:space="0" w:color="auto"/>
                    <w:bottom w:val="none" w:sz="0" w:space="0" w:color="auto"/>
                    <w:right w:val="none" w:sz="0" w:space="0" w:color="auto"/>
                  </w:divBdr>
                </w:div>
                <w:div w:id="869684325">
                  <w:marLeft w:val="0"/>
                  <w:marRight w:val="0"/>
                  <w:marTop w:val="0"/>
                  <w:marBottom w:val="0"/>
                  <w:divBdr>
                    <w:top w:val="none" w:sz="0" w:space="0" w:color="auto"/>
                    <w:left w:val="none" w:sz="0" w:space="0" w:color="auto"/>
                    <w:bottom w:val="none" w:sz="0" w:space="0" w:color="auto"/>
                    <w:right w:val="none" w:sz="0" w:space="0" w:color="auto"/>
                  </w:divBdr>
                </w:div>
              </w:divsChild>
            </w:div>
            <w:div w:id="94247717">
              <w:marLeft w:val="0"/>
              <w:marRight w:val="0"/>
              <w:marTop w:val="0"/>
              <w:marBottom w:val="0"/>
              <w:divBdr>
                <w:top w:val="none" w:sz="0" w:space="0" w:color="auto"/>
                <w:left w:val="none" w:sz="0" w:space="0" w:color="auto"/>
                <w:bottom w:val="none" w:sz="0" w:space="0" w:color="auto"/>
                <w:right w:val="none" w:sz="0" w:space="0" w:color="auto"/>
              </w:divBdr>
              <w:divsChild>
                <w:div w:id="774523048">
                  <w:marLeft w:val="0"/>
                  <w:marRight w:val="0"/>
                  <w:marTop w:val="0"/>
                  <w:marBottom w:val="0"/>
                  <w:divBdr>
                    <w:top w:val="none" w:sz="0" w:space="0" w:color="auto"/>
                    <w:left w:val="none" w:sz="0" w:space="0" w:color="auto"/>
                    <w:bottom w:val="none" w:sz="0" w:space="0" w:color="auto"/>
                    <w:right w:val="none" w:sz="0" w:space="0" w:color="auto"/>
                  </w:divBdr>
                </w:div>
              </w:divsChild>
            </w:div>
            <w:div w:id="2097898854">
              <w:marLeft w:val="0"/>
              <w:marRight w:val="0"/>
              <w:marTop w:val="0"/>
              <w:marBottom w:val="0"/>
              <w:divBdr>
                <w:top w:val="none" w:sz="0" w:space="0" w:color="auto"/>
                <w:left w:val="none" w:sz="0" w:space="0" w:color="auto"/>
                <w:bottom w:val="none" w:sz="0" w:space="0" w:color="auto"/>
                <w:right w:val="none" w:sz="0" w:space="0" w:color="auto"/>
              </w:divBdr>
              <w:divsChild>
                <w:div w:id="1890335898">
                  <w:marLeft w:val="0"/>
                  <w:marRight w:val="0"/>
                  <w:marTop w:val="0"/>
                  <w:marBottom w:val="0"/>
                  <w:divBdr>
                    <w:top w:val="none" w:sz="0" w:space="0" w:color="auto"/>
                    <w:left w:val="none" w:sz="0" w:space="0" w:color="auto"/>
                    <w:bottom w:val="none" w:sz="0" w:space="0" w:color="auto"/>
                    <w:right w:val="none" w:sz="0" w:space="0" w:color="auto"/>
                  </w:divBdr>
                </w:div>
              </w:divsChild>
            </w:div>
            <w:div w:id="1671172931">
              <w:marLeft w:val="0"/>
              <w:marRight w:val="0"/>
              <w:marTop w:val="0"/>
              <w:marBottom w:val="0"/>
              <w:divBdr>
                <w:top w:val="none" w:sz="0" w:space="0" w:color="auto"/>
                <w:left w:val="none" w:sz="0" w:space="0" w:color="auto"/>
                <w:bottom w:val="none" w:sz="0" w:space="0" w:color="auto"/>
                <w:right w:val="none" w:sz="0" w:space="0" w:color="auto"/>
              </w:divBdr>
              <w:divsChild>
                <w:div w:id="850224898">
                  <w:marLeft w:val="0"/>
                  <w:marRight w:val="0"/>
                  <w:marTop w:val="0"/>
                  <w:marBottom w:val="0"/>
                  <w:divBdr>
                    <w:top w:val="none" w:sz="0" w:space="0" w:color="auto"/>
                    <w:left w:val="none" w:sz="0" w:space="0" w:color="auto"/>
                    <w:bottom w:val="none" w:sz="0" w:space="0" w:color="auto"/>
                    <w:right w:val="none" w:sz="0" w:space="0" w:color="auto"/>
                  </w:divBdr>
                </w:div>
              </w:divsChild>
            </w:div>
            <w:div w:id="1049768329">
              <w:marLeft w:val="0"/>
              <w:marRight w:val="0"/>
              <w:marTop w:val="0"/>
              <w:marBottom w:val="0"/>
              <w:divBdr>
                <w:top w:val="none" w:sz="0" w:space="0" w:color="auto"/>
                <w:left w:val="none" w:sz="0" w:space="0" w:color="auto"/>
                <w:bottom w:val="none" w:sz="0" w:space="0" w:color="auto"/>
                <w:right w:val="none" w:sz="0" w:space="0" w:color="auto"/>
              </w:divBdr>
              <w:divsChild>
                <w:div w:id="1973247498">
                  <w:marLeft w:val="0"/>
                  <w:marRight w:val="0"/>
                  <w:marTop w:val="0"/>
                  <w:marBottom w:val="0"/>
                  <w:divBdr>
                    <w:top w:val="none" w:sz="0" w:space="0" w:color="auto"/>
                    <w:left w:val="none" w:sz="0" w:space="0" w:color="auto"/>
                    <w:bottom w:val="none" w:sz="0" w:space="0" w:color="auto"/>
                    <w:right w:val="none" w:sz="0" w:space="0" w:color="auto"/>
                  </w:divBdr>
                </w:div>
              </w:divsChild>
            </w:div>
            <w:div w:id="1637880433">
              <w:marLeft w:val="0"/>
              <w:marRight w:val="0"/>
              <w:marTop w:val="0"/>
              <w:marBottom w:val="0"/>
              <w:divBdr>
                <w:top w:val="none" w:sz="0" w:space="0" w:color="auto"/>
                <w:left w:val="none" w:sz="0" w:space="0" w:color="auto"/>
                <w:bottom w:val="none" w:sz="0" w:space="0" w:color="auto"/>
                <w:right w:val="none" w:sz="0" w:space="0" w:color="auto"/>
              </w:divBdr>
              <w:divsChild>
                <w:div w:id="187067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42152">
      <w:bodyDiv w:val="1"/>
      <w:marLeft w:val="0"/>
      <w:marRight w:val="0"/>
      <w:marTop w:val="0"/>
      <w:marBottom w:val="0"/>
      <w:divBdr>
        <w:top w:val="none" w:sz="0" w:space="0" w:color="auto"/>
        <w:left w:val="none" w:sz="0" w:space="0" w:color="auto"/>
        <w:bottom w:val="none" w:sz="0" w:space="0" w:color="auto"/>
        <w:right w:val="none" w:sz="0" w:space="0" w:color="auto"/>
      </w:divBdr>
      <w:divsChild>
        <w:div w:id="1129588211">
          <w:marLeft w:val="0"/>
          <w:marRight w:val="0"/>
          <w:marTop w:val="0"/>
          <w:marBottom w:val="0"/>
          <w:divBdr>
            <w:top w:val="none" w:sz="0" w:space="0" w:color="auto"/>
            <w:left w:val="none" w:sz="0" w:space="0" w:color="auto"/>
            <w:bottom w:val="none" w:sz="0" w:space="0" w:color="auto"/>
            <w:right w:val="none" w:sz="0" w:space="0" w:color="auto"/>
          </w:divBdr>
          <w:divsChild>
            <w:div w:id="1013074898">
              <w:marLeft w:val="0"/>
              <w:marRight w:val="0"/>
              <w:marTop w:val="0"/>
              <w:marBottom w:val="0"/>
              <w:divBdr>
                <w:top w:val="none" w:sz="0" w:space="0" w:color="auto"/>
                <w:left w:val="none" w:sz="0" w:space="0" w:color="auto"/>
                <w:bottom w:val="none" w:sz="0" w:space="0" w:color="auto"/>
                <w:right w:val="none" w:sz="0" w:space="0" w:color="auto"/>
              </w:divBdr>
              <w:divsChild>
                <w:div w:id="8441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23627">
      <w:bodyDiv w:val="1"/>
      <w:marLeft w:val="0"/>
      <w:marRight w:val="0"/>
      <w:marTop w:val="0"/>
      <w:marBottom w:val="0"/>
      <w:divBdr>
        <w:top w:val="none" w:sz="0" w:space="0" w:color="auto"/>
        <w:left w:val="none" w:sz="0" w:space="0" w:color="auto"/>
        <w:bottom w:val="none" w:sz="0" w:space="0" w:color="auto"/>
        <w:right w:val="none" w:sz="0" w:space="0" w:color="auto"/>
      </w:divBdr>
      <w:divsChild>
        <w:div w:id="1380398377">
          <w:marLeft w:val="0"/>
          <w:marRight w:val="0"/>
          <w:marTop w:val="0"/>
          <w:marBottom w:val="0"/>
          <w:divBdr>
            <w:top w:val="none" w:sz="0" w:space="0" w:color="auto"/>
            <w:left w:val="none" w:sz="0" w:space="0" w:color="auto"/>
            <w:bottom w:val="none" w:sz="0" w:space="0" w:color="auto"/>
            <w:right w:val="none" w:sz="0" w:space="0" w:color="auto"/>
          </w:divBdr>
          <w:divsChild>
            <w:div w:id="855273131">
              <w:marLeft w:val="0"/>
              <w:marRight w:val="0"/>
              <w:marTop w:val="0"/>
              <w:marBottom w:val="0"/>
              <w:divBdr>
                <w:top w:val="none" w:sz="0" w:space="0" w:color="auto"/>
                <w:left w:val="none" w:sz="0" w:space="0" w:color="auto"/>
                <w:bottom w:val="none" w:sz="0" w:space="0" w:color="auto"/>
                <w:right w:val="none" w:sz="0" w:space="0" w:color="auto"/>
              </w:divBdr>
              <w:divsChild>
                <w:div w:id="17318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Abaid</dc:creator>
  <cp:keywords/>
  <dc:description/>
  <cp:lastModifiedBy>Zainab Abaid</cp:lastModifiedBy>
  <cp:revision>2</cp:revision>
  <dcterms:created xsi:type="dcterms:W3CDTF">2023-10-18T10:14:00Z</dcterms:created>
  <dcterms:modified xsi:type="dcterms:W3CDTF">2023-10-18T10:14:00Z</dcterms:modified>
</cp:coreProperties>
</file>