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510" w:rsidRPr="006D5A01" w:rsidRDefault="0081251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>Average case density since Apr Formula:</w:t>
      </w:r>
    </w:p>
    <w:p w:rsidR="00812510" w:rsidRPr="006D5A01" w:rsidRDefault="0081251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812510" w:rsidRPr="006D5A01" w:rsidRDefault="0081251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spellStart"/>
      <w:r w:rsidRPr="006D5A01">
        <w:rPr>
          <w:color w:val="000000"/>
        </w:rPr>
        <w:t>avgCaseDen</w:t>
      </w:r>
      <w:proofErr w:type="spellEnd"/>
      <w:r w:rsidRPr="006D5A01">
        <w:rPr>
          <w:color w:val="000000"/>
        </w:rPr>
        <w:t xml:space="preserve"> = ((</w:t>
      </w:r>
      <w:proofErr w:type="spellStart"/>
      <w:r w:rsidRPr="006D5A01">
        <w:rPr>
          <w:color w:val="000000"/>
        </w:rPr>
        <w:t>cumCases</w:t>
      </w:r>
      <w:proofErr w:type="spellEnd"/>
      <w:r w:rsidRPr="006D5A01">
        <w:rPr>
          <w:color w:val="000000"/>
        </w:rPr>
        <w:t xml:space="preserve"> – </w:t>
      </w:r>
      <w:proofErr w:type="spellStart"/>
      <w:r w:rsidRPr="006D5A01">
        <w:rPr>
          <w:color w:val="000000"/>
        </w:rPr>
        <w:t>AprCases</w:t>
      </w:r>
      <w:proofErr w:type="spellEnd"/>
      <w:r w:rsidRPr="006D5A01">
        <w:rPr>
          <w:color w:val="000000"/>
        </w:rPr>
        <w:t xml:space="preserve">) / population * 100000) / </w:t>
      </w:r>
      <w:proofErr w:type="spellStart"/>
      <w:r w:rsidRPr="006D5A01">
        <w:rPr>
          <w:color w:val="000000"/>
        </w:rPr>
        <w:t>daysSinceApr</w:t>
      </w:r>
      <w:proofErr w:type="spellEnd"/>
    </w:p>
    <w:p w:rsidR="00812510" w:rsidRPr="006D5A01" w:rsidRDefault="00812510" w:rsidP="006D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2510" w:rsidRPr="006D5A01" w:rsidRDefault="00812510" w:rsidP="006D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4696" w:rsidRPr="006D5A01" w:rsidRDefault="00AC3BD4" w:rsidP="006D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A01">
        <w:rPr>
          <w:rFonts w:ascii="Courier New" w:eastAsia="Times New Roman" w:hAnsi="Courier New" w:cs="Courier New"/>
          <w:color w:val="000000"/>
          <w:sz w:val="20"/>
          <w:szCs w:val="20"/>
        </w:rPr>
        <w:t>Worst</w:t>
      </w:r>
      <w:r w:rsidR="00954696" w:rsidRPr="006D5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Counties by FIPS code</w:t>
      </w:r>
      <w:r w:rsidRPr="006D5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(COUNTY STATE FIPS AVERAGE CASE DENSITY)</w:t>
      </w:r>
      <w:r w:rsidR="00954696" w:rsidRPr="006D5A0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12510" w:rsidRPr="006D5A01" w:rsidRDefault="00812510" w:rsidP="006D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2510" w:rsidRPr="006D5A01" w:rsidRDefault="0081251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>Trousdale TN 47169 104.36121413492623</w:t>
      </w:r>
    </w:p>
    <w:p w:rsidR="00812510" w:rsidRPr="006D5A01" w:rsidRDefault="0081251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>Lake TN 47095 84.88061403359485</w:t>
      </w:r>
    </w:p>
    <w:p w:rsidR="00812510" w:rsidRPr="006D5A01" w:rsidRDefault="0081251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Lafayette FL </w:t>
      </w:r>
      <w:r w:rsidRPr="006D5A01">
        <w:rPr>
          <w:color w:val="000000"/>
        </w:rPr>
        <w:t>12067 82.93843062058504</w:t>
      </w:r>
    </w:p>
    <w:p w:rsidR="00812510" w:rsidRPr="006D5A01" w:rsidRDefault="0081251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>Lee AR 05077 75.83174788808583</w:t>
      </w:r>
    </w:p>
    <w:p w:rsidR="00812510" w:rsidRPr="006D5A01" w:rsidRDefault="0081251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>Dakota NE 31043 72.10775245911658</w:t>
      </w:r>
    </w:p>
    <w:p w:rsidR="00812510" w:rsidRPr="006D5A01" w:rsidRDefault="0081251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>Lincoln AR 05079 69.79078807437016</w:t>
      </w:r>
    </w:p>
    <w:p w:rsidR="00812510" w:rsidRPr="006D5A01" w:rsidRDefault="0081251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>Buena Vista IA 19021 68.50305049675171</w:t>
      </w:r>
    </w:p>
    <w:p w:rsidR="00812510" w:rsidRPr="006D5A01" w:rsidRDefault="0081251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>Nobles MN 27105 61.312099634059585</w:t>
      </w:r>
    </w:p>
    <w:p w:rsidR="00812510" w:rsidRPr="006D5A01" w:rsidRDefault="0081251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Bristol Bay AK </w:t>
      </w:r>
      <w:r w:rsidRPr="006D5A01">
        <w:rPr>
          <w:color w:val="000000"/>
        </w:rPr>
        <w:t>02060 60.70127829750767</w:t>
      </w:r>
    </w:p>
    <w:p w:rsidR="00812510" w:rsidRPr="006D5A01" w:rsidRDefault="0081251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East Carrol LA </w:t>
      </w:r>
      <w:r w:rsidRPr="006D5A01">
        <w:rPr>
          <w:color w:val="000000"/>
        </w:rPr>
        <w:t>22035 56.45145501177975</w:t>
      </w:r>
    </w:p>
    <w:p w:rsidR="00812510" w:rsidRPr="006D5A01" w:rsidRDefault="00812510" w:rsidP="006D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3BD4" w:rsidRPr="006D5A01" w:rsidRDefault="00AC3BD4" w:rsidP="006D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3BD4" w:rsidRPr="006D5A01" w:rsidRDefault="00AC3BD4" w:rsidP="006D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Counties </w:t>
      </w:r>
      <w:r w:rsidR="006D5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)0.0 average case density </w:t>
      </w:r>
      <w:r w:rsidRPr="006D5A01">
        <w:rPr>
          <w:rFonts w:ascii="Courier New" w:eastAsia="Times New Roman" w:hAnsi="Courier New" w:cs="Courier New"/>
          <w:color w:val="000000"/>
          <w:sz w:val="20"/>
          <w:szCs w:val="20"/>
        </w:rPr>
        <w:t>by FIPS code (COUNTY STATE FIPS AVERAGE CASE DENSITY):</w:t>
      </w:r>
    </w:p>
    <w:p w:rsidR="00AC3BD4" w:rsidRPr="006D5A01" w:rsidRDefault="00AC3BD4" w:rsidP="006D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Hoonah-Angoon AK </w:t>
      </w:r>
      <w:r w:rsidR="00AC3BD4" w:rsidRPr="006D5A01">
        <w:rPr>
          <w:color w:val="000000"/>
        </w:rPr>
        <w:t>02105 0.0</w:t>
      </w: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Skagway AK </w:t>
      </w:r>
      <w:r w:rsidR="00AC3BD4" w:rsidRPr="006D5A01">
        <w:rPr>
          <w:color w:val="000000"/>
        </w:rPr>
        <w:t>02230 0.0</w:t>
      </w:r>
    </w:p>
    <w:p w:rsidR="00AC3BD4" w:rsidRPr="006D5A01" w:rsidRDefault="00AC3BD4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Yakutat AR </w:t>
      </w:r>
      <w:r w:rsidRPr="006D5A01">
        <w:rPr>
          <w:color w:val="000000"/>
        </w:rPr>
        <w:t>02282 0.0</w:t>
      </w:r>
    </w:p>
    <w:p w:rsidR="00AC3BD4" w:rsidRPr="006D5A01" w:rsidRDefault="00AC3BD4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Kiowa CO </w:t>
      </w:r>
      <w:r w:rsidRPr="006D5A01">
        <w:rPr>
          <w:color w:val="000000"/>
        </w:rPr>
        <w:t>08061 0.0</w:t>
      </w: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Kalawao HI </w:t>
      </w:r>
      <w:r w:rsidR="00AC3BD4" w:rsidRPr="006D5A01">
        <w:rPr>
          <w:color w:val="000000"/>
        </w:rPr>
        <w:t>15005 0.0</w:t>
      </w:r>
    </w:p>
    <w:p w:rsidR="006D5A01" w:rsidRPr="006D5A01" w:rsidRDefault="006D5A01" w:rsidP="006D5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Camas ID </w:t>
      </w:r>
      <w:r w:rsidRPr="002522D1">
        <w:rPr>
          <w:rFonts w:ascii="Courier New" w:eastAsia="Times New Roman" w:hAnsi="Courier New" w:cs="Courier New"/>
          <w:color w:val="000000"/>
          <w:sz w:val="20"/>
          <w:szCs w:val="20"/>
        </w:rPr>
        <w:t>16025 0.0</w:t>
      </w:r>
    </w:p>
    <w:p w:rsidR="00AC3BD4" w:rsidRPr="006D5A01" w:rsidRDefault="00AC3BD4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Rawlins KS </w:t>
      </w:r>
      <w:r w:rsidRPr="006D5A01">
        <w:rPr>
          <w:color w:val="000000"/>
        </w:rPr>
        <w:t>20153 0.0</w:t>
      </w:r>
    </w:p>
    <w:p w:rsidR="00AC3BD4" w:rsidRPr="006D5A01" w:rsidRDefault="00AC3BD4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Wallace KS </w:t>
      </w:r>
      <w:r w:rsidRPr="006D5A01">
        <w:rPr>
          <w:color w:val="000000"/>
        </w:rPr>
        <w:t>20199 0.0</w:t>
      </w: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Carter MT </w:t>
      </w:r>
      <w:r w:rsidR="00AC3BD4" w:rsidRPr="006D5A01">
        <w:rPr>
          <w:color w:val="000000"/>
        </w:rPr>
        <w:t>30011 0.0</w:t>
      </w:r>
    </w:p>
    <w:p w:rsidR="006D5A01" w:rsidRPr="006D5A01" w:rsidRDefault="006D5A01" w:rsidP="006D5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Liberty MT </w:t>
      </w:r>
      <w:r w:rsidRPr="002522D1">
        <w:rPr>
          <w:rFonts w:ascii="Courier New" w:eastAsia="Times New Roman" w:hAnsi="Courier New" w:cs="Courier New"/>
          <w:color w:val="000000"/>
          <w:sz w:val="20"/>
          <w:szCs w:val="20"/>
        </w:rPr>
        <w:t>30051 0.0</w:t>
      </w: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Petroleum MT </w:t>
      </w:r>
      <w:r w:rsidR="00AC3BD4" w:rsidRPr="006D5A01">
        <w:rPr>
          <w:color w:val="000000"/>
        </w:rPr>
        <w:t>30069 0.0</w:t>
      </w: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Blaine NE </w:t>
      </w:r>
      <w:r w:rsidR="00AC3BD4" w:rsidRPr="006D5A01">
        <w:rPr>
          <w:color w:val="000000"/>
        </w:rPr>
        <w:t>31009 0.0</w:t>
      </w: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Grant NE </w:t>
      </w:r>
      <w:r w:rsidR="00AC3BD4" w:rsidRPr="006D5A01">
        <w:rPr>
          <w:color w:val="000000"/>
        </w:rPr>
        <w:t>31075 0.0</w:t>
      </w: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Hayes NE </w:t>
      </w:r>
      <w:r w:rsidR="00AC3BD4" w:rsidRPr="006D5A01">
        <w:rPr>
          <w:color w:val="000000"/>
        </w:rPr>
        <w:t>31085 0.0</w:t>
      </w: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Keya Paha NE </w:t>
      </w:r>
      <w:r w:rsidR="00AC3BD4" w:rsidRPr="006D5A01">
        <w:rPr>
          <w:color w:val="000000"/>
        </w:rPr>
        <w:t>31103 0.0</w:t>
      </w: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Logan NE </w:t>
      </w:r>
      <w:r w:rsidR="00AC3BD4" w:rsidRPr="006D5A01">
        <w:rPr>
          <w:color w:val="000000"/>
        </w:rPr>
        <w:t>31113 0.0</w:t>
      </w: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Loup NE </w:t>
      </w:r>
      <w:r w:rsidR="00AC3BD4" w:rsidRPr="006D5A01">
        <w:rPr>
          <w:color w:val="000000"/>
        </w:rPr>
        <w:t>31115 0.0</w:t>
      </w: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Esmeralda NV </w:t>
      </w:r>
      <w:r w:rsidR="00AC3BD4" w:rsidRPr="006D5A01">
        <w:rPr>
          <w:color w:val="000000"/>
        </w:rPr>
        <w:t>32009 0.0</w:t>
      </w: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De Baca NM </w:t>
      </w:r>
      <w:r w:rsidR="00AC3BD4" w:rsidRPr="006D5A01">
        <w:rPr>
          <w:color w:val="000000"/>
        </w:rPr>
        <w:t>35011 0.0</w:t>
      </w: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Wheeler OR </w:t>
      </w:r>
      <w:r w:rsidR="00AC3BD4" w:rsidRPr="006D5A01">
        <w:rPr>
          <w:color w:val="000000"/>
        </w:rPr>
        <w:t>41069 0.0</w:t>
      </w: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Borden TX </w:t>
      </w:r>
      <w:r w:rsidR="00AC3BD4" w:rsidRPr="006D5A01">
        <w:rPr>
          <w:color w:val="000000"/>
        </w:rPr>
        <w:t>48033 0.0</w:t>
      </w: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King TX </w:t>
      </w:r>
      <w:r w:rsidR="00AC3BD4" w:rsidRPr="006D5A01">
        <w:rPr>
          <w:color w:val="000000"/>
        </w:rPr>
        <w:t>48269 0.0</w:t>
      </w: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Loving TX </w:t>
      </w:r>
      <w:r w:rsidR="00AC3BD4" w:rsidRPr="006D5A01">
        <w:rPr>
          <w:color w:val="000000"/>
        </w:rPr>
        <w:t>48301 0.0</w:t>
      </w:r>
    </w:p>
    <w:p w:rsidR="00AC3BD4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 xml:space="preserve">Daggett UT </w:t>
      </w:r>
      <w:r w:rsidR="00AC3BD4" w:rsidRPr="006D5A01">
        <w:rPr>
          <w:color w:val="000000"/>
        </w:rPr>
        <w:t>49009 0.0</w:t>
      </w:r>
    </w:p>
    <w:p w:rsidR="00FE1230" w:rsidRPr="006D5A01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670009" w:rsidRDefault="00FE1230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6D5A01">
        <w:rPr>
          <w:color w:val="000000"/>
        </w:rPr>
        <w:t>Note that a NE</w:t>
      </w:r>
      <w:r w:rsidR="006D5A01" w:rsidRPr="006D5A01">
        <w:rPr>
          <w:color w:val="000000"/>
        </w:rPr>
        <w:t>, MT</w:t>
      </w:r>
      <w:r w:rsidRPr="006D5A01">
        <w:rPr>
          <w:color w:val="000000"/>
        </w:rPr>
        <w:t xml:space="preserve"> has multiple appearances suggesting a lack of reporting.</w:t>
      </w:r>
    </w:p>
    <w:p w:rsidR="00A44C94" w:rsidRDefault="00A44C94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A44C94" w:rsidRDefault="00A44C94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Pseudo Code:</w:t>
      </w:r>
    </w:p>
    <w:p w:rsidR="00A44C94" w:rsidRPr="00523C63" w:rsidRDefault="00A44C94" w:rsidP="00A44C9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 xml:space="preserve"> </w:t>
      </w:r>
      <w:r w:rsidRPr="00523C63">
        <w:rPr>
          <w:color w:val="000000"/>
        </w:rPr>
        <w:t>= {}</w:t>
      </w:r>
    </w:p>
    <w:p w:rsidR="00A44C94" w:rsidRDefault="00A44C94" w:rsidP="00A44C9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loop through counties</w:t>
      </w:r>
      <w:r w:rsidRPr="00523C63">
        <w:rPr>
          <w:color w:val="000000"/>
        </w:rPr>
        <w:t>:</w:t>
      </w:r>
    </w:p>
    <w:p w:rsidR="00A44C94" w:rsidRPr="00523C63" w:rsidRDefault="00A44C94" w:rsidP="00A44C9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casesSinceApril</w:t>
      </w:r>
      <w:proofErr w:type="spellEnd"/>
      <w:r>
        <w:rPr>
          <w:color w:val="000000"/>
        </w:rPr>
        <w:t xml:space="preserve"> = 0</w:t>
      </w:r>
    </w:p>
    <w:p w:rsidR="00A44C94" w:rsidRPr="00523C63" w:rsidRDefault="00A44C94" w:rsidP="00A44C9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523C63">
        <w:rPr>
          <w:color w:val="000000"/>
        </w:rPr>
        <w:t xml:space="preserve">    if </w:t>
      </w:r>
      <w:proofErr w:type="spellStart"/>
      <w:r>
        <w:rPr>
          <w:color w:val="000000"/>
        </w:rPr>
        <w:t>cumCases</w:t>
      </w:r>
      <w:proofErr w:type="spellEnd"/>
      <w:r w:rsidRPr="00523C63">
        <w:rPr>
          <w:color w:val="000000"/>
        </w:rPr>
        <w:t xml:space="preserve"> != None</w:t>
      </w:r>
      <w:r>
        <w:rPr>
          <w:color w:val="000000"/>
        </w:rPr>
        <w:t xml:space="preserve"> &amp;&amp; </w:t>
      </w:r>
      <w:r w:rsidRPr="00523C63">
        <w:rPr>
          <w:color w:val="000000"/>
        </w:rPr>
        <w:t xml:space="preserve">if </w:t>
      </w:r>
      <w:proofErr w:type="spellStart"/>
      <w:r>
        <w:rPr>
          <w:color w:val="000000"/>
        </w:rPr>
        <w:t>cumAprilCases</w:t>
      </w:r>
      <w:proofErr w:type="spellEnd"/>
      <w:r w:rsidRPr="00523C63">
        <w:rPr>
          <w:color w:val="000000"/>
        </w:rPr>
        <w:t xml:space="preserve"> != None:</w:t>
      </w:r>
    </w:p>
    <w:p w:rsidR="00A44C94" w:rsidRPr="00523C63" w:rsidRDefault="00A44C94" w:rsidP="00A44C9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523C63"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 w:rsidRPr="00523C63">
        <w:rPr>
          <w:color w:val="000000"/>
        </w:rPr>
        <w:t>casesSinceApril</w:t>
      </w:r>
      <w:proofErr w:type="spellEnd"/>
      <w:r w:rsidRPr="00523C63">
        <w:rPr>
          <w:color w:val="000000"/>
        </w:rPr>
        <w:t xml:space="preserve"> = </w:t>
      </w:r>
      <w:proofErr w:type="spellStart"/>
      <w:r>
        <w:rPr>
          <w:color w:val="000000"/>
        </w:rPr>
        <w:t>cumCases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cumAprilCases</w:t>
      </w:r>
      <w:proofErr w:type="spellEnd"/>
    </w:p>
    <w:p w:rsidR="00A44C94" w:rsidRPr="00523C63" w:rsidRDefault="00A44C94" w:rsidP="00A44C9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523C63">
        <w:rPr>
          <w:color w:val="000000"/>
        </w:rPr>
        <w:t xml:space="preserve">    else:</w:t>
      </w:r>
    </w:p>
    <w:p w:rsidR="00A44C94" w:rsidRPr="00523C63" w:rsidRDefault="00A44C94" w:rsidP="00A44C9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523C63">
        <w:rPr>
          <w:color w:val="000000"/>
        </w:rPr>
        <w:t xml:space="preserve">        </w:t>
      </w:r>
      <w:proofErr w:type="spellStart"/>
      <w:r w:rsidRPr="00523C63">
        <w:rPr>
          <w:color w:val="000000"/>
        </w:rPr>
        <w:t>casesSinceApril</w:t>
      </w:r>
      <w:proofErr w:type="spellEnd"/>
      <w:r w:rsidRPr="00523C63">
        <w:rPr>
          <w:color w:val="000000"/>
        </w:rPr>
        <w:t xml:space="preserve"> = </w:t>
      </w:r>
      <w:proofErr w:type="spellStart"/>
      <w:r>
        <w:rPr>
          <w:color w:val="000000"/>
        </w:rPr>
        <w:t>cumCases</w:t>
      </w:r>
      <w:proofErr w:type="spellEnd"/>
    </w:p>
    <w:p w:rsidR="00A44C94" w:rsidRPr="00523C63" w:rsidRDefault="00A44C94" w:rsidP="00A44C9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523C63">
        <w:rPr>
          <w:color w:val="000000"/>
        </w:rPr>
        <w:lastRenderedPageBreak/>
        <w:t xml:space="preserve">    </w:t>
      </w:r>
      <w:proofErr w:type="spellStart"/>
      <w:r w:rsidRPr="00523C63">
        <w:rPr>
          <w:color w:val="000000"/>
        </w:rPr>
        <w:t>caseDensity</w:t>
      </w:r>
      <w:proofErr w:type="spellEnd"/>
      <w:r w:rsidRPr="00523C63">
        <w:rPr>
          <w:color w:val="000000"/>
        </w:rPr>
        <w:t xml:space="preserve"> = </w:t>
      </w:r>
      <w:proofErr w:type="spellStart"/>
      <w:r w:rsidRPr="00523C63">
        <w:rPr>
          <w:color w:val="000000"/>
        </w:rPr>
        <w:t>casesSinceApril</w:t>
      </w:r>
      <w:proofErr w:type="spellEnd"/>
      <w:r w:rsidRPr="00523C63">
        <w:rPr>
          <w:color w:val="000000"/>
        </w:rPr>
        <w:t xml:space="preserve"> / population * 100000</w:t>
      </w:r>
    </w:p>
    <w:p w:rsidR="00A44C94" w:rsidRDefault="00A44C94" w:rsidP="00A44C9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523C63">
        <w:rPr>
          <w:color w:val="000000"/>
        </w:rPr>
        <w:t xml:space="preserve">    </w:t>
      </w:r>
      <w:proofErr w:type="spellStart"/>
      <w:r w:rsidRPr="00523C63">
        <w:rPr>
          <w:color w:val="000000"/>
        </w:rPr>
        <w:t>averageCaseDensity</w:t>
      </w:r>
      <w:proofErr w:type="spellEnd"/>
      <w:r w:rsidRPr="00523C63">
        <w:rPr>
          <w:color w:val="000000"/>
        </w:rPr>
        <w:t xml:space="preserve"> = </w:t>
      </w:r>
      <w:proofErr w:type="spellStart"/>
      <w:r w:rsidRPr="00523C63">
        <w:rPr>
          <w:color w:val="000000"/>
        </w:rPr>
        <w:t>caseDensity</w:t>
      </w:r>
      <w:proofErr w:type="spellEnd"/>
      <w:r w:rsidRPr="00523C63">
        <w:rPr>
          <w:color w:val="000000"/>
        </w:rPr>
        <w:t xml:space="preserve"> / </w:t>
      </w:r>
      <w:proofErr w:type="spellStart"/>
      <w:r>
        <w:rPr>
          <w:color w:val="000000"/>
        </w:rPr>
        <w:t>daysSinceApril</w:t>
      </w:r>
      <w:proofErr w:type="spellEnd"/>
    </w:p>
    <w:p w:rsidR="00A44C94" w:rsidRPr="006D5A01" w:rsidRDefault="00A44C94" w:rsidP="006D5A01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[county]</w:t>
      </w:r>
      <w:r w:rsidRPr="00523C63">
        <w:rPr>
          <w:color w:val="000000"/>
        </w:rPr>
        <w:t xml:space="preserve"> = </w:t>
      </w:r>
      <w:proofErr w:type="spellStart"/>
      <w:r w:rsidRPr="00523C63">
        <w:rPr>
          <w:color w:val="000000"/>
        </w:rPr>
        <w:t>averageCaseDensity</w:t>
      </w:r>
      <w:bookmarkStart w:id="0" w:name="_GoBack"/>
      <w:bookmarkEnd w:id="0"/>
      <w:proofErr w:type="spellEnd"/>
    </w:p>
    <w:sectPr w:rsidR="00A44C94" w:rsidRPr="006D5A01" w:rsidSect="0083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5AB2"/>
    <w:multiLevelType w:val="hybridMultilevel"/>
    <w:tmpl w:val="6024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96"/>
    <w:rsid w:val="002522D1"/>
    <w:rsid w:val="0042623F"/>
    <w:rsid w:val="00523C63"/>
    <w:rsid w:val="00670009"/>
    <w:rsid w:val="006D5A01"/>
    <w:rsid w:val="007C61A0"/>
    <w:rsid w:val="00812510"/>
    <w:rsid w:val="00834C3B"/>
    <w:rsid w:val="00916447"/>
    <w:rsid w:val="00954696"/>
    <w:rsid w:val="00A44C94"/>
    <w:rsid w:val="00AC3BD4"/>
    <w:rsid w:val="00CF77F9"/>
    <w:rsid w:val="00FE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8203"/>
  <w15:chartTrackingRefBased/>
  <w15:docId w15:val="{A9634953-D425-5340-B34C-EE4B3664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4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4696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2522D1"/>
  </w:style>
  <w:style w:type="character" w:customStyle="1" w:styleId="cm-operator">
    <w:name w:val="cm-operator"/>
    <w:basedOn w:val="DefaultParagraphFont"/>
    <w:rsid w:val="0025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94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0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543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8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3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447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6873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78074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04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2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6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benjamin_wu@branson.org</dc:creator>
  <cp:keywords/>
  <dc:description/>
  <cp:lastModifiedBy>benjamin_wu@branson.org</cp:lastModifiedBy>
  <cp:revision>5</cp:revision>
  <dcterms:created xsi:type="dcterms:W3CDTF">2020-08-17T20:11:00Z</dcterms:created>
  <dcterms:modified xsi:type="dcterms:W3CDTF">2020-08-17T21:21:00Z</dcterms:modified>
</cp:coreProperties>
</file>