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48393" w14:textId="77777777" w:rsidR="0042171E" w:rsidRPr="00BB468B" w:rsidRDefault="0042171E" w:rsidP="0042171E">
      <w:pPr>
        <w:jc w:val="center"/>
        <w:rPr>
          <w:rFonts w:eastAsia="Times New Roman" w:cs="Times New Roman"/>
          <w:noProof/>
        </w:rPr>
      </w:pPr>
    </w:p>
    <w:p w14:paraId="18C88C8D" w14:textId="77777777" w:rsidR="0042171E" w:rsidRPr="00BB468B" w:rsidRDefault="0042171E" w:rsidP="0042171E">
      <w:pPr>
        <w:jc w:val="center"/>
        <w:rPr>
          <w:rFonts w:cs="Times New Roman"/>
          <w:sz w:val="44"/>
          <w:szCs w:val="44"/>
        </w:rPr>
      </w:pPr>
      <w:r w:rsidRPr="00BB468B">
        <w:rPr>
          <w:rFonts w:eastAsia="Times New Roman" w:cs="Times New Roman"/>
          <w:noProof/>
        </w:rPr>
        <w:drawing>
          <wp:inline distT="0" distB="0" distL="0" distR="0" wp14:anchorId="30DCE15F" wp14:editId="24BEB575">
            <wp:extent cx="1675181" cy="914400"/>
            <wp:effectExtent l="0" t="0" r="127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675181" cy="914400"/>
                    </a:xfrm>
                    <a:prstGeom prst="rect">
                      <a:avLst/>
                    </a:prstGeom>
                    <a:noFill/>
                    <a:ln>
                      <a:noFill/>
                    </a:ln>
                  </pic:spPr>
                </pic:pic>
              </a:graphicData>
            </a:graphic>
          </wp:inline>
        </w:drawing>
      </w:r>
    </w:p>
    <w:p w14:paraId="60C4B125" w14:textId="77777777" w:rsidR="0042171E" w:rsidRPr="00BB468B" w:rsidRDefault="0042171E" w:rsidP="0042171E">
      <w:pPr>
        <w:jc w:val="center"/>
        <w:rPr>
          <w:rFonts w:cs="Times New Roman"/>
          <w:sz w:val="44"/>
          <w:szCs w:val="44"/>
        </w:rPr>
      </w:pPr>
    </w:p>
    <w:p w14:paraId="74CCD3EC" w14:textId="66F7EB37" w:rsidR="0042171E" w:rsidRPr="00BB468B" w:rsidRDefault="0042171E" w:rsidP="0042171E">
      <w:pPr>
        <w:jc w:val="center"/>
        <w:rPr>
          <w:rFonts w:cs="Times New Roman"/>
          <w:sz w:val="44"/>
          <w:szCs w:val="44"/>
        </w:rPr>
      </w:pPr>
      <w:r>
        <w:rPr>
          <w:rFonts w:cs="Times New Roman"/>
          <w:sz w:val="44"/>
          <w:szCs w:val="44"/>
        </w:rPr>
        <w:t xml:space="preserve">Rapport de projet </w:t>
      </w:r>
    </w:p>
    <w:p w14:paraId="70EAEBC2" w14:textId="77777777" w:rsidR="0042171E" w:rsidRPr="00BB468B" w:rsidRDefault="0042171E" w:rsidP="0042171E">
      <w:pPr>
        <w:jc w:val="center"/>
        <w:rPr>
          <w:rFonts w:cs="Times New Roman"/>
          <w:sz w:val="44"/>
          <w:szCs w:val="44"/>
        </w:rPr>
      </w:pPr>
    </w:p>
    <w:p w14:paraId="7F636862" w14:textId="77777777" w:rsidR="0042171E" w:rsidRPr="00BB468B" w:rsidRDefault="0042171E" w:rsidP="0042171E">
      <w:pPr>
        <w:jc w:val="center"/>
        <w:rPr>
          <w:rFonts w:cs="Times New Roman"/>
          <w:sz w:val="44"/>
          <w:szCs w:val="44"/>
        </w:rPr>
      </w:pPr>
      <w:r>
        <w:rPr>
          <w:noProof/>
        </w:rPr>
        <w:drawing>
          <wp:inline distT="0" distB="0" distL="0" distR="0" wp14:anchorId="434408F8" wp14:editId="2418E62A">
            <wp:extent cx="5760720" cy="2880360"/>
            <wp:effectExtent l="0" t="0" r="0" b="0"/>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équipement électronique, circuit&#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23A881FF" w14:textId="77777777" w:rsidR="0042171E" w:rsidRPr="00D15D30" w:rsidRDefault="0042171E" w:rsidP="0042171E">
      <w:pPr>
        <w:jc w:val="center"/>
        <w:rPr>
          <w:rFonts w:cs="Times New Roman"/>
          <w:sz w:val="44"/>
          <w:szCs w:val="44"/>
          <w:lang w:val="en-US"/>
        </w:rPr>
      </w:pPr>
      <w:r w:rsidRPr="00D15D30">
        <w:rPr>
          <w:rFonts w:cs="Times New Roman"/>
          <w:sz w:val="44"/>
          <w:szCs w:val="44"/>
          <w:lang w:val="en-US"/>
        </w:rPr>
        <w:t xml:space="preserve"> </w:t>
      </w:r>
    </w:p>
    <w:p w14:paraId="128FD9FF" w14:textId="77777777" w:rsidR="0042171E" w:rsidRPr="003B018E" w:rsidRDefault="0042171E" w:rsidP="0042171E">
      <w:pPr>
        <w:jc w:val="center"/>
        <w:rPr>
          <w:rFonts w:cs="Times New Roman"/>
          <w:sz w:val="44"/>
          <w:szCs w:val="44"/>
          <w:lang w:val="en-US"/>
        </w:rPr>
      </w:pPr>
      <w:r w:rsidRPr="003B018E">
        <w:rPr>
          <w:rFonts w:cs="Times New Roman"/>
          <w:sz w:val="44"/>
          <w:szCs w:val="44"/>
          <w:lang w:val="en-US"/>
        </w:rPr>
        <w:t xml:space="preserve">BE Web Server </w:t>
      </w:r>
      <w:proofErr w:type="spellStart"/>
      <w:r w:rsidRPr="003B018E">
        <w:rPr>
          <w:rFonts w:cs="Times New Roman"/>
          <w:sz w:val="44"/>
          <w:szCs w:val="44"/>
          <w:lang w:val="en-US"/>
        </w:rPr>
        <w:t>Météo</w:t>
      </w:r>
      <w:proofErr w:type="spellEnd"/>
      <w:r w:rsidRPr="003B018E">
        <w:rPr>
          <w:rFonts w:cs="Times New Roman"/>
          <w:sz w:val="44"/>
          <w:szCs w:val="44"/>
          <w:lang w:val="en-US"/>
        </w:rPr>
        <w:t xml:space="preserve"> STM32</w:t>
      </w:r>
    </w:p>
    <w:p w14:paraId="33AAD49E" w14:textId="77777777" w:rsidR="0042171E" w:rsidRPr="003B018E" w:rsidRDefault="0042171E" w:rsidP="0042171E">
      <w:pPr>
        <w:jc w:val="center"/>
        <w:rPr>
          <w:rFonts w:cs="Times New Roman"/>
          <w:sz w:val="44"/>
          <w:szCs w:val="44"/>
          <w:lang w:val="en-US"/>
        </w:rPr>
      </w:pPr>
    </w:p>
    <w:p w14:paraId="3BAB8817" w14:textId="77777777" w:rsidR="0042171E" w:rsidRPr="003B018E" w:rsidRDefault="0042171E" w:rsidP="0042171E">
      <w:pPr>
        <w:jc w:val="center"/>
        <w:rPr>
          <w:rFonts w:cs="Times New Roman"/>
          <w:sz w:val="44"/>
          <w:szCs w:val="44"/>
          <w:lang w:val="en-US"/>
        </w:rPr>
      </w:pPr>
      <w:r w:rsidRPr="003B018E">
        <w:rPr>
          <w:rFonts w:cs="Times New Roman"/>
          <w:sz w:val="44"/>
          <w:szCs w:val="44"/>
          <w:lang w:val="en-US"/>
        </w:rPr>
        <w:t xml:space="preserve">JACQ Léo </w:t>
      </w:r>
    </w:p>
    <w:p w14:paraId="3E90BA44" w14:textId="77777777" w:rsidR="0042171E" w:rsidRDefault="0042171E" w:rsidP="0042171E">
      <w:pPr>
        <w:jc w:val="center"/>
        <w:rPr>
          <w:rFonts w:cs="Times New Roman"/>
          <w:sz w:val="44"/>
          <w:szCs w:val="44"/>
        </w:rPr>
      </w:pPr>
      <w:r>
        <w:rPr>
          <w:rFonts w:cs="Times New Roman"/>
          <w:sz w:val="44"/>
          <w:szCs w:val="44"/>
        </w:rPr>
        <w:t>YALA AMINE</w:t>
      </w:r>
    </w:p>
    <w:p w14:paraId="5146895C" w14:textId="77777777" w:rsidR="0042171E" w:rsidRPr="00BB468B" w:rsidRDefault="0042171E" w:rsidP="0042171E">
      <w:pPr>
        <w:jc w:val="center"/>
        <w:rPr>
          <w:rFonts w:cs="Times New Roman"/>
          <w:sz w:val="44"/>
          <w:szCs w:val="44"/>
        </w:rPr>
      </w:pPr>
      <w:r>
        <w:rPr>
          <w:rFonts w:cs="Times New Roman"/>
          <w:sz w:val="44"/>
          <w:szCs w:val="44"/>
        </w:rPr>
        <w:t>Année 2021/2022</w:t>
      </w:r>
    </w:p>
    <w:p w14:paraId="1A107347" w14:textId="77777777" w:rsidR="0042171E" w:rsidRPr="00BB468B" w:rsidRDefault="0042171E" w:rsidP="0042171E">
      <w:pPr>
        <w:rPr>
          <w:rFonts w:eastAsiaTheme="majorEastAsia" w:cs="Times New Roman"/>
          <w:color w:val="2F5496" w:themeColor="accent1" w:themeShade="BF"/>
          <w:sz w:val="32"/>
          <w:szCs w:val="32"/>
          <w:lang w:eastAsia="fr-FR"/>
        </w:rPr>
      </w:pPr>
      <w:r w:rsidRPr="00BB468B">
        <w:rPr>
          <w:rFonts w:cs="Times New Roman"/>
        </w:rPr>
        <w:br w:type="page"/>
      </w:r>
    </w:p>
    <w:sdt>
      <w:sdtPr>
        <w:rPr>
          <w:rFonts w:eastAsiaTheme="minorHAnsi" w:cs="Times New Roman"/>
          <w:b w:val="0"/>
          <w:sz w:val="22"/>
          <w:szCs w:val="22"/>
          <w:u w:val="none"/>
          <w:lang w:eastAsia="en-US"/>
        </w:rPr>
        <w:id w:val="-1905601410"/>
        <w:docPartObj>
          <w:docPartGallery w:val="Table of Contents"/>
          <w:docPartUnique/>
        </w:docPartObj>
      </w:sdtPr>
      <w:sdtEndPr>
        <w:rPr>
          <w:bCs/>
          <w:sz w:val="24"/>
        </w:rPr>
      </w:sdtEndPr>
      <w:sdtContent>
        <w:p w14:paraId="04233101" w14:textId="77777777" w:rsidR="0042171E" w:rsidRPr="00BB468B" w:rsidRDefault="0042171E" w:rsidP="0042171E">
          <w:pPr>
            <w:pStyle w:val="En-ttedetabledesmatires"/>
            <w:rPr>
              <w:rFonts w:cs="Times New Roman"/>
            </w:rPr>
          </w:pPr>
          <w:r w:rsidRPr="00BB468B">
            <w:rPr>
              <w:rFonts w:cs="Times New Roman"/>
            </w:rPr>
            <w:t>Table des matières</w:t>
          </w:r>
        </w:p>
        <w:p w14:paraId="4791BAFB" w14:textId="2B51E375" w:rsidR="0036529A" w:rsidRDefault="0042171E">
          <w:pPr>
            <w:pStyle w:val="TM1"/>
            <w:tabs>
              <w:tab w:val="right" w:leader="dot" w:pos="9062"/>
            </w:tabs>
            <w:rPr>
              <w:rFonts w:asciiTheme="minorHAnsi" w:eastAsiaTheme="minorEastAsia" w:hAnsiTheme="minorHAnsi"/>
              <w:noProof/>
              <w:sz w:val="22"/>
              <w:lang w:eastAsia="fr-FR"/>
            </w:rPr>
          </w:pPr>
          <w:r w:rsidRPr="00BB468B">
            <w:rPr>
              <w:rFonts w:cs="Times New Roman"/>
            </w:rPr>
            <w:fldChar w:fldCharType="begin"/>
          </w:r>
          <w:r w:rsidRPr="00BB468B">
            <w:rPr>
              <w:rFonts w:cs="Times New Roman"/>
            </w:rPr>
            <w:instrText xml:space="preserve"> TOC \o "1-3" \h \z \u </w:instrText>
          </w:r>
          <w:r w:rsidRPr="00BB468B">
            <w:rPr>
              <w:rFonts w:cs="Times New Roman"/>
            </w:rPr>
            <w:fldChar w:fldCharType="separate"/>
          </w:r>
          <w:hyperlink w:anchor="_Toc102747629" w:history="1">
            <w:r w:rsidR="0036529A" w:rsidRPr="00A344BE">
              <w:rPr>
                <w:rStyle w:val="Lienhypertexte"/>
                <w:noProof/>
              </w:rPr>
              <w:t>Introduction</w:t>
            </w:r>
            <w:r w:rsidR="0036529A">
              <w:rPr>
                <w:noProof/>
                <w:webHidden/>
              </w:rPr>
              <w:tab/>
            </w:r>
            <w:r w:rsidR="0036529A">
              <w:rPr>
                <w:noProof/>
                <w:webHidden/>
              </w:rPr>
              <w:fldChar w:fldCharType="begin"/>
            </w:r>
            <w:r w:rsidR="0036529A">
              <w:rPr>
                <w:noProof/>
                <w:webHidden/>
              </w:rPr>
              <w:instrText xml:space="preserve"> PAGEREF _Toc102747629 \h </w:instrText>
            </w:r>
            <w:r w:rsidR="0036529A">
              <w:rPr>
                <w:noProof/>
                <w:webHidden/>
              </w:rPr>
            </w:r>
            <w:r w:rsidR="0036529A">
              <w:rPr>
                <w:noProof/>
                <w:webHidden/>
              </w:rPr>
              <w:fldChar w:fldCharType="separate"/>
            </w:r>
            <w:r w:rsidR="00EE4F3E">
              <w:rPr>
                <w:noProof/>
                <w:webHidden/>
              </w:rPr>
              <w:t>4</w:t>
            </w:r>
            <w:r w:rsidR="0036529A">
              <w:rPr>
                <w:noProof/>
                <w:webHidden/>
              </w:rPr>
              <w:fldChar w:fldCharType="end"/>
            </w:r>
          </w:hyperlink>
        </w:p>
        <w:p w14:paraId="3CBF1CE1" w14:textId="023BAEC3" w:rsidR="0036529A" w:rsidRDefault="00B20D3D">
          <w:pPr>
            <w:pStyle w:val="TM1"/>
            <w:tabs>
              <w:tab w:val="right" w:leader="dot" w:pos="9062"/>
            </w:tabs>
            <w:rPr>
              <w:rFonts w:asciiTheme="minorHAnsi" w:eastAsiaTheme="minorEastAsia" w:hAnsiTheme="minorHAnsi"/>
              <w:noProof/>
              <w:sz w:val="22"/>
              <w:lang w:eastAsia="fr-FR"/>
            </w:rPr>
          </w:pPr>
          <w:hyperlink w:anchor="_Toc102747630" w:history="1">
            <w:r w:rsidR="0036529A" w:rsidRPr="00A344BE">
              <w:rPr>
                <w:rStyle w:val="Lienhypertexte"/>
                <w:noProof/>
              </w:rPr>
              <w:t>TP de base Amine</w:t>
            </w:r>
            <w:r w:rsidR="0036529A">
              <w:rPr>
                <w:noProof/>
                <w:webHidden/>
              </w:rPr>
              <w:tab/>
            </w:r>
            <w:r w:rsidR="0036529A">
              <w:rPr>
                <w:noProof/>
                <w:webHidden/>
              </w:rPr>
              <w:fldChar w:fldCharType="begin"/>
            </w:r>
            <w:r w:rsidR="0036529A">
              <w:rPr>
                <w:noProof/>
                <w:webHidden/>
              </w:rPr>
              <w:instrText xml:space="preserve"> PAGEREF _Toc102747630 \h </w:instrText>
            </w:r>
            <w:r w:rsidR="0036529A">
              <w:rPr>
                <w:noProof/>
                <w:webHidden/>
              </w:rPr>
            </w:r>
            <w:r w:rsidR="0036529A">
              <w:rPr>
                <w:noProof/>
                <w:webHidden/>
              </w:rPr>
              <w:fldChar w:fldCharType="separate"/>
            </w:r>
            <w:r w:rsidR="00EE4F3E">
              <w:rPr>
                <w:noProof/>
                <w:webHidden/>
              </w:rPr>
              <w:t>5</w:t>
            </w:r>
            <w:r w:rsidR="0036529A">
              <w:rPr>
                <w:noProof/>
                <w:webHidden/>
              </w:rPr>
              <w:fldChar w:fldCharType="end"/>
            </w:r>
          </w:hyperlink>
        </w:p>
        <w:p w14:paraId="0AC3BA95" w14:textId="561D3E8C" w:rsidR="0036529A" w:rsidRDefault="00B20D3D">
          <w:pPr>
            <w:pStyle w:val="TM2"/>
            <w:tabs>
              <w:tab w:val="right" w:leader="dot" w:pos="9062"/>
            </w:tabs>
            <w:rPr>
              <w:rFonts w:asciiTheme="minorHAnsi" w:eastAsiaTheme="minorEastAsia" w:hAnsiTheme="minorHAnsi"/>
              <w:noProof/>
              <w:sz w:val="22"/>
              <w:lang w:eastAsia="fr-FR"/>
            </w:rPr>
          </w:pPr>
          <w:hyperlink w:anchor="_Toc102747631" w:history="1">
            <w:r w:rsidR="0036529A" w:rsidRPr="00A344BE">
              <w:rPr>
                <w:rStyle w:val="Lienhypertexte"/>
                <w:noProof/>
              </w:rPr>
              <w:t>Matériel utilisé</w:t>
            </w:r>
            <w:r w:rsidR="0036529A">
              <w:rPr>
                <w:noProof/>
                <w:webHidden/>
              </w:rPr>
              <w:tab/>
            </w:r>
            <w:r w:rsidR="0036529A">
              <w:rPr>
                <w:noProof/>
                <w:webHidden/>
              </w:rPr>
              <w:fldChar w:fldCharType="begin"/>
            </w:r>
            <w:r w:rsidR="0036529A">
              <w:rPr>
                <w:noProof/>
                <w:webHidden/>
              </w:rPr>
              <w:instrText xml:space="preserve"> PAGEREF _Toc102747631 \h </w:instrText>
            </w:r>
            <w:r w:rsidR="0036529A">
              <w:rPr>
                <w:noProof/>
                <w:webHidden/>
              </w:rPr>
            </w:r>
            <w:r w:rsidR="0036529A">
              <w:rPr>
                <w:noProof/>
                <w:webHidden/>
              </w:rPr>
              <w:fldChar w:fldCharType="separate"/>
            </w:r>
            <w:r w:rsidR="00EE4F3E">
              <w:rPr>
                <w:noProof/>
                <w:webHidden/>
              </w:rPr>
              <w:t>5</w:t>
            </w:r>
            <w:r w:rsidR="0036529A">
              <w:rPr>
                <w:noProof/>
                <w:webHidden/>
              </w:rPr>
              <w:fldChar w:fldCharType="end"/>
            </w:r>
          </w:hyperlink>
        </w:p>
        <w:p w14:paraId="11D9AD9D" w14:textId="70B6C16E" w:rsidR="0036529A" w:rsidRDefault="00B20D3D">
          <w:pPr>
            <w:pStyle w:val="TM2"/>
            <w:tabs>
              <w:tab w:val="right" w:leader="dot" w:pos="9062"/>
            </w:tabs>
            <w:rPr>
              <w:rFonts w:asciiTheme="minorHAnsi" w:eastAsiaTheme="minorEastAsia" w:hAnsiTheme="minorHAnsi"/>
              <w:noProof/>
              <w:sz w:val="22"/>
              <w:lang w:eastAsia="fr-FR"/>
            </w:rPr>
          </w:pPr>
          <w:hyperlink w:anchor="_Toc102747632" w:history="1">
            <w:r w:rsidR="0036529A" w:rsidRPr="00A344BE">
              <w:rPr>
                <w:rStyle w:val="Lienhypertexte"/>
                <w:noProof/>
              </w:rPr>
              <w:t>Schéma et câblage</w:t>
            </w:r>
            <w:r w:rsidR="0036529A">
              <w:rPr>
                <w:noProof/>
                <w:webHidden/>
              </w:rPr>
              <w:tab/>
            </w:r>
            <w:r w:rsidR="0036529A">
              <w:rPr>
                <w:noProof/>
                <w:webHidden/>
              </w:rPr>
              <w:fldChar w:fldCharType="begin"/>
            </w:r>
            <w:r w:rsidR="0036529A">
              <w:rPr>
                <w:noProof/>
                <w:webHidden/>
              </w:rPr>
              <w:instrText xml:space="preserve"> PAGEREF _Toc102747632 \h </w:instrText>
            </w:r>
            <w:r w:rsidR="0036529A">
              <w:rPr>
                <w:noProof/>
                <w:webHidden/>
              </w:rPr>
            </w:r>
            <w:r w:rsidR="0036529A">
              <w:rPr>
                <w:noProof/>
                <w:webHidden/>
              </w:rPr>
              <w:fldChar w:fldCharType="separate"/>
            </w:r>
            <w:r w:rsidR="00EE4F3E">
              <w:rPr>
                <w:noProof/>
                <w:webHidden/>
              </w:rPr>
              <w:t>5</w:t>
            </w:r>
            <w:r w:rsidR="0036529A">
              <w:rPr>
                <w:noProof/>
                <w:webHidden/>
              </w:rPr>
              <w:fldChar w:fldCharType="end"/>
            </w:r>
          </w:hyperlink>
        </w:p>
        <w:p w14:paraId="66E61E73" w14:textId="3F9ED86B" w:rsidR="0036529A" w:rsidRDefault="00B20D3D">
          <w:pPr>
            <w:pStyle w:val="TM2"/>
            <w:tabs>
              <w:tab w:val="right" w:leader="dot" w:pos="9062"/>
            </w:tabs>
            <w:rPr>
              <w:rFonts w:asciiTheme="minorHAnsi" w:eastAsiaTheme="minorEastAsia" w:hAnsiTheme="minorHAnsi"/>
              <w:noProof/>
              <w:sz w:val="22"/>
              <w:lang w:eastAsia="fr-FR"/>
            </w:rPr>
          </w:pPr>
          <w:hyperlink w:anchor="_Toc102747633" w:history="1">
            <w:r w:rsidR="0036529A" w:rsidRPr="00A344BE">
              <w:rPr>
                <w:rStyle w:val="Lienhypertexte"/>
                <w:noProof/>
              </w:rPr>
              <w:t>Programme</w:t>
            </w:r>
            <w:r w:rsidR="0036529A">
              <w:rPr>
                <w:noProof/>
                <w:webHidden/>
              </w:rPr>
              <w:tab/>
            </w:r>
            <w:r w:rsidR="0036529A">
              <w:rPr>
                <w:noProof/>
                <w:webHidden/>
              </w:rPr>
              <w:fldChar w:fldCharType="begin"/>
            </w:r>
            <w:r w:rsidR="0036529A">
              <w:rPr>
                <w:noProof/>
                <w:webHidden/>
              </w:rPr>
              <w:instrText xml:space="preserve"> PAGEREF _Toc102747633 \h </w:instrText>
            </w:r>
            <w:r w:rsidR="0036529A">
              <w:rPr>
                <w:noProof/>
                <w:webHidden/>
              </w:rPr>
            </w:r>
            <w:r w:rsidR="0036529A">
              <w:rPr>
                <w:noProof/>
                <w:webHidden/>
              </w:rPr>
              <w:fldChar w:fldCharType="separate"/>
            </w:r>
            <w:r w:rsidR="00EE4F3E">
              <w:rPr>
                <w:noProof/>
                <w:webHidden/>
              </w:rPr>
              <w:t>6</w:t>
            </w:r>
            <w:r w:rsidR="0036529A">
              <w:rPr>
                <w:noProof/>
                <w:webHidden/>
              </w:rPr>
              <w:fldChar w:fldCharType="end"/>
            </w:r>
          </w:hyperlink>
        </w:p>
        <w:p w14:paraId="252B0762" w14:textId="1D2B8345" w:rsidR="0036529A" w:rsidRDefault="00B20D3D">
          <w:pPr>
            <w:pStyle w:val="TM3"/>
            <w:tabs>
              <w:tab w:val="right" w:leader="dot" w:pos="9062"/>
            </w:tabs>
            <w:rPr>
              <w:rFonts w:asciiTheme="minorHAnsi" w:eastAsiaTheme="minorEastAsia" w:hAnsiTheme="minorHAnsi"/>
              <w:noProof/>
              <w:sz w:val="22"/>
              <w:lang w:eastAsia="fr-FR"/>
            </w:rPr>
          </w:pPr>
          <w:hyperlink w:anchor="_Toc102747634" w:history="1">
            <w:r w:rsidR="0036529A" w:rsidRPr="00A344BE">
              <w:rPr>
                <w:rStyle w:val="Lienhypertexte"/>
                <w:noProof/>
              </w:rPr>
              <w:t>Principe</w:t>
            </w:r>
            <w:r w:rsidR="0036529A">
              <w:rPr>
                <w:noProof/>
                <w:webHidden/>
              </w:rPr>
              <w:tab/>
            </w:r>
            <w:r w:rsidR="0036529A">
              <w:rPr>
                <w:noProof/>
                <w:webHidden/>
              </w:rPr>
              <w:fldChar w:fldCharType="begin"/>
            </w:r>
            <w:r w:rsidR="0036529A">
              <w:rPr>
                <w:noProof/>
                <w:webHidden/>
              </w:rPr>
              <w:instrText xml:space="preserve"> PAGEREF _Toc102747634 \h </w:instrText>
            </w:r>
            <w:r w:rsidR="0036529A">
              <w:rPr>
                <w:noProof/>
                <w:webHidden/>
              </w:rPr>
            </w:r>
            <w:r w:rsidR="0036529A">
              <w:rPr>
                <w:noProof/>
                <w:webHidden/>
              </w:rPr>
              <w:fldChar w:fldCharType="separate"/>
            </w:r>
            <w:r w:rsidR="00EE4F3E">
              <w:rPr>
                <w:noProof/>
                <w:webHidden/>
              </w:rPr>
              <w:t>6</w:t>
            </w:r>
            <w:r w:rsidR="0036529A">
              <w:rPr>
                <w:noProof/>
                <w:webHidden/>
              </w:rPr>
              <w:fldChar w:fldCharType="end"/>
            </w:r>
          </w:hyperlink>
        </w:p>
        <w:p w14:paraId="7EC6F9C3" w14:textId="22BA7936" w:rsidR="0036529A" w:rsidRDefault="00B20D3D">
          <w:pPr>
            <w:pStyle w:val="TM2"/>
            <w:tabs>
              <w:tab w:val="right" w:leader="dot" w:pos="9062"/>
            </w:tabs>
            <w:rPr>
              <w:rFonts w:asciiTheme="minorHAnsi" w:eastAsiaTheme="minorEastAsia" w:hAnsiTheme="minorHAnsi"/>
              <w:noProof/>
              <w:sz w:val="22"/>
              <w:lang w:eastAsia="fr-FR"/>
            </w:rPr>
          </w:pPr>
          <w:hyperlink w:anchor="_Toc102747635" w:history="1">
            <w:r w:rsidR="0036529A" w:rsidRPr="00A344BE">
              <w:rPr>
                <w:rStyle w:val="Lienhypertexte"/>
                <w:noProof/>
              </w:rPr>
              <w:t xml:space="preserve">Initialisation de pins </w:t>
            </w:r>
            <w:r w:rsidR="0036529A">
              <w:rPr>
                <w:noProof/>
                <w:webHidden/>
              </w:rPr>
              <w:tab/>
            </w:r>
            <w:r w:rsidR="0036529A">
              <w:rPr>
                <w:noProof/>
                <w:webHidden/>
              </w:rPr>
              <w:fldChar w:fldCharType="begin"/>
            </w:r>
            <w:r w:rsidR="0036529A">
              <w:rPr>
                <w:noProof/>
                <w:webHidden/>
              </w:rPr>
              <w:instrText xml:space="preserve"> PAGEREF _Toc102747635 \h </w:instrText>
            </w:r>
            <w:r w:rsidR="0036529A">
              <w:rPr>
                <w:noProof/>
                <w:webHidden/>
              </w:rPr>
            </w:r>
            <w:r w:rsidR="0036529A">
              <w:rPr>
                <w:noProof/>
                <w:webHidden/>
              </w:rPr>
              <w:fldChar w:fldCharType="separate"/>
            </w:r>
            <w:r w:rsidR="00EE4F3E">
              <w:rPr>
                <w:noProof/>
                <w:webHidden/>
              </w:rPr>
              <w:t>7</w:t>
            </w:r>
            <w:r w:rsidR="0036529A">
              <w:rPr>
                <w:noProof/>
                <w:webHidden/>
              </w:rPr>
              <w:fldChar w:fldCharType="end"/>
            </w:r>
          </w:hyperlink>
        </w:p>
        <w:p w14:paraId="3268B2C4" w14:textId="429D1AEE" w:rsidR="0036529A" w:rsidRDefault="00B20D3D">
          <w:pPr>
            <w:pStyle w:val="TM2"/>
            <w:tabs>
              <w:tab w:val="right" w:leader="dot" w:pos="9062"/>
            </w:tabs>
            <w:rPr>
              <w:rFonts w:asciiTheme="minorHAnsi" w:eastAsiaTheme="minorEastAsia" w:hAnsiTheme="minorHAnsi"/>
              <w:noProof/>
              <w:sz w:val="22"/>
              <w:lang w:eastAsia="fr-FR"/>
            </w:rPr>
          </w:pPr>
          <w:hyperlink w:anchor="_Toc102747636" w:history="1">
            <w:r w:rsidR="0036529A" w:rsidRPr="00A344BE">
              <w:rPr>
                <w:rStyle w:val="Lienhypertexte"/>
                <w:noProof/>
              </w:rPr>
              <w:t>Communication I2C</w:t>
            </w:r>
            <w:r w:rsidR="0036529A">
              <w:rPr>
                <w:noProof/>
                <w:webHidden/>
              </w:rPr>
              <w:tab/>
            </w:r>
            <w:r w:rsidR="0036529A">
              <w:rPr>
                <w:noProof/>
                <w:webHidden/>
              </w:rPr>
              <w:fldChar w:fldCharType="begin"/>
            </w:r>
            <w:r w:rsidR="0036529A">
              <w:rPr>
                <w:noProof/>
                <w:webHidden/>
              </w:rPr>
              <w:instrText xml:space="preserve"> PAGEREF _Toc102747636 \h </w:instrText>
            </w:r>
            <w:r w:rsidR="0036529A">
              <w:rPr>
                <w:noProof/>
                <w:webHidden/>
              </w:rPr>
            </w:r>
            <w:r w:rsidR="0036529A">
              <w:rPr>
                <w:noProof/>
                <w:webHidden/>
              </w:rPr>
              <w:fldChar w:fldCharType="separate"/>
            </w:r>
            <w:r w:rsidR="00EE4F3E">
              <w:rPr>
                <w:noProof/>
                <w:webHidden/>
              </w:rPr>
              <w:t>7</w:t>
            </w:r>
            <w:r w:rsidR="0036529A">
              <w:rPr>
                <w:noProof/>
                <w:webHidden/>
              </w:rPr>
              <w:fldChar w:fldCharType="end"/>
            </w:r>
          </w:hyperlink>
        </w:p>
        <w:p w14:paraId="759EC5AB" w14:textId="5C5AB67C" w:rsidR="0036529A" w:rsidRDefault="00B20D3D">
          <w:pPr>
            <w:pStyle w:val="TM3"/>
            <w:tabs>
              <w:tab w:val="right" w:leader="dot" w:pos="9062"/>
            </w:tabs>
            <w:rPr>
              <w:rFonts w:asciiTheme="minorHAnsi" w:eastAsiaTheme="minorEastAsia" w:hAnsiTheme="minorHAnsi"/>
              <w:noProof/>
              <w:sz w:val="22"/>
              <w:lang w:eastAsia="fr-FR"/>
            </w:rPr>
          </w:pPr>
          <w:hyperlink w:anchor="_Toc102747637" w:history="1">
            <w:r w:rsidR="0036529A" w:rsidRPr="00A344BE">
              <w:rPr>
                <w:rStyle w:val="Lienhypertexte"/>
                <w:noProof/>
              </w:rPr>
              <w:t>Répartition</w:t>
            </w:r>
            <w:r w:rsidR="0036529A">
              <w:rPr>
                <w:noProof/>
                <w:webHidden/>
              </w:rPr>
              <w:tab/>
            </w:r>
            <w:r w:rsidR="0036529A">
              <w:rPr>
                <w:noProof/>
                <w:webHidden/>
              </w:rPr>
              <w:fldChar w:fldCharType="begin"/>
            </w:r>
            <w:r w:rsidR="0036529A">
              <w:rPr>
                <w:noProof/>
                <w:webHidden/>
              </w:rPr>
              <w:instrText xml:space="preserve"> PAGEREF _Toc102747637 \h </w:instrText>
            </w:r>
            <w:r w:rsidR="0036529A">
              <w:rPr>
                <w:noProof/>
                <w:webHidden/>
              </w:rPr>
            </w:r>
            <w:r w:rsidR="0036529A">
              <w:rPr>
                <w:noProof/>
                <w:webHidden/>
              </w:rPr>
              <w:fldChar w:fldCharType="separate"/>
            </w:r>
            <w:r w:rsidR="00EE4F3E">
              <w:rPr>
                <w:noProof/>
                <w:webHidden/>
              </w:rPr>
              <w:t>7</w:t>
            </w:r>
            <w:r w:rsidR="0036529A">
              <w:rPr>
                <w:noProof/>
                <w:webHidden/>
              </w:rPr>
              <w:fldChar w:fldCharType="end"/>
            </w:r>
          </w:hyperlink>
        </w:p>
        <w:p w14:paraId="6712215D" w14:textId="653155E3" w:rsidR="0036529A" w:rsidRDefault="00B20D3D">
          <w:pPr>
            <w:pStyle w:val="TM3"/>
            <w:tabs>
              <w:tab w:val="right" w:leader="dot" w:pos="9062"/>
            </w:tabs>
            <w:rPr>
              <w:rFonts w:asciiTheme="minorHAnsi" w:eastAsiaTheme="minorEastAsia" w:hAnsiTheme="minorHAnsi"/>
              <w:noProof/>
              <w:sz w:val="22"/>
              <w:lang w:eastAsia="fr-FR"/>
            </w:rPr>
          </w:pPr>
          <w:hyperlink w:anchor="_Toc102747638" w:history="1">
            <w:r w:rsidR="0036529A" w:rsidRPr="00A344BE">
              <w:rPr>
                <w:rStyle w:val="Lienhypertexte"/>
                <w:noProof/>
              </w:rPr>
              <w:t>SHT31</w:t>
            </w:r>
            <w:r w:rsidR="0036529A">
              <w:rPr>
                <w:noProof/>
                <w:webHidden/>
              </w:rPr>
              <w:tab/>
            </w:r>
            <w:r w:rsidR="0036529A">
              <w:rPr>
                <w:noProof/>
                <w:webHidden/>
              </w:rPr>
              <w:fldChar w:fldCharType="begin"/>
            </w:r>
            <w:r w:rsidR="0036529A">
              <w:rPr>
                <w:noProof/>
                <w:webHidden/>
              </w:rPr>
              <w:instrText xml:space="preserve"> PAGEREF _Toc102747638 \h </w:instrText>
            </w:r>
            <w:r w:rsidR="0036529A">
              <w:rPr>
                <w:noProof/>
                <w:webHidden/>
              </w:rPr>
            </w:r>
            <w:r w:rsidR="0036529A">
              <w:rPr>
                <w:noProof/>
                <w:webHidden/>
              </w:rPr>
              <w:fldChar w:fldCharType="separate"/>
            </w:r>
            <w:r w:rsidR="00EE4F3E">
              <w:rPr>
                <w:noProof/>
                <w:webHidden/>
              </w:rPr>
              <w:t>8</w:t>
            </w:r>
            <w:r w:rsidR="0036529A">
              <w:rPr>
                <w:noProof/>
                <w:webHidden/>
              </w:rPr>
              <w:fldChar w:fldCharType="end"/>
            </w:r>
          </w:hyperlink>
        </w:p>
        <w:p w14:paraId="3D96CA85" w14:textId="3B283E27" w:rsidR="0036529A" w:rsidRDefault="00B20D3D">
          <w:pPr>
            <w:pStyle w:val="TM3"/>
            <w:tabs>
              <w:tab w:val="right" w:leader="dot" w:pos="9062"/>
            </w:tabs>
            <w:rPr>
              <w:rFonts w:asciiTheme="minorHAnsi" w:eastAsiaTheme="minorEastAsia" w:hAnsiTheme="minorHAnsi"/>
              <w:noProof/>
              <w:sz w:val="22"/>
              <w:lang w:eastAsia="fr-FR"/>
            </w:rPr>
          </w:pPr>
          <w:hyperlink w:anchor="_Toc102747639" w:history="1">
            <w:r w:rsidR="0036529A" w:rsidRPr="00A344BE">
              <w:rPr>
                <w:rStyle w:val="Lienhypertexte"/>
                <w:noProof/>
              </w:rPr>
              <w:t>Initialisation du SHT31 et du LCD</w:t>
            </w:r>
            <w:r w:rsidR="0036529A">
              <w:rPr>
                <w:noProof/>
                <w:webHidden/>
              </w:rPr>
              <w:tab/>
            </w:r>
            <w:r w:rsidR="0036529A">
              <w:rPr>
                <w:noProof/>
                <w:webHidden/>
              </w:rPr>
              <w:fldChar w:fldCharType="begin"/>
            </w:r>
            <w:r w:rsidR="0036529A">
              <w:rPr>
                <w:noProof/>
                <w:webHidden/>
              </w:rPr>
              <w:instrText xml:space="preserve"> PAGEREF _Toc102747639 \h </w:instrText>
            </w:r>
            <w:r w:rsidR="0036529A">
              <w:rPr>
                <w:noProof/>
                <w:webHidden/>
              </w:rPr>
            </w:r>
            <w:r w:rsidR="0036529A">
              <w:rPr>
                <w:noProof/>
                <w:webHidden/>
              </w:rPr>
              <w:fldChar w:fldCharType="separate"/>
            </w:r>
            <w:r w:rsidR="00EE4F3E">
              <w:rPr>
                <w:noProof/>
                <w:webHidden/>
              </w:rPr>
              <w:t>9</w:t>
            </w:r>
            <w:r w:rsidR="0036529A">
              <w:rPr>
                <w:noProof/>
                <w:webHidden/>
              </w:rPr>
              <w:fldChar w:fldCharType="end"/>
            </w:r>
          </w:hyperlink>
        </w:p>
        <w:p w14:paraId="5CE43312" w14:textId="235482DF" w:rsidR="0036529A" w:rsidRDefault="00B20D3D">
          <w:pPr>
            <w:pStyle w:val="TM3"/>
            <w:tabs>
              <w:tab w:val="right" w:leader="dot" w:pos="9062"/>
            </w:tabs>
            <w:rPr>
              <w:rFonts w:asciiTheme="minorHAnsi" w:eastAsiaTheme="minorEastAsia" w:hAnsiTheme="minorHAnsi"/>
              <w:noProof/>
              <w:sz w:val="22"/>
              <w:lang w:eastAsia="fr-FR"/>
            </w:rPr>
          </w:pPr>
          <w:hyperlink w:anchor="_Toc102747640" w:history="1">
            <w:r w:rsidR="0036529A" w:rsidRPr="00A344BE">
              <w:rPr>
                <w:rStyle w:val="Lienhypertexte"/>
                <w:noProof/>
              </w:rPr>
              <w:t>Fonctions utiles du SHT31</w:t>
            </w:r>
            <w:r w:rsidR="0036529A">
              <w:rPr>
                <w:noProof/>
                <w:webHidden/>
              </w:rPr>
              <w:tab/>
            </w:r>
            <w:r w:rsidR="0036529A">
              <w:rPr>
                <w:noProof/>
                <w:webHidden/>
              </w:rPr>
              <w:fldChar w:fldCharType="begin"/>
            </w:r>
            <w:r w:rsidR="0036529A">
              <w:rPr>
                <w:noProof/>
                <w:webHidden/>
              </w:rPr>
              <w:instrText xml:space="preserve"> PAGEREF _Toc102747640 \h </w:instrText>
            </w:r>
            <w:r w:rsidR="0036529A">
              <w:rPr>
                <w:noProof/>
                <w:webHidden/>
              </w:rPr>
            </w:r>
            <w:r w:rsidR="0036529A">
              <w:rPr>
                <w:noProof/>
                <w:webHidden/>
              </w:rPr>
              <w:fldChar w:fldCharType="separate"/>
            </w:r>
            <w:r w:rsidR="00EE4F3E">
              <w:rPr>
                <w:noProof/>
                <w:webHidden/>
              </w:rPr>
              <w:t>9</w:t>
            </w:r>
            <w:r w:rsidR="0036529A">
              <w:rPr>
                <w:noProof/>
                <w:webHidden/>
              </w:rPr>
              <w:fldChar w:fldCharType="end"/>
            </w:r>
          </w:hyperlink>
        </w:p>
        <w:p w14:paraId="398822D0" w14:textId="77123241" w:rsidR="0036529A" w:rsidRDefault="00B20D3D">
          <w:pPr>
            <w:pStyle w:val="TM3"/>
            <w:tabs>
              <w:tab w:val="right" w:leader="dot" w:pos="9062"/>
            </w:tabs>
            <w:rPr>
              <w:rFonts w:asciiTheme="minorHAnsi" w:eastAsiaTheme="minorEastAsia" w:hAnsiTheme="minorHAnsi"/>
              <w:noProof/>
              <w:sz w:val="22"/>
              <w:lang w:eastAsia="fr-FR"/>
            </w:rPr>
          </w:pPr>
          <w:hyperlink w:anchor="_Toc102747641" w:history="1">
            <w:r w:rsidR="0036529A" w:rsidRPr="00A344BE">
              <w:rPr>
                <w:rStyle w:val="Lienhypertexte"/>
                <w:noProof/>
              </w:rPr>
              <w:t>Appel aux fonctions sur le while(1) du main</w:t>
            </w:r>
            <w:r w:rsidR="0036529A">
              <w:rPr>
                <w:noProof/>
                <w:webHidden/>
              </w:rPr>
              <w:tab/>
            </w:r>
            <w:r w:rsidR="0036529A">
              <w:rPr>
                <w:noProof/>
                <w:webHidden/>
              </w:rPr>
              <w:fldChar w:fldCharType="begin"/>
            </w:r>
            <w:r w:rsidR="0036529A">
              <w:rPr>
                <w:noProof/>
                <w:webHidden/>
              </w:rPr>
              <w:instrText xml:space="preserve"> PAGEREF _Toc102747641 \h </w:instrText>
            </w:r>
            <w:r w:rsidR="0036529A">
              <w:rPr>
                <w:noProof/>
                <w:webHidden/>
              </w:rPr>
            </w:r>
            <w:r w:rsidR="0036529A">
              <w:rPr>
                <w:noProof/>
                <w:webHidden/>
              </w:rPr>
              <w:fldChar w:fldCharType="separate"/>
            </w:r>
            <w:r w:rsidR="00EE4F3E">
              <w:rPr>
                <w:noProof/>
                <w:webHidden/>
              </w:rPr>
              <w:t>10</w:t>
            </w:r>
            <w:r w:rsidR="0036529A">
              <w:rPr>
                <w:noProof/>
                <w:webHidden/>
              </w:rPr>
              <w:fldChar w:fldCharType="end"/>
            </w:r>
          </w:hyperlink>
        </w:p>
        <w:p w14:paraId="36AC6745" w14:textId="0B629DAE" w:rsidR="0036529A" w:rsidRDefault="00B20D3D">
          <w:pPr>
            <w:pStyle w:val="TM2"/>
            <w:tabs>
              <w:tab w:val="right" w:leader="dot" w:pos="9062"/>
            </w:tabs>
            <w:rPr>
              <w:rFonts w:asciiTheme="minorHAnsi" w:eastAsiaTheme="minorEastAsia" w:hAnsiTheme="minorHAnsi"/>
              <w:noProof/>
              <w:sz w:val="22"/>
              <w:lang w:eastAsia="fr-FR"/>
            </w:rPr>
          </w:pPr>
          <w:hyperlink w:anchor="_Toc102747642" w:history="1">
            <w:r w:rsidR="0036529A" w:rsidRPr="00A344BE">
              <w:rPr>
                <w:rStyle w:val="Lienhypertexte"/>
                <w:noProof/>
              </w:rPr>
              <w:t>Observation au pico scope</w:t>
            </w:r>
            <w:r w:rsidR="0036529A">
              <w:rPr>
                <w:noProof/>
                <w:webHidden/>
              </w:rPr>
              <w:tab/>
            </w:r>
            <w:r w:rsidR="0036529A">
              <w:rPr>
                <w:noProof/>
                <w:webHidden/>
              </w:rPr>
              <w:fldChar w:fldCharType="begin"/>
            </w:r>
            <w:r w:rsidR="0036529A">
              <w:rPr>
                <w:noProof/>
                <w:webHidden/>
              </w:rPr>
              <w:instrText xml:space="preserve"> PAGEREF _Toc102747642 \h </w:instrText>
            </w:r>
            <w:r w:rsidR="0036529A">
              <w:rPr>
                <w:noProof/>
                <w:webHidden/>
              </w:rPr>
            </w:r>
            <w:r w:rsidR="0036529A">
              <w:rPr>
                <w:noProof/>
                <w:webHidden/>
              </w:rPr>
              <w:fldChar w:fldCharType="separate"/>
            </w:r>
            <w:r w:rsidR="00EE4F3E">
              <w:rPr>
                <w:noProof/>
                <w:webHidden/>
              </w:rPr>
              <w:t>11</w:t>
            </w:r>
            <w:r w:rsidR="0036529A">
              <w:rPr>
                <w:noProof/>
                <w:webHidden/>
              </w:rPr>
              <w:fldChar w:fldCharType="end"/>
            </w:r>
          </w:hyperlink>
        </w:p>
        <w:p w14:paraId="0F029684" w14:textId="18D81D0E" w:rsidR="0036529A" w:rsidRDefault="00B20D3D">
          <w:pPr>
            <w:pStyle w:val="TM3"/>
            <w:tabs>
              <w:tab w:val="right" w:leader="dot" w:pos="9062"/>
            </w:tabs>
            <w:rPr>
              <w:rFonts w:asciiTheme="minorHAnsi" w:eastAsiaTheme="minorEastAsia" w:hAnsiTheme="minorHAnsi"/>
              <w:noProof/>
              <w:sz w:val="22"/>
              <w:lang w:eastAsia="fr-FR"/>
            </w:rPr>
          </w:pPr>
          <w:hyperlink w:anchor="_Toc102747643" w:history="1">
            <w:r w:rsidR="0036529A" w:rsidRPr="00A344BE">
              <w:rPr>
                <w:rStyle w:val="Lienhypertexte"/>
                <w:noProof/>
              </w:rPr>
              <w:t>LCD</w:t>
            </w:r>
            <w:r w:rsidR="0036529A">
              <w:rPr>
                <w:noProof/>
                <w:webHidden/>
              </w:rPr>
              <w:tab/>
            </w:r>
            <w:r w:rsidR="0036529A">
              <w:rPr>
                <w:noProof/>
                <w:webHidden/>
              </w:rPr>
              <w:fldChar w:fldCharType="begin"/>
            </w:r>
            <w:r w:rsidR="0036529A">
              <w:rPr>
                <w:noProof/>
                <w:webHidden/>
              </w:rPr>
              <w:instrText xml:space="preserve"> PAGEREF _Toc102747643 \h </w:instrText>
            </w:r>
            <w:r w:rsidR="0036529A">
              <w:rPr>
                <w:noProof/>
                <w:webHidden/>
              </w:rPr>
            </w:r>
            <w:r w:rsidR="0036529A">
              <w:rPr>
                <w:noProof/>
                <w:webHidden/>
              </w:rPr>
              <w:fldChar w:fldCharType="separate"/>
            </w:r>
            <w:r w:rsidR="00EE4F3E">
              <w:rPr>
                <w:noProof/>
                <w:webHidden/>
              </w:rPr>
              <w:t>11</w:t>
            </w:r>
            <w:r w:rsidR="0036529A">
              <w:rPr>
                <w:noProof/>
                <w:webHidden/>
              </w:rPr>
              <w:fldChar w:fldCharType="end"/>
            </w:r>
          </w:hyperlink>
        </w:p>
        <w:p w14:paraId="7154EE43" w14:textId="558E93B7" w:rsidR="0036529A" w:rsidRDefault="00B20D3D">
          <w:pPr>
            <w:pStyle w:val="TM3"/>
            <w:tabs>
              <w:tab w:val="right" w:leader="dot" w:pos="9062"/>
            </w:tabs>
            <w:rPr>
              <w:rFonts w:asciiTheme="minorHAnsi" w:eastAsiaTheme="minorEastAsia" w:hAnsiTheme="minorHAnsi"/>
              <w:noProof/>
              <w:sz w:val="22"/>
              <w:lang w:eastAsia="fr-FR"/>
            </w:rPr>
          </w:pPr>
          <w:hyperlink w:anchor="_Toc102747644" w:history="1">
            <w:r w:rsidR="0036529A" w:rsidRPr="00A344BE">
              <w:rPr>
                <w:rStyle w:val="Lienhypertexte"/>
                <w:noProof/>
              </w:rPr>
              <w:t>SHT 31</w:t>
            </w:r>
            <w:r w:rsidR="0036529A">
              <w:rPr>
                <w:noProof/>
                <w:webHidden/>
              </w:rPr>
              <w:tab/>
            </w:r>
            <w:r w:rsidR="0036529A">
              <w:rPr>
                <w:noProof/>
                <w:webHidden/>
              </w:rPr>
              <w:fldChar w:fldCharType="begin"/>
            </w:r>
            <w:r w:rsidR="0036529A">
              <w:rPr>
                <w:noProof/>
                <w:webHidden/>
              </w:rPr>
              <w:instrText xml:space="preserve"> PAGEREF _Toc102747644 \h </w:instrText>
            </w:r>
            <w:r w:rsidR="0036529A">
              <w:rPr>
                <w:noProof/>
                <w:webHidden/>
              </w:rPr>
            </w:r>
            <w:r w:rsidR="0036529A">
              <w:rPr>
                <w:noProof/>
                <w:webHidden/>
              </w:rPr>
              <w:fldChar w:fldCharType="separate"/>
            </w:r>
            <w:r w:rsidR="00EE4F3E">
              <w:rPr>
                <w:noProof/>
                <w:webHidden/>
              </w:rPr>
              <w:t>11</w:t>
            </w:r>
            <w:r w:rsidR="0036529A">
              <w:rPr>
                <w:noProof/>
                <w:webHidden/>
              </w:rPr>
              <w:fldChar w:fldCharType="end"/>
            </w:r>
          </w:hyperlink>
        </w:p>
        <w:p w14:paraId="624575E7" w14:textId="0F7D15A1" w:rsidR="0036529A" w:rsidRDefault="00B20D3D">
          <w:pPr>
            <w:pStyle w:val="TM1"/>
            <w:tabs>
              <w:tab w:val="right" w:leader="dot" w:pos="9062"/>
            </w:tabs>
            <w:rPr>
              <w:rFonts w:asciiTheme="minorHAnsi" w:eastAsiaTheme="minorEastAsia" w:hAnsiTheme="minorHAnsi"/>
              <w:noProof/>
              <w:sz w:val="22"/>
              <w:lang w:eastAsia="fr-FR"/>
            </w:rPr>
          </w:pPr>
          <w:hyperlink w:anchor="_Toc102747645" w:history="1">
            <w:r w:rsidR="0036529A" w:rsidRPr="00A344BE">
              <w:rPr>
                <w:rStyle w:val="Lienhypertexte"/>
                <w:noProof/>
              </w:rPr>
              <w:t>TP de base Léo</w:t>
            </w:r>
            <w:r w:rsidR="0036529A">
              <w:rPr>
                <w:noProof/>
                <w:webHidden/>
              </w:rPr>
              <w:tab/>
            </w:r>
            <w:r w:rsidR="0036529A">
              <w:rPr>
                <w:noProof/>
                <w:webHidden/>
              </w:rPr>
              <w:fldChar w:fldCharType="begin"/>
            </w:r>
            <w:r w:rsidR="0036529A">
              <w:rPr>
                <w:noProof/>
                <w:webHidden/>
              </w:rPr>
              <w:instrText xml:space="preserve"> PAGEREF _Toc102747645 \h </w:instrText>
            </w:r>
            <w:r w:rsidR="0036529A">
              <w:rPr>
                <w:noProof/>
                <w:webHidden/>
              </w:rPr>
            </w:r>
            <w:r w:rsidR="0036529A">
              <w:rPr>
                <w:noProof/>
                <w:webHidden/>
              </w:rPr>
              <w:fldChar w:fldCharType="separate"/>
            </w:r>
            <w:r w:rsidR="00EE4F3E">
              <w:rPr>
                <w:noProof/>
                <w:webHidden/>
              </w:rPr>
              <w:t>13</w:t>
            </w:r>
            <w:r w:rsidR="0036529A">
              <w:rPr>
                <w:noProof/>
                <w:webHidden/>
              </w:rPr>
              <w:fldChar w:fldCharType="end"/>
            </w:r>
          </w:hyperlink>
        </w:p>
        <w:p w14:paraId="1DC8F89C" w14:textId="1B58DC61" w:rsidR="0036529A" w:rsidRDefault="00B20D3D">
          <w:pPr>
            <w:pStyle w:val="TM2"/>
            <w:tabs>
              <w:tab w:val="right" w:leader="dot" w:pos="9062"/>
            </w:tabs>
            <w:rPr>
              <w:rFonts w:asciiTheme="minorHAnsi" w:eastAsiaTheme="minorEastAsia" w:hAnsiTheme="minorHAnsi"/>
              <w:noProof/>
              <w:sz w:val="22"/>
              <w:lang w:eastAsia="fr-FR"/>
            </w:rPr>
          </w:pPr>
          <w:hyperlink w:anchor="_Toc102747646" w:history="1">
            <w:r w:rsidR="0036529A" w:rsidRPr="00A344BE">
              <w:rPr>
                <w:rStyle w:val="Lienhypertexte"/>
                <w:noProof/>
              </w:rPr>
              <w:t>Matériel</w:t>
            </w:r>
            <w:r w:rsidR="0036529A">
              <w:rPr>
                <w:noProof/>
                <w:webHidden/>
              </w:rPr>
              <w:tab/>
            </w:r>
            <w:r w:rsidR="0036529A">
              <w:rPr>
                <w:noProof/>
                <w:webHidden/>
              </w:rPr>
              <w:fldChar w:fldCharType="begin"/>
            </w:r>
            <w:r w:rsidR="0036529A">
              <w:rPr>
                <w:noProof/>
                <w:webHidden/>
              </w:rPr>
              <w:instrText xml:space="preserve"> PAGEREF _Toc102747646 \h </w:instrText>
            </w:r>
            <w:r w:rsidR="0036529A">
              <w:rPr>
                <w:noProof/>
                <w:webHidden/>
              </w:rPr>
            </w:r>
            <w:r w:rsidR="0036529A">
              <w:rPr>
                <w:noProof/>
                <w:webHidden/>
              </w:rPr>
              <w:fldChar w:fldCharType="separate"/>
            </w:r>
            <w:r w:rsidR="00EE4F3E">
              <w:rPr>
                <w:noProof/>
                <w:webHidden/>
              </w:rPr>
              <w:t>13</w:t>
            </w:r>
            <w:r w:rsidR="0036529A">
              <w:rPr>
                <w:noProof/>
                <w:webHidden/>
              </w:rPr>
              <w:fldChar w:fldCharType="end"/>
            </w:r>
          </w:hyperlink>
        </w:p>
        <w:p w14:paraId="41F63C68" w14:textId="38C947C3" w:rsidR="0036529A" w:rsidRDefault="00B20D3D">
          <w:pPr>
            <w:pStyle w:val="TM2"/>
            <w:tabs>
              <w:tab w:val="right" w:leader="dot" w:pos="9062"/>
            </w:tabs>
            <w:rPr>
              <w:rFonts w:asciiTheme="minorHAnsi" w:eastAsiaTheme="minorEastAsia" w:hAnsiTheme="minorHAnsi"/>
              <w:noProof/>
              <w:sz w:val="22"/>
              <w:lang w:eastAsia="fr-FR"/>
            </w:rPr>
          </w:pPr>
          <w:hyperlink w:anchor="_Toc102747647" w:history="1">
            <w:r w:rsidR="0036529A" w:rsidRPr="00A344BE">
              <w:rPr>
                <w:rStyle w:val="Lienhypertexte"/>
                <w:noProof/>
              </w:rPr>
              <w:t>Schéma et câblage</w:t>
            </w:r>
            <w:r w:rsidR="0036529A">
              <w:rPr>
                <w:noProof/>
                <w:webHidden/>
              </w:rPr>
              <w:tab/>
            </w:r>
            <w:r w:rsidR="0036529A">
              <w:rPr>
                <w:noProof/>
                <w:webHidden/>
              </w:rPr>
              <w:fldChar w:fldCharType="begin"/>
            </w:r>
            <w:r w:rsidR="0036529A">
              <w:rPr>
                <w:noProof/>
                <w:webHidden/>
              </w:rPr>
              <w:instrText xml:space="preserve"> PAGEREF _Toc102747647 \h </w:instrText>
            </w:r>
            <w:r w:rsidR="0036529A">
              <w:rPr>
                <w:noProof/>
                <w:webHidden/>
              </w:rPr>
            </w:r>
            <w:r w:rsidR="0036529A">
              <w:rPr>
                <w:noProof/>
                <w:webHidden/>
              </w:rPr>
              <w:fldChar w:fldCharType="separate"/>
            </w:r>
            <w:r w:rsidR="00EE4F3E">
              <w:rPr>
                <w:noProof/>
                <w:webHidden/>
              </w:rPr>
              <w:t>13</w:t>
            </w:r>
            <w:r w:rsidR="0036529A">
              <w:rPr>
                <w:noProof/>
                <w:webHidden/>
              </w:rPr>
              <w:fldChar w:fldCharType="end"/>
            </w:r>
          </w:hyperlink>
        </w:p>
        <w:p w14:paraId="1E78436A" w14:textId="5F169ED3" w:rsidR="0036529A" w:rsidRDefault="00B20D3D">
          <w:pPr>
            <w:pStyle w:val="TM2"/>
            <w:tabs>
              <w:tab w:val="right" w:leader="dot" w:pos="9062"/>
            </w:tabs>
            <w:rPr>
              <w:rFonts w:asciiTheme="minorHAnsi" w:eastAsiaTheme="minorEastAsia" w:hAnsiTheme="minorHAnsi"/>
              <w:noProof/>
              <w:sz w:val="22"/>
              <w:lang w:eastAsia="fr-FR"/>
            </w:rPr>
          </w:pPr>
          <w:hyperlink w:anchor="_Toc102747648" w:history="1">
            <w:r w:rsidR="0036529A" w:rsidRPr="00A344BE">
              <w:rPr>
                <w:rStyle w:val="Lienhypertexte"/>
                <w:noProof/>
              </w:rPr>
              <w:t>Logique programme</w:t>
            </w:r>
            <w:r w:rsidR="0036529A">
              <w:rPr>
                <w:noProof/>
                <w:webHidden/>
              </w:rPr>
              <w:tab/>
            </w:r>
            <w:r w:rsidR="0036529A">
              <w:rPr>
                <w:noProof/>
                <w:webHidden/>
              </w:rPr>
              <w:fldChar w:fldCharType="begin"/>
            </w:r>
            <w:r w:rsidR="0036529A">
              <w:rPr>
                <w:noProof/>
                <w:webHidden/>
              </w:rPr>
              <w:instrText xml:space="preserve"> PAGEREF _Toc102747648 \h </w:instrText>
            </w:r>
            <w:r w:rsidR="0036529A">
              <w:rPr>
                <w:noProof/>
                <w:webHidden/>
              </w:rPr>
            </w:r>
            <w:r w:rsidR="0036529A">
              <w:rPr>
                <w:noProof/>
                <w:webHidden/>
              </w:rPr>
              <w:fldChar w:fldCharType="separate"/>
            </w:r>
            <w:r w:rsidR="00EE4F3E">
              <w:rPr>
                <w:noProof/>
                <w:webHidden/>
              </w:rPr>
              <w:t>14</w:t>
            </w:r>
            <w:r w:rsidR="0036529A">
              <w:rPr>
                <w:noProof/>
                <w:webHidden/>
              </w:rPr>
              <w:fldChar w:fldCharType="end"/>
            </w:r>
          </w:hyperlink>
        </w:p>
        <w:p w14:paraId="06BF06FD" w14:textId="51D8756F" w:rsidR="0036529A" w:rsidRDefault="00B20D3D">
          <w:pPr>
            <w:pStyle w:val="TM2"/>
            <w:tabs>
              <w:tab w:val="right" w:leader="dot" w:pos="9062"/>
            </w:tabs>
            <w:rPr>
              <w:rFonts w:asciiTheme="minorHAnsi" w:eastAsiaTheme="minorEastAsia" w:hAnsiTheme="minorHAnsi"/>
              <w:noProof/>
              <w:sz w:val="22"/>
              <w:lang w:eastAsia="fr-FR"/>
            </w:rPr>
          </w:pPr>
          <w:hyperlink w:anchor="_Toc102747649" w:history="1">
            <w:r w:rsidR="0036529A" w:rsidRPr="00A344BE">
              <w:rPr>
                <w:rStyle w:val="Lienhypertexte"/>
                <w:noProof/>
              </w:rPr>
              <w:t>Projet Cube</w:t>
            </w:r>
            <w:r w:rsidR="0036529A">
              <w:rPr>
                <w:noProof/>
                <w:webHidden/>
              </w:rPr>
              <w:tab/>
            </w:r>
            <w:r w:rsidR="0036529A">
              <w:rPr>
                <w:noProof/>
                <w:webHidden/>
              </w:rPr>
              <w:fldChar w:fldCharType="begin"/>
            </w:r>
            <w:r w:rsidR="0036529A">
              <w:rPr>
                <w:noProof/>
                <w:webHidden/>
              </w:rPr>
              <w:instrText xml:space="preserve"> PAGEREF _Toc102747649 \h </w:instrText>
            </w:r>
            <w:r w:rsidR="0036529A">
              <w:rPr>
                <w:noProof/>
                <w:webHidden/>
              </w:rPr>
            </w:r>
            <w:r w:rsidR="0036529A">
              <w:rPr>
                <w:noProof/>
                <w:webHidden/>
              </w:rPr>
              <w:fldChar w:fldCharType="separate"/>
            </w:r>
            <w:r w:rsidR="00EE4F3E">
              <w:rPr>
                <w:noProof/>
                <w:webHidden/>
              </w:rPr>
              <w:t>15</w:t>
            </w:r>
            <w:r w:rsidR="0036529A">
              <w:rPr>
                <w:noProof/>
                <w:webHidden/>
              </w:rPr>
              <w:fldChar w:fldCharType="end"/>
            </w:r>
          </w:hyperlink>
        </w:p>
        <w:p w14:paraId="697BC457" w14:textId="354ED15A" w:rsidR="0036529A" w:rsidRDefault="00B20D3D">
          <w:pPr>
            <w:pStyle w:val="TM2"/>
            <w:tabs>
              <w:tab w:val="right" w:leader="dot" w:pos="9062"/>
            </w:tabs>
            <w:rPr>
              <w:rFonts w:asciiTheme="minorHAnsi" w:eastAsiaTheme="minorEastAsia" w:hAnsiTheme="minorHAnsi"/>
              <w:noProof/>
              <w:sz w:val="22"/>
              <w:lang w:eastAsia="fr-FR"/>
            </w:rPr>
          </w:pPr>
          <w:hyperlink w:anchor="_Toc102747650" w:history="1">
            <w:r w:rsidR="0036529A" w:rsidRPr="00A344BE">
              <w:rPr>
                <w:rStyle w:val="Lienhypertexte"/>
                <w:noProof/>
              </w:rPr>
              <w:t>Délais microseconde</w:t>
            </w:r>
            <w:r w:rsidR="0036529A">
              <w:rPr>
                <w:noProof/>
                <w:webHidden/>
              </w:rPr>
              <w:tab/>
            </w:r>
            <w:r w:rsidR="0036529A">
              <w:rPr>
                <w:noProof/>
                <w:webHidden/>
              </w:rPr>
              <w:fldChar w:fldCharType="begin"/>
            </w:r>
            <w:r w:rsidR="0036529A">
              <w:rPr>
                <w:noProof/>
                <w:webHidden/>
              </w:rPr>
              <w:instrText xml:space="preserve"> PAGEREF _Toc102747650 \h </w:instrText>
            </w:r>
            <w:r w:rsidR="0036529A">
              <w:rPr>
                <w:noProof/>
                <w:webHidden/>
              </w:rPr>
            </w:r>
            <w:r w:rsidR="0036529A">
              <w:rPr>
                <w:noProof/>
                <w:webHidden/>
              </w:rPr>
              <w:fldChar w:fldCharType="separate"/>
            </w:r>
            <w:r w:rsidR="00EE4F3E">
              <w:rPr>
                <w:noProof/>
                <w:webHidden/>
              </w:rPr>
              <w:t>16</w:t>
            </w:r>
            <w:r w:rsidR="0036529A">
              <w:rPr>
                <w:noProof/>
                <w:webHidden/>
              </w:rPr>
              <w:fldChar w:fldCharType="end"/>
            </w:r>
          </w:hyperlink>
        </w:p>
        <w:p w14:paraId="4C2832CB" w14:textId="54164DED" w:rsidR="0036529A" w:rsidRDefault="00B20D3D">
          <w:pPr>
            <w:pStyle w:val="TM2"/>
            <w:tabs>
              <w:tab w:val="right" w:leader="dot" w:pos="9062"/>
            </w:tabs>
            <w:rPr>
              <w:rFonts w:asciiTheme="minorHAnsi" w:eastAsiaTheme="minorEastAsia" w:hAnsiTheme="minorHAnsi"/>
              <w:noProof/>
              <w:sz w:val="22"/>
              <w:lang w:eastAsia="fr-FR"/>
            </w:rPr>
          </w:pPr>
          <w:hyperlink w:anchor="_Toc102747651" w:history="1">
            <w:r w:rsidR="0036529A" w:rsidRPr="00A344BE">
              <w:rPr>
                <w:rStyle w:val="Lienhypertexte"/>
                <w:noProof/>
              </w:rPr>
              <w:t>Code DHT22</w:t>
            </w:r>
            <w:r w:rsidR="0036529A">
              <w:rPr>
                <w:noProof/>
                <w:webHidden/>
              </w:rPr>
              <w:tab/>
            </w:r>
            <w:r w:rsidR="0036529A">
              <w:rPr>
                <w:noProof/>
                <w:webHidden/>
              </w:rPr>
              <w:fldChar w:fldCharType="begin"/>
            </w:r>
            <w:r w:rsidR="0036529A">
              <w:rPr>
                <w:noProof/>
                <w:webHidden/>
              </w:rPr>
              <w:instrText xml:space="preserve"> PAGEREF _Toc102747651 \h </w:instrText>
            </w:r>
            <w:r w:rsidR="0036529A">
              <w:rPr>
                <w:noProof/>
                <w:webHidden/>
              </w:rPr>
            </w:r>
            <w:r w:rsidR="0036529A">
              <w:rPr>
                <w:noProof/>
                <w:webHidden/>
              </w:rPr>
              <w:fldChar w:fldCharType="separate"/>
            </w:r>
            <w:r w:rsidR="00EE4F3E">
              <w:rPr>
                <w:noProof/>
                <w:webHidden/>
              </w:rPr>
              <w:t>16</w:t>
            </w:r>
            <w:r w:rsidR="0036529A">
              <w:rPr>
                <w:noProof/>
                <w:webHidden/>
              </w:rPr>
              <w:fldChar w:fldCharType="end"/>
            </w:r>
          </w:hyperlink>
        </w:p>
        <w:p w14:paraId="3D3172E2" w14:textId="1BAF270C" w:rsidR="0036529A" w:rsidRDefault="00B20D3D">
          <w:pPr>
            <w:pStyle w:val="TM3"/>
            <w:tabs>
              <w:tab w:val="right" w:leader="dot" w:pos="9062"/>
            </w:tabs>
            <w:rPr>
              <w:rFonts w:asciiTheme="minorHAnsi" w:eastAsiaTheme="minorEastAsia" w:hAnsiTheme="minorHAnsi"/>
              <w:noProof/>
              <w:sz w:val="22"/>
              <w:lang w:eastAsia="fr-FR"/>
            </w:rPr>
          </w:pPr>
          <w:hyperlink w:anchor="_Toc102747652" w:history="1">
            <w:r w:rsidR="0036529A" w:rsidRPr="00A344BE">
              <w:rPr>
                <w:rStyle w:val="Lienhypertexte"/>
                <w:noProof/>
              </w:rPr>
              <w:t>Fonctionnement du capteur</w:t>
            </w:r>
            <w:r w:rsidR="0036529A">
              <w:rPr>
                <w:noProof/>
                <w:webHidden/>
              </w:rPr>
              <w:tab/>
            </w:r>
            <w:r w:rsidR="0036529A">
              <w:rPr>
                <w:noProof/>
                <w:webHidden/>
              </w:rPr>
              <w:fldChar w:fldCharType="begin"/>
            </w:r>
            <w:r w:rsidR="0036529A">
              <w:rPr>
                <w:noProof/>
                <w:webHidden/>
              </w:rPr>
              <w:instrText xml:space="preserve"> PAGEREF _Toc102747652 \h </w:instrText>
            </w:r>
            <w:r w:rsidR="0036529A">
              <w:rPr>
                <w:noProof/>
                <w:webHidden/>
              </w:rPr>
            </w:r>
            <w:r w:rsidR="0036529A">
              <w:rPr>
                <w:noProof/>
                <w:webHidden/>
              </w:rPr>
              <w:fldChar w:fldCharType="separate"/>
            </w:r>
            <w:r w:rsidR="00EE4F3E">
              <w:rPr>
                <w:noProof/>
                <w:webHidden/>
              </w:rPr>
              <w:t>16</w:t>
            </w:r>
            <w:r w:rsidR="0036529A">
              <w:rPr>
                <w:noProof/>
                <w:webHidden/>
              </w:rPr>
              <w:fldChar w:fldCharType="end"/>
            </w:r>
          </w:hyperlink>
        </w:p>
        <w:p w14:paraId="2D11197A" w14:textId="3ED7802B" w:rsidR="0036529A" w:rsidRDefault="00B20D3D">
          <w:pPr>
            <w:pStyle w:val="TM3"/>
            <w:tabs>
              <w:tab w:val="right" w:leader="dot" w:pos="9062"/>
            </w:tabs>
            <w:rPr>
              <w:rFonts w:asciiTheme="minorHAnsi" w:eastAsiaTheme="minorEastAsia" w:hAnsiTheme="minorHAnsi"/>
              <w:noProof/>
              <w:sz w:val="22"/>
              <w:lang w:eastAsia="fr-FR"/>
            </w:rPr>
          </w:pPr>
          <w:hyperlink w:anchor="_Toc102747653" w:history="1">
            <w:r w:rsidR="0036529A" w:rsidRPr="00A344BE">
              <w:rPr>
                <w:rStyle w:val="Lienhypertexte"/>
                <w:noProof/>
              </w:rPr>
              <w:t>Initialisation</w:t>
            </w:r>
            <w:r w:rsidR="0036529A">
              <w:rPr>
                <w:noProof/>
                <w:webHidden/>
              </w:rPr>
              <w:tab/>
            </w:r>
            <w:r w:rsidR="0036529A">
              <w:rPr>
                <w:noProof/>
                <w:webHidden/>
              </w:rPr>
              <w:fldChar w:fldCharType="begin"/>
            </w:r>
            <w:r w:rsidR="0036529A">
              <w:rPr>
                <w:noProof/>
                <w:webHidden/>
              </w:rPr>
              <w:instrText xml:space="preserve"> PAGEREF _Toc102747653 \h </w:instrText>
            </w:r>
            <w:r w:rsidR="0036529A">
              <w:rPr>
                <w:noProof/>
                <w:webHidden/>
              </w:rPr>
            </w:r>
            <w:r w:rsidR="0036529A">
              <w:rPr>
                <w:noProof/>
                <w:webHidden/>
              </w:rPr>
              <w:fldChar w:fldCharType="separate"/>
            </w:r>
            <w:r w:rsidR="00EE4F3E">
              <w:rPr>
                <w:noProof/>
                <w:webHidden/>
              </w:rPr>
              <w:t>18</w:t>
            </w:r>
            <w:r w:rsidR="0036529A">
              <w:rPr>
                <w:noProof/>
                <w:webHidden/>
              </w:rPr>
              <w:fldChar w:fldCharType="end"/>
            </w:r>
          </w:hyperlink>
        </w:p>
        <w:p w14:paraId="040B1AD7" w14:textId="3F40FC2D" w:rsidR="0036529A" w:rsidRDefault="00B20D3D">
          <w:pPr>
            <w:pStyle w:val="TM3"/>
            <w:tabs>
              <w:tab w:val="right" w:leader="dot" w:pos="9062"/>
            </w:tabs>
            <w:rPr>
              <w:rFonts w:asciiTheme="minorHAnsi" w:eastAsiaTheme="minorEastAsia" w:hAnsiTheme="minorHAnsi"/>
              <w:noProof/>
              <w:sz w:val="22"/>
              <w:lang w:eastAsia="fr-FR"/>
            </w:rPr>
          </w:pPr>
          <w:hyperlink w:anchor="_Toc102747654" w:history="1">
            <w:r w:rsidR="0036529A" w:rsidRPr="00A344BE">
              <w:rPr>
                <w:rStyle w:val="Lienhypertexte"/>
                <w:noProof/>
              </w:rPr>
              <w:t>Mesure</w:t>
            </w:r>
            <w:r w:rsidR="0036529A">
              <w:rPr>
                <w:noProof/>
                <w:webHidden/>
              </w:rPr>
              <w:tab/>
            </w:r>
            <w:r w:rsidR="0036529A">
              <w:rPr>
                <w:noProof/>
                <w:webHidden/>
              </w:rPr>
              <w:fldChar w:fldCharType="begin"/>
            </w:r>
            <w:r w:rsidR="0036529A">
              <w:rPr>
                <w:noProof/>
                <w:webHidden/>
              </w:rPr>
              <w:instrText xml:space="preserve"> PAGEREF _Toc102747654 \h </w:instrText>
            </w:r>
            <w:r w:rsidR="0036529A">
              <w:rPr>
                <w:noProof/>
                <w:webHidden/>
              </w:rPr>
            </w:r>
            <w:r w:rsidR="0036529A">
              <w:rPr>
                <w:noProof/>
                <w:webHidden/>
              </w:rPr>
              <w:fldChar w:fldCharType="separate"/>
            </w:r>
            <w:r w:rsidR="00EE4F3E">
              <w:rPr>
                <w:noProof/>
                <w:webHidden/>
              </w:rPr>
              <w:t>19</w:t>
            </w:r>
            <w:r w:rsidR="0036529A">
              <w:rPr>
                <w:noProof/>
                <w:webHidden/>
              </w:rPr>
              <w:fldChar w:fldCharType="end"/>
            </w:r>
          </w:hyperlink>
        </w:p>
        <w:p w14:paraId="39116274" w14:textId="02F38A2E" w:rsidR="0036529A" w:rsidRDefault="00B20D3D">
          <w:pPr>
            <w:pStyle w:val="TM2"/>
            <w:tabs>
              <w:tab w:val="right" w:leader="dot" w:pos="9062"/>
            </w:tabs>
            <w:rPr>
              <w:rFonts w:asciiTheme="minorHAnsi" w:eastAsiaTheme="minorEastAsia" w:hAnsiTheme="minorHAnsi"/>
              <w:noProof/>
              <w:sz w:val="22"/>
              <w:lang w:eastAsia="fr-FR"/>
            </w:rPr>
          </w:pPr>
          <w:hyperlink w:anchor="_Toc102747655" w:history="1">
            <w:r w:rsidR="0036529A" w:rsidRPr="00A344BE">
              <w:rPr>
                <w:rStyle w:val="Lienhypertexte"/>
                <w:noProof/>
              </w:rPr>
              <w:t>Code LCD</w:t>
            </w:r>
            <w:r w:rsidR="0036529A">
              <w:rPr>
                <w:noProof/>
                <w:webHidden/>
              </w:rPr>
              <w:tab/>
            </w:r>
            <w:r w:rsidR="0036529A">
              <w:rPr>
                <w:noProof/>
                <w:webHidden/>
              </w:rPr>
              <w:fldChar w:fldCharType="begin"/>
            </w:r>
            <w:r w:rsidR="0036529A">
              <w:rPr>
                <w:noProof/>
                <w:webHidden/>
              </w:rPr>
              <w:instrText xml:space="preserve"> PAGEREF _Toc102747655 \h </w:instrText>
            </w:r>
            <w:r w:rsidR="0036529A">
              <w:rPr>
                <w:noProof/>
                <w:webHidden/>
              </w:rPr>
            </w:r>
            <w:r w:rsidR="0036529A">
              <w:rPr>
                <w:noProof/>
                <w:webHidden/>
              </w:rPr>
              <w:fldChar w:fldCharType="separate"/>
            </w:r>
            <w:r w:rsidR="00EE4F3E">
              <w:rPr>
                <w:noProof/>
                <w:webHidden/>
              </w:rPr>
              <w:t>23</w:t>
            </w:r>
            <w:r w:rsidR="0036529A">
              <w:rPr>
                <w:noProof/>
                <w:webHidden/>
              </w:rPr>
              <w:fldChar w:fldCharType="end"/>
            </w:r>
          </w:hyperlink>
        </w:p>
        <w:p w14:paraId="6AFAC664" w14:textId="6F45C4D0" w:rsidR="0036529A" w:rsidRDefault="00B20D3D">
          <w:pPr>
            <w:pStyle w:val="TM3"/>
            <w:tabs>
              <w:tab w:val="right" w:leader="dot" w:pos="9062"/>
            </w:tabs>
            <w:rPr>
              <w:rFonts w:asciiTheme="minorHAnsi" w:eastAsiaTheme="minorEastAsia" w:hAnsiTheme="minorHAnsi"/>
              <w:noProof/>
              <w:sz w:val="22"/>
              <w:lang w:eastAsia="fr-FR"/>
            </w:rPr>
          </w:pPr>
          <w:hyperlink w:anchor="_Toc102747656" w:history="1">
            <w:r w:rsidR="0036529A" w:rsidRPr="00A344BE">
              <w:rPr>
                <w:rStyle w:val="Lienhypertexte"/>
                <w:noProof/>
              </w:rPr>
              <w:t>Initialisation</w:t>
            </w:r>
            <w:r w:rsidR="0036529A">
              <w:rPr>
                <w:noProof/>
                <w:webHidden/>
              </w:rPr>
              <w:tab/>
            </w:r>
            <w:r w:rsidR="0036529A">
              <w:rPr>
                <w:noProof/>
                <w:webHidden/>
              </w:rPr>
              <w:fldChar w:fldCharType="begin"/>
            </w:r>
            <w:r w:rsidR="0036529A">
              <w:rPr>
                <w:noProof/>
                <w:webHidden/>
              </w:rPr>
              <w:instrText xml:space="preserve"> PAGEREF _Toc102747656 \h </w:instrText>
            </w:r>
            <w:r w:rsidR="0036529A">
              <w:rPr>
                <w:noProof/>
                <w:webHidden/>
              </w:rPr>
            </w:r>
            <w:r w:rsidR="0036529A">
              <w:rPr>
                <w:noProof/>
                <w:webHidden/>
              </w:rPr>
              <w:fldChar w:fldCharType="separate"/>
            </w:r>
            <w:r w:rsidR="00EE4F3E">
              <w:rPr>
                <w:noProof/>
                <w:webHidden/>
              </w:rPr>
              <w:t>23</w:t>
            </w:r>
            <w:r w:rsidR="0036529A">
              <w:rPr>
                <w:noProof/>
                <w:webHidden/>
              </w:rPr>
              <w:fldChar w:fldCharType="end"/>
            </w:r>
          </w:hyperlink>
        </w:p>
        <w:p w14:paraId="3199EAC2" w14:textId="24605089" w:rsidR="0036529A" w:rsidRDefault="00B20D3D">
          <w:pPr>
            <w:pStyle w:val="TM3"/>
            <w:tabs>
              <w:tab w:val="right" w:leader="dot" w:pos="9062"/>
            </w:tabs>
            <w:rPr>
              <w:rFonts w:asciiTheme="minorHAnsi" w:eastAsiaTheme="minorEastAsia" w:hAnsiTheme="minorHAnsi"/>
              <w:noProof/>
              <w:sz w:val="22"/>
              <w:lang w:eastAsia="fr-FR"/>
            </w:rPr>
          </w:pPr>
          <w:hyperlink w:anchor="_Toc102747657" w:history="1">
            <w:r w:rsidR="0036529A" w:rsidRPr="00A344BE">
              <w:rPr>
                <w:rStyle w:val="Lienhypertexte"/>
                <w:noProof/>
              </w:rPr>
              <w:t>Affichage</w:t>
            </w:r>
            <w:r w:rsidR="0036529A">
              <w:rPr>
                <w:noProof/>
                <w:webHidden/>
              </w:rPr>
              <w:tab/>
            </w:r>
            <w:r w:rsidR="0036529A">
              <w:rPr>
                <w:noProof/>
                <w:webHidden/>
              </w:rPr>
              <w:fldChar w:fldCharType="begin"/>
            </w:r>
            <w:r w:rsidR="0036529A">
              <w:rPr>
                <w:noProof/>
                <w:webHidden/>
              </w:rPr>
              <w:instrText xml:space="preserve"> PAGEREF _Toc102747657 \h </w:instrText>
            </w:r>
            <w:r w:rsidR="0036529A">
              <w:rPr>
                <w:noProof/>
                <w:webHidden/>
              </w:rPr>
            </w:r>
            <w:r w:rsidR="0036529A">
              <w:rPr>
                <w:noProof/>
                <w:webHidden/>
              </w:rPr>
              <w:fldChar w:fldCharType="separate"/>
            </w:r>
            <w:r w:rsidR="00EE4F3E">
              <w:rPr>
                <w:noProof/>
                <w:webHidden/>
              </w:rPr>
              <w:t>24</w:t>
            </w:r>
            <w:r w:rsidR="0036529A">
              <w:rPr>
                <w:noProof/>
                <w:webHidden/>
              </w:rPr>
              <w:fldChar w:fldCharType="end"/>
            </w:r>
          </w:hyperlink>
        </w:p>
        <w:p w14:paraId="78CFD4D6" w14:textId="423183AF" w:rsidR="0036529A" w:rsidRDefault="00B20D3D">
          <w:pPr>
            <w:pStyle w:val="TM1"/>
            <w:tabs>
              <w:tab w:val="right" w:leader="dot" w:pos="9062"/>
            </w:tabs>
            <w:rPr>
              <w:rFonts w:asciiTheme="minorHAnsi" w:eastAsiaTheme="minorEastAsia" w:hAnsiTheme="minorHAnsi"/>
              <w:noProof/>
              <w:sz w:val="22"/>
              <w:lang w:eastAsia="fr-FR"/>
            </w:rPr>
          </w:pPr>
          <w:hyperlink w:anchor="_Toc102747658" w:history="1">
            <w:r w:rsidR="0036529A" w:rsidRPr="00A344BE">
              <w:rPr>
                <w:rStyle w:val="Lienhypertexte"/>
                <w:noProof/>
              </w:rPr>
              <w:t>Projet Web Server</w:t>
            </w:r>
            <w:r w:rsidR="0036529A">
              <w:rPr>
                <w:noProof/>
                <w:webHidden/>
              </w:rPr>
              <w:tab/>
            </w:r>
            <w:r w:rsidR="0036529A">
              <w:rPr>
                <w:noProof/>
                <w:webHidden/>
              </w:rPr>
              <w:fldChar w:fldCharType="begin"/>
            </w:r>
            <w:r w:rsidR="0036529A">
              <w:rPr>
                <w:noProof/>
                <w:webHidden/>
              </w:rPr>
              <w:instrText xml:space="preserve"> PAGEREF _Toc102747658 \h </w:instrText>
            </w:r>
            <w:r w:rsidR="0036529A">
              <w:rPr>
                <w:noProof/>
                <w:webHidden/>
              </w:rPr>
            </w:r>
            <w:r w:rsidR="0036529A">
              <w:rPr>
                <w:noProof/>
                <w:webHidden/>
              </w:rPr>
              <w:fldChar w:fldCharType="separate"/>
            </w:r>
            <w:r w:rsidR="00EE4F3E">
              <w:rPr>
                <w:noProof/>
                <w:webHidden/>
              </w:rPr>
              <w:t>25</w:t>
            </w:r>
            <w:r w:rsidR="0036529A">
              <w:rPr>
                <w:noProof/>
                <w:webHidden/>
              </w:rPr>
              <w:fldChar w:fldCharType="end"/>
            </w:r>
          </w:hyperlink>
        </w:p>
        <w:p w14:paraId="58251711" w14:textId="09B74AAC" w:rsidR="0036529A" w:rsidRDefault="00B20D3D">
          <w:pPr>
            <w:pStyle w:val="TM2"/>
            <w:tabs>
              <w:tab w:val="right" w:leader="dot" w:pos="9062"/>
            </w:tabs>
            <w:rPr>
              <w:rFonts w:asciiTheme="minorHAnsi" w:eastAsiaTheme="minorEastAsia" w:hAnsiTheme="minorHAnsi"/>
              <w:noProof/>
              <w:sz w:val="22"/>
              <w:lang w:eastAsia="fr-FR"/>
            </w:rPr>
          </w:pPr>
          <w:hyperlink w:anchor="_Toc102747659" w:history="1">
            <w:r w:rsidR="0036529A" w:rsidRPr="00A344BE">
              <w:rPr>
                <w:rStyle w:val="Lienhypertexte"/>
                <w:noProof/>
              </w:rPr>
              <w:t>Organisation fonctionnelle du projet</w:t>
            </w:r>
            <w:r w:rsidR="0036529A">
              <w:rPr>
                <w:noProof/>
                <w:webHidden/>
              </w:rPr>
              <w:tab/>
            </w:r>
            <w:r w:rsidR="0036529A">
              <w:rPr>
                <w:noProof/>
                <w:webHidden/>
              </w:rPr>
              <w:fldChar w:fldCharType="begin"/>
            </w:r>
            <w:r w:rsidR="0036529A">
              <w:rPr>
                <w:noProof/>
                <w:webHidden/>
              </w:rPr>
              <w:instrText xml:space="preserve"> PAGEREF _Toc102747659 \h </w:instrText>
            </w:r>
            <w:r w:rsidR="0036529A">
              <w:rPr>
                <w:noProof/>
                <w:webHidden/>
              </w:rPr>
            </w:r>
            <w:r w:rsidR="0036529A">
              <w:rPr>
                <w:noProof/>
                <w:webHidden/>
              </w:rPr>
              <w:fldChar w:fldCharType="separate"/>
            </w:r>
            <w:r w:rsidR="00EE4F3E">
              <w:rPr>
                <w:noProof/>
                <w:webHidden/>
              </w:rPr>
              <w:t>25</w:t>
            </w:r>
            <w:r w:rsidR="0036529A">
              <w:rPr>
                <w:noProof/>
                <w:webHidden/>
              </w:rPr>
              <w:fldChar w:fldCharType="end"/>
            </w:r>
          </w:hyperlink>
        </w:p>
        <w:p w14:paraId="21F2D4CC" w14:textId="59224D38" w:rsidR="0036529A" w:rsidRDefault="00B20D3D">
          <w:pPr>
            <w:pStyle w:val="TM3"/>
            <w:tabs>
              <w:tab w:val="right" w:leader="dot" w:pos="9062"/>
            </w:tabs>
            <w:rPr>
              <w:rFonts w:asciiTheme="minorHAnsi" w:eastAsiaTheme="minorEastAsia" w:hAnsiTheme="minorHAnsi"/>
              <w:noProof/>
              <w:sz w:val="22"/>
              <w:lang w:eastAsia="fr-FR"/>
            </w:rPr>
          </w:pPr>
          <w:hyperlink w:anchor="_Toc102747660" w:history="1">
            <w:r w:rsidR="0036529A" w:rsidRPr="00A344BE">
              <w:rPr>
                <w:rStyle w:val="Lienhypertexte"/>
                <w:noProof/>
              </w:rPr>
              <w:t>Schéma global</w:t>
            </w:r>
            <w:r w:rsidR="0036529A">
              <w:rPr>
                <w:noProof/>
                <w:webHidden/>
              </w:rPr>
              <w:tab/>
            </w:r>
            <w:r w:rsidR="0036529A">
              <w:rPr>
                <w:noProof/>
                <w:webHidden/>
              </w:rPr>
              <w:fldChar w:fldCharType="begin"/>
            </w:r>
            <w:r w:rsidR="0036529A">
              <w:rPr>
                <w:noProof/>
                <w:webHidden/>
              </w:rPr>
              <w:instrText xml:space="preserve"> PAGEREF _Toc102747660 \h </w:instrText>
            </w:r>
            <w:r w:rsidR="0036529A">
              <w:rPr>
                <w:noProof/>
                <w:webHidden/>
              </w:rPr>
            </w:r>
            <w:r w:rsidR="0036529A">
              <w:rPr>
                <w:noProof/>
                <w:webHidden/>
              </w:rPr>
              <w:fldChar w:fldCharType="separate"/>
            </w:r>
            <w:r w:rsidR="00EE4F3E">
              <w:rPr>
                <w:noProof/>
                <w:webHidden/>
              </w:rPr>
              <w:t>25</w:t>
            </w:r>
            <w:r w:rsidR="0036529A">
              <w:rPr>
                <w:noProof/>
                <w:webHidden/>
              </w:rPr>
              <w:fldChar w:fldCharType="end"/>
            </w:r>
          </w:hyperlink>
        </w:p>
        <w:p w14:paraId="7BDA65FB" w14:textId="59E3C1F6" w:rsidR="0036529A" w:rsidRDefault="00B20D3D">
          <w:pPr>
            <w:pStyle w:val="TM2"/>
            <w:tabs>
              <w:tab w:val="right" w:leader="dot" w:pos="9062"/>
            </w:tabs>
            <w:rPr>
              <w:rFonts w:asciiTheme="minorHAnsi" w:eastAsiaTheme="minorEastAsia" w:hAnsiTheme="minorHAnsi"/>
              <w:noProof/>
              <w:sz w:val="22"/>
              <w:lang w:eastAsia="fr-FR"/>
            </w:rPr>
          </w:pPr>
          <w:hyperlink w:anchor="_Toc102747661" w:history="1">
            <w:r w:rsidR="0036529A" w:rsidRPr="00A344BE">
              <w:rPr>
                <w:rStyle w:val="Lienhypertexte"/>
                <w:noProof/>
              </w:rPr>
              <w:t>Dialogue entre cartes.</w:t>
            </w:r>
            <w:r w:rsidR="0036529A">
              <w:rPr>
                <w:noProof/>
                <w:webHidden/>
              </w:rPr>
              <w:tab/>
            </w:r>
            <w:r w:rsidR="0036529A">
              <w:rPr>
                <w:noProof/>
                <w:webHidden/>
              </w:rPr>
              <w:fldChar w:fldCharType="begin"/>
            </w:r>
            <w:r w:rsidR="0036529A">
              <w:rPr>
                <w:noProof/>
                <w:webHidden/>
              </w:rPr>
              <w:instrText xml:space="preserve"> PAGEREF _Toc102747661 \h </w:instrText>
            </w:r>
            <w:r w:rsidR="0036529A">
              <w:rPr>
                <w:noProof/>
                <w:webHidden/>
              </w:rPr>
            </w:r>
            <w:r w:rsidR="0036529A">
              <w:rPr>
                <w:noProof/>
                <w:webHidden/>
              </w:rPr>
              <w:fldChar w:fldCharType="separate"/>
            </w:r>
            <w:r w:rsidR="00EE4F3E">
              <w:rPr>
                <w:noProof/>
                <w:webHidden/>
              </w:rPr>
              <w:t>26</w:t>
            </w:r>
            <w:r w:rsidR="0036529A">
              <w:rPr>
                <w:noProof/>
                <w:webHidden/>
              </w:rPr>
              <w:fldChar w:fldCharType="end"/>
            </w:r>
          </w:hyperlink>
        </w:p>
        <w:p w14:paraId="04874027" w14:textId="18584781" w:rsidR="0036529A" w:rsidRDefault="00B20D3D">
          <w:pPr>
            <w:pStyle w:val="TM3"/>
            <w:tabs>
              <w:tab w:val="right" w:leader="dot" w:pos="9062"/>
            </w:tabs>
            <w:rPr>
              <w:rFonts w:asciiTheme="minorHAnsi" w:eastAsiaTheme="minorEastAsia" w:hAnsiTheme="minorHAnsi"/>
              <w:noProof/>
              <w:sz w:val="22"/>
              <w:lang w:eastAsia="fr-FR"/>
            </w:rPr>
          </w:pPr>
          <w:hyperlink w:anchor="_Toc102747662" w:history="1">
            <w:r w:rsidR="0036529A" w:rsidRPr="00A344BE">
              <w:rPr>
                <w:rStyle w:val="Lienhypertexte"/>
                <w:noProof/>
              </w:rPr>
              <w:t>Capteurs vers centrale</w:t>
            </w:r>
            <w:r w:rsidR="0036529A">
              <w:rPr>
                <w:noProof/>
                <w:webHidden/>
              </w:rPr>
              <w:tab/>
            </w:r>
            <w:r w:rsidR="0036529A">
              <w:rPr>
                <w:noProof/>
                <w:webHidden/>
              </w:rPr>
              <w:fldChar w:fldCharType="begin"/>
            </w:r>
            <w:r w:rsidR="0036529A">
              <w:rPr>
                <w:noProof/>
                <w:webHidden/>
              </w:rPr>
              <w:instrText xml:space="preserve"> PAGEREF _Toc102747662 \h </w:instrText>
            </w:r>
            <w:r w:rsidR="0036529A">
              <w:rPr>
                <w:noProof/>
                <w:webHidden/>
              </w:rPr>
            </w:r>
            <w:r w:rsidR="0036529A">
              <w:rPr>
                <w:noProof/>
                <w:webHidden/>
              </w:rPr>
              <w:fldChar w:fldCharType="separate"/>
            </w:r>
            <w:r w:rsidR="00EE4F3E">
              <w:rPr>
                <w:noProof/>
                <w:webHidden/>
              </w:rPr>
              <w:t>26</w:t>
            </w:r>
            <w:r w:rsidR="0036529A">
              <w:rPr>
                <w:noProof/>
                <w:webHidden/>
              </w:rPr>
              <w:fldChar w:fldCharType="end"/>
            </w:r>
          </w:hyperlink>
        </w:p>
        <w:p w14:paraId="53B4D648" w14:textId="78FDE9E8" w:rsidR="0036529A" w:rsidRDefault="00B20D3D">
          <w:pPr>
            <w:pStyle w:val="TM3"/>
            <w:tabs>
              <w:tab w:val="right" w:leader="dot" w:pos="9062"/>
            </w:tabs>
            <w:rPr>
              <w:rFonts w:asciiTheme="minorHAnsi" w:eastAsiaTheme="minorEastAsia" w:hAnsiTheme="minorHAnsi"/>
              <w:noProof/>
              <w:sz w:val="22"/>
              <w:lang w:eastAsia="fr-FR"/>
            </w:rPr>
          </w:pPr>
          <w:hyperlink w:anchor="_Toc102747663" w:history="1">
            <w:r w:rsidR="0036529A" w:rsidRPr="00A344BE">
              <w:rPr>
                <w:rStyle w:val="Lienhypertexte"/>
                <w:noProof/>
              </w:rPr>
              <w:t>Centrale vers capteurs</w:t>
            </w:r>
            <w:r w:rsidR="0036529A">
              <w:rPr>
                <w:noProof/>
                <w:webHidden/>
              </w:rPr>
              <w:tab/>
            </w:r>
            <w:r w:rsidR="0036529A">
              <w:rPr>
                <w:noProof/>
                <w:webHidden/>
              </w:rPr>
              <w:fldChar w:fldCharType="begin"/>
            </w:r>
            <w:r w:rsidR="0036529A">
              <w:rPr>
                <w:noProof/>
                <w:webHidden/>
              </w:rPr>
              <w:instrText xml:space="preserve"> PAGEREF _Toc102747663 \h </w:instrText>
            </w:r>
            <w:r w:rsidR="0036529A">
              <w:rPr>
                <w:noProof/>
                <w:webHidden/>
              </w:rPr>
            </w:r>
            <w:r w:rsidR="0036529A">
              <w:rPr>
                <w:noProof/>
                <w:webHidden/>
              </w:rPr>
              <w:fldChar w:fldCharType="separate"/>
            </w:r>
            <w:r w:rsidR="00EE4F3E">
              <w:rPr>
                <w:noProof/>
                <w:webHidden/>
              </w:rPr>
              <w:t>26</w:t>
            </w:r>
            <w:r w:rsidR="0036529A">
              <w:rPr>
                <w:noProof/>
                <w:webHidden/>
              </w:rPr>
              <w:fldChar w:fldCharType="end"/>
            </w:r>
          </w:hyperlink>
        </w:p>
        <w:p w14:paraId="5B8D783F" w14:textId="5A12D87C" w:rsidR="0036529A" w:rsidRDefault="00B20D3D">
          <w:pPr>
            <w:pStyle w:val="TM2"/>
            <w:tabs>
              <w:tab w:val="right" w:leader="dot" w:pos="9062"/>
            </w:tabs>
            <w:rPr>
              <w:rFonts w:asciiTheme="minorHAnsi" w:eastAsiaTheme="minorEastAsia" w:hAnsiTheme="minorHAnsi"/>
              <w:noProof/>
              <w:sz w:val="22"/>
              <w:lang w:eastAsia="fr-FR"/>
            </w:rPr>
          </w:pPr>
          <w:hyperlink w:anchor="_Toc102747664" w:history="1">
            <w:r w:rsidR="0036529A" w:rsidRPr="00A344BE">
              <w:rPr>
                <w:rStyle w:val="Lienhypertexte"/>
                <w:noProof/>
              </w:rPr>
              <w:t>Introduction à la réalisation</w:t>
            </w:r>
            <w:r w:rsidR="0036529A">
              <w:rPr>
                <w:noProof/>
                <w:webHidden/>
              </w:rPr>
              <w:tab/>
            </w:r>
            <w:r w:rsidR="0036529A">
              <w:rPr>
                <w:noProof/>
                <w:webHidden/>
              </w:rPr>
              <w:fldChar w:fldCharType="begin"/>
            </w:r>
            <w:r w:rsidR="0036529A">
              <w:rPr>
                <w:noProof/>
                <w:webHidden/>
              </w:rPr>
              <w:instrText xml:space="preserve"> PAGEREF _Toc102747664 \h </w:instrText>
            </w:r>
            <w:r w:rsidR="0036529A">
              <w:rPr>
                <w:noProof/>
                <w:webHidden/>
              </w:rPr>
            </w:r>
            <w:r w:rsidR="0036529A">
              <w:rPr>
                <w:noProof/>
                <w:webHidden/>
              </w:rPr>
              <w:fldChar w:fldCharType="separate"/>
            </w:r>
            <w:r w:rsidR="00EE4F3E">
              <w:rPr>
                <w:noProof/>
                <w:webHidden/>
              </w:rPr>
              <w:t>28</w:t>
            </w:r>
            <w:r w:rsidR="0036529A">
              <w:rPr>
                <w:noProof/>
                <w:webHidden/>
              </w:rPr>
              <w:fldChar w:fldCharType="end"/>
            </w:r>
          </w:hyperlink>
        </w:p>
        <w:p w14:paraId="5D4AFEE6" w14:textId="6C8FE8D9" w:rsidR="0036529A" w:rsidRDefault="00B20D3D">
          <w:pPr>
            <w:pStyle w:val="TM2"/>
            <w:tabs>
              <w:tab w:val="right" w:leader="dot" w:pos="9062"/>
            </w:tabs>
            <w:rPr>
              <w:rFonts w:asciiTheme="minorHAnsi" w:eastAsiaTheme="minorEastAsia" w:hAnsiTheme="minorHAnsi"/>
              <w:noProof/>
              <w:sz w:val="22"/>
              <w:lang w:eastAsia="fr-FR"/>
            </w:rPr>
          </w:pPr>
          <w:hyperlink w:anchor="_Toc102747665" w:history="1">
            <w:r w:rsidR="0036529A" w:rsidRPr="00A344BE">
              <w:rPr>
                <w:rStyle w:val="Lienhypertexte"/>
                <w:noProof/>
              </w:rPr>
              <w:t>Structure du programme STM32</w:t>
            </w:r>
            <w:r w:rsidR="0036529A">
              <w:rPr>
                <w:noProof/>
                <w:webHidden/>
              </w:rPr>
              <w:tab/>
            </w:r>
            <w:r w:rsidR="0036529A">
              <w:rPr>
                <w:noProof/>
                <w:webHidden/>
              </w:rPr>
              <w:fldChar w:fldCharType="begin"/>
            </w:r>
            <w:r w:rsidR="0036529A">
              <w:rPr>
                <w:noProof/>
                <w:webHidden/>
              </w:rPr>
              <w:instrText xml:space="preserve"> PAGEREF _Toc102747665 \h </w:instrText>
            </w:r>
            <w:r w:rsidR="0036529A">
              <w:rPr>
                <w:noProof/>
                <w:webHidden/>
              </w:rPr>
            </w:r>
            <w:r w:rsidR="0036529A">
              <w:rPr>
                <w:noProof/>
                <w:webHidden/>
              </w:rPr>
              <w:fldChar w:fldCharType="separate"/>
            </w:r>
            <w:r w:rsidR="00EE4F3E">
              <w:rPr>
                <w:noProof/>
                <w:webHidden/>
              </w:rPr>
              <w:t>28</w:t>
            </w:r>
            <w:r w:rsidR="0036529A">
              <w:rPr>
                <w:noProof/>
                <w:webHidden/>
              </w:rPr>
              <w:fldChar w:fldCharType="end"/>
            </w:r>
          </w:hyperlink>
        </w:p>
        <w:p w14:paraId="21219A9E" w14:textId="4BB530D1" w:rsidR="0036529A" w:rsidRDefault="00B20D3D">
          <w:pPr>
            <w:pStyle w:val="TM2"/>
            <w:tabs>
              <w:tab w:val="right" w:leader="dot" w:pos="9062"/>
            </w:tabs>
            <w:rPr>
              <w:rFonts w:asciiTheme="minorHAnsi" w:eastAsiaTheme="minorEastAsia" w:hAnsiTheme="minorHAnsi"/>
              <w:noProof/>
              <w:sz w:val="22"/>
              <w:lang w:eastAsia="fr-FR"/>
            </w:rPr>
          </w:pPr>
          <w:hyperlink w:anchor="_Toc102747666" w:history="1">
            <w:r w:rsidR="0036529A" w:rsidRPr="00A344BE">
              <w:rPr>
                <w:rStyle w:val="Lienhypertexte"/>
                <w:noProof/>
              </w:rPr>
              <w:t>Envois partie capteur</w:t>
            </w:r>
            <w:r w:rsidR="0036529A">
              <w:rPr>
                <w:noProof/>
                <w:webHidden/>
              </w:rPr>
              <w:tab/>
            </w:r>
            <w:r w:rsidR="0036529A">
              <w:rPr>
                <w:noProof/>
                <w:webHidden/>
              </w:rPr>
              <w:fldChar w:fldCharType="begin"/>
            </w:r>
            <w:r w:rsidR="0036529A">
              <w:rPr>
                <w:noProof/>
                <w:webHidden/>
              </w:rPr>
              <w:instrText xml:space="preserve"> PAGEREF _Toc102747666 \h </w:instrText>
            </w:r>
            <w:r w:rsidR="0036529A">
              <w:rPr>
                <w:noProof/>
                <w:webHidden/>
              </w:rPr>
            </w:r>
            <w:r w:rsidR="0036529A">
              <w:rPr>
                <w:noProof/>
                <w:webHidden/>
              </w:rPr>
              <w:fldChar w:fldCharType="separate"/>
            </w:r>
            <w:r w:rsidR="00EE4F3E">
              <w:rPr>
                <w:noProof/>
                <w:webHidden/>
              </w:rPr>
              <w:t>29</w:t>
            </w:r>
            <w:r w:rsidR="0036529A">
              <w:rPr>
                <w:noProof/>
                <w:webHidden/>
              </w:rPr>
              <w:fldChar w:fldCharType="end"/>
            </w:r>
          </w:hyperlink>
        </w:p>
        <w:p w14:paraId="213569CE" w14:textId="0FCE8E6B" w:rsidR="0036529A" w:rsidRDefault="00B20D3D">
          <w:pPr>
            <w:pStyle w:val="TM3"/>
            <w:tabs>
              <w:tab w:val="right" w:leader="dot" w:pos="9062"/>
            </w:tabs>
            <w:rPr>
              <w:rFonts w:asciiTheme="minorHAnsi" w:eastAsiaTheme="minorEastAsia" w:hAnsiTheme="minorHAnsi"/>
              <w:noProof/>
              <w:sz w:val="22"/>
              <w:lang w:eastAsia="fr-FR"/>
            </w:rPr>
          </w:pPr>
          <w:hyperlink w:anchor="_Toc102747667" w:history="1">
            <w:r w:rsidR="0036529A" w:rsidRPr="00A344BE">
              <w:rPr>
                <w:rStyle w:val="Lienhypertexte"/>
                <w:noProof/>
              </w:rPr>
              <w:t>Collecte et formatage</w:t>
            </w:r>
            <w:r w:rsidR="0036529A">
              <w:rPr>
                <w:noProof/>
                <w:webHidden/>
              </w:rPr>
              <w:tab/>
            </w:r>
            <w:r w:rsidR="0036529A">
              <w:rPr>
                <w:noProof/>
                <w:webHidden/>
              </w:rPr>
              <w:fldChar w:fldCharType="begin"/>
            </w:r>
            <w:r w:rsidR="0036529A">
              <w:rPr>
                <w:noProof/>
                <w:webHidden/>
              </w:rPr>
              <w:instrText xml:space="preserve"> PAGEREF _Toc102747667 \h </w:instrText>
            </w:r>
            <w:r w:rsidR="0036529A">
              <w:rPr>
                <w:noProof/>
                <w:webHidden/>
              </w:rPr>
            </w:r>
            <w:r w:rsidR="0036529A">
              <w:rPr>
                <w:noProof/>
                <w:webHidden/>
              </w:rPr>
              <w:fldChar w:fldCharType="separate"/>
            </w:r>
            <w:r w:rsidR="00EE4F3E">
              <w:rPr>
                <w:noProof/>
                <w:webHidden/>
              </w:rPr>
              <w:t>29</w:t>
            </w:r>
            <w:r w:rsidR="0036529A">
              <w:rPr>
                <w:noProof/>
                <w:webHidden/>
              </w:rPr>
              <w:fldChar w:fldCharType="end"/>
            </w:r>
          </w:hyperlink>
        </w:p>
        <w:p w14:paraId="1928C57A" w14:textId="1541BD4E" w:rsidR="0036529A" w:rsidRDefault="00B20D3D">
          <w:pPr>
            <w:pStyle w:val="TM3"/>
            <w:tabs>
              <w:tab w:val="right" w:leader="dot" w:pos="9062"/>
            </w:tabs>
            <w:rPr>
              <w:rFonts w:asciiTheme="minorHAnsi" w:eastAsiaTheme="minorEastAsia" w:hAnsiTheme="minorHAnsi"/>
              <w:noProof/>
              <w:sz w:val="22"/>
              <w:lang w:eastAsia="fr-FR"/>
            </w:rPr>
          </w:pPr>
          <w:hyperlink w:anchor="_Toc102747668" w:history="1">
            <w:r w:rsidR="0036529A" w:rsidRPr="00A344BE">
              <w:rPr>
                <w:rStyle w:val="Lienhypertexte"/>
                <w:noProof/>
              </w:rPr>
              <w:t>Envois des données</w:t>
            </w:r>
            <w:r w:rsidR="0036529A">
              <w:rPr>
                <w:noProof/>
                <w:webHidden/>
              </w:rPr>
              <w:tab/>
            </w:r>
            <w:r w:rsidR="0036529A">
              <w:rPr>
                <w:noProof/>
                <w:webHidden/>
              </w:rPr>
              <w:fldChar w:fldCharType="begin"/>
            </w:r>
            <w:r w:rsidR="0036529A">
              <w:rPr>
                <w:noProof/>
                <w:webHidden/>
              </w:rPr>
              <w:instrText xml:space="preserve"> PAGEREF _Toc102747668 \h </w:instrText>
            </w:r>
            <w:r w:rsidR="0036529A">
              <w:rPr>
                <w:noProof/>
                <w:webHidden/>
              </w:rPr>
            </w:r>
            <w:r w:rsidR="0036529A">
              <w:rPr>
                <w:noProof/>
                <w:webHidden/>
              </w:rPr>
              <w:fldChar w:fldCharType="separate"/>
            </w:r>
            <w:r w:rsidR="00EE4F3E">
              <w:rPr>
                <w:noProof/>
                <w:webHidden/>
              </w:rPr>
              <w:t>29</w:t>
            </w:r>
            <w:r w:rsidR="0036529A">
              <w:rPr>
                <w:noProof/>
                <w:webHidden/>
              </w:rPr>
              <w:fldChar w:fldCharType="end"/>
            </w:r>
          </w:hyperlink>
        </w:p>
        <w:p w14:paraId="4C2C914B" w14:textId="5173F70C" w:rsidR="0036529A" w:rsidRDefault="00B20D3D">
          <w:pPr>
            <w:pStyle w:val="TM2"/>
            <w:tabs>
              <w:tab w:val="right" w:leader="dot" w:pos="9062"/>
            </w:tabs>
            <w:rPr>
              <w:rFonts w:asciiTheme="minorHAnsi" w:eastAsiaTheme="minorEastAsia" w:hAnsiTheme="minorHAnsi"/>
              <w:noProof/>
              <w:sz w:val="22"/>
              <w:lang w:eastAsia="fr-FR"/>
            </w:rPr>
          </w:pPr>
          <w:hyperlink w:anchor="_Toc102747669" w:history="1">
            <w:r w:rsidR="0036529A" w:rsidRPr="00A344BE">
              <w:rPr>
                <w:rStyle w:val="Lienhypertexte"/>
                <w:noProof/>
              </w:rPr>
              <w:t>Réception partie centrale</w:t>
            </w:r>
            <w:r w:rsidR="0036529A">
              <w:rPr>
                <w:noProof/>
                <w:webHidden/>
              </w:rPr>
              <w:tab/>
            </w:r>
            <w:r w:rsidR="0036529A">
              <w:rPr>
                <w:noProof/>
                <w:webHidden/>
              </w:rPr>
              <w:fldChar w:fldCharType="begin"/>
            </w:r>
            <w:r w:rsidR="0036529A">
              <w:rPr>
                <w:noProof/>
                <w:webHidden/>
              </w:rPr>
              <w:instrText xml:space="preserve"> PAGEREF _Toc102747669 \h </w:instrText>
            </w:r>
            <w:r w:rsidR="0036529A">
              <w:rPr>
                <w:noProof/>
                <w:webHidden/>
              </w:rPr>
            </w:r>
            <w:r w:rsidR="0036529A">
              <w:rPr>
                <w:noProof/>
                <w:webHidden/>
              </w:rPr>
              <w:fldChar w:fldCharType="separate"/>
            </w:r>
            <w:r w:rsidR="00EE4F3E">
              <w:rPr>
                <w:noProof/>
                <w:webHidden/>
              </w:rPr>
              <w:t>31</w:t>
            </w:r>
            <w:r w:rsidR="0036529A">
              <w:rPr>
                <w:noProof/>
                <w:webHidden/>
              </w:rPr>
              <w:fldChar w:fldCharType="end"/>
            </w:r>
          </w:hyperlink>
        </w:p>
        <w:p w14:paraId="64CEB805" w14:textId="76AAC0B6" w:rsidR="0036529A" w:rsidRDefault="00B20D3D">
          <w:pPr>
            <w:pStyle w:val="TM3"/>
            <w:tabs>
              <w:tab w:val="right" w:leader="dot" w:pos="9062"/>
            </w:tabs>
            <w:rPr>
              <w:rFonts w:asciiTheme="minorHAnsi" w:eastAsiaTheme="minorEastAsia" w:hAnsiTheme="minorHAnsi"/>
              <w:noProof/>
              <w:sz w:val="22"/>
              <w:lang w:eastAsia="fr-FR"/>
            </w:rPr>
          </w:pPr>
          <w:hyperlink w:anchor="_Toc102747670" w:history="1">
            <w:r w:rsidR="0036529A" w:rsidRPr="00A344BE">
              <w:rPr>
                <w:rStyle w:val="Lienhypertexte"/>
                <w:noProof/>
              </w:rPr>
              <w:t>Récupération des données</w:t>
            </w:r>
            <w:r w:rsidR="0036529A">
              <w:rPr>
                <w:noProof/>
                <w:webHidden/>
              </w:rPr>
              <w:tab/>
            </w:r>
            <w:r w:rsidR="0036529A">
              <w:rPr>
                <w:noProof/>
                <w:webHidden/>
              </w:rPr>
              <w:fldChar w:fldCharType="begin"/>
            </w:r>
            <w:r w:rsidR="0036529A">
              <w:rPr>
                <w:noProof/>
                <w:webHidden/>
              </w:rPr>
              <w:instrText xml:space="preserve"> PAGEREF _Toc102747670 \h </w:instrText>
            </w:r>
            <w:r w:rsidR="0036529A">
              <w:rPr>
                <w:noProof/>
                <w:webHidden/>
              </w:rPr>
            </w:r>
            <w:r w:rsidR="0036529A">
              <w:rPr>
                <w:noProof/>
                <w:webHidden/>
              </w:rPr>
              <w:fldChar w:fldCharType="separate"/>
            </w:r>
            <w:r w:rsidR="00EE4F3E">
              <w:rPr>
                <w:noProof/>
                <w:webHidden/>
              </w:rPr>
              <w:t>31</w:t>
            </w:r>
            <w:r w:rsidR="0036529A">
              <w:rPr>
                <w:noProof/>
                <w:webHidden/>
              </w:rPr>
              <w:fldChar w:fldCharType="end"/>
            </w:r>
          </w:hyperlink>
        </w:p>
        <w:p w14:paraId="6976867C" w14:textId="6ED84A91" w:rsidR="0036529A" w:rsidRDefault="00B20D3D">
          <w:pPr>
            <w:pStyle w:val="TM3"/>
            <w:tabs>
              <w:tab w:val="right" w:leader="dot" w:pos="9062"/>
            </w:tabs>
            <w:rPr>
              <w:rFonts w:asciiTheme="minorHAnsi" w:eastAsiaTheme="minorEastAsia" w:hAnsiTheme="minorHAnsi"/>
              <w:noProof/>
              <w:sz w:val="22"/>
              <w:lang w:eastAsia="fr-FR"/>
            </w:rPr>
          </w:pPr>
          <w:hyperlink w:anchor="_Toc102747671" w:history="1">
            <w:r w:rsidR="0036529A" w:rsidRPr="00A344BE">
              <w:rPr>
                <w:rStyle w:val="Lienhypertexte"/>
                <w:noProof/>
              </w:rPr>
              <w:t>Formatage et envois</w:t>
            </w:r>
            <w:r w:rsidR="0036529A">
              <w:rPr>
                <w:noProof/>
                <w:webHidden/>
              </w:rPr>
              <w:tab/>
            </w:r>
            <w:r w:rsidR="0036529A">
              <w:rPr>
                <w:noProof/>
                <w:webHidden/>
              </w:rPr>
              <w:fldChar w:fldCharType="begin"/>
            </w:r>
            <w:r w:rsidR="0036529A">
              <w:rPr>
                <w:noProof/>
                <w:webHidden/>
              </w:rPr>
              <w:instrText xml:space="preserve"> PAGEREF _Toc102747671 \h </w:instrText>
            </w:r>
            <w:r w:rsidR="0036529A">
              <w:rPr>
                <w:noProof/>
                <w:webHidden/>
              </w:rPr>
            </w:r>
            <w:r w:rsidR="0036529A">
              <w:rPr>
                <w:noProof/>
                <w:webHidden/>
              </w:rPr>
              <w:fldChar w:fldCharType="separate"/>
            </w:r>
            <w:r w:rsidR="00EE4F3E">
              <w:rPr>
                <w:noProof/>
                <w:webHidden/>
              </w:rPr>
              <w:t>32</w:t>
            </w:r>
            <w:r w:rsidR="0036529A">
              <w:rPr>
                <w:noProof/>
                <w:webHidden/>
              </w:rPr>
              <w:fldChar w:fldCharType="end"/>
            </w:r>
          </w:hyperlink>
        </w:p>
        <w:p w14:paraId="031227C1" w14:textId="0B0753A0" w:rsidR="0036529A" w:rsidRDefault="00B20D3D">
          <w:pPr>
            <w:pStyle w:val="TM3"/>
            <w:tabs>
              <w:tab w:val="right" w:leader="dot" w:pos="9062"/>
            </w:tabs>
            <w:rPr>
              <w:rFonts w:asciiTheme="minorHAnsi" w:eastAsiaTheme="minorEastAsia" w:hAnsiTheme="minorHAnsi"/>
              <w:noProof/>
              <w:sz w:val="22"/>
              <w:lang w:eastAsia="fr-FR"/>
            </w:rPr>
          </w:pPr>
          <w:hyperlink w:anchor="_Toc102747672" w:history="1">
            <w:r w:rsidR="0036529A" w:rsidRPr="00A344BE">
              <w:rPr>
                <w:rStyle w:val="Lienhypertexte"/>
                <w:noProof/>
              </w:rPr>
              <w:t>Module Ethernet et Arduino</w:t>
            </w:r>
            <w:r w:rsidR="0036529A">
              <w:rPr>
                <w:noProof/>
                <w:webHidden/>
              </w:rPr>
              <w:tab/>
            </w:r>
            <w:r w:rsidR="0036529A">
              <w:rPr>
                <w:noProof/>
                <w:webHidden/>
              </w:rPr>
              <w:fldChar w:fldCharType="begin"/>
            </w:r>
            <w:r w:rsidR="0036529A">
              <w:rPr>
                <w:noProof/>
                <w:webHidden/>
              </w:rPr>
              <w:instrText xml:space="preserve"> PAGEREF _Toc102747672 \h </w:instrText>
            </w:r>
            <w:r w:rsidR="0036529A">
              <w:rPr>
                <w:noProof/>
                <w:webHidden/>
              </w:rPr>
            </w:r>
            <w:r w:rsidR="0036529A">
              <w:rPr>
                <w:noProof/>
                <w:webHidden/>
              </w:rPr>
              <w:fldChar w:fldCharType="separate"/>
            </w:r>
            <w:r w:rsidR="00EE4F3E">
              <w:rPr>
                <w:noProof/>
                <w:webHidden/>
              </w:rPr>
              <w:t>32</w:t>
            </w:r>
            <w:r w:rsidR="0036529A">
              <w:rPr>
                <w:noProof/>
                <w:webHidden/>
              </w:rPr>
              <w:fldChar w:fldCharType="end"/>
            </w:r>
          </w:hyperlink>
        </w:p>
        <w:p w14:paraId="6A8BCF62" w14:textId="65B07AB0" w:rsidR="0036529A" w:rsidRDefault="00B20D3D">
          <w:pPr>
            <w:pStyle w:val="TM3"/>
            <w:tabs>
              <w:tab w:val="right" w:leader="dot" w:pos="9062"/>
            </w:tabs>
            <w:rPr>
              <w:rFonts w:asciiTheme="minorHAnsi" w:eastAsiaTheme="minorEastAsia" w:hAnsiTheme="minorHAnsi"/>
              <w:noProof/>
              <w:sz w:val="22"/>
              <w:lang w:eastAsia="fr-FR"/>
            </w:rPr>
          </w:pPr>
          <w:hyperlink w:anchor="_Toc102747673" w:history="1">
            <w:r w:rsidR="0036529A" w:rsidRPr="00A344BE">
              <w:rPr>
                <w:rStyle w:val="Lienhypertexte"/>
                <w:noProof/>
              </w:rPr>
              <w:t>Structure du programme Arduino</w:t>
            </w:r>
            <w:r w:rsidR="0036529A">
              <w:rPr>
                <w:noProof/>
                <w:webHidden/>
              </w:rPr>
              <w:tab/>
            </w:r>
            <w:r w:rsidR="0036529A">
              <w:rPr>
                <w:noProof/>
                <w:webHidden/>
              </w:rPr>
              <w:fldChar w:fldCharType="begin"/>
            </w:r>
            <w:r w:rsidR="0036529A">
              <w:rPr>
                <w:noProof/>
                <w:webHidden/>
              </w:rPr>
              <w:instrText xml:space="preserve"> PAGEREF _Toc102747673 \h </w:instrText>
            </w:r>
            <w:r w:rsidR="0036529A">
              <w:rPr>
                <w:noProof/>
                <w:webHidden/>
              </w:rPr>
            </w:r>
            <w:r w:rsidR="0036529A">
              <w:rPr>
                <w:noProof/>
                <w:webHidden/>
              </w:rPr>
              <w:fldChar w:fldCharType="separate"/>
            </w:r>
            <w:r w:rsidR="00EE4F3E">
              <w:rPr>
                <w:noProof/>
                <w:webHidden/>
              </w:rPr>
              <w:t>34</w:t>
            </w:r>
            <w:r w:rsidR="0036529A">
              <w:rPr>
                <w:noProof/>
                <w:webHidden/>
              </w:rPr>
              <w:fldChar w:fldCharType="end"/>
            </w:r>
          </w:hyperlink>
        </w:p>
        <w:p w14:paraId="109FCC42" w14:textId="737957D7" w:rsidR="0036529A" w:rsidRDefault="00B20D3D">
          <w:pPr>
            <w:pStyle w:val="TM1"/>
            <w:tabs>
              <w:tab w:val="right" w:leader="dot" w:pos="9062"/>
            </w:tabs>
            <w:rPr>
              <w:rFonts w:asciiTheme="minorHAnsi" w:eastAsiaTheme="minorEastAsia" w:hAnsiTheme="minorHAnsi"/>
              <w:noProof/>
              <w:sz w:val="22"/>
              <w:lang w:eastAsia="fr-FR"/>
            </w:rPr>
          </w:pPr>
          <w:hyperlink w:anchor="_Toc102747674" w:history="1">
            <w:r w:rsidR="0036529A" w:rsidRPr="00A344BE">
              <w:rPr>
                <w:rStyle w:val="Lienhypertexte"/>
                <w:noProof/>
              </w:rPr>
              <w:t>Conclusion</w:t>
            </w:r>
            <w:r w:rsidR="0036529A">
              <w:rPr>
                <w:noProof/>
                <w:webHidden/>
              </w:rPr>
              <w:tab/>
            </w:r>
            <w:r w:rsidR="0036529A">
              <w:rPr>
                <w:noProof/>
                <w:webHidden/>
              </w:rPr>
              <w:fldChar w:fldCharType="begin"/>
            </w:r>
            <w:r w:rsidR="0036529A">
              <w:rPr>
                <w:noProof/>
                <w:webHidden/>
              </w:rPr>
              <w:instrText xml:space="preserve"> PAGEREF _Toc102747674 \h </w:instrText>
            </w:r>
            <w:r w:rsidR="0036529A">
              <w:rPr>
                <w:noProof/>
                <w:webHidden/>
              </w:rPr>
            </w:r>
            <w:r w:rsidR="0036529A">
              <w:rPr>
                <w:noProof/>
                <w:webHidden/>
              </w:rPr>
              <w:fldChar w:fldCharType="separate"/>
            </w:r>
            <w:r w:rsidR="00EE4F3E">
              <w:rPr>
                <w:noProof/>
                <w:webHidden/>
              </w:rPr>
              <w:t>36</w:t>
            </w:r>
            <w:r w:rsidR="0036529A">
              <w:rPr>
                <w:noProof/>
                <w:webHidden/>
              </w:rPr>
              <w:fldChar w:fldCharType="end"/>
            </w:r>
          </w:hyperlink>
        </w:p>
        <w:p w14:paraId="47DCFD7E" w14:textId="5D6BA870" w:rsidR="0042171E" w:rsidRPr="00BB468B" w:rsidRDefault="0042171E" w:rsidP="0042171E">
          <w:pPr>
            <w:rPr>
              <w:rFonts w:cs="Times New Roman"/>
            </w:rPr>
          </w:pPr>
          <w:r w:rsidRPr="00BB468B">
            <w:rPr>
              <w:rFonts w:cs="Times New Roman"/>
              <w:b/>
              <w:bCs/>
              <w:noProof/>
            </w:rPr>
            <w:fldChar w:fldCharType="end"/>
          </w:r>
        </w:p>
      </w:sdtContent>
    </w:sdt>
    <w:p w14:paraId="79943AA2" w14:textId="77777777" w:rsidR="00E60A2E" w:rsidRDefault="00E60A2E">
      <w:pPr>
        <w:spacing w:line="259" w:lineRule="auto"/>
        <w:jc w:val="left"/>
        <w:rPr>
          <w:rFonts w:eastAsiaTheme="majorEastAsia" w:cstheme="majorBidi"/>
          <w:b/>
          <w:sz w:val="36"/>
          <w:szCs w:val="32"/>
          <w:u w:val="single"/>
        </w:rPr>
      </w:pPr>
      <w:r>
        <w:br w:type="page"/>
      </w:r>
    </w:p>
    <w:p w14:paraId="03F5B39A" w14:textId="76BADBEE" w:rsidR="0042171E" w:rsidRDefault="0042171E" w:rsidP="0042171E">
      <w:pPr>
        <w:pStyle w:val="Titre1"/>
      </w:pPr>
      <w:bookmarkStart w:id="0" w:name="_Toc102747629"/>
      <w:r>
        <w:lastRenderedPageBreak/>
        <w:t>Introduction</w:t>
      </w:r>
      <w:bookmarkEnd w:id="0"/>
    </w:p>
    <w:p w14:paraId="03F7D2D9" w14:textId="77777777" w:rsidR="0042171E" w:rsidRDefault="0042171E" w:rsidP="0042171E"/>
    <w:p w14:paraId="7A2F87EE" w14:textId="77777777" w:rsidR="00157E7A" w:rsidRDefault="00157E7A" w:rsidP="00157E7A">
      <w:r>
        <w:t>Les stations météos comportent souvent une centrale de capture fixe permettant l’acquisition des données sur une zone assez large. Le souci de cela est que pour obtenir plus de données il faut multiplier ces bases qui, bien que performantes, représentent un cout élevé en matériel et installation.</w:t>
      </w:r>
    </w:p>
    <w:p w14:paraId="6CDED9D7" w14:textId="1E683D7E" w:rsidR="00157E7A" w:rsidRDefault="00157E7A" w:rsidP="00157E7A">
      <w:r>
        <w:t>Le but de ce projet est de montrer qu’avec un réseau utilisant la technologie XBEE il est possible de multiplier ces zones de capture en les faisant communiquer et centraliser ces données pour les consulter</w:t>
      </w:r>
      <w:r w:rsidR="00D15D30">
        <w:t xml:space="preserve"> tout en ayant </w:t>
      </w:r>
      <w:proofErr w:type="gramStart"/>
      <w:r w:rsidR="00D15D30">
        <w:t>des composants simple</w:t>
      </w:r>
      <w:proofErr w:type="gramEnd"/>
      <w:r w:rsidR="00D15D30">
        <w:t xml:space="preserve"> d’utilisation et une technologie performante</w:t>
      </w:r>
      <w:r>
        <w:t>.</w:t>
      </w:r>
    </w:p>
    <w:p w14:paraId="3C57ECF0" w14:textId="3EE63D68" w:rsidR="00157E7A" w:rsidRDefault="00157E7A" w:rsidP="00157E7A">
      <w:r>
        <w:t>La réalisation de ce projet se fera sur une base de carte STM32 NUCLEO avec différents capteurs.</w:t>
      </w:r>
    </w:p>
    <w:p w14:paraId="21CE8DE8" w14:textId="4003A5B6" w:rsidR="00652B5B" w:rsidRDefault="00652B5B" w:rsidP="00157E7A">
      <w:r>
        <w:t>La première partie de ce rapport portera sur la réalisation des TP de base qui nous ont permis d’exploiter</w:t>
      </w:r>
      <w:r w:rsidR="00D15D30">
        <w:t xml:space="preserve"> et comprendre le fonctionnement</w:t>
      </w:r>
      <w:r>
        <w:t xml:space="preserve"> les capteurs nécessaires au développement du Web Server Météo.</w:t>
      </w:r>
    </w:p>
    <w:p w14:paraId="64D9E580" w14:textId="77777777" w:rsidR="00E60A2E" w:rsidRDefault="00E60A2E" w:rsidP="00157E7A"/>
    <w:p w14:paraId="7A10CBC0" w14:textId="77777777" w:rsidR="00157E7A" w:rsidRDefault="00157E7A">
      <w:pPr>
        <w:spacing w:line="259" w:lineRule="auto"/>
        <w:jc w:val="left"/>
        <w:rPr>
          <w:rFonts w:eastAsiaTheme="majorEastAsia" w:cstheme="majorBidi"/>
          <w:b/>
          <w:sz w:val="32"/>
          <w:szCs w:val="32"/>
          <w:u w:val="single"/>
        </w:rPr>
      </w:pPr>
      <w:r>
        <w:br w:type="page"/>
      </w:r>
    </w:p>
    <w:p w14:paraId="463E2478" w14:textId="2E96696C" w:rsidR="00E60A2E" w:rsidRDefault="00B61DCE" w:rsidP="00E60A2E">
      <w:pPr>
        <w:pStyle w:val="Titre1"/>
        <w:rPr>
          <w:rFonts w:cs="Times New Roman"/>
        </w:rPr>
      </w:pPr>
      <w:bookmarkStart w:id="1" w:name="_Toc102747630"/>
      <w:r>
        <w:lastRenderedPageBreak/>
        <w:t>TP de base</w:t>
      </w:r>
      <w:r w:rsidR="00E60A2E">
        <w:t xml:space="preserve"> Amine</w:t>
      </w:r>
      <w:bookmarkEnd w:id="1"/>
    </w:p>
    <w:p w14:paraId="5909E709" w14:textId="77777777" w:rsidR="00E60A2E" w:rsidRPr="009E2F3D" w:rsidRDefault="00E60A2E" w:rsidP="00E60A2E">
      <w:pPr>
        <w:pStyle w:val="Titre2"/>
      </w:pPr>
      <w:bookmarkStart w:id="2" w:name="_Toc102320137"/>
      <w:bookmarkStart w:id="3" w:name="_Toc102747631"/>
      <w:r w:rsidRPr="009E2F3D">
        <w:t>Matériel utilisé</w:t>
      </w:r>
      <w:bookmarkEnd w:id="2"/>
      <w:bookmarkEnd w:id="3"/>
      <w:r w:rsidRPr="009E2F3D">
        <w:t xml:space="preserve"> </w:t>
      </w:r>
    </w:p>
    <w:p w14:paraId="6BF11D22" w14:textId="77777777" w:rsidR="00E60A2E" w:rsidRPr="00996EBC" w:rsidRDefault="00E60A2E" w:rsidP="00E60A2E"/>
    <w:p w14:paraId="1BF78B87" w14:textId="37287949" w:rsidR="00E60A2E" w:rsidRPr="00355431" w:rsidRDefault="00E60A2E" w:rsidP="00E60A2E">
      <w:pPr>
        <w:pStyle w:val="Paragraphedeliste"/>
        <w:numPr>
          <w:ilvl w:val="0"/>
          <w:numId w:val="3"/>
        </w:numPr>
        <w:rPr>
          <w:lang w:val="en-US"/>
        </w:rPr>
      </w:pPr>
      <w:r w:rsidRPr="00355431">
        <w:rPr>
          <w:lang w:val="en-US"/>
        </w:rPr>
        <w:t xml:space="preserve">Carte STM32 NUCLEO L152RE, </w:t>
      </w:r>
      <w:proofErr w:type="spellStart"/>
      <w:r w:rsidR="00D15D30" w:rsidRPr="00355431">
        <w:rPr>
          <w:lang w:val="en-US"/>
        </w:rPr>
        <w:t>plat</w:t>
      </w:r>
      <w:r w:rsidR="00D15D30">
        <w:rPr>
          <w:lang w:val="en-US"/>
        </w:rPr>
        <w:t>e</w:t>
      </w:r>
      <w:r w:rsidR="00D15D30" w:rsidRPr="00355431">
        <w:rPr>
          <w:lang w:val="en-US"/>
        </w:rPr>
        <w:t>forme</w:t>
      </w:r>
      <w:proofErr w:type="spellEnd"/>
      <w:r w:rsidR="00D15D30">
        <w:rPr>
          <w:lang w:val="en-US"/>
        </w:rPr>
        <w:t xml:space="preserve"> </w:t>
      </w:r>
      <w:r>
        <w:rPr>
          <w:lang w:val="en-US"/>
        </w:rPr>
        <w:t>ARM 32 bits/ 32 MHz et 64 broches.</w:t>
      </w:r>
    </w:p>
    <w:p w14:paraId="02B07C5C" w14:textId="77777777" w:rsidR="00E60A2E" w:rsidRDefault="00E60A2E" w:rsidP="00E60A2E">
      <w:pPr>
        <w:pStyle w:val="Paragraphedeliste"/>
        <w:numPr>
          <w:ilvl w:val="0"/>
          <w:numId w:val="3"/>
        </w:numPr>
      </w:pPr>
      <w:r>
        <w:t>Capteur humidité/température SHT31 (Communication I2C)</w:t>
      </w:r>
    </w:p>
    <w:p w14:paraId="479F7F62" w14:textId="77777777" w:rsidR="00E60A2E" w:rsidRPr="00355431" w:rsidRDefault="00E60A2E" w:rsidP="00E60A2E">
      <w:pPr>
        <w:pStyle w:val="Paragraphedeliste"/>
        <w:numPr>
          <w:ilvl w:val="0"/>
          <w:numId w:val="3"/>
        </w:numPr>
        <w:rPr>
          <w:lang w:val="en-US"/>
        </w:rPr>
      </w:pPr>
      <w:proofErr w:type="spellStart"/>
      <w:r w:rsidRPr="00355431">
        <w:rPr>
          <w:lang w:val="en-US"/>
        </w:rPr>
        <w:t>Afficheur</w:t>
      </w:r>
      <w:proofErr w:type="spellEnd"/>
      <w:r w:rsidRPr="00355431">
        <w:rPr>
          <w:lang w:val="en-US"/>
        </w:rPr>
        <w:t xml:space="preserve"> </w:t>
      </w:r>
      <w:proofErr w:type="gramStart"/>
      <w:r w:rsidRPr="00355431">
        <w:rPr>
          <w:lang w:val="en-US"/>
        </w:rPr>
        <w:t>LCD :</w:t>
      </w:r>
      <w:proofErr w:type="gramEnd"/>
      <w:r w:rsidRPr="00355431">
        <w:rPr>
          <w:lang w:val="en-US"/>
        </w:rPr>
        <w:t xml:space="preserve"> Grove LCD RGB Backlight V4.0</w:t>
      </w:r>
    </w:p>
    <w:p w14:paraId="4CE6A1A7" w14:textId="77777777" w:rsidR="00E60A2E" w:rsidRDefault="00E60A2E" w:rsidP="00E60A2E">
      <w:pPr>
        <w:pStyle w:val="Paragraphedeliste"/>
        <w:numPr>
          <w:ilvl w:val="0"/>
          <w:numId w:val="3"/>
        </w:numPr>
      </w:pPr>
      <w:r>
        <w:t xml:space="preserve">Base </w:t>
      </w:r>
      <w:proofErr w:type="spellStart"/>
      <w:r>
        <w:t>shield</w:t>
      </w:r>
      <w:proofErr w:type="spellEnd"/>
      <w:r>
        <w:t xml:space="preserve"> </w:t>
      </w:r>
      <w:proofErr w:type="spellStart"/>
      <w:r>
        <w:t>arduino</w:t>
      </w:r>
      <w:proofErr w:type="spellEnd"/>
      <w:r>
        <w:t xml:space="preserve"> V2 pour capteur </w:t>
      </w:r>
      <w:proofErr w:type="spellStart"/>
      <w:r>
        <w:t>grove</w:t>
      </w:r>
      <w:proofErr w:type="spellEnd"/>
      <w:r>
        <w:t>.</w:t>
      </w:r>
    </w:p>
    <w:p w14:paraId="5E0DC10A" w14:textId="77777777" w:rsidR="00E60A2E" w:rsidRPr="00BB468B" w:rsidRDefault="00E60A2E" w:rsidP="00E60A2E"/>
    <w:p w14:paraId="14B73960" w14:textId="1646422F" w:rsidR="00E60A2E" w:rsidRPr="00BB468B" w:rsidRDefault="00E60A2E" w:rsidP="00E60A2E">
      <w:pPr>
        <w:pStyle w:val="Titre2"/>
        <w:rPr>
          <w:rFonts w:cs="Times New Roman"/>
        </w:rPr>
      </w:pPr>
      <w:bookmarkStart w:id="4" w:name="_Toc102320138"/>
      <w:bookmarkStart w:id="5" w:name="_Toc102747632"/>
      <w:r w:rsidRPr="009E2F3D">
        <w:t>Schéma et câblage</w:t>
      </w:r>
      <w:bookmarkEnd w:id="4"/>
      <w:bookmarkEnd w:id="5"/>
    </w:p>
    <w:p w14:paraId="5420D551" w14:textId="77777777" w:rsidR="00E60A2E" w:rsidRPr="00BB468B" w:rsidRDefault="00E60A2E" w:rsidP="00E60A2E">
      <w:pPr>
        <w:rPr>
          <w:rFonts w:cs="Times New Roman"/>
          <w:noProof/>
        </w:rPr>
      </w:pPr>
    </w:p>
    <w:p w14:paraId="0AA45C2C" w14:textId="77777777" w:rsidR="00E60A2E" w:rsidRDefault="00E60A2E" w:rsidP="00E60A2E">
      <w:pPr>
        <w:rPr>
          <w:rFonts w:cs="Times New Roman"/>
          <w:noProof/>
        </w:rPr>
      </w:pPr>
      <w:r>
        <w:rPr>
          <w:rFonts w:cs="Times New Roman"/>
          <w:noProof/>
        </w:rPr>
        <w:t>Pour cette partie, les deux composants utilisés pour la mise en œuvre ont un protocole de communication I2C (Ecran LCD et capteur SHT31).</w:t>
      </w:r>
    </w:p>
    <w:p w14:paraId="5E70ABFF" w14:textId="77777777" w:rsidR="00E60A2E" w:rsidRDefault="00E60A2E" w:rsidP="00E60A2E">
      <w:pPr>
        <w:rPr>
          <w:rFonts w:cs="Times New Roman"/>
          <w:noProof/>
        </w:rPr>
      </w:pPr>
      <w:r>
        <w:rPr>
          <w:rFonts w:cs="Times New Roman"/>
          <w:noProof/>
        </w:rPr>
        <w:t>Le protocole I2C définit la continuité des états logiques possibles sur SDA et SCL et comment le circuit doit réagir en cas de conflit. Sur le bus I2C, le niveau logique dominant est le 0. En l’absence de commande le niveau logique de repos est le 1. Pour contôler un bus il doit être dans un état repos (SDA et SCL = 1).</w:t>
      </w:r>
    </w:p>
    <w:p w14:paraId="23832F54" w14:textId="77777777" w:rsidR="00E60A2E" w:rsidRDefault="00E60A2E" w:rsidP="00E60A2E">
      <w:pPr>
        <w:rPr>
          <w:rFonts w:cs="Times New Roman"/>
          <w:noProof/>
        </w:rPr>
      </w:pPr>
      <w:r>
        <w:rPr>
          <w:rFonts w:cs="Times New Roman"/>
          <w:noProof/>
        </w:rPr>
        <w:t>Condition d’arrêt : SDA devient 1 SCL reste à 1.</w:t>
      </w:r>
    </w:p>
    <w:p w14:paraId="7ABB6D3F" w14:textId="77777777" w:rsidR="00E60A2E" w:rsidRDefault="00E60A2E" w:rsidP="00E60A2E">
      <w:pPr>
        <w:rPr>
          <w:rFonts w:cs="Times New Roman"/>
          <w:noProof/>
        </w:rPr>
      </w:pPr>
      <w:r>
        <w:rPr>
          <w:rFonts w:cs="Times New Roman"/>
          <w:noProof/>
        </w:rPr>
        <w:t>Pour utiliser cette communication et la gestion d’E/S des bibliothèques sont disponibles.</w:t>
      </w:r>
    </w:p>
    <w:p w14:paraId="7589586E" w14:textId="77777777" w:rsidR="00E60A2E" w:rsidRPr="00BB468B" w:rsidRDefault="00E60A2E" w:rsidP="00E60A2E">
      <w:pPr>
        <w:rPr>
          <w:rFonts w:cs="Times New Roman"/>
          <w:noProof/>
        </w:rPr>
      </w:pPr>
    </w:p>
    <w:p w14:paraId="31126507" w14:textId="77777777" w:rsidR="00E60A2E" w:rsidRDefault="00E60A2E" w:rsidP="00E60A2E">
      <w:pPr>
        <w:pStyle w:val="Lgende"/>
      </w:pPr>
      <w:r>
        <w:rPr>
          <w:rFonts w:cs="Times New Roman"/>
          <w:noProof/>
        </w:rPr>
        <w:drawing>
          <wp:inline distT="0" distB="0" distL="0" distR="0" wp14:anchorId="7667FB05" wp14:editId="378C148D">
            <wp:extent cx="5330858" cy="359092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a:extLst>
                        <a:ext uri="{28A0092B-C50C-407E-A947-70E740481C1C}">
                          <a14:useLocalDpi xmlns:a14="http://schemas.microsoft.com/office/drawing/2010/main" val="0"/>
                        </a:ext>
                      </a:extLst>
                    </a:blip>
                    <a:stretch>
                      <a:fillRect/>
                    </a:stretch>
                  </pic:blipFill>
                  <pic:spPr>
                    <a:xfrm>
                      <a:off x="0" y="0"/>
                      <a:ext cx="5334145" cy="3593139"/>
                    </a:xfrm>
                    <a:prstGeom prst="rect">
                      <a:avLst/>
                    </a:prstGeom>
                  </pic:spPr>
                </pic:pic>
              </a:graphicData>
            </a:graphic>
          </wp:inline>
        </w:drawing>
      </w:r>
    </w:p>
    <w:p w14:paraId="29BA9B21" w14:textId="77777777" w:rsidR="00E60A2E" w:rsidRPr="00BB468B" w:rsidRDefault="00E60A2E" w:rsidP="00E60A2E">
      <w:pPr>
        <w:pStyle w:val="Lgende"/>
      </w:pPr>
      <w:r>
        <w:t>Figure 1 : Base câblage des composants</w:t>
      </w:r>
    </w:p>
    <w:p w14:paraId="6FC46ABA" w14:textId="77777777" w:rsidR="00E60A2E" w:rsidRPr="009E2F3D" w:rsidRDefault="00E60A2E" w:rsidP="00E60A2E">
      <w:pPr>
        <w:pStyle w:val="Titre2"/>
      </w:pPr>
      <w:bookmarkStart w:id="6" w:name="_Toc102320139"/>
      <w:bookmarkStart w:id="7" w:name="_Toc102747633"/>
      <w:r w:rsidRPr="009E2F3D">
        <w:lastRenderedPageBreak/>
        <w:t>Programme</w:t>
      </w:r>
      <w:bookmarkEnd w:id="6"/>
      <w:bookmarkEnd w:id="7"/>
    </w:p>
    <w:p w14:paraId="5D3F4406" w14:textId="77777777" w:rsidR="00E60A2E" w:rsidRPr="00F16137" w:rsidRDefault="00E60A2E" w:rsidP="00E60A2E">
      <w:pPr>
        <w:pStyle w:val="Titre3"/>
      </w:pPr>
      <w:bookmarkStart w:id="8" w:name="_Toc102320140"/>
      <w:bookmarkStart w:id="9" w:name="_Toc102747634"/>
      <w:r w:rsidRPr="00E60A2E">
        <w:t>Principe</w:t>
      </w:r>
      <w:bookmarkEnd w:id="8"/>
      <w:bookmarkEnd w:id="9"/>
    </w:p>
    <w:p w14:paraId="5F218E18" w14:textId="77777777" w:rsidR="00E60A2E" w:rsidRPr="00BB468B" w:rsidRDefault="00E60A2E" w:rsidP="00E60A2E">
      <w:pPr>
        <w:rPr>
          <w:rFonts w:cs="Times New Roman"/>
        </w:rPr>
      </w:pPr>
    </w:p>
    <w:p w14:paraId="2555087C" w14:textId="77777777" w:rsidR="00E60A2E" w:rsidRPr="00BB468B" w:rsidRDefault="00E60A2E" w:rsidP="00E60A2E">
      <w:pPr>
        <w:rPr>
          <w:rFonts w:cs="Times New Roman"/>
        </w:rPr>
      </w:pPr>
      <w:r w:rsidRPr="00BB468B">
        <w:rPr>
          <w:rFonts w:cs="Times New Roman"/>
        </w:rPr>
        <w:t>Le diagramme ci-dessous présente simplement la routine du programme permettant la collecte des données de températures et d’humidité ainsi que l’affiche sur l’écran LCD.</w:t>
      </w:r>
    </w:p>
    <w:p w14:paraId="4A3347C0" w14:textId="77777777" w:rsidR="00E60A2E" w:rsidRPr="00BB468B" w:rsidRDefault="00E60A2E" w:rsidP="00E60A2E">
      <w:pPr>
        <w:rPr>
          <w:rFonts w:cs="Times New Roman"/>
        </w:rPr>
      </w:pPr>
    </w:p>
    <w:p w14:paraId="2C546E43" w14:textId="77777777" w:rsidR="00E60A2E" w:rsidRDefault="00E60A2E" w:rsidP="00E60A2E">
      <w:pPr>
        <w:pStyle w:val="Lgende"/>
      </w:pPr>
      <w:r w:rsidRPr="00BB468B">
        <w:rPr>
          <w:rFonts w:cs="Times New Roman"/>
          <w:noProof/>
        </w:rPr>
        <w:drawing>
          <wp:inline distT="0" distB="0" distL="0" distR="0" wp14:anchorId="7A3D4776" wp14:editId="561B1BCD">
            <wp:extent cx="2551320" cy="4843302"/>
            <wp:effectExtent l="0" t="0" r="190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21" r="17591"/>
                    <a:stretch/>
                  </pic:blipFill>
                  <pic:spPr bwMode="auto">
                    <a:xfrm>
                      <a:off x="0" y="0"/>
                      <a:ext cx="2580655" cy="4898990"/>
                    </a:xfrm>
                    <a:prstGeom prst="rect">
                      <a:avLst/>
                    </a:prstGeom>
                    <a:ln>
                      <a:noFill/>
                    </a:ln>
                    <a:extLst>
                      <a:ext uri="{53640926-AAD7-44D8-BBD7-CCE9431645EC}">
                        <a14:shadowObscured xmlns:a14="http://schemas.microsoft.com/office/drawing/2010/main"/>
                      </a:ext>
                    </a:extLst>
                  </pic:spPr>
                </pic:pic>
              </a:graphicData>
            </a:graphic>
          </wp:inline>
        </w:drawing>
      </w:r>
    </w:p>
    <w:p w14:paraId="3E16CE31" w14:textId="77777777" w:rsidR="00E60A2E" w:rsidRPr="00BB468B" w:rsidRDefault="00E60A2E" w:rsidP="00E60A2E">
      <w:pPr>
        <w:pStyle w:val="Lgende"/>
      </w:pPr>
      <w:r>
        <w:t xml:space="preserve">Figure 2 : Principe du programme </w:t>
      </w:r>
    </w:p>
    <w:p w14:paraId="030CDD13" w14:textId="34FFA420" w:rsidR="00F70C1B" w:rsidRPr="00F70C1B" w:rsidRDefault="00E60A2E" w:rsidP="00F70C1B">
      <w:pPr>
        <w:pStyle w:val="Titre2"/>
      </w:pPr>
      <w:bookmarkStart w:id="10" w:name="_Toc102320141"/>
      <w:bookmarkStart w:id="11" w:name="_Toc102747635"/>
      <w:r>
        <w:lastRenderedPageBreak/>
        <w:t>Initialisation de pins</w:t>
      </w:r>
      <w:bookmarkEnd w:id="10"/>
      <w:r>
        <w:t xml:space="preserve"> </w:t>
      </w:r>
      <w:r w:rsidR="00F70C1B">
        <w:rPr>
          <w:noProof/>
        </w:rPr>
        <w:drawing>
          <wp:anchor distT="0" distB="0" distL="114300" distR="114300" simplePos="0" relativeHeight="251659264" behindDoc="0" locked="0" layoutInCell="1" allowOverlap="1" wp14:anchorId="04E2E664" wp14:editId="0FAD48E6">
            <wp:simplePos x="0" y="0"/>
            <wp:positionH relativeFrom="column">
              <wp:posOffset>281305</wp:posOffset>
            </wp:positionH>
            <wp:positionV relativeFrom="paragraph">
              <wp:posOffset>3288665</wp:posOffset>
            </wp:positionV>
            <wp:extent cx="5132705" cy="2848610"/>
            <wp:effectExtent l="0" t="0" r="0" b="8890"/>
            <wp:wrapThrough wrapText="bothSides">
              <wp:wrapPolygon edited="0">
                <wp:start x="0" y="0"/>
                <wp:lineTo x="0" y="21523"/>
                <wp:lineTo x="21485" y="21523"/>
                <wp:lineTo x="21485"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a:extLst>
                        <a:ext uri="{28A0092B-C50C-407E-A947-70E740481C1C}">
                          <a14:useLocalDpi xmlns:a14="http://schemas.microsoft.com/office/drawing/2010/main" val="0"/>
                        </a:ext>
                      </a:extLst>
                    </a:blip>
                    <a:stretch>
                      <a:fillRect/>
                    </a:stretch>
                  </pic:blipFill>
                  <pic:spPr>
                    <a:xfrm>
                      <a:off x="0" y="0"/>
                      <a:ext cx="5132705" cy="2848610"/>
                    </a:xfrm>
                    <a:prstGeom prst="rect">
                      <a:avLst/>
                    </a:prstGeom>
                  </pic:spPr>
                </pic:pic>
              </a:graphicData>
            </a:graphic>
            <wp14:sizeRelH relativeFrom="page">
              <wp14:pctWidth>0</wp14:pctWidth>
            </wp14:sizeRelH>
            <wp14:sizeRelV relativeFrom="page">
              <wp14:pctHeight>0</wp14:pctHeight>
            </wp14:sizeRelV>
          </wp:anchor>
        </w:drawing>
      </w:r>
      <w:r w:rsidR="00F70C1B">
        <w:rPr>
          <w:noProof/>
        </w:rPr>
        <w:drawing>
          <wp:anchor distT="0" distB="0" distL="114300" distR="114300" simplePos="0" relativeHeight="251660288" behindDoc="0" locked="0" layoutInCell="1" allowOverlap="1" wp14:anchorId="05D2465F" wp14:editId="6EE2616E">
            <wp:simplePos x="0" y="0"/>
            <wp:positionH relativeFrom="margin">
              <wp:posOffset>0</wp:posOffset>
            </wp:positionH>
            <wp:positionV relativeFrom="paragraph">
              <wp:posOffset>273685</wp:posOffset>
            </wp:positionV>
            <wp:extent cx="5799455" cy="3067050"/>
            <wp:effectExtent l="0" t="0" r="0" b="0"/>
            <wp:wrapThrough wrapText="bothSides">
              <wp:wrapPolygon edited="0">
                <wp:start x="0" y="0"/>
                <wp:lineTo x="0" y="21466"/>
                <wp:lineTo x="21498" y="21466"/>
                <wp:lineTo x="21498" y="0"/>
                <wp:lineTo x="0" y="0"/>
              </wp:wrapPolygon>
            </wp:wrapThrough>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14">
                      <a:extLst>
                        <a:ext uri="{28A0092B-C50C-407E-A947-70E740481C1C}">
                          <a14:useLocalDpi xmlns:a14="http://schemas.microsoft.com/office/drawing/2010/main" val="0"/>
                        </a:ext>
                      </a:extLst>
                    </a:blip>
                    <a:srcRect b="1408"/>
                    <a:stretch/>
                  </pic:blipFill>
                  <pic:spPr bwMode="auto">
                    <a:xfrm>
                      <a:off x="0" y="0"/>
                      <a:ext cx="5799455"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1"/>
    </w:p>
    <w:p w14:paraId="746F2BB3" w14:textId="4D64A5E1" w:rsidR="00E60A2E" w:rsidRPr="00BB468B" w:rsidRDefault="00E60A2E" w:rsidP="00F70C1B">
      <w:pPr>
        <w:pStyle w:val="Lgende"/>
      </w:pPr>
      <w:r>
        <w:t xml:space="preserve">Figure 3 : Pin affectés </w:t>
      </w:r>
    </w:p>
    <w:p w14:paraId="67EC6112" w14:textId="77777777" w:rsidR="00E60A2E" w:rsidRPr="00F70C1B" w:rsidRDefault="00E60A2E" w:rsidP="00F70C1B">
      <w:pPr>
        <w:pStyle w:val="Titre2"/>
      </w:pPr>
      <w:bookmarkStart w:id="12" w:name="_Toc102320143"/>
      <w:bookmarkStart w:id="13" w:name="_Toc102747636"/>
      <w:r w:rsidRPr="00F70C1B">
        <w:rPr>
          <w:rStyle w:val="Titre1Car"/>
          <w:b/>
          <w:sz w:val="32"/>
          <w:szCs w:val="26"/>
        </w:rPr>
        <w:t>Communication</w:t>
      </w:r>
      <w:r w:rsidRPr="00F70C1B">
        <w:t xml:space="preserve"> I2C</w:t>
      </w:r>
      <w:bookmarkEnd w:id="12"/>
      <w:bookmarkEnd w:id="13"/>
      <w:r w:rsidRPr="00F70C1B">
        <w:t xml:space="preserve"> </w:t>
      </w:r>
    </w:p>
    <w:p w14:paraId="7254D0DE" w14:textId="77777777" w:rsidR="00E60A2E" w:rsidRDefault="00E60A2E" w:rsidP="00E60A2E">
      <w:pPr>
        <w:pStyle w:val="Titre3"/>
      </w:pPr>
      <w:bookmarkStart w:id="14" w:name="_Toc102320144"/>
      <w:bookmarkStart w:id="15" w:name="_Toc102747637"/>
      <w:r>
        <w:t>Répartition</w:t>
      </w:r>
      <w:bookmarkEnd w:id="14"/>
      <w:bookmarkEnd w:id="15"/>
    </w:p>
    <w:p w14:paraId="3ADDD2FA" w14:textId="77777777" w:rsidR="00E60A2E" w:rsidRDefault="00E60A2E" w:rsidP="00E60A2E"/>
    <w:p w14:paraId="6AF3A43F" w14:textId="77777777" w:rsidR="00E60A2E" w:rsidRDefault="00E60A2E" w:rsidP="00E60A2E">
      <w:r>
        <w:t xml:space="preserve">Comme les deux composant communique en I2C, il est important d’avoir un ordre d’envoie et de réception de données avec un période prédéfinie qu’on peut observer sur pico scope. </w:t>
      </w:r>
    </w:p>
    <w:p w14:paraId="1FF10684" w14:textId="77777777" w:rsidR="00E60A2E" w:rsidRDefault="00E60A2E" w:rsidP="00E60A2E">
      <w:r>
        <w:t>Sur cette partie, j’ai fait le choix de faire une lecture et un affichage de la température et de l’humidité toutes les 1000 ms.</w:t>
      </w:r>
    </w:p>
    <w:p w14:paraId="7C93B2B7" w14:textId="77777777" w:rsidR="00E60A2E" w:rsidRDefault="00E60A2E" w:rsidP="00E60A2E">
      <w:pPr>
        <w:rPr>
          <w:rFonts w:cs="Times New Roman"/>
        </w:rPr>
      </w:pPr>
      <w:r>
        <w:rPr>
          <w:rFonts w:cs="Times New Roman"/>
        </w:rPr>
        <w:t xml:space="preserve">Avant l’envoi ou la réception de la donnée une trame comportant l’adresse et le mode sur lequel on est (Write ou Read) est envoyée comme suit : </w:t>
      </w:r>
    </w:p>
    <w:p w14:paraId="493C2299" w14:textId="77777777" w:rsidR="00E60A2E" w:rsidRDefault="00E60A2E" w:rsidP="00E60A2E">
      <w:pPr>
        <w:pStyle w:val="Lgende"/>
      </w:pPr>
      <w:r>
        <w:rPr>
          <w:noProof/>
        </w:rPr>
        <w:lastRenderedPageBreak/>
        <w:drawing>
          <wp:inline distT="0" distB="0" distL="0" distR="0" wp14:anchorId="64D87952" wp14:editId="5FB32F1B">
            <wp:extent cx="5760720" cy="15367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a:extLst>
                        <a:ext uri="{28A0092B-C50C-407E-A947-70E740481C1C}">
                          <a14:useLocalDpi xmlns:a14="http://schemas.microsoft.com/office/drawing/2010/main" val="0"/>
                        </a:ext>
                      </a:extLst>
                    </a:blip>
                    <a:stretch>
                      <a:fillRect/>
                    </a:stretch>
                  </pic:blipFill>
                  <pic:spPr>
                    <a:xfrm>
                      <a:off x="0" y="0"/>
                      <a:ext cx="5760720" cy="1536700"/>
                    </a:xfrm>
                    <a:prstGeom prst="rect">
                      <a:avLst/>
                    </a:prstGeom>
                  </pic:spPr>
                </pic:pic>
              </a:graphicData>
            </a:graphic>
          </wp:inline>
        </w:drawing>
      </w:r>
    </w:p>
    <w:p w14:paraId="5161A0A5" w14:textId="509BE547" w:rsidR="00E60A2E" w:rsidRDefault="00E60A2E" w:rsidP="00F70C1B">
      <w:pPr>
        <w:pStyle w:val="Lgende"/>
      </w:pPr>
      <w:r>
        <w:t>Figure 4 : Protocole I2C adresse + W/R</w:t>
      </w:r>
    </w:p>
    <w:p w14:paraId="295CB5E1" w14:textId="77777777" w:rsidR="00E60A2E" w:rsidRPr="000324F0" w:rsidRDefault="00E60A2E" w:rsidP="00E60A2E">
      <w:r>
        <w:t>Pour notre cas, de manière périodique, nous allons d’abord nous mettre en mode lecture de la température &amp; de l’humidité ensuite en monde écriture afin de les afficher sur le LCD.</w:t>
      </w:r>
    </w:p>
    <w:p w14:paraId="64BA4DB4" w14:textId="77777777" w:rsidR="00E60A2E" w:rsidRDefault="00E60A2E" w:rsidP="00197773"/>
    <w:p w14:paraId="5A43F1D8" w14:textId="77777777" w:rsidR="00E60A2E" w:rsidRPr="00F16137" w:rsidRDefault="00E60A2E" w:rsidP="00E60A2E">
      <w:pPr>
        <w:pStyle w:val="Titre3"/>
      </w:pPr>
      <w:bookmarkStart w:id="16" w:name="_Toc102320145"/>
      <w:bookmarkStart w:id="17" w:name="_Toc102747638"/>
      <w:r w:rsidRPr="00F16137">
        <w:t>SHT31</w:t>
      </w:r>
      <w:bookmarkEnd w:id="16"/>
      <w:bookmarkEnd w:id="17"/>
    </w:p>
    <w:p w14:paraId="7BA1C42E" w14:textId="77777777" w:rsidR="00E60A2E" w:rsidRPr="00F16137" w:rsidRDefault="00E60A2E" w:rsidP="00E60A2E">
      <w:pPr>
        <w:pStyle w:val="Titre4"/>
      </w:pPr>
      <w:bookmarkStart w:id="18" w:name="_Toc102320146"/>
      <w:r w:rsidRPr="00F16137">
        <w:t>Fonctionnement du capteur</w:t>
      </w:r>
      <w:bookmarkEnd w:id="18"/>
    </w:p>
    <w:p w14:paraId="07F01B51" w14:textId="77777777" w:rsidR="00E60A2E" w:rsidRDefault="00E60A2E" w:rsidP="00E60A2E">
      <w:pPr>
        <w:rPr>
          <w:rFonts w:cs="Times New Roman"/>
        </w:rPr>
      </w:pPr>
    </w:p>
    <w:p w14:paraId="2154969E" w14:textId="77777777" w:rsidR="00E60A2E" w:rsidRDefault="00E60A2E" w:rsidP="00E60A2E">
      <w:pPr>
        <w:rPr>
          <w:rFonts w:cs="Times New Roman"/>
        </w:rPr>
      </w:pPr>
      <w:r>
        <w:rPr>
          <w:rFonts w:cs="Times New Roman"/>
        </w:rPr>
        <w:t>Comme cité précédemment, ce capteur fonctionne avec le protocole I2C.</w:t>
      </w:r>
    </w:p>
    <w:p w14:paraId="4522FAF9" w14:textId="77777777" w:rsidR="00E60A2E" w:rsidRDefault="00E60A2E" w:rsidP="00E60A2E">
      <w:pPr>
        <w:rPr>
          <w:rFonts w:cs="Times New Roman"/>
        </w:rPr>
      </w:pPr>
      <w:r>
        <w:rPr>
          <w:rFonts w:cs="Times New Roman"/>
        </w:rPr>
        <w:t>Après avoir lu la datasheet du composant j’ai bien compris comment communiquer ce composant.</w:t>
      </w:r>
    </w:p>
    <w:p w14:paraId="6A02F88C" w14:textId="77777777" w:rsidR="00E60A2E" w:rsidRPr="00BB468B" w:rsidRDefault="00E60A2E" w:rsidP="00E60A2E">
      <w:pPr>
        <w:rPr>
          <w:rFonts w:cs="Times New Roman"/>
        </w:rPr>
      </w:pPr>
      <w:r>
        <w:rPr>
          <w:rFonts w:cs="Times New Roman"/>
        </w:rPr>
        <w:t>Sa trame est bien expliquée comme suit :</w:t>
      </w:r>
    </w:p>
    <w:p w14:paraId="0F0607C0" w14:textId="77777777" w:rsidR="00E60A2E" w:rsidRDefault="00E60A2E" w:rsidP="00E60A2E">
      <w:pPr>
        <w:pStyle w:val="Lgende"/>
      </w:pPr>
      <w:r w:rsidRPr="00BB468B">
        <w:rPr>
          <w:rFonts w:cs="Times New Roman"/>
          <w:noProof/>
        </w:rPr>
        <w:drawing>
          <wp:inline distT="0" distB="0" distL="0" distR="0" wp14:anchorId="7823035C" wp14:editId="7244D77B">
            <wp:extent cx="5667375" cy="1638172"/>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6">
                      <a:extLst>
                        <a:ext uri="{28A0092B-C50C-407E-A947-70E740481C1C}">
                          <a14:useLocalDpi xmlns:a14="http://schemas.microsoft.com/office/drawing/2010/main" val="0"/>
                        </a:ext>
                      </a:extLst>
                    </a:blip>
                    <a:srcRect l="495" r="1113" b="6147"/>
                    <a:stretch/>
                  </pic:blipFill>
                  <pic:spPr bwMode="auto">
                    <a:xfrm>
                      <a:off x="0" y="0"/>
                      <a:ext cx="5668002" cy="1638353"/>
                    </a:xfrm>
                    <a:prstGeom prst="rect">
                      <a:avLst/>
                    </a:prstGeom>
                    <a:ln>
                      <a:noFill/>
                    </a:ln>
                    <a:extLst>
                      <a:ext uri="{53640926-AAD7-44D8-BBD7-CCE9431645EC}">
                        <a14:shadowObscured xmlns:a14="http://schemas.microsoft.com/office/drawing/2010/main"/>
                      </a:ext>
                    </a:extLst>
                  </pic:spPr>
                </pic:pic>
              </a:graphicData>
            </a:graphic>
          </wp:inline>
        </w:drawing>
      </w:r>
    </w:p>
    <w:p w14:paraId="75641202" w14:textId="0DFFD00A" w:rsidR="00E60A2E" w:rsidRDefault="00E60A2E" w:rsidP="00E60A2E">
      <w:pPr>
        <w:pStyle w:val="Lgende"/>
      </w:pPr>
      <w:r>
        <w:t xml:space="preserve">Figure 5 : Séquence envoyé par le capteur  </w:t>
      </w:r>
    </w:p>
    <w:p w14:paraId="29DCBFF7" w14:textId="77777777" w:rsidR="00304796" w:rsidRPr="00304796" w:rsidRDefault="00304796" w:rsidP="00304796"/>
    <w:p w14:paraId="1B13DEF3" w14:textId="77777777" w:rsidR="00E60A2E" w:rsidRPr="0008265A" w:rsidRDefault="00E60A2E" w:rsidP="00E60A2E">
      <w:pPr>
        <w:pStyle w:val="Lgende"/>
        <w:jc w:val="both"/>
        <w:rPr>
          <w:rFonts w:ascii="Times New Roman" w:hAnsi="Times New Roman" w:cs="Times New Roman"/>
          <w:i w:val="0"/>
          <w:iCs w:val="0"/>
        </w:rPr>
      </w:pPr>
      <w:r w:rsidRPr="0008265A">
        <w:rPr>
          <w:rFonts w:ascii="Times New Roman" w:hAnsi="Times New Roman" w:cs="Times New Roman"/>
          <w:i w:val="0"/>
          <w:iCs w:val="0"/>
        </w:rPr>
        <w:t>Données brutes de la température : 16 bits (2 octets).</w:t>
      </w:r>
    </w:p>
    <w:p w14:paraId="645CCC71" w14:textId="77777777" w:rsidR="00E60A2E" w:rsidRDefault="00E60A2E" w:rsidP="00E60A2E">
      <w:r>
        <w:t xml:space="preserve">Données brutes de l’humidité : 16 bits (2octets). </w:t>
      </w:r>
    </w:p>
    <w:p w14:paraId="571C05C8" w14:textId="77777777" w:rsidR="00E60A2E" w:rsidRDefault="00E60A2E" w:rsidP="00E60A2E">
      <w:r>
        <w:t>Checksum : 2*8 bits.</w:t>
      </w:r>
    </w:p>
    <w:p w14:paraId="6916B7B9" w14:textId="77777777" w:rsidR="00E60A2E" w:rsidRDefault="00E60A2E" w:rsidP="00E60A2E">
      <w:r>
        <w:t xml:space="preserve">Un </w:t>
      </w:r>
      <w:proofErr w:type="spellStart"/>
      <w:r>
        <w:t>acknowledge</w:t>
      </w:r>
      <w:proofErr w:type="spellEnd"/>
      <w:r>
        <w:t xml:space="preserve"> tous les 8bits.</w:t>
      </w:r>
    </w:p>
    <w:p w14:paraId="27932DE4" w14:textId="77777777" w:rsidR="00E60A2E" w:rsidRDefault="00E60A2E" w:rsidP="00E60A2E">
      <w:r>
        <w:t>Un bit NACK de fin de transmission.</w:t>
      </w:r>
    </w:p>
    <w:p w14:paraId="54545D11" w14:textId="77777777" w:rsidR="00E60A2E" w:rsidRPr="003B018E" w:rsidRDefault="00E60A2E" w:rsidP="00E60A2E">
      <w:r>
        <w:t xml:space="preserve">Somme : 32 bits à décoder. </w:t>
      </w:r>
      <w:r w:rsidRPr="003B018E">
        <w:t xml:space="preserve">+ 16 bits de checksum + 6 </w:t>
      </w:r>
      <w:proofErr w:type="spellStart"/>
      <w:r w:rsidRPr="003B018E">
        <w:t>acknowledge</w:t>
      </w:r>
      <w:proofErr w:type="spellEnd"/>
      <w:r w:rsidRPr="003B018E">
        <w:t xml:space="preserve"> = 54 bits.</w:t>
      </w:r>
    </w:p>
    <w:p w14:paraId="43833BD4" w14:textId="77777777" w:rsidR="00E60A2E" w:rsidRPr="003B018E" w:rsidRDefault="00E60A2E" w:rsidP="00E60A2E">
      <w:pPr>
        <w:rPr>
          <w:rFonts w:cs="Times New Roman"/>
        </w:rPr>
      </w:pPr>
    </w:p>
    <w:p w14:paraId="1C9B0803" w14:textId="77777777" w:rsidR="00E60A2E" w:rsidRPr="003B018E" w:rsidRDefault="00E60A2E" w:rsidP="00197773"/>
    <w:p w14:paraId="028F2652" w14:textId="77777777" w:rsidR="00E60A2E" w:rsidRPr="00BB468B" w:rsidRDefault="00E60A2E" w:rsidP="00E60A2E">
      <w:pPr>
        <w:pStyle w:val="Titre3"/>
      </w:pPr>
      <w:bookmarkStart w:id="19" w:name="_Toc102320147"/>
      <w:bookmarkStart w:id="20" w:name="_Toc102747639"/>
      <w:r w:rsidRPr="00BB468B">
        <w:t>Initialisation</w:t>
      </w:r>
      <w:r>
        <w:t xml:space="preserve"> du SHT31 et du LCD</w:t>
      </w:r>
      <w:bookmarkEnd w:id="19"/>
      <w:bookmarkEnd w:id="20"/>
    </w:p>
    <w:p w14:paraId="48BDD95A" w14:textId="77777777" w:rsidR="00E60A2E" w:rsidRPr="00BB468B" w:rsidRDefault="00E60A2E" w:rsidP="00E60A2E">
      <w:pPr>
        <w:rPr>
          <w:rFonts w:cs="Times New Roman"/>
        </w:rPr>
      </w:pPr>
    </w:p>
    <w:p w14:paraId="36482911" w14:textId="77777777" w:rsidR="00E60A2E" w:rsidRDefault="00E60A2E" w:rsidP="00E60A2E">
      <w:pPr>
        <w:rPr>
          <w:rFonts w:cs="Times New Roman"/>
        </w:rPr>
      </w:pPr>
      <w:r>
        <w:rPr>
          <w:rFonts w:cs="Times New Roman"/>
        </w:rPr>
        <w:t xml:space="preserve">Après avoir recherché des tutoriels qui traiter le même type de capteur et d’écran </w:t>
      </w:r>
      <w:proofErr w:type="spellStart"/>
      <w:r>
        <w:rPr>
          <w:rFonts w:cs="Times New Roman"/>
        </w:rPr>
        <w:t>lcd</w:t>
      </w:r>
      <w:proofErr w:type="spellEnd"/>
      <w:r>
        <w:rPr>
          <w:rFonts w:cs="Times New Roman"/>
        </w:rPr>
        <w:t>, j’ai pu trouver une bibliothèque que répond à nos attentes :</w:t>
      </w:r>
    </w:p>
    <w:p w14:paraId="095C33B7" w14:textId="77777777" w:rsidR="00E60A2E" w:rsidRDefault="00E60A2E" w:rsidP="00E60A2E">
      <w:pPr>
        <w:rPr>
          <w:rFonts w:cs="Times New Roman"/>
        </w:rPr>
      </w:pPr>
      <w:r>
        <w:rPr>
          <w:rFonts w:cs="Times New Roman"/>
        </w:rPr>
        <w:t xml:space="preserve">Afin d’initialiser le capteur, j’ai utilisé cette fonction : </w:t>
      </w:r>
    </w:p>
    <w:p w14:paraId="671EC304" w14:textId="0CFAD666" w:rsidR="00E60A2E" w:rsidRPr="00BB468B" w:rsidRDefault="00E60A2E" w:rsidP="00E60A2E">
      <w:pPr>
        <w:rPr>
          <w:rFonts w:cs="Times New Roman"/>
        </w:rPr>
      </w:pPr>
      <w:r>
        <w:rPr>
          <w:rFonts w:cs="Times New Roman"/>
          <w:noProof/>
        </w:rPr>
        <w:drawing>
          <wp:inline distT="0" distB="0" distL="0" distR="0" wp14:anchorId="560B7BA6" wp14:editId="119373C9">
            <wp:extent cx="5760720" cy="1076325"/>
            <wp:effectExtent l="0" t="0" r="0" b="952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rotWithShape="1">
                    <a:blip r:embed="rId17">
                      <a:extLst>
                        <a:ext uri="{28A0092B-C50C-407E-A947-70E740481C1C}">
                          <a14:useLocalDpi xmlns:a14="http://schemas.microsoft.com/office/drawing/2010/main" val="0"/>
                        </a:ext>
                      </a:extLst>
                    </a:blip>
                    <a:srcRect t="40486" b="26836"/>
                    <a:stretch/>
                  </pic:blipFill>
                  <pic:spPr bwMode="auto">
                    <a:xfrm>
                      <a:off x="0" y="0"/>
                      <a:ext cx="5760720" cy="1076325"/>
                    </a:xfrm>
                    <a:prstGeom prst="rect">
                      <a:avLst/>
                    </a:prstGeom>
                    <a:ln>
                      <a:noFill/>
                    </a:ln>
                    <a:extLst>
                      <a:ext uri="{53640926-AAD7-44D8-BBD7-CCE9431645EC}">
                        <a14:shadowObscured xmlns:a14="http://schemas.microsoft.com/office/drawing/2010/main"/>
                      </a:ext>
                    </a:extLst>
                  </pic:spPr>
                </pic:pic>
              </a:graphicData>
            </a:graphic>
          </wp:inline>
        </w:drawing>
      </w:r>
    </w:p>
    <w:p w14:paraId="222C639F" w14:textId="77777777" w:rsidR="00E60A2E" w:rsidRDefault="00E60A2E" w:rsidP="00E60A2E">
      <w:pPr>
        <w:pStyle w:val="Lgende"/>
      </w:pPr>
      <w:r>
        <w:t>Figure 6 initialisation du capteur</w:t>
      </w:r>
    </w:p>
    <w:p w14:paraId="1BF68535" w14:textId="77777777" w:rsidR="00E60A2E" w:rsidRDefault="00E60A2E" w:rsidP="00E60A2E">
      <w:r>
        <w:t>Cette fonction est rappelée au début du main afin d’initialiser le capteur.</w:t>
      </w:r>
    </w:p>
    <w:p w14:paraId="5B610FCE" w14:textId="77777777" w:rsidR="00E60A2E" w:rsidRDefault="00E60A2E" w:rsidP="00E60A2E"/>
    <w:p w14:paraId="35A82B9A" w14:textId="77777777" w:rsidR="00E60A2E" w:rsidRPr="004C2AC0" w:rsidRDefault="00E60A2E" w:rsidP="00E60A2E"/>
    <w:p w14:paraId="0F9D7DA7" w14:textId="77777777" w:rsidR="00E60A2E" w:rsidRPr="00BB468B" w:rsidRDefault="00E60A2E" w:rsidP="00E60A2E">
      <w:pPr>
        <w:pStyle w:val="Titre3"/>
      </w:pPr>
      <w:bookmarkStart w:id="21" w:name="_Toc102320148"/>
      <w:bookmarkStart w:id="22" w:name="_Toc102747640"/>
      <w:r>
        <w:t xml:space="preserve">Fonctions </w:t>
      </w:r>
      <w:r w:rsidRPr="00E60A2E">
        <w:t>utiles</w:t>
      </w:r>
      <w:r>
        <w:t xml:space="preserve"> du SHT31</w:t>
      </w:r>
      <w:bookmarkEnd w:id="21"/>
      <w:bookmarkEnd w:id="22"/>
      <w:r>
        <w:t xml:space="preserve"> </w:t>
      </w:r>
    </w:p>
    <w:p w14:paraId="27EA26D1" w14:textId="77777777" w:rsidR="00E60A2E" w:rsidRDefault="00E60A2E" w:rsidP="00E60A2E">
      <w:pPr>
        <w:rPr>
          <w:rFonts w:cs="Times New Roman"/>
        </w:rPr>
      </w:pPr>
    </w:p>
    <w:p w14:paraId="5CDFEDC6" w14:textId="77777777" w:rsidR="00E60A2E" w:rsidRDefault="00E60A2E" w:rsidP="00E60A2E">
      <w:pPr>
        <w:rPr>
          <w:rFonts w:cs="Times New Roman"/>
        </w:rPr>
      </w:pPr>
      <w:r>
        <w:rPr>
          <w:rFonts w:cs="Times New Roman"/>
        </w:rPr>
        <w:t>Afin de récupérer la température et l’humidité, on se doit d’utiliser une fonction de transmission de données, une fonction de réception des données et une fonction pour décoder la trame.</w:t>
      </w:r>
    </w:p>
    <w:p w14:paraId="15B1BA92" w14:textId="77777777" w:rsidR="00E60A2E" w:rsidRDefault="00E60A2E" w:rsidP="00E60A2E">
      <w:pPr>
        <w:rPr>
          <w:rFonts w:cs="Times New Roman"/>
        </w:rPr>
      </w:pPr>
    </w:p>
    <w:p w14:paraId="5E4F2D42" w14:textId="77777777" w:rsidR="00E60A2E" w:rsidRDefault="00E60A2E" w:rsidP="00E60A2E">
      <w:pPr>
        <w:rPr>
          <w:rFonts w:cs="Times New Roman"/>
        </w:rPr>
      </w:pPr>
      <w:r>
        <w:rPr>
          <w:rFonts w:cs="Times New Roman"/>
          <w:noProof/>
        </w:rPr>
        <w:drawing>
          <wp:inline distT="0" distB="0" distL="0" distR="0" wp14:anchorId="60CDAFBF" wp14:editId="4DDC2866">
            <wp:extent cx="5760720" cy="1333500"/>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17">
                      <a:extLst>
                        <a:ext uri="{28A0092B-C50C-407E-A947-70E740481C1C}">
                          <a14:useLocalDpi xmlns:a14="http://schemas.microsoft.com/office/drawing/2010/main" val="0"/>
                        </a:ext>
                      </a:extLst>
                    </a:blip>
                    <a:srcRect b="59514"/>
                    <a:stretch/>
                  </pic:blipFill>
                  <pic:spPr bwMode="auto">
                    <a:xfrm>
                      <a:off x="0" y="0"/>
                      <a:ext cx="5760720" cy="1333500"/>
                    </a:xfrm>
                    <a:prstGeom prst="rect">
                      <a:avLst/>
                    </a:prstGeom>
                    <a:ln>
                      <a:noFill/>
                    </a:ln>
                    <a:extLst>
                      <a:ext uri="{53640926-AAD7-44D8-BBD7-CCE9431645EC}">
                        <a14:shadowObscured xmlns:a14="http://schemas.microsoft.com/office/drawing/2010/main"/>
                      </a:ext>
                    </a:extLst>
                  </pic:spPr>
                </pic:pic>
              </a:graphicData>
            </a:graphic>
          </wp:inline>
        </w:drawing>
      </w:r>
    </w:p>
    <w:p w14:paraId="1E881BFD" w14:textId="77777777" w:rsidR="00E60A2E" w:rsidRDefault="00E60A2E" w:rsidP="00E60A2E">
      <w:pPr>
        <w:rPr>
          <w:rFonts w:cs="Times New Roman"/>
        </w:rPr>
      </w:pPr>
      <w:r>
        <w:rPr>
          <w:rFonts w:cs="Times New Roman"/>
          <w:noProof/>
        </w:rPr>
        <w:drawing>
          <wp:inline distT="0" distB="0" distL="0" distR="0" wp14:anchorId="1206AE1E" wp14:editId="25527F4E">
            <wp:extent cx="5760720" cy="922020"/>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17">
                      <a:extLst>
                        <a:ext uri="{28A0092B-C50C-407E-A947-70E740481C1C}">
                          <a14:useLocalDpi xmlns:a14="http://schemas.microsoft.com/office/drawing/2010/main" val="0"/>
                        </a:ext>
                      </a:extLst>
                    </a:blip>
                    <a:srcRect l="-165" t="72007" r="165"/>
                    <a:stretch/>
                  </pic:blipFill>
                  <pic:spPr bwMode="auto">
                    <a:xfrm>
                      <a:off x="0" y="0"/>
                      <a:ext cx="5760720" cy="922020"/>
                    </a:xfrm>
                    <a:prstGeom prst="rect">
                      <a:avLst/>
                    </a:prstGeom>
                    <a:ln>
                      <a:noFill/>
                    </a:ln>
                    <a:extLst>
                      <a:ext uri="{53640926-AAD7-44D8-BBD7-CCE9431645EC}">
                        <a14:shadowObscured xmlns:a14="http://schemas.microsoft.com/office/drawing/2010/main"/>
                      </a:ext>
                    </a:extLst>
                  </pic:spPr>
                </pic:pic>
              </a:graphicData>
            </a:graphic>
          </wp:inline>
        </w:drawing>
      </w:r>
    </w:p>
    <w:p w14:paraId="66A678AC" w14:textId="0A281A17" w:rsidR="00E60A2E" w:rsidRPr="00BB468B" w:rsidRDefault="00E60A2E" w:rsidP="00E60A2E">
      <w:pPr>
        <w:rPr>
          <w:rFonts w:cs="Times New Roman"/>
        </w:rPr>
      </w:pPr>
      <w:r>
        <w:rPr>
          <w:rFonts w:cs="Times New Roman"/>
          <w:noProof/>
        </w:rPr>
        <w:lastRenderedPageBreak/>
        <w:drawing>
          <wp:anchor distT="0" distB="0" distL="114300" distR="114300" simplePos="0" relativeHeight="251664384" behindDoc="0" locked="0" layoutInCell="1" allowOverlap="1" wp14:anchorId="68EA94F9" wp14:editId="6F7D9923">
            <wp:simplePos x="901700" y="901700"/>
            <wp:positionH relativeFrom="column">
              <wp:align>left</wp:align>
            </wp:positionH>
            <wp:positionV relativeFrom="paragraph">
              <wp:align>top</wp:align>
            </wp:positionV>
            <wp:extent cx="5382376" cy="2743583"/>
            <wp:effectExtent l="0" t="0" r="8890" b="0"/>
            <wp:wrapSquare wrapText="bothSides"/>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382376" cy="2743583"/>
                    </a:xfrm>
                    <a:prstGeom prst="rect">
                      <a:avLst/>
                    </a:prstGeom>
                  </pic:spPr>
                </pic:pic>
              </a:graphicData>
            </a:graphic>
          </wp:anchor>
        </w:drawing>
      </w:r>
    </w:p>
    <w:p w14:paraId="1B704E6E" w14:textId="77777777" w:rsidR="00E60A2E" w:rsidRDefault="00E60A2E" w:rsidP="00197773"/>
    <w:p w14:paraId="3E7D93AC" w14:textId="77777777" w:rsidR="00E60A2E" w:rsidRDefault="00E60A2E" w:rsidP="00E60A2E">
      <w:pPr>
        <w:pStyle w:val="Lgende"/>
      </w:pPr>
    </w:p>
    <w:p w14:paraId="729712C9" w14:textId="77777777" w:rsidR="00E60A2E" w:rsidRPr="00BB468B" w:rsidRDefault="00E60A2E" w:rsidP="00E60A2E">
      <w:pPr>
        <w:pStyle w:val="Lgende"/>
      </w:pPr>
      <w:r>
        <w:t xml:space="preserve">Figure 7 : Fonctions utilisées sur le SHT31 </w:t>
      </w:r>
    </w:p>
    <w:p w14:paraId="28B8990A" w14:textId="77777777" w:rsidR="00E60A2E" w:rsidRPr="004C2AC0" w:rsidRDefault="00E60A2E" w:rsidP="00E60A2E"/>
    <w:p w14:paraId="4CD3DD63" w14:textId="77777777" w:rsidR="00E60A2E" w:rsidRDefault="00E60A2E" w:rsidP="00E60A2E">
      <w:pPr>
        <w:pStyle w:val="Titre3"/>
      </w:pPr>
      <w:bookmarkStart w:id="23" w:name="_Toc102320149"/>
      <w:bookmarkStart w:id="24" w:name="_Toc102747641"/>
      <w:r>
        <w:t xml:space="preserve">Appel aux </w:t>
      </w:r>
      <w:r w:rsidRPr="00E60A2E">
        <w:t>fonctions</w:t>
      </w:r>
      <w:r>
        <w:t xml:space="preserve"> sur le </w:t>
      </w:r>
      <w:proofErr w:type="spellStart"/>
      <w:proofErr w:type="gramStart"/>
      <w:r>
        <w:t>while</w:t>
      </w:r>
      <w:proofErr w:type="spellEnd"/>
      <w:r>
        <w:t>(</w:t>
      </w:r>
      <w:proofErr w:type="gramEnd"/>
      <w:r>
        <w:t>1) du main</w:t>
      </w:r>
      <w:bookmarkEnd w:id="23"/>
      <w:bookmarkEnd w:id="24"/>
    </w:p>
    <w:p w14:paraId="76E1071D" w14:textId="77777777" w:rsidR="00E60A2E" w:rsidRDefault="00E60A2E" w:rsidP="00197773"/>
    <w:p w14:paraId="31DACFCF" w14:textId="52D459EB" w:rsidR="00E60A2E" w:rsidRDefault="00E60A2E" w:rsidP="00E60A2E">
      <w:pPr>
        <w:rPr>
          <w:rFonts w:cs="Times New Roman"/>
        </w:rPr>
      </w:pPr>
      <w:r>
        <w:rPr>
          <w:rFonts w:cs="Times New Roman"/>
        </w:rPr>
        <w:t xml:space="preserve">Toutes le fonctions utilisées pour lire et afficher la température et l’humidité sont appelées dans un </w:t>
      </w:r>
      <w:proofErr w:type="spellStart"/>
      <w:proofErr w:type="gramStart"/>
      <w:r>
        <w:rPr>
          <w:rFonts w:cs="Times New Roman"/>
        </w:rPr>
        <w:t>while</w:t>
      </w:r>
      <w:proofErr w:type="spellEnd"/>
      <w:r>
        <w:rPr>
          <w:rFonts w:cs="Times New Roman"/>
        </w:rPr>
        <w:t>(</w:t>
      </w:r>
      <w:proofErr w:type="gramEnd"/>
      <w:r>
        <w:rPr>
          <w:rFonts w:cs="Times New Roman"/>
        </w:rPr>
        <w:t>1) dans le main afin de faire une lecture et un affichage cycliques et réguliers.</w:t>
      </w:r>
    </w:p>
    <w:p w14:paraId="378A64A3" w14:textId="77777777" w:rsidR="00304796" w:rsidRDefault="00304796" w:rsidP="00E60A2E">
      <w:pPr>
        <w:rPr>
          <w:rFonts w:cs="Times New Roman"/>
        </w:rPr>
      </w:pPr>
    </w:p>
    <w:p w14:paraId="1AAFBE3A" w14:textId="3F7DA94A" w:rsidR="00E60A2E" w:rsidRPr="00BB468B" w:rsidRDefault="00E60A2E" w:rsidP="00304796">
      <w:pPr>
        <w:rPr>
          <w:rFonts w:cs="Times New Roman"/>
        </w:rPr>
      </w:pPr>
      <w:r>
        <w:rPr>
          <w:rFonts w:cs="Times New Roman"/>
          <w:noProof/>
        </w:rPr>
        <w:drawing>
          <wp:inline distT="0" distB="0" distL="0" distR="0" wp14:anchorId="6AAC2385" wp14:editId="68DB93FC">
            <wp:extent cx="5760720" cy="1927860"/>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rotWithShape="1">
                    <a:blip r:embed="rId19">
                      <a:extLst>
                        <a:ext uri="{28A0092B-C50C-407E-A947-70E740481C1C}">
                          <a14:useLocalDpi xmlns:a14="http://schemas.microsoft.com/office/drawing/2010/main" val="0"/>
                        </a:ext>
                      </a:extLst>
                    </a:blip>
                    <a:srcRect t="6900"/>
                    <a:stretch/>
                  </pic:blipFill>
                  <pic:spPr bwMode="auto">
                    <a:xfrm>
                      <a:off x="0" y="0"/>
                      <a:ext cx="5760720" cy="1927860"/>
                    </a:xfrm>
                    <a:prstGeom prst="rect">
                      <a:avLst/>
                    </a:prstGeom>
                    <a:ln>
                      <a:noFill/>
                    </a:ln>
                    <a:extLst>
                      <a:ext uri="{53640926-AAD7-44D8-BBD7-CCE9431645EC}">
                        <a14:shadowObscured xmlns:a14="http://schemas.microsoft.com/office/drawing/2010/main"/>
                      </a:ext>
                    </a:extLst>
                  </pic:spPr>
                </pic:pic>
              </a:graphicData>
            </a:graphic>
          </wp:inline>
        </w:drawing>
      </w:r>
    </w:p>
    <w:p w14:paraId="63216A3F" w14:textId="77777777" w:rsidR="00E60A2E" w:rsidRPr="00BB468B" w:rsidRDefault="00E60A2E" w:rsidP="00E60A2E">
      <w:pPr>
        <w:pStyle w:val="Lgende"/>
      </w:pPr>
      <w:r>
        <w:t xml:space="preserve">Figure 8 : Lecture et affichage du main </w:t>
      </w:r>
    </w:p>
    <w:p w14:paraId="13F5CF0D" w14:textId="77777777" w:rsidR="00E60A2E" w:rsidRDefault="00E60A2E" w:rsidP="00E60A2E">
      <w:pPr>
        <w:rPr>
          <w:rFonts w:cs="Times New Roman"/>
        </w:rPr>
      </w:pPr>
    </w:p>
    <w:p w14:paraId="5814E93B" w14:textId="77777777" w:rsidR="00E60A2E" w:rsidRDefault="00E60A2E" w:rsidP="00E60A2E">
      <w:pPr>
        <w:rPr>
          <w:rFonts w:cs="Times New Roman"/>
        </w:rPr>
      </w:pPr>
    </w:p>
    <w:p w14:paraId="35446F86" w14:textId="77777777" w:rsidR="00E60A2E" w:rsidRDefault="00E60A2E" w:rsidP="00E60A2E">
      <w:pPr>
        <w:jc w:val="center"/>
      </w:pPr>
    </w:p>
    <w:p w14:paraId="1D774185" w14:textId="77777777" w:rsidR="00E60A2E" w:rsidRDefault="00E60A2E" w:rsidP="00E60A2E"/>
    <w:p w14:paraId="03195CFE" w14:textId="53439A01" w:rsidR="00E60A2E" w:rsidRDefault="00E60A2E" w:rsidP="00E60A2E">
      <w:pPr>
        <w:jc w:val="left"/>
      </w:pPr>
    </w:p>
    <w:p w14:paraId="6377FB91" w14:textId="77777777" w:rsidR="00304796" w:rsidRDefault="00304796" w:rsidP="00E60A2E">
      <w:pPr>
        <w:jc w:val="left"/>
      </w:pPr>
    </w:p>
    <w:p w14:paraId="7F112F4C" w14:textId="77777777" w:rsidR="00E60A2E" w:rsidRDefault="00E60A2E" w:rsidP="00E60A2E">
      <w:pPr>
        <w:pStyle w:val="Titre2"/>
      </w:pPr>
      <w:bookmarkStart w:id="25" w:name="_Toc102320150"/>
      <w:bookmarkStart w:id="26" w:name="_Toc102747642"/>
      <w:r>
        <w:lastRenderedPageBreak/>
        <w:t>Observation au pico scope</w:t>
      </w:r>
      <w:bookmarkEnd w:id="25"/>
      <w:bookmarkEnd w:id="26"/>
    </w:p>
    <w:p w14:paraId="51506B33" w14:textId="77777777" w:rsidR="00E60A2E" w:rsidRPr="00E96DF0" w:rsidRDefault="00E60A2E" w:rsidP="00E60A2E"/>
    <w:p w14:paraId="152D665C" w14:textId="77777777" w:rsidR="00E60A2E" w:rsidRDefault="00E60A2E" w:rsidP="00E60A2E">
      <w:r>
        <w:t>Afin d’observer ce qui se transmet entre la STM32 et le capteur/</w:t>
      </w:r>
      <w:proofErr w:type="spellStart"/>
      <w:r>
        <w:t>lcd</w:t>
      </w:r>
      <w:proofErr w:type="spellEnd"/>
      <w:r>
        <w:t xml:space="preserve">, on utilise un pico scope qui nous permet de visualiser les signaux souhaités sur un ordinateur. Après avoir paramétré une lecture en protocole I2C on observe : </w:t>
      </w:r>
    </w:p>
    <w:p w14:paraId="09BCA14E" w14:textId="77777777" w:rsidR="00E60A2E" w:rsidRPr="009435F6" w:rsidRDefault="00E60A2E" w:rsidP="00E60A2E">
      <w:pPr>
        <w:pStyle w:val="Titre3"/>
      </w:pPr>
      <w:bookmarkStart w:id="27" w:name="_Toc102320151"/>
      <w:bookmarkStart w:id="28" w:name="_Toc102747643"/>
      <w:r w:rsidRPr="00E60A2E">
        <w:t>LCD</w:t>
      </w:r>
      <w:bookmarkEnd w:id="27"/>
      <w:bookmarkEnd w:id="28"/>
    </w:p>
    <w:p w14:paraId="2484E48F" w14:textId="77777777" w:rsidR="00E60A2E" w:rsidRDefault="00E60A2E" w:rsidP="00E60A2E">
      <w:pPr>
        <w:jc w:val="center"/>
      </w:pPr>
      <w:r>
        <w:rPr>
          <w:noProof/>
        </w:rPr>
        <w:drawing>
          <wp:inline distT="0" distB="0" distL="0" distR="0" wp14:anchorId="4AC90F40" wp14:editId="1E5AE8E3">
            <wp:extent cx="3633746" cy="3028120"/>
            <wp:effectExtent l="0" t="0" r="508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20" cstate="print">
                      <a:extLst>
                        <a:ext uri="{28A0092B-C50C-407E-A947-70E740481C1C}">
                          <a14:useLocalDpi xmlns:a14="http://schemas.microsoft.com/office/drawing/2010/main" val="0"/>
                        </a:ext>
                      </a:extLst>
                    </a:blip>
                    <a:srcRect l="8420" t="31004" r="68388" b="31572"/>
                    <a:stretch/>
                  </pic:blipFill>
                  <pic:spPr bwMode="auto">
                    <a:xfrm>
                      <a:off x="0" y="0"/>
                      <a:ext cx="3644345" cy="3036952"/>
                    </a:xfrm>
                    <a:prstGeom prst="rect">
                      <a:avLst/>
                    </a:prstGeom>
                    <a:ln>
                      <a:noFill/>
                    </a:ln>
                    <a:extLst>
                      <a:ext uri="{53640926-AAD7-44D8-BBD7-CCE9431645EC}">
                        <a14:shadowObscured xmlns:a14="http://schemas.microsoft.com/office/drawing/2010/main"/>
                      </a:ext>
                    </a:extLst>
                  </pic:spPr>
                </pic:pic>
              </a:graphicData>
            </a:graphic>
          </wp:inline>
        </w:drawing>
      </w:r>
    </w:p>
    <w:p w14:paraId="194116C5" w14:textId="77777777" w:rsidR="00E60A2E" w:rsidRPr="00BB468B" w:rsidRDefault="00E60A2E" w:rsidP="00E60A2E">
      <w:pPr>
        <w:pStyle w:val="Lgende"/>
      </w:pPr>
      <w:r>
        <w:t xml:space="preserve">Figure 9 : Observation des signaux SCL et SDA </w:t>
      </w:r>
    </w:p>
    <w:p w14:paraId="71134EB8" w14:textId="77777777" w:rsidR="00E60A2E" w:rsidRDefault="00E60A2E" w:rsidP="00E60A2E">
      <w:r>
        <w:t>3 E correspond à l’adresse du LCD, on a pu le voir aussi sur sa datasheet. 80 et 8C correspondent aux LSB et MSB de la donnée à afficher sur l’écran.</w:t>
      </w:r>
    </w:p>
    <w:p w14:paraId="0CBFC9CE" w14:textId="77777777" w:rsidR="00E60A2E" w:rsidRDefault="00E60A2E" w:rsidP="00E60A2E">
      <w:pPr>
        <w:jc w:val="center"/>
      </w:pPr>
    </w:p>
    <w:p w14:paraId="7A47A681" w14:textId="77777777" w:rsidR="00E60A2E" w:rsidRPr="00E60A2E" w:rsidRDefault="00E60A2E" w:rsidP="00E60A2E">
      <w:pPr>
        <w:pStyle w:val="Titre3"/>
      </w:pPr>
      <w:bookmarkStart w:id="29" w:name="_Toc102320152"/>
      <w:bookmarkStart w:id="30" w:name="_Toc102747644"/>
      <w:r w:rsidRPr="00E60A2E">
        <w:rPr>
          <w:rStyle w:val="Titre2Car"/>
          <w:b/>
          <w:sz w:val="28"/>
          <w:szCs w:val="24"/>
        </w:rPr>
        <w:t>SHT 31</w:t>
      </w:r>
      <w:bookmarkEnd w:id="29"/>
      <w:bookmarkEnd w:id="30"/>
      <w:r w:rsidRPr="00E60A2E">
        <w:t xml:space="preserve"> </w:t>
      </w:r>
    </w:p>
    <w:p w14:paraId="34AD991C" w14:textId="45D0E756" w:rsidR="00E60A2E" w:rsidRDefault="00E60A2E" w:rsidP="00E60A2E">
      <w:pPr>
        <w:rPr>
          <w:b/>
          <w:bCs/>
        </w:rPr>
      </w:pPr>
      <w:r>
        <w:rPr>
          <w:noProof/>
        </w:rPr>
        <w:drawing>
          <wp:inline distT="0" distB="0" distL="0" distR="0" wp14:anchorId="20A50FC1" wp14:editId="775A16EF">
            <wp:extent cx="5401429" cy="733527"/>
            <wp:effectExtent l="0" t="0" r="889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a:extLst>
                        <a:ext uri="{28A0092B-C50C-407E-A947-70E740481C1C}">
                          <a14:useLocalDpi xmlns:a14="http://schemas.microsoft.com/office/drawing/2010/main" val="0"/>
                        </a:ext>
                      </a:extLst>
                    </a:blip>
                    <a:stretch>
                      <a:fillRect/>
                    </a:stretch>
                  </pic:blipFill>
                  <pic:spPr>
                    <a:xfrm>
                      <a:off x="0" y="0"/>
                      <a:ext cx="5401429" cy="733527"/>
                    </a:xfrm>
                    <a:prstGeom prst="rect">
                      <a:avLst/>
                    </a:prstGeom>
                  </pic:spPr>
                </pic:pic>
              </a:graphicData>
            </a:graphic>
          </wp:inline>
        </w:drawing>
      </w:r>
    </w:p>
    <w:p w14:paraId="02D7A6A2" w14:textId="77777777" w:rsidR="00E60A2E" w:rsidRPr="00BB468B" w:rsidRDefault="00E60A2E" w:rsidP="00E60A2E">
      <w:pPr>
        <w:pStyle w:val="Lgende"/>
      </w:pPr>
      <w:r>
        <w:t xml:space="preserve">Figure 10 : Observation des signaux SCL et SDA </w:t>
      </w:r>
    </w:p>
    <w:p w14:paraId="26205810" w14:textId="77777777" w:rsidR="00E60A2E" w:rsidRPr="00C946AD" w:rsidRDefault="00E60A2E" w:rsidP="00E60A2E">
      <w:pPr>
        <w:rPr>
          <w:b/>
          <w:bCs/>
        </w:rPr>
      </w:pPr>
    </w:p>
    <w:p w14:paraId="2B024EDF" w14:textId="66E31BE2" w:rsidR="00E60A2E" w:rsidRDefault="00E60A2E" w:rsidP="00E60A2E">
      <w:pPr>
        <w:jc w:val="center"/>
      </w:pPr>
      <w:r>
        <w:rPr>
          <w:noProof/>
        </w:rPr>
        <w:lastRenderedPageBreak/>
        <w:drawing>
          <wp:inline distT="0" distB="0" distL="0" distR="0" wp14:anchorId="562EB506" wp14:editId="58E39E17">
            <wp:extent cx="5760720" cy="4141470"/>
            <wp:effectExtent l="0" t="0" r="0" b="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4141470"/>
                    </a:xfrm>
                    <a:prstGeom prst="rect">
                      <a:avLst/>
                    </a:prstGeom>
                  </pic:spPr>
                </pic:pic>
              </a:graphicData>
            </a:graphic>
          </wp:inline>
        </w:drawing>
      </w:r>
    </w:p>
    <w:p w14:paraId="1298881F" w14:textId="062D53B6" w:rsidR="00E60A2E" w:rsidRPr="00BB468B" w:rsidRDefault="00E60A2E" w:rsidP="00E60A2E">
      <w:pPr>
        <w:pStyle w:val="Lgende"/>
      </w:pPr>
      <w:r>
        <w:t>Figure 1</w:t>
      </w:r>
      <w:r w:rsidR="000C36C5">
        <w:t>1</w:t>
      </w:r>
      <w:r>
        <w:t xml:space="preserve"> : Décodage de la trame par l’application PICO SCOPE </w:t>
      </w:r>
    </w:p>
    <w:p w14:paraId="5F41DF99" w14:textId="77777777" w:rsidR="00B62ED4" w:rsidRDefault="00B62ED4">
      <w:pPr>
        <w:spacing w:line="259" w:lineRule="auto"/>
        <w:jc w:val="left"/>
        <w:rPr>
          <w:rFonts w:eastAsiaTheme="majorEastAsia" w:cstheme="majorBidi"/>
          <w:b/>
          <w:sz w:val="36"/>
          <w:szCs w:val="32"/>
          <w:u w:val="single"/>
        </w:rPr>
      </w:pPr>
      <w:r>
        <w:br w:type="page"/>
      </w:r>
    </w:p>
    <w:p w14:paraId="019C9189" w14:textId="6719AE55" w:rsidR="00E60A2E" w:rsidRPr="00E60A2E" w:rsidRDefault="00E60A2E" w:rsidP="00E60A2E">
      <w:pPr>
        <w:pStyle w:val="Titre1"/>
      </w:pPr>
      <w:bookmarkStart w:id="31" w:name="_Toc102747645"/>
      <w:r>
        <w:lastRenderedPageBreak/>
        <w:t>TP de base Léo</w:t>
      </w:r>
      <w:bookmarkEnd w:id="31"/>
    </w:p>
    <w:p w14:paraId="1B5E0F3B" w14:textId="77777777" w:rsidR="00B61DCE" w:rsidRDefault="00B61DCE" w:rsidP="00E60A2E">
      <w:pPr>
        <w:pStyle w:val="Titre2"/>
      </w:pPr>
      <w:bookmarkStart w:id="32" w:name="_Toc97125915"/>
      <w:bookmarkStart w:id="33" w:name="_Toc102747646"/>
      <w:r w:rsidRPr="00BB468B">
        <w:t>Matériel</w:t>
      </w:r>
      <w:bookmarkEnd w:id="32"/>
      <w:bookmarkEnd w:id="33"/>
    </w:p>
    <w:p w14:paraId="027AFBD1" w14:textId="77777777" w:rsidR="00B61DCE" w:rsidRPr="00996EBC" w:rsidRDefault="00B61DCE" w:rsidP="00B61DCE"/>
    <w:p w14:paraId="431B28F0" w14:textId="77777777" w:rsidR="00B61DCE" w:rsidRPr="00BB468B" w:rsidRDefault="00B61DCE" w:rsidP="00B61DCE">
      <w:r w:rsidRPr="00BB468B">
        <w:t>Le matériel utilisé dans le cadre de ce TP sera une carte SMT32 NUCLEO L152RE, un capteur humidité/température DHT22 et un afficheur LCD.</w:t>
      </w:r>
    </w:p>
    <w:p w14:paraId="03FE58E2" w14:textId="77777777" w:rsidR="00B61DCE" w:rsidRPr="00BB468B" w:rsidRDefault="00B61DCE" w:rsidP="00B61DCE">
      <w:r w:rsidRPr="00BB468B">
        <w:t>Pour faire une brève description des caractéristiques des composants nous avons :</w:t>
      </w:r>
    </w:p>
    <w:p w14:paraId="4FA48A7A" w14:textId="4B93C4D9" w:rsidR="00B61DCE" w:rsidRPr="00BB468B" w:rsidRDefault="00B61DCE" w:rsidP="00810456">
      <w:pPr>
        <w:pStyle w:val="Paragraphedeliste"/>
        <w:numPr>
          <w:ilvl w:val="0"/>
          <w:numId w:val="4"/>
        </w:numPr>
      </w:pPr>
      <w:r w:rsidRPr="00BB468B">
        <w:t>Plateforme ARM 32 bits basse consommation de 32Mhz et 64 broches.</w:t>
      </w:r>
    </w:p>
    <w:p w14:paraId="766142E2" w14:textId="7A9BB840" w:rsidR="00B61DCE" w:rsidRPr="00BB468B" w:rsidRDefault="00B61DCE" w:rsidP="00810456">
      <w:pPr>
        <w:pStyle w:val="Paragraphedeliste"/>
        <w:numPr>
          <w:ilvl w:val="0"/>
          <w:numId w:val="4"/>
        </w:numPr>
      </w:pPr>
      <w:r w:rsidRPr="00BB468B">
        <w:t xml:space="preserve">Capteur d’humidité/température communication one </w:t>
      </w:r>
      <w:proofErr w:type="spellStart"/>
      <w:r w:rsidRPr="00BB468B">
        <w:t>wire</w:t>
      </w:r>
      <w:proofErr w:type="spellEnd"/>
      <w:r w:rsidRPr="00BB468B">
        <w:t>.</w:t>
      </w:r>
    </w:p>
    <w:p w14:paraId="0C4FCCC5" w14:textId="3599D1A5" w:rsidR="00B61DCE" w:rsidRPr="00BB468B" w:rsidRDefault="00B61DCE" w:rsidP="00810456">
      <w:pPr>
        <w:pStyle w:val="Paragraphedeliste"/>
        <w:numPr>
          <w:ilvl w:val="0"/>
          <w:numId w:val="4"/>
        </w:numPr>
      </w:pPr>
      <w:r w:rsidRPr="00BB468B">
        <w:t>LCD 2lignes 16 colonnes RGB communication I2C.</w:t>
      </w:r>
    </w:p>
    <w:p w14:paraId="6C6F4DFF" w14:textId="77777777" w:rsidR="00B61DCE" w:rsidRPr="00BB468B" w:rsidRDefault="00B61DCE" w:rsidP="00B61DCE">
      <w:r w:rsidRPr="00BB468B">
        <w:t xml:space="preserve">Le tout est connecté grâce à un base </w:t>
      </w:r>
      <w:proofErr w:type="spellStart"/>
      <w:r w:rsidRPr="00BB468B">
        <w:t>shield</w:t>
      </w:r>
      <w:proofErr w:type="spellEnd"/>
      <w:r w:rsidRPr="00BB468B">
        <w:t xml:space="preserve"> V2 pour capteur </w:t>
      </w:r>
      <w:proofErr w:type="spellStart"/>
      <w:r w:rsidRPr="00BB468B">
        <w:t>grove</w:t>
      </w:r>
      <w:proofErr w:type="spellEnd"/>
      <w:r w:rsidRPr="00BB468B">
        <w:t>. Ainsi la partie câblage est donc simplifiée.</w:t>
      </w:r>
    </w:p>
    <w:p w14:paraId="051024D4" w14:textId="77777777" w:rsidR="00B61DCE" w:rsidRDefault="00B61DCE" w:rsidP="00B61DCE">
      <w:pPr>
        <w:pStyle w:val="Lgende"/>
      </w:pPr>
      <w:r w:rsidRPr="00BB468B">
        <w:rPr>
          <w:noProof/>
        </w:rPr>
        <w:drawing>
          <wp:inline distT="0" distB="0" distL="0" distR="0" wp14:anchorId="05801BC2" wp14:editId="1EB5927B">
            <wp:extent cx="1638520" cy="1315337"/>
            <wp:effectExtent l="0" t="0" r="0" b="0"/>
            <wp:docPr id="19" name="Image 19"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équipement électronique&#10;&#10;Description générée automatiquemen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449" t="17862" r="19164" b="18592"/>
                    <a:stretch/>
                  </pic:blipFill>
                  <pic:spPr bwMode="auto">
                    <a:xfrm>
                      <a:off x="0" y="0"/>
                      <a:ext cx="1652938" cy="1326911"/>
                    </a:xfrm>
                    <a:prstGeom prst="rect">
                      <a:avLst/>
                    </a:prstGeom>
                    <a:noFill/>
                    <a:ln>
                      <a:noFill/>
                    </a:ln>
                    <a:extLst>
                      <a:ext uri="{53640926-AAD7-44D8-BBD7-CCE9431645EC}">
                        <a14:shadowObscured xmlns:a14="http://schemas.microsoft.com/office/drawing/2010/main"/>
                      </a:ext>
                    </a:extLst>
                  </pic:spPr>
                </pic:pic>
              </a:graphicData>
            </a:graphic>
          </wp:inline>
        </w:drawing>
      </w:r>
    </w:p>
    <w:p w14:paraId="57618FC9" w14:textId="5DDC7DE6" w:rsidR="00B61DCE" w:rsidRPr="00BB468B" w:rsidRDefault="00B61DCE" w:rsidP="00B61DCE">
      <w:pPr>
        <w:pStyle w:val="Lgende"/>
      </w:pPr>
      <w:r>
        <w:t>Figure 1</w:t>
      </w:r>
      <w:r w:rsidR="000C36C5">
        <w:t xml:space="preserve">2 </w:t>
      </w:r>
      <w:r>
        <w:t xml:space="preserve">: Base </w:t>
      </w:r>
      <w:proofErr w:type="spellStart"/>
      <w:r>
        <w:t>shield</w:t>
      </w:r>
      <w:proofErr w:type="spellEnd"/>
      <w:r>
        <w:t xml:space="preserve"> </w:t>
      </w:r>
      <w:proofErr w:type="spellStart"/>
      <w:r>
        <w:t>arduino</w:t>
      </w:r>
      <w:proofErr w:type="spellEnd"/>
    </w:p>
    <w:p w14:paraId="54D609C1" w14:textId="77777777" w:rsidR="00B61DCE" w:rsidRDefault="00B61DCE" w:rsidP="00B61DCE">
      <w:r w:rsidRPr="00BB468B">
        <w:t>Toutefois cette partie n’a pas totalement négligée car nécessaire au bon paramétrage du microcontrôleur.</w:t>
      </w:r>
    </w:p>
    <w:p w14:paraId="324114FE" w14:textId="77777777" w:rsidR="00B61DCE" w:rsidRPr="00BB468B" w:rsidRDefault="00B61DCE" w:rsidP="00B61DCE"/>
    <w:p w14:paraId="05CF32FD" w14:textId="77777777" w:rsidR="00B61DCE" w:rsidRPr="00BB468B" w:rsidRDefault="00B61DCE" w:rsidP="00E60A2E">
      <w:pPr>
        <w:pStyle w:val="Titre2"/>
      </w:pPr>
      <w:bookmarkStart w:id="34" w:name="_Toc97125916"/>
      <w:bookmarkStart w:id="35" w:name="_Toc102747647"/>
      <w:r w:rsidRPr="00BB468B">
        <w:t>Schéma et câblage</w:t>
      </w:r>
      <w:bookmarkEnd w:id="34"/>
      <w:bookmarkEnd w:id="35"/>
    </w:p>
    <w:p w14:paraId="78E3B7CC" w14:textId="77777777" w:rsidR="00B61DCE" w:rsidRPr="00BB468B" w:rsidRDefault="00B61DCE" w:rsidP="00B61DCE">
      <w:pPr>
        <w:rPr>
          <w:rFonts w:cs="Times New Roman"/>
        </w:rPr>
      </w:pPr>
    </w:p>
    <w:p w14:paraId="530F0D89" w14:textId="77777777" w:rsidR="00B61DCE" w:rsidRPr="00BB468B" w:rsidRDefault="00B61DCE" w:rsidP="00B61DCE">
      <w:pPr>
        <w:rPr>
          <w:rFonts w:cs="Times New Roman"/>
        </w:rPr>
      </w:pPr>
      <w:r w:rsidRPr="00BB468B">
        <w:rPr>
          <w:rFonts w:cs="Times New Roman"/>
        </w:rPr>
        <w:t>Le brochage des composants se fera comme suit :</w:t>
      </w:r>
    </w:p>
    <w:p w14:paraId="03872780" w14:textId="77777777" w:rsidR="00B61DCE" w:rsidRPr="00BB468B" w:rsidRDefault="00B61DCE" w:rsidP="00B61DCE">
      <w:pPr>
        <w:rPr>
          <w:rFonts w:cs="Times New Roman"/>
        </w:rPr>
      </w:pPr>
    </w:p>
    <w:tbl>
      <w:tblPr>
        <w:tblStyle w:val="Grilledutableau"/>
        <w:tblW w:w="0" w:type="auto"/>
        <w:tblInd w:w="1513" w:type="dxa"/>
        <w:tblLook w:val="04A0" w:firstRow="1" w:lastRow="0" w:firstColumn="1" w:lastColumn="0" w:noHBand="0" w:noVBand="1"/>
      </w:tblPr>
      <w:tblGrid>
        <w:gridCol w:w="3020"/>
        <w:gridCol w:w="3021"/>
      </w:tblGrid>
      <w:tr w:rsidR="00B61DCE" w:rsidRPr="00BB468B" w14:paraId="6A748398" w14:textId="77777777" w:rsidTr="007A44F7">
        <w:tc>
          <w:tcPr>
            <w:tcW w:w="3020" w:type="dxa"/>
          </w:tcPr>
          <w:p w14:paraId="73030E19" w14:textId="77777777" w:rsidR="00B61DCE" w:rsidRPr="00BB468B" w:rsidRDefault="00B61DCE" w:rsidP="007A44F7">
            <w:pPr>
              <w:rPr>
                <w:rFonts w:cs="Times New Roman"/>
              </w:rPr>
            </w:pPr>
            <w:r w:rsidRPr="00BB468B">
              <w:rPr>
                <w:rFonts w:cs="Times New Roman"/>
              </w:rPr>
              <w:t>Broche MCU</w:t>
            </w:r>
          </w:p>
        </w:tc>
        <w:tc>
          <w:tcPr>
            <w:tcW w:w="3021" w:type="dxa"/>
          </w:tcPr>
          <w:p w14:paraId="5740C28D" w14:textId="77777777" w:rsidR="00B61DCE" w:rsidRPr="00BB468B" w:rsidRDefault="00B61DCE" w:rsidP="007A44F7">
            <w:pPr>
              <w:rPr>
                <w:rFonts w:cs="Times New Roman"/>
              </w:rPr>
            </w:pPr>
            <w:r w:rsidRPr="00BB468B">
              <w:rPr>
                <w:rFonts w:cs="Times New Roman"/>
              </w:rPr>
              <w:t>Broche capteur</w:t>
            </w:r>
          </w:p>
        </w:tc>
      </w:tr>
      <w:tr w:rsidR="00B61DCE" w:rsidRPr="00BB468B" w14:paraId="21ECCC40" w14:textId="77777777" w:rsidTr="007A44F7">
        <w:tc>
          <w:tcPr>
            <w:tcW w:w="3020" w:type="dxa"/>
          </w:tcPr>
          <w:p w14:paraId="12E95F66" w14:textId="77777777" w:rsidR="00B61DCE" w:rsidRPr="00BB468B" w:rsidRDefault="00B61DCE" w:rsidP="007A44F7">
            <w:pPr>
              <w:rPr>
                <w:rFonts w:cs="Times New Roman"/>
              </w:rPr>
            </w:pPr>
            <w:r w:rsidRPr="00BB468B">
              <w:rPr>
                <w:rFonts w:cs="Times New Roman"/>
              </w:rPr>
              <w:t>PA1</w:t>
            </w:r>
          </w:p>
        </w:tc>
        <w:tc>
          <w:tcPr>
            <w:tcW w:w="3021" w:type="dxa"/>
          </w:tcPr>
          <w:p w14:paraId="1DFD853A" w14:textId="77777777" w:rsidR="00B61DCE" w:rsidRPr="00BB468B" w:rsidRDefault="00B61DCE" w:rsidP="007A44F7">
            <w:pPr>
              <w:rPr>
                <w:rFonts w:cs="Times New Roman"/>
              </w:rPr>
            </w:pPr>
            <w:r w:rsidRPr="00BB468B">
              <w:rPr>
                <w:rFonts w:cs="Times New Roman"/>
              </w:rPr>
              <w:t>Signal (SGN)</w:t>
            </w:r>
          </w:p>
        </w:tc>
      </w:tr>
      <w:tr w:rsidR="00B61DCE" w:rsidRPr="00BB468B" w14:paraId="075914C7" w14:textId="77777777" w:rsidTr="007A44F7">
        <w:tc>
          <w:tcPr>
            <w:tcW w:w="3020" w:type="dxa"/>
          </w:tcPr>
          <w:p w14:paraId="14648659" w14:textId="77777777" w:rsidR="00B61DCE" w:rsidRPr="00BB468B" w:rsidRDefault="00B61DCE" w:rsidP="007A44F7">
            <w:pPr>
              <w:rPr>
                <w:rFonts w:cs="Times New Roman"/>
              </w:rPr>
            </w:pPr>
            <w:r w:rsidRPr="00BB468B">
              <w:rPr>
                <w:rFonts w:cs="Times New Roman"/>
              </w:rPr>
              <w:t>PB8</w:t>
            </w:r>
          </w:p>
        </w:tc>
        <w:tc>
          <w:tcPr>
            <w:tcW w:w="3021" w:type="dxa"/>
          </w:tcPr>
          <w:p w14:paraId="6F82C8AA" w14:textId="77777777" w:rsidR="00B61DCE" w:rsidRPr="00BB468B" w:rsidRDefault="00B61DCE" w:rsidP="007A44F7">
            <w:pPr>
              <w:rPr>
                <w:rFonts w:cs="Times New Roman"/>
              </w:rPr>
            </w:pPr>
            <w:r w:rsidRPr="00BB468B">
              <w:rPr>
                <w:rFonts w:cs="Times New Roman"/>
              </w:rPr>
              <w:t>SCL</w:t>
            </w:r>
          </w:p>
        </w:tc>
      </w:tr>
      <w:tr w:rsidR="00B61DCE" w:rsidRPr="00BB468B" w14:paraId="4D045BC2" w14:textId="77777777" w:rsidTr="007A44F7">
        <w:tc>
          <w:tcPr>
            <w:tcW w:w="3020" w:type="dxa"/>
          </w:tcPr>
          <w:p w14:paraId="7F7EC2DF" w14:textId="77777777" w:rsidR="00B61DCE" w:rsidRPr="00BB468B" w:rsidRDefault="00B61DCE" w:rsidP="007A44F7">
            <w:pPr>
              <w:rPr>
                <w:rFonts w:cs="Times New Roman"/>
              </w:rPr>
            </w:pPr>
            <w:r w:rsidRPr="00BB468B">
              <w:rPr>
                <w:rFonts w:cs="Times New Roman"/>
              </w:rPr>
              <w:t>PB9</w:t>
            </w:r>
          </w:p>
        </w:tc>
        <w:tc>
          <w:tcPr>
            <w:tcW w:w="3021" w:type="dxa"/>
          </w:tcPr>
          <w:p w14:paraId="3D06E823" w14:textId="77777777" w:rsidR="00B61DCE" w:rsidRPr="00BB468B" w:rsidRDefault="00B61DCE" w:rsidP="007A44F7">
            <w:pPr>
              <w:rPr>
                <w:rFonts w:cs="Times New Roman"/>
              </w:rPr>
            </w:pPr>
            <w:r w:rsidRPr="00BB468B">
              <w:rPr>
                <w:rFonts w:cs="Times New Roman"/>
              </w:rPr>
              <w:t>SDA</w:t>
            </w:r>
          </w:p>
        </w:tc>
      </w:tr>
    </w:tbl>
    <w:p w14:paraId="3B410189" w14:textId="77777777" w:rsidR="00B61DCE" w:rsidRPr="00BB468B" w:rsidRDefault="00B61DCE" w:rsidP="00B61DCE">
      <w:pPr>
        <w:pStyle w:val="Lgende"/>
      </w:pPr>
      <w:r>
        <w:t>Tableau 1 : Brochage</w:t>
      </w:r>
    </w:p>
    <w:p w14:paraId="47E4B95D" w14:textId="77777777" w:rsidR="00B61DCE" w:rsidRPr="00BB468B" w:rsidRDefault="00B61DCE" w:rsidP="00B61DCE">
      <w:pPr>
        <w:rPr>
          <w:rFonts w:cs="Times New Roman"/>
          <w:noProof/>
        </w:rPr>
      </w:pPr>
    </w:p>
    <w:p w14:paraId="2CA80166" w14:textId="77777777" w:rsidR="00B61DCE" w:rsidRPr="00BB468B" w:rsidRDefault="00B61DCE" w:rsidP="00B61DCE">
      <w:pPr>
        <w:rPr>
          <w:rFonts w:cs="Times New Roman"/>
          <w:noProof/>
        </w:rPr>
      </w:pPr>
      <w:r w:rsidRPr="00BB468B">
        <w:rPr>
          <w:rFonts w:cs="Times New Roman"/>
          <w:noProof/>
        </w:rPr>
        <w:t>La communication I2C et la gestion des entrées/sorties sont directement</w:t>
      </w:r>
      <w:r>
        <w:rPr>
          <w:rFonts w:cs="Times New Roman"/>
          <w:noProof/>
        </w:rPr>
        <w:t xml:space="preserve"> </w:t>
      </w:r>
      <w:r w:rsidRPr="00BB468B">
        <w:rPr>
          <w:rFonts w:cs="Times New Roman"/>
          <w:noProof/>
        </w:rPr>
        <w:t>gérées par les différentes bibliothèques disponibles. La communication one-wire a été faite manuellement en modifiant la direction de la broche PA1 pour alterner entre entrée/sortie.</w:t>
      </w:r>
    </w:p>
    <w:p w14:paraId="444A6D03" w14:textId="77777777" w:rsidR="00B61DCE" w:rsidRPr="00BB468B" w:rsidRDefault="00B61DCE" w:rsidP="00B61DCE">
      <w:pPr>
        <w:rPr>
          <w:rFonts w:cs="Times New Roman"/>
          <w:noProof/>
        </w:rPr>
      </w:pPr>
    </w:p>
    <w:p w14:paraId="7644E673" w14:textId="77777777" w:rsidR="00B61DCE" w:rsidRPr="00BB468B" w:rsidRDefault="00B61DCE" w:rsidP="00B61DCE">
      <w:pPr>
        <w:rPr>
          <w:rFonts w:cs="Times New Roman"/>
          <w:noProof/>
        </w:rPr>
      </w:pPr>
    </w:p>
    <w:p w14:paraId="4C49CC3A" w14:textId="77777777" w:rsidR="00B61DCE" w:rsidRPr="00BB468B" w:rsidRDefault="00B61DCE" w:rsidP="00B61DCE">
      <w:pPr>
        <w:rPr>
          <w:rFonts w:cs="Times New Roman"/>
          <w:noProof/>
        </w:rPr>
      </w:pPr>
    </w:p>
    <w:p w14:paraId="462CB00D" w14:textId="77777777" w:rsidR="00B61DCE" w:rsidRDefault="00B61DCE" w:rsidP="00B61DCE">
      <w:pPr>
        <w:pStyle w:val="Lgende"/>
      </w:pPr>
      <w:r w:rsidRPr="00BB468B">
        <w:rPr>
          <w:rFonts w:cs="Times New Roman"/>
          <w:noProof/>
        </w:rPr>
        <w:lastRenderedPageBreak/>
        <w:drawing>
          <wp:inline distT="0" distB="0" distL="0" distR="0" wp14:anchorId="36C14A95" wp14:editId="3056FE10">
            <wp:extent cx="5758815" cy="28251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2825115"/>
                    </a:xfrm>
                    <a:prstGeom prst="rect">
                      <a:avLst/>
                    </a:prstGeom>
                    <a:noFill/>
                    <a:ln>
                      <a:noFill/>
                    </a:ln>
                  </pic:spPr>
                </pic:pic>
              </a:graphicData>
            </a:graphic>
          </wp:inline>
        </w:drawing>
      </w:r>
    </w:p>
    <w:p w14:paraId="3B6ABA8A" w14:textId="664C72A4" w:rsidR="00B61DCE" w:rsidRPr="00BB468B" w:rsidRDefault="00B61DCE" w:rsidP="00B61DCE">
      <w:pPr>
        <w:pStyle w:val="Lgende"/>
      </w:pPr>
      <w:r>
        <w:t xml:space="preserve">Figure </w:t>
      </w:r>
      <w:r w:rsidR="000C36C5">
        <w:t>13</w:t>
      </w:r>
      <w:r>
        <w:t> : Base câblage des composants</w:t>
      </w:r>
    </w:p>
    <w:p w14:paraId="0883157B" w14:textId="77777777" w:rsidR="00B61DCE" w:rsidRPr="00BB468B" w:rsidRDefault="00B61DCE" w:rsidP="00B61DCE">
      <w:pPr>
        <w:rPr>
          <w:rFonts w:cs="Times New Roman"/>
        </w:rPr>
      </w:pPr>
    </w:p>
    <w:p w14:paraId="27DBBEE4" w14:textId="77777777" w:rsidR="00B61DCE" w:rsidRPr="00BB468B" w:rsidRDefault="00B61DCE" w:rsidP="00B61DCE">
      <w:pPr>
        <w:rPr>
          <w:rFonts w:cs="Times New Roman"/>
        </w:rPr>
      </w:pPr>
    </w:p>
    <w:p w14:paraId="3B5F794C" w14:textId="0E024319" w:rsidR="00B61DCE" w:rsidRPr="00BB468B" w:rsidRDefault="009A2B30" w:rsidP="00E60A2E">
      <w:pPr>
        <w:pStyle w:val="Titre2"/>
      </w:pPr>
      <w:bookmarkStart w:id="36" w:name="_Toc97125917"/>
      <w:bookmarkStart w:id="37" w:name="_Toc102747648"/>
      <w:r>
        <w:t>Logique p</w:t>
      </w:r>
      <w:r w:rsidR="00B61DCE" w:rsidRPr="00BB468B">
        <w:t>rogramme</w:t>
      </w:r>
      <w:bookmarkEnd w:id="36"/>
      <w:bookmarkEnd w:id="37"/>
    </w:p>
    <w:p w14:paraId="58BD37D8" w14:textId="77777777" w:rsidR="00B61DCE" w:rsidRPr="00BB468B" w:rsidRDefault="00B61DCE" w:rsidP="00B61DCE">
      <w:pPr>
        <w:rPr>
          <w:rFonts w:cs="Times New Roman"/>
        </w:rPr>
      </w:pPr>
    </w:p>
    <w:p w14:paraId="6E142E23" w14:textId="77777777" w:rsidR="00B61DCE" w:rsidRPr="00BB468B" w:rsidRDefault="00B61DCE" w:rsidP="00B61DCE">
      <w:pPr>
        <w:rPr>
          <w:rFonts w:cs="Times New Roman"/>
        </w:rPr>
      </w:pPr>
      <w:r w:rsidRPr="00BB468B">
        <w:rPr>
          <w:rFonts w:cs="Times New Roman"/>
        </w:rPr>
        <w:t>Le diagramme ci-dessous présente simplement la routine du programme permettant la collecte des données de températures et d’humidité ainsi que l’affiche sur l’écran LCD.</w:t>
      </w:r>
    </w:p>
    <w:p w14:paraId="173AD84C" w14:textId="77777777" w:rsidR="00B61DCE" w:rsidRPr="00BB468B" w:rsidRDefault="00B61DCE" w:rsidP="00B61DCE">
      <w:pPr>
        <w:rPr>
          <w:rFonts w:cs="Times New Roman"/>
        </w:rPr>
      </w:pPr>
    </w:p>
    <w:p w14:paraId="47889E85" w14:textId="77777777" w:rsidR="00B61DCE" w:rsidRDefault="00B61DCE" w:rsidP="00B61DCE">
      <w:pPr>
        <w:pStyle w:val="Lgende"/>
      </w:pPr>
      <w:r w:rsidRPr="00BB468B">
        <w:rPr>
          <w:rFonts w:cs="Times New Roman"/>
          <w:noProof/>
        </w:rPr>
        <w:drawing>
          <wp:inline distT="0" distB="0" distL="0" distR="0" wp14:anchorId="145D6DAD" wp14:editId="5F4552B9">
            <wp:extent cx="1491130" cy="283068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21" r="17591"/>
                    <a:stretch/>
                  </pic:blipFill>
                  <pic:spPr bwMode="auto">
                    <a:xfrm>
                      <a:off x="0" y="0"/>
                      <a:ext cx="1500952" cy="2849334"/>
                    </a:xfrm>
                    <a:prstGeom prst="rect">
                      <a:avLst/>
                    </a:prstGeom>
                    <a:ln>
                      <a:noFill/>
                    </a:ln>
                    <a:extLst>
                      <a:ext uri="{53640926-AAD7-44D8-BBD7-CCE9431645EC}">
                        <a14:shadowObscured xmlns:a14="http://schemas.microsoft.com/office/drawing/2010/main"/>
                      </a:ext>
                    </a:extLst>
                  </pic:spPr>
                </pic:pic>
              </a:graphicData>
            </a:graphic>
          </wp:inline>
        </w:drawing>
      </w:r>
    </w:p>
    <w:p w14:paraId="5F363605" w14:textId="559DA20F" w:rsidR="00B61DCE" w:rsidRPr="00BB468B" w:rsidRDefault="00B61DCE" w:rsidP="00B61DCE">
      <w:pPr>
        <w:pStyle w:val="Lgende"/>
      </w:pPr>
      <w:r>
        <w:t xml:space="preserve">Figure </w:t>
      </w:r>
      <w:r w:rsidR="000C36C5">
        <w:t>14</w:t>
      </w:r>
      <w:r>
        <w:t xml:space="preserve"> : Principe du programme </w:t>
      </w:r>
    </w:p>
    <w:p w14:paraId="791A6B18" w14:textId="77777777" w:rsidR="00B61DCE" w:rsidRPr="00996EBC" w:rsidRDefault="00B61DCE" w:rsidP="00B61DCE"/>
    <w:p w14:paraId="058B8137" w14:textId="385ED2BA" w:rsidR="00B61DCE" w:rsidRPr="00BB468B" w:rsidRDefault="00B61DCE" w:rsidP="00E60A2E">
      <w:pPr>
        <w:pStyle w:val="Titre2"/>
      </w:pPr>
      <w:bookmarkStart w:id="38" w:name="_Toc97125919"/>
      <w:bookmarkStart w:id="39" w:name="_Toc102747649"/>
      <w:r w:rsidRPr="00B61DCE">
        <w:lastRenderedPageBreak/>
        <w:t>Projet</w:t>
      </w:r>
      <w:bookmarkEnd w:id="38"/>
      <w:r w:rsidR="009A2B30">
        <w:t xml:space="preserve"> Cube</w:t>
      </w:r>
      <w:bookmarkEnd w:id="39"/>
    </w:p>
    <w:p w14:paraId="53E8DA72" w14:textId="77777777" w:rsidR="00B61DCE" w:rsidRPr="00BB468B" w:rsidRDefault="00B61DCE" w:rsidP="00B61DCE">
      <w:pPr>
        <w:rPr>
          <w:rFonts w:cs="Times New Roman"/>
        </w:rPr>
      </w:pPr>
    </w:p>
    <w:p w14:paraId="27111B7C" w14:textId="77777777" w:rsidR="00B61DCE" w:rsidRPr="00BB468B" w:rsidRDefault="00B61DCE" w:rsidP="00B61DCE">
      <w:pPr>
        <w:rPr>
          <w:rFonts w:cs="Times New Roman"/>
        </w:rPr>
      </w:pPr>
      <w:r w:rsidRPr="00BB468B">
        <w:rPr>
          <w:rFonts w:cs="Times New Roman"/>
        </w:rPr>
        <w:t>La mise en place des fichiers de projet se fait au démarrage grâce à l’outil STM32CubeMX qui est un outil graphique de configuration de microcontrôleur. Il permet de générer un code de base pour initialiser simplement les périphériques et IO du microcontrôleur.</w:t>
      </w:r>
    </w:p>
    <w:p w14:paraId="5658363E" w14:textId="77777777" w:rsidR="00B61DCE" w:rsidRPr="00BB468B" w:rsidRDefault="00B61DCE" w:rsidP="00B61DCE">
      <w:pPr>
        <w:rPr>
          <w:rFonts w:cs="Times New Roman"/>
        </w:rPr>
      </w:pPr>
      <w:r w:rsidRPr="00BB468B">
        <w:rPr>
          <w:rFonts w:cs="Times New Roman"/>
        </w:rPr>
        <w:t xml:space="preserve">Ce logiciel permet donc de programmer les IO mais aussi de gérer les différentes </w:t>
      </w:r>
      <w:proofErr w:type="spellStart"/>
      <w:r w:rsidRPr="00BB468B">
        <w:rPr>
          <w:rFonts w:cs="Times New Roman"/>
        </w:rPr>
        <w:t>clocks</w:t>
      </w:r>
      <w:proofErr w:type="spellEnd"/>
      <w:r w:rsidRPr="00BB468B">
        <w:rPr>
          <w:rFonts w:cs="Times New Roman"/>
        </w:rPr>
        <w:t>.</w:t>
      </w:r>
    </w:p>
    <w:p w14:paraId="1125CC55" w14:textId="77777777" w:rsidR="00B61DCE" w:rsidRPr="00BB468B" w:rsidRDefault="00B61DCE" w:rsidP="00B61DCE">
      <w:pPr>
        <w:rPr>
          <w:rFonts w:cs="Times New Roman"/>
        </w:rPr>
      </w:pPr>
      <w:r w:rsidRPr="00BB468B">
        <w:rPr>
          <w:rFonts w:cs="Times New Roman"/>
        </w:rPr>
        <w:t xml:space="preserve">En plus des deux bus de communications pour le LCD et le capteur nous avons eu besoin d’un </w:t>
      </w:r>
      <w:proofErr w:type="spellStart"/>
      <w:r w:rsidRPr="00BB468B">
        <w:rPr>
          <w:rFonts w:cs="Times New Roman"/>
        </w:rPr>
        <w:t>timer</w:t>
      </w:r>
      <w:proofErr w:type="spellEnd"/>
      <w:r w:rsidRPr="00BB468B">
        <w:rPr>
          <w:rFonts w:cs="Times New Roman"/>
        </w:rPr>
        <w:t xml:space="preserve"> externe de 32 Mhz avec un pré-diviseur de 32 afin d’obtenir des périodes de 1microsecondes, unité de temps nécessaire à l’exploitation du DHT22.</w:t>
      </w:r>
    </w:p>
    <w:p w14:paraId="721C8A41" w14:textId="77777777" w:rsidR="00B61DCE" w:rsidRDefault="00B61DCE" w:rsidP="00B61DCE">
      <w:pPr>
        <w:pStyle w:val="Lgende"/>
      </w:pPr>
      <w:r w:rsidRPr="00BB468B">
        <w:rPr>
          <w:rFonts w:cs="Times New Roman"/>
          <w:noProof/>
        </w:rPr>
        <w:drawing>
          <wp:inline distT="0" distB="0" distL="0" distR="0" wp14:anchorId="01836AFD" wp14:editId="29AC0EFA">
            <wp:extent cx="5760720" cy="50529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475"/>
                    <a:stretch/>
                  </pic:blipFill>
                  <pic:spPr bwMode="auto">
                    <a:xfrm>
                      <a:off x="0" y="0"/>
                      <a:ext cx="5760720" cy="5052985"/>
                    </a:xfrm>
                    <a:prstGeom prst="rect">
                      <a:avLst/>
                    </a:prstGeom>
                    <a:ln>
                      <a:noFill/>
                    </a:ln>
                    <a:extLst>
                      <a:ext uri="{53640926-AAD7-44D8-BBD7-CCE9431645EC}">
                        <a14:shadowObscured xmlns:a14="http://schemas.microsoft.com/office/drawing/2010/main"/>
                      </a:ext>
                    </a:extLst>
                  </pic:spPr>
                </pic:pic>
              </a:graphicData>
            </a:graphic>
          </wp:inline>
        </w:drawing>
      </w:r>
    </w:p>
    <w:p w14:paraId="4BF0D45A" w14:textId="58B9D6CD" w:rsidR="00B61DCE" w:rsidRPr="00BB468B" w:rsidRDefault="00B61DCE" w:rsidP="00B61DCE">
      <w:pPr>
        <w:pStyle w:val="Lgende"/>
      </w:pPr>
      <w:r>
        <w:t xml:space="preserve">Figure </w:t>
      </w:r>
      <w:r w:rsidR="000C36C5">
        <w:t>15</w:t>
      </w:r>
      <w:r>
        <w:t xml:space="preserve"> : Pin affectés </w:t>
      </w:r>
    </w:p>
    <w:p w14:paraId="710F5A88" w14:textId="6EB55C78" w:rsidR="00B61DCE" w:rsidRDefault="00B61DCE" w:rsidP="00B61DCE">
      <w:pPr>
        <w:rPr>
          <w:rFonts w:cs="Times New Roman"/>
        </w:rPr>
      </w:pPr>
    </w:p>
    <w:p w14:paraId="3EA9616D" w14:textId="030B79EE" w:rsidR="00652B5B" w:rsidRDefault="00652B5B" w:rsidP="00B61DCE">
      <w:pPr>
        <w:rPr>
          <w:rFonts w:cs="Times New Roman"/>
        </w:rPr>
      </w:pPr>
    </w:p>
    <w:p w14:paraId="6A513F14" w14:textId="27D2CCDA" w:rsidR="00652B5B" w:rsidRDefault="00652B5B" w:rsidP="00B61DCE">
      <w:pPr>
        <w:rPr>
          <w:rFonts w:cs="Times New Roman"/>
        </w:rPr>
      </w:pPr>
    </w:p>
    <w:p w14:paraId="5D09A049" w14:textId="77777777" w:rsidR="00652B5B" w:rsidRPr="00BB468B" w:rsidRDefault="00652B5B" w:rsidP="00B61DCE">
      <w:pPr>
        <w:rPr>
          <w:rFonts w:cs="Times New Roman"/>
        </w:rPr>
      </w:pPr>
    </w:p>
    <w:p w14:paraId="29F0C797" w14:textId="5026013B" w:rsidR="00B61DCE" w:rsidRDefault="00B61DCE" w:rsidP="00E60A2E">
      <w:pPr>
        <w:pStyle w:val="Titre2"/>
      </w:pPr>
      <w:bookmarkStart w:id="40" w:name="_Toc97125920"/>
      <w:bookmarkStart w:id="41" w:name="_Toc102747650"/>
      <w:r>
        <w:lastRenderedPageBreak/>
        <w:t>Délais microseconde</w:t>
      </w:r>
      <w:bookmarkEnd w:id="40"/>
      <w:bookmarkEnd w:id="41"/>
    </w:p>
    <w:p w14:paraId="1525C818" w14:textId="77777777" w:rsidR="00B61DCE" w:rsidRDefault="00B61DCE" w:rsidP="00B61DCE"/>
    <w:p w14:paraId="657A0B32" w14:textId="225BD077" w:rsidR="00B61DCE" w:rsidRDefault="00B61DCE" w:rsidP="00B61DCE">
      <w:r>
        <w:t xml:space="preserve">La couche d’abstraction matérielle ne comporte pas de fonction délais prenant en charge les microsecondes. Pour ce faire il nous faut donc dédier un </w:t>
      </w:r>
      <w:proofErr w:type="spellStart"/>
      <w:r>
        <w:t>timer</w:t>
      </w:r>
      <w:proofErr w:type="spellEnd"/>
      <w:r>
        <w:t xml:space="preserve"> afin d’obtenir les fonctions souhaitées. J’ai donc paramétré le </w:t>
      </w:r>
      <w:proofErr w:type="spellStart"/>
      <w:r>
        <w:t>timer</w:t>
      </w:r>
      <w:proofErr w:type="spellEnd"/>
      <w:r>
        <w:t xml:space="preserve"> 2 avec une fréquence de 32mhz et un </w:t>
      </w:r>
      <w:r w:rsidR="007D0C20">
        <w:t>pré diviseur</w:t>
      </w:r>
      <w:r>
        <w:t xml:space="preserve"> de 32 afin d’obtenir une fréquence de fonctionnement de 1Mhz soit une microseconde de période.</w:t>
      </w:r>
    </w:p>
    <w:p w14:paraId="160C6C23" w14:textId="341502CE" w:rsidR="00B61DCE" w:rsidRDefault="00B61DCE" w:rsidP="00B61DCE">
      <w:r>
        <w:t xml:space="preserve">La fonction </w:t>
      </w:r>
      <w:proofErr w:type="spellStart"/>
      <w:r>
        <w:t>delay_</w:t>
      </w:r>
      <w:proofErr w:type="gramStart"/>
      <w:r>
        <w:t>us</w:t>
      </w:r>
      <w:proofErr w:type="spellEnd"/>
      <w:r>
        <w:t>(</w:t>
      </w:r>
      <w:proofErr w:type="gramEnd"/>
      <w:r>
        <w:t xml:space="preserve">) va donc prendre en paramètre un entier correspondant à la période d’attente. Au départ, le compteur du </w:t>
      </w:r>
      <w:proofErr w:type="spellStart"/>
      <w:r>
        <w:t>timer</w:t>
      </w:r>
      <w:proofErr w:type="spellEnd"/>
      <w:r>
        <w:t xml:space="preserve"> va être remis à 0 et la boucle </w:t>
      </w:r>
      <w:proofErr w:type="spellStart"/>
      <w:r>
        <w:t>while</w:t>
      </w:r>
      <w:proofErr w:type="spellEnd"/>
      <w:r>
        <w:t xml:space="preserve"> va s’exécuter tant que le compteur n’a pas atteint </w:t>
      </w:r>
      <w:r w:rsidR="00B46897">
        <w:t>la valeur spécifiée</w:t>
      </w:r>
      <w:r>
        <w:t xml:space="preserve"> dans la fonction </w:t>
      </w:r>
    </w:p>
    <w:p w14:paraId="759D2E90" w14:textId="77777777" w:rsidR="00B61DCE" w:rsidRDefault="00B61DCE" w:rsidP="00B61DCE"/>
    <w:p w14:paraId="2A103ED4" w14:textId="77777777" w:rsidR="00B61DCE" w:rsidRDefault="00B61DCE" w:rsidP="00B61DCE">
      <w:pPr>
        <w:pStyle w:val="Lgende"/>
      </w:pPr>
      <w:r>
        <w:rPr>
          <w:noProof/>
        </w:rPr>
        <w:drawing>
          <wp:inline distT="0" distB="0" distL="0" distR="0" wp14:anchorId="48C766F6" wp14:editId="24C5BE0D">
            <wp:extent cx="5760720" cy="81978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6"/>
                    <a:stretch>
                      <a:fillRect/>
                    </a:stretch>
                  </pic:blipFill>
                  <pic:spPr>
                    <a:xfrm>
                      <a:off x="0" y="0"/>
                      <a:ext cx="5760720" cy="819785"/>
                    </a:xfrm>
                    <a:prstGeom prst="rect">
                      <a:avLst/>
                    </a:prstGeom>
                  </pic:spPr>
                </pic:pic>
              </a:graphicData>
            </a:graphic>
          </wp:inline>
        </w:drawing>
      </w:r>
    </w:p>
    <w:p w14:paraId="4C470FE0" w14:textId="03E8EC19" w:rsidR="00B61DCE" w:rsidRPr="00BB468B" w:rsidRDefault="00B61DCE" w:rsidP="00B61DCE">
      <w:pPr>
        <w:pStyle w:val="Lgende"/>
      </w:pPr>
      <w:r>
        <w:t>Figure</w:t>
      </w:r>
      <w:r w:rsidR="000C36C5">
        <w:t xml:space="preserve"> 16</w:t>
      </w:r>
      <w:r>
        <w:t xml:space="preserve"> : Fonction délais microseconde </w:t>
      </w:r>
    </w:p>
    <w:p w14:paraId="5D38DB71" w14:textId="77777777" w:rsidR="00B61DCE" w:rsidRPr="000324F0" w:rsidRDefault="00B61DCE" w:rsidP="00B61DCE"/>
    <w:p w14:paraId="69475A6F" w14:textId="77777777" w:rsidR="00B61DCE" w:rsidRDefault="00B61DCE" w:rsidP="00197773"/>
    <w:p w14:paraId="7165531A" w14:textId="77777777" w:rsidR="00B61DCE" w:rsidRPr="00BB468B" w:rsidRDefault="00B61DCE" w:rsidP="00E60A2E">
      <w:pPr>
        <w:pStyle w:val="Titre2"/>
      </w:pPr>
      <w:bookmarkStart w:id="42" w:name="_Toc97125922"/>
      <w:bookmarkStart w:id="43" w:name="_Toc102747651"/>
      <w:r w:rsidRPr="00BB468B">
        <w:t>Code DHT22</w:t>
      </w:r>
      <w:bookmarkEnd w:id="42"/>
      <w:bookmarkEnd w:id="43"/>
    </w:p>
    <w:p w14:paraId="5731F32C" w14:textId="77777777" w:rsidR="00B61DCE" w:rsidRPr="00BB468B" w:rsidRDefault="00B61DCE" w:rsidP="009A2B30">
      <w:pPr>
        <w:pStyle w:val="Titre3"/>
      </w:pPr>
      <w:bookmarkStart w:id="44" w:name="_Toc97125923"/>
      <w:bookmarkStart w:id="45" w:name="_Toc102747652"/>
      <w:r w:rsidRPr="00BB468B">
        <w:t>Fonctionnement du capteur</w:t>
      </w:r>
      <w:bookmarkEnd w:id="44"/>
      <w:bookmarkEnd w:id="45"/>
    </w:p>
    <w:p w14:paraId="324ABA06" w14:textId="77777777" w:rsidR="00B61DCE" w:rsidRPr="00BB468B" w:rsidRDefault="00B61DCE" w:rsidP="00B61DCE">
      <w:pPr>
        <w:rPr>
          <w:rFonts w:cs="Times New Roman"/>
        </w:rPr>
      </w:pPr>
    </w:p>
    <w:p w14:paraId="77CF4640" w14:textId="77777777" w:rsidR="00B61DCE" w:rsidRPr="00BB468B" w:rsidRDefault="00B61DCE" w:rsidP="00B61DCE">
      <w:pPr>
        <w:rPr>
          <w:rFonts w:cs="Times New Roman"/>
        </w:rPr>
      </w:pPr>
      <w:r w:rsidRPr="00BB468B">
        <w:rPr>
          <w:rFonts w:cs="Times New Roman"/>
        </w:rPr>
        <w:t>Avant de tenter de récupérer les données</w:t>
      </w:r>
      <w:r>
        <w:rPr>
          <w:rFonts w:cs="Times New Roman"/>
        </w:rPr>
        <w:t>,</w:t>
      </w:r>
      <w:r w:rsidRPr="00BB468B">
        <w:rPr>
          <w:rFonts w:cs="Times New Roman"/>
        </w:rPr>
        <w:t xml:space="preserve"> il m’a fallu comprendre comment fonctionnait le capteur et donc lire la documentation technique de ce dernier.</w:t>
      </w:r>
    </w:p>
    <w:p w14:paraId="65C70FCA" w14:textId="77777777" w:rsidR="00B61DCE" w:rsidRPr="00BB468B" w:rsidRDefault="00B61DCE" w:rsidP="00B61DCE">
      <w:pPr>
        <w:rPr>
          <w:rFonts w:cs="Times New Roman"/>
        </w:rPr>
      </w:pPr>
      <w:r w:rsidRPr="00BB468B">
        <w:rPr>
          <w:rFonts w:cs="Times New Roman"/>
        </w:rPr>
        <w:t xml:space="preserve">Comme énoncé plus haut le capteur fonctionne en one </w:t>
      </w:r>
      <w:proofErr w:type="spellStart"/>
      <w:r w:rsidRPr="00BB468B">
        <w:rPr>
          <w:rFonts w:cs="Times New Roman"/>
        </w:rPr>
        <w:t>wire</w:t>
      </w:r>
      <w:proofErr w:type="spellEnd"/>
      <w:r w:rsidRPr="00BB468B">
        <w:rPr>
          <w:rFonts w:cs="Times New Roman"/>
        </w:rPr>
        <w:t>, c’est donc la même broche qui servira d’entrée pour les demandes de conversion et de sortie pour l’envoi des données. Le protocole de communication est défini comme suit :</w:t>
      </w:r>
    </w:p>
    <w:p w14:paraId="20B5B30B" w14:textId="77777777" w:rsidR="00B61DCE" w:rsidRDefault="00B61DCE" w:rsidP="00B61DCE">
      <w:pPr>
        <w:pStyle w:val="Lgende"/>
      </w:pPr>
      <w:r w:rsidRPr="00BB468B">
        <w:rPr>
          <w:rFonts w:cs="Times New Roman"/>
          <w:noProof/>
        </w:rPr>
        <w:drawing>
          <wp:inline distT="0" distB="0" distL="0" distR="0" wp14:anchorId="5118D03D" wp14:editId="3FF993FE">
            <wp:extent cx="5760720" cy="195453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54530"/>
                    </a:xfrm>
                    <a:prstGeom prst="rect">
                      <a:avLst/>
                    </a:prstGeom>
                  </pic:spPr>
                </pic:pic>
              </a:graphicData>
            </a:graphic>
          </wp:inline>
        </w:drawing>
      </w:r>
    </w:p>
    <w:p w14:paraId="75A26DBB" w14:textId="70ADA28D" w:rsidR="00B61DCE" w:rsidRPr="00BB468B" w:rsidRDefault="00B61DCE" w:rsidP="00B61DCE">
      <w:pPr>
        <w:pStyle w:val="Lgende"/>
      </w:pPr>
      <w:r>
        <w:t xml:space="preserve">Figure </w:t>
      </w:r>
      <w:r w:rsidR="000C36C5">
        <w:t>17</w:t>
      </w:r>
      <w:r>
        <w:t xml:space="preserve"> : Séquence de réveil du capteur  </w:t>
      </w:r>
    </w:p>
    <w:p w14:paraId="73589CBC" w14:textId="77777777" w:rsidR="00B61DCE" w:rsidRPr="00BB468B" w:rsidRDefault="00B61DCE" w:rsidP="00B61DCE">
      <w:pPr>
        <w:jc w:val="center"/>
        <w:rPr>
          <w:rFonts w:cs="Times New Roman"/>
        </w:rPr>
      </w:pPr>
    </w:p>
    <w:p w14:paraId="2981D79A" w14:textId="77777777" w:rsidR="00B61DCE" w:rsidRPr="00BB468B" w:rsidRDefault="00B61DCE" w:rsidP="00B61DCE">
      <w:pPr>
        <w:rPr>
          <w:rFonts w:cs="Times New Roman"/>
        </w:rPr>
      </w:pPr>
    </w:p>
    <w:p w14:paraId="7538F9CC" w14:textId="77777777" w:rsidR="00B61DCE" w:rsidRPr="00BB468B" w:rsidRDefault="00B61DCE" w:rsidP="00B61DCE">
      <w:pPr>
        <w:rPr>
          <w:rFonts w:cs="Times New Roman"/>
        </w:rPr>
      </w:pPr>
      <w:r w:rsidRPr="00BB468B">
        <w:rPr>
          <w:rFonts w:cs="Times New Roman"/>
        </w:rPr>
        <w:lastRenderedPageBreak/>
        <w:t>Au repos, la ligne est à l’état haut, pour se « réveiller » le capteur attend un signal à l’état bas pendant au moins 1ms, puis un signal haut entre 20 et 40us. A ce moment-là le capteur va répondre en mettant le signal l’état bas pendant 80us puis à l’état haut pendant 80us.</w:t>
      </w:r>
    </w:p>
    <w:p w14:paraId="25D3F28F" w14:textId="77777777" w:rsidR="00B61DCE" w:rsidRPr="00BB468B" w:rsidRDefault="00B61DCE" w:rsidP="00B61DCE">
      <w:pPr>
        <w:rPr>
          <w:rFonts w:cs="Times New Roman"/>
        </w:rPr>
      </w:pPr>
      <w:r w:rsidRPr="00BB468B">
        <w:rPr>
          <w:rFonts w:cs="Times New Roman"/>
        </w:rPr>
        <w:t>Une fois cette séquence écoulée commence l’envoi de la trame de données de 40 bits.</w:t>
      </w:r>
    </w:p>
    <w:p w14:paraId="4F0D1DB5" w14:textId="77777777" w:rsidR="00B61DCE" w:rsidRPr="00BB468B" w:rsidRDefault="00B61DCE" w:rsidP="00B61DCE">
      <w:pPr>
        <w:rPr>
          <w:rFonts w:cs="Times New Roman"/>
        </w:rPr>
      </w:pPr>
      <w:r w:rsidRPr="00BB468B">
        <w:rPr>
          <w:rFonts w:cs="Times New Roman"/>
        </w:rPr>
        <w:t>Chaque bit est séparé d’un signal de 50us à l’état bas puis le temps à l’état haut définira si le bit est un 1 ou un 0.</w:t>
      </w:r>
      <w:r>
        <w:rPr>
          <w:rFonts w:cs="Times New Roman"/>
        </w:rPr>
        <w:t xml:space="preserve"> </w:t>
      </w:r>
    </w:p>
    <w:p w14:paraId="453986B7" w14:textId="329C46C0" w:rsidR="00B61DCE" w:rsidRDefault="00B61DCE" w:rsidP="00B61DCE">
      <w:pPr>
        <w:rPr>
          <w:rFonts w:cs="Times New Roman"/>
        </w:rPr>
      </w:pPr>
      <w:r w:rsidRPr="00BB468B">
        <w:rPr>
          <w:rFonts w:cs="Times New Roman"/>
        </w:rPr>
        <w:t>Le 0 est défini par un signal haut entre 26 et 28us.</w:t>
      </w:r>
    </w:p>
    <w:p w14:paraId="3052FC5C" w14:textId="77777777" w:rsidR="00652B5B" w:rsidRPr="00BB468B" w:rsidRDefault="00652B5B" w:rsidP="00B61DCE">
      <w:pPr>
        <w:rPr>
          <w:rFonts w:cs="Times New Roman"/>
        </w:rPr>
      </w:pPr>
    </w:p>
    <w:p w14:paraId="4AF1EBC7" w14:textId="77777777" w:rsidR="00B61DCE" w:rsidRDefault="00B61DCE" w:rsidP="00B61DCE">
      <w:pPr>
        <w:pStyle w:val="Lgende"/>
      </w:pPr>
      <w:r w:rsidRPr="00BB468B">
        <w:rPr>
          <w:rFonts w:cs="Times New Roman"/>
          <w:noProof/>
        </w:rPr>
        <w:drawing>
          <wp:inline distT="0" distB="0" distL="0" distR="0" wp14:anchorId="64AF5D53" wp14:editId="369C2221">
            <wp:extent cx="5760720" cy="21793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79320"/>
                    </a:xfrm>
                    <a:prstGeom prst="rect">
                      <a:avLst/>
                    </a:prstGeom>
                  </pic:spPr>
                </pic:pic>
              </a:graphicData>
            </a:graphic>
          </wp:inline>
        </w:drawing>
      </w:r>
    </w:p>
    <w:p w14:paraId="1700C3B9" w14:textId="6BC6292F" w:rsidR="00B61DCE" w:rsidRPr="00BB468B" w:rsidRDefault="00B61DCE" w:rsidP="00652B5B">
      <w:pPr>
        <w:pStyle w:val="Lgende"/>
        <w:rPr>
          <w:rFonts w:cs="Times New Roman"/>
        </w:rPr>
      </w:pPr>
      <w:r>
        <w:t xml:space="preserve">Figure </w:t>
      </w:r>
      <w:r w:rsidR="000C36C5">
        <w:t>18</w:t>
      </w:r>
      <w:r>
        <w:t xml:space="preserve"> : Envoi 0 </w:t>
      </w:r>
    </w:p>
    <w:p w14:paraId="13615A17" w14:textId="77777777" w:rsidR="00B61DCE" w:rsidRPr="00BB468B" w:rsidRDefault="00B61DCE" w:rsidP="00B61DCE">
      <w:pPr>
        <w:rPr>
          <w:rFonts w:cs="Times New Roman"/>
        </w:rPr>
      </w:pPr>
    </w:p>
    <w:p w14:paraId="18C9DB95" w14:textId="77777777" w:rsidR="00B61DCE" w:rsidRPr="00BB468B" w:rsidRDefault="00B61DCE" w:rsidP="00B61DCE">
      <w:pPr>
        <w:rPr>
          <w:rFonts w:cs="Times New Roman"/>
        </w:rPr>
      </w:pPr>
      <w:r w:rsidRPr="00BB468B">
        <w:rPr>
          <w:rFonts w:cs="Times New Roman"/>
        </w:rPr>
        <w:t>Le 1 est défini par un signal haut de 70us</w:t>
      </w:r>
      <w:r>
        <w:rPr>
          <w:rFonts w:cs="Times New Roman"/>
        </w:rPr>
        <w:t>.</w:t>
      </w:r>
    </w:p>
    <w:p w14:paraId="12F99196" w14:textId="77777777" w:rsidR="00B61DCE" w:rsidRPr="00BB468B" w:rsidRDefault="00B61DCE" w:rsidP="00B61DCE">
      <w:pPr>
        <w:jc w:val="center"/>
        <w:rPr>
          <w:rFonts w:cs="Times New Roman"/>
        </w:rPr>
      </w:pPr>
    </w:p>
    <w:p w14:paraId="0B52F2A6" w14:textId="77777777" w:rsidR="00B61DCE" w:rsidRDefault="00B61DCE" w:rsidP="00B61DCE">
      <w:pPr>
        <w:pStyle w:val="Lgende"/>
      </w:pPr>
      <w:r w:rsidRPr="00BB468B">
        <w:rPr>
          <w:rFonts w:cs="Times New Roman"/>
          <w:noProof/>
        </w:rPr>
        <w:drawing>
          <wp:inline distT="0" distB="0" distL="0" distR="0" wp14:anchorId="1ED611D3" wp14:editId="15768A38">
            <wp:extent cx="5760720" cy="25031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03170"/>
                    </a:xfrm>
                    <a:prstGeom prst="rect">
                      <a:avLst/>
                    </a:prstGeom>
                  </pic:spPr>
                </pic:pic>
              </a:graphicData>
            </a:graphic>
          </wp:inline>
        </w:drawing>
      </w:r>
    </w:p>
    <w:p w14:paraId="083384E7" w14:textId="5A3908D4" w:rsidR="00B61DCE" w:rsidRPr="00BB468B" w:rsidRDefault="00B61DCE" w:rsidP="00B61DCE">
      <w:pPr>
        <w:pStyle w:val="Lgende"/>
      </w:pPr>
      <w:r>
        <w:t xml:space="preserve">Figure </w:t>
      </w:r>
      <w:r w:rsidR="000C36C5">
        <w:t>19</w:t>
      </w:r>
      <w:r>
        <w:t xml:space="preserve"> : Envoi 1 </w:t>
      </w:r>
    </w:p>
    <w:p w14:paraId="3B7E470B" w14:textId="25029719" w:rsidR="00B61DCE" w:rsidRDefault="00B61DCE" w:rsidP="00B61DCE">
      <w:pPr>
        <w:jc w:val="center"/>
        <w:rPr>
          <w:rFonts w:cs="Times New Roman"/>
        </w:rPr>
      </w:pPr>
    </w:p>
    <w:p w14:paraId="6F6B6B60" w14:textId="77777777" w:rsidR="00652B5B" w:rsidRPr="00BB468B" w:rsidRDefault="00652B5B" w:rsidP="00B61DCE">
      <w:pPr>
        <w:jc w:val="center"/>
        <w:rPr>
          <w:rFonts w:cs="Times New Roman"/>
        </w:rPr>
      </w:pPr>
    </w:p>
    <w:p w14:paraId="76784284" w14:textId="77777777" w:rsidR="00B61DCE" w:rsidRPr="00BB468B" w:rsidRDefault="00B61DCE" w:rsidP="00B61DCE">
      <w:pPr>
        <w:rPr>
          <w:rFonts w:cs="Times New Roman"/>
        </w:rPr>
      </w:pPr>
      <w:r w:rsidRPr="00BB468B">
        <w:rPr>
          <w:rFonts w:cs="Times New Roman"/>
        </w:rPr>
        <w:lastRenderedPageBreak/>
        <w:t>Une fois la séquence de 40 bits reçue il nous faut la décoder.</w:t>
      </w:r>
    </w:p>
    <w:tbl>
      <w:tblPr>
        <w:tblStyle w:val="Grilledutableau"/>
        <w:tblW w:w="0" w:type="auto"/>
        <w:tblLook w:val="04A0" w:firstRow="1" w:lastRow="0" w:firstColumn="1" w:lastColumn="0" w:noHBand="0" w:noVBand="1"/>
      </w:tblPr>
      <w:tblGrid>
        <w:gridCol w:w="1812"/>
        <w:gridCol w:w="1812"/>
        <w:gridCol w:w="1812"/>
        <w:gridCol w:w="1813"/>
        <w:gridCol w:w="1813"/>
      </w:tblGrid>
      <w:tr w:rsidR="00B61DCE" w:rsidRPr="00BB468B" w14:paraId="0F7C0D93" w14:textId="77777777" w:rsidTr="007A44F7">
        <w:tc>
          <w:tcPr>
            <w:tcW w:w="1812" w:type="dxa"/>
          </w:tcPr>
          <w:p w14:paraId="7E9CB3C4" w14:textId="77777777" w:rsidR="00B61DCE" w:rsidRPr="00BB468B" w:rsidRDefault="00B61DCE" w:rsidP="007A44F7">
            <w:pPr>
              <w:rPr>
                <w:rFonts w:cs="Times New Roman"/>
              </w:rPr>
            </w:pPr>
            <w:r w:rsidRPr="00BB468B">
              <w:rPr>
                <w:rFonts w:cs="Times New Roman"/>
              </w:rPr>
              <w:t>Octet 1</w:t>
            </w:r>
          </w:p>
        </w:tc>
        <w:tc>
          <w:tcPr>
            <w:tcW w:w="1812" w:type="dxa"/>
          </w:tcPr>
          <w:p w14:paraId="5CA9631B" w14:textId="77777777" w:rsidR="00B61DCE" w:rsidRPr="00BB468B" w:rsidRDefault="00B61DCE" w:rsidP="007A44F7">
            <w:pPr>
              <w:rPr>
                <w:rFonts w:cs="Times New Roman"/>
              </w:rPr>
            </w:pPr>
            <w:r w:rsidRPr="00BB468B">
              <w:rPr>
                <w:rFonts w:cs="Times New Roman"/>
              </w:rPr>
              <w:t>Octet 2</w:t>
            </w:r>
          </w:p>
        </w:tc>
        <w:tc>
          <w:tcPr>
            <w:tcW w:w="1812" w:type="dxa"/>
          </w:tcPr>
          <w:p w14:paraId="694BFB37" w14:textId="77777777" w:rsidR="00B61DCE" w:rsidRPr="00BB468B" w:rsidRDefault="00B61DCE" w:rsidP="007A44F7">
            <w:pPr>
              <w:rPr>
                <w:rFonts w:cs="Times New Roman"/>
              </w:rPr>
            </w:pPr>
            <w:r w:rsidRPr="00BB468B">
              <w:rPr>
                <w:rFonts w:cs="Times New Roman"/>
              </w:rPr>
              <w:t>Octet 3</w:t>
            </w:r>
          </w:p>
        </w:tc>
        <w:tc>
          <w:tcPr>
            <w:tcW w:w="1813" w:type="dxa"/>
          </w:tcPr>
          <w:p w14:paraId="22F16937" w14:textId="77777777" w:rsidR="00B61DCE" w:rsidRPr="00BB468B" w:rsidRDefault="00B61DCE" w:rsidP="007A44F7">
            <w:pPr>
              <w:rPr>
                <w:rFonts w:cs="Times New Roman"/>
              </w:rPr>
            </w:pPr>
            <w:r w:rsidRPr="00BB468B">
              <w:rPr>
                <w:rFonts w:cs="Times New Roman"/>
              </w:rPr>
              <w:t>Octet 4</w:t>
            </w:r>
          </w:p>
        </w:tc>
        <w:tc>
          <w:tcPr>
            <w:tcW w:w="1813" w:type="dxa"/>
          </w:tcPr>
          <w:p w14:paraId="225E1C9A" w14:textId="77777777" w:rsidR="00B61DCE" w:rsidRPr="00BB468B" w:rsidRDefault="00B61DCE" w:rsidP="007A44F7">
            <w:pPr>
              <w:rPr>
                <w:rFonts w:cs="Times New Roman"/>
              </w:rPr>
            </w:pPr>
            <w:r w:rsidRPr="00BB468B">
              <w:rPr>
                <w:rFonts w:cs="Times New Roman"/>
              </w:rPr>
              <w:t>Octet 5</w:t>
            </w:r>
          </w:p>
        </w:tc>
      </w:tr>
      <w:tr w:rsidR="00B61DCE" w:rsidRPr="00BB468B" w14:paraId="703C19A6" w14:textId="77777777" w:rsidTr="007A44F7">
        <w:tc>
          <w:tcPr>
            <w:tcW w:w="3624" w:type="dxa"/>
            <w:gridSpan w:val="2"/>
          </w:tcPr>
          <w:p w14:paraId="25217AC6" w14:textId="77777777" w:rsidR="00B61DCE" w:rsidRPr="00BB468B" w:rsidRDefault="00B61DCE" w:rsidP="007A44F7">
            <w:pPr>
              <w:jc w:val="center"/>
              <w:rPr>
                <w:rFonts w:cs="Times New Roman"/>
              </w:rPr>
            </w:pPr>
            <w:r w:rsidRPr="00BB468B">
              <w:rPr>
                <w:rFonts w:cs="Times New Roman"/>
              </w:rPr>
              <w:t>Humidité</w:t>
            </w:r>
          </w:p>
        </w:tc>
        <w:tc>
          <w:tcPr>
            <w:tcW w:w="3625" w:type="dxa"/>
            <w:gridSpan w:val="2"/>
          </w:tcPr>
          <w:p w14:paraId="106FC484" w14:textId="77777777" w:rsidR="00B61DCE" w:rsidRPr="00BB468B" w:rsidRDefault="00B61DCE" w:rsidP="007A44F7">
            <w:pPr>
              <w:jc w:val="center"/>
              <w:rPr>
                <w:rFonts w:cs="Times New Roman"/>
              </w:rPr>
            </w:pPr>
            <w:r w:rsidRPr="00BB468B">
              <w:rPr>
                <w:rFonts w:cs="Times New Roman"/>
              </w:rPr>
              <w:t>Température</w:t>
            </w:r>
          </w:p>
        </w:tc>
        <w:tc>
          <w:tcPr>
            <w:tcW w:w="1813" w:type="dxa"/>
          </w:tcPr>
          <w:p w14:paraId="2AD2B37A" w14:textId="77777777" w:rsidR="00B61DCE" w:rsidRPr="00BB468B" w:rsidRDefault="00B61DCE" w:rsidP="007A44F7">
            <w:pPr>
              <w:jc w:val="center"/>
              <w:rPr>
                <w:rFonts w:cs="Times New Roman"/>
              </w:rPr>
            </w:pPr>
            <w:r w:rsidRPr="00BB468B">
              <w:rPr>
                <w:rFonts w:cs="Times New Roman"/>
              </w:rPr>
              <w:t>Checksum</w:t>
            </w:r>
          </w:p>
        </w:tc>
      </w:tr>
    </w:tbl>
    <w:p w14:paraId="4CB0D656" w14:textId="77777777" w:rsidR="00B61DCE" w:rsidRPr="00BB468B" w:rsidRDefault="00B61DCE" w:rsidP="00B61DCE">
      <w:pPr>
        <w:pStyle w:val="Lgende"/>
      </w:pPr>
      <w:r>
        <w:t xml:space="preserve">Tableau 2 : Trame DHT22 </w:t>
      </w:r>
    </w:p>
    <w:p w14:paraId="371B83C6" w14:textId="77777777" w:rsidR="00B61DCE" w:rsidRPr="00BB468B" w:rsidRDefault="00B61DCE" w:rsidP="00B61DCE">
      <w:pPr>
        <w:rPr>
          <w:rFonts w:cs="Times New Roman"/>
        </w:rPr>
      </w:pPr>
    </w:p>
    <w:p w14:paraId="359B174D" w14:textId="77777777" w:rsidR="00B61DCE" w:rsidRPr="00BB468B" w:rsidRDefault="00B61DCE" w:rsidP="00B61DCE">
      <w:pPr>
        <w:rPr>
          <w:rFonts w:cs="Times New Roman"/>
        </w:rPr>
      </w:pPr>
      <w:r w:rsidRPr="00BB468B">
        <w:rPr>
          <w:rFonts w:cs="Times New Roman"/>
        </w:rPr>
        <w:t xml:space="preserve">Les données brutes d’humidité et de température sont codées sur 16 bits. Pour obtenir les valeurs de mesurandes il faut convertir ces 16 bits en </w:t>
      </w:r>
      <w:r>
        <w:rPr>
          <w:rFonts w:cs="Times New Roman"/>
        </w:rPr>
        <w:t xml:space="preserve">base </w:t>
      </w:r>
      <w:r w:rsidRPr="00BB468B">
        <w:rPr>
          <w:rFonts w:cs="Times New Roman"/>
        </w:rPr>
        <w:t>décimal</w:t>
      </w:r>
      <w:r>
        <w:rPr>
          <w:rFonts w:cs="Times New Roman"/>
        </w:rPr>
        <w:t xml:space="preserve">e </w:t>
      </w:r>
      <w:r w:rsidRPr="00BB468B">
        <w:rPr>
          <w:rFonts w:cs="Times New Roman"/>
        </w:rPr>
        <w:t>et diviser le tout par 10.</w:t>
      </w:r>
    </w:p>
    <w:p w14:paraId="19D9ACAF" w14:textId="77777777" w:rsidR="00B61DCE" w:rsidRPr="00BB468B" w:rsidRDefault="00B61DCE" w:rsidP="00B61DCE">
      <w:pPr>
        <w:rPr>
          <w:rFonts w:cs="Times New Roman"/>
        </w:rPr>
      </w:pPr>
      <w:r w:rsidRPr="00BB468B">
        <w:rPr>
          <w:rFonts w:cs="Times New Roman"/>
        </w:rPr>
        <w:t xml:space="preserve">Les 8 derniers bits servent au checksum pour la sécurité. Son calcul se fait par addition de tous les octets de données de la trame (octets 1-4). Si la valeur obtenue est identique à celle de la trame alors il n’y a pas d’erreur de transmissions, dans le cas contraire la trame </w:t>
      </w:r>
      <w:r>
        <w:rPr>
          <w:rFonts w:cs="Times New Roman"/>
        </w:rPr>
        <w:t>a</w:t>
      </w:r>
      <w:r w:rsidRPr="00BB468B">
        <w:rPr>
          <w:rFonts w:cs="Times New Roman"/>
        </w:rPr>
        <w:t xml:space="preserve"> été altérée.</w:t>
      </w:r>
    </w:p>
    <w:p w14:paraId="4EC26288" w14:textId="77777777" w:rsidR="00B61DCE" w:rsidRPr="00BB468B" w:rsidRDefault="00B61DCE" w:rsidP="00B61DCE">
      <w:pPr>
        <w:rPr>
          <w:rFonts w:cs="Times New Roman"/>
        </w:rPr>
      </w:pPr>
    </w:p>
    <w:p w14:paraId="124AD4A6" w14:textId="77777777" w:rsidR="00B61DCE" w:rsidRPr="00BB468B" w:rsidRDefault="00B61DCE" w:rsidP="00197773"/>
    <w:p w14:paraId="5BCCA497" w14:textId="77777777" w:rsidR="00B61DCE" w:rsidRPr="00BB468B" w:rsidRDefault="00B61DCE" w:rsidP="009A2B30">
      <w:pPr>
        <w:pStyle w:val="Titre3"/>
      </w:pPr>
      <w:bookmarkStart w:id="46" w:name="_Toc97125924"/>
      <w:bookmarkStart w:id="47" w:name="_Toc102747653"/>
      <w:r w:rsidRPr="009A2B30">
        <w:t>Initialisation</w:t>
      </w:r>
      <w:bookmarkEnd w:id="46"/>
      <w:bookmarkEnd w:id="47"/>
    </w:p>
    <w:p w14:paraId="54D32F36" w14:textId="77777777" w:rsidR="00B61DCE" w:rsidRPr="00BB468B" w:rsidRDefault="00B61DCE" w:rsidP="00B61DCE">
      <w:pPr>
        <w:rPr>
          <w:rFonts w:cs="Times New Roman"/>
        </w:rPr>
      </w:pPr>
    </w:p>
    <w:p w14:paraId="44C71C35" w14:textId="77777777" w:rsidR="00B61DCE" w:rsidRPr="00BB468B" w:rsidRDefault="00B61DCE" w:rsidP="00B61DCE">
      <w:pPr>
        <w:rPr>
          <w:rFonts w:cs="Times New Roman"/>
        </w:rPr>
      </w:pPr>
      <w:r w:rsidRPr="00BB468B">
        <w:rPr>
          <w:rFonts w:cs="Times New Roman"/>
        </w:rPr>
        <w:t>Plusieurs tutoriels et exemples d’utilisations à propos du DHT22 existent mais soit ne fonctionnait pas soit laissait des failles dans l’utilisation du programme.</w:t>
      </w:r>
    </w:p>
    <w:p w14:paraId="2592052E" w14:textId="77777777" w:rsidR="00B61DCE" w:rsidRPr="00BB468B" w:rsidRDefault="00B61DCE" w:rsidP="00B61DCE">
      <w:pPr>
        <w:rPr>
          <w:rFonts w:cs="Times New Roman"/>
        </w:rPr>
      </w:pPr>
    </w:p>
    <w:p w14:paraId="6DDD8D13" w14:textId="77777777" w:rsidR="00B61DCE" w:rsidRPr="00BB468B" w:rsidRDefault="00B61DCE" w:rsidP="00B61DCE">
      <w:pPr>
        <w:rPr>
          <w:rFonts w:cs="Times New Roman"/>
        </w:rPr>
      </w:pPr>
      <w:r w:rsidRPr="00BB468B">
        <w:rPr>
          <w:rFonts w:cs="Times New Roman"/>
        </w:rPr>
        <w:t>J’ai donc développé ma propre bibliothèque afin d’utiliser le module plus simplement.</w:t>
      </w:r>
    </w:p>
    <w:p w14:paraId="677A0A29" w14:textId="77777777" w:rsidR="00B61DCE" w:rsidRPr="00BB468B" w:rsidRDefault="00B61DCE" w:rsidP="00B61DCE">
      <w:pPr>
        <w:rPr>
          <w:rFonts w:cs="Times New Roman"/>
        </w:rPr>
      </w:pPr>
    </w:p>
    <w:p w14:paraId="4FE4B543" w14:textId="77777777" w:rsidR="00B61DCE" w:rsidRPr="00BB468B" w:rsidRDefault="00B61DCE" w:rsidP="00B61DCE">
      <w:pPr>
        <w:rPr>
          <w:rFonts w:cs="Times New Roman"/>
        </w:rPr>
      </w:pPr>
      <w:r w:rsidRPr="00BB468B">
        <w:rPr>
          <w:rFonts w:cs="Times New Roman"/>
        </w:rPr>
        <w:t>La fonction d’initialisation prend en paramètres une structure de type DHT22 ainsi que les por</w:t>
      </w:r>
      <w:r>
        <w:rPr>
          <w:rFonts w:cs="Times New Roman"/>
        </w:rPr>
        <w:t>ts</w:t>
      </w:r>
      <w:r w:rsidRPr="00BB468B">
        <w:rPr>
          <w:rFonts w:cs="Times New Roman"/>
        </w:rPr>
        <w:t xml:space="preserve"> et pin physique</w:t>
      </w:r>
      <w:r>
        <w:rPr>
          <w:rFonts w:cs="Times New Roman"/>
        </w:rPr>
        <w:t>s</w:t>
      </w:r>
      <w:r w:rsidRPr="00BB468B">
        <w:rPr>
          <w:rFonts w:cs="Times New Roman"/>
        </w:rPr>
        <w:t xml:space="preserve"> reliés au module.</w:t>
      </w:r>
    </w:p>
    <w:p w14:paraId="140ABA89" w14:textId="77777777" w:rsidR="00B61DCE" w:rsidRDefault="00B61DCE" w:rsidP="00B61DCE">
      <w:pPr>
        <w:pStyle w:val="Lgende"/>
      </w:pPr>
      <w:r w:rsidRPr="00BB468B">
        <w:rPr>
          <w:rFonts w:cs="Times New Roman"/>
          <w:noProof/>
        </w:rPr>
        <w:drawing>
          <wp:inline distT="0" distB="0" distL="0" distR="0" wp14:anchorId="7FA15384" wp14:editId="6B0DF29A">
            <wp:extent cx="1866900" cy="119062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1866900" cy="1190625"/>
                    </a:xfrm>
                    <a:prstGeom prst="rect">
                      <a:avLst/>
                    </a:prstGeom>
                  </pic:spPr>
                </pic:pic>
              </a:graphicData>
            </a:graphic>
          </wp:inline>
        </w:drawing>
      </w:r>
    </w:p>
    <w:p w14:paraId="7AA2E286" w14:textId="33037F85" w:rsidR="00B61DCE" w:rsidRPr="00BB468B" w:rsidRDefault="00B61DCE" w:rsidP="00B61DCE">
      <w:pPr>
        <w:pStyle w:val="Lgende"/>
      </w:pPr>
      <w:r>
        <w:t xml:space="preserve">Figure </w:t>
      </w:r>
      <w:r w:rsidR="000C36C5">
        <w:t>20</w:t>
      </w:r>
      <w:r>
        <w:t xml:space="preserve"> : Structure DHT22 </w:t>
      </w:r>
    </w:p>
    <w:p w14:paraId="55D916D4" w14:textId="77777777" w:rsidR="00B61DCE" w:rsidRPr="00BB468B" w:rsidRDefault="00B61DCE" w:rsidP="00B61DCE">
      <w:pPr>
        <w:jc w:val="center"/>
        <w:rPr>
          <w:rFonts w:cs="Times New Roman"/>
        </w:rPr>
      </w:pPr>
    </w:p>
    <w:p w14:paraId="044DAF71" w14:textId="77777777" w:rsidR="00B61DCE" w:rsidRPr="00BB468B" w:rsidRDefault="00B61DCE" w:rsidP="00B61DCE">
      <w:pPr>
        <w:rPr>
          <w:rFonts w:cs="Times New Roman"/>
        </w:rPr>
      </w:pPr>
      <w:r w:rsidRPr="00BB468B">
        <w:rPr>
          <w:rFonts w:cs="Times New Roman"/>
        </w:rPr>
        <w:t>La structure DHT22 permet de définir un objet à chaque module en gardant en paramètre les données de températures et humidité mais aussi de raccordement au microcontrôleur, ainsi on peut utiliser facilement et distinctement plusieurs capteurs dans un seul programme.</w:t>
      </w:r>
    </w:p>
    <w:p w14:paraId="33502F29" w14:textId="07034527" w:rsidR="00B61DCE" w:rsidRDefault="00B61DCE" w:rsidP="00B61DCE">
      <w:pPr>
        <w:rPr>
          <w:rFonts w:cs="Times New Roman"/>
        </w:rPr>
      </w:pPr>
    </w:p>
    <w:p w14:paraId="2380A5A3" w14:textId="195F2819" w:rsidR="00652B5B" w:rsidRDefault="00652B5B" w:rsidP="00B61DCE">
      <w:pPr>
        <w:rPr>
          <w:rFonts w:cs="Times New Roman"/>
        </w:rPr>
      </w:pPr>
    </w:p>
    <w:p w14:paraId="7291FE4D" w14:textId="7B8B8287" w:rsidR="00652B5B" w:rsidRDefault="00652B5B" w:rsidP="00B61DCE">
      <w:pPr>
        <w:rPr>
          <w:rFonts w:cs="Times New Roman"/>
        </w:rPr>
      </w:pPr>
    </w:p>
    <w:p w14:paraId="321B76E5" w14:textId="77777777" w:rsidR="00652B5B" w:rsidRPr="00BB468B" w:rsidRDefault="00652B5B" w:rsidP="00B61DCE">
      <w:pPr>
        <w:rPr>
          <w:rFonts w:cs="Times New Roman"/>
        </w:rPr>
      </w:pPr>
    </w:p>
    <w:p w14:paraId="262DF8B6" w14:textId="77777777" w:rsidR="00B61DCE" w:rsidRPr="00BB468B" w:rsidRDefault="00B61DCE" w:rsidP="009A2B30">
      <w:pPr>
        <w:pStyle w:val="Titre3"/>
      </w:pPr>
      <w:bookmarkStart w:id="48" w:name="_Toc97125925"/>
      <w:bookmarkStart w:id="49" w:name="_Toc102747654"/>
      <w:r w:rsidRPr="00BB468B">
        <w:lastRenderedPageBreak/>
        <w:t>Mesure</w:t>
      </w:r>
      <w:bookmarkEnd w:id="48"/>
      <w:bookmarkEnd w:id="49"/>
    </w:p>
    <w:p w14:paraId="4CAB162A" w14:textId="77777777" w:rsidR="00B61DCE" w:rsidRPr="00BB468B" w:rsidRDefault="00B61DCE" w:rsidP="00B61DCE">
      <w:pPr>
        <w:rPr>
          <w:rFonts w:cs="Times New Roman"/>
        </w:rPr>
      </w:pPr>
    </w:p>
    <w:p w14:paraId="5A7E1E00" w14:textId="77777777" w:rsidR="00B61DCE" w:rsidRDefault="00B61DCE" w:rsidP="00B61DCE">
      <w:pPr>
        <w:rPr>
          <w:rFonts w:cs="Times New Roman"/>
        </w:rPr>
      </w:pPr>
      <w:r w:rsidRPr="00BB468B">
        <w:rPr>
          <w:rFonts w:cs="Times New Roman"/>
        </w:rPr>
        <w:t>Comme nous avons pu le voir la récupération des données s’effectue en trois étapes</w:t>
      </w:r>
      <w:r>
        <w:rPr>
          <w:rFonts w:cs="Times New Roman"/>
        </w:rPr>
        <w:t> :</w:t>
      </w:r>
    </w:p>
    <w:p w14:paraId="3351D08D" w14:textId="77777777" w:rsidR="00B61DCE" w:rsidRDefault="00B61DCE" w:rsidP="00B61DCE">
      <w:pPr>
        <w:rPr>
          <w:rFonts w:cs="Times New Roman"/>
        </w:rPr>
      </w:pPr>
      <w:r>
        <w:rPr>
          <w:rFonts w:cs="Times New Roman"/>
        </w:rPr>
        <w:t>-Réveil du capteur</w:t>
      </w:r>
    </w:p>
    <w:p w14:paraId="64BA6FF0" w14:textId="77777777" w:rsidR="00B61DCE" w:rsidRDefault="00B61DCE" w:rsidP="00B61DCE">
      <w:pPr>
        <w:rPr>
          <w:rFonts w:cs="Times New Roman"/>
        </w:rPr>
      </w:pPr>
      <w:r>
        <w:rPr>
          <w:rFonts w:cs="Times New Roman"/>
        </w:rPr>
        <w:t>-Réponse du capteur</w:t>
      </w:r>
    </w:p>
    <w:p w14:paraId="5F65254C" w14:textId="77777777" w:rsidR="00B61DCE" w:rsidRDefault="00B61DCE" w:rsidP="00B61DCE">
      <w:pPr>
        <w:rPr>
          <w:rFonts w:cs="Times New Roman"/>
        </w:rPr>
      </w:pPr>
      <w:r>
        <w:rPr>
          <w:rFonts w:cs="Times New Roman"/>
        </w:rPr>
        <w:t xml:space="preserve">-Envoi des données </w:t>
      </w:r>
    </w:p>
    <w:p w14:paraId="4654D004" w14:textId="77777777" w:rsidR="00B61DCE" w:rsidRDefault="00B61DCE" w:rsidP="00B61DCE">
      <w:pPr>
        <w:rPr>
          <w:rFonts w:cs="Times New Roman"/>
        </w:rPr>
      </w:pPr>
    </w:p>
    <w:p w14:paraId="3EBD0983" w14:textId="77777777" w:rsidR="00B61DCE" w:rsidRDefault="00B61DCE" w:rsidP="00B61DCE">
      <w:pPr>
        <w:pStyle w:val="Lgende"/>
      </w:pPr>
      <w:r>
        <w:rPr>
          <w:noProof/>
        </w:rPr>
        <w:drawing>
          <wp:inline distT="0" distB="0" distL="0" distR="0" wp14:anchorId="1120DD55" wp14:editId="34D7C232">
            <wp:extent cx="5143500" cy="562927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1"/>
                    <a:stretch>
                      <a:fillRect/>
                    </a:stretch>
                  </pic:blipFill>
                  <pic:spPr>
                    <a:xfrm>
                      <a:off x="0" y="0"/>
                      <a:ext cx="5143500" cy="5629275"/>
                    </a:xfrm>
                    <a:prstGeom prst="rect">
                      <a:avLst/>
                    </a:prstGeom>
                  </pic:spPr>
                </pic:pic>
              </a:graphicData>
            </a:graphic>
          </wp:inline>
        </w:drawing>
      </w:r>
    </w:p>
    <w:p w14:paraId="7522BB2E" w14:textId="34B64324" w:rsidR="00B61DCE" w:rsidRPr="00BB468B" w:rsidRDefault="00B61DCE" w:rsidP="00B61DCE">
      <w:pPr>
        <w:pStyle w:val="Lgende"/>
      </w:pPr>
      <w:r>
        <w:t xml:space="preserve">Figure </w:t>
      </w:r>
      <w:r w:rsidR="000C36C5">
        <w:t>21</w:t>
      </w:r>
      <w:r>
        <w:t xml:space="preserve"> : Corps du </w:t>
      </w:r>
      <w:proofErr w:type="spellStart"/>
      <w:r>
        <w:t>while</w:t>
      </w:r>
      <w:proofErr w:type="spellEnd"/>
      <w:r>
        <w:t xml:space="preserve"> </w:t>
      </w:r>
    </w:p>
    <w:p w14:paraId="5073D6AF" w14:textId="77777777" w:rsidR="00B61DCE" w:rsidRDefault="00B61DCE" w:rsidP="00B61DCE">
      <w:pPr>
        <w:jc w:val="center"/>
        <w:rPr>
          <w:rFonts w:cs="Times New Roman"/>
        </w:rPr>
      </w:pPr>
    </w:p>
    <w:p w14:paraId="06FFE4E6" w14:textId="77777777" w:rsidR="00B61DCE" w:rsidRDefault="00B61DCE" w:rsidP="00B61DCE">
      <w:pPr>
        <w:jc w:val="center"/>
        <w:rPr>
          <w:rFonts w:cs="Times New Roman"/>
        </w:rPr>
      </w:pPr>
    </w:p>
    <w:p w14:paraId="21FCFF8F" w14:textId="77777777" w:rsidR="00B61DCE" w:rsidRDefault="00B61DCE" w:rsidP="00B61DCE">
      <w:pPr>
        <w:jc w:val="left"/>
        <w:rPr>
          <w:rFonts w:cs="Times New Roman"/>
        </w:rPr>
      </w:pPr>
      <w:r>
        <w:rPr>
          <w:rFonts w:cs="Times New Roman"/>
        </w:rPr>
        <w:t>La fonction DHT22_</w:t>
      </w:r>
      <w:proofErr w:type="gramStart"/>
      <w:r>
        <w:rPr>
          <w:rFonts w:cs="Times New Roman"/>
        </w:rPr>
        <w:t>Start(</w:t>
      </w:r>
      <w:proofErr w:type="gramEnd"/>
      <w:r>
        <w:rPr>
          <w:rFonts w:cs="Times New Roman"/>
        </w:rPr>
        <w:t xml:space="preserve">) prend en paramètre l’adresse de la structure DHT22. Et joue la séquence de réveil spécifié sur la Figure 6. </w:t>
      </w:r>
    </w:p>
    <w:p w14:paraId="01E4C6AD" w14:textId="77777777" w:rsidR="00B61DCE" w:rsidRDefault="00B61DCE" w:rsidP="00B61DCE">
      <w:pPr>
        <w:jc w:val="left"/>
        <w:rPr>
          <w:rFonts w:cs="Times New Roman"/>
        </w:rPr>
      </w:pPr>
    </w:p>
    <w:p w14:paraId="40A69764" w14:textId="77777777" w:rsidR="00B61DCE" w:rsidRDefault="00B61DCE" w:rsidP="00B61DCE">
      <w:pPr>
        <w:pStyle w:val="Lgende"/>
      </w:pPr>
      <w:r>
        <w:rPr>
          <w:noProof/>
        </w:rPr>
        <w:drawing>
          <wp:inline distT="0" distB="0" distL="0" distR="0" wp14:anchorId="5441DA78" wp14:editId="7D67136B">
            <wp:extent cx="5760720" cy="1751965"/>
            <wp:effectExtent l="0" t="0" r="0" b="63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2"/>
                    <a:stretch>
                      <a:fillRect/>
                    </a:stretch>
                  </pic:blipFill>
                  <pic:spPr>
                    <a:xfrm>
                      <a:off x="0" y="0"/>
                      <a:ext cx="5760720" cy="1751965"/>
                    </a:xfrm>
                    <a:prstGeom prst="rect">
                      <a:avLst/>
                    </a:prstGeom>
                  </pic:spPr>
                </pic:pic>
              </a:graphicData>
            </a:graphic>
          </wp:inline>
        </w:drawing>
      </w:r>
    </w:p>
    <w:p w14:paraId="520AA82D" w14:textId="3E0368EA" w:rsidR="00B61DCE" w:rsidRPr="00BB468B" w:rsidRDefault="00B61DCE" w:rsidP="00B61DCE">
      <w:pPr>
        <w:pStyle w:val="Lgende"/>
      </w:pPr>
      <w:r>
        <w:t xml:space="preserve">Figure </w:t>
      </w:r>
      <w:r w:rsidR="000C36C5">
        <w:t>22</w:t>
      </w:r>
      <w:r>
        <w:t> : Fonction DHT22_</w:t>
      </w:r>
      <w:proofErr w:type="gramStart"/>
      <w:r>
        <w:t>Start(</w:t>
      </w:r>
      <w:proofErr w:type="gramEnd"/>
      <w:r>
        <w:t>)</w:t>
      </w:r>
    </w:p>
    <w:p w14:paraId="7DE2B6D0" w14:textId="77777777" w:rsidR="00B61DCE" w:rsidRPr="00BB468B" w:rsidRDefault="00B61DCE" w:rsidP="00B61DCE">
      <w:pPr>
        <w:jc w:val="left"/>
        <w:rPr>
          <w:rFonts w:cs="Times New Roman"/>
        </w:rPr>
      </w:pPr>
    </w:p>
    <w:p w14:paraId="7D8C3C0D" w14:textId="77777777" w:rsidR="00B61DCE" w:rsidRDefault="00B61DCE" w:rsidP="00B61DCE">
      <w:pPr>
        <w:rPr>
          <w:rFonts w:cs="Times New Roman"/>
        </w:rPr>
      </w:pPr>
      <w:r>
        <w:rPr>
          <w:rFonts w:cs="Times New Roman"/>
        </w:rPr>
        <w:t>Une fois la séquence effectuée le pin est définie en entrée grâce à la fonction DHT22_Set_</w:t>
      </w:r>
      <w:proofErr w:type="gramStart"/>
      <w:r>
        <w:rPr>
          <w:rFonts w:cs="Times New Roman"/>
        </w:rPr>
        <w:t>Input(</w:t>
      </w:r>
      <w:proofErr w:type="gramEnd"/>
      <w:r>
        <w:rPr>
          <w:rFonts w:cs="Times New Roman"/>
        </w:rPr>
        <w:t xml:space="preserve">), cette fonction va redéfinir les paramètres générés par </w:t>
      </w:r>
      <w:proofErr w:type="spellStart"/>
      <w:r>
        <w:rPr>
          <w:rFonts w:cs="Times New Roman"/>
        </w:rPr>
        <w:t>CubeMX</w:t>
      </w:r>
      <w:proofErr w:type="spellEnd"/>
      <w:r>
        <w:rPr>
          <w:rFonts w:cs="Times New Roman"/>
        </w:rPr>
        <w:t xml:space="preserve"> afin de définir le pin du DHT222 comme une entrée.</w:t>
      </w:r>
    </w:p>
    <w:p w14:paraId="07E8AD8C" w14:textId="77777777" w:rsidR="00B61DCE" w:rsidRDefault="00B61DCE" w:rsidP="00B61DCE">
      <w:pPr>
        <w:pStyle w:val="Lgende"/>
      </w:pPr>
      <w:r>
        <w:rPr>
          <w:noProof/>
        </w:rPr>
        <w:drawing>
          <wp:inline distT="0" distB="0" distL="0" distR="0" wp14:anchorId="7660EA4D" wp14:editId="7F0984AE">
            <wp:extent cx="3857625" cy="1476375"/>
            <wp:effectExtent l="0" t="0" r="9525"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rotWithShape="1">
                    <a:blip r:embed="rId33"/>
                    <a:srcRect r="21359"/>
                    <a:stretch/>
                  </pic:blipFill>
                  <pic:spPr bwMode="auto">
                    <a:xfrm>
                      <a:off x="0" y="0"/>
                      <a:ext cx="3857625" cy="1476375"/>
                    </a:xfrm>
                    <a:prstGeom prst="rect">
                      <a:avLst/>
                    </a:prstGeom>
                    <a:ln>
                      <a:noFill/>
                    </a:ln>
                    <a:extLst>
                      <a:ext uri="{53640926-AAD7-44D8-BBD7-CCE9431645EC}">
                        <a14:shadowObscured xmlns:a14="http://schemas.microsoft.com/office/drawing/2010/main"/>
                      </a:ext>
                    </a:extLst>
                  </pic:spPr>
                </pic:pic>
              </a:graphicData>
            </a:graphic>
          </wp:inline>
        </w:drawing>
      </w:r>
    </w:p>
    <w:p w14:paraId="045679DA" w14:textId="54AC06AF" w:rsidR="00B61DCE" w:rsidRPr="00BB468B" w:rsidRDefault="00B61DCE" w:rsidP="00B61DCE">
      <w:pPr>
        <w:pStyle w:val="Lgende"/>
      </w:pPr>
      <w:r>
        <w:t xml:space="preserve">Figure </w:t>
      </w:r>
      <w:r w:rsidR="000C36C5">
        <w:t>23</w:t>
      </w:r>
      <w:r>
        <w:t> : Fonction DHT22_Set_</w:t>
      </w:r>
      <w:proofErr w:type="gramStart"/>
      <w:r>
        <w:t>Input(</w:t>
      </w:r>
      <w:proofErr w:type="gramEnd"/>
      <w:r>
        <w:t>)</w:t>
      </w:r>
    </w:p>
    <w:p w14:paraId="048D5732" w14:textId="77777777" w:rsidR="00B61DCE" w:rsidRDefault="00B61DCE" w:rsidP="00B61DCE">
      <w:pPr>
        <w:jc w:val="center"/>
      </w:pPr>
    </w:p>
    <w:p w14:paraId="3D56D914" w14:textId="77777777" w:rsidR="00B61DCE" w:rsidRPr="0095079C" w:rsidRDefault="00B61DCE" w:rsidP="00B61DCE">
      <w:pPr>
        <w:jc w:val="center"/>
      </w:pPr>
    </w:p>
    <w:p w14:paraId="47D2ABC8" w14:textId="77777777" w:rsidR="00B61DCE" w:rsidRDefault="00B61DCE" w:rsidP="00B61DCE">
      <w:r>
        <w:t>La même fonction pour rebasculer le pin en sortie a été implémentée.</w:t>
      </w:r>
    </w:p>
    <w:p w14:paraId="7814F77D" w14:textId="77777777" w:rsidR="00B61DCE" w:rsidRDefault="00B61DCE" w:rsidP="00B61DCE"/>
    <w:p w14:paraId="57675C76" w14:textId="77777777" w:rsidR="00B61DCE" w:rsidRDefault="00B61DCE" w:rsidP="00B61DCE">
      <w:pPr>
        <w:pStyle w:val="Lgende"/>
      </w:pPr>
      <w:r>
        <w:rPr>
          <w:noProof/>
        </w:rPr>
        <w:drawing>
          <wp:inline distT="0" distB="0" distL="0" distR="0" wp14:anchorId="2B33F907" wp14:editId="03E55817">
            <wp:extent cx="3857625" cy="1638300"/>
            <wp:effectExtent l="0" t="0" r="952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4"/>
                    <a:stretch>
                      <a:fillRect/>
                    </a:stretch>
                  </pic:blipFill>
                  <pic:spPr>
                    <a:xfrm>
                      <a:off x="0" y="0"/>
                      <a:ext cx="3857625" cy="1638300"/>
                    </a:xfrm>
                    <a:prstGeom prst="rect">
                      <a:avLst/>
                    </a:prstGeom>
                  </pic:spPr>
                </pic:pic>
              </a:graphicData>
            </a:graphic>
          </wp:inline>
        </w:drawing>
      </w:r>
    </w:p>
    <w:p w14:paraId="335303FE" w14:textId="735DA96F" w:rsidR="00B61DCE" w:rsidRPr="00BB468B" w:rsidRDefault="00B61DCE" w:rsidP="00B61DCE">
      <w:pPr>
        <w:pStyle w:val="Lgende"/>
      </w:pPr>
      <w:r>
        <w:t xml:space="preserve">Figure </w:t>
      </w:r>
      <w:r w:rsidR="000C36C5">
        <w:t>24</w:t>
      </w:r>
      <w:r>
        <w:t> : Fonction DHT22_Set_</w:t>
      </w:r>
      <w:proofErr w:type="gramStart"/>
      <w:r>
        <w:t>Output(</w:t>
      </w:r>
      <w:proofErr w:type="gramEnd"/>
      <w:r>
        <w:t>)</w:t>
      </w:r>
    </w:p>
    <w:p w14:paraId="12CCFB0C" w14:textId="77777777" w:rsidR="00B61DCE" w:rsidRDefault="00B61DCE" w:rsidP="00B61DCE">
      <w:pPr>
        <w:jc w:val="center"/>
      </w:pPr>
    </w:p>
    <w:p w14:paraId="5CC7B1AE" w14:textId="77777777" w:rsidR="00B61DCE" w:rsidRDefault="00B61DCE" w:rsidP="00B61DCE">
      <w:pPr>
        <w:jc w:val="center"/>
      </w:pPr>
    </w:p>
    <w:p w14:paraId="73F8547F" w14:textId="77777777" w:rsidR="00B61DCE" w:rsidRDefault="00B61DCE" w:rsidP="00B61DCE">
      <w:pPr>
        <w:jc w:val="left"/>
      </w:pPr>
    </w:p>
    <w:p w14:paraId="18CE88BF" w14:textId="12120C2F" w:rsidR="00B61DCE" w:rsidRDefault="00B61DCE" w:rsidP="00B61DCE">
      <w:r>
        <w:t xml:space="preserve">La prochaine étape est donc de regarder la réponse du capteur </w:t>
      </w:r>
      <w:proofErr w:type="gramStart"/>
      <w:r>
        <w:t>suite à</w:t>
      </w:r>
      <w:proofErr w:type="gramEnd"/>
      <w:r>
        <w:t xml:space="preserve"> son activation. Pour ce faire et comme mentionné dans la datasheet du composant nous devant attendre deux changements d’états espacés chacun de 80 microsecondes. Afin d’éviter un blocage du programme dans une boucle ou un cas où le capteur ne répondrait pas ou serait débranché, un contrôle de sécurité est effectué pour terminer l’attente. Dans ce cas, est renvoyé une erreur pour la fonction afin d’indiquer que la communication a échouée.</w:t>
      </w:r>
    </w:p>
    <w:p w14:paraId="596A3273" w14:textId="77777777" w:rsidR="00652B5B" w:rsidRDefault="00652B5B" w:rsidP="00B61DCE"/>
    <w:p w14:paraId="4660BD8F" w14:textId="77777777" w:rsidR="00B61DCE" w:rsidRDefault="00B61DCE" w:rsidP="00B61DCE">
      <w:pPr>
        <w:pStyle w:val="Lgende"/>
      </w:pPr>
      <w:r>
        <w:rPr>
          <w:noProof/>
        </w:rPr>
        <w:drawing>
          <wp:inline distT="0" distB="0" distL="0" distR="0" wp14:anchorId="107115F8" wp14:editId="5D6473A1">
            <wp:extent cx="5760720" cy="4543425"/>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5"/>
                    <a:stretch>
                      <a:fillRect/>
                    </a:stretch>
                  </pic:blipFill>
                  <pic:spPr>
                    <a:xfrm>
                      <a:off x="0" y="0"/>
                      <a:ext cx="5760720" cy="4543425"/>
                    </a:xfrm>
                    <a:prstGeom prst="rect">
                      <a:avLst/>
                    </a:prstGeom>
                  </pic:spPr>
                </pic:pic>
              </a:graphicData>
            </a:graphic>
          </wp:inline>
        </w:drawing>
      </w:r>
    </w:p>
    <w:p w14:paraId="0854FD4E" w14:textId="21C3DF23" w:rsidR="00B61DCE" w:rsidRPr="00BB468B" w:rsidRDefault="00B61DCE" w:rsidP="00B61DCE">
      <w:pPr>
        <w:pStyle w:val="Lgende"/>
      </w:pPr>
      <w:r>
        <w:t xml:space="preserve">Figure </w:t>
      </w:r>
      <w:r w:rsidR="000C36C5">
        <w:t>25</w:t>
      </w:r>
      <w:r>
        <w:t> : Fonction DHT22_Check_</w:t>
      </w:r>
      <w:proofErr w:type="gramStart"/>
      <w:r>
        <w:t>Response(</w:t>
      </w:r>
      <w:proofErr w:type="gramEnd"/>
      <w:r>
        <w:t>)</w:t>
      </w:r>
    </w:p>
    <w:p w14:paraId="3F865175" w14:textId="77777777" w:rsidR="00B61DCE" w:rsidRDefault="00B61DCE" w:rsidP="00B61DCE">
      <w:pPr>
        <w:jc w:val="left"/>
      </w:pPr>
    </w:p>
    <w:p w14:paraId="1EEFD138" w14:textId="77777777" w:rsidR="00B61DCE" w:rsidRDefault="00B61DCE" w:rsidP="00B61DCE">
      <w:pPr>
        <w:jc w:val="left"/>
      </w:pPr>
    </w:p>
    <w:p w14:paraId="713A1168" w14:textId="77777777" w:rsidR="00B61DCE" w:rsidRDefault="00B61DCE" w:rsidP="00B61DCE">
      <w:pPr>
        <w:jc w:val="left"/>
      </w:pPr>
      <w:r>
        <w:t>Une fois le capteur réveillé et ayant répondu, ce dernier va envoyer les données sur 40 bits</w:t>
      </w:r>
    </w:p>
    <w:p w14:paraId="5BBAA83C" w14:textId="77777777" w:rsidR="00B61DCE" w:rsidRDefault="00B61DCE" w:rsidP="00B61DCE">
      <w:pPr>
        <w:jc w:val="left"/>
      </w:pPr>
      <w:r>
        <w:t>La fonction DHT22_Read_raw va lire un octet de données bit pas bit en calculant le temps à l’état haut du signal du capteur et ainsi déterminer s’il s’agit d’un 0 ou d’un 1. L’octet est renvoyé dans un pointeur ce qui permet de gérer les erreurs si le signal ne correspond pas avec les données attendues.</w:t>
      </w:r>
    </w:p>
    <w:p w14:paraId="22D4DD8A" w14:textId="77777777" w:rsidR="00B61DCE" w:rsidRDefault="00B61DCE" w:rsidP="00B61DCE">
      <w:pPr>
        <w:pStyle w:val="Lgende"/>
      </w:pPr>
      <w:r>
        <w:rPr>
          <w:noProof/>
        </w:rPr>
        <w:lastRenderedPageBreak/>
        <w:drawing>
          <wp:inline distT="0" distB="0" distL="0" distR="0" wp14:anchorId="71B4CB97" wp14:editId="3FF35378">
            <wp:extent cx="5760720" cy="5043805"/>
            <wp:effectExtent l="0" t="0" r="0" b="444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6"/>
                    <a:stretch>
                      <a:fillRect/>
                    </a:stretch>
                  </pic:blipFill>
                  <pic:spPr>
                    <a:xfrm>
                      <a:off x="0" y="0"/>
                      <a:ext cx="5760720" cy="5043805"/>
                    </a:xfrm>
                    <a:prstGeom prst="rect">
                      <a:avLst/>
                    </a:prstGeom>
                  </pic:spPr>
                </pic:pic>
              </a:graphicData>
            </a:graphic>
          </wp:inline>
        </w:drawing>
      </w:r>
    </w:p>
    <w:p w14:paraId="5B43C582" w14:textId="68B3A653" w:rsidR="00B61DCE" w:rsidRPr="00BB468B" w:rsidRDefault="00B61DCE" w:rsidP="00B61DCE">
      <w:pPr>
        <w:pStyle w:val="Lgende"/>
      </w:pPr>
      <w:r>
        <w:t xml:space="preserve">Figure </w:t>
      </w:r>
      <w:r w:rsidR="000C36C5">
        <w:t>26</w:t>
      </w:r>
      <w:r>
        <w:t xml:space="preserve"> : Fonction DHT22_Read_</w:t>
      </w:r>
      <w:proofErr w:type="gramStart"/>
      <w:r>
        <w:t>Raw(</w:t>
      </w:r>
      <w:proofErr w:type="gramEnd"/>
      <w:r>
        <w:t>)</w:t>
      </w:r>
    </w:p>
    <w:p w14:paraId="51FCE5EA" w14:textId="77777777" w:rsidR="00B61DCE" w:rsidRDefault="00B61DCE" w:rsidP="00B61DCE">
      <w:pPr>
        <w:jc w:val="left"/>
      </w:pPr>
    </w:p>
    <w:p w14:paraId="6E0D2C1B" w14:textId="77777777" w:rsidR="00B61DCE" w:rsidRDefault="00B61DCE" w:rsidP="00B61DCE">
      <w:pPr>
        <w:jc w:val="left"/>
      </w:pPr>
    </w:p>
    <w:p w14:paraId="0A61E972" w14:textId="77777777" w:rsidR="00B61DCE" w:rsidRDefault="00B61DCE" w:rsidP="00B61DCE">
      <w:pPr>
        <w:jc w:val="left"/>
      </w:pPr>
      <w:r>
        <w:t xml:space="preserve">Chaque octet de la trame va donc pouvoir être lu à la suite et utilisé pour </w:t>
      </w:r>
      <w:proofErr w:type="gramStart"/>
      <w:r>
        <w:t>la calcul</w:t>
      </w:r>
      <w:proofErr w:type="gramEnd"/>
      <w:r>
        <w:t xml:space="preserve"> de la checksum. Si le calcul est juste alors on peut actualiser les données de l’objet DHT22, dans le cas connaitre on renvois une erreur.</w:t>
      </w:r>
    </w:p>
    <w:p w14:paraId="69456199" w14:textId="74E3F212" w:rsidR="00B61DCE" w:rsidRDefault="00B61DCE" w:rsidP="00B61DCE">
      <w:pPr>
        <w:jc w:val="left"/>
      </w:pPr>
      <w:r>
        <w:t>Pour obtenir les valeurs de température et d’humidité il ne reste plus qu’</w:t>
      </w:r>
      <w:proofErr w:type="spellStart"/>
      <w:r>
        <w:t>a</w:t>
      </w:r>
      <w:proofErr w:type="spellEnd"/>
      <w:r>
        <w:t xml:space="preserve"> assembler les octets de poids forts et octets de poids faible de chaque mesure puis de diviser par 10 comme spécifié dans </w:t>
      </w:r>
      <w:r w:rsidR="007D0C20">
        <w:t>la datasheet</w:t>
      </w:r>
      <w:r>
        <w:t xml:space="preserve"> et les données peuvent maintient être affichées.</w:t>
      </w:r>
    </w:p>
    <w:p w14:paraId="25BE2AB6" w14:textId="77777777" w:rsidR="00B61DCE" w:rsidRDefault="00B61DCE" w:rsidP="00B61DCE">
      <w:pPr>
        <w:jc w:val="left"/>
      </w:pPr>
    </w:p>
    <w:p w14:paraId="0B7952D3" w14:textId="77777777" w:rsidR="00B61DCE" w:rsidRDefault="00B61DCE" w:rsidP="00B61DCE">
      <w:pPr>
        <w:pStyle w:val="Lgende"/>
      </w:pPr>
      <w:r>
        <w:rPr>
          <w:noProof/>
        </w:rPr>
        <w:lastRenderedPageBreak/>
        <w:drawing>
          <wp:inline distT="0" distB="0" distL="0" distR="0" wp14:anchorId="74D606EB" wp14:editId="51D46DE4">
            <wp:extent cx="5760720" cy="4086860"/>
            <wp:effectExtent l="0" t="0" r="0" b="889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7"/>
                    <a:stretch>
                      <a:fillRect/>
                    </a:stretch>
                  </pic:blipFill>
                  <pic:spPr>
                    <a:xfrm>
                      <a:off x="0" y="0"/>
                      <a:ext cx="5760720" cy="4086860"/>
                    </a:xfrm>
                    <a:prstGeom prst="rect">
                      <a:avLst/>
                    </a:prstGeom>
                  </pic:spPr>
                </pic:pic>
              </a:graphicData>
            </a:graphic>
          </wp:inline>
        </w:drawing>
      </w:r>
    </w:p>
    <w:p w14:paraId="486B1FCD" w14:textId="6135C0C2" w:rsidR="00B61DCE" w:rsidRPr="00BB468B" w:rsidRDefault="00B61DCE" w:rsidP="00B61DCE">
      <w:pPr>
        <w:pStyle w:val="Lgende"/>
      </w:pPr>
      <w:r>
        <w:t xml:space="preserve">Figure </w:t>
      </w:r>
      <w:r w:rsidR="000C36C5">
        <w:t>27</w:t>
      </w:r>
      <w:r>
        <w:t xml:space="preserve"> : Fonction DHT22_Read_Temp_</w:t>
      </w:r>
      <w:proofErr w:type="gramStart"/>
      <w:r>
        <w:t>hum(</w:t>
      </w:r>
      <w:proofErr w:type="gramEnd"/>
      <w:r>
        <w:t>)</w:t>
      </w:r>
    </w:p>
    <w:p w14:paraId="50AFC953" w14:textId="77777777" w:rsidR="00B61DCE" w:rsidRDefault="00B61DCE" w:rsidP="00B61DCE">
      <w:pPr>
        <w:jc w:val="left"/>
      </w:pPr>
    </w:p>
    <w:p w14:paraId="02CB446E" w14:textId="77777777" w:rsidR="00B61DCE" w:rsidRDefault="00B61DCE" w:rsidP="00B61DCE">
      <w:pPr>
        <w:jc w:val="left"/>
      </w:pPr>
    </w:p>
    <w:p w14:paraId="4B0CEA2E" w14:textId="77777777" w:rsidR="00B61DCE" w:rsidRPr="00BB468B" w:rsidRDefault="00B61DCE" w:rsidP="00E60A2E">
      <w:pPr>
        <w:pStyle w:val="Titre2"/>
      </w:pPr>
      <w:bookmarkStart w:id="50" w:name="_Toc97125926"/>
      <w:bookmarkStart w:id="51" w:name="_Toc102747655"/>
      <w:r w:rsidRPr="00BB468B">
        <w:t>Code LCD</w:t>
      </w:r>
      <w:bookmarkEnd w:id="50"/>
      <w:bookmarkEnd w:id="51"/>
    </w:p>
    <w:p w14:paraId="4980C5B9" w14:textId="77777777" w:rsidR="00B61DCE" w:rsidRPr="00BB468B" w:rsidRDefault="00B61DCE" w:rsidP="009A2B30">
      <w:pPr>
        <w:pStyle w:val="Titre3"/>
      </w:pPr>
      <w:bookmarkStart w:id="52" w:name="_Toc97125927"/>
      <w:bookmarkStart w:id="53" w:name="_Toc102747656"/>
      <w:r w:rsidRPr="00BB468B">
        <w:t>Initialisation</w:t>
      </w:r>
      <w:bookmarkEnd w:id="52"/>
      <w:bookmarkEnd w:id="53"/>
    </w:p>
    <w:p w14:paraId="6C2E20F9" w14:textId="77777777" w:rsidR="00B61DCE" w:rsidRPr="00BB468B" w:rsidRDefault="00B61DCE" w:rsidP="00B61DCE">
      <w:pPr>
        <w:rPr>
          <w:rFonts w:cs="Times New Roman"/>
        </w:rPr>
      </w:pPr>
    </w:p>
    <w:p w14:paraId="40B3D755" w14:textId="77777777" w:rsidR="00B61DCE" w:rsidRPr="00BB468B" w:rsidRDefault="00B61DCE" w:rsidP="00B61DCE">
      <w:pPr>
        <w:rPr>
          <w:rFonts w:cs="Times New Roman"/>
        </w:rPr>
      </w:pPr>
      <w:r w:rsidRPr="00BB468B">
        <w:rPr>
          <w:rFonts w:cs="Times New Roman"/>
        </w:rPr>
        <w:t>Les fonctions de gestion du LCD ont été prise</w:t>
      </w:r>
      <w:r>
        <w:rPr>
          <w:rFonts w:cs="Times New Roman"/>
        </w:rPr>
        <w:t>s</w:t>
      </w:r>
      <w:r w:rsidRPr="00BB468B">
        <w:rPr>
          <w:rFonts w:cs="Times New Roman"/>
        </w:rPr>
        <w:t xml:space="preserve"> dans une bibliothèque disponible en ligne et développée par </w:t>
      </w:r>
      <w:proofErr w:type="spellStart"/>
      <w:r w:rsidRPr="00BB468B">
        <w:rPr>
          <w:rFonts w:cs="Times New Roman"/>
        </w:rPr>
        <w:t>Loovee</w:t>
      </w:r>
      <w:proofErr w:type="spellEnd"/>
      <w:r w:rsidRPr="00BB468B">
        <w:rPr>
          <w:rFonts w:cs="Times New Roman"/>
        </w:rPr>
        <w:t xml:space="preserve"> de </w:t>
      </w:r>
      <w:proofErr w:type="spellStart"/>
      <w:r w:rsidRPr="00BB468B">
        <w:rPr>
          <w:rFonts w:cs="Times New Roman"/>
        </w:rPr>
        <w:t>Seeed</w:t>
      </w:r>
      <w:proofErr w:type="spellEnd"/>
      <w:r w:rsidRPr="00BB468B">
        <w:rPr>
          <w:rFonts w:cs="Times New Roman"/>
        </w:rPr>
        <w:t xml:space="preserve"> </w:t>
      </w:r>
      <w:proofErr w:type="spellStart"/>
      <w:r w:rsidRPr="00BB468B">
        <w:rPr>
          <w:rFonts w:cs="Times New Roman"/>
        </w:rPr>
        <w:t>technology</w:t>
      </w:r>
      <w:proofErr w:type="spellEnd"/>
      <w:r w:rsidRPr="00BB468B">
        <w:rPr>
          <w:rFonts w:cs="Times New Roman"/>
        </w:rPr>
        <w:t xml:space="preserve"> Inc.</w:t>
      </w:r>
    </w:p>
    <w:p w14:paraId="4E58C0DA" w14:textId="77777777" w:rsidR="00B61DCE" w:rsidRPr="00BB468B" w:rsidRDefault="00B61DCE" w:rsidP="00B61DCE">
      <w:pPr>
        <w:rPr>
          <w:rFonts w:cs="Times New Roman"/>
        </w:rPr>
      </w:pPr>
      <w:r w:rsidRPr="00BB468B">
        <w:rPr>
          <w:rFonts w:cs="Times New Roman"/>
        </w:rPr>
        <w:t xml:space="preserve">Cette bibliothèque est assez clé en mains et nous permet d’utiliser le LCD simplement grâce à des fonctions prédéfinies sans avoir à reconstruire les différentes trames en fonction des actions que l’on veut effectuer. </w:t>
      </w:r>
    </w:p>
    <w:p w14:paraId="3DEB5764" w14:textId="77777777" w:rsidR="00B61DCE" w:rsidRPr="00BB468B" w:rsidRDefault="00B61DCE" w:rsidP="00B61DCE">
      <w:pPr>
        <w:rPr>
          <w:rFonts w:cs="Times New Roman"/>
        </w:rPr>
      </w:pPr>
    </w:p>
    <w:p w14:paraId="08847C43" w14:textId="144CD90A" w:rsidR="00B61DCE" w:rsidRDefault="00B61DCE" w:rsidP="00B61DCE">
      <w:pPr>
        <w:rPr>
          <w:rFonts w:cs="Times New Roman"/>
        </w:rPr>
      </w:pPr>
      <w:r w:rsidRPr="00BB468B">
        <w:rPr>
          <w:rFonts w:cs="Times New Roman"/>
        </w:rPr>
        <w:t xml:space="preserve">Pour initialiser le module nous avons besoin de deux structures, la première du type I2C_HandleTypeDef et la seconde du type </w:t>
      </w:r>
      <w:proofErr w:type="spellStart"/>
      <w:r w:rsidRPr="00BB468B">
        <w:rPr>
          <w:rFonts w:cs="Times New Roman"/>
        </w:rPr>
        <w:t>rgb_lcd</w:t>
      </w:r>
      <w:proofErr w:type="spellEnd"/>
      <w:r w:rsidRPr="00BB468B">
        <w:rPr>
          <w:rFonts w:cs="Times New Roman"/>
        </w:rPr>
        <w:t>. Respectivement ces structures comportent les paramètres physiques de la ligne I2C ainsi que ceux de l’objet LCD. Ces deux paramètres sont passé</w:t>
      </w:r>
      <w:r>
        <w:rPr>
          <w:rFonts w:cs="Times New Roman"/>
        </w:rPr>
        <w:t>s</w:t>
      </w:r>
      <w:r w:rsidRPr="00BB468B">
        <w:rPr>
          <w:rFonts w:cs="Times New Roman"/>
        </w:rPr>
        <w:t xml:space="preserve"> à la fonction </w:t>
      </w:r>
      <w:proofErr w:type="spellStart"/>
      <w:r w:rsidRPr="00BB468B">
        <w:rPr>
          <w:rFonts w:cs="Times New Roman"/>
        </w:rPr>
        <w:t>lcd_init</w:t>
      </w:r>
      <w:proofErr w:type="spellEnd"/>
      <w:r w:rsidRPr="00BB468B">
        <w:rPr>
          <w:rFonts w:cs="Times New Roman"/>
        </w:rPr>
        <w:t>.</w:t>
      </w:r>
    </w:p>
    <w:p w14:paraId="632F1585" w14:textId="205974B2" w:rsidR="00652B5B" w:rsidRDefault="00652B5B" w:rsidP="00B61DCE">
      <w:pPr>
        <w:rPr>
          <w:rFonts w:cs="Times New Roman"/>
        </w:rPr>
      </w:pPr>
    </w:p>
    <w:p w14:paraId="22DEA14A" w14:textId="7863CF2D" w:rsidR="00652B5B" w:rsidRDefault="00652B5B" w:rsidP="00B61DCE">
      <w:pPr>
        <w:rPr>
          <w:rFonts w:cs="Times New Roman"/>
        </w:rPr>
      </w:pPr>
    </w:p>
    <w:p w14:paraId="280FEEA1" w14:textId="77777777" w:rsidR="00652B5B" w:rsidRPr="00BB468B" w:rsidRDefault="00652B5B" w:rsidP="00B61DCE">
      <w:pPr>
        <w:rPr>
          <w:rFonts w:cs="Times New Roman"/>
        </w:rPr>
      </w:pPr>
    </w:p>
    <w:p w14:paraId="5D9FBD27" w14:textId="77777777" w:rsidR="00B61DCE" w:rsidRPr="00BB468B" w:rsidRDefault="00B61DCE" w:rsidP="009A2B30">
      <w:pPr>
        <w:pStyle w:val="Titre3"/>
      </w:pPr>
      <w:bookmarkStart w:id="54" w:name="_Toc97125928"/>
      <w:bookmarkStart w:id="55" w:name="_Toc102747657"/>
      <w:r w:rsidRPr="00BB468B">
        <w:lastRenderedPageBreak/>
        <w:t>Affichage</w:t>
      </w:r>
      <w:bookmarkEnd w:id="54"/>
      <w:bookmarkEnd w:id="55"/>
    </w:p>
    <w:p w14:paraId="54285E74" w14:textId="77777777" w:rsidR="00B61DCE" w:rsidRPr="00BB468B" w:rsidRDefault="00B61DCE" w:rsidP="00B61DCE">
      <w:pPr>
        <w:rPr>
          <w:rFonts w:cs="Times New Roman"/>
        </w:rPr>
      </w:pPr>
    </w:p>
    <w:p w14:paraId="2BBC6773" w14:textId="77777777" w:rsidR="00B61DCE" w:rsidRPr="00BB468B" w:rsidRDefault="00B61DCE" w:rsidP="00B61DCE">
      <w:pPr>
        <w:rPr>
          <w:rFonts w:cs="Times New Roman"/>
        </w:rPr>
      </w:pPr>
      <w:r w:rsidRPr="00BB468B">
        <w:rPr>
          <w:rFonts w:cs="Times New Roman"/>
        </w:rPr>
        <w:t>Les trois fonctions qui nous intéresse</w:t>
      </w:r>
      <w:r>
        <w:rPr>
          <w:rFonts w:cs="Times New Roman"/>
        </w:rPr>
        <w:t>nt</w:t>
      </w:r>
      <w:r w:rsidRPr="00BB468B">
        <w:rPr>
          <w:rFonts w:cs="Times New Roman"/>
        </w:rPr>
        <w:t xml:space="preserve"> dans notre cas d’utilisation sont </w:t>
      </w:r>
      <w:proofErr w:type="spellStart"/>
      <w:proofErr w:type="gramStart"/>
      <w:r w:rsidRPr="00BB468B">
        <w:rPr>
          <w:rFonts w:cs="Times New Roman"/>
        </w:rPr>
        <w:t>clearlcd</w:t>
      </w:r>
      <w:proofErr w:type="spellEnd"/>
      <w:r w:rsidRPr="00BB468B">
        <w:rPr>
          <w:rFonts w:cs="Times New Roman"/>
        </w:rPr>
        <w:t>(</w:t>
      </w:r>
      <w:proofErr w:type="gramEnd"/>
      <w:r w:rsidRPr="00BB468B">
        <w:rPr>
          <w:rFonts w:cs="Times New Roman"/>
        </w:rPr>
        <w:t xml:space="preserve">), </w:t>
      </w:r>
      <w:proofErr w:type="spellStart"/>
      <w:r w:rsidRPr="00BB468B">
        <w:rPr>
          <w:rFonts w:cs="Times New Roman"/>
        </w:rPr>
        <w:t>lcd_print</w:t>
      </w:r>
      <w:proofErr w:type="spellEnd"/>
      <w:r w:rsidRPr="00BB468B">
        <w:rPr>
          <w:rFonts w:cs="Times New Roman"/>
        </w:rPr>
        <w:t xml:space="preserve">() et </w:t>
      </w:r>
      <w:proofErr w:type="spellStart"/>
      <w:r w:rsidRPr="00BB468B">
        <w:rPr>
          <w:rFonts w:cs="Times New Roman"/>
        </w:rPr>
        <w:t>lcd_position</w:t>
      </w:r>
      <w:proofErr w:type="spellEnd"/>
      <w:r w:rsidRPr="00BB468B">
        <w:rPr>
          <w:rFonts w:cs="Times New Roman"/>
        </w:rPr>
        <w:t xml:space="preserve">(). </w:t>
      </w:r>
      <w:proofErr w:type="spellStart"/>
      <w:r w:rsidRPr="00BB468B">
        <w:rPr>
          <w:rFonts w:cs="Times New Roman"/>
        </w:rPr>
        <w:t>Lcd_</w:t>
      </w:r>
      <w:proofErr w:type="gramStart"/>
      <w:r w:rsidRPr="00BB468B">
        <w:rPr>
          <w:rFonts w:cs="Times New Roman"/>
        </w:rPr>
        <w:t>position</w:t>
      </w:r>
      <w:proofErr w:type="spellEnd"/>
      <w:r w:rsidRPr="00BB468B">
        <w:rPr>
          <w:rFonts w:cs="Times New Roman"/>
        </w:rPr>
        <w:t>(</w:t>
      </w:r>
      <w:proofErr w:type="gramEnd"/>
      <w:r w:rsidRPr="00BB468B">
        <w:rPr>
          <w:rFonts w:cs="Times New Roman"/>
        </w:rPr>
        <w:t>) permet de préciser la place du curseur en passant en paramètre la position de la colonne puis de la ligne.</w:t>
      </w:r>
    </w:p>
    <w:p w14:paraId="75D98269" w14:textId="77777777" w:rsidR="00B61DCE" w:rsidRPr="00BB468B" w:rsidRDefault="00B61DCE" w:rsidP="00B61DCE">
      <w:pPr>
        <w:rPr>
          <w:rFonts w:cs="Times New Roman"/>
        </w:rPr>
      </w:pPr>
      <w:r w:rsidRPr="00BB468B">
        <w:rPr>
          <w:rFonts w:cs="Times New Roman"/>
        </w:rPr>
        <w:t xml:space="preserve">La partie affichage de température et Humidité ressemble donc à cela : </w:t>
      </w:r>
    </w:p>
    <w:p w14:paraId="346CFBF8" w14:textId="77777777" w:rsidR="00B61DCE" w:rsidRPr="00BB468B" w:rsidRDefault="00B61DCE" w:rsidP="00B61DCE">
      <w:pPr>
        <w:rPr>
          <w:rFonts w:cs="Times New Roman"/>
        </w:rPr>
      </w:pPr>
    </w:p>
    <w:p w14:paraId="540B1C74" w14:textId="77777777" w:rsidR="00B61DCE" w:rsidRDefault="00B61DCE" w:rsidP="00B61DCE">
      <w:pPr>
        <w:pStyle w:val="Lgende"/>
      </w:pPr>
      <w:r w:rsidRPr="00BB468B">
        <w:rPr>
          <w:rFonts w:cs="Times New Roman"/>
          <w:noProof/>
        </w:rPr>
        <w:drawing>
          <wp:inline distT="0" distB="0" distL="0" distR="0" wp14:anchorId="5D889BDE" wp14:editId="5CD07DE5">
            <wp:extent cx="4381500" cy="228600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8"/>
                    <a:stretch>
                      <a:fillRect/>
                    </a:stretch>
                  </pic:blipFill>
                  <pic:spPr>
                    <a:xfrm>
                      <a:off x="0" y="0"/>
                      <a:ext cx="4381500" cy="2286000"/>
                    </a:xfrm>
                    <a:prstGeom prst="rect">
                      <a:avLst/>
                    </a:prstGeom>
                  </pic:spPr>
                </pic:pic>
              </a:graphicData>
            </a:graphic>
          </wp:inline>
        </w:drawing>
      </w:r>
    </w:p>
    <w:p w14:paraId="494F734B" w14:textId="69B54C3E" w:rsidR="00B61DCE" w:rsidRPr="00BB468B" w:rsidRDefault="00B61DCE" w:rsidP="00B61DCE">
      <w:pPr>
        <w:pStyle w:val="Lgende"/>
      </w:pPr>
      <w:r>
        <w:t xml:space="preserve">Figure </w:t>
      </w:r>
      <w:r w:rsidR="000C36C5">
        <w:t>28</w:t>
      </w:r>
      <w:r>
        <w:t xml:space="preserve"> : Affichage LCD</w:t>
      </w:r>
    </w:p>
    <w:p w14:paraId="0806E655" w14:textId="77777777" w:rsidR="00B61DCE" w:rsidRPr="00BB468B" w:rsidRDefault="00B61DCE" w:rsidP="00B61DCE">
      <w:pPr>
        <w:jc w:val="center"/>
        <w:rPr>
          <w:rFonts w:cs="Times New Roman"/>
        </w:rPr>
      </w:pPr>
    </w:p>
    <w:p w14:paraId="0BBEF571" w14:textId="77777777" w:rsidR="00B61DCE" w:rsidRPr="00BB468B" w:rsidRDefault="00B61DCE" w:rsidP="00B61DCE">
      <w:pPr>
        <w:rPr>
          <w:rFonts w:cs="Times New Roman"/>
        </w:rPr>
      </w:pPr>
    </w:p>
    <w:p w14:paraId="37DAAA1F" w14:textId="77777777" w:rsidR="00B61DCE" w:rsidRPr="00BB468B" w:rsidRDefault="00B61DCE" w:rsidP="00B61DCE">
      <w:pPr>
        <w:rPr>
          <w:rFonts w:cs="Times New Roman"/>
        </w:rPr>
      </w:pPr>
      <w:r w:rsidRPr="00BB468B">
        <w:rPr>
          <w:rFonts w:cs="Times New Roman"/>
        </w:rPr>
        <w:t xml:space="preserve">Avant chaque affichage le LCD est effacé puis le reste s’effectue en trois temps : </w:t>
      </w:r>
    </w:p>
    <w:p w14:paraId="5ABD3855" w14:textId="77777777" w:rsidR="00B61DCE" w:rsidRPr="00BB468B" w:rsidRDefault="00B61DCE" w:rsidP="00B61DCE">
      <w:pPr>
        <w:rPr>
          <w:rFonts w:cs="Times New Roman"/>
        </w:rPr>
      </w:pPr>
      <w:r w:rsidRPr="00BB468B">
        <w:rPr>
          <w:rFonts w:cs="Times New Roman"/>
        </w:rPr>
        <w:t>Affichage de l’humidité, repositionnement à la deuxième ligne puis affichage de la température.</w:t>
      </w:r>
    </w:p>
    <w:p w14:paraId="28270340" w14:textId="77777777" w:rsidR="00B61DCE" w:rsidRPr="00BB468B" w:rsidRDefault="00B61DCE" w:rsidP="00B61DCE">
      <w:pPr>
        <w:rPr>
          <w:rFonts w:cs="Times New Roman"/>
        </w:rPr>
      </w:pPr>
      <w:r w:rsidRPr="00BB468B">
        <w:rPr>
          <w:rFonts w:cs="Times New Roman"/>
        </w:rPr>
        <w:t xml:space="preserve">L’affichage des deux variables </w:t>
      </w:r>
      <w:r>
        <w:rPr>
          <w:rFonts w:cs="Times New Roman"/>
        </w:rPr>
        <w:t>est</w:t>
      </w:r>
      <w:r w:rsidRPr="00BB468B">
        <w:rPr>
          <w:rFonts w:cs="Times New Roman"/>
        </w:rPr>
        <w:t xml:space="preserve"> similaire :</w:t>
      </w:r>
    </w:p>
    <w:p w14:paraId="7BB47714" w14:textId="77777777" w:rsidR="00B61DCE" w:rsidRPr="00BB468B" w:rsidRDefault="00B61DCE" w:rsidP="00B61DCE">
      <w:pPr>
        <w:pStyle w:val="Paragraphedeliste"/>
        <w:numPr>
          <w:ilvl w:val="0"/>
          <w:numId w:val="2"/>
        </w:numPr>
        <w:rPr>
          <w:rFonts w:cs="Times New Roman"/>
        </w:rPr>
      </w:pPr>
      <w:r w:rsidRPr="00BB468B">
        <w:rPr>
          <w:rFonts w:cs="Times New Roman"/>
        </w:rPr>
        <w:t xml:space="preserve">La fonction </w:t>
      </w:r>
      <w:proofErr w:type="spellStart"/>
      <w:proofErr w:type="gramStart"/>
      <w:r w:rsidRPr="00BB468B">
        <w:rPr>
          <w:rFonts w:cs="Times New Roman"/>
        </w:rPr>
        <w:t>memset</w:t>
      </w:r>
      <w:proofErr w:type="spellEnd"/>
      <w:r w:rsidRPr="00BB468B">
        <w:rPr>
          <w:rFonts w:cs="Times New Roman"/>
        </w:rPr>
        <w:t>(</w:t>
      </w:r>
      <w:proofErr w:type="gramEnd"/>
      <w:r w:rsidRPr="00BB468B">
        <w:rPr>
          <w:rFonts w:cs="Times New Roman"/>
        </w:rPr>
        <w:t>) permet la mise à 0 du vecteur temp ( uint8_t de longueur 16 ).</w:t>
      </w:r>
    </w:p>
    <w:p w14:paraId="55492962" w14:textId="77777777" w:rsidR="00B61DCE" w:rsidRPr="00BB468B" w:rsidRDefault="00B61DCE" w:rsidP="00B61DCE">
      <w:pPr>
        <w:pStyle w:val="Paragraphedeliste"/>
        <w:numPr>
          <w:ilvl w:val="0"/>
          <w:numId w:val="2"/>
        </w:numPr>
        <w:rPr>
          <w:rFonts w:cs="Times New Roman"/>
        </w:rPr>
      </w:pPr>
      <w:r w:rsidRPr="00BB468B">
        <w:rPr>
          <w:rFonts w:cs="Times New Roman"/>
        </w:rPr>
        <w:t xml:space="preserve">Construction de la donnée avec la fonction </w:t>
      </w:r>
      <w:proofErr w:type="spellStart"/>
      <w:proofErr w:type="gramStart"/>
      <w:r w:rsidRPr="00BB468B">
        <w:rPr>
          <w:rFonts w:cs="Times New Roman"/>
        </w:rPr>
        <w:t>sprintf</w:t>
      </w:r>
      <w:proofErr w:type="spellEnd"/>
      <w:r w:rsidRPr="00BB468B">
        <w:rPr>
          <w:rFonts w:cs="Times New Roman"/>
        </w:rPr>
        <w:t>(</w:t>
      </w:r>
      <w:proofErr w:type="gramEnd"/>
      <w:r w:rsidRPr="00BB468B">
        <w:rPr>
          <w:rFonts w:cs="Times New Roman"/>
        </w:rPr>
        <w:t>) qui formate une cha</w:t>
      </w:r>
      <w:r>
        <w:rPr>
          <w:rFonts w:cs="Times New Roman"/>
        </w:rPr>
        <w:t>î</w:t>
      </w:r>
      <w:r w:rsidRPr="00BB468B">
        <w:rPr>
          <w:rFonts w:cs="Times New Roman"/>
        </w:rPr>
        <w:t>ne dans une variable de sortie avec les paramètres souhaités (similaire à l’utilisation de printf)</w:t>
      </w:r>
    </w:p>
    <w:p w14:paraId="72C57CD3" w14:textId="77777777" w:rsidR="00B61DCE" w:rsidRPr="00BB468B" w:rsidRDefault="00B61DCE" w:rsidP="00B61DCE">
      <w:pPr>
        <w:pStyle w:val="Paragraphedeliste"/>
        <w:numPr>
          <w:ilvl w:val="0"/>
          <w:numId w:val="2"/>
        </w:numPr>
        <w:rPr>
          <w:rFonts w:cs="Times New Roman"/>
        </w:rPr>
      </w:pPr>
      <w:proofErr w:type="spellStart"/>
      <w:r w:rsidRPr="00BB468B">
        <w:rPr>
          <w:rFonts w:cs="Times New Roman"/>
        </w:rPr>
        <w:t>Lcd_print</w:t>
      </w:r>
      <w:proofErr w:type="spellEnd"/>
      <w:r w:rsidRPr="00BB468B">
        <w:rPr>
          <w:rFonts w:cs="Times New Roman"/>
        </w:rPr>
        <w:t xml:space="preserve"> envoi</w:t>
      </w:r>
      <w:r>
        <w:rPr>
          <w:rFonts w:cs="Times New Roman"/>
        </w:rPr>
        <w:t>e</w:t>
      </w:r>
      <w:r w:rsidRPr="00BB468B">
        <w:rPr>
          <w:rFonts w:cs="Times New Roman"/>
        </w:rPr>
        <w:t xml:space="preserve"> une commande d’écriture sur le LCD avec la cha</w:t>
      </w:r>
      <w:r>
        <w:rPr>
          <w:rFonts w:cs="Times New Roman"/>
        </w:rPr>
        <w:t>î</w:t>
      </w:r>
      <w:r w:rsidRPr="00BB468B">
        <w:rPr>
          <w:rFonts w:cs="Times New Roman"/>
        </w:rPr>
        <w:t>ne souhaitée.</w:t>
      </w:r>
    </w:p>
    <w:p w14:paraId="1D529DE5" w14:textId="77777777" w:rsidR="00B61DCE" w:rsidRPr="00BB468B" w:rsidRDefault="00B61DCE" w:rsidP="00B61DCE">
      <w:pPr>
        <w:rPr>
          <w:rFonts w:cs="Times New Roman"/>
        </w:rPr>
      </w:pPr>
      <w:r w:rsidRPr="00BB468B">
        <w:rPr>
          <w:rFonts w:cs="Times New Roman"/>
        </w:rPr>
        <w:t xml:space="preserve">Le </w:t>
      </w:r>
      <w:proofErr w:type="spellStart"/>
      <w:r w:rsidRPr="00BB468B">
        <w:rPr>
          <w:rFonts w:cs="Times New Roman"/>
        </w:rPr>
        <w:t>Hal_Delay</w:t>
      </w:r>
      <w:proofErr w:type="spellEnd"/>
      <w:r w:rsidRPr="00BB468B">
        <w:rPr>
          <w:rFonts w:cs="Times New Roman"/>
        </w:rPr>
        <w:t xml:space="preserve"> est une fonction HAL de base permettant d’obtenir un délai en milliseconde. Ici de 100 afin de fixer la fréquence de prise de données et affichage a 1 Hz.</w:t>
      </w:r>
    </w:p>
    <w:p w14:paraId="0BB3653F" w14:textId="77777777" w:rsidR="009A2B30" w:rsidRDefault="009A2B30">
      <w:pPr>
        <w:spacing w:line="259" w:lineRule="auto"/>
        <w:jc w:val="left"/>
        <w:rPr>
          <w:rFonts w:eastAsiaTheme="majorEastAsia" w:cstheme="majorBidi"/>
          <w:b/>
          <w:sz w:val="32"/>
          <w:szCs w:val="32"/>
          <w:u w:val="single"/>
        </w:rPr>
      </w:pPr>
      <w:r>
        <w:br w:type="page"/>
      </w:r>
    </w:p>
    <w:p w14:paraId="32997B93" w14:textId="5B563B74" w:rsidR="00197773" w:rsidRPr="00197773" w:rsidRDefault="00197773" w:rsidP="00197773">
      <w:pPr>
        <w:pStyle w:val="Titre1"/>
      </w:pPr>
      <w:bookmarkStart w:id="56" w:name="_Toc102747658"/>
      <w:r>
        <w:lastRenderedPageBreak/>
        <w:t>Projet Web Server</w:t>
      </w:r>
      <w:bookmarkEnd w:id="56"/>
    </w:p>
    <w:p w14:paraId="3FF64E30" w14:textId="23C30486" w:rsidR="004571E3" w:rsidRPr="004571E3" w:rsidRDefault="004571E3" w:rsidP="00197773">
      <w:pPr>
        <w:pStyle w:val="Titre2"/>
      </w:pPr>
      <w:bookmarkStart w:id="57" w:name="_Toc102747659"/>
      <w:r w:rsidRPr="00197773">
        <w:t>Organisation</w:t>
      </w:r>
      <w:r>
        <w:t xml:space="preserve"> fonctionnelle du projet</w:t>
      </w:r>
      <w:bookmarkEnd w:id="57"/>
    </w:p>
    <w:p w14:paraId="5E687887" w14:textId="3DDD81EF" w:rsidR="004571E3" w:rsidRDefault="00810456" w:rsidP="00197773">
      <w:pPr>
        <w:pStyle w:val="Titre3"/>
      </w:pPr>
      <w:bookmarkStart w:id="58" w:name="_Toc98255991"/>
      <w:bookmarkStart w:id="59" w:name="_Toc102747660"/>
      <w:r>
        <w:t>Schéma</w:t>
      </w:r>
      <w:r w:rsidR="004571E3">
        <w:t xml:space="preserve"> global</w:t>
      </w:r>
      <w:bookmarkEnd w:id="58"/>
      <w:bookmarkEnd w:id="59"/>
    </w:p>
    <w:p w14:paraId="58B4368A" w14:textId="77777777" w:rsidR="00B46897" w:rsidRDefault="00B46897" w:rsidP="00197773"/>
    <w:p w14:paraId="149D38DB" w14:textId="4241066B" w:rsidR="00B46897" w:rsidRDefault="00B46897" w:rsidP="00B46897">
      <w:r>
        <w:t>Le projet comportera deux parties, une partie captur</w:t>
      </w:r>
      <w:r w:rsidR="007D0C20">
        <w:t>e</w:t>
      </w:r>
      <w:r>
        <w:t xml:space="preserve"> avec une carte et ses capteurs qui serviront de source de donnée. La seconde partie sera la partie centrale qui aura pour but de faire converger toutes les données et de les afficher sur une interface web.</w:t>
      </w:r>
    </w:p>
    <w:p w14:paraId="6E9AF289" w14:textId="77777777" w:rsidR="00B46897" w:rsidRDefault="00B46897" w:rsidP="00B46897">
      <w:r>
        <w:t>Le schéma suivant montre le principe de communication des différents éléments.</w:t>
      </w:r>
    </w:p>
    <w:p w14:paraId="3E29A898" w14:textId="77777777" w:rsidR="004571E3" w:rsidRPr="004571E3" w:rsidRDefault="004571E3" w:rsidP="004571E3"/>
    <w:p w14:paraId="4BBC8987" w14:textId="77777777" w:rsidR="004571E3" w:rsidRDefault="004571E3" w:rsidP="004571E3"/>
    <w:p w14:paraId="1AF4E31A" w14:textId="77777777" w:rsidR="004571E3" w:rsidRDefault="004571E3" w:rsidP="004571E3">
      <w:pPr>
        <w:jc w:val="center"/>
      </w:pPr>
      <w:r>
        <w:rPr>
          <w:noProof/>
        </w:rPr>
        <w:drawing>
          <wp:inline distT="0" distB="0" distL="0" distR="0" wp14:anchorId="3A6259DF" wp14:editId="6A1E95F4">
            <wp:extent cx="5760720" cy="57105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710555"/>
                    </a:xfrm>
                    <a:prstGeom prst="rect">
                      <a:avLst/>
                    </a:prstGeom>
                  </pic:spPr>
                </pic:pic>
              </a:graphicData>
            </a:graphic>
          </wp:inline>
        </w:drawing>
      </w:r>
    </w:p>
    <w:p w14:paraId="3FB914DE" w14:textId="4A7AE527" w:rsidR="004571E3" w:rsidRPr="003B73B2" w:rsidRDefault="004571E3" w:rsidP="004571E3">
      <w:pPr>
        <w:jc w:val="center"/>
        <w:rPr>
          <w:i/>
          <w:iCs/>
        </w:rPr>
      </w:pPr>
      <w:r w:rsidRPr="003B73B2">
        <w:rPr>
          <w:i/>
          <w:iCs/>
        </w:rPr>
        <w:t xml:space="preserve">Figure </w:t>
      </w:r>
      <w:r w:rsidR="000C36C5">
        <w:rPr>
          <w:i/>
          <w:iCs/>
        </w:rPr>
        <w:t>29</w:t>
      </w:r>
      <w:r w:rsidRPr="003B73B2">
        <w:rPr>
          <w:i/>
          <w:iCs/>
        </w:rPr>
        <w:t> : Diagramme général</w:t>
      </w:r>
    </w:p>
    <w:p w14:paraId="68E4AD2E" w14:textId="672C9429" w:rsidR="004571E3" w:rsidRDefault="004571E3" w:rsidP="004571E3"/>
    <w:p w14:paraId="4D03443D" w14:textId="17C1B856" w:rsidR="004571E3" w:rsidRDefault="004571E3" w:rsidP="00E60A2E">
      <w:pPr>
        <w:pStyle w:val="Titre2"/>
      </w:pPr>
      <w:bookmarkStart w:id="60" w:name="_Toc98255992"/>
      <w:bookmarkStart w:id="61" w:name="_Toc102747661"/>
      <w:r>
        <w:lastRenderedPageBreak/>
        <w:t>Dialogue entre cartes.</w:t>
      </w:r>
      <w:bookmarkEnd w:id="60"/>
      <w:bookmarkEnd w:id="61"/>
    </w:p>
    <w:p w14:paraId="7DC97070" w14:textId="33EB778B" w:rsidR="00B46897" w:rsidRDefault="00B46897" w:rsidP="00B46897"/>
    <w:p w14:paraId="6B55D6E7" w14:textId="47425D08" w:rsidR="00B46897" w:rsidRPr="00B46897" w:rsidRDefault="00B46897" w:rsidP="00B46897">
      <w:r>
        <w:t xml:space="preserve">Afin de pouvoir travailler au mieux sur nos codes respectif nous avons établis dans un document partagé, le format d’échange des données entre cartes. </w:t>
      </w:r>
    </w:p>
    <w:p w14:paraId="115DAA23" w14:textId="77777777" w:rsidR="004571E3" w:rsidRDefault="004571E3" w:rsidP="004571E3"/>
    <w:p w14:paraId="5154A940" w14:textId="6F8F7AA1" w:rsidR="004571E3" w:rsidRPr="00D77C13" w:rsidRDefault="004571E3" w:rsidP="004571E3">
      <w:pPr>
        <w:pStyle w:val="Titre3"/>
      </w:pPr>
      <w:bookmarkStart w:id="62" w:name="_Toc102747662"/>
      <w:r>
        <w:t>Captur</w:t>
      </w:r>
      <w:r w:rsidR="007D0C20">
        <w:t>e</w:t>
      </w:r>
      <w:r>
        <w:t xml:space="preserve"> vers centrale</w:t>
      </w:r>
      <w:bookmarkEnd w:id="62"/>
    </w:p>
    <w:p w14:paraId="37EDE05B" w14:textId="77777777" w:rsidR="004571E3" w:rsidRDefault="004571E3" w:rsidP="004571E3"/>
    <w:p w14:paraId="3BC4D04F" w14:textId="77777777" w:rsidR="004571E3" w:rsidRDefault="004571E3" w:rsidP="004571E3">
      <w:r>
        <w:t>La communication entre les cartes se fera via le protocole XBEE, configuré sur le canal 3333.</w:t>
      </w:r>
    </w:p>
    <w:p w14:paraId="08784AF5" w14:textId="77777777" w:rsidR="004571E3" w:rsidRDefault="004571E3" w:rsidP="004571E3">
      <w:r>
        <w:t>Pour mieux orchestrer une communication entre la centrale et un grand nombre de cartes nous avons décidé d’établir un modèle de trame spécifique. Ces dernières seront donc définies comme suit :</w:t>
      </w:r>
    </w:p>
    <w:p w14:paraId="09E04DD5" w14:textId="2E2C1A12" w:rsidR="004571E3" w:rsidRDefault="004571E3" w:rsidP="004571E3">
      <w:r w:rsidRPr="00114B9F">
        <w:t>$</w:t>
      </w:r>
      <w:r w:rsidRPr="00114B9F">
        <w:rPr>
          <w:b/>
          <w:bCs/>
        </w:rPr>
        <w:t>&amp;i</w:t>
      </w:r>
      <w:r w:rsidRPr="00114B9F">
        <w:t>=</w:t>
      </w:r>
      <w:r>
        <w:t>00</w:t>
      </w:r>
      <w:r w:rsidRPr="00114B9F">
        <w:t>1</w:t>
      </w:r>
      <w:r w:rsidRPr="00114B9F">
        <w:rPr>
          <w:b/>
          <w:bCs/>
        </w:rPr>
        <w:t>&amp;t</w:t>
      </w:r>
      <w:r w:rsidRPr="00114B9F">
        <w:t>=20.50</w:t>
      </w:r>
      <w:r w:rsidRPr="00114B9F">
        <w:rPr>
          <w:b/>
          <w:bCs/>
        </w:rPr>
        <w:t>&amp;h</w:t>
      </w:r>
      <w:r w:rsidRPr="00114B9F">
        <w:t>=60.41\r\n</w:t>
      </w:r>
    </w:p>
    <w:tbl>
      <w:tblPr>
        <w:tblStyle w:val="Grilledutableau"/>
        <w:tblW w:w="0" w:type="auto"/>
        <w:tblLook w:val="04A0" w:firstRow="1" w:lastRow="0" w:firstColumn="1" w:lastColumn="0" w:noHBand="0" w:noVBand="1"/>
      </w:tblPr>
      <w:tblGrid>
        <w:gridCol w:w="2221"/>
        <w:gridCol w:w="357"/>
        <w:gridCol w:w="1509"/>
        <w:gridCol w:w="888"/>
        <w:gridCol w:w="2221"/>
        <w:gridCol w:w="1866"/>
      </w:tblGrid>
      <w:tr w:rsidR="004571E3" w14:paraId="763E3514" w14:textId="77777777" w:rsidTr="007A44F7">
        <w:tc>
          <w:tcPr>
            <w:tcW w:w="2578" w:type="dxa"/>
            <w:gridSpan w:val="2"/>
          </w:tcPr>
          <w:p w14:paraId="7D169A06" w14:textId="77777777" w:rsidR="004571E3" w:rsidRPr="00114B9F" w:rsidRDefault="004571E3" w:rsidP="007A44F7">
            <w:pPr>
              <w:ind w:firstLine="708"/>
              <w:rPr>
                <w:b/>
                <w:bCs/>
              </w:rPr>
            </w:pPr>
            <w:r w:rsidRPr="00114B9F">
              <w:rPr>
                <w:b/>
                <w:bCs/>
              </w:rPr>
              <w:t>Caractère</w:t>
            </w:r>
          </w:p>
        </w:tc>
        <w:tc>
          <w:tcPr>
            <w:tcW w:w="2397" w:type="dxa"/>
            <w:gridSpan w:val="2"/>
          </w:tcPr>
          <w:p w14:paraId="671FDA7A" w14:textId="77777777" w:rsidR="004571E3" w:rsidRPr="00114B9F" w:rsidRDefault="004571E3" w:rsidP="007A44F7">
            <w:pPr>
              <w:rPr>
                <w:b/>
                <w:bCs/>
              </w:rPr>
            </w:pPr>
            <w:r w:rsidRPr="00114B9F">
              <w:rPr>
                <w:b/>
                <w:bCs/>
              </w:rPr>
              <w:t>Signification</w:t>
            </w:r>
          </w:p>
        </w:tc>
        <w:tc>
          <w:tcPr>
            <w:tcW w:w="2221" w:type="dxa"/>
          </w:tcPr>
          <w:p w14:paraId="4C0D75BA" w14:textId="77777777" w:rsidR="004571E3" w:rsidRPr="00114B9F" w:rsidRDefault="004571E3" w:rsidP="007A44F7">
            <w:pPr>
              <w:rPr>
                <w:b/>
                <w:bCs/>
              </w:rPr>
            </w:pPr>
            <w:r w:rsidRPr="00114B9F">
              <w:rPr>
                <w:b/>
                <w:bCs/>
              </w:rPr>
              <w:t>Format</w:t>
            </w:r>
          </w:p>
        </w:tc>
        <w:tc>
          <w:tcPr>
            <w:tcW w:w="1866" w:type="dxa"/>
          </w:tcPr>
          <w:p w14:paraId="3B6A40A1" w14:textId="77777777" w:rsidR="004571E3" w:rsidRPr="00114B9F" w:rsidRDefault="004571E3" w:rsidP="007A44F7">
            <w:pPr>
              <w:rPr>
                <w:b/>
                <w:bCs/>
              </w:rPr>
            </w:pPr>
            <w:r>
              <w:rPr>
                <w:b/>
                <w:bCs/>
              </w:rPr>
              <w:t>Exemple</w:t>
            </w:r>
          </w:p>
        </w:tc>
      </w:tr>
      <w:tr w:rsidR="004571E3" w14:paraId="34EF5952" w14:textId="77777777" w:rsidTr="007A44F7">
        <w:tc>
          <w:tcPr>
            <w:tcW w:w="2578" w:type="dxa"/>
            <w:gridSpan w:val="2"/>
          </w:tcPr>
          <w:p w14:paraId="4B87433D" w14:textId="77777777" w:rsidR="004571E3" w:rsidRDefault="004571E3" w:rsidP="007A44F7">
            <w:pPr>
              <w:jc w:val="center"/>
            </w:pPr>
            <w:proofErr w:type="gramStart"/>
            <w:r>
              <w:t>i</w:t>
            </w:r>
            <w:proofErr w:type="gramEnd"/>
          </w:p>
        </w:tc>
        <w:tc>
          <w:tcPr>
            <w:tcW w:w="2397" w:type="dxa"/>
            <w:gridSpan w:val="2"/>
          </w:tcPr>
          <w:p w14:paraId="1F2B687C" w14:textId="77777777" w:rsidR="004571E3" w:rsidRDefault="004571E3" w:rsidP="007A44F7">
            <w:r>
              <w:t>Identifiant de carte</w:t>
            </w:r>
          </w:p>
        </w:tc>
        <w:tc>
          <w:tcPr>
            <w:tcW w:w="2221" w:type="dxa"/>
          </w:tcPr>
          <w:p w14:paraId="5F54110C" w14:textId="77777777" w:rsidR="004571E3" w:rsidRDefault="004571E3" w:rsidP="007A44F7">
            <w:r>
              <w:t>Entier 3 chiffres significatifs</w:t>
            </w:r>
          </w:p>
        </w:tc>
        <w:tc>
          <w:tcPr>
            <w:tcW w:w="1866" w:type="dxa"/>
          </w:tcPr>
          <w:p w14:paraId="371ED572" w14:textId="77777777" w:rsidR="004571E3" w:rsidRPr="00B86A9A" w:rsidRDefault="004571E3" w:rsidP="007A44F7">
            <w:r w:rsidRPr="00B86A9A">
              <w:t>&amp;i=</w:t>
            </w:r>
            <w:r>
              <w:t>00</w:t>
            </w:r>
            <w:r w:rsidRPr="00B86A9A">
              <w:t>1</w:t>
            </w:r>
          </w:p>
        </w:tc>
      </w:tr>
      <w:tr w:rsidR="004571E3" w14:paraId="0F3A2F57" w14:textId="77777777" w:rsidTr="007A44F7">
        <w:tc>
          <w:tcPr>
            <w:tcW w:w="2578" w:type="dxa"/>
            <w:gridSpan w:val="2"/>
          </w:tcPr>
          <w:p w14:paraId="0F3E8D70" w14:textId="77777777" w:rsidR="004571E3" w:rsidRDefault="004571E3" w:rsidP="007A44F7">
            <w:pPr>
              <w:jc w:val="center"/>
            </w:pPr>
            <w:proofErr w:type="gramStart"/>
            <w:r>
              <w:t>t</w:t>
            </w:r>
            <w:proofErr w:type="gramEnd"/>
          </w:p>
        </w:tc>
        <w:tc>
          <w:tcPr>
            <w:tcW w:w="2397" w:type="dxa"/>
            <w:gridSpan w:val="2"/>
          </w:tcPr>
          <w:p w14:paraId="6DC4B2EA" w14:textId="77777777" w:rsidR="004571E3" w:rsidRDefault="004571E3" w:rsidP="007A44F7">
            <w:r>
              <w:t>Température</w:t>
            </w:r>
          </w:p>
        </w:tc>
        <w:tc>
          <w:tcPr>
            <w:tcW w:w="2221" w:type="dxa"/>
          </w:tcPr>
          <w:p w14:paraId="2E10A1D0" w14:textId="77777777" w:rsidR="004571E3" w:rsidRDefault="004571E3" w:rsidP="007A44F7">
            <w:r>
              <w:t>Réel, partie entière 2 digit, partie décimale 2 digit.</w:t>
            </w:r>
          </w:p>
        </w:tc>
        <w:tc>
          <w:tcPr>
            <w:tcW w:w="1866" w:type="dxa"/>
          </w:tcPr>
          <w:p w14:paraId="4F1C6421" w14:textId="77777777" w:rsidR="004571E3" w:rsidRDefault="004571E3" w:rsidP="007A44F7">
            <w:r>
              <w:t>&amp;t=20.50</w:t>
            </w:r>
          </w:p>
        </w:tc>
      </w:tr>
      <w:tr w:rsidR="004571E3" w14:paraId="265335E8" w14:textId="77777777" w:rsidTr="007A44F7">
        <w:tc>
          <w:tcPr>
            <w:tcW w:w="2578" w:type="dxa"/>
            <w:gridSpan w:val="2"/>
          </w:tcPr>
          <w:p w14:paraId="4636DEEB" w14:textId="77777777" w:rsidR="004571E3" w:rsidRDefault="004571E3" w:rsidP="007A44F7">
            <w:pPr>
              <w:jc w:val="center"/>
            </w:pPr>
            <w:proofErr w:type="gramStart"/>
            <w:r>
              <w:t>h</w:t>
            </w:r>
            <w:proofErr w:type="gramEnd"/>
          </w:p>
        </w:tc>
        <w:tc>
          <w:tcPr>
            <w:tcW w:w="2397" w:type="dxa"/>
            <w:gridSpan w:val="2"/>
          </w:tcPr>
          <w:p w14:paraId="4212ADB2" w14:textId="77777777" w:rsidR="004571E3" w:rsidRDefault="004571E3" w:rsidP="007A44F7">
            <w:r>
              <w:t xml:space="preserve">Humidité </w:t>
            </w:r>
          </w:p>
        </w:tc>
        <w:tc>
          <w:tcPr>
            <w:tcW w:w="2221" w:type="dxa"/>
          </w:tcPr>
          <w:p w14:paraId="619E54B6" w14:textId="77777777" w:rsidR="004571E3" w:rsidRDefault="004571E3" w:rsidP="007A44F7">
            <w:r>
              <w:t>Réel, partie entière 2 digit, partie décimale 2 digit.</w:t>
            </w:r>
          </w:p>
        </w:tc>
        <w:tc>
          <w:tcPr>
            <w:tcW w:w="1866" w:type="dxa"/>
          </w:tcPr>
          <w:p w14:paraId="1224BC29" w14:textId="77777777" w:rsidR="004571E3" w:rsidRDefault="004571E3" w:rsidP="007A44F7">
            <w:r>
              <w:t>&amp;h=60.41</w:t>
            </w:r>
          </w:p>
        </w:tc>
      </w:tr>
      <w:tr w:rsidR="004571E3" w14:paraId="6C158D22" w14:textId="77777777" w:rsidTr="007A44F7">
        <w:tc>
          <w:tcPr>
            <w:tcW w:w="2578" w:type="dxa"/>
            <w:gridSpan w:val="2"/>
          </w:tcPr>
          <w:p w14:paraId="6147C3EB" w14:textId="77777777" w:rsidR="004571E3" w:rsidRDefault="004571E3" w:rsidP="007A44F7">
            <w:pPr>
              <w:jc w:val="center"/>
            </w:pPr>
            <w:r>
              <w:t>\r\n</w:t>
            </w:r>
          </w:p>
        </w:tc>
        <w:tc>
          <w:tcPr>
            <w:tcW w:w="2397" w:type="dxa"/>
            <w:gridSpan w:val="2"/>
          </w:tcPr>
          <w:p w14:paraId="193408E2" w14:textId="77777777" w:rsidR="004571E3" w:rsidRDefault="004571E3" w:rsidP="007A44F7">
            <w:r>
              <w:t>Fin de données, retour chariot, saut de ligne</w:t>
            </w:r>
          </w:p>
        </w:tc>
        <w:tc>
          <w:tcPr>
            <w:tcW w:w="2221" w:type="dxa"/>
          </w:tcPr>
          <w:p w14:paraId="7C4578E6" w14:textId="77777777" w:rsidR="004571E3" w:rsidRDefault="004571E3" w:rsidP="007A44F7">
            <w:r>
              <w:t>ASCII : 0x0D 0x0A</w:t>
            </w:r>
          </w:p>
        </w:tc>
        <w:tc>
          <w:tcPr>
            <w:tcW w:w="1866" w:type="dxa"/>
          </w:tcPr>
          <w:p w14:paraId="103C159B" w14:textId="77777777" w:rsidR="004571E3" w:rsidRDefault="004571E3" w:rsidP="007A44F7">
            <w:r>
              <w:t>\r\n</w:t>
            </w:r>
          </w:p>
        </w:tc>
      </w:tr>
      <w:tr w:rsidR="004571E3" w14:paraId="1D422911" w14:textId="77777777" w:rsidTr="007A44F7">
        <w:trPr>
          <w:gridAfter w:val="3"/>
          <w:wAfter w:w="4975" w:type="dxa"/>
        </w:trPr>
        <w:tc>
          <w:tcPr>
            <w:tcW w:w="2221" w:type="dxa"/>
          </w:tcPr>
          <w:p w14:paraId="11D4498A" w14:textId="77777777" w:rsidR="004571E3" w:rsidRPr="00913B61" w:rsidRDefault="004571E3" w:rsidP="007A44F7">
            <w:pPr>
              <w:rPr>
                <w:b/>
                <w:bCs/>
              </w:rPr>
            </w:pPr>
            <w:r w:rsidRPr="00913B61">
              <w:rPr>
                <w:b/>
                <w:bCs/>
              </w:rPr>
              <w:t>Taille totale de la trame</w:t>
            </w:r>
          </w:p>
        </w:tc>
        <w:tc>
          <w:tcPr>
            <w:tcW w:w="1866" w:type="dxa"/>
            <w:gridSpan w:val="2"/>
          </w:tcPr>
          <w:p w14:paraId="1815F419" w14:textId="72E031FA" w:rsidR="004571E3" w:rsidRDefault="004571E3" w:rsidP="007A44F7">
            <w:r>
              <w:t>2</w:t>
            </w:r>
            <w:r w:rsidR="001F04C0">
              <w:t>5</w:t>
            </w:r>
            <w:r>
              <w:t xml:space="preserve"> octets</w:t>
            </w:r>
          </w:p>
        </w:tc>
      </w:tr>
    </w:tbl>
    <w:p w14:paraId="7C949918" w14:textId="77777777" w:rsidR="000C36C5" w:rsidRDefault="000C36C5" w:rsidP="000C36C5">
      <w:pPr>
        <w:jc w:val="center"/>
      </w:pPr>
    </w:p>
    <w:p w14:paraId="1F010126" w14:textId="71827F0C" w:rsidR="004571E3" w:rsidRDefault="000C36C5" w:rsidP="00810456">
      <w:pPr>
        <w:jc w:val="center"/>
      </w:pPr>
      <w:r>
        <w:rPr>
          <w:i/>
          <w:iCs/>
        </w:rPr>
        <w:t>Tableau</w:t>
      </w:r>
      <w:r w:rsidRPr="003B73B2">
        <w:rPr>
          <w:i/>
          <w:iCs/>
        </w:rPr>
        <w:t xml:space="preserve"> </w:t>
      </w:r>
      <w:r>
        <w:rPr>
          <w:i/>
          <w:iCs/>
        </w:rPr>
        <w:t>3</w:t>
      </w:r>
      <w:r w:rsidRPr="003B73B2">
        <w:rPr>
          <w:i/>
          <w:iCs/>
        </w:rPr>
        <w:t xml:space="preserve"> : </w:t>
      </w:r>
      <w:r>
        <w:rPr>
          <w:i/>
          <w:iCs/>
        </w:rPr>
        <w:t>Format trame envoi</w:t>
      </w:r>
    </w:p>
    <w:p w14:paraId="0495C67B" w14:textId="77777777" w:rsidR="004571E3" w:rsidRDefault="004571E3" w:rsidP="004571E3"/>
    <w:p w14:paraId="43B70081" w14:textId="314E3E0C" w:rsidR="004571E3" w:rsidRDefault="004571E3" w:rsidP="00B46897">
      <w:pPr>
        <w:pStyle w:val="Titre3"/>
      </w:pPr>
      <w:bookmarkStart w:id="63" w:name="_Toc102747663"/>
      <w:r>
        <w:t>Centrale vers captur</w:t>
      </w:r>
      <w:bookmarkEnd w:id="63"/>
      <w:r w:rsidR="007D0C20">
        <w:t>e</w:t>
      </w:r>
    </w:p>
    <w:p w14:paraId="1C74F8C8" w14:textId="4E78D9C9" w:rsidR="00B46897" w:rsidRDefault="00B46897" w:rsidP="00B46897"/>
    <w:p w14:paraId="0D47D8A7" w14:textId="1DD247F6" w:rsidR="00B46897" w:rsidRPr="00B46897" w:rsidRDefault="00B46897" w:rsidP="00B46897">
      <w:r>
        <w:t xml:space="preserve">Cette partie n’a pas pu être implémentée par manque de temps mais un de nos objectif d’amélioration de ce projet est de dater les données afin de pouvoir faire </w:t>
      </w:r>
      <w:r w:rsidR="00810456">
        <w:t>un suivi</w:t>
      </w:r>
      <w:r>
        <w:t xml:space="preserve"> de longue durée et mémoriser les différentes valeurs sur le temps.</w:t>
      </w:r>
    </w:p>
    <w:p w14:paraId="5E9B3D16" w14:textId="0DB0B1B4" w:rsidR="004571E3" w:rsidRDefault="004571E3" w:rsidP="004571E3">
      <w:r>
        <w:t xml:space="preserve">Afin d’horodater les données envoyer il faut initialiser la base de temps des capteurs grâce au serveur la trame de réponse du serveur se fera donc suivant ce </w:t>
      </w:r>
      <w:r w:rsidR="00810456">
        <w:t>format :</w:t>
      </w:r>
    </w:p>
    <w:p w14:paraId="0483683C" w14:textId="3650D21E" w:rsidR="004571E3" w:rsidRDefault="004571E3" w:rsidP="004571E3">
      <w:r w:rsidRPr="00D77C13">
        <w:t>"</w:t>
      </w:r>
      <w:r>
        <w:t>dd</w:t>
      </w:r>
      <w:r w:rsidRPr="00D77C13">
        <w:t>/</w:t>
      </w:r>
      <w:r>
        <w:t>mm</w:t>
      </w:r>
      <w:r w:rsidRPr="00D77C13">
        <w:t>/</w:t>
      </w:r>
      <w:proofErr w:type="spellStart"/>
      <w:r>
        <w:t>yyyy</w:t>
      </w:r>
      <w:r w:rsidRPr="00D77C13">
        <w:t>-</w:t>
      </w:r>
      <w:proofErr w:type="gramStart"/>
      <w:r>
        <w:t>hh</w:t>
      </w:r>
      <w:r w:rsidRPr="00D77C13">
        <w:t>:</w:t>
      </w:r>
      <w:r>
        <w:t>nn</w:t>
      </w:r>
      <w:proofErr w:type="gramEnd"/>
      <w:r w:rsidRPr="00D77C13">
        <w:t>:</w:t>
      </w:r>
      <w:r>
        <w:t>ss</w:t>
      </w:r>
      <w:proofErr w:type="spellEnd"/>
      <w:r w:rsidRPr="00D77C13">
        <w:t>"</w:t>
      </w:r>
    </w:p>
    <w:p w14:paraId="5599A2E3" w14:textId="77777777" w:rsidR="00810456" w:rsidRDefault="00810456" w:rsidP="004571E3"/>
    <w:tbl>
      <w:tblPr>
        <w:tblStyle w:val="Grilledutableau"/>
        <w:tblW w:w="0" w:type="auto"/>
        <w:tblLook w:val="04A0" w:firstRow="1" w:lastRow="0" w:firstColumn="1" w:lastColumn="0" w:noHBand="0" w:noVBand="1"/>
      </w:tblPr>
      <w:tblGrid>
        <w:gridCol w:w="2221"/>
        <w:gridCol w:w="357"/>
        <w:gridCol w:w="1509"/>
        <w:gridCol w:w="888"/>
        <w:gridCol w:w="2221"/>
        <w:gridCol w:w="1866"/>
      </w:tblGrid>
      <w:tr w:rsidR="004571E3" w14:paraId="0200F57C" w14:textId="77777777" w:rsidTr="007A44F7">
        <w:tc>
          <w:tcPr>
            <w:tcW w:w="2578" w:type="dxa"/>
            <w:gridSpan w:val="2"/>
          </w:tcPr>
          <w:p w14:paraId="40428736" w14:textId="77777777" w:rsidR="004571E3" w:rsidRPr="00114B9F" w:rsidRDefault="004571E3" w:rsidP="007A44F7">
            <w:pPr>
              <w:ind w:firstLine="708"/>
              <w:rPr>
                <w:b/>
                <w:bCs/>
              </w:rPr>
            </w:pPr>
            <w:r w:rsidRPr="00114B9F">
              <w:rPr>
                <w:b/>
                <w:bCs/>
              </w:rPr>
              <w:t>Caractère</w:t>
            </w:r>
          </w:p>
        </w:tc>
        <w:tc>
          <w:tcPr>
            <w:tcW w:w="2397" w:type="dxa"/>
            <w:gridSpan w:val="2"/>
          </w:tcPr>
          <w:p w14:paraId="5349EC0C" w14:textId="77777777" w:rsidR="004571E3" w:rsidRPr="00114B9F" w:rsidRDefault="004571E3" w:rsidP="007A44F7">
            <w:pPr>
              <w:rPr>
                <w:b/>
                <w:bCs/>
              </w:rPr>
            </w:pPr>
            <w:r w:rsidRPr="00114B9F">
              <w:rPr>
                <w:b/>
                <w:bCs/>
              </w:rPr>
              <w:t>Signification</w:t>
            </w:r>
          </w:p>
        </w:tc>
        <w:tc>
          <w:tcPr>
            <w:tcW w:w="2221" w:type="dxa"/>
          </w:tcPr>
          <w:p w14:paraId="55F1627F" w14:textId="77777777" w:rsidR="004571E3" w:rsidRPr="00114B9F" w:rsidRDefault="004571E3" w:rsidP="007A44F7">
            <w:pPr>
              <w:rPr>
                <w:b/>
                <w:bCs/>
              </w:rPr>
            </w:pPr>
            <w:r w:rsidRPr="00114B9F">
              <w:rPr>
                <w:b/>
                <w:bCs/>
              </w:rPr>
              <w:t>Format</w:t>
            </w:r>
          </w:p>
        </w:tc>
        <w:tc>
          <w:tcPr>
            <w:tcW w:w="1866" w:type="dxa"/>
          </w:tcPr>
          <w:p w14:paraId="285C8FAF" w14:textId="77777777" w:rsidR="004571E3" w:rsidRPr="00114B9F" w:rsidRDefault="004571E3" w:rsidP="007A44F7">
            <w:pPr>
              <w:rPr>
                <w:b/>
                <w:bCs/>
              </w:rPr>
            </w:pPr>
            <w:r>
              <w:rPr>
                <w:b/>
                <w:bCs/>
              </w:rPr>
              <w:t>Exemple</w:t>
            </w:r>
          </w:p>
        </w:tc>
      </w:tr>
      <w:tr w:rsidR="004571E3" w14:paraId="133AA8B8" w14:textId="77777777" w:rsidTr="007A44F7">
        <w:tc>
          <w:tcPr>
            <w:tcW w:w="2578" w:type="dxa"/>
            <w:gridSpan w:val="2"/>
          </w:tcPr>
          <w:p w14:paraId="79D63F67" w14:textId="77777777" w:rsidR="004571E3" w:rsidRDefault="004571E3" w:rsidP="007A44F7">
            <w:pPr>
              <w:jc w:val="center"/>
            </w:pPr>
            <w:proofErr w:type="gramStart"/>
            <w:r>
              <w:t>dd</w:t>
            </w:r>
            <w:proofErr w:type="gramEnd"/>
          </w:p>
        </w:tc>
        <w:tc>
          <w:tcPr>
            <w:tcW w:w="2397" w:type="dxa"/>
            <w:gridSpan w:val="2"/>
          </w:tcPr>
          <w:p w14:paraId="2B4B5CD0" w14:textId="77777777" w:rsidR="004571E3" w:rsidRDefault="004571E3" w:rsidP="007A44F7">
            <w:r>
              <w:t>Jour</w:t>
            </w:r>
          </w:p>
        </w:tc>
        <w:tc>
          <w:tcPr>
            <w:tcW w:w="2221" w:type="dxa"/>
          </w:tcPr>
          <w:p w14:paraId="053474DA" w14:textId="77777777" w:rsidR="004571E3" w:rsidRDefault="004571E3" w:rsidP="007A44F7">
            <w:r>
              <w:t>Entier sur 2 octets entre 1 et 31</w:t>
            </w:r>
          </w:p>
        </w:tc>
        <w:tc>
          <w:tcPr>
            <w:tcW w:w="1866" w:type="dxa"/>
          </w:tcPr>
          <w:p w14:paraId="48738824" w14:textId="77777777" w:rsidR="004571E3" w:rsidRPr="00B86A9A" w:rsidRDefault="004571E3" w:rsidP="007A44F7">
            <w:r>
              <w:t>19</w:t>
            </w:r>
          </w:p>
        </w:tc>
      </w:tr>
      <w:tr w:rsidR="004571E3" w14:paraId="258D5665" w14:textId="77777777" w:rsidTr="007A44F7">
        <w:tc>
          <w:tcPr>
            <w:tcW w:w="2578" w:type="dxa"/>
            <w:gridSpan w:val="2"/>
          </w:tcPr>
          <w:p w14:paraId="4C6753F0" w14:textId="77777777" w:rsidR="004571E3" w:rsidRDefault="004571E3" w:rsidP="007A44F7">
            <w:pPr>
              <w:jc w:val="center"/>
            </w:pPr>
            <w:proofErr w:type="gramStart"/>
            <w:r>
              <w:lastRenderedPageBreak/>
              <w:t>mm</w:t>
            </w:r>
            <w:proofErr w:type="gramEnd"/>
          </w:p>
        </w:tc>
        <w:tc>
          <w:tcPr>
            <w:tcW w:w="2397" w:type="dxa"/>
            <w:gridSpan w:val="2"/>
          </w:tcPr>
          <w:p w14:paraId="330C07C3" w14:textId="77777777" w:rsidR="004571E3" w:rsidRDefault="004571E3" w:rsidP="007A44F7">
            <w:r>
              <w:t>Mois</w:t>
            </w:r>
          </w:p>
        </w:tc>
        <w:tc>
          <w:tcPr>
            <w:tcW w:w="2221" w:type="dxa"/>
          </w:tcPr>
          <w:p w14:paraId="6F929B0E" w14:textId="77777777" w:rsidR="004571E3" w:rsidRDefault="004571E3" w:rsidP="007A44F7">
            <w:r>
              <w:t>Entier sur 2 octets entre 1 et 12</w:t>
            </w:r>
          </w:p>
        </w:tc>
        <w:tc>
          <w:tcPr>
            <w:tcW w:w="1866" w:type="dxa"/>
          </w:tcPr>
          <w:p w14:paraId="66535268" w14:textId="77777777" w:rsidR="004571E3" w:rsidRPr="00B86A9A" w:rsidRDefault="004571E3" w:rsidP="007A44F7">
            <w:r>
              <w:t>06</w:t>
            </w:r>
          </w:p>
        </w:tc>
      </w:tr>
      <w:tr w:rsidR="004571E3" w14:paraId="79E16D46" w14:textId="77777777" w:rsidTr="007A44F7">
        <w:tc>
          <w:tcPr>
            <w:tcW w:w="2578" w:type="dxa"/>
            <w:gridSpan w:val="2"/>
          </w:tcPr>
          <w:p w14:paraId="3A3828C6" w14:textId="77777777" w:rsidR="004571E3" w:rsidRDefault="004571E3" w:rsidP="007A44F7">
            <w:pPr>
              <w:jc w:val="center"/>
            </w:pPr>
            <w:proofErr w:type="spellStart"/>
            <w:proofErr w:type="gramStart"/>
            <w:r>
              <w:t>yyyy</w:t>
            </w:r>
            <w:proofErr w:type="spellEnd"/>
            <w:proofErr w:type="gramEnd"/>
          </w:p>
        </w:tc>
        <w:tc>
          <w:tcPr>
            <w:tcW w:w="2397" w:type="dxa"/>
            <w:gridSpan w:val="2"/>
          </w:tcPr>
          <w:p w14:paraId="178103BB" w14:textId="77777777" w:rsidR="004571E3" w:rsidRDefault="004571E3" w:rsidP="007A44F7">
            <w:r>
              <w:t>Année</w:t>
            </w:r>
          </w:p>
        </w:tc>
        <w:tc>
          <w:tcPr>
            <w:tcW w:w="2221" w:type="dxa"/>
          </w:tcPr>
          <w:p w14:paraId="4B78E191" w14:textId="77777777" w:rsidR="004571E3" w:rsidRDefault="004571E3" w:rsidP="007A44F7">
            <w:r>
              <w:t>Entier sur 2 octets valeur min 2000</w:t>
            </w:r>
          </w:p>
        </w:tc>
        <w:tc>
          <w:tcPr>
            <w:tcW w:w="1866" w:type="dxa"/>
          </w:tcPr>
          <w:p w14:paraId="77726033" w14:textId="77777777" w:rsidR="004571E3" w:rsidRDefault="004571E3" w:rsidP="007A44F7">
            <w:r>
              <w:t>2000</w:t>
            </w:r>
          </w:p>
        </w:tc>
      </w:tr>
      <w:tr w:rsidR="004571E3" w14:paraId="0E3D5B5B" w14:textId="77777777" w:rsidTr="007A44F7">
        <w:tc>
          <w:tcPr>
            <w:tcW w:w="2578" w:type="dxa"/>
            <w:gridSpan w:val="2"/>
          </w:tcPr>
          <w:p w14:paraId="582A143C" w14:textId="77777777" w:rsidR="004571E3" w:rsidRDefault="004571E3" w:rsidP="007A44F7">
            <w:pPr>
              <w:jc w:val="center"/>
            </w:pPr>
            <w:proofErr w:type="spellStart"/>
            <w:proofErr w:type="gramStart"/>
            <w:r>
              <w:t>hh</w:t>
            </w:r>
            <w:proofErr w:type="spellEnd"/>
            <w:proofErr w:type="gramEnd"/>
          </w:p>
        </w:tc>
        <w:tc>
          <w:tcPr>
            <w:tcW w:w="2397" w:type="dxa"/>
            <w:gridSpan w:val="2"/>
          </w:tcPr>
          <w:p w14:paraId="61571ABC" w14:textId="77777777" w:rsidR="004571E3" w:rsidRDefault="004571E3" w:rsidP="007A44F7">
            <w:r>
              <w:t xml:space="preserve">Heure </w:t>
            </w:r>
          </w:p>
        </w:tc>
        <w:tc>
          <w:tcPr>
            <w:tcW w:w="2221" w:type="dxa"/>
          </w:tcPr>
          <w:p w14:paraId="65A98F70" w14:textId="77777777" w:rsidR="004571E3" w:rsidRDefault="004571E3" w:rsidP="007A44F7">
            <w:r>
              <w:t>Entier sur 2 octets entre 0 et 24</w:t>
            </w:r>
          </w:p>
        </w:tc>
        <w:tc>
          <w:tcPr>
            <w:tcW w:w="1866" w:type="dxa"/>
          </w:tcPr>
          <w:p w14:paraId="34F0A02B" w14:textId="77777777" w:rsidR="004571E3" w:rsidRDefault="004571E3" w:rsidP="007A44F7">
            <w:r>
              <w:t>21</w:t>
            </w:r>
          </w:p>
        </w:tc>
      </w:tr>
      <w:tr w:rsidR="004571E3" w14:paraId="5974E85C" w14:textId="77777777" w:rsidTr="007A44F7">
        <w:tc>
          <w:tcPr>
            <w:tcW w:w="2578" w:type="dxa"/>
            <w:gridSpan w:val="2"/>
          </w:tcPr>
          <w:p w14:paraId="62E65B58" w14:textId="77777777" w:rsidR="004571E3" w:rsidRDefault="004571E3" w:rsidP="007A44F7">
            <w:pPr>
              <w:jc w:val="center"/>
            </w:pPr>
            <w:proofErr w:type="spellStart"/>
            <w:proofErr w:type="gramStart"/>
            <w:r>
              <w:t>nn</w:t>
            </w:r>
            <w:proofErr w:type="spellEnd"/>
            <w:proofErr w:type="gramEnd"/>
          </w:p>
        </w:tc>
        <w:tc>
          <w:tcPr>
            <w:tcW w:w="2397" w:type="dxa"/>
            <w:gridSpan w:val="2"/>
          </w:tcPr>
          <w:p w14:paraId="3A4B1C08" w14:textId="77777777" w:rsidR="004571E3" w:rsidRDefault="004571E3" w:rsidP="007A44F7">
            <w:r>
              <w:t>Minutes</w:t>
            </w:r>
          </w:p>
        </w:tc>
        <w:tc>
          <w:tcPr>
            <w:tcW w:w="2221" w:type="dxa"/>
          </w:tcPr>
          <w:p w14:paraId="6E7F294F" w14:textId="77777777" w:rsidR="004571E3" w:rsidRDefault="004571E3" w:rsidP="007A44F7">
            <w:r>
              <w:t>Entier sur 2 octets entre 0 et 59</w:t>
            </w:r>
          </w:p>
        </w:tc>
        <w:tc>
          <w:tcPr>
            <w:tcW w:w="1866" w:type="dxa"/>
          </w:tcPr>
          <w:p w14:paraId="1F60A3B4" w14:textId="77777777" w:rsidR="004571E3" w:rsidRDefault="004571E3" w:rsidP="007A44F7">
            <w:r>
              <w:t>17</w:t>
            </w:r>
          </w:p>
        </w:tc>
      </w:tr>
      <w:tr w:rsidR="004571E3" w14:paraId="2B0C09CF" w14:textId="77777777" w:rsidTr="007A44F7">
        <w:tc>
          <w:tcPr>
            <w:tcW w:w="2578" w:type="dxa"/>
            <w:gridSpan w:val="2"/>
          </w:tcPr>
          <w:p w14:paraId="7503058F" w14:textId="77777777" w:rsidR="004571E3" w:rsidRDefault="004571E3" w:rsidP="007A44F7">
            <w:pPr>
              <w:jc w:val="center"/>
            </w:pPr>
            <w:proofErr w:type="spellStart"/>
            <w:proofErr w:type="gramStart"/>
            <w:r>
              <w:t>ss</w:t>
            </w:r>
            <w:proofErr w:type="spellEnd"/>
            <w:proofErr w:type="gramEnd"/>
          </w:p>
        </w:tc>
        <w:tc>
          <w:tcPr>
            <w:tcW w:w="2397" w:type="dxa"/>
            <w:gridSpan w:val="2"/>
          </w:tcPr>
          <w:p w14:paraId="0FF92D9F" w14:textId="77777777" w:rsidR="004571E3" w:rsidRDefault="004571E3" w:rsidP="007A44F7">
            <w:r>
              <w:t>Secondes</w:t>
            </w:r>
          </w:p>
        </w:tc>
        <w:tc>
          <w:tcPr>
            <w:tcW w:w="2221" w:type="dxa"/>
          </w:tcPr>
          <w:p w14:paraId="6557EB2D" w14:textId="77777777" w:rsidR="004571E3" w:rsidRDefault="004571E3" w:rsidP="007A44F7">
            <w:r>
              <w:t>Entier sur 2 octets entre 0 et 59</w:t>
            </w:r>
          </w:p>
        </w:tc>
        <w:tc>
          <w:tcPr>
            <w:tcW w:w="1866" w:type="dxa"/>
          </w:tcPr>
          <w:p w14:paraId="78E602F3" w14:textId="77777777" w:rsidR="004571E3" w:rsidRDefault="004571E3" w:rsidP="007A44F7">
            <w:r>
              <w:t>00</w:t>
            </w:r>
          </w:p>
        </w:tc>
      </w:tr>
      <w:tr w:rsidR="004571E3" w14:paraId="5771EBB5" w14:textId="77777777" w:rsidTr="007A44F7">
        <w:trPr>
          <w:gridAfter w:val="3"/>
          <w:wAfter w:w="4975" w:type="dxa"/>
        </w:trPr>
        <w:tc>
          <w:tcPr>
            <w:tcW w:w="2221" w:type="dxa"/>
          </w:tcPr>
          <w:p w14:paraId="07E10279" w14:textId="77777777" w:rsidR="004571E3" w:rsidRPr="00913B61" w:rsidRDefault="004571E3" w:rsidP="007A44F7">
            <w:pPr>
              <w:rPr>
                <w:b/>
                <w:bCs/>
              </w:rPr>
            </w:pPr>
            <w:r w:rsidRPr="00913B61">
              <w:rPr>
                <w:b/>
                <w:bCs/>
              </w:rPr>
              <w:t>Taille totale de la trame</w:t>
            </w:r>
          </w:p>
        </w:tc>
        <w:tc>
          <w:tcPr>
            <w:tcW w:w="1866" w:type="dxa"/>
            <w:gridSpan w:val="2"/>
          </w:tcPr>
          <w:p w14:paraId="5E289F3E" w14:textId="77777777" w:rsidR="004571E3" w:rsidRDefault="004571E3" w:rsidP="007A44F7">
            <w:r>
              <w:t>19 octets</w:t>
            </w:r>
          </w:p>
        </w:tc>
      </w:tr>
    </w:tbl>
    <w:p w14:paraId="0D1076AE" w14:textId="77777777" w:rsidR="000C36C5" w:rsidRDefault="000C36C5" w:rsidP="000C36C5">
      <w:pPr>
        <w:jc w:val="center"/>
      </w:pPr>
    </w:p>
    <w:p w14:paraId="4BA5B193" w14:textId="4E13C875" w:rsidR="000C36C5" w:rsidRPr="003B73B2" w:rsidRDefault="000C36C5" w:rsidP="000C36C5">
      <w:pPr>
        <w:jc w:val="center"/>
        <w:rPr>
          <w:i/>
          <w:iCs/>
        </w:rPr>
      </w:pPr>
      <w:r>
        <w:rPr>
          <w:i/>
          <w:iCs/>
        </w:rPr>
        <w:t>Tableau</w:t>
      </w:r>
      <w:r w:rsidRPr="003B73B2">
        <w:rPr>
          <w:i/>
          <w:iCs/>
        </w:rPr>
        <w:t xml:space="preserve"> </w:t>
      </w:r>
      <w:r>
        <w:rPr>
          <w:i/>
          <w:iCs/>
        </w:rPr>
        <w:t>4</w:t>
      </w:r>
      <w:r w:rsidRPr="003B73B2">
        <w:rPr>
          <w:i/>
          <w:iCs/>
        </w:rPr>
        <w:t xml:space="preserve"> : </w:t>
      </w:r>
      <w:r>
        <w:rPr>
          <w:i/>
          <w:iCs/>
        </w:rPr>
        <w:t>Format trame retour</w:t>
      </w:r>
    </w:p>
    <w:p w14:paraId="486C64F5" w14:textId="77777777" w:rsidR="004571E3" w:rsidRDefault="004571E3" w:rsidP="004571E3"/>
    <w:p w14:paraId="0935D279" w14:textId="77777777" w:rsidR="004571E3" w:rsidRDefault="004571E3" w:rsidP="004571E3"/>
    <w:p w14:paraId="65D5CDFF" w14:textId="77777777" w:rsidR="004571E3" w:rsidRPr="004571E3" w:rsidRDefault="004571E3" w:rsidP="004571E3"/>
    <w:p w14:paraId="6A0C006C" w14:textId="77777777" w:rsidR="004571E3" w:rsidRDefault="004571E3">
      <w:pPr>
        <w:spacing w:line="259" w:lineRule="auto"/>
        <w:jc w:val="left"/>
        <w:rPr>
          <w:rFonts w:eastAsiaTheme="majorEastAsia" w:cstheme="majorBidi"/>
          <w:b/>
          <w:sz w:val="32"/>
          <w:szCs w:val="32"/>
          <w:u w:val="single"/>
        </w:rPr>
      </w:pPr>
      <w:r>
        <w:br w:type="page"/>
      </w:r>
    </w:p>
    <w:p w14:paraId="6C4B678E" w14:textId="4328F477" w:rsidR="009B7D42" w:rsidRDefault="00197773" w:rsidP="00E60A2E">
      <w:pPr>
        <w:pStyle w:val="Titre2"/>
      </w:pPr>
      <w:bookmarkStart w:id="64" w:name="_Toc102747664"/>
      <w:r>
        <w:lastRenderedPageBreak/>
        <w:t>Introduction à la réalisation</w:t>
      </w:r>
      <w:bookmarkEnd w:id="64"/>
    </w:p>
    <w:p w14:paraId="1CF571BF" w14:textId="0F1976B8" w:rsidR="00062A7F" w:rsidRDefault="00062A7F" w:rsidP="00062A7F"/>
    <w:p w14:paraId="1434B180" w14:textId="36621B2C" w:rsidR="009B7D42" w:rsidRDefault="00062A7F" w:rsidP="009B7D42">
      <w:r>
        <w:t xml:space="preserve">Pour une meilleure </w:t>
      </w:r>
      <w:r w:rsidR="00810456">
        <w:t>compréhension</w:t>
      </w:r>
      <w:r>
        <w:t xml:space="preserve"> et éviter les répétitions avec des fonctionnements déjà présentées dans la partie TP de base</w:t>
      </w:r>
      <w:r w:rsidR="00810456">
        <w:t>,</w:t>
      </w:r>
      <w:r>
        <w:t xml:space="preserve"> nous développerons le trajet d’une donnée chronologiquement depuis la partie capteur jusqu’à l’affichage web en détaillant les étapes.</w:t>
      </w:r>
    </w:p>
    <w:p w14:paraId="4312CFF9" w14:textId="77777777" w:rsidR="0016149A" w:rsidRDefault="0016149A" w:rsidP="00847DA6"/>
    <w:p w14:paraId="6B264A48" w14:textId="0E4FCE49" w:rsidR="00B7188A" w:rsidRDefault="00042FAF" w:rsidP="00E60A2E">
      <w:pPr>
        <w:pStyle w:val="Titre2"/>
      </w:pPr>
      <w:bookmarkStart w:id="65" w:name="_Toc102747665"/>
      <w:r>
        <w:t>Structure du programme</w:t>
      </w:r>
      <w:r w:rsidR="00C32FC0">
        <w:t xml:space="preserve"> STM32</w:t>
      </w:r>
      <w:bookmarkEnd w:id="65"/>
    </w:p>
    <w:p w14:paraId="26A971FB" w14:textId="39742479" w:rsidR="00890167" w:rsidRDefault="00890167" w:rsidP="00890167"/>
    <w:p w14:paraId="07CB18C5" w14:textId="4DA0C13E" w:rsidR="00890167" w:rsidRDefault="00C77D82" w:rsidP="00197773">
      <w:r>
        <w:t xml:space="preserve">La structure du programme des deux cartes va rester la même, seront juste ajoutés une communication UART pour les deux modules et une seconde pour </w:t>
      </w:r>
      <w:proofErr w:type="gramStart"/>
      <w:r>
        <w:t>le module centrale</w:t>
      </w:r>
      <w:proofErr w:type="gramEnd"/>
      <w:r>
        <w:t xml:space="preserve"> afin de la faire dialoguer avec l’Arduino, la raison d’utilisation de l’Arduino sera détaillée plus bas.</w:t>
      </w:r>
    </w:p>
    <w:p w14:paraId="0AB17434" w14:textId="77777777" w:rsidR="00CB4E45" w:rsidRPr="00CB4E45" w:rsidRDefault="00CB4E45" w:rsidP="00CB4E45"/>
    <w:p w14:paraId="063E9DEC" w14:textId="48E98CC5" w:rsidR="00C63973" w:rsidRDefault="00C77D82" w:rsidP="00C63973">
      <w:pPr>
        <w:jc w:val="center"/>
      </w:pPr>
      <w:r>
        <w:rPr>
          <w:noProof/>
        </w:rPr>
        <mc:AlternateContent>
          <mc:Choice Requires="wps">
            <w:drawing>
              <wp:anchor distT="0" distB="0" distL="114300" distR="114300" simplePos="0" relativeHeight="251661312" behindDoc="0" locked="0" layoutInCell="1" allowOverlap="1" wp14:anchorId="05EA016B" wp14:editId="596B2475">
                <wp:simplePos x="0" y="0"/>
                <wp:positionH relativeFrom="column">
                  <wp:posOffset>4468495</wp:posOffset>
                </wp:positionH>
                <wp:positionV relativeFrom="paragraph">
                  <wp:posOffset>2009775</wp:posOffset>
                </wp:positionV>
                <wp:extent cx="956310" cy="400050"/>
                <wp:effectExtent l="19050" t="19050" r="15240" b="19050"/>
                <wp:wrapNone/>
                <wp:docPr id="44" name="Rectangle 44"/>
                <wp:cNvGraphicFramePr/>
                <a:graphic xmlns:a="http://schemas.openxmlformats.org/drawingml/2006/main">
                  <a:graphicData uri="http://schemas.microsoft.com/office/word/2010/wordprocessingShape">
                    <wps:wsp>
                      <wps:cNvSpPr/>
                      <wps:spPr>
                        <a:xfrm>
                          <a:off x="0" y="0"/>
                          <a:ext cx="956310"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17C17" id="Rectangle 44" o:spid="_x0000_s1026" style="position:absolute;margin-left:351.85pt;margin-top:158.25pt;width:75.3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" filled="f" strokecolor="red" strokeweight="2.25pt"/>
            </w:pict>
          </mc:Fallback>
        </mc:AlternateContent>
      </w:r>
      <w:r>
        <w:rPr>
          <w:noProof/>
        </w:rPr>
        <mc:AlternateContent>
          <mc:Choice Requires="wps">
            <w:drawing>
              <wp:anchor distT="0" distB="0" distL="114300" distR="114300" simplePos="0" relativeHeight="251663360" behindDoc="0" locked="0" layoutInCell="1" allowOverlap="1" wp14:anchorId="2B36F787" wp14:editId="4430A893">
                <wp:simplePos x="0" y="0"/>
                <wp:positionH relativeFrom="column">
                  <wp:posOffset>3502660</wp:posOffset>
                </wp:positionH>
                <wp:positionV relativeFrom="paragraph">
                  <wp:posOffset>491490</wp:posOffset>
                </wp:positionV>
                <wp:extent cx="941070" cy="373380"/>
                <wp:effectExtent l="17145" t="20955" r="28575" b="28575"/>
                <wp:wrapNone/>
                <wp:docPr id="45" name="Rectangle 45"/>
                <wp:cNvGraphicFramePr/>
                <a:graphic xmlns:a="http://schemas.openxmlformats.org/drawingml/2006/main">
                  <a:graphicData uri="http://schemas.microsoft.com/office/word/2010/wordprocessingShape">
                    <wps:wsp>
                      <wps:cNvSpPr/>
                      <wps:spPr>
                        <a:xfrm rot="5400000">
                          <a:off x="0" y="0"/>
                          <a:ext cx="941070" cy="3733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D3D28" id="Rectangle 45" o:spid="_x0000_s1026" style="position:absolute;margin-left:275.8pt;margin-top:38.7pt;width:74.1pt;height:29.4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" filled="f" strokecolor="red" strokeweight="2.25pt"/>
            </w:pict>
          </mc:Fallback>
        </mc:AlternateContent>
      </w:r>
      <w:r w:rsidR="00C63973" w:rsidRPr="00C63973">
        <w:rPr>
          <w:noProof/>
        </w:rPr>
        <w:drawing>
          <wp:inline distT="0" distB="0" distL="0" distR="0" wp14:anchorId="3AE58434" wp14:editId="24DE05AD">
            <wp:extent cx="5495925" cy="522391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1763" cy="5229465"/>
                    </a:xfrm>
                    <a:prstGeom prst="rect">
                      <a:avLst/>
                    </a:prstGeom>
                  </pic:spPr>
                </pic:pic>
              </a:graphicData>
            </a:graphic>
          </wp:inline>
        </w:drawing>
      </w:r>
    </w:p>
    <w:p w14:paraId="2B3D236E" w14:textId="51663455" w:rsidR="00C63973" w:rsidRDefault="00C63973" w:rsidP="00C63973">
      <w:pPr>
        <w:jc w:val="center"/>
        <w:rPr>
          <w:i/>
          <w:iCs/>
        </w:rPr>
      </w:pPr>
      <w:r w:rsidRPr="003B73B2">
        <w:rPr>
          <w:i/>
          <w:iCs/>
        </w:rPr>
        <w:t xml:space="preserve">Figure </w:t>
      </w:r>
      <w:r w:rsidR="000C36C5">
        <w:rPr>
          <w:i/>
          <w:iCs/>
        </w:rPr>
        <w:t>30</w:t>
      </w:r>
      <w:r w:rsidRPr="003B73B2">
        <w:rPr>
          <w:i/>
          <w:iCs/>
        </w:rPr>
        <w:t xml:space="preserve"> : </w:t>
      </w:r>
      <w:r>
        <w:rPr>
          <w:i/>
          <w:iCs/>
        </w:rPr>
        <w:t>Définition des pins</w:t>
      </w:r>
    </w:p>
    <w:p w14:paraId="287B7A37" w14:textId="6CB932CF" w:rsidR="00890167" w:rsidRDefault="00890167" w:rsidP="00C63973">
      <w:pPr>
        <w:jc w:val="center"/>
        <w:rPr>
          <w:i/>
          <w:iCs/>
        </w:rPr>
      </w:pPr>
    </w:p>
    <w:p w14:paraId="17DF2883" w14:textId="77777777" w:rsidR="00810456" w:rsidRPr="003B73B2" w:rsidRDefault="00810456" w:rsidP="00C63973">
      <w:pPr>
        <w:jc w:val="center"/>
        <w:rPr>
          <w:i/>
          <w:iCs/>
        </w:rPr>
      </w:pPr>
    </w:p>
    <w:p w14:paraId="45A53854" w14:textId="6C429C0B" w:rsidR="00C63973" w:rsidRDefault="00890167" w:rsidP="00847DA6">
      <w:r>
        <w:lastRenderedPageBreak/>
        <w:t>La figure ci-dessus présente la définition des pins pour les différents périphériques :</w:t>
      </w:r>
    </w:p>
    <w:p w14:paraId="1DD036DC" w14:textId="656012A2" w:rsidR="00890167" w:rsidRDefault="00890167" w:rsidP="00847DA6">
      <w:r>
        <w:t>-USART1 : RX -&gt; PA10 ; TX -&gt; PA9</w:t>
      </w:r>
      <w:r w:rsidR="00C77D82">
        <w:t xml:space="preserve"> pour XBEE sur les deux cartes</w:t>
      </w:r>
    </w:p>
    <w:p w14:paraId="233D19B6" w14:textId="73434D01" w:rsidR="00890167" w:rsidRDefault="00890167" w:rsidP="00C77D82">
      <w:r>
        <w:t>-UART4 : RX -&gt; PC11 ; TX -&gt; PC10</w:t>
      </w:r>
      <w:r w:rsidR="00C77D82">
        <w:t xml:space="preserve"> pour Arduino sur la carte centrale</w:t>
      </w:r>
    </w:p>
    <w:p w14:paraId="417ADB5B" w14:textId="77777777" w:rsidR="00197773" w:rsidRPr="00890167" w:rsidRDefault="00197773" w:rsidP="00197773"/>
    <w:p w14:paraId="2C9D9A61" w14:textId="73700F96" w:rsidR="00C77D82" w:rsidRPr="00890167" w:rsidRDefault="00197773" w:rsidP="00197773">
      <w:pPr>
        <w:pStyle w:val="Titre2"/>
      </w:pPr>
      <w:bookmarkStart w:id="66" w:name="_Toc102747666"/>
      <w:r>
        <w:t>Envois partie capteur</w:t>
      </w:r>
      <w:bookmarkEnd w:id="66"/>
    </w:p>
    <w:p w14:paraId="35384BDD" w14:textId="5C3EDFD8" w:rsidR="00C77D82" w:rsidRDefault="0080363C" w:rsidP="00197773">
      <w:pPr>
        <w:pStyle w:val="Titre3"/>
      </w:pPr>
      <w:bookmarkStart w:id="67" w:name="_Toc102747667"/>
      <w:r>
        <w:t>Collecte et formatage</w:t>
      </w:r>
      <w:bookmarkEnd w:id="67"/>
    </w:p>
    <w:p w14:paraId="01E52C6F" w14:textId="4FE65ADE" w:rsidR="00C77D82" w:rsidRDefault="00C77D82" w:rsidP="00C77D82"/>
    <w:p w14:paraId="62320A4A" w14:textId="55AD2FD0" w:rsidR="00C77D82" w:rsidRDefault="00C77D82" w:rsidP="00C77D82">
      <w:r>
        <w:t>La carte captur</w:t>
      </w:r>
      <w:r w:rsidR="007D0C20">
        <w:t>e</w:t>
      </w:r>
      <w:r>
        <w:t xml:space="preserve"> va collecter les données, les formater et les envoyer via le module XBEE préalablement configuré avec </w:t>
      </w:r>
      <w:proofErr w:type="spellStart"/>
      <w:r>
        <w:t>l</w:t>
      </w:r>
      <w:proofErr w:type="spellEnd"/>
      <w:r>
        <w:t xml:space="preserve"> logiciel XCTU sur le canal 3333.</w:t>
      </w:r>
    </w:p>
    <w:p w14:paraId="77CEA113" w14:textId="47B2A036" w:rsidR="00490523" w:rsidRDefault="00490523" w:rsidP="00C77D82">
      <w:r>
        <w:t>Comme précisé dans la partie organisation fonctionnelle du BE nous avons établis un format de trame.</w:t>
      </w:r>
    </w:p>
    <w:p w14:paraId="2AB9185A" w14:textId="3D5D1079" w:rsidR="00490523" w:rsidRDefault="00490523" w:rsidP="00C77D82">
      <w:r>
        <w:t>La seconde tache après la collecte sera donc le formatage des données.</w:t>
      </w:r>
    </w:p>
    <w:p w14:paraId="14DE1E45" w14:textId="77777777" w:rsidR="00490523" w:rsidRDefault="00490523" w:rsidP="00490523">
      <w:pPr>
        <w:jc w:val="center"/>
      </w:pPr>
      <w:r w:rsidRPr="00490523">
        <w:rPr>
          <w:noProof/>
        </w:rPr>
        <w:drawing>
          <wp:inline distT="0" distB="0" distL="0" distR="0" wp14:anchorId="42E7EDA8" wp14:editId="7DA92DC4">
            <wp:extent cx="4168501" cy="3322608"/>
            <wp:effectExtent l="0" t="0" r="381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41"/>
                    <a:stretch>
                      <a:fillRect/>
                    </a:stretch>
                  </pic:blipFill>
                  <pic:spPr>
                    <a:xfrm>
                      <a:off x="0" y="0"/>
                      <a:ext cx="4168501" cy="3322608"/>
                    </a:xfrm>
                    <a:prstGeom prst="rect">
                      <a:avLst/>
                    </a:prstGeom>
                  </pic:spPr>
                </pic:pic>
              </a:graphicData>
            </a:graphic>
          </wp:inline>
        </w:drawing>
      </w:r>
    </w:p>
    <w:p w14:paraId="364DB6BE" w14:textId="2865A8DC" w:rsidR="00490523" w:rsidRDefault="00490523" w:rsidP="00490523">
      <w:pPr>
        <w:jc w:val="center"/>
        <w:rPr>
          <w:i/>
          <w:iCs/>
        </w:rPr>
      </w:pPr>
      <w:r w:rsidRPr="003B73B2">
        <w:rPr>
          <w:i/>
          <w:iCs/>
        </w:rPr>
        <w:t>Figure</w:t>
      </w:r>
      <w:r>
        <w:rPr>
          <w:i/>
          <w:iCs/>
        </w:rPr>
        <w:t xml:space="preserve"> </w:t>
      </w:r>
      <w:r w:rsidR="000C36C5">
        <w:rPr>
          <w:i/>
          <w:iCs/>
        </w:rPr>
        <w:t>31</w:t>
      </w:r>
      <w:r w:rsidRPr="003B73B2">
        <w:rPr>
          <w:i/>
          <w:iCs/>
        </w:rPr>
        <w:t xml:space="preserve"> : </w:t>
      </w:r>
      <w:r>
        <w:rPr>
          <w:i/>
          <w:iCs/>
        </w:rPr>
        <w:t>Formatage des données d’envoi</w:t>
      </w:r>
    </w:p>
    <w:p w14:paraId="59F0BD3D" w14:textId="50747F7E" w:rsidR="00490523" w:rsidRDefault="00490523" w:rsidP="00490523">
      <w:r>
        <w:t xml:space="preserve">Nous utilisons donc les fonctions de la bibliothèque </w:t>
      </w:r>
      <w:proofErr w:type="spellStart"/>
      <w:r>
        <w:t>string.h</w:t>
      </w:r>
      <w:proofErr w:type="spellEnd"/>
      <w:r>
        <w:t xml:space="preserve"> qui nous permet la gestion des chaines de caractère avec une grande facilité :</w:t>
      </w:r>
    </w:p>
    <w:p w14:paraId="0068943E" w14:textId="1A1D79AE" w:rsidR="0080363C" w:rsidRDefault="00490523" w:rsidP="0080363C">
      <w:pPr>
        <w:pStyle w:val="Paragraphedeliste"/>
        <w:numPr>
          <w:ilvl w:val="0"/>
          <w:numId w:val="2"/>
        </w:numPr>
      </w:pPr>
      <w:proofErr w:type="spellStart"/>
      <w:proofErr w:type="gramStart"/>
      <w:r>
        <w:t>void</w:t>
      </w:r>
      <w:proofErr w:type="spellEnd"/>
      <w:proofErr w:type="gramEnd"/>
      <w:r>
        <w:t xml:space="preserve"> *</w:t>
      </w:r>
      <w:proofErr w:type="spellStart"/>
      <w:r>
        <w:t>memset</w:t>
      </w:r>
      <w:proofErr w:type="spellEnd"/>
      <w:r>
        <w:t>(</w:t>
      </w:r>
      <w:proofErr w:type="spellStart"/>
      <w:r>
        <w:t>void</w:t>
      </w:r>
      <w:proofErr w:type="spellEnd"/>
      <w:r>
        <w:t xml:space="preserve"> * pointer, </w:t>
      </w:r>
      <w:proofErr w:type="spellStart"/>
      <w:r>
        <w:t>int</w:t>
      </w:r>
      <w:proofErr w:type="spellEnd"/>
      <w:r>
        <w:t xml:space="preserve"> value, </w:t>
      </w:r>
      <w:proofErr w:type="spellStart"/>
      <w:r>
        <w:t>size_t</w:t>
      </w:r>
      <w:proofErr w:type="spellEnd"/>
      <w:r>
        <w:t xml:space="preserve"> count) ; </w:t>
      </w:r>
      <w:r w:rsidR="0080363C">
        <w:t>Affecte à l’adresse « pointer », sur « count » octets, la valeur  « value »</w:t>
      </w:r>
    </w:p>
    <w:p w14:paraId="30FBB5C5" w14:textId="62D27515" w:rsidR="0080363C" w:rsidRDefault="0080363C" w:rsidP="00CB4E45">
      <w:pPr>
        <w:pStyle w:val="Paragraphedeliste"/>
        <w:numPr>
          <w:ilvl w:val="0"/>
          <w:numId w:val="2"/>
        </w:numPr>
      </w:pPr>
      <w:proofErr w:type="gramStart"/>
      <w:r>
        <w:t>char</w:t>
      </w:r>
      <w:proofErr w:type="gramEnd"/>
      <w:r>
        <w:t xml:space="preserve"> *</w:t>
      </w:r>
      <w:proofErr w:type="spellStart"/>
      <w:r>
        <w:t>strcat</w:t>
      </w:r>
      <w:proofErr w:type="spellEnd"/>
      <w:r>
        <w:t xml:space="preserve">(char * </w:t>
      </w:r>
      <w:proofErr w:type="spellStart"/>
      <w:r>
        <w:t>dest</w:t>
      </w:r>
      <w:proofErr w:type="spellEnd"/>
      <w:r>
        <w:t xml:space="preserve">, </w:t>
      </w:r>
      <w:proofErr w:type="spellStart"/>
      <w:r>
        <w:t>const</w:t>
      </w:r>
      <w:proofErr w:type="spellEnd"/>
      <w:r>
        <w:t xml:space="preserve"> char * src) ; Ajoute le contenus du pointeur mémoire « src » (jusqu’au caractère ‘\0’) à l’emplacement « </w:t>
      </w:r>
      <w:proofErr w:type="spellStart"/>
      <w:r w:rsidR="00810456">
        <w:t>dest</w:t>
      </w:r>
      <w:proofErr w:type="spellEnd"/>
      <w:r>
        <w:t> ».</w:t>
      </w:r>
    </w:p>
    <w:p w14:paraId="3C77D547" w14:textId="4895BEF8" w:rsidR="0080363C" w:rsidRDefault="0080363C" w:rsidP="00CB4E45">
      <w:pPr>
        <w:pStyle w:val="Paragraphedeliste"/>
      </w:pPr>
    </w:p>
    <w:p w14:paraId="5C3DEAD8" w14:textId="5F307787" w:rsidR="0080363C" w:rsidRDefault="0080363C" w:rsidP="00197773">
      <w:pPr>
        <w:pStyle w:val="Titre3"/>
      </w:pPr>
      <w:bookmarkStart w:id="68" w:name="_Toc102747668"/>
      <w:r>
        <w:t>Envois des données</w:t>
      </w:r>
      <w:bookmarkEnd w:id="68"/>
      <w:r>
        <w:t xml:space="preserve"> </w:t>
      </w:r>
    </w:p>
    <w:p w14:paraId="3EBE2A57" w14:textId="77777777" w:rsidR="0080363C" w:rsidRPr="00490523" w:rsidRDefault="0080363C" w:rsidP="0080363C"/>
    <w:p w14:paraId="65441864" w14:textId="2D6D94C1" w:rsidR="0080363C" w:rsidRDefault="0080363C" w:rsidP="0080363C">
      <w:r>
        <w:lastRenderedPageBreak/>
        <w:t xml:space="preserve">Une fois </w:t>
      </w:r>
      <w:r w:rsidR="00CB4E45">
        <w:t>les données formatées</w:t>
      </w:r>
      <w:r>
        <w:t xml:space="preserve"> dans la </w:t>
      </w:r>
      <w:r w:rsidR="0055207C">
        <w:t xml:space="preserve">variable </w:t>
      </w:r>
      <w:proofErr w:type="spellStart"/>
      <w:r w:rsidR="0055207C">
        <w:t>send</w:t>
      </w:r>
      <w:r>
        <w:t>_buffer</w:t>
      </w:r>
      <w:proofErr w:type="spellEnd"/>
      <w:r>
        <w:t>, elles peuvent être envoyée au module XBEE relié en UART avec le STM32</w:t>
      </w:r>
    </w:p>
    <w:p w14:paraId="0C1D6BCB" w14:textId="77777777" w:rsidR="0055207C" w:rsidRPr="00490523" w:rsidRDefault="0055207C" w:rsidP="0080363C"/>
    <w:p w14:paraId="77442A24" w14:textId="77777777" w:rsidR="0055207C" w:rsidRDefault="0055207C" w:rsidP="0055207C">
      <w:pPr>
        <w:jc w:val="center"/>
      </w:pPr>
      <w:r w:rsidRPr="0055207C">
        <w:rPr>
          <w:noProof/>
        </w:rPr>
        <w:drawing>
          <wp:inline distT="0" distB="0" distL="0" distR="0" wp14:anchorId="4C23B8B4" wp14:editId="4CD791DF">
            <wp:extent cx="5760720" cy="4914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91490"/>
                    </a:xfrm>
                    <a:prstGeom prst="rect">
                      <a:avLst/>
                    </a:prstGeom>
                  </pic:spPr>
                </pic:pic>
              </a:graphicData>
            </a:graphic>
          </wp:inline>
        </w:drawing>
      </w:r>
    </w:p>
    <w:p w14:paraId="0D119860" w14:textId="5F0BC4EE" w:rsidR="0055207C" w:rsidRDefault="0055207C" w:rsidP="0055207C">
      <w:pPr>
        <w:jc w:val="center"/>
        <w:rPr>
          <w:i/>
          <w:iCs/>
        </w:rPr>
      </w:pPr>
      <w:r w:rsidRPr="003B73B2">
        <w:rPr>
          <w:i/>
          <w:iCs/>
        </w:rPr>
        <w:t>Figure</w:t>
      </w:r>
      <w:r>
        <w:rPr>
          <w:i/>
          <w:iCs/>
        </w:rPr>
        <w:t xml:space="preserve"> 3</w:t>
      </w:r>
      <w:r w:rsidR="000C36C5">
        <w:rPr>
          <w:i/>
          <w:iCs/>
        </w:rPr>
        <w:t>2</w:t>
      </w:r>
      <w:r w:rsidRPr="003B73B2">
        <w:rPr>
          <w:i/>
          <w:iCs/>
        </w:rPr>
        <w:t xml:space="preserve"> : </w:t>
      </w:r>
      <w:r>
        <w:rPr>
          <w:i/>
          <w:iCs/>
        </w:rPr>
        <w:t>Formatage des données d’envoi</w:t>
      </w:r>
    </w:p>
    <w:p w14:paraId="6CDC0BD1" w14:textId="390D4FBF" w:rsidR="00C77D82" w:rsidRDefault="00CB4E45" w:rsidP="00C77D82">
      <w:r>
        <w:t xml:space="preserve">La librairie HAL nous permet d’exploiter la liaison UART assez simplement avec des fonctions de haut niveau directement implémentées dans le projet, nous utilisons donc </w:t>
      </w:r>
      <w:r w:rsidR="007D0C20">
        <w:t>la</w:t>
      </w:r>
      <w:r>
        <w:t xml:space="preserve"> fonction </w:t>
      </w:r>
      <w:proofErr w:type="spellStart"/>
      <w:r>
        <w:t>HAL_UART_</w:t>
      </w:r>
      <w:proofErr w:type="gramStart"/>
      <w:r>
        <w:t>Transmit</w:t>
      </w:r>
      <w:proofErr w:type="spellEnd"/>
      <w:r>
        <w:t>(</w:t>
      </w:r>
      <w:proofErr w:type="gramEnd"/>
      <w:r>
        <w:t>) pour envoyer les données :</w:t>
      </w:r>
    </w:p>
    <w:p w14:paraId="649C2C51" w14:textId="723AD064" w:rsidR="00CB4E45" w:rsidRDefault="00CB4E45" w:rsidP="00CB4E45">
      <w:pPr>
        <w:pStyle w:val="Paragraphedeliste"/>
        <w:numPr>
          <w:ilvl w:val="0"/>
          <w:numId w:val="2"/>
        </w:numPr>
      </w:pPr>
      <w:proofErr w:type="spellStart"/>
      <w:r w:rsidRPr="00CB4E45">
        <w:t>HAL_</w:t>
      </w:r>
      <w:proofErr w:type="gramStart"/>
      <w:r w:rsidRPr="00CB4E45">
        <w:t>StatusTypeDef</w:t>
      </w:r>
      <w:proofErr w:type="spellEnd"/>
      <w:r w:rsidRPr="00CB4E45">
        <w:t xml:space="preserve">  </w:t>
      </w:r>
      <w:proofErr w:type="spellStart"/>
      <w:r w:rsidRPr="00CB4E45">
        <w:t>HAL</w:t>
      </w:r>
      <w:proofErr w:type="gramEnd"/>
      <w:r w:rsidRPr="00CB4E45">
        <w:t>_UART_Transmit</w:t>
      </w:r>
      <w:proofErr w:type="spellEnd"/>
      <w:r w:rsidRPr="00CB4E45">
        <w:t xml:space="preserve"> (</w:t>
      </w:r>
      <w:proofErr w:type="spellStart"/>
      <w:r w:rsidRPr="00CB4E45">
        <w:t>UART_HandleTypeDef</w:t>
      </w:r>
      <w:proofErr w:type="spellEnd"/>
      <w:r w:rsidRPr="00CB4E45">
        <w:t xml:space="preserve"> *huart, uint8_t *</w:t>
      </w:r>
      <w:proofErr w:type="spellStart"/>
      <w:r w:rsidRPr="00CB4E45">
        <w:t>pData</w:t>
      </w:r>
      <w:proofErr w:type="spellEnd"/>
      <w:r w:rsidRPr="00CB4E45">
        <w:t>, uint16_t Size, uint32_t Timeout)</w:t>
      </w:r>
      <w:r>
        <w:t> ; Où les</w:t>
      </w:r>
      <w:r w:rsidR="00BB1E82">
        <w:t xml:space="preserve"> « Size »</w:t>
      </w:r>
      <w:r>
        <w:t xml:space="preserve"> données contenues à l’adresse </w:t>
      </w:r>
      <w:r w:rsidR="00BB1E82">
        <w:t>« </w:t>
      </w:r>
      <w:proofErr w:type="spellStart"/>
      <w:r w:rsidRPr="00CB4E45">
        <w:t>pData</w:t>
      </w:r>
      <w:proofErr w:type="spellEnd"/>
      <w:r w:rsidR="00BB1E82">
        <w:t> »</w:t>
      </w:r>
      <w:r>
        <w:t xml:space="preserve"> </w:t>
      </w:r>
      <w:r w:rsidR="00BB1E82">
        <w:t>seront envoyées via l’</w:t>
      </w:r>
      <w:proofErr w:type="spellStart"/>
      <w:r w:rsidR="00BB1E82">
        <w:t>uart</w:t>
      </w:r>
      <w:proofErr w:type="spellEnd"/>
      <w:r w:rsidR="00BB1E82">
        <w:t xml:space="preserve"> « </w:t>
      </w:r>
      <w:proofErr w:type="spellStart"/>
      <w:r w:rsidR="00BB1E82" w:rsidRPr="00CB4E45">
        <w:t>HandleTypeDef</w:t>
      </w:r>
      <w:proofErr w:type="spellEnd"/>
      <w:r w:rsidR="00BB1E82">
        <w:t> » avec un délais de sortie de « </w:t>
      </w:r>
      <w:r w:rsidR="00BB1E82" w:rsidRPr="00CB4E45">
        <w:t>Timeout</w:t>
      </w:r>
      <w:r w:rsidR="00BB1E82">
        <w:t> » microsecondes</w:t>
      </w:r>
      <w:r w:rsidR="0060414E">
        <w:t>.</w:t>
      </w:r>
    </w:p>
    <w:p w14:paraId="1A615DC9" w14:textId="77777777" w:rsidR="00197773" w:rsidRPr="00890167" w:rsidRDefault="00197773" w:rsidP="00197773"/>
    <w:p w14:paraId="154A0C08" w14:textId="77777777" w:rsidR="00810456" w:rsidRDefault="00810456">
      <w:pPr>
        <w:spacing w:line="259" w:lineRule="auto"/>
        <w:jc w:val="left"/>
        <w:rPr>
          <w:rFonts w:eastAsiaTheme="majorEastAsia" w:cstheme="majorBidi"/>
          <w:b/>
          <w:sz w:val="32"/>
          <w:szCs w:val="26"/>
          <w:u w:val="single"/>
        </w:rPr>
      </w:pPr>
      <w:r>
        <w:br w:type="page"/>
      </w:r>
    </w:p>
    <w:p w14:paraId="0589F10A" w14:textId="3EE293BA" w:rsidR="0055207C" w:rsidRPr="00890167" w:rsidRDefault="00197773" w:rsidP="00197773">
      <w:pPr>
        <w:pStyle w:val="Titre2"/>
      </w:pPr>
      <w:bookmarkStart w:id="69" w:name="_Toc102747669"/>
      <w:r w:rsidRPr="00197773">
        <w:lastRenderedPageBreak/>
        <w:t>Réception</w:t>
      </w:r>
      <w:r>
        <w:t xml:space="preserve"> partie centrale</w:t>
      </w:r>
      <w:bookmarkEnd w:id="69"/>
    </w:p>
    <w:p w14:paraId="50BE3900" w14:textId="0016D022" w:rsidR="00C77D82" w:rsidRDefault="0060414E" w:rsidP="00197773">
      <w:pPr>
        <w:pStyle w:val="Titre3"/>
      </w:pPr>
      <w:bookmarkStart w:id="70" w:name="_Toc102747670"/>
      <w:r>
        <w:t>Récupération des données</w:t>
      </w:r>
      <w:bookmarkEnd w:id="70"/>
    </w:p>
    <w:p w14:paraId="063B4D4C" w14:textId="2C10FEC8" w:rsidR="00304796" w:rsidRDefault="00304796" w:rsidP="00304796"/>
    <w:p w14:paraId="230AF932" w14:textId="467FFBA9" w:rsidR="00304796" w:rsidRDefault="00304796" w:rsidP="00304796">
      <w:r>
        <w:t>Le code est organisé par une machine à état permettant un</w:t>
      </w:r>
      <w:r w:rsidR="000C36C5">
        <w:t xml:space="preserve"> meilleur orchestrèrent des différentes tâches que doit effectuer </w:t>
      </w:r>
      <w:proofErr w:type="gramStart"/>
      <w:r w:rsidR="000C36C5">
        <w:t>le module central</w:t>
      </w:r>
      <w:r w:rsidR="00810456">
        <w:t>e</w:t>
      </w:r>
      <w:proofErr w:type="gramEnd"/>
      <w:r w:rsidR="00810456">
        <w:t>.</w:t>
      </w:r>
    </w:p>
    <w:p w14:paraId="577C020E" w14:textId="77777777" w:rsidR="00810456" w:rsidRDefault="00810456" w:rsidP="00304796"/>
    <w:p w14:paraId="4FE7F0E9" w14:textId="4E33535B" w:rsidR="000C36C5" w:rsidRDefault="003B018E" w:rsidP="000C36C5">
      <w:pPr>
        <w:jc w:val="center"/>
      </w:pPr>
      <w:r>
        <w:rPr>
          <w:noProof/>
        </w:rPr>
        <w:drawing>
          <wp:inline distT="0" distB="0" distL="0" distR="0" wp14:anchorId="0B638432" wp14:editId="6C81E4CC">
            <wp:extent cx="3964940" cy="66128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4940" cy="6612890"/>
                    </a:xfrm>
                    <a:prstGeom prst="rect">
                      <a:avLst/>
                    </a:prstGeom>
                    <a:noFill/>
                    <a:ln>
                      <a:noFill/>
                    </a:ln>
                  </pic:spPr>
                </pic:pic>
              </a:graphicData>
            </a:graphic>
          </wp:inline>
        </w:drawing>
      </w:r>
    </w:p>
    <w:p w14:paraId="1011F011" w14:textId="618EC376" w:rsidR="000C36C5" w:rsidRPr="003B73B2" w:rsidRDefault="000C36C5" w:rsidP="000C36C5">
      <w:pPr>
        <w:jc w:val="center"/>
        <w:rPr>
          <w:i/>
          <w:iCs/>
        </w:rPr>
      </w:pPr>
      <w:r w:rsidRPr="003B73B2">
        <w:rPr>
          <w:i/>
          <w:iCs/>
        </w:rPr>
        <w:t>Figure</w:t>
      </w:r>
      <w:r>
        <w:rPr>
          <w:i/>
          <w:iCs/>
        </w:rPr>
        <w:t xml:space="preserve"> 33</w:t>
      </w:r>
      <w:r w:rsidRPr="003B73B2">
        <w:rPr>
          <w:i/>
          <w:iCs/>
        </w:rPr>
        <w:t xml:space="preserve"> : </w:t>
      </w:r>
      <w:r>
        <w:rPr>
          <w:i/>
          <w:iCs/>
        </w:rPr>
        <w:t>Machine à états</w:t>
      </w:r>
    </w:p>
    <w:p w14:paraId="339AACE7" w14:textId="77777777" w:rsidR="000C36C5" w:rsidRPr="00304796" w:rsidRDefault="000C36C5" w:rsidP="00304796"/>
    <w:p w14:paraId="40A58F9B" w14:textId="77777777" w:rsidR="0060414E" w:rsidRPr="0060414E" w:rsidRDefault="0060414E" w:rsidP="0060414E"/>
    <w:p w14:paraId="1EFE6ABE" w14:textId="520EDBAE" w:rsidR="0060414E" w:rsidRDefault="0060414E" w:rsidP="0060414E">
      <w:pPr>
        <w:jc w:val="left"/>
      </w:pPr>
      <w:r>
        <w:t xml:space="preserve">Les données </w:t>
      </w:r>
      <w:r w:rsidR="007D0C20">
        <w:t xml:space="preserve">des modules </w:t>
      </w:r>
      <w:r>
        <w:t>captur</w:t>
      </w:r>
      <w:r w:rsidR="007D0C20">
        <w:t>e</w:t>
      </w:r>
      <w:r>
        <w:t xml:space="preserve"> n’arrivant pas à intervalle régulier, j’ai décidé d’implémenter un DMA sur la liaison RX de l’</w:t>
      </w:r>
      <w:proofErr w:type="spellStart"/>
      <w:r>
        <w:t>uart</w:t>
      </w:r>
      <w:proofErr w:type="spellEnd"/>
      <w:r>
        <w:t xml:space="preserve"> XBEE afin de pouvoir libérer du temps de traitement processeur et les manipulations de données. Tous les octets récupérés par le </w:t>
      </w:r>
      <w:r w:rsidR="007D0C20">
        <w:t xml:space="preserve">XBEE </w:t>
      </w:r>
      <w:r>
        <w:t>vont être inscrite à l’adresse mémoire spécifiée au DMA et la réception des données va pouvoir se faire en parallèle des autres taches sans manquer le moindre octet.</w:t>
      </w:r>
    </w:p>
    <w:p w14:paraId="2151AB48" w14:textId="0D7CC513" w:rsidR="0060414E" w:rsidRDefault="0060414E" w:rsidP="0060414E">
      <w:pPr>
        <w:jc w:val="left"/>
      </w:pPr>
      <w:r>
        <w:t xml:space="preserve">Les trames </w:t>
      </w:r>
      <w:r w:rsidR="007D0C20">
        <w:t xml:space="preserve">XBEE </w:t>
      </w:r>
      <w:r>
        <w:t>ont été définies avec un format fixe afin de simplifier leur utilisation. Des constantes vont alors pouvoir être utilisées pour définir la taille du buffer DMA, du nombre de dispositif connectés.</w:t>
      </w:r>
    </w:p>
    <w:p w14:paraId="55249BBB" w14:textId="77777777" w:rsidR="0060414E" w:rsidRDefault="0060414E" w:rsidP="0060414E">
      <w:pPr>
        <w:jc w:val="left"/>
      </w:pPr>
      <w:r>
        <w:t xml:space="preserve">Les packages HAL implémentés dans le projet avec </w:t>
      </w:r>
      <w:proofErr w:type="spellStart"/>
      <w:r>
        <w:t>CubeIDE</w:t>
      </w:r>
      <w:proofErr w:type="spellEnd"/>
      <w:r>
        <w:t xml:space="preserve"> permettent de gérer plus facilement les interruptions et le DMA, pour le mettre en plus il suffit de le spécifier avec l’interface graphique et d’appeler la fonction </w:t>
      </w:r>
      <w:proofErr w:type="spellStart"/>
      <w:r>
        <w:t>HAL_Receive_DMA</w:t>
      </w:r>
      <w:proofErr w:type="spellEnd"/>
      <w:r>
        <w:t xml:space="preserve"> pour activer le procéder</w:t>
      </w:r>
    </w:p>
    <w:p w14:paraId="78774612" w14:textId="77777777" w:rsidR="0060414E" w:rsidRDefault="0060414E" w:rsidP="0060414E">
      <w:pPr>
        <w:jc w:val="left"/>
      </w:pPr>
    </w:p>
    <w:p w14:paraId="12C82B62" w14:textId="77777777" w:rsidR="0060414E" w:rsidRDefault="0060414E" w:rsidP="0060414E">
      <w:pPr>
        <w:jc w:val="center"/>
      </w:pPr>
      <w:r w:rsidRPr="00C63973">
        <w:rPr>
          <w:noProof/>
        </w:rPr>
        <w:drawing>
          <wp:inline distT="0" distB="0" distL="0" distR="0" wp14:anchorId="23F62467" wp14:editId="34DF35FF">
            <wp:extent cx="4448796" cy="1009791"/>
            <wp:effectExtent l="0" t="0" r="9525"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4"/>
                    <a:stretch>
                      <a:fillRect/>
                    </a:stretch>
                  </pic:blipFill>
                  <pic:spPr>
                    <a:xfrm>
                      <a:off x="0" y="0"/>
                      <a:ext cx="4448796" cy="1009791"/>
                    </a:xfrm>
                    <a:prstGeom prst="rect">
                      <a:avLst/>
                    </a:prstGeom>
                  </pic:spPr>
                </pic:pic>
              </a:graphicData>
            </a:graphic>
          </wp:inline>
        </w:drawing>
      </w:r>
    </w:p>
    <w:p w14:paraId="24351868" w14:textId="3CED8060" w:rsidR="0060414E" w:rsidRDefault="0060414E" w:rsidP="0060414E">
      <w:pPr>
        <w:jc w:val="center"/>
        <w:rPr>
          <w:i/>
          <w:iCs/>
        </w:rPr>
      </w:pPr>
      <w:r w:rsidRPr="003B73B2">
        <w:rPr>
          <w:i/>
          <w:iCs/>
        </w:rPr>
        <w:t xml:space="preserve">Figure </w:t>
      </w:r>
      <w:r w:rsidR="000C36C5">
        <w:rPr>
          <w:i/>
          <w:iCs/>
        </w:rPr>
        <w:t>3</w:t>
      </w:r>
      <w:r>
        <w:rPr>
          <w:i/>
          <w:iCs/>
        </w:rPr>
        <w:t>4</w:t>
      </w:r>
      <w:r w:rsidRPr="003B73B2">
        <w:rPr>
          <w:i/>
          <w:iCs/>
        </w:rPr>
        <w:t xml:space="preserve"> : </w:t>
      </w:r>
      <w:r>
        <w:rPr>
          <w:i/>
          <w:iCs/>
        </w:rPr>
        <w:t>initialisation DMA</w:t>
      </w:r>
    </w:p>
    <w:p w14:paraId="35114BBC" w14:textId="73934715" w:rsidR="0060414E" w:rsidRDefault="0060414E" w:rsidP="0060414E">
      <w:pPr>
        <w:jc w:val="center"/>
        <w:rPr>
          <w:i/>
          <w:iCs/>
        </w:rPr>
      </w:pPr>
    </w:p>
    <w:p w14:paraId="45C46D83" w14:textId="6A84B581" w:rsidR="0060414E" w:rsidRDefault="0060414E" w:rsidP="00197773">
      <w:pPr>
        <w:pStyle w:val="Titre3"/>
      </w:pPr>
      <w:bookmarkStart w:id="71" w:name="_Toc102747671"/>
      <w:r>
        <w:t>Formatage et envois</w:t>
      </w:r>
      <w:bookmarkEnd w:id="71"/>
    </w:p>
    <w:p w14:paraId="00341060" w14:textId="6864E5AD" w:rsidR="0060414E" w:rsidRDefault="0060414E" w:rsidP="0060414E"/>
    <w:p w14:paraId="01CBFD89" w14:textId="32A24EF1" w:rsidR="0060414E" w:rsidRPr="0060414E" w:rsidRDefault="0060414E" w:rsidP="0060414E">
      <w:r>
        <w:t xml:space="preserve">A son tour </w:t>
      </w:r>
      <w:proofErr w:type="gramStart"/>
      <w:r w:rsidR="00304796">
        <w:t>le module centrale</w:t>
      </w:r>
      <w:proofErr w:type="gramEnd"/>
      <w:r w:rsidR="00304796">
        <w:t xml:space="preserve"> </w:t>
      </w:r>
      <w:r>
        <w:t>va récupérer ses informations de température et humidité grâce à ses capteurs, les formater et les envoyer via transmission UART à l’Arduino</w:t>
      </w:r>
      <w:r w:rsidR="00304796">
        <w:t xml:space="preserve"> de la même </w:t>
      </w:r>
      <w:proofErr w:type="spellStart"/>
      <w:r w:rsidR="00304796">
        <w:t>mani</w:t>
      </w:r>
      <w:proofErr w:type="spellEnd"/>
      <w:r w:rsidR="00304796">
        <w:t>-re que pour le XBEE mais sur l’UART dédiée</w:t>
      </w:r>
    </w:p>
    <w:p w14:paraId="3BD1C0CA" w14:textId="77777777" w:rsidR="004A5821" w:rsidRDefault="004A5821" w:rsidP="004A5821"/>
    <w:p w14:paraId="78DDEAC2" w14:textId="79E409DC" w:rsidR="004A5821" w:rsidRDefault="004A5821" w:rsidP="00197773">
      <w:pPr>
        <w:pStyle w:val="Titre3"/>
      </w:pPr>
      <w:bookmarkStart w:id="72" w:name="_Toc102747672"/>
      <w:r>
        <w:t xml:space="preserve">Module </w:t>
      </w:r>
      <w:r w:rsidRPr="00197773">
        <w:t>Ethernet</w:t>
      </w:r>
      <w:r w:rsidR="00304796">
        <w:t xml:space="preserve"> et </w:t>
      </w:r>
      <w:r w:rsidR="00197773">
        <w:t>A</w:t>
      </w:r>
      <w:r w:rsidR="00304796">
        <w:t>rduino</w:t>
      </w:r>
      <w:bookmarkEnd w:id="72"/>
    </w:p>
    <w:p w14:paraId="74840B76" w14:textId="77777777" w:rsidR="004A5821" w:rsidRDefault="004A5821" w:rsidP="004A5821"/>
    <w:p w14:paraId="08B898CB" w14:textId="77777777" w:rsidR="004A5821" w:rsidRDefault="004A5821" w:rsidP="004A5821">
      <w:r>
        <w:t xml:space="preserve">Le module Ethernet est un Arduino Ethernet </w:t>
      </w:r>
      <w:proofErr w:type="spellStart"/>
      <w:r>
        <w:t>shield</w:t>
      </w:r>
      <w:proofErr w:type="spellEnd"/>
      <w:r>
        <w:t xml:space="preserve"> 2. Ce dispositif s’adapte aux cartes format Arduino </w:t>
      </w:r>
      <w:proofErr w:type="spellStart"/>
      <w:r>
        <w:t>Uno</w:t>
      </w:r>
      <w:proofErr w:type="spellEnd"/>
      <w:r>
        <w:t xml:space="preserve"> et est compatible physiquement avec les carets STM32 Nucléo.</w:t>
      </w:r>
    </w:p>
    <w:p w14:paraId="2CCA5F04" w14:textId="77777777" w:rsidR="004A5821" w:rsidRDefault="004A5821" w:rsidP="004A5821">
      <w:r>
        <w:t xml:space="preserve">C’est un module basé sur le chipset Ethernet </w:t>
      </w:r>
      <w:proofErr w:type="spellStart"/>
      <w:r>
        <w:t>Wiznet</w:t>
      </w:r>
      <w:proofErr w:type="spellEnd"/>
      <w:r>
        <w:t xml:space="preserve"> W5500 qui propose une communication SPI ainsi qu’un port pour carte SD </w:t>
      </w:r>
    </w:p>
    <w:p w14:paraId="6AABE9ED" w14:textId="77777777" w:rsidR="004A5821" w:rsidRDefault="004A5821" w:rsidP="004A5821">
      <w:r>
        <w:t>Nativement les cartes STM32 Nucléo ne sont pas compatibles avec ce module, car ne dispose pas du connecteur Arduino ICPS nécessaire à la communication SPI.</w:t>
      </w:r>
    </w:p>
    <w:p w14:paraId="603A2241" w14:textId="77777777" w:rsidR="004A5821" w:rsidRDefault="004A5821" w:rsidP="004A5821"/>
    <w:p w14:paraId="2DB5A163" w14:textId="1326F2F2" w:rsidR="003B73B2" w:rsidRDefault="004A5821" w:rsidP="00EB46F8">
      <w:pPr>
        <w:jc w:val="center"/>
      </w:pPr>
      <w:r>
        <w:rPr>
          <w:noProof/>
        </w:rPr>
        <w:lastRenderedPageBreak/>
        <w:drawing>
          <wp:inline distT="0" distB="0" distL="0" distR="0" wp14:anchorId="6D69E253" wp14:editId="121C77A0">
            <wp:extent cx="5760720" cy="2807970"/>
            <wp:effectExtent l="0" t="0" r="0" b="0"/>
            <wp:docPr id="2" name="Image 2"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équipement électronique, circuit&#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807970"/>
                    </a:xfrm>
                    <a:prstGeom prst="rect">
                      <a:avLst/>
                    </a:prstGeom>
                    <a:noFill/>
                    <a:ln>
                      <a:noFill/>
                    </a:ln>
                  </pic:spPr>
                </pic:pic>
              </a:graphicData>
            </a:graphic>
          </wp:inline>
        </w:drawing>
      </w:r>
    </w:p>
    <w:p w14:paraId="31410CCD" w14:textId="7E62BC09" w:rsidR="004A5821" w:rsidRDefault="003B73B2" w:rsidP="00304796">
      <w:pPr>
        <w:jc w:val="center"/>
      </w:pPr>
      <w:r w:rsidRPr="003B73B2">
        <w:rPr>
          <w:i/>
          <w:iCs/>
        </w:rPr>
        <w:t xml:space="preserve">Figure </w:t>
      </w:r>
      <w:r w:rsidR="000C36C5">
        <w:rPr>
          <w:i/>
          <w:iCs/>
        </w:rPr>
        <w:t>3</w:t>
      </w:r>
      <w:r w:rsidR="00C63973">
        <w:rPr>
          <w:i/>
          <w:iCs/>
        </w:rPr>
        <w:t>5</w:t>
      </w:r>
      <w:r w:rsidRPr="003B73B2">
        <w:rPr>
          <w:i/>
          <w:iCs/>
        </w:rPr>
        <w:t xml:space="preserve"> : </w:t>
      </w:r>
      <w:r>
        <w:rPr>
          <w:i/>
          <w:iCs/>
        </w:rPr>
        <w:t>ICPS Arduino</w:t>
      </w:r>
    </w:p>
    <w:p w14:paraId="2794F19C" w14:textId="77777777" w:rsidR="004A5821" w:rsidRDefault="004A5821" w:rsidP="004A5821"/>
    <w:p w14:paraId="2F7EECE0" w14:textId="72B63301" w:rsidR="004A5821" w:rsidRDefault="004A5821" w:rsidP="004A5821">
      <w:r>
        <w:t>J’ai donc dû souder les fils nécessaires pour tenter d’établir la communication. Malheureusement, le manque de documentation, la complexité du portage et le temps ont fait que je n’ai pas réussi à adapter ce module. Les seuls exemples disponibles d’une adaptation réussite ont été effectués sur des cartes F401RE ou F103RE, j’avais à ma disposition une carte L152RE.</w:t>
      </w:r>
    </w:p>
    <w:p w14:paraId="1D09CC02" w14:textId="7FCAC302" w:rsidR="004A5821" w:rsidRDefault="004A5821" w:rsidP="004A5821">
      <w:r>
        <w:t xml:space="preserve">La solution </w:t>
      </w:r>
      <w:proofErr w:type="spellStart"/>
      <w:r>
        <w:t>à</w:t>
      </w:r>
      <w:proofErr w:type="spellEnd"/>
      <w:r>
        <w:t xml:space="preserve"> donc été de déporter le module sur une carte Arduino </w:t>
      </w:r>
      <w:proofErr w:type="spellStart"/>
      <w:r>
        <w:t>Uno</w:t>
      </w:r>
      <w:proofErr w:type="spellEnd"/>
      <w:r>
        <w:t xml:space="preserve"> et de relier UART cette Dernière à la carte Nucléo. La difficulté majeure a été de gérer l’envois périodique des données et l’accessibilité du serveur afin de ne pas perdre de données et d’éviter des temps morts lors d’une consultation via un navigateur WEB.</w:t>
      </w:r>
    </w:p>
    <w:p w14:paraId="7272123E" w14:textId="20A8153F" w:rsidR="004A5821" w:rsidRDefault="004A5821" w:rsidP="004A5821">
      <w:r>
        <w:t>La figure ci-dessous présente donc le raccordement des différentes parties du module centrale :</w:t>
      </w:r>
    </w:p>
    <w:p w14:paraId="6B43CC8E" w14:textId="77777777" w:rsidR="004A5821" w:rsidRDefault="004A5821" w:rsidP="004A5821"/>
    <w:p w14:paraId="20A3FED5" w14:textId="77777777" w:rsidR="003B73B2" w:rsidRDefault="004A5821" w:rsidP="003B73B2">
      <w:r w:rsidRPr="00FE704A">
        <w:rPr>
          <w:noProof/>
        </w:rPr>
        <w:drawing>
          <wp:inline distT="0" distB="0" distL="0" distR="0" wp14:anchorId="6925F722" wp14:editId="3F56188E">
            <wp:extent cx="5758893" cy="271393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6646" b="4153"/>
                    <a:stretch/>
                  </pic:blipFill>
                  <pic:spPr bwMode="auto">
                    <a:xfrm>
                      <a:off x="0" y="0"/>
                      <a:ext cx="5760720" cy="2714800"/>
                    </a:xfrm>
                    <a:prstGeom prst="rect">
                      <a:avLst/>
                    </a:prstGeom>
                    <a:ln>
                      <a:noFill/>
                    </a:ln>
                    <a:extLst>
                      <a:ext uri="{53640926-AAD7-44D8-BBD7-CCE9431645EC}">
                        <a14:shadowObscured xmlns:a14="http://schemas.microsoft.com/office/drawing/2010/main"/>
                      </a:ext>
                    </a:extLst>
                  </pic:spPr>
                </pic:pic>
              </a:graphicData>
            </a:graphic>
          </wp:inline>
        </w:drawing>
      </w:r>
    </w:p>
    <w:p w14:paraId="4E73F7D0" w14:textId="2CD4AB51" w:rsidR="003B73B2" w:rsidRPr="003B73B2" w:rsidRDefault="003B73B2" w:rsidP="003B73B2">
      <w:pPr>
        <w:jc w:val="center"/>
        <w:rPr>
          <w:i/>
          <w:iCs/>
        </w:rPr>
      </w:pPr>
      <w:r w:rsidRPr="003B73B2">
        <w:rPr>
          <w:i/>
          <w:iCs/>
        </w:rPr>
        <w:t xml:space="preserve">Figure </w:t>
      </w:r>
      <w:r w:rsidR="000C36C5">
        <w:rPr>
          <w:i/>
          <w:iCs/>
        </w:rPr>
        <w:t>3</w:t>
      </w:r>
      <w:r w:rsidR="00C63973">
        <w:rPr>
          <w:i/>
          <w:iCs/>
        </w:rPr>
        <w:t>6</w:t>
      </w:r>
      <w:r w:rsidRPr="003B73B2">
        <w:rPr>
          <w:i/>
          <w:iCs/>
        </w:rPr>
        <w:t xml:space="preserve"> : Diagramme </w:t>
      </w:r>
      <w:r>
        <w:rPr>
          <w:i/>
          <w:iCs/>
        </w:rPr>
        <w:t>central</w:t>
      </w:r>
      <w:r w:rsidR="0087388D">
        <w:rPr>
          <w:i/>
          <w:iCs/>
        </w:rPr>
        <w:t>e</w:t>
      </w:r>
    </w:p>
    <w:p w14:paraId="088003C9" w14:textId="112C4ED8" w:rsidR="004A5821" w:rsidRDefault="004A5821" w:rsidP="00197773">
      <w:pPr>
        <w:pStyle w:val="Titre3"/>
      </w:pPr>
      <w:bookmarkStart w:id="73" w:name="_Toc102747673"/>
      <w:r>
        <w:lastRenderedPageBreak/>
        <w:t>Structure du programme Arduino</w:t>
      </w:r>
      <w:bookmarkEnd w:id="73"/>
    </w:p>
    <w:p w14:paraId="321DFE7A" w14:textId="77777777" w:rsidR="004A5821" w:rsidRDefault="004A5821" w:rsidP="004A5821"/>
    <w:p w14:paraId="43B85A99" w14:textId="77777777" w:rsidR="004A5821" w:rsidRDefault="004A5821" w:rsidP="004A5821">
      <w:r>
        <w:t>La difficulté d’implémenter un serveur collectant des données en parallèle avec des cartes mono-cœur et à programmation séquentielle est qu’il faut optimiser les temps d’exécution des différentes taches afin de revenir le plus vite possible en attente si un client se connecte. Le programme suit donc la logique suivante :</w:t>
      </w:r>
    </w:p>
    <w:p w14:paraId="127875FA" w14:textId="77777777" w:rsidR="004A5821" w:rsidRDefault="004A5821" w:rsidP="004A5821"/>
    <w:p w14:paraId="7679E4DF" w14:textId="77777777" w:rsidR="003B73B2" w:rsidRDefault="004A5821" w:rsidP="003B73B2">
      <w:r w:rsidRPr="002D7BDD">
        <w:rPr>
          <w:noProof/>
        </w:rPr>
        <w:drawing>
          <wp:inline distT="0" distB="0" distL="0" distR="0" wp14:anchorId="5DB19161" wp14:editId="002330E6">
            <wp:extent cx="5293736" cy="5818909"/>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1771" cy="5827741"/>
                    </a:xfrm>
                    <a:prstGeom prst="rect">
                      <a:avLst/>
                    </a:prstGeom>
                  </pic:spPr>
                </pic:pic>
              </a:graphicData>
            </a:graphic>
          </wp:inline>
        </w:drawing>
      </w:r>
    </w:p>
    <w:p w14:paraId="3D4E272A" w14:textId="75BD1A9D" w:rsidR="003B73B2" w:rsidRPr="003B73B2" w:rsidRDefault="003B73B2" w:rsidP="003B73B2">
      <w:pPr>
        <w:jc w:val="center"/>
        <w:rPr>
          <w:i/>
          <w:iCs/>
        </w:rPr>
      </w:pPr>
      <w:r w:rsidRPr="003B73B2">
        <w:rPr>
          <w:i/>
          <w:iCs/>
        </w:rPr>
        <w:t xml:space="preserve">Figure </w:t>
      </w:r>
      <w:r w:rsidR="000C36C5">
        <w:rPr>
          <w:i/>
          <w:iCs/>
        </w:rPr>
        <w:t>3</w:t>
      </w:r>
      <w:r w:rsidR="00C63973">
        <w:rPr>
          <w:i/>
          <w:iCs/>
        </w:rPr>
        <w:t>7</w:t>
      </w:r>
      <w:r w:rsidRPr="003B73B2">
        <w:rPr>
          <w:i/>
          <w:iCs/>
        </w:rPr>
        <w:t xml:space="preserve"> : </w:t>
      </w:r>
      <w:r>
        <w:rPr>
          <w:i/>
          <w:iCs/>
        </w:rPr>
        <w:t>Routine Arduino</w:t>
      </w:r>
    </w:p>
    <w:p w14:paraId="3252BBDB" w14:textId="7A413C50" w:rsidR="004A5821" w:rsidRDefault="004A5821" w:rsidP="004A5821"/>
    <w:p w14:paraId="2AFD97B4" w14:textId="107453DC" w:rsidR="004A5821" w:rsidRDefault="00977792" w:rsidP="004A5821">
      <w:r>
        <w:t>L’Arduino est en attente soit de données sur la liaison série, soit d’une connexion par un client voulant consulter les données.</w:t>
      </w:r>
    </w:p>
    <w:p w14:paraId="59C1D7F1" w14:textId="52A06374" w:rsidR="00977792" w:rsidRDefault="00977792" w:rsidP="004A5821">
      <w:r>
        <w:t>Dans le premier cas l’Arduino va récupérer et extraire les données pour mettre à jours les variables correspondant à chaque appareil.</w:t>
      </w:r>
    </w:p>
    <w:p w14:paraId="211DA752" w14:textId="1C0B012D" w:rsidR="0059418F" w:rsidRDefault="0077421B" w:rsidP="0059418F">
      <w:pPr>
        <w:jc w:val="center"/>
      </w:pPr>
      <w:r>
        <w:rPr>
          <w:noProof/>
        </w:rPr>
        <w:lastRenderedPageBreak/>
        <w:drawing>
          <wp:inline distT="0" distB="0" distL="0" distR="0" wp14:anchorId="6D38CE85" wp14:editId="35563D91">
            <wp:extent cx="3345939" cy="1764437"/>
            <wp:effectExtent l="0" t="0" r="6985" b="762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48"/>
                    <a:stretch>
                      <a:fillRect/>
                    </a:stretch>
                  </pic:blipFill>
                  <pic:spPr>
                    <a:xfrm>
                      <a:off x="0" y="0"/>
                      <a:ext cx="3356971" cy="1770254"/>
                    </a:xfrm>
                    <a:prstGeom prst="rect">
                      <a:avLst/>
                    </a:prstGeom>
                  </pic:spPr>
                </pic:pic>
              </a:graphicData>
            </a:graphic>
          </wp:inline>
        </w:drawing>
      </w:r>
    </w:p>
    <w:p w14:paraId="09A8C4E4" w14:textId="2907BB65" w:rsidR="0059418F" w:rsidRDefault="0059418F" w:rsidP="0059418F">
      <w:pPr>
        <w:jc w:val="center"/>
        <w:rPr>
          <w:i/>
          <w:iCs/>
        </w:rPr>
      </w:pPr>
      <w:r w:rsidRPr="003B73B2">
        <w:rPr>
          <w:i/>
          <w:iCs/>
        </w:rPr>
        <w:t xml:space="preserve">Figure </w:t>
      </w:r>
      <w:r>
        <w:rPr>
          <w:i/>
          <w:iCs/>
        </w:rPr>
        <w:t>38</w:t>
      </w:r>
      <w:r w:rsidRPr="003B73B2">
        <w:rPr>
          <w:i/>
          <w:iCs/>
        </w:rPr>
        <w:t xml:space="preserve"> : </w:t>
      </w:r>
      <w:r>
        <w:rPr>
          <w:i/>
          <w:iCs/>
        </w:rPr>
        <w:t>Données modules</w:t>
      </w:r>
    </w:p>
    <w:p w14:paraId="09BE9934" w14:textId="300A4412" w:rsidR="0077421B" w:rsidRDefault="0077421B" w:rsidP="0059418F">
      <w:pPr>
        <w:jc w:val="left"/>
      </w:pPr>
      <w:r>
        <w:t>L’Arduino</w:t>
      </w:r>
      <w:r w:rsidR="0059418F">
        <w:t xml:space="preserve"> </w:t>
      </w:r>
      <w:r>
        <w:t>interprète</w:t>
      </w:r>
      <w:r w:rsidR="0059418F">
        <w:t xml:space="preserve"> chaque module comme une structure de données rassemblées en un tableau de structure</w:t>
      </w:r>
      <w:r>
        <w:t>s</w:t>
      </w:r>
      <w:r w:rsidR="0059418F">
        <w:t xml:space="preserve"> qui permet de gérer </w:t>
      </w:r>
      <w:r>
        <w:t>simplement</w:t>
      </w:r>
      <w:r w:rsidR="0059418F">
        <w:t xml:space="preserve"> chaque appareil et ses données</w:t>
      </w:r>
      <w:r>
        <w:t xml:space="preserve"> en les identifiant avec un champs ID propre à chaque appareil.</w:t>
      </w:r>
    </w:p>
    <w:p w14:paraId="280755E5" w14:textId="254D4DC5" w:rsidR="004A5821" w:rsidRDefault="0077421B" w:rsidP="004C705E">
      <w:pPr>
        <w:jc w:val="left"/>
      </w:pPr>
      <w:r>
        <w:t xml:space="preserve">Pour pallier </w:t>
      </w:r>
      <w:proofErr w:type="gramStart"/>
      <w:r>
        <w:t>au</w:t>
      </w:r>
      <w:proofErr w:type="gramEnd"/>
      <w:r>
        <w:t xml:space="preserve"> fait que les données n’ont pas pu être datées nous avons rajouté une petite variable à chaque dispositif qui spécifie quand la dernière données de chaque appareil a été reçue, c’est le champs « </w:t>
      </w:r>
      <w:proofErr w:type="spellStart"/>
      <w:r>
        <w:t>last_time</w:t>
      </w:r>
      <w:proofErr w:type="spellEnd"/>
      <w:r>
        <w:t> »</w:t>
      </w:r>
    </w:p>
    <w:p w14:paraId="70F28D7C" w14:textId="30D3CAD8" w:rsidR="00714B79" w:rsidRDefault="0036529A" w:rsidP="004C705E">
      <w:pPr>
        <w:jc w:val="left"/>
      </w:pPr>
      <w:r>
        <w:t xml:space="preserve"> Lors de la consultation, tous les dispositifs vont être affichés, si aucune donnée n’est présente alors il y aura un champs « none » et pour le reste température, humidité et temps </w:t>
      </w:r>
      <w:proofErr w:type="spellStart"/>
      <w:r>
        <w:t>Mcu</w:t>
      </w:r>
      <w:proofErr w:type="spellEnd"/>
      <w:r>
        <w:t xml:space="preserve"> de la dernière donnée perçue. Pour la comparaison le temps actuel de l’Arduino est affiché constamment. Ce temps correspond au temps de fonctionnement du microcontrôleur de l’Arduino.</w:t>
      </w:r>
    </w:p>
    <w:p w14:paraId="0A27E40A" w14:textId="6B69E06D" w:rsidR="003B73B2" w:rsidRDefault="001A5177" w:rsidP="003B73B2">
      <w:pPr>
        <w:jc w:val="center"/>
      </w:pPr>
      <w:r>
        <w:rPr>
          <w:noProof/>
        </w:rPr>
        <w:drawing>
          <wp:inline distT="0" distB="0" distL="0" distR="0" wp14:anchorId="57D3A6BD" wp14:editId="6DB08549">
            <wp:extent cx="3971925" cy="2247900"/>
            <wp:effectExtent l="0" t="0" r="9525" b="0"/>
            <wp:docPr id="53" name="Image 53" descr="Une image contenant texte,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personne, capture d’écran&#10;&#10;Description générée automatiquement"/>
                    <pic:cNvPicPr/>
                  </pic:nvPicPr>
                  <pic:blipFill>
                    <a:blip r:embed="rId49"/>
                    <a:stretch>
                      <a:fillRect/>
                    </a:stretch>
                  </pic:blipFill>
                  <pic:spPr>
                    <a:xfrm>
                      <a:off x="0" y="0"/>
                      <a:ext cx="3971925" cy="2247900"/>
                    </a:xfrm>
                    <a:prstGeom prst="rect">
                      <a:avLst/>
                    </a:prstGeom>
                  </pic:spPr>
                </pic:pic>
              </a:graphicData>
            </a:graphic>
          </wp:inline>
        </w:drawing>
      </w:r>
    </w:p>
    <w:p w14:paraId="3763F919" w14:textId="15D95263" w:rsidR="003B73B2" w:rsidRDefault="003B73B2" w:rsidP="003B73B2">
      <w:pPr>
        <w:jc w:val="center"/>
        <w:rPr>
          <w:i/>
          <w:iCs/>
        </w:rPr>
      </w:pPr>
      <w:r w:rsidRPr="003B73B2">
        <w:rPr>
          <w:i/>
          <w:iCs/>
        </w:rPr>
        <w:t xml:space="preserve">Figure </w:t>
      </w:r>
      <w:r w:rsidR="000C36C5">
        <w:rPr>
          <w:i/>
          <w:iCs/>
        </w:rPr>
        <w:t>3</w:t>
      </w:r>
      <w:r w:rsidR="0059418F">
        <w:rPr>
          <w:i/>
          <w:iCs/>
        </w:rPr>
        <w:t>9</w:t>
      </w:r>
      <w:r w:rsidRPr="003B73B2">
        <w:rPr>
          <w:i/>
          <w:iCs/>
        </w:rPr>
        <w:t xml:space="preserve"> : </w:t>
      </w:r>
      <w:r>
        <w:rPr>
          <w:i/>
          <w:iCs/>
        </w:rPr>
        <w:t>Page HTML avec les données</w:t>
      </w:r>
    </w:p>
    <w:p w14:paraId="69A8B1DD" w14:textId="77777777" w:rsidR="00333E4E" w:rsidRDefault="00333E4E" w:rsidP="003B73B2">
      <w:pPr>
        <w:jc w:val="center"/>
        <w:rPr>
          <w:i/>
          <w:iCs/>
        </w:rPr>
      </w:pPr>
    </w:p>
    <w:p w14:paraId="166C9F89" w14:textId="2F75D944" w:rsidR="00333E4E" w:rsidRDefault="00333E4E" w:rsidP="00333E4E">
      <w:pPr>
        <w:jc w:val="left"/>
      </w:pPr>
      <w:r>
        <w:t xml:space="preserve">En vue des capacités de l’Arduino </w:t>
      </w:r>
      <w:r w:rsidR="00304796">
        <w:t>à</w:t>
      </w:r>
      <w:r>
        <w:t xml:space="preserve"> générer une page web il n’est pas possible de gérer le CSS sur ce genre d’affichage mais simplement des informations de base comme le montre la figure ci-dessus, ce qui est largement suffisant pour avoir </w:t>
      </w:r>
      <w:r w:rsidR="00C22F38">
        <w:t>un aperçu</w:t>
      </w:r>
      <w:r>
        <w:t xml:space="preserve"> des données souhaitées.</w:t>
      </w:r>
    </w:p>
    <w:p w14:paraId="0DF6A7F5" w14:textId="77777777" w:rsidR="00333E4E" w:rsidRPr="00333E4E" w:rsidRDefault="00333E4E" w:rsidP="00333E4E">
      <w:pPr>
        <w:jc w:val="left"/>
      </w:pPr>
    </w:p>
    <w:p w14:paraId="2DE7923F" w14:textId="11580708" w:rsidR="00714B79" w:rsidRDefault="00714B79" w:rsidP="009C76A3">
      <w:pPr>
        <w:jc w:val="center"/>
        <w:rPr>
          <w:rFonts w:eastAsiaTheme="majorEastAsia" w:cstheme="majorBidi"/>
          <w:b/>
          <w:sz w:val="32"/>
          <w:szCs w:val="32"/>
          <w:u w:val="single"/>
        </w:rPr>
      </w:pPr>
      <w:r>
        <w:br w:type="page"/>
      </w:r>
    </w:p>
    <w:p w14:paraId="7B3FBE9D" w14:textId="3365ED35" w:rsidR="00157E7A" w:rsidRDefault="00197773" w:rsidP="009A7BDB">
      <w:pPr>
        <w:pStyle w:val="Titre1"/>
      </w:pPr>
      <w:bookmarkStart w:id="74" w:name="_Toc102747674"/>
      <w:r>
        <w:lastRenderedPageBreak/>
        <w:t>Conclusion</w:t>
      </w:r>
      <w:bookmarkEnd w:id="74"/>
    </w:p>
    <w:p w14:paraId="6849DB79" w14:textId="7475AD43" w:rsidR="009A7BDB" w:rsidRDefault="009A7BDB" w:rsidP="009A7BDB"/>
    <w:p w14:paraId="6184CA4A" w14:textId="6801C429" w:rsidR="009A7BDB" w:rsidRDefault="009A7BDB" w:rsidP="009A7BDB">
      <w:r>
        <w:t xml:space="preserve">Ce projet nous a permis de manier l’environnement </w:t>
      </w:r>
      <w:proofErr w:type="spellStart"/>
      <w:r>
        <w:t>CubeIde</w:t>
      </w:r>
      <w:proofErr w:type="spellEnd"/>
      <w:r>
        <w:t xml:space="preserve"> ainsi que d’approcher d’un point de appliqué la programmation de microcontrôleur pour un projet. </w:t>
      </w:r>
    </w:p>
    <w:p w14:paraId="73D192E6" w14:textId="0AF0868A" w:rsidR="009A7BDB" w:rsidRDefault="009A7BDB" w:rsidP="009A7BDB">
      <w:r>
        <w:t xml:space="preserve">Ainsi nous avons </w:t>
      </w:r>
      <w:r w:rsidR="00A574F0">
        <w:t>pu voir</w:t>
      </w:r>
      <w:r>
        <w:t xml:space="preserve"> différents protocoles de communication et mettre en œuvre les différent</w:t>
      </w:r>
      <w:r w:rsidR="00C01DE0">
        <w:t>es fonctionnalités que propose les cartes NUCLEO. </w:t>
      </w:r>
    </w:p>
    <w:p w14:paraId="26403C72" w14:textId="6DF3C3C7" w:rsidR="00C01DE0" w:rsidRDefault="00C01DE0" w:rsidP="009A7BDB">
      <w:r>
        <w:t xml:space="preserve">Le projet initial à pus aboutir et nous a permis de proposer une démonstration fonctionnelle de l’idée de départ. La partie </w:t>
      </w:r>
      <w:r w:rsidR="002B1742">
        <w:t>Ethernet</w:t>
      </w:r>
      <w:r>
        <w:t xml:space="preserve"> n’étant pas compatible il nous a </w:t>
      </w:r>
      <w:r w:rsidR="007D0C20">
        <w:t>fallu</w:t>
      </w:r>
      <w:r>
        <w:t xml:space="preserve"> l’adapter avec un Arduino afin de mener à bien le projet.</w:t>
      </w:r>
    </w:p>
    <w:p w14:paraId="64D1EEA2" w14:textId="2928D5F8" w:rsidR="00C01DE0" w:rsidRDefault="002B1742" w:rsidP="009A7BDB">
      <w:r>
        <w:t>En termes</w:t>
      </w:r>
      <w:r w:rsidR="00C01DE0">
        <w:t xml:space="preserve"> d’amélioration nous avons soulevé plusieurs points :</w:t>
      </w:r>
    </w:p>
    <w:p w14:paraId="02B01285" w14:textId="181A0381" w:rsidR="00C01DE0" w:rsidRDefault="00C01DE0" w:rsidP="00C01DE0">
      <w:pPr>
        <w:pStyle w:val="Paragraphedeliste"/>
        <w:numPr>
          <w:ilvl w:val="0"/>
          <w:numId w:val="2"/>
        </w:numPr>
      </w:pPr>
      <w:r>
        <w:t>Remplacement de la carte STM32 L152RE par une carte compatible Ethernet</w:t>
      </w:r>
      <w:r w:rsidR="002B1742">
        <w:t>.</w:t>
      </w:r>
    </w:p>
    <w:p w14:paraId="48661501" w14:textId="39052C4D" w:rsidR="00C01DE0" w:rsidRDefault="002B1742" w:rsidP="00C01DE0">
      <w:pPr>
        <w:pStyle w:val="Paragraphedeliste"/>
        <w:numPr>
          <w:ilvl w:val="0"/>
          <w:numId w:val="2"/>
        </w:numPr>
      </w:pPr>
      <w:r>
        <w:t>Ajout d’un module RTC pour horodatage des trames de données.</w:t>
      </w:r>
      <w:r w:rsidR="00C01DE0">
        <w:t xml:space="preserve">  </w:t>
      </w:r>
    </w:p>
    <w:p w14:paraId="168167E8" w14:textId="6510DB14" w:rsidR="002B1742" w:rsidRPr="009A7BDB" w:rsidRDefault="002B1742" w:rsidP="00C01DE0">
      <w:pPr>
        <w:pStyle w:val="Paragraphedeliste"/>
        <w:numPr>
          <w:ilvl w:val="0"/>
          <w:numId w:val="2"/>
        </w:numPr>
      </w:pPr>
      <w:r>
        <w:t>Remplacement du module Ethernet par un module Wifi afin de faire de la carte une passerelle vers un serveur distant plutôt qu’un serveur pour mieux gérer le stockage des données et l’affichage.</w:t>
      </w:r>
    </w:p>
    <w:sectPr w:rsidR="002B1742" w:rsidRPr="009A7BDB">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0EC81" w14:textId="77777777" w:rsidR="00B20D3D" w:rsidRDefault="00B20D3D">
      <w:pPr>
        <w:spacing w:after="0"/>
      </w:pPr>
      <w:r>
        <w:separator/>
      </w:r>
    </w:p>
  </w:endnote>
  <w:endnote w:type="continuationSeparator" w:id="0">
    <w:p w14:paraId="2E8B9718" w14:textId="77777777" w:rsidR="00B20D3D" w:rsidRDefault="00B20D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783602"/>
      <w:docPartObj>
        <w:docPartGallery w:val="Page Numbers (Bottom of Page)"/>
        <w:docPartUnique/>
      </w:docPartObj>
    </w:sdtPr>
    <w:sdtEndPr/>
    <w:sdtContent>
      <w:p w14:paraId="5A61C578" w14:textId="77777777" w:rsidR="0063392D" w:rsidRDefault="00EA64B4">
        <w:pPr>
          <w:pStyle w:val="Pieddepage"/>
          <w:jc w:val="right"/>
        </w:pPr>
        <w:r>
          <w:fldChar w:fldCharType="begin"/>
        </w:r>
        <w:r>
          <w:instrText>PAGE   \* MERGEFORMAT</w:instrText>
        </w:r>
        <w:r>
          <w:fldChar w:fldCharType="separate"/>
        </w:r>
        <w:r>
          <w:t>2</w:t>
        </w:r>
        <w:r>
          <w:fldChar w:fldCharType="end"/>
        </w:r>
      </w:p>
    </w:sdtContent>
  </w:sdt>
  <w:p w14:paraId="73E176C4" w14:textId="77777777" w:rsidR="0063392D" w:rsidRDefault="00B20D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B7A3B" w14:textId="77777777" w:rsidR="00B20D3D" w:rsidRDefault="00B20D3D">
      <w:pPr>
        <w:spacing w:after="0"/>
      </w:pPr>
      <w:r>
        <w:separator/>
      </w:r>
    </w:p>
  </w:footnote>
  <w:footnote w:type="continuationSeparator" w:id="0">
    <w:p w14:paraId="3FEFAE95" w14:textId="77777777" w:rsidR="00B20D3D" w:rsidRDefault="00B20D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56FA8" w14:textId="77777777" w:rsidR="0063392D" w:rsidRDefault="00EA64B4">
    <w:pPr>
      <w:pStyle w:val="En-tte"/>
    </w:pPr>
    <w:r>
      <w:t>Léo Jacq</w:t>
    </w:r>
    <w:r>
      <w:ptab w:relativeTo="margin" w:alignment="center" w:leader="none"/>
    </w:r>
    <w:r>
      <w:t>Amine Yala</w:t>
    </w:r>
    <w:r>
      <w:ptab w:relativeTo="margin" w:alignment="right" w:leader="none"/>
    </w:r>
    <w:r>
      <w:t>M1 SME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719"/>
    <w:multiLevelType w:val="hybridMultilevel"/>
    <w:tmpl w:val="767CF152"/>
    <w:lvl w:ilvl="0" w:tplc="16946DB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9548DC"/>
    <w:multiLevelType w:val="hybridMultilevel"/>
    <w:tmpl w:val="841EEA70"/>
    <w:lvl w:ilvl="0" w:tplc="5B2AC03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1E21E7"/>
    <w:multiLevelType w:val="hybridMultilevel"/>
    <w:tmpl w:val="8D6619A2"/>
    <w:lvl w:ilvl="0" w:tplc="DC76520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C14568C"/>
    <w:multiLevelType w:val="hybridMultilevel"/>
    <w:tmpl w:val="100AD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3301697">
    <w:abstractNumId w:val="0"/>
  </w:num>
  <w:num w:numId="2" w16cid:durableId="353119282">
    <w:abstractNumId w:val="2"/>
  </w:num>
  <w:num w:numId="3" w16cid:durableId="2137675618">
    <w:abstractNumId w:val="3"/>
  </w:num>
  <w:num w:numId="4" w16cid:durableId="2032492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18"/>
    <w:rsid w:val="00042FAF"/>
    <w:rsid w:val="00062A7F"/>
    <w:rsid w:val="00076B1F"/>
    <w:rsid w:val="00084428"/>
    <w:rsid w:val="000A03FE"/>
    <w:rsid w:val="000C36C5"/>
    <w:rsid w:val="00105303"/>
    <w:rsid w:val="00157E7A"/>
    <w:rsid w:val="0016149A"/>
    <w:rsid w:val="00197773"/>
    <w:rsid w:val="001A5177"/>
    <w:rsid w:val="001F04C0"/>
    <w:rsid w:val="00244638"/>
    <w:rsid w:val="00282324"/>
    <w:rsid w:val="002946C8"/>
    <w:rsid w:val="002B0560"/>
    <w:rsid w:val="002B1742"/>
    <w:rsid w:val="002D7BDD"/>
    <w:rsid w:val="00304796"/>
    <w:rsid w:val="00311399"/>
    <w:rsid w:val="00333E4E"/>
    <w:rsid w:val="0036529A"/>
    <w:rsid w:val="00365D92"/>
    <w:rsid w:val="00384FDB"/>
    <w:rsid w:val="00395F68"/>
    <w:rsid w:val="003B018E"/>
    <w:rsid w:val="003B49F1"/>
    <w:rsid w:val="003B73B2"/>
    <w:rsid w:val="0042171E"/>
    <w:rsid w:val="00440939"/>
    <w:rsid w:val="004571E3"/>
    <w:rsid w:val="00465FAE"/>
    <w:rsid w:val="00470411"/>
    <w:rsid w:val="00490523"/>
    <w:rsid w:val="004A5821"/>
    <w:rsid w:val="004C705E"/>
    <w:rsid w:val="004D6EDB"/>
    <w:rsid w:val="004F3AA8"/>
    <w:rsid w:val="0055207C"/>
    <w:rsid w:val="005654C1"/>
    <w:rsid w:val="0059418F"/>
    <w:rsid w:val="0060414E"/>
    <w:rsid w:val="00613653"/>
    <w:rsid w:val="00641625"/>
    <w:rsid w:val="00650958"/>
    <w:rsid w:val="00652B5B"/>
    <w:rsid w:val="0067324B"/>
    <w:rsid w:val="0069006F"/>
    <w:rsid w:val="0069215A"/>
    <w:rsid w:val="00714B79"/>
    <w:rsid w:val="00754BEB"/>
    <w:rsid w:val="0077421B"/>
    <w:rsid w:val="007D0C20"/>
    <w:rsid w:val="007E5223"/>
    <w:rsid w:val="0080363C"/>
    <w:rsid w:val="00805AF4"/>
    <w:rsid w:val="00810456"/>
    <w:rsid w:val="00847DA6"/>
    <w:rsid w:val="0087388D"/>
    <w:rsid w:val="00890167"/>
    <w:rsid w:val="00961F6A"/>
    <w:rsid w:val="00977792"/>
    <w:rsid w:val="00992C1E"/>
    <w:rsid w:val="009A2B30"/>
    <w:rsid w:val="009A7BDB"/>
    <w:rsid w:val="009B052B"/>
    <w:rsid w:val="009B7D42"/>
    <w:rsid w:val="009C76A3"/>
    <w:rsid w:val="00A43FE7"/>
    <w:rsid w:val="00A574F0"/>
    <w:rsid w:val="00A815F3"/>
    <w:rsid w:val="00AA0A8A"/>
    <w:rsid w:val="00AE189F"/>
    <w:rsid w:val="00B20D3D"/>
    <w:rsid w:val="00B46897"/>
    <w:rsid w:val="00B61DCE"/>
    <w:rsid w:val="00B62ED4"/>
    <w:rsid w:val="00B7188A"/>
    <w:rsid w:val="00B95F0D"/>
    <w:rsid w:val="00BB1E82"/>
    <w:rsid w:val="00C01DE0"/>
    <w:rsid w:val="00C22F38"/>
    <w:rsid w:val="00C32FC0"/>
    <w:rsid w:val="00C35237"/>
    <w:rsid w:val="00C63973"/>
    <w:rsid w:val="00C77D82"/>
    <w:rsid w:val="00CB0118"/>
    <w:rsid w:val="00CB4E45"/>
    <w:rsid w:val="00D15D30"/>
    <w:rsid w:val="00D81492"/>
    <w:rsid w:val="00DA6162"/>
    <w:rsid w:val="00DD73BD"/>
    <w:rsid w:val="00DE63EA"/>
    <w:rsid w:val="00E60A2E"/>
    <w:rsid w:val="00E7094F"/>
    <w:rsid w:val="00EA64B4"/>
    <w:rsid w:val="00EB46F8"/>
    <w:rsid w:val="00ED08D5"/>
    <w:rsid w:val="00EE247B"/>
    <w:rsid w:val="00EE4F3E"/>
    <w:rsid w:val="00F70C1B"/>
    <w:rsid w:val="00F71714"/>
    <w:rsid w:val="00FE70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CCAC"/>
  <w15:chartTrackingRefBased/>
  <w15:docId w15:val="{5989EF31-8514-428E-B47C-2F67BD3CE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73"/>
    <w:pPr>
      <w:spacing w:line="240" w:lineRule="auto"/>
      <w:jc w:val="both"/>
    </w:pPr>
    <w:rPr>
      <w:rFonts w:ascii="Times New Roman" w:hAnsi="Times New Roman"/>
      <w:sz w:val="24"/>
    </w:rPr>
  </w:style>
  <w:style w:type="paragraph" w:styleId="Titre1">
    <w:name w:val="heading 1"/>
    <w:basedOn w:val="Normal"/>
    <w:next w:val="Normal"/>
    <w:link w:val="Titre1Car"/>
    <w:uiPriority w:val="9"/>
    <w:qFormat/>
    <w:rsid w:val="00E60A2E"/>
    <w:pPr>
      <w:keepNext/>
      <w:keepLines/>
      <w:spacing w:before="240" w:after="0"/>
      <w:outlineLvl w:val="0"/>
    </w:pPr>
    <w:rPr>
      <w:rFonts w:eastAsiaTheme="majorEastAsia" w:cstheme="majorBidi"/>
      <w:b/>
      <w:sz w:val="36"/>
      <w:szCs w:val="32"/>
      <w:u w:val="single"/>
    </w:rPr>
  </w:style>
  <w:style w:type="paragraph" w:styleId="Titre2">
    <w:name w:val="heading 2"/>
    <w:basedOn w:val="Normal"/>
    <w:next w:val="Normal"/>
    <w:link w:val="Titre2Car"/>
    <w:uiPriority w:val="9"/>
    <w:unhideWhenUsed/>
    <w:qFormat/>
    <w:rsid w:val="00E60A2E"/>
    <w:pPr>
      <w:keepNext/>
      <w:keepLines/>
      <w:spacing w:before="40" w:after="0"/>
      <w:outlineLvl w:val="1"/>
    </w:pPr>
    <w:rPr>
      <w:rFonts w:eastAsiaTheme="majorEastAsia" w:cstheme="majorBidi"/>
      <w:b/>
      <w:sz w:val="32"/>
      <w:szCs w:val="26"/>
      <w:u w:val="single"/>
    </w:rPr>
  </w:style>
  <w:style w:type="paragraph" w:styleId="Titre3">
    <w:name w:val="heading 3"/>
    <w:basedOn w:val="Normal"/>
    <w:next w:val="Normal"/>
    <w:link w:val="Titre3Car"/>
    <w:uiPriority w:val="9"/>
    <w:unhideWhenUsed/>
    <w:qFormat/>
    <w:rsid w:val="00E60A2E"/>
    <w:pPr>
      <w:keepNext/>
      <w:keepLines/>
      <w:spacing w:before="40" w:after="0"/>
      <w:outlineLvl w:val="2"/>
    </w:pPr>
    <w:rPr>
      <w:rFonts w:eastAsiaTheme="majorEastAsia" w:cstheme="majorBidi"/>
      <w:b/>
      <w:sz w:val="28"/>
      <w:szCs w:val="24"/>
      <w:u w:val="single"/>
    </w:rPr>
  </w:style>
  <w:style w:type="paragraph" w:styleId="Titre4">
    <w:name w:val="heading 4"/>
    <w:basedOn w:val="Normal"/>
    <w:next w:val="Normal"/>
    <w:link w:val="Titre4Car"/>
    <w:uiPriority w:val="9"/>
    <w:unhideWhenUsed/>
    <w:qFormat/>
    <w:rsid w:val="00E60A2E"/>
    <w:pPr>
      <w:keepNext/>
      <w:keepLines/>
      <w:spacing w:before="40" w:after="0"/>
      <w:jc w:val="left"/>
      <w:outlineLvl w:val="3"/>
    </w:pPr>
    <w:rPr>
      <w:rFonts w:eastAsiaTheme="majorEastAsia" w:cstheme="majorBidi"/>
      <w:b/>
      <w:iCs/>
      <w:sz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0A2E"/>
    <w:rPr>
      <w:rFonts w:ascii="Times New Roman" w:eastAsiaTheme="majorEastAsia" w:hAnsi="Times New Roman" w:cstheme="majorBidi"/>
      <w:b/>
      <w:sz w:val="36"/>
      <w:szCs w:val="32"/>
      <w:u w:val="single"/>
    </w:rPr>
  </w:style>
  <w:style w:type="character" w:customStyle="1" w:styleId="Titre2Car">
    <w:name w:val="Titre 2 Car"/>
    <w:basedOn w:val="Policepardfaut"/>
    <w:link w:val="Titre2"/>
    <w:uiPriority w:val="9"/>
    <w:rsid w:val="00E60A2E"/>
    <w:rPr>
      <w:rFonts w:ascii="Times New Roman" w:eastAsiaTheme="majorEastAsia" w:hAnsi="Times New Roman" w:cstheme="majorBidi"/>
      <w:b/>
      <w:sz w:val="32"/>
      <w:szCs w:val="26"/>
      <w:u w:val="single"/>
    </w:rPr>
  </w:style>
  <w:style w:type="character" w:customStyle="1" w:styleId="Titre3Car">
    <w:name w:val="Titre 3 Car"/>
    <w:basedOn w:val="Policepardfaut"/>
    <w:link w:val="Titre3"/>
    <w:uiPriority w:val="9"/>
    <w:rsid w:val="00E60A2E"/>
    <w:rPr>
      <w:rFonts w:ascii="Times New Roman" w:eastAsiaTheme="majorEastAsia" w:hAnsi="Times New Roman" w:cstheme="majorBidi"/>
      <w:b/>
      <w:sz w:val="28"/>
      <w:szCs w:val="24"/>
      <w:u w:val="single"/>
    </w:rPr>
  </w:style>
  <w:style w:type="paragraph" w:styleId="En-ttedetabledesmatires">
    <w:name w:val="TOC Heading"/>
    <w:basedOn w:val="Titre1"/>
    <w:next w:val="Normal"/>
    <w:uiPriority w:val="39"/>
    <w:unhideWhenUsed/>
    <w:qFormat/>
    <w:rsid w:val="0042171E"/>
    <w:pPr>
      <w:outlineLvl w:val="9"/>
    </w:pPr>
    <w:rPr>
      <w:lang w:eastAsia="fr-FR"/>
    </w:rPr>
  </w:style>
  <w:style w:type="paragraph" w:styleId="TM1">
    <w:name w:val="toc 1"/>
    <w:basedOn w:val="Normal"/>
    <w:next w:val="Normal"/>
    <w:autoRedefine/>
    <w:uiPriority w:val="39"/>
    <w:unhideWhenUsed/>
    <w:rsid w:val="0042171E"/>
    <w:pPr>
      <w:spacing w:after="100"/>
    </w:pPr>
  </w:style>
  <w:style w:type="character" w:styleId="Lienhypertexte">
    <w:name w:val="Hyperlink"/>
    <w:basedOn w:val="Policepardfaut"/>
    <w:uiPriority w:val="99"/>
    <w:unhideWhenUsed/>
    <w:rsid w:val="0042171E"/>
    <w:rPr>
      <w:color w:val="0563C1" w:themeColor="hyperlink"/>
      <w:u w:val="single"/>
    </w:rPr>
  </w:style>
  <w:style w:type="paragraph" w:styleId="En-tte">
    <w:name w:val="header"/>
    <w:basedOn w:val="Normal"/>
    <w:link w:val="En-tteCar"/>
    <w:uiPriority w:val="99"/>
    <w:unhideWhenUsed/>
    <w:rsid w:val="0042171E"/>
    <w:pPr>
      <w:tabs>
        <w:tab w:val="center" w:pos="4536"/>
        <w:tab w:val="right" w:pos="9072"/>
      </w:tabs>
      <w:spacing w:after="0"/>
    </w:pPr>
  </w:style>
  <w:style w:type="character" w:customStyle="1" w:styleId="En-tteCar">
    <w:name w:val="En-tête Car"/>
    <w:basedOn w:val="Policepardfaut"/>
    <w:link w:val="En-tte"/>
    <w:uiPriority w:val="99"/>
    <w:rsid w:val="0042171E"/>
    <w:rPr>
      <w:rFonts w:ascii="Times New Roman" w:hAnsi="Times New Roman"/>
      <w:sz w:val="24"/>
    </w:rPr>
  </w:style>
  <w:style w:type="paragraph" w:styleId="Pieddepage">
    <w:name w:val="footer"/>
    <w:basedOn w:val="Normal"/>
    <w:link w:val="PieddepageCar"/>
    <w:uiPriority w:val="99"/>
    <w:unhideWhenUsed/>
    <w:rsid w:val="0042171E"/>
    <w:pPr>
      <w:tabs>
        <w:tab w:val="center" w:pos="4536"/>
        <w:tab w:val="right" w:pos="9072"/>
      </w:tabs>
      <w:spacing w:after="0"/>
    </w:pPr>
  </w:style>
  <w:style w:type="character" w:customStyle="1" w:styleId="PieddepageCar">
    <w:name w:val="Pied de page Car"/>
    <w:basedOn w:val="Policepardfaut"/>
    <w:link w:val="Pieddepage"/>
    <w:uiPriority w:val="99"/>
    <w:rsid w:val="0042171E"/>
    <w:rPr>
      <w:rFonts w:ascii="Times New Roman" w:hAnsi="Times New Roman"/>
      <w:sz w:val="24"/>
    </w:rPr>
  </w:style>
  <w:style w:type="table" w:styleId="Grilledutableau">
    <w:name w:val="Table Grid"/>
    <w:basedOn w:val="TableauNormal"/>
    <w:uiPriority w:val="39"/>
    <w:rsid w:val="00421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2171E"/>
    <w:pPr>
      <w:spacing w:after="100"/>
      <w:ind w:left="220"/>
    </w:pPr>
  </w:style>
  <w:style w:type="paragraph" w:styleId="TM3">
    <w:name w:val="toc 3"/>
    <w:basedOn w:val="Normal"/>
    <w:next w:val="Normal"/>
    <w:autoRedefine/>
    <w:uiPriority w:val="39"/>
    <w:unhideWhenUsed/>
    <w:rsid w:val="004A5821"/>
    <w:pPr>
      <w:spacing w:after="100"/>
      <w:ind w:left="480"/>
    </w:pPr>
  </w:style>
  <w:style w:type="paragraph" w:styleId="Paragraphedeliste">
    <w:name w:val="List Paragraph"/>
    <w:basedOn w:val="Normal"/>
    <w:uiPriority w:val="34"/>
    <w:qFormat/>
    <w:rsid w:val="00890167"/>
    <w:pPr>
      <w:ind w:left="720"/>
      <w:contextualSpacing/>
    </w:pPr>
  </w:style>
  <w:style w:type="paragraph" w:styleId="Lgende">
    <w:name w:val="caption"/>
    <w:basedOn w:val="Normal"/>
    <w:next w:val="Normal"/>
    <w:uiPriority w:val="35"/>
    <w:unhideWhenUsed/>
    <w:qFormat/>
    <w:rsid w:val="00B61DCE"/>
    <w:pPr>
      <w:spacing w:after="200"/>
      <w:jc w:val="center"/>
    </w:pPr>
    <w:rPr>
      <w:rFonts w:asciiTheme="minorHAnsi" w:hAnsiTheme="minorHAnsi"/>
      <w:i/>
      <w:iCs/>
      <w:szCs w:val="18"/>
    </w:rPr>
  </w:style>
  <w:style w:type="character" w:customStyle="1" w:styleId="Titre4Car">
    <w:name w:val="Titre 4 Car"/>
    <w:basedOn w:val="Policepardfaut"/>
    <w:link w:val="Titre4"/>
    <w:uiPriority w:val="9"/>
    <w:rsid w:val="00E60A2E"/>
    <w:rPr>
      <w:rFonts w:ascii="Times New Roman" w:eastAsiaTheme="majorEastAsia" w:hAnsi="Times New Roman" w:cstheme="majorBidi"/>
      <w:b/>
      <w:iCs/>
      <w:sz w:val="26"/>
      <w:u w:val="single"/>
    </w:rPr>
  </w:style>
  <w:style w:type="paragraph" w:styleId="Sansinterligne">
    <w:name w:val="No Spacing"/>
    <w:uiPriority w:val="1"/>
    <w:qFormat/>
    <w:rsid w:val="00F70C1B"/>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part2.849CD2D4.253759AF@univ-tlse3.f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5F9F7-F2E4-44C6-8380-3E1072308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36</Pages>
  <Words>4335</Words>
  <Characters>23848</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 Jacq</dc:creator>
  <cp:keywords/>
  <dc:description/>
  <cp:lastModifiedBy>Léo Jacq</cp:lastModifiedBy>
  <cp:revision>29</cp:revision>
  <cp:lastPrinted>2022-05-06T14:57:00Z</cp:lastPrinted>
  <dcterms:created xsi:type="dcterms:W3CDTF">2022-04-10T14:01:00Z</dcterms:created>
  <dcterms:modified xsi:type="dcterms:W3CDTF">2022-05-06T15:06:00Z</dcterms:modified>
</cp:coreProperties>
</file>