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B1611" w14:textId="0B32FC5D" w:rsidR="00D702DF" w:rsidRPr="00C13AE0" w:rsidRDefault="00A53E89">
      <w:pPr>
        <w:rPr>
          <w:b/>
        </w:rPr>
      </w:pPr>
      <w:r w:rsidRPr="00C13AE0">
        <w:rPr>
          <w:b/>
        </w:rPr>
        <w:t>The unique selling points of the bike:</w:t>
      </w:r>
    </w:p>
    <w:p w14:paraId="638E180A" w14:textId="2F07CC1F" w:rsidR="00A53E89" w:rsidRDefault="00A53E89" w:rsidP="00A53E89">
      <w:pPr>
        <w:pStyle w:val="ListParagraph"/>
        <w:numPr>
          <w:ilvl w:val="0"/>
          <w:numId w:val="1"/>
        </w:numPr>
      </w:pPr>
      <w:r>
        <w:t xml:space="preserve">Helmet Proximity check </w:t>
      </w:r>
    </w:p>
    <w:p w14:paraId="5E892334" w14:textId="6DFCD939" w:rsidR="00A53E89" w:rsidRDefault="00A53E89" w:rsidP="00A53E89">
      <w:pPr>
        <w:pStyle w:val="ListParagraph"/>
        <w:numPr>
          <w:ilvl w:val="0"/>
          <w:numId w:val="1"/>
        </w:numPr>
      </w:pPr>
      <w:r>
        <w:t>Crash report sending</w:t>
      </w:r>
    </w:p>
    <w:p w14:paraId="4C8C9415" w14:textId="3A26F6AF" w:rsidR="00E85372" w:rsidRDefault="00A53E89" w:rsidP="00E85372">
      <w:pPr>
        <w:pStyle w:val="ListParagraph"/>
        <w:numPr>
          <w:ilvl w:val="0"/>
          <w:numId w:val="1"/>
        </w:numPr>
      </w:pPr>
      <w:r>
        <w:t>Biometric lock for the bike</w:t>
      </w:r>
    </w:p>
    <w:p w14:paraId="4A0B57BA" w14:textId="194EBA35" w:rsidR="00A53E89" w:rsidRDefault="00A53E89" w:rsidP="00A53E89">
      <w:r>
        <w:t>The helmet proximity check feature ensures that the user uses the helmet while driving.</w:t>
      </w:r>
    </w:p>
    <w:p w14:paraId="7C4A3454" w14:textId="08962CEE" w:rsidR="00A53E89" w:rsidRDefault="00A53E89" w:rsidP="00A53E89">
      <w:r>
        <w:t>The crash report sending uses banking angle, speed and negative acceleration experienced by the bike so check and send SOS messages to the emergency contact</w:t>
      </w:r>
    </w:p>
    <w:p w14:paraId="04465239" w14:textId="03D2608F" w:rsidR="00A53E89" w:rsidRDefault="00A53E89" w:rsidP="00A53E89">
      <w:r>
        <w:t xml:space="preserve">The bio metric lock is used to unlock the bike using fingerprint it will also be having an override by a possible key or another RFID tag (maybe a band) </w:t>
      </w:r>
    </w:p>
    <w:p w14:paraId="27A93CAE" w14:textId="2F2DD3C6" w:rsidR="00E85372" w:rsidRDefault="00E85372" w:rsidP="00A53E89">
      <w:r>
        <w:t>NOTE: There are other features in the bike (all the earlier mentioned points) * which are present, but these are the USP because they are not commonly found in the outside world and that is what makes our bike special. I will also attach the apparatus required and the architecture I will be following ASAP probably after discussing with the team.</w:t>
      </w:r>
      <w:bookmarkStart w:id="0" w:name="_GoBack"/>
      <w:bookmarkEnd w:id="0"/>
    </w:p>
    <w:sectPr w:rsidR="00E85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522DE"/>
    <w:multiLevelType w:val="hybridMultilevel"/>
    <w:tmpl w:val="1150A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64EFF"/>
    <w:multiLevelType w:val="hybridMultilevel"/>
    <w:tmpl w:val="CD302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52"/>
    <w:rsid w:val="00A53E89"/>
    <w:rsid w:val="00BC2DFC"/>
    <w:rsid w:val="00C13AE0"/>
    <w:rsid w:val="00E85372"/>
    <w:rsid w:val="00FA1B52"/>
    <w:rsid w:val="00FA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0D3C"/>
  <w15:chartTrackingRefBased/>
  <w15:docId w15:val="{6C2C0D6C-BD32-4AC5-B8B2-8BD742BA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Lufyn</dc:creator>
  <cp:keywords/>
  <dc:description/>
  <cp:lastModifiedBy>Lufyn</cp:lastModifiedBy>
  <cp:revision>3</cp:revision>
  <dcterms:created xsi:type="dcterms:W3CDTF">2020-02-22T17:00:00Z</dcterms:created>
  <dcterms:modified xsi:type="dcterms:W3CDTF">2020-02-22T17:26:00Z</dcterms:modified>
</cp:coreProperties>
</file>