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6"/>
      </w:tblGrid>
      <w:tr w:rsidR="008E4E21" w14:paraId="6B94180B" w14:textId="77777777" w:rsidTr="008E4E21">
        <w:trPr>
          <w:trHeight w:val="771"/>
        </w:trPr>
        <w:tc>
          <w:tcPr>
            <w:tcW w:w="1795" w:type="dxa"/>
          </w:tcPr>
          <w:p w14:paraId="1EEE0FB6" w14:textId="0F9AD46F" w:rsidR="008E4E21" w:rsidRDefault="008E4E21">
            <w:r>
              <w:t xml:space="preserve">List </w:t>
            </w:r>
          </w:p>
        </w:tc>
        <w:tc>
          <w:tcPr>
            <w:tcW w:w="1795" w:type="dxa"/>
          </w:tcPr>
          <w:p w14:paraId="2DDD870B" w14:textId="28633332" w:rsidR="008E4E21" w:rsidRDefault="008E4E21">
            <w:r>
              <w:t xml:space="preserve">Ordered </w:t>
            </w:r>
          </w:p>
        </w:tc>
        <w:tc>
          <w:tcPr>
            <w:tcW w:w="1795" w:type="dxa"/>
          </w:tcPr>
          <w:p w14:paraId="2692873E" w14:textId="1DE57B80" w:rsidR="008E4E21" w:rsidRDefault="008E4E21">
            <w:r>
              <w:t>Changeable</w:t>
            </w:r>
          </w:p>
        </w:tc>
        <w:tc>
          <w:tcPr>
            <w:tcW w:w="1795" w:type="dxa"/>
          </w:tcPr>
          <w:p w14:paraId="5E5B0B9F" w14:textId="0305DCD1" w:rsidR="008E4E21" w:rsidRDefault="008E4E21">
            <w:r>
              <w:t>Al</w:t>
            </w:r>
            <w:r w:rsidR="00521102">
              <w:t>l</w:t>
            </w:r>
            <w:r>
              <w:t>o</w:t>
            </w:r>
            <w:r w:rsidR="00521102">
              <w:t xml:space="preserve">ws Duplicate </w:t>
            </w:r>
          </w:p>
        </w:tc>
        <w:tc>
          <w:tcPr>
            <w:tcW w:w="1796" w:type="dxa"/>
          </w:tcPr>
          <w:p w14:paraId="65D9B225" w14:textId="77777777" w:rsidR="008E4E21" w:rsidRDefault="008E4E21"/>
        </w:tc>
      </w:tr>
      <w:tr w:rsidR="008E4E21" w14:paraId="1137AFB8" w14:textId="77777777" w:rsidTr="008E4E21">
        <w:trPr>
          <w:trHeight w:val="771"/>
        </w:trPr>
        <w:tc>
          <w:tcPr>
            <w:tcW w:w="1795" w:type="dxa"/>
          </w:tcPr>
          <w:p w14:paraId="646E1585" w14:textId="77777777" w:rsidR="008E4E21" w:rsidRDefault="008E4E21">
            <w:r>
              <w:t xml:space="preserve">Tuple </w:t>
            </w:r>
          </w:p>
          <w:p w14:paraId="2B6B5FB3" w14:textId="56C87CF1" w:rsidR="008E4E21" w:rsidRDefault="008E4E21"/>
        </w:tc>
        <w:tc>
          <w:tcPr>
            <w:tcW w:w="1795" w:type="dxa"/>
          </w:tcPr>
          <w:p w14:paraId="514319B0" w14:textId="074B6275" w:rsidR="008E4E21" w:rsidRDefault="00521102">
            <w:r>
              <w:t>Ordered</w:t>
            </w:r>
          </w:p>
        </w:tc>
        <w:tc>
          <w:tcPr>
            <w:tcW w:w="1795" w:type="dxa"/>
          </w:tcPr>
          <w:p w14:paraId="163D4F9B" w14:textId="6C2B5540" w:rsidR="008E4E21" w:rsidRDefault="00521102">
            <w:r>
              <w:t xml:space="preserve">Unchangeable </w:t>
            </w:r>
          </w:p>
        </w:tc>
        <w:tc>
          <w:tcPr>
            <w:tcW w:w="1795" w:type="dxa"/>
          </w:tcPr>
          <w:p w14:paraId="4923988B" w14:textId="6273435A" w:rsidR="008E4E21" w:rsidRDefault="00521102">
            <w:r>
              <w:t xml:space="preserve">Allows duplicate </w:t>
            </w:r>
          </w:p>
        </w:tc>
        <w:tc>
          <w:tcPr>
            <w:tcW w:w="1796" w:type="dxa"/>
          </w:tcPr>
          <w:p w14:paraId="759FDEEA" w14:textId="77777777" w:rsidR="008E4E21" w:rsidRDefault="008E4E21"/>
        </w:tc>
      </w:tr>
      <w:tr w:rsidR="008E4E21" w14:paraId="0A78FFFC" w14:textId="77777777" w:rsidTr="008E4E21">
        <w:trPr>
          <w:trHeight w:val="806"/>
        </w:trPr>
        <w:tc>
          <w:tcPr>
            <w:tcW w:w="1795" w:type="dxa"/>
          </w:tcPr>
          <w:p w14:paraId="205CF14C" w14:textId="2D309298" w:rsidR="008E4E21" w:rsidRDefault="008E4E21">
            <w:r>
              <w:t xml:space="preserve">Set </w:t>
            </w:r>
          </w:p>
        </w:tc>
        <w:tc>
          <w:tcPr>
            <w:tcW w:w="1795" w:type="dxa"/>
          </w:tcPr>
          <w:p w14:paraId="28A1C714" w14:textId="627276C2" w:rsidR="008E4E21" w:rsidRDefault="00521102">
            <w:proofErr w:type="gramStart"/>
            <w:r>
              <w:t>Unordered(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unindexed )</w:t>
            </w:r>
          </w:p>
        </w:tc>
        <w:tc>
          <w:tcPr>
            <w:tcW w:w="1795" w:type="dxa"/>
          </w:tcPr>
          <w:p w14:paraId="615F1544" w14:textId="5033A3E4" w:rsidR="008E4E21" w:rsidRDefault="008E4E21">
            <w:bookmarkStart w:id="0" w:name="_GoBack"/>
            <w:bookmarkEnd w:id="0"/>
          </w:p>
        </w:tc>
        <w:tc>
          <w:tcPr>
            <w:tcW w:w="1795" w:type="dxa"/>
          </w:tcPr>
          <w:p w14:paraId="17BFCB17" w14:textId="3A76E949" w:rsidR="008E4E21" w:rsidRDefault="00521102">
            <w:r>
              <w:t xml:space="preserve">No duplicate </w:t>
            </w:r>
          </w:p>
        </w:tc>
        <w:tc>
          <w:tcPr>
            <w:tcW w:w="1796" w:type="dxa"/>
          </w:tcPr>
          <w:p w14:paraId="33DEEEB9" w14:textId="77777777" w:rsidR="008E4E21" w:rsidRDefault="008E4E21"/>
        </w:tc>
      </w:tr>
      <w:tr w:rsidR="008E4E21" w14:paraId="1F6BD7BB" w14:textId="77777777" w:rsidTr="008E4E21">
        <w:trPr>
          <w:trHeight w:val="771"/>
        </w:trPr>
        <w:tc>
          <w:tcPr>
            <w:tcW w:w="1795" w:type="dxa"/>
          </w:tcPr>
          <w:p w14:paraId="5F0112AE" w14:textId="5F6C1968" w:rsidR="008E4E21" w:rsidRDefault="008E4E21">
            <w:r>
              <w:t xml:space="preserve">Dictionary </w:t>
            </w:r>
          </w:p>
        </w:tc>
        <w:tc>
          <w:tcPr>
            <w:tcW w:w="1795" w:type="dxa"/>
          </w:tcPr>
          <w:p w14:paraId="47367686" w14:textId="1B5DCEBB" w:rsidR="008E4E21" w:rsidRDefault="00521102">
            <w:r>
              <w:t xml:space="preserve">Unordered </w:t>
            </w:r>
          </w:p>
        </w:tc>
        <w:tc>
          <w:tcPr>
            <w:tcW w:w="1795" w:type="dxa"/>
          </w:tcPr>
          <w:p w14:paraId="0F6DE04E" w14:textId="4E9A9210" w:rsidR="008E4E21" w:rsidRDefault="00521102">
            <w:r>
              <w:t xml:space="preserve">Changeable </w:t>
            </w:r>
          </w:p>
        </w:tc>
        <w:tc>
          <w:tcPr>
            <w:tcW w:w="1795" w:type="dxa"/>
          </w:tcPr>
          <w:p w14:paraId="0542B9DA" w14:textId="52989F76" w:rsidR="008E4E21" w:rsidRDefault="00521102">
            <w:r>
              <w:t xml:space="preserve">No duplicate </w:t>
            </w:r>
          </w:p>
        </w:tc>
        <w:tc>
          <w:tcPr>
            <w:tcW w:w="1796" w:type="dxa"/>
          </w:tcPr>
          <w:p w14:paraId="6BE0856F" w14:textId="77777777" w:rsidR="008E4E21" w:rsidRDefault="008E4E21"/>
        </w:tc>
      </w:tr>
    </w:tbl>
    <w:p w14:paraId="1BFCAFF4" w14:textId="77777777" w:rsidR="008E4E21" w:rsidRDefault="008E4E21"/>
    <w:sectPr w:rsidR="008E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21"/>
    <w:rsid w:val="00521102"/>
    <w:rsid w:val="008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71C7"/>
  <w15:chartTrackingRefBased/>
  <w15:docId w15:val="{229CE19A-B760-4D04-AD1A-42817DE1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Johnson M</dc:creator>
  <cp:keywords/>
  <dc:description/>
  <cp:lastModifiedBy>Leo Johnson M</cp:lastModifiedBy>
  <cp:revision>1</cp:revision>
  <dcterms:created xsi:type="dcterms:W3CDTF">2020-03-04T04:41:00Z</dcterms:created>
  <dcterms:modified xsi:type="dcterms:W3CDTF">2020-03-04T04:59:00Z</dcterms:modified>
</cp:coreProperties>
</file>