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25A7B" w14:textId="1CD9461D" w:rsidR="006B74DB" w:rsidRDefault="008D1E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Briefing – coleta de dados com o cliente para conseguir executar o projeto.</w:t>
      </w:r>
    </w:p>
    <w:p w14:paraId="45B923CF" w14:textId="77777777" w:rsidR="008D1E90" w:rsidRPr="008D1E90" w:rsidRDefault="008D1E90">
      <w:pPr>
        <w:rPr>
          <w:rFonts w:ascii="Times New Roman" w:hAnsi="Times New Roman" w:cs="Times New Roman"/>
          <w:sz w:val="28"/>
          <w:szCs w:val="28"/>
        </w:rPr>
      </w:pPr>
    </w:p>
    <w:sectPr w:rsidR="008D1E90" w:rsidRPr="008D1E90" w:rsidSect="008D1E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90"/>
    <w:rsid w:val="00143542"/>
    <w:rsid w:val="005D6C87"/>
    <w:rsid w:val="006B74DB"/>
    <w:rsid w:val="008D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F72E3"/>
  <w15:chartTrackingRefBased/>
  <w15:docId w15:val="{40BDA43E-D2C1-4E77-B4CE-A808CCC4B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1E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1E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1E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1E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1E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1E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1E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1E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1E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1E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1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DE OLIVEIRA JULIAO</dc:creator>
  <cp:keywords/>
  <dc:description/>
  <cp:lastModifiedBy>LEONARDO DE OLIVEIRA JULIAO</cp:lastModifiedBy>
  <cp:revision>1</cp:revision>
  <dcterms:created xsi:type="dcterms:W3CDTF">2026-06-22T22:31:00Z</dcterms:created>
  <dcterms:modified xsi:type="dcterms:W3CDTF">2026-06-22T23:01:00Z</dcterms:modified>
</cp:coreProperties>
</file>