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BRIEFING TÉCNICO\n\nTHOZEN ELECTRA\n\nQUANTITATIVOS POR PAVIMENTO</w:t>
      </w:r>
    </w:p>
    <w:p/>
    <w:p>
      <w:pPr>
        <w:jc w:val="center"/>
      </w:pPr>
      <w:r>
        <w:t>Projeto: Edifício Residencial Thozen Electra</w:t>
      </w:r>
    </w:p>
    <w:p>
      <w:pPr>
        <w:jc w:val="center"/>
      </w:pPr>
      <w:r>
        <w:t>Endereço: Rua Rubens Alves</w:t>
      </w:r>
    </w:p>
    <w:p>
      <w:pPr>
        <w:jc w:val="center"/>
      </w:pPr>
      <w:r>
        <w:t>Data: 20/03/2026</w:t>
      </w:r>
    </w:p>
    <w:p>
      <w:pPr>
        <w:jc w:val="center"/>
      </w:pPr>
      <w:r>
        <w:t>Revisão: R00</w:t>
      </w:r>
    </w:p>
    <w:p>
      <w:pPr>
        <w:jc w:val="center"/>
      </w:pPr>
      <w:r>
        <w:t>Responsável: Cartesiano (Cartesian Engenharia)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sz w:val="28"/>
        </w:rPr>
        <w:t>1. INFORMAÇÕES DO PROJETO</w:t>
      </w:r>
    </w:p>
    <w:p>
      <w:pPr>
        <w:spacing w:before="120" w:after="60"/>
      </w:pPr>
      <w:r>
        <w:rPr>
          <w:rFonts w:ascii="Calibri" w:hAnsi="Calibri"/>
          <w:b/>
          <w:sz w:val="22"/>
        </w:rPr>
        <w:t>1.1 Cliente</w:t>
      </w:r>
    </w:p>
    <w:p>
      <w:pPr>
        <w:spacing w:line="276" w:lineRule="auto"/>
      </w:pPr>
      <w:r>
        <w:rPr>
          <w:rFonts w:ascii="Calibri" w:hAnsi="Calibri"/>
          <w:sz w:val="20"/>
        </w:rPr>
        <w:t>• Contato: Nicholas (Coordenador de obras) - engenharia@thozen.com.br</w:t>
      </w:r>
    </w:p>
    <w:p>
      <w:pPr>
        <w:spacing w:line="276" w:lineRule="auto"/>
      </w:pPr>
      <w:r>
        <w:rPr>
          <w:rFonts w:ascii="Calibri" w:hAnsi="Calibri"/>
          <w:sz w:val="20"/>
        </w:rPr>
        <w:t>• Projetos anteriores: Mirador de Alicante (Cartesian)</w:t>
      </w:r>
    </w:p>
    <w:p>
      <w:pPr>
        <w:spacing w:line="276" w:lineRule="auto"/>
      </w:pPr>
      <w:r>
        <w:rPr>
          <w:rFonts w:ascii="Calibri" w:hAnsi="Calibri"/>
          <w:sz w:val="20"/>
        </w:rPr>
        <w:t>• Cliente recorrente: Sim</w:t>
      </w:r>
    </w:p>
    <w:p>
      <w:pPr>
        <w:spacing w:line="276" w:lineRule="auto"/>
      </w:pPr>
      <w:r>
        <w:rPr>
          <w:rFonts w:ascii="Calibri" w:hAnsi="Calibri"/>
          <w:sz w:val="20"/>
        </w:rPr>
        <w:t>• Site: https://thozenconstrutora.com.br</w:t>
      </w:r>
    </w:p>
    <w:p>
      <w:pPr>
        <w:spacing w:line="276" w:lineRule="auto"/>
      </w:pPr>
      <w:r>
        <w:rPr>
          <w:rFonts w:ascii="Calibri" w:hAnsi="Calibri"/>
          <w:sz w:val="20"/>
        </w:rPr>
        <w:t>• Localização: Av. Tab. Nomi Jacó Cruz, 71 - Porto Belo - SC, 88210-000</w:t>
      </w:r>
    </w:p>
    <w:p>
      <w:pPr>
        <w:spacing w:line="276" w:lineRule="auto"/>
      </w:pPr>
      <w:r>
        <w:rPr>
          <w:rFonts w:ascii="Calibri" w:hAnsi="Calibri"/>
          <w:sz w:val="20"/>
        </w:rPr>
        <w:t>• Cliente: Thozen Construtora e Incorporadora</w:t>
      </w:r>
    </w:p>
    <w:p>
      <w:pPr>
        <w:spacing w:before="120" w:after="60"/>
      </w:pPr>
      <w:r>
        <w:rPr>
          <w:rFonts w:ascii="Calibri" w:hAnsi="Calibri"/>
          <w:b/>
          <w:sz w:val="22"/>
        </w:rPr>
        <w:t>1.2 Empreendimento</w:t>
      </w:r>
    </w:p>
    <w:p>
      <w:pPr>
        <w:spacing w:line="276" w:lineRule="auto"/>
      </w:pPr>
      <w:r>
        <w:rPr>
          <w:rFonts w:ascii="Calibri" w:hAnsi="Calibri"/>
          <w:sz w:val="20"/>
        </w:rPr>
        <w:t xml:space="preserve">  - Reservatório</w:t>
      </w:r>
    </w:p>
    <w:p>
      <w:pPr>
        <w:spacing w:line="276" w:lineRule="auto"/>
      </w:pPr>
      <w:r>
        <w:rPr>
          <w:rFonts w:ascii="Calibri" w:hAnsi="Calibri"/>
          <w:sz w:val="20"/>
        </w:rPr>
        <w:t xml:space="preserve">  - Casa de Máquinas</w:t>
      </w:r>
    </w:p>
    <w:p>
      <w:pPr>
        <w:spacing w:line="276" w:lineRule="auto"/>
      </w:pPr>
      <w:r>
        <w:rPr>
          <w:rFonts w:ascii="Calibri" w:hAnsi="Calibri"/>
          <w:sz w:val="20"/>
        </w:rPr>
        <w:t xml:space="preserve">  - 24 pavimentos tipo por torre (8º-31º)</w:t>
      </w:r>
    </w:p>
    <w:p>
      <w:pPr>
        <w:spacing w:line="276" w:lineRule="auto"/>
      </w:pPr>
      <w:r>
        <w:rPr>
          <w:rFonts w:ascii="Calibri" w:hAnsi="Calibri"/>
          <w:sz w:val="20"/>
        </w:rPr>
        <w:t xml:space="preserve">  - Lazer (7º pavimento)</w:t>
      </w:r>
    </w:p>
    <w:p>
      <w:pPr>
        <w:spacing w:line="276" w:lineRule="auto"/>
      </w:pPr>
      <w:r>
        <w:rPr>
          <w:rFonts w:ascii="Calibri" w:hAnsi="Calibri"/>
          <w:sz w:val="20"/>
        </w:rPr>
        <w:t xml:space="preserve">  - 5 garagens (G1-G5)</w:t>
      </w:r>
    </w:p>
    <w:p>
      <w:pPr>
        <w:spacing w:line="276" w:lineRule="auto"/>
      </w:pPr>
      <w:r>
        <w:rPr>
          <w:rFonts w:ascii="Calibri" w:hAnsi="Calibri"/>
          <w:sz w:val="20"/>
        </w:rPr>
        <w:t xml:space="preserve">  - Térreo</w:t>
      </w:r>
    </w:p>
    <w:p>
      <w:pPr>
        <w:spacing w:line="276" w:lineRule="auto"/>
      </w:pPr>
      <w:r>
        <w:rPr>
          <w:rFonts w:ascii="Calibri" w:hAnsi="Calibri"/>
          <w:sz w:val="20"/>
        </w:rPr>
        <w:t xml:space="preserve">  - 2 torres (Torre A + Torre B)</w:t>
      </w:r>
    </w:p>
    <w:p>
      <w:pPr>
        <w:spacing w:line="276" w:lineRule="auto"/>
      </w:pPr>
      <w:r>
        <w:rPr>
          <w:rFonts w:ascii="Calibri" w:hAnsi="Calibri"/>
          <w:sz w:val="22"/>
        </w:rPr>
        <w:t>Estrutura do empreendimento: 2 torres (Torre A + Torre B), térreo, 5 garagens (G1-G5), lazer (7º pavimento), 24 pavimentos tipo por torre (8º-31º), casa de máquinas e reservatório.</w:t>
      </w:r>
    </w:p>
    <w:p>
      <w:pPr>
        <w:spacing w:line="276" w:lineRule="auto"/>
      </w:pPr>
      <w:r>
        <w:rPr>
          <w:rFonts w:ascii="Calibri" w:hAnsi="Calibri"/>
          <w:sz w:val="20"/>
        </w:rPr>
        <w:t>• Estrutura:</w:t>
      </w:r>
    </w:p>
    <w:p>
      <w:pPr>
        <w:spacing w:line="276" w:lineRule="auto"/>
      </w:pPr>
      <w:r>
        <w:rPr>
          <w:rFonts w:ascii="Calibri" w:hAnsi="Calibri"/>
          <w:sz w:val="20"/>
        </w:rPr>
        <w:t>• Área total do empreendimento: 37.893,89 m²</w:t>
      </w:r>
    </w:p>
    <w:p>
      <w:pPr>
        <w:spacing w:line="276" w:lineRule="auto"/>
      </w:pPr>
      <w:r>
        <w:rPr>
          <w:rFonts w:ascii="Calibri" w:hAnsi="Calibri"/>
          <w:sz w:val="20"/>
        </w:rPr>
        <w:t>• Localização: Rua Canoinhas &amp; R. Rubens Alves, Porto Belo - SC, 88210-000</w:t>
      </w:r>
    </w:p>
    <w:p>
      <w:pPr>
        <w:spacing w:line="276" w:lineRule="auto"/>
      </w:pPr>
      <w:r>
        <w:rPr>
          <w:rFonts w:ascii="Calibri" w:hAnsi="Calibri"/>
          <w:sz w:val="20"/>
        </w:rPr>
        <w:t>• Nome: Electra Towers</w:t>
      </w:r>
    </w:p>
    <w:p>
      <w:pPr>
        <w:spacing w:before="120" w:after="60"/>
      </w:pPr>
      <w:r>
        <w:rPr>
          <w:rFonts w:ascii="Calibri" w:hAnsi="Calibri"/>
          <w:b/>
          <w:sz w:val="22"/>
        </w:rPr>
        <w:t>1.3 Escopo Contratado</w:t>
      </w:r>
    </w:p>
    <w:p>
      <w:pPr>
        <w:spacing w:line="276" w:lineRule="auto"/>
      </w:pPr>
      <w:r>
        <w:rPr>
          <w:rFonts w:ascii="Calibri" w:hAnsi="Calibri"/>
          <w:sz w:val="20"/>
        </w:rPr>
        <w:t>• 5D: Não incluído</w:t>
      </w:r>
    </w:p>
    <w:p>
      <w:pPr>
        <w:spacing w:line="276" w:lineRule="auto"/>
      </w:pPr>
      <w:r>
        <w:rPr>
          <w:rFonts w:ascii="Calibri" w:hAnsi="Calibri"/>
          <w:sz w:val="20"/>
        </w:rPr>
        <w:t>• Desembolso para insumos curva A/B: Sim</w:t>
      </w:r>
    </w:p>
    <w:p>
      <w:pPr>
        <w:spacing w:line="276" w:lineRule="auto"/>
      </w:pPr>
      <w:r>
        <w:rPr>
          <w:rFonts w:ascii="Calibri" w:hAnsi="Calibri"/>
          <w:sz w:val="20"/>
        </w:rPr>
        <w:t>• Software de planejamento: Prevision</w:t>
      </w:r>
    </w:p>
    <w:p>
      <w:pPr>
        <w:spacing w:line="276" w:lineRule="auto"/>
      </w:pPr>
      <w:r>
        <w:rPr>
          <w:rFonts w:ascii="Calibri" w:hAnsi="Calibri"/>
          <w:sz w:val="20"/>
        </w:rPr>
        <w:t>• ERP do cliente: Sienge</w:t>
      </w:r>
    </w:p>
    <w:p>
      <w:pPr>
        <w:spacing w:line="276" w:lineRule="auto"/>
      </w:pPr>
      <w:r>
        <w:rPr>
          <w:rFonts w:ascii="Calibri" w:hAnsi="Calibri"/>
          <w:sz w:val="20"/>
        </w:rPr>
        <w:t>• Integração de tempo e custo</w:t>
      </w:r>
    </w:p>
    <w:p>
      <w:pPr>
        <w:spacing w:line="276" w:lineRule="auto"/>
      </w:pPr>
      <w:r>
        <w:rPr>
          <w:rFonts w:ascii="Calibri" w:hAnsi="Calibri"/>
          <w:sz w:val="20"/>
        </w:rPr>
        <w:t>• Planejamento executivo</w:t>
      </w:r>
    </w:p>
    <w:p>
      <w:pPr>
        <w:spacing w:line="276" w:lineRule="auto"/>
      </w:pPr>
      <w:r>
        <w:rPr>
          <w:rFonts w:ascii="Calibri" w:hAnsi="Calibri"/>
          <w:sz w:val="20"/>
        </w:rPr>
        <w:t>• Orçamento executivo</w:t>
      </w:r>
    </w:p>
    <w:p>
      <w:pPr>
        <w:spacing w:line="276" w:lineRule="auto"/>
      </w:pPr>
      <w:r>
        <w:rPr>
          <w:rFonts w:ascii="Calibri" w:hAnsi="Calibri"/>
          <w:sz w:val="20"/>
        </w:rPr>
        <w:t>• Modelo para extração de quantitativos</w:t>
      </w:r>
    </w:p>
    <w:p>
      <w:pPr>
        <w:pStyle w:val="Heading1"/>
      </w:pPr>
      <w:r>
        <w:rPr>
          <w:color w:val="4472C4"/>
        </w:rPr>
        <w:t>SUMÁRIO EXECUTIVO</w:t>
      </w:r>
    </w:p>
    <w:p>
      <w:pPr>
        <w:spacing w:line="276" w:lineRule="auto"/>
      </w:pPr>
      <w:r>
        <w:rPr>
          <w:rFonts w:ascii="Calibri" w:hAnsi="Calibri"/>
          <w:sz w:val="22"/>
        </w:rPr>
        <w:t>Estrutura do empreendimento: 2 torres (Torre A + Torre B), térreo, 5 garagens (G1-G5), lazer (7º pavimento), 24 pavimentos tipo por torre (8º-31º), casa de máquinas e reservatório.</w:t>
      </w:r>
    </w:p>
    <w:p>
      <w:r>
        <w:t>Este briefing apresenta os quantitativos técnicos do projeto Thozen Electra organizados por pavimento, conforme estrutura da planilha Excel.</w:t>
      </w:r>
    </w:p>
    <w:p>
      <w:pPr>
        <w:spacing w:line="276" w:lineRule="auto"/>
      </w:pPr>
      <w:r>
        <w:rPr>
          <w:rFonts w:ascii="Calibri" w:hAnsi="Calibri"/>
          <w:sz w:val="22"/>
        </w:rPr>
        <w:t>Estrutura do empreendimento: 2 torres (Torre A + Torre B), térreo, 5 garagens (G1-G5), lazer (7º pavimento), 24 pavimentos tipo por torre (8º-31º), casa de máquinas e reservatório.</w:t>
      </w:r>
    </w:p>
    <w:p>
      <w:pPr>
        <w:pStyle w:val="Heading3"/>
      </w:pPr>
      <w:r>
        <w:t>Estrutura do edifício:</w:t>
      </w:r>
    </w:p>
    <w:p>
      <w:pPr>
        <w:pStyle w:val="ListBullet"/>
      </w:pPr>
      <w:r>
        <w:t>Térreo (1º pavimento)</w:t>
      </w:r>
    </w:p>
    <w:p>
      <w:pPr>
        <w:pStyle w:val="ListBullet"/>
      </w:pPr>
      <w:r>
        <w:t>G1 a G5 (2º ao 6º pavimento - 5 pavimentos de garagem)</w:t>
      </w:r>
    </w:p>
    <w:p>
      <w:pPr>
        <w:pStyle w:val="ListBullet"/>
      </w:pPr>
      <w:r>
        <w:t>Lazer (7º pavimento)</w:t>
      </w:r>
    </w:p>
    <w:p>
      <w:pPr>
        <w:pStyle w:val="ListBullet"/>
      </w:pPr>
      <w:r>
        <w:t>Tipos (8º a 31º pavimento - 24 pavimentos)</w:t>
      </w:r>
    </w:p>
    <w:p>
      <w:pPr>
        <w:pStyle w:val="ListBullet"/>
      </w:pPr>
      <w:r>
        <w:t>Residência + Cobertura (32º pavimento)</w:t>
      </w:r>
    </w:p>
    <w:p>
      <w:pPr>
        <w:pStyle w:val="ListBullet"/>
      </w:pPr>
      <w:r>
        <w:t>Casa de Máquinas</w:t>
      </w:r>
    </w:p>
    <w:p>
      <w:r>
        <w:rPr>
          <w:b/>
        </w:rPr>
        <w:t xml:space="preserve">Total de pavimentos: </w:t>
      </w:r>
      <w:r>
        <w:t>35</w:t>
      </w:r>
    </w:p>
    <w:p>
      <w:pPr>
        <w:pStyle w:val="Heading3"/>
      </w:pPr>
      <w:r>
        <w:t>Disciplinas abrangidas:</w:t>
      </w:r>
    </w:p>
    <w:p>
      <w:pPr>
        <w:spacing w:line="276" w:lineRule="auto"/>
      </w:pPr>
      <w:r>
        <w:rPr>
          <w:rFonts w:ascii="Calibri" w:hAnsi="Calibri"/>
          <w:sz w:val="22"/>
        </w:rPr>
        <w:t>Estrutura do empreendimento: 2 torres (Torre A + Torre B), térreo, 5 garagens (G1-G5), lazer (7º pavimento), 24 pavimentos tipo por torre (8º-31º), casa de máquinas e reservatório.</w:t>
      </w:r>
    </w:p>
    <w:p>
      <w:pPr>
        <w:pStyle w:val="ListBullet"/>
      </w:pPr>
      <w:r>
        <w:t>1. Estrutura</w:t>
      </w:r>
    </w:p>
    <w:p>
      <w:pPr>
        <w:pStyle w:val="ListBullet"/>
      </w:pPr>
      <w:r>
        <w:t>2. Alvenaria</w:t>
      </w:r>
    </w:p>
    <w:p>
      <w:pPr>
        <w:pStyle w:val="ListBullet"/>
      </w:pPr>
      <w:r>
        <w:t>3. Hidráulico</w:t>
      </w:r>
    </w:p>
    <w:p>
      <w:pPr>
        <w:pStyle w:val="ListBullet"/>
      </w:pPr>
      <w:r>
        <w:t>4. Sanitário</w:t>
      </w:r>
    </w:p>
    <w:p>
      <w:pPr>
        <w:pStyle w:val="ListBullet"/>
      </w:pPr>
      <w:r>
        <w:t>5. PCI Civil</w:t>
      </w:r>
    </w:p>
    <w:p>
      <w:pPr>
        <w:pStyle w:val="ListBullet"/>
      </w:pPr>
      <w:r>
        <w:t>6. PCI Elétrico</w:t>
      </w:r>
    </w:p>
    <w:p>
      <w:pPr>
        <w:pStyle w:val="ListBullet"/>
      </w:pPr>
      <w:r>
        <w:t>7. Elétrico</w:t>
      </w:r>
    </w:p>
    <w:p>
      <w:pPr>
        <w:pStyle w:val="ListBullet"/>
      </w:pPr>
      <w:r>
        <w:t>8. Telefônico</w:t>
      </w:r>
    </w:p>
    <w:p>
      <w:pPr>
        <w:pStyle w:val="ListBullet"/>
      </w:pPr>
      <w:r>
        <w:t>9. SPDA</w:t>
      </w:r>
    </w:p>
    <w:p>
      <w:pPr>
        <w:pStyle w:val="ListBullet"/>
      </w:pPr>
      <w:r>
        <w:t>10. Ventilação</w:t>
      </w:r>
    </w:p>
    <w:p>
      <w:pPr>
        <w:pStyle w:val="ListBullet"/>
      </w:pPr>
      <w:r>
        <w:t>11. Exaustão</w:t>
      </w:r>
    </w:p>
    <w:p>
      <w:pPr>
        <w:pStyle w:val="ListBullet"/>
      </w:pPr>
      <w:r>
        <w:t>12. Ar-Condicionado</w:t>
      </w:r>
    </w:p>
    <w:p>
      <w:pPr>
        <w:pStyle w:val="ListBullet"/>
      </w:pPr>
      <w:r>
        <w:t>13. Esquadrias</w:t>
      </w:r>
    </w:p>
    <w:p>
      <w:r>
        <w:br w:type="page"/>
      </w:r>
    </w:p>
    <w:p>
      <w:pPr>
        <w:spacing w:line="276" w:lineRule="auto"/>
      </w:pPr>
      <w:r>
        <w:rPr>
          <w:rFonts w:ascii="Calibri" w:hAnsi="Calibri"/>
          <w:sz w:val="22"/>
        </w:rPr>
        <w:t>Estrutura do empreendimento: 2 torres (Torre A + Torre B), térreo, 5 garagens (G1-G5), lazer (7º pavimento), 24 pavimentos tipo por torre (8º-31º), casa de máquinas e reservatório.</w:t>
      </w:r>
    </w:p>
    <w:p>
      <w:pPr>
        <w:pStyle w:val="Heading1"/>
      </w:pPr>
      <w:r>
        <w:rPr>
          <w:color w:val="4472C4"/>
        </w:rPr>
        <w:t>1. ESTRUTURA</w:t>
      </w:r>
    </w:p>
    <w:p>
      <w:r>
        <w:rPr>
          <w:b/>
        </w:rPr>
        <w:t xml:space="preserve">Status: </w:t>
      </w:r>
      <w:r>
        <w:rPr>
          <w:color w:val="008000"/>
        </w:rPr>
        <w:t>✅ Quantitativos extraídos do IFC R26</w:t>
      </w:r>
    </w:p>
    <w:p>
      <w:r>
        <w:rPr>
          <w:b/>
        </w:rPr>
        <w:t xml:space="preserve">Fonte: </w:t>
      </w:r>
      <w:r>
        <w:t>IFC 1203 THOZEN - RUBENS ALVES - BLOCOS+RAMPAS DE ACESSO R26</w:t>
      </w:r>
    </w:p>
    <w:p>
      <w:pPr>
        <w:pStyle w:val="Heading2"/>
      </w:pPr>
      <w:r>
        <w:t>1.1 Quantitativos por Pavimento</w:t>
      </w:r>
    </w:p>
    <w:p>
      <w:pPr>
        <w:spacing w:line="276" w:lineRule="auto"/>
      </w:pPr>
      <w:r>
        <w:rPr>
          <w:rFonts w:ascii="Calibri" w:hAnsi="Calibri"/>
          <w:sz w:val="22"/>
        </w:rPr>
        <w:t>Estrutura do empreendimento: 2 torres (Torre A + Torre B), térreo, 5 garagens (G1-G5), lazer (7º pavimento), 24 pavimentos tipo por torre (8º-31º), casa de máquinas e reservatório.</w:t>
      </w:r>
    </w:p>
    <w:p>
      <w:pPr>
        <w:pStyle w:val="Heading3"/>
      </w:pPr>
      <w:r>
        <w:t>INFRAESTRUTURA: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Vigas baldrame 20×250cm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24,00</w:t>
            </w:r>
          </w:p>
        </w:tc>
        <w:tc>
          <w:tcPr>
            <w:tcW w:type="dxa" w:w="1881"/>
          </w:tcPr>
          <w:p>
            <w:r>
              <w:t>Perímetro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Vigas baldrame 14×184cm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4,62</w:t>
            </w:r>
          </w:p>
        </w:tc>
        <w:tc>
          <w:tcPr>
            <w:tcW w:type="dxa" w:w="1881"/>
          </w:tcPr>
          <w:p>
            <w:r>
              <w:t>Internas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Vigas baldrame 14×164cm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15,87</w:t>
            </w:r>
          </w:p>
        </w:tc>
        <w:tc>
          <w:tcPr>
            <w:tcW w:type="dxa" w:w="1881"/>
          </w:tcPr>
          <w:p>
            <w:r>
              <w:t>Internas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Vigas baldrame 14×124cm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10,92</w:t>
            </w:r>
          </w:p>
        </w:tc>
        <w:tc>
          <w:tcPr>
            <w:tcW w:type="dxa" w:w="1881"/>
          </w:tcPr>
          <w:p>
            <w:r>
              <w:t>Menores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Blocos fundação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Pra2/Pra4</w:t>
            </w:r>
          </w:p>
        </w:tc>
      </w:tr>
    </w:tbl>
    <w:p>
      <w:r>
        <w:rPr>
          <w:b/>
        </w:rPr>
        <w:t xml:space="preserve">Total: </w:t>
      </w:r>
      <w:r>
        <w:t>~55 m³ de concreto + 4 blocos</w:t>
      </w:r>
    </w:p>
    <w:p/>
    <w:p>
      <w:pPr>
        <w:pStyle w:val="Heading3"/>
      </w:pPr>
      <w:r>
        <w:t>PILARES: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Pilares diversos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~200</w:t>
            </w:r>
          </w:p>
        </w:tc>
        <w:tc>
          <w:tcPr>
            <w:tcW w:type="dxa" w:w="1881"/>
          </w:tcPr>
          <w:p>
            <w:r>
              <w:t>72 pilares</w:t>
            </w:r>
          </w:p>
        </w:tc>
      </w:tr>
      <w:tr>
        <w:tc>
          <w:tcPr>
            <w:tcW w:type="dxa" w:w="1881"/>
          </w:tcPr>
          <w:p>
            <w:r>
              <w:t>G1-G5</w:t>
            </w:r>
          </w:p>
        </w:tc>
        <w:tc>
          <w:tcPr>
            <w:tcW w:type="dxa" w:w="1881"/>
          </w:tcPr>
          <w:p>
            <w:r>
              <w:t>Pilares (5 pavimentos)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~700</w:t>
            </w:r>
          </w:p>
        </w:tc>
        <w:tc>
          <w:tcPr>
            <w:tcW w:type="dxa" w:w="1881"/>
          </w:tcPr>
          <w:p>
            <w:r>
              <w:t>~49-51/pav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Pilares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~130</w:t>
            </w:r>
          </w:p>
        </w:tc>
        <w:tc>
          <w:tcPr>
            <w:tcW w:type="dxa" w:w="1881"/>
          </w:tcPr>
          <w:p>
            <w:r>
              <w:t>46 pilares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t>Pilares (×24)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~1.100</w:t>
            </w:r>
          </w:p>
        </w:tc>
        <w:tc>
          <w:tcPr>
            <w:tcW w:type="dxa" w:w="1881"/>
          </w:tcPr>
          <w:p>
            <w:r>
              <w:t>~39-42/pav</w:t>
            </w:r>
          </w:p>
        </w:tc>
      </w:tr>
      <w:tr>
        <w:tc>
          <w:tcPr>
            <w:tcW w:type="dxa" w:w="1881"/>
          </w:tcPr>
          <w:p>
            <w:r>
              <w:t>Res/Cob</w:t>
            </w:r>
          </w:p>
        </w:tc>
        <w:tc>
          <w:tcPr>
            <w:tcW w:type="dxa" w:w="1881"/>
          </w:tcPr>
          <w:p>
            <w:r>
              <w:t>Pilares cobertura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~70</w:t>
            </w:r>
          </w:p>
        </w:tc>
        <w:tc>
          <w:tcPr>
            <w:tcW w:type="dxa" w:w="1881"/>
          </w:tcPr>
          <w:p>
            <w:r>
              <w:t>25 pilares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Pilares barrilete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~15</w:t>
            </w:r>
          </w:p>
        </w:tc>
        <w:tc>
          <w:tcPr>
            <w:tcW w:type="dxa" w:w="1881"/>
          </w:tcPr>
          <w:p>
            <w:r>
              <w:t>5 pilares</w:t>
            </w:r>
          </w:p>
        </w:tc>
      </w:tr>
    </w:tbl>
    <w:p>
      <w:r>
        <w:rPr>
          <w:b/>
        </w:rPr>
        <w:t xml:space="preserve">Total: </w:t>
      </w:r>
      <w:r>
        <w:t>2.964 m³ (1.531 elementos)</w:t>
      </w:r>
    </w:p>
    <w:p/>
    <w:p>
      <w:pPr>
        <w:pStyle w:val="Heading3"/>
      </w:pPr>
      <w:r>
        <w:t>VIGAS: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Vigas diversas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~400</w:t>
            </w:r>
          </w:p>
        </w:tc>
        <w:tc>
          <w:tcPr>
            <w:tcW w:type="dxa" w:w="1881"/>
          </w:tcPr>
          <w:p>
            <w:r>
              <w:t>~170 vigas</w:t>
            </w:r>
          </w:p>
        </w:tc>
      </w:tr>
      <w:tr>
        <w:tc>
          <w:tcPr>
            <w:tcW w:type="dxa" w:w="1881"/>
          </w:tcPr>
          <w:p>
            <w:r>
              <w:t>G1-G5</w:t>
            </w:r>
          </w:p>
        </w:tc>
        <w:tc>
          <w:tcPr>
            <w:tcW w:type="dxa" w:w="1881"/>
          </w:tcPr>
          <w:p>
            <w:r>
              <w:t>Vigas (5 pavimentos)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~350</w:t>
            </w:r>
          </w:p>
        </w:tc>
        <w:tc>
          <w:tcPr>
            <w:tcW w:type="dxa" w:w="1881"/>
          </w:tcPr>
          <w:p>
            <w:r>
              <w:t>~60-110/pav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Vigas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~450</w:t>
            </w:r>
          </w:p>
        </w:tc>
        <w:tc>
          <w:tcPr>
            <w:tcW w:type="dxa" w:w="1881"/>
          </w:tcPr>
          <w:p>
            <w:r>
              <w:t>~190 vigas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t>Vigas (×24)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~2.600</w:t>
            </w:r>
          </w:p>
        </w:tc>
        <w:tc>
          <w:tcPr>
            <w:tcW w:type="dxa" w:w="1881"/>
          </w:tcPr>
          <w:p>
            <w:r>
              <w:t>~100-110/pav</w:t>
            </w:r>
          </w:p>
        </w:tc>
      </w:tr>
      <w:tr>
        <w:tc>
          <w:tcPr>
            <w:tcW w:type="dxa" w:w="1881"/>
          </w:tcPr>
          <w:p>
            <w:r>
              <w:t>Res/Cob</w:t>
            </w:r>
          </w:p>
        </w:tc>
        <w:tc>
          <w:tcPr>
            <w:tcW w:type="dxa" w:w="1881"/>
          </w:tcPr>
          <w:p>
            <w:r>
              <w:t>Vigas cobertura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~250</w:t>
            </w:r>
          </w:p>
        </w:tc>
        <w:tc>
          <w:tcPr>
            <w:tcW w:type="dxa" w:w="1881"/>
          </w:tcPr>
          <w:p>
            <w:r>
              <w:t>~105 vigas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Vigas barrilete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~30</w:t>
            </w:r>
          </w:p>
        </w:tc>
        <w:tc>
          <w:tcPr>
            <w:tcW w:type="dxa" w:w="1881"/>
          </w:tcPr>
          <w:p>
            <w:r>
              <w:t>~13 vigas</w:t>
            </w:r>
          </w:p>
        </w:tc>
      </w:tr>
    </w:tbl>
    <w:p>
      <w:r>
        <w:rPr>
          <w:b/>
        </w:rPr>
        <w:t xml:space="preserve">Total: </w:t>
      </w:r>
      <w:r>
        <w:t>2.406 m³ (3.531 elementos)</w:t>
      </w:r>
    </w:p>
    <w:p/>
    <w:p>
      <w:pPr>
        <w:pStyle w:val="Heading3"/>
      </w:pPr>
      <w:r>
        <w:t>LAJES: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Lajes e rampas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~1.900</w:t>
            </w:r>
          </w:p>
        </w:tc>
        <w:tc>
          <w:tcPr>
            <w:tcW w:type="dxa" w:w="1881"/>
          </w:tcPr>
          <w:p>
            <w:r>
              <w:t>~65 panos, esp. 28cm</w:t>
            </w:r>
          </w:p>
        </w:tc>
      </w:tr>
      <w:tr>
        <w:tc>
          <w:tcPr>
            <w:tcW w:type="dxa" w:w="1881"/>
          </w:tcPr>
          <w:p>
            <w:r>
              <w:t>G1-G5</w:t>
            </w:r>
          </w:p>
        </w:tc>
        <w:tc>
          <w:tcPr>
            <w:tcW w:type="dxa" w:w="1881"/>
          </w:tcPr>
          <w:p>
            <w:r>
              <w:t>Lajes garagens (5 pav)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~700</w:t>
            </w:r>
          </w:p>
        </w:tc>
        <w:tc>
          <w:tcPr>
            <w:tcW w:type="dxa" w:w="1881"/>
          </w:tcPr>
          <w:p>
            <w:r>
              <w:t>~20-35 panos/pav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Lajes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~2.520</w:t>
            </w:r>
          </w:p>
        </w:tc>
        <w:tc>
          <w:tcPr>
            <w:tcW w:type="dxa" w:w="1881"/>
          </w:tcPr>
          <w:p>
            <w:r>
              <w:t>~90 panos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t>Lajes (×24)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~2.900</w:t>
            </w:r>
          </w:p>
        </w:tc>
        <w:tc>
          <w:tcPr>
            <w:tcW w:type="dxa" w:w="1881"/>
          </w:tcPr>
          <w:p>
            <w:r>
              <w:t>~43-48 panos/pav</w:t>
            </w:r>
          </w:p>
        </w:tc>
      </w:tr>
      <w:tr>
        <w:tc>
          <w:tcPr>
            <w:tcW w:type="dxa" w:w="1881"/>
          </w:tcPr>
          <w:p>
            <w:r>
              <w:t>Res/Cob</w:t>
            </w:r>
          </w:p>
        </w:tc>
        <w:tc>
          <w:tcPr>
            <w:tcW w:type="dxa" w:w="1881"/>
          </w:tcPr>
          <w:p>
            <w:r>
              <w:t>Lajes cobertura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~1.290</w:t>
            </w:r>
          </w:p>
        </w:tc>
        <w:tc>
          <w:tcPr>
            <w:tcW w:type="dxa" w:w="1881"/>
          </w:tcPr>
          <w:p>
            <w:r>
              <w:t>~46 panos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Lajes barrilete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~168</w:t>
            </w:r>
          </w:p>
        </w:tc>
        <w:tc>
          <w:tcPr>
            <w:tcW w:type="dxa" w:w="1881"/>
          </w:tcPr>
          <w:p>
            <w:r>
              <w:t>~6 panos</w:t>
            </w:r>
          </w:p>
        </w:tc>
      </w:tr>
    </w:tbl>
    <w:p>
      <w:r>
        <w:rPr>
          <w:b/>
        </w:rPr>
        <w:t xml:space="preserve">Total: </w:t>
      </w:r>
      <w:r>
        <w:t>7.359 m³ (1.527 panos)</w:t>
      </w:r>
    </w:p>
    <w:p>
      <w:pPr>
        <w:pStyle w:val="Heading2"/>
      </w:pPr>
      <w:r>
        <w:t>1.2 Dados Faltantes</w:t>
      </w:r>
    </w:p>
    <w:p>
      <w:pPr>
        <w:pStyle w:val="ListBullet"/>
      </w:pPr>
      <w:r>
        <w:rPr>
          <w:color w:val="FF8000"/>
        </w:rPr>
        <w:t>Estacas (tipo, quantidade, comprimento)</w:t>
      </w:r>
    </w:p>
    <w:p>
      <w:pPr>
        <w:pStyle w:val="ListBullet"/>
      </w:pPr>
      <w:r>
        <w:rPr>
          <w:color w:val="FF8000"/>
        </w:rPr>
        <w:t>Taxa de aço por bitola (kg/m³)</w:t>
      </w:r>
    </w:p>
    <w:p>
      <w:pPr>
        <w:pStyle w:val="ListBullet"/>
      </w:pPr>
      <w:r>
        <w:rPr>
          <w:color w:val="FF8000"/>
        </w:rPr>
        <w:t>Área de formas (m²)</w:t>
      </w:r>
    </w:p>
    <w:p>
      <w:pPr>
        <w:pStyle w:val="ListBullet"/>
      </w:pPr>
      <w:r>
        <w:rPr>
          <w:color w:val="FF8000"/>
        </w:rPr>
        <w:t>Classes de concreto (fck)</w:t>
      </w:r>
    </w:p>
    <w:p>
      <w:pPr>
        <w:pStyle w:val="Heading2"/>
      </w:pPr>
      <w:r>
        <w:t>1.3 Custo Estimado</w:t>
      </w:r>
    </w:p>
    <w:p>
      <w:r>
        <w:rPr>
          <w:b/>
        </w:rPr>
        <w:t>R$ 2.500.000 - 3.200.000 (±15%)</w:t>
      </w:r>
    </w:p>
    <w:p>
      <w:r>
        <w:br w:type="page"/>
      </w:r>
    </w:p>
    <w:p>
      <w:pPr>
        <w:pStyle w:val="Heading1"/>
      </w:pPr>
      <w:r>
        <w:rPr>
          <w:color w:val="4472C4"/>
        </w:rPr>
        <w:t>2. ALVENARIA</w:t>
      </w:r>
    </w:p>
    <w:p>
      <w:r>
        <w:rPr>
          <w:b/>
        </w:rPr>
        <w:t xml:space="preserve">Status: </w:t>
      </w:r>
      <w:r>
        <w:rPr>
          <w:color w:val="FF8000"/>
        </w:rPr>
        <w:t>⚠️ Quantitativos parciais (5/9 pavimentos processados)</w:t>
      </w:r>
    </w:p>
    <w:p>
      <w:r>
        <w:rPr>
          <w:b/>
        </w:rPr>
        <w:t xml:space="preserve">Fonte: </w:t>
      </w:r>
      <w:r>
        <w:t>DXF RA_ALV_EXE - Arquivos &lt;20MB</w:t>
      </w:r>
    </w:p>
    <w:p>
      <w:pPr>
        <w:pStyle w:val="Heading2"/>
      </w:pPr>
      <w:r>
        <w:t>2.1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Paredes de alvenaria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316</w:t>
            </w:r>
          </w:p>
        </w:tc>
        <w:tc>
          <w:tcPr>
            <w:tcW w:type="dxa" w:w="1881"/>
          </w:tcPr>
          <w:p>
            <w:r>
              <w:t>77 portas</w:t>
            </w:r>
          </w:p>
        </w:tc>
      </w:tr>
      <w:tr>
        <w:tc>
          <w:tcPr>
            <w:tcW w:type="dxa" w:w="1881"/>
          </w:tcPr>
          <w:p>
            <w:r>
              <w:t>G4</w:t>
            </w:r>
          </w:p>
        </w:tc>
        <w:tc>
          <w:tcPr>
            <w:tcW w:type="dxa" w:w="1881"/>
          </w:tcPr>
          <w:p>
            <w:r>
              <w:t>Paredes de alvenaria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200</w:t>
            </w:r>
          </w:p>
        </w:tc>
        <w:tc>
          <w:tcPr>
            <w:tcW w:type="dxa" w:w="1881"/>
          </w:tcPr>
          <w:p>
            <w:r>
              <w:t>21 portas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Paredes de alvenaria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194</w:t>
            </w:r>
          </w:p>
        </w:tc>
        <w:tc>
          <w:tcPr>
            <w:tcW w:type="dxa" w:w="1881"/>
          </w:tcPr>
          <w:p>
            <w:r>
              <w:t>105 portas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Paredes de alvenaria (×24)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2 → 48</w:t>
            </w:r>
          </w:p>
        </w:tc>
        <w:tc>
          <w:tcPr>
            <w:tcW w:type="dxa" w:w="1881"/>
          </w:tcPr>
          <w:p>
            <w:r>
              <w:t>⚠️ Anômalo - validar</w:t>
            </w:r>
          </w:p>
        </w:tc>
      </w:tr>
      <w:tr>
        <w:tc>
          <w:tcPr>
            <w:tcW w:type="dxa" w:w="1881"/>
          </w:tcPr>
          <w:p>
            <w:r>
              <w:t>Res/Cob</w:t>
            </w:r>
          </w:p>
        </w:tc>
        <w:tc>
          <w:tcPr>
            <w:tcW w:type="dxa" w:w="1881"/>
          </w:tcPr>
          <w:p>
            <w:r>
              <w:t>Paredes de alvenaria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185</w:t>
            </w:r>
          </w:p>
        </w:tc>
        <w:tc>
          <w:tcPr>
            <w:tcW w:type="dxa" w:w="1881"/>
          </w:tcPr>
          <w:p>
            <w:r>
              <w:t>34 portas</w:t>
            </w:r>
          </w:p>
        </w:tc>
      </w:tr>
    </w:tbl>
    <w:p>
      <w:r>
        <w:rPr>
          <w:b/>
        </w:rPr>
        <w:t xml:space="preserve">Total parcial: </w:t>
      </w:r>
      <w:r>
        <w:t>941 m (faltam G1, G2, G3, G5)</w:t>
      </w:r>
    </w:p>
    <w:p>
      <w:pPr>
        <w:pStyle w:val="Heading2"/>
      </w:pPr>
      <w:r>
        <w:t>2.2 Dados Faltantes</w:t>
      </w:r>
    </w:p>
    <w:p>
      <w:r>
        <w:rPr>
          <w:color w:val="FF8000"/>
        </w:rPr>
        <w:t>• G1, G2, G3, G5 (arquivos &gt;300MB não processados)</w:t>
      </w:r>
    </w:p>
    <w:p>
      <w:r>
        <w:rPr>
          <w:color w:val="FF8000"/>
        </w:rPr>
        <w:t>• Área de alvenaria (retornou zero - problema de extração)</w:t>
      </w:r>
    </w:p>
    <w:p>
      <w:r>
        <w:rPr>
          <w:color w:val="FF8000"/>
        </w:rPr>
        <w:t>• Tipo de blocos (cerâmico/concreto)</w:t>
      </w:r>
    </w:p>
    <w:p>
      <w:r>
        <w:rPr>
          <w:color w:val="FF8000"/>
        </w:rPr>
        <w:t>• Espessura de paredes</w:t>
      </w:r>
    </w:p>
    <w:p>
      <w:r>
        <w:rPr>
          <w:color w:val="FF8000"/>
        </w:rPr>
        <w:t>• Vergas e contravergas</w:t>
      </w:r>
    </w:p>
    <w:p>
      <w:pPr>
        <w:pStyle w:val="Heading2"/>
      </w:pPr>
      <w:r>
        <w:t>2.3 Custo Estimado</w:t>
      </w:r>
    </w:p>
    <w:p>
      <w:r>
        <w:rPr>
          <w:i/>
        </w:rPr>
        <w:t>Aguardando dados completos</w:t>
      </w:r>
    </w:p>
    <w:p>
      <w:r>
        <w:br w:type="page"/>
      </w:r>
    </w:p>
    <w:p>
      <w:pPr>
        <w:pStyle w:val="Heading1"/>
      </w:pPr>
      <w:r>
        <w:rPr>
          <w:color w:val="4472C4"/>
        </w:rPr>
        <w:t>3. HIDRÁULICO - ÁGUA FRIA</w:t>
      </w:r>
    </w:p>
    <w:p>
      <w:r>
        <w:rPr>
          <w:b/>
        </w:rPr>
        <w:t xml:space="preserve">Status: </w:t>
      </w:r>
      <w:r>
        <w:rPr>
          <w:color w:val="008000"/>
        </w:rPr>
        <w:t>✅ Quantitativos extraídos do IFC completo</w:t>
      </w:r>
    </w:p>
    <w:p>
      <w:r>
        <w:rPr>
          <w:b/>
        </w:rPr>
        <w:t xml:space="preserve">Fonte: </w:t>
      </w:r>
      <w:r>
        <w:t>IFC 348 - H00 rev.01 - COMPLETO</w:t>
      </w:r>
    </w:p>
    <w:p>
      <w:pPr>
        <w:pStyle w:val="Heading2"/>
      </w:pPr>
      <w:r>
        <w:t>3.1 Quantitativos por Pavimento</w:t>
      </w:r>
    </w:p>
    <w:p>
      <w:pPr>
        <w:pStyle w:val="Heading3"/>
      </w:pPr>
      <w:r>
        <w:t>TUBULAÇÕES: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Tubulações PVC/PPR (entrada + distribuição)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48.445</w:t>
            </w:r>
          </w:p>
        </w:tc>
        <w:tc>
          <w:tcPr>
            <w:tcW w:type="dxa" w:w="1881"/>
          </w:tcPr>
          <w:p>
            <w:r>
              <w:t>DN63-DN190 + recalque</w:t>
            </w:r>
          </w:p>
        </w:tc>
      </w:tr>
      <w:tr>
        <w:tc>
          <w:tcPr>
            <w:tcW w:type="dxa" w:w="1881"/>
          </w:tcPr>
          <w:p>
            <w:r>
              <w:t>G1</w:t>
            </w:r>
          </w:p>
        </w:tc>
        <w:tc>
          <w:tcPr>
            <w:tcW w:type="dxa" w:w="1881"/>
          </w:tcPr>
          <w:p>
            <w:r>
              <w:t>Tubulações PVC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815</w:t>
            </w:r>
          </w:p>
        </w:tc>
        <w:tc>
          <w:tcPr>
            <w:tcW w:type="dxa" w:w="1881"/>
          </w:tcPr>
          <w:p>
            <w:r>
              <w:t>DN63-DN81</w:t>
            </w:r>
          </w:p>
        </w:tc>
      </w:tr>
      <w:tr>
        <w:tc>
          <w:tcPr>
            <w:tcW w:type="dxa" w:w="1881"/>
          </w:tcPr>
          <w:p>
            <w:r>
              <w:t>G2</w:t>
            </w:r>
          </w:p>
        </w:tc>
        <w:tc>
          <w:tcPr>
            <w:tcW w:type="dxa" w:w="1881"/>
          </w:tcPr>
          <w:p>
            <w:r>
              <w:t>Tubulações PVC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1.829</w:t>
            </w:r>
          </w:p>
        </w:tc>
        <w:tc>
          <w:tcPr>
            <w:tcW w:type="dxa" w:w="1881"/>
          </w:tcPr>
          <w:p>
            <w:r>
              <w:t>DN63</w:t>
            </w:r>
          </w:p>
        </w:tc>
      </w:tr>
      <w:tr>
        <w:tc>
          <w:tcPr>
            <w:tcW w:type="dxa" w:w="1881"/>
          </w:tcPr>
          <w:p>
            <w:r>
              <w:t>G3</w:t>
            </w:r>
          </w:p>
        </w:tc>
        <w:tc>
          <w:tcPr>
            <w:tcW w:type="dxa" w:w="1881"/>
          </w:tcPr>
          <w:p>
            <w:r>
              <w:t>Tubulações PVC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513</w:t>
            </w:r>
          </w:p>
        </w:tc>
        <w:tc>
          <w:tcPr>
            <w:tcW w:type="dxa" w:w="1881"/>
          </w:tcPr>
          <w:p>
            <w:r>
              <w:t>DN63</w:t>
            </w:r>
          </w:p>
        </w:tc>
      </w:tr>
      <w:tr>
        <w:tc>
          <w:tcPr>
            <w:tcW w:type="dxa" w:w="1881"/>
          </w:tcPr>
          <w:p>
            <w:r>
              <w:t>G4</w:t>
            </w:r>
          </w:p>
        </w:tc>
        <w:tc>
          <w:tcPr>
            <w:tcW w:type="dxa" w:w="1881"/>
          </w:tcPr>
          <w:p>
            <w:r>
              <w:t>Tubulações PVC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1.101</w:t>
            </w:r>
          </w:p>
        </w:tc>
        <w:tc>
          <w:tcPr>
            <w:tcW w:type="dxa" w:w="1881"/>
          </w:tcPr>
          <w:p>
            <w:r>
              <w:t>DN63-DN81 + 8 hidrômetros</w:t>
            </w:r>
          </w:p>
        </w:tc>
      </w:tr>
      <w:tr>
        <w:tc>
          <w:tcPr>
            <w:tcW w:type="dxa" w:w="1881"/>
          </w:tcPr>
          <w:p>
            <w:r>
              <w:t>G5</w:t>
            </w:r>
          </w:p>
        </w:tc>
        <w:tc>
          <w:tcPr>
            <w:tcW w:type="dxa" w:w="1881"/>
          </w:tcPr>
          <w:p>
            <w:r>
              <w:t>Reservatórios + tubulações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45.877</w:t>
            </w:r>
          </w:p>
        </w:tc>
        <w:tc>
          <w:tcPr>
            <w:tcW w:type="dxa" w:w="1881"/>
          </w:tcPr>
          <w:p>
            <w:r>
              <w:t>2×7.500L + DN63-DN228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Tubulações PVC + CPVC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59.694</w:t>
            </w:r>
          </w:p>
        </w:tc>
        <w:tc>
          <w:tcPr>
            <w:tcW w:type="dxa" w:w="1881"/>
          </w:tcPr>
          <w:p>
            <w:r>
              <w:t>Piscina + vestiários + churrasqueiras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Tubulações PVC + CPVC (×24)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120.629 → 2.895.085</w:t>
            </w:r>
          </w:p>
        </w:tc>
        <w:tc>
          <w:tcPr>
            <w:tcW w:type="dxa" w:w="1881"/>
          </w:tcPr>
          <w:p>
            <w:r>
              <w:t>DN63-DN152 + CPVC DN38-DN71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Sistema de pressurização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10.100</w:t>
            </w:r>
          </w:p>
        </w:tc>
        <w:tc>
          <w:tcPr>
            <w:tcW w:type="dxa" w:w="1881"/>
          </w:tcPr>
          <w:p>
            <w:r>
              <w:t>4 pressurizadores 2CV</w:t>
            </w:r>
          </w:p>
        </w:tc>
      </w:tr>
    </w:tbl>
    <w:p>
      <w:r>
        <w:rPr>
          <w:b/>
        </w:rPr>
        <w:t xml:space="preserve">Total geral: </w:t>
      </w:r>
      <w:r>
        <w:t>~3.088.451 m de tubulações (incluindo tipo ×24)</w:t>
      </w:r>
    </w:p>
    <w:p/>
    <w:p>
      <w:pPr>
        <w:pStyle w:val="Heading3"/>
      </w:pPr>
      <w:r>
        <w:t>EQUIPAMENTOS: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G5</w:t>
            </w:r>
          </w:p>
        </w:tc>
        <w:tc>
          <w:tcPr>
            <w:tcW w:type="dxa" w:w="1881"/>
          </w:tcPr>
          <w:p>
            <w:r>
              <w:t>Reservatórios polietileno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7.500L cada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Pressurizadores Schneider VFD BC-92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2CV cada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Hidrômetros 3/4" multijato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30</w:t>
            </w:r>
          </w:p>
        </w:tc>
        <w:tc>
          <w:tcPr>
            <w:tcW w:type="dxa" w:w="1881"/>
          </w:tcPr>
          <w:p>
            <w:r>
              <w:t>Medição individualizada</w:t>
            </w:r>
          </w:p>
        </w:tc>
      </w:tr>
      <w:tr>
        <w:tc>
          <w:tcPr>
            <w:tcW w:type="dxa" w:w="1881"/>
          </w:tcPr>
          <w:p>
            <w:r>
              <w:t>G4</w:t>
            </w:r>
          </w:p>
        </w:tc>
        <w:tc>
          <w:tcPr>
            <w:tcW w:type="dxa" w:w="1881"/>
          </w:tcPr>
          <w:p>
            <w:r>
              <w:t>Hidrômetros 3/4" multijato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Medição adicional</w:t>
            </w:r>
          </w:p>
        </w:tc>
      </w:tr>
    </w:tbl>
    <w:p>
      <w:r>
        <w:rPr>
          <w:b/>
        </w:rPr>
        <w:t xml:space="preserve">Total: </w:t>
      </w:r>
      <w:r>
        <w:t>15.000L reservação + 4 pressurizadores + 38 hidrômetros</w:t>
      </w:r>
    </w:p>
    <w:p>
      <w:pPr>
        <w:pStyle w:val="Heading2"/>
      </w:pPr>
      <w:r>
        <w:t>3.2 Dados Faltantes</w:t>
      </w:r>
    </w:p>
    <w:p>
      <w:r>
        <w:rPr>
          <w:color w:val="FF8000"/>
        </w:rPr>
        <w:t>• Louças e metais (não modelados)</w:t>
      </w:r>
    </w:p>
    <w:p>
      <w:r>
        <w:rPr>
          <w:color w:val="FF8000"/>
        </w:rPr>
        <w:t>• Esgoto sanitário (disciplina separada)</w:t>
      </w:r>
    </w:p>
    <w:p>
      <w:r>
        <w:rPr>
          <w:color w:val="FF8000"/>
        </w:rPr>
        <w:t>• Águas pluviais (disciplina separada)</w:t>
      </w:r>
    </w:p>
    <w:p>
      <w:r>
        <w:rPr>
          <w:color w:val="FF8000"/>
        </w:rPr>
        <w:t>• Detalhamento de prumadas (alturas exatas)</w:t>
      </w:r>
    </w:p>
    <w:p>
      <w:pPr>
        <w:pStyle w:val="Heading2"/>
      </w:pPr>
      <w:r>
        <w:t>3.3 Custo Estimado</w:t>
      </w:r>
    </w:p>
    <w:p>
      <w:r>
        <w:rPr>
          <w:b/>
        </w:rPr>
        <w:t>R$ 450.000 - 650.000 (±15%)</w:t>
      </w:r>
    </w:p>
    <w:p>
      <w:r>
        <w:br w:type="page"/>
      </w:r>
    </w:p>
    <w:p>
      <w:pPr>
        <w:pStyle w:val="Heading1"/>
      </w:pPr>
      <w:r>
        <w:rPr>
          <w:color w:val="4472C4"/>
        </w:rPr>
        <w:t>4. SANITÁRIO - ESGOTO</w:t>
      </w:r>
    </w:p>
    <w:p>
      <w:r>
        <w:rPr>
          <w:b/>
        </w:rPr>
        <w:t xml:space="preserve">Status: </w:t>
      </w:r>
      <w:r>
        <w:rPr>
          <w:color w:val="008000"/>
        </w:rPr>
        <w:t>✅ Quantitativos extraídos (metragem parcial)</w:t>
      </w:r>
    </w:p>
    <w:p>
      <w:r>
        <w:rPr>
          <w:b/>
        </w:rPr>
        <w:t xml:space="preserve">Fonte: </w:t>
      </w:r>
      <w:r>
        <w:t>IFC 348 - S01 a S10 rev.01</w:t>
      </w:r>
    </w:p>
    <w:p>
      <w:pPr>
        <w:pStyle w:val="Heading2"/>
      </w:pPr>
      <w:r>
        <w:t>4.1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Tubulações PVC esgoto (normal + reforçado) + ETE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~2.800</w:t>
            </w:r>
          </w:p>
        </w:tc>
        <w:tc>
          <w:tcPr>
            <w:tcW w:type="dxa" w:w="1881"/>
          </w:tcPr>
          <w:p>
            <w:r>
              <w:t>19 Cx Inspeção + 12 Tanques Lodo Ativado</w:t>
            </w:r>
          </w:p>
        </w:tc>
      </w:tr>
      <w:tr>
        <w:tc>
          <w:tcPr>
            <w:tcW w:type="dxa" w:w="1881"/>
          </w:tcPr>
          <w:p>
            <w:r>
              <w:t>G1</w:t>
            </w:r>
          </w:p>
        </w:tc>
        <w:tc>
          <w:tcPr>
            <w:tcW w:type="dxa" w:w="1881"/>
          </w:tcPr>
          <w:p>
            <w:r>
              <w:t>Tubulações PVC esgoto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~400</w:t>
            </w:r>
          </w:p>
        </w:tc>
        <w:tc>
          <w:tcPr>
            <w:tcW w:type="dxa" w:w="1881"/>
          </w:tcPr>
          <w:p>
            <w:r>
              <w:t>Série normal + reforçada</w:t>
            </w:r>
          </w:p>
        </w:tc>
      </w:tr>
      <w:tr>
        <w:tc>
          <w:tcPr>
            <w:tcW w:type="dxa" w:w="1881"/>
          </w:tcPr>
          <w:p>
            <w:r>
              <w:t>G2</w:t>
            </w:r>
          </w:p>
        </w:tc>
        <w:tc>
          <w:tcPr>
            <w:tcW w:type="dxa" w:w="1881"/>
          </w:tcPr>
          <w:p>
            <w:r>
              <w:t>Tubulações PVC esgoto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~280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G3</w:t>
            </w:r>
          </w:p>
        </w:tc>
        <w:tc>
          <w:tcPr>
            <w:tcW w:type="dxa" w:w="1881"/>
          </w:tcPr>
          <w:p>
            <w:r>
              <w:t>Tubulações PVC esgoto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~350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G4</w:t>
            </w:r>
          </w:p>
        </w:tc>
        <w:tc>
          <w:tcPr>
            <w:tcW w:type="dxa" w:w="1881"/>
          </w:tcPr>
          <w:p>
            <w:r>
              <w:t>Tubulações PVC esgoto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~230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G5</w:t>
            </w:r>
          </w:p>
        </w:tc>
        <w:tc>
          <w:tcPr>
            <w:tcW w:type="dxa" w:w="1881"/>
          </w:tcPr>
          <w:p>
            <w:r>
              <w:t>Tubulações PVC esgoto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~290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Tubulações PVC esgoto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~3.200</w:t>
            </w:r>
          </w:p>
        </w:tc>
        <w:tc>
          <w:tcPr>
            <w:tcW w:type="dxa" w:w="1881"/>
          </w:tcPr>
          <w:p>
            <w:r>
              <w:t>Salão festas + churrasqueiras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Tubulações PVC esgoto (×24)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~1.450 → 34.800</w:t>
            </w:r>
          </w:p>
        </w:tc>
        <w:tc>
          <w:tcPr>
            <w:tcW w:type="dxa" w:w="1881"/>
          </w:tcPr>
          <w:p>
            <w:r>
              <w:t>DN40-DN150 normal + reforçado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Prumadas principais DN100 reforçado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35.081</w:t>
            </w:r>
          </w:p>
        </w:tc>
        <w:tc>
          <w:tcPr>
            <w:tcW w:type="dxa" w:w="1881"/>
          </w:tcPr>
          <w:p>
            <w:r>
              <w:t>Acumulado vertical (32 pav)</w:t>
            </w:r>
          </w:p>
        </w:tc>
      </w:tr>
    </w:tbl>
    <w:p>
      <w:r>
        <w:rPr>
          <w:b/>
        </w:rPr>
        <w:t xml:space="preserve">Total: </w:t>
      </w:r>
      <w:r>
        <w:t>106.681 m de tubulações + ETE (19 Cx + 12 Tanques)</w:t>
      </w:r>
    </w:p>
    <w:p>
      <w:pPr>
        <w:pStyle w:val="Heading2"/>
      </w:pPr>
      <w:r>
        <w:t>4.2 Dados Faltantes</w:t>
      </w:r>
    </w:p>
    <w:p>
      <w:r>
        <w:rPr>
          <w:color w:val="FF8000"/>
        </w:rPr>
        <w:t>• Metragens reais (90% retornou zero - recalcular)</w:t>
      </w:r>
    </w:p>
    <w:p>
      <w:r>
        <w:rPr>
          <w:color w:val="FF8000"/>
        </w:rPr>
        <w:t>• Louças sanitárias (não modeladas)</w:t>
      </w:r>
    </w:p>
    <w:p>
      <w:r>
        <w:rPr>
          <w:color w:val="FF8000"/>
        </w:rPr>
        <w:t>• Caixas de gordura</w:t>
      </w:r>
    </w:p>
    <w:p>
      <w:r>
        <w:rPr>
          <w:color w:val="FF8000"/>
        </w:rPr>
        <w:t>• Reservatórios e bombas de recalque</w:t>
      </w:r>
    </w:p>
    <w:p>
      <w:pPr>
        <w:pStyle w:val="Heading2"/>
      </w:pPr>
      <w:r>
        <w:t>4.3 Custo Estimado</w:t>
      </w:r>
    </w:p>
    <w:p>
      <w:r>
        <w:rPr>
          <w:b/>
        </w:rPr>
        <w:t>R$ 280.000 - 420.000 (±20%)</w:t>
      </w:r>
    </w:p>
    <w:p>
      <w:r>
        <w:br w:type="page"/>
      </w:r>
    </w:p>
    <w:p>
      <w:pPr>
        <w:pStyle w:val="Heading1"/>
      </w:pPr>
      <w:r>
        <w:rPr>
          <w:color w:val="4472C4"/>
        </w:rPr>
        <w:t>5. PCI CIVIL - HIDRANTES E EXTINTORES</w:t>
      </w:r>
    </w:p>
    <w:p>
      <w:r>
        <w:rPr>
          <w:b/>
        </w:rPr>
        <w:t xml:space="preserve">Status: </w:t>
      </w:r>
      <w:r>
        <w:rPr>
          <w:color w:val="FF8000"/>
        </w:rPr>
        <w:t>⚠️ Quantitativos parciais (equipamentos identificados)</w:t>
      </w:r>
    </w:p>
    <w:p>
      <w:r>
        <w:rPr>
          <w:b/>
        </w:rPr>
        <w:t xml:space="preserve">Fonte: </w:t>
      </w:r>
      <w:r>
        <w:t>IFC PCI rev.01 Torre A + Torre B</w:t>
      </w:r>
    </w:p>
    <w:p>
      <w:pPr>
        <w:pStyle w:val="Heading2"/>
      </w:pPr>
      <w:r>
        <w:t>5.1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Bombas + reservatórios PCI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⚠️</w:t>
            </w:r>
          </w:p>
        </w:tc>
        <w:tc>
          <w:tcPr>
            <w:tcW w:type="dxa" w:w="1881"/>
          </w:tcPr>
          <w:p>
            <w:r>
              <w:t>NÃO encontrado no IFC</w:t>
            </w:r>
          </w:p>
        </w:tc>
      </w:tr>
      <w:tr>
        <w:tc>
          <w:tcPr>
            <w:tcW w:type="dxa" w:w="1881"/>
          </w:tcPr>
          <w:p>
            <w:r>
              <w:t>G1-Cobertura</w:t>
            </w:r>
          </w:p>
        </w:tc>
        <w:tc>
          <w:tcPr>
            <w:tcW w:type="dxa" w:w="1881"/>
          </w:tcPr>
          <w:p>
            <w:r>
              <w:t>Abrigos de hidrante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67</w:t>
            </w:r>
          </w:p>
        </w:tc>
        <w:tc>
          <w:tcPr>
            <w:tcW w:type="dxa" w:w="1881"/>
          </w:tcPr>
          <w:p>
            <w:r>
              <w:t>1-2 por pavimento (2 torres)</w:t>
            </w:r>
          </w:p>
        </w:tc>
      </w:tr>
      <w:tr>
        <w:tc>
          <w:tcPr>
            <w:tcW w:type="dxa" w:w="1881"/>
          </w:tcPr>
          <w:p>
            <w:r>
              <w:t>G1-Cobertura</w:t>
            </w:r>
          </w:p>
        </w:tc>
        <w:tc>
          <w:tcPr>
            <w:tcW w:type="dxa" w:w="1881"/>
          </w:tcPr>
          <w:p>
            <w:r>
              <w:t>Extintores PQS 4kg BC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133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G1-Cobertura</w:t>
            </w:r>
          </w:p>
        </w:tc>
        <w:tc>
          <w:tcPr>
            <w:tcW w:type="dxa" w:w="1881"/>
          </w:tcPr>
          <w:p>
            <w:r>
              <w:t>Extintores CO2 6kg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7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Todos</w:t>
            </w:r>
          </w:p>
        </w:tc>
        <w:tc>
          <w:tcPr>
            <w:tcW w:type="dxa" w:w="1881"/>
          </w:tcPr>
          <w:p>
            <w:r>
              <w:t>Tubulação FG Ø150mm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67</w:t>
            </w:r>
          </w:p>
        </w:tc>
        <w:tc>
          <w:tcPr>
            <w:tcW w:type="dxa" w:w="1881"/>
          </w:tcPr>
          <w:p>
            <w:r>
              <w:t>⚠️ Subestimado - validar memorial</w:t>
            </w:r>
          </w:p>
        </w:tc>
      </w:tr>
    </w:tbl>
    <w:p>
      <w:r>
        <w:rPr>
          <w:b/>
        </w:rPr>
        <w:t xml:space="preserve">Total: </w:t>
      </w:r>
      <w:r>
        <w:t>67 abrigos + 140 extintores + tubulação FG (metragem a validar)</w:t>
      </w:r>
    </w:p>
    <w:p>
      <w:pPr>
        <w:pStyle w:val="Heading2"/>
      </w:pPr>
      <w:r>
        <w:t>5.2 Dados Faltantes</w:t>
      </w:r>
    </w:p>
    <w:p>
      <w:r>
        <w:rPr>
          <w:color w:val="FF8000"/>
        </w:rPr>
        <w:t>• Reservatórios PCI (capacidade, localização)</w:t>
      </w:r>
    </w:p>
    <w:p>
      <w:r>
        <w:rPr>
          <w:color w:val="FF8000"/>
        </w:rPr>
        <w:t>• Bombas de incêndio (vazão, pressão, potência)</w:t>
      </w:r>
    </w:p>
    <w:p>
      <w:r>
        <w:rPr>
          <w:color w:val="FF8000"/>
        </w:rPr>
        <w:t>• Metragem real de tubulação (67m está errado)</w:t>
      </w:r>
    </w:p>
    <w:p>
      <w:r>
        <w:rPr>
          <w:color w:val="FF8000"/>
        </w:rPr>
        <w:t>• Memorial descritivo do sistema</w:t>
      </w:r>
    </w:p>
    <w:p>
      <w:r>
        <w:rPr>
          <w:color w:val="FF8000"/>
        </w:rPr>
        <w:t>• Sistema de sprinklers (não encontrado)</w:t>
      </w:r>
    </w:p>
    <w:p>
      <w:pPr>
        <w:pStyle w:val="Heading2"/>
      </w:pPr>
      <w:r>
        <w:t>5.3 Custo Estimado</w:t>
      </w:r>
    </w:p>
    <w:p>
      <w:r>
        <w:rPr>
          <w:i/>
        </w:rPr>
        <w:t>Aguardando memorial descritivo completo</w:t>
      </w:r>
    </w:p>
    <w:p>
      <w:r>
        <w:br w:type="page"/>
      </w:r>
    </w:p>
    <w:p>
      <w:pPr>
        <w:pStyle w:val="Heading1"/>
      </w:pPr>
      <w:r>
        <w:rPr>
          <w:color w:val="4472C4"/>
        </w:rPr>
        <w:t>6. PCI ELÉTRICO - DETECÇÃO E ALARME</w:t>
      </w:r>
    </w:p>
    <w:p>
      <w:r>
        <w:rPr>
          <w:b/>
        </w:rPr>
        <w:t xml:space="preserve">Status: </w:t>
      </w:r>
      <w:r>
        <w:rPr>
          <w:color w:val="008000"/>
        </w:rPr>
        <w:t>✅ Quantitativos extraídos</w:t>
      </w:r>
    </w:p>
    <w:p>
      <w:r>
        <w:rPr>
          <w:b/>
        </w:rPr>
        <w:t xml:space="preserve">Fonte: </w:t>
      </w:r>
      <w:r>
        <w:t>IFC 348 - PEE01 a PEE09 rev.01</w:t>
      </w:r>
    </w:p>
    <w:p>
      <w:pPr>
        <w:pStyle w:val="Heading2"/>
      </w:pPr>
      <w:r>
        <w:t>6.1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Detectores + acionadores + avisadores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21 + 3 + 6</w:t>
            </w:r>
          </w:p>
        </w:tc>
        <w:tc>
          <w:tcPr>
            <w:tcW w:type="dxa" w:w="1881"/>
          </w:tcPr>
          <w:p>
            <w:r>
              <w:t>Áreas comuns</w:t>
            </w:r>
          </w:p>
        </w:tc>
      </w:tr>
      <w:tr>
        <w:tc>
          <w:tcPr>
            <w:tcW w:type="dxa" w:w="1881"/>
          </w:tcPr>
          <w:p>
            <w:r>
              <w:t>G1</w:t>
            </w:r>
          </w:p>
        </w:tc>
        <w:tc>
          <w:tcPr>
            <w:tcW w:type="dxa" w:w="1881"/>
          </w:tcPr>
          <w:p>
            <w:r>
              <w:t>Detectores + acionadores + avisadores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27 + 2 + 5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G2</w:t>
            </w:r>
          </w:p>
        </w:tc>
        <w:tc>
          <w:tcPr>
            <w:tcW w:type="dxa" w:w="1881"/>
          </w:tcPr>
          <w:p>
            <w:r>
              <w:t>Detectores + acionadores + avisadores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25 + 2 + 5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G3</w:t>
            </w:r>
          </w:p>
        </w:tc>
        <w:tc>
          <w:tcPr>
            <w:tcW w:type="dxa" w:w="1881"/>
          </w:tcPr>
          <w:p>
            <w:r>
              <w:t>Detectores + acionadores + avisadores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27 + 2 + 5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G4</w:t>
            </w:r>
          </w:p>
        </w:tc>
        <w:tc>
          <w:tcPr>
            <w:tcW w:type="dxa" w:w="1881"/>
          </w:tcPr>
          <w:p>
            <w:r>
              <w:t>Detectores + acionadores + avisadores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25 + 2 + 5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G5</w:t>
            </w:r>
          </w:p>
        </w:tc>
        <w:tc>
          <w:tcPr>
            <w:tcW w:type="dxa" w:w="1881"/>
          </w:tcPr>
          <w:p>
            <w:r>
              <w:t>Detectores + acionadores + avisadores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25 + 2 + 5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Detectores + acionadores + avisadores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24 + 3 + 16</w:t>
            </w:r>
          </w:p>
        </w:tc>
        <w:tc>
          <w:tcPr>
            <w:tcW w:type="dxa" w:w="1881"/>
          </w:tcPr>
          <w:p>
            <w:r>
              <w:t>Salões e áreas convívio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Detectores + acionadores + avisadores (×24)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13 + 2 + 2 → 312 + 48 + 48</w:t>
            </w:r>
          </w:p>
        </w:tc>
        <w:tc>
          <w:tcPr>
            <w:tcW w:type="dxa" w:w="1881"/>
          </w:tcPr>
          <w:p>
            <w:r>
              <w:t>Circulações e halls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Detectores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Áreas técnicas</w:t>
            </w:r>
          </w:p>
        </w:tc>
      </w:tr>
    </w:tbl>
    <w:p>
      <w:r>
        <w:rPr>
          <w:b/>
        </w:rPr>
        <w:t xml:space="preserve">Total: </w:t>
      </w:r>
      <w:r>
        <w:t>494 detectores + 72 acionadores + 102 avisadores + 3 centrais</w:t>
      </w:r>
    </w:p>
    <w:p>
      <w:pPr>
        <w:pStyle w:val="Heading2"/>
      </w:pPr>
      <w:r>
        <w:t>6.2 Dados Faltantes</w:t>
      </w:r>
    </w:p>
    <w:p>
      <w:r>
        <w:rPr>
          <w:color w:val="FF8000"/>
        </w:rPr>
        <w:t>• Cabos e eletrodutos (metragens - não no IFC)</w:t>
      </w:r>
    </w:p>
    <w:p>
      <w:r>
        <w:rPr>
          <w:color w:val="FF8000"/>
        </w:rPr>
        <w:t>• Quantidade real de quadros de comando (1.189 está errado)</w:t>
      </w:r>
    </w:p>
    <w:p>
      <w:r>
        <w:rPr>
          <w:color w:val="FF8000"/>
        </w:rPr>
        <w:t>• Marca/modelo da central especificada</w:t>
      </w:r>
    </w:p>
    <w:p>
      <w:r>
        <w:rPr>
          <w:color w:val="FF8000"/>
        </w:rPr>
        <w:t>• Baterias de backup (capacidade)</w:t>
      </w:r>
    </w:p>
    <w:p>
      <w:pPr>
        <w:pStyle w:val="Heading2"/>
      </w:pPr>
      <w:r>
        <w:t>6.3 Custo Estimado</w:t>
      </w:r>
    </w:p>
    <w:p>
      <w:r>
        <w:rPr>
          <w:b/>
        </w:rPr>
        <w:t>R$ 180.000 - 280.000 (±15%)</w:t>
      </w:r>
    </w:p>
    <w:p>
      <w:r>
        <w:br w:type="page"/>
      </w:r>
    </w:p>
    <w:p>
      <w:pPr>
        <w:pStyle w:val="Heading1"/>
      </w:pPr>
      <w:r>
        <w:rPr>
          <w:color w:val="4472C4"/>
        </w:rPr>
        <w:t>7. ELÉTRICO - ILUMINAÇÃO E FORÇA</w:t>
      </w:r>
    </w:p>
    <w:p>
      <w:r>
        <w:rPr>
          <w:b/>
        </w:rPr>
        <w:t xml:space="preserve">Status: </w:t>
      </w:r>
      <w:r>
        <w:rPr>
          <w:color w:val="FF8000"/>
        </w:rPr>
        <w:t>⚠️ Equipamentos extraídos, especificações pendentes</w:t>
      </w:r>
    </w:p>
    <w:p>
      <w:r>
        <w:rPr>
          <w:b/>
        </w:rPr>
        <w:t xml:space="preserve">Fonte: </w:t>
      </w:r>
      <w:r>
        <w:t>IFC 348 - E01 a E09 rev.01</w:t>
      </w:r>
    </w:p>
    <w:p>
      <w:pPr>
        <w:pStyle w:val="Heading2"/>
      </w:pPr>
      <w:r>
        <w:t>7.1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140</w:t>
            </w:r>
          </w:p>
        </w:tc>
        <w:tc>
          <w:tcPr>
            <w:tcW w:type="dxa" w:w="1881"/>
          </w:tcPr>
          <w:p>
            <w:r>
              <w:t>Áreas comuns</w:t>
            </w:r>
          </w:p>
        </w:tc>
      </w:tr>
      <w:tr>
        <w:tc>
          <w:tcPr>
            <w:tcW w:type="dxa" w:w="1881"/>
          </w:tcPr>
          <w:p>
            <w:r>
              <w:t>G1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77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G2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80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G3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80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G4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78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G5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97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119</w:t>
            </w:r>
          </w:p>
        </w:tc>
        <w:tc>
          <w:tcPr>
            <w:tcW w:type="dxa" w:w="1881"/>
          </w:tcPr>
          <w:p>
            <w:r>
              <w:t>Salões e áreas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Luminárias (×24)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166 → 3.984</w:t>
            </w:r>
          </w:p>
        </w:tc>
        <w:tc>
          <w:tcPr>
            <w:tcW w:type="dxa" w:w="1881"/>
          </w:tcPr>
          <w:p>
            <w:r>
              <w:t>Apartamentos + circulações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Não modeladas</w:t>
            </w:r>
          </w:p>
        </w:tc>
      </w:tr>
    </w:tbl>
    <w:p>
      <w:r>
        <w:rPr>
          <w:b/>
        </w:rPr>
        <w:t xml:space="preserve">Total: </w:t>
      </w:r>
      <w:r>
        <w:t>~4.661 luminárias</w:t>
      </w:r>
    </w:p>
    <w:p/>
    <w:p>
      <w:r>
        <w:rPr>
          <w:b/>
        </w:rPr>
        <w:t xml:space="preserve">Eletrodutos: </w:t>
      </w:r>
      <w:r>
        <w:t>18.967 trechos modelados (metragem total a calcular)</w:t>
      </w:r>
    </w:p>
    <w:p>
      <w:r>
        <w:rPr>
          <w:b/>
        </w:rPr>
        <w:t xml:space="preserve">Cabos: </w:t>
      </w:r>
      <w:r>
        <w:t>1.014 trechos modelados (bitolas não especificadas)</w:t>
      </w:r>
    </w:p>
    <w:p>
      <w:pPr>
        <w:pStyle w:val="Heading2"/>
      </w:pPr>
      <w:r>
        <w:t>7.2 Dados Faltantes</w:t>
      </w:r>
    </w:p>
    <w:p>
      <w:r>
        <w:rPr>
          <w:color w:val="FF8000"/>
        </w:rPr>
        <w:t>• Diâmetros de eletrodutos</w:t>
      </w:r>
    </w:p>
    <w:p>
      <w:r>
        <w:rPr>
          <w:color w:val="FF8000"/>
        </w:rPr>
        <w:t>• Bitolas de cabos</w:t>
      </w:r>
    </w:p>
    <w:p>
      <w:r>
        <w:rPr>
          <w:color w:val="FF8000"/>
        </w:rPr>
        <w:t>• Potências de luminárias (LED? Fluorescente?)</w:t>
      </w:r>
    </w:p>
    <w:p>
      <w:r>
        <w:rPr>
          <w:color w:val="FF8000"/>
        </w:rPr>
        <w:t>• Quadros elétricos e disjuntores</w:t>
      </w:r>
    </w:p>
    <w:p>
      <w:r>
        <w:rPr>
          <w:color w:val="FF8000"/>
        </w:rPr>
        <w:t>• Pontos de força/tomadas</w:t>
      </w:r>
    </w:p>
    <w:p>
      <w:r>
        <w:rPr>
          <w:color w:val="FF8000"/>
        </w:rPr>
        <w:t>• Entrada de energia e transformação</w:t>
      </w:r>
    </w:p>
    <w:p>
      <w:pPr>
        <w:pStyle w:val="Heading2"/>
      </w:pPr>
      <w:r>
        <w:t>7.3 Custo Estimado</w:t>
      </w:r>
    </w:p>
    <w:p>
      <w:r>
        <w:rPr>
          <w:b/>
        </w:rPr>
        <w:t>R$ 850.000 - 1.450.000 (±20%)</w:t>
      </w:r>
    </w:p>
    <w:p>
      <w:r>
        <w:br w:type="page"/>
      </w:r>
    </w:p>
    <w:p>
      <w:pPr>
        <w:spacing w:line="276" w:lineRule="auto"/>
      </w:pPr>
      <w:r>
        <w:rPr>
          <w:rFonts w:ascii="Calibri" w:hAnsi="Calibri"/>
          <w:sz w:val="22"/>
        </w:rPr>
        <w:t>Estrutura do empreendimento: 2 torres (Torre A + Torre B), térreo, 5 garagens (G1-G5), lazer (7º pavimento), 24 pavimentos tipo por torre (8º-31º), casa de máquinas e reservatório.</w:t>
      </w:r>
    </w:p>
    <w:p>
      <w:pPr>
        <w:pStyle w:val="Heading1"/>
      </w:pPr>
      <w:r>
        <w:rPr>
          <w:color w:val="4472C4"/>
        </w:rPr>
        <w:t>8. TELEFÔNICO - CABEAMENTO ESTRUTURADO</w:t>
      </w:r>
    </w:p>
    <w:p>
      <w:pPr>
        <w:spacing w:line="276" w:lineRule="auto"/>
      </w:pPr>
      <w:r>
        <w:rPr>
          <w:rFonts w:ascii="Calibri" w:hAnsi="Calibri"/>
          <w:sz w:val="22"/>
        </w:rPr>
        <w:t>Estrutura do empreendimento: 2 torres (Torre A + Torre B), térreo, 5 garagens (G1-G5), lazer (7º pavimento), 24 pavimentos tipo por torre (8º-31º), casa de máquinas e reservatório.</w:t>
      </w:r>
    </w:p>
    <w:p>
      <w:r>
        <w:rPr>
          <w:b/>
        </w:rPr>
        <w:t xml:space="preserve">Status: </w:t>
      </w:r>
      <w:r>
        <w:rPr>
          <w:color w:val="008000"/>
        </w:rPr>
        <w:t>✅ Infraestrutura extraída</w:t>
      </w:r>
    </w:p>
    <w:p>
      <w:pPr>
        <w:pStyle w:val="Heading2"/>
      </w:pPr>
      <w:r>
        <w:t>8.1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Pontos RJ45 + RJ11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46 + 44</w:t>
            </w:r>
          </w:p>
        </w:tc>
        <w:tc>
          <w:tcPr>
            <w:tcW w:type="dxa" w:w="1881"/>
          </w:tcPr>
          <w:p>
            <w:r>
              <w:t>Portaria + administração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Pontos RJ11 (×24)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8 → 192</w:t>
            </w:r>
          </w:p>
        </w:tc>
        <w:tc>
          <w:tcPr>
            <w:tcW w:type="dxa" w:w="1881"/>
          </w:tcPr>
          <w:p>
            <w:r>
              <w:t>Interfones apartamentos</w:t>
            </w:r>
          </w:p>
        </w:tc>
      </w:tr>
    </w:tbl>
    <w:p>
      <w:r>
        <w:rPr>
          <w:b/>
        </w:rPr>
        <w:t xml:space="preserve">Total: </w:t>
      </w:r>
      <w:r>
        <w:t>46 RJ45 (dados) + 236 RJ11 (voz)</w:t>
      </w:r>
    </w:p>
    <w:p/>
    <w:p>
      <w:r>
        <w:rPr>
          <w:b/>
        </w:rPr>
        <w:t xml:space="preserve">Eletrodutos: </w:t>
      </w:r>
      <w:r>
        <w:t>~33.400 m (horizontal + vertical)</w:t>
      </w:r>
    </w:p>
    <w:p>
      <w:pPr>
        <w:pStyle w:val="Heading2"/>
      </w:pPr>
      <w:r>
        <w:t>8.2 Dados Faltantes</w:t>
      </w:r>
    </w:p>
    <w:p>
      <w:r>
        <w:rPr>
          <w:color w:val="FF8000"/>
        </w:rPr>
        <w:t>• Cabos UTP (metragem, categoria CAT6/CAT6A)</w:t>
      </w:r>
    </w:p>
    <w:p>
      <w:r>
        <w:rPr>
          <w:color w:val="FF8000"/>
        </w:rPr>
        <w:t>• Racks e patch panels</w:t>
      </w:r>
    </w:p>
    <w:p>
      <w:r>
        <w:rPr>
          <w:color w:val="FF8000"/>
        </w:rPr>
        <w:t>• DG (Distribuidor Geral)</w:t>
      </w:r>
    </w:p>
    <w:p>
      <w:r>
        <w:rPr>
          <w:color w:val="FF8000"/>
        </w:rPr>
        <w:t>• Pontos lógicos nas garagens</w:t>
      </w:r>
    </w:p>
    <w:p>
      <w:pPr>
        <w:pStyle w:val="Heading2"/>
      </w:pPr>
      <w:r>
        <w:t>8.3 Custo Estimado</w:t>
      </w:r>
    </w:p>
    <w:p>
      <w:r>
        <w:rPr>
          <w:b/>
        </w:rPr>
        <w:t>R$ 85.000 - 135.000 (±15%)</w:t>
      </w:r>
    </w:p>
    <w:p>
      <w:r>
        <w:br w:type="page"/>
      </w:r>
    </w:p>
    <w:p>
      <w:pPr>
        <w:pStyle w:val="Heading1"/>
      </w:pPr>
      <w:r>
        <w:rPr>
          <w:color w:val="4472C4"/>
        </w:rPr>
        <w:t>9. SPDA - PARA-RAIOS</w:t>
      </w:r>
    </w:p>
    <w:p>
      <w:r>
        <w:rPr>
          <w:b/>
        </w:rPr>
        <w:t xml:space="preserve">Status: </w:t>
      </w:r>
      <w:r>
        <w:rPr>
          <w:color w:val="FF8000"/>
        </w:rPr>
        <w:t>⚠️ Quantitativos estimados (±20-30%)</w:t>
      </w:r>
    </w:p>
    <w:p>
      <w:r>
        <w:rPr>
          <w:b/>
        </w:rPr>
        <w:t xml:space="preserve">Fonte: </w:t>
      </w:r>
      <w:r>
        <w:t>Premissas técnicas NBR 5419:2015</w:t>
      </w:r>
    </w:p>
    <w:p>
      <w:pPr>
        <w:pStyle w:val="Heading2"/>
      </w:pPr>
      <w:r>
        <w:t>9.1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Malha aterramento (50mm²)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200</w:t>
            </w:r>
          </w:p>
        </w:tc>
        <w:tc>
          <w:tcPr>
            <w:tcW w:type="dxa" w:w="1881"/>
          </w:tcPr>
          <w:p>
            <w:r>
              <w:t>Perímetro estimado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Hastes Ø5/8"×2,4m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Conforme projeto</w:t>
            </w:r>
          </w:p>
        </w:tc>
      </w:tr>
      <w:tr>
        <w:tc>
          <w:tcPr>
            <w:tcW w:type="dxa" w:w="1881"/>
          </w:tcPr>
          <w:p>
            <w:r>
              <w:t>G1-G5</w:t>
            </w:r>
          </w:p>
        </w:tc>
        <w:tc>
          <w:tcPr>
            <w:tcW w:type="dxa" w:w="1881"/>
          </w:tcPr>
          <w:p>
            <w:r>
              <w:t>Anéis equipotenciais 35mm²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500</w:t>
            </w:r>
          </w:p>
        </w:tc>
        <w:tc>
          <w:tcPr>
            <w:tcW w:type="dxa" w:w="1881"/>
          </w:tcPr>
          <w:p>
            <w:r>
              <w:t>~100m por pavimento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Anel equipotencial 35mm²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100</w:t>
            </w:r>
          </w:p>
        </w:tc>
        <w:tc>
          <w:tcPr>
            <w:tcW w:type="dxa" w:w="1881"/>
          </w:tcPr>
          <w:p>
            <w:r>
              <w:t>Perímetro do pavimento</w:t>
            </w:r>
          </w:p>
        </w:tc>
      </w:tr>
      <w:tr>
        <w:tc>
          <w:tcPr>
            <w:tcW w:type="dxa" w:w="1881"/>
          </w:tcPr>
          <w:p>
            <w:r>
              <w:t>8º-31º</w:t>
            </w:r>
          </w:p>
        </w:tc>
        <w:tc>
          <w:tcPr>
            <w:tcW w:type="dxa" w:w="1881"/>
          </w:tcPr>
          <w:p>
            <w:r>
              <w:rPr>
                <w:b/>
              </w:rPr>
              <w:t>Anel equipotencial 35mm² (×24)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100 → 2.400</w:t>
            </w:r>
          </w:p>
        </w:tc>
        <w:tc>
          <w:tcPr>
            <w:tcW w:type="dxa" w:w="1881"/>
          </w:tcPr>
          <w:p>
            <w:r>
              <w:t>Total 24 pavimentos</w:t>
            </w:r>
          </w:p>
        </w:tc>
      </w:tr>
      <w:tr>
        <w:tc>
          <w:tcPr>
            <w:tcW w:type="dxa" w:w="1881"/>
          </w:tcPr>
          <w:p>
            <w:r>
              <w:t>32º Res/Cob</w:t>
            </w:r>
          </w:p>
        </w:tc>
        <w:tc>
          <w:tcPr>
            <w:tcW w:type="dxa" w:w="1881"/>
          </w:tcPr>
          <w:p>
            <w:r>
              <w:t>Anel equipotencial 35mm²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100</w:t>
            </w:r>
          </w:p>
        </w:tc>
        <w:tc>
          <w:tcPr>
            <w:tcW w:type="dxa" w:w="1881"/>
          </w:tcPr>
          <w:p>
            <w:r>
              <w:t>Perímetro do pavimento</w:t>
            </w:r>
          </w:p>
        </w:tc>
      </w:tr>
      <w:tr>
        <w:tc>
          <w:tcPr>
            <w:tcW w:type="dxa" w:w="1881"/>
          </w:tcPr>
          <w:p>
            <w:r>
              <w:t>Cobertura</w:t>
            </w:r>
          </w:p>
        </w:tc>
        <w:tc>
          <w:tcPr>
            <w:tcW w:type="dxa" w:w="1881"/>
          </w:tcPr>
          <w:p>
            <w:r>
              <w:t>Captores tipo Franklin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Distribuídos na cobertura</w:t>
            </w:r>
          </w:p>
        </w:tc>
      </w:tr>
      <w:tr>
        <w:tc>
          <w:tcPr>
            <w:tcW w:type="dxa" w:w="1881"/>
          </w:tcPr>
          <w:p>
            <w:r>
              <w:t>Térreo→Cob</w:t>
            </w:r>
          </w:p>
        </w:tc>
        <w:tc>
          <w:tcPr>
            <w:tcW w:type="dxa" w:w="1881"/>
          </w:tcPr>
          <w:p>
            <w:r>
              <w:t>Descidas (cabo 50mm²)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354</w:t>
            </w:r>
          </w:p>
        </w:tc>
        <w:tc>
          <w:tcPr>
            <w:tcW w:type="dxa" w:w="1881"/>
          </w:tcPr>
          <w:p>
            <w:r>
              <w:t>4 trajetos × ~87m cada</w:t>
            </w:r>
          </w:p>
        </w:tc>
      </w:tr>
    </w:tbl>
    <w:p>
      <w:r>
        <w:rPr>
          <w:b/>
        </w:rPr>
        <w:t xml:space="preserve">Total: </w:t>
      </w:r>
      <w:r>
        <w:t>2.034 m de condutores + 6 captores + 8 hastes</w:t>
      </w:r>
    </w:p>
    <w:p>
      <w:pPr>
        <w:pStyle w:val="Heading2"/>
      </w:pPr>
      <w:r>
        <w:t>9.2 Dados Faltantes</w:t>
      </w:r>
    </w:p>
    <w:p>
      <w:r>
        <w:rPr>
          <w:color w:val="FF8000"/>
        </w:rPr>
        <w:t>• Perímetro real de cada pavimento</w:t>
      </w:r>
    </w:p>
    <w:p>
      <w:r>
        <w:rPr>
          <w:color w:val="FF8000"/>
        </w:rPr>
        <w:t>• Distâncias exatas entre descidas</w:t>
      </w:r>
    </w:p>
    <w:p>
      <w:r>
        <w:rPr>
          <w:color w:val="FF8000"/>
        </w:rPr>
        <w:t>• Memorial descritivo do projetista</w:t>
      </w:r>
    </w:p>
    <w:p>
      <w:pPr>
        <w:pStyle w:val="Heading2"/>
      </w:pPr>
      <w:r>
        <w:t>9.3 Custo Estimado</w:t>
      </w:r>
    </w:p>
    <w:p>
      <w:r>
        <w:rPr>
          <w:b/>
        </w:rPr>
        <w:t>R$ 50.000 - 80.000 (±20-30%)</w:t>
      </w:r>
    </w:p>
    <w:p>
      <w:r>
        <w:br w:type="page"/>
      </w:r>
    </w:p>
    <w:p>
      <w:pPr>
        <w:pStyle w:val="Heading1"/>
      </w:pPr>
      <w:r>
        <w:rPr>
          <w:color w:val="4472C4"/>
        </w:rPr>
        <w:t>10. VENTILAÇÃO - ESCADAS PRESSURIZADAS</w:t>
      </w:r>
    </w:p>
    <w:p>
      <w:r>
        <w:rPr>
          <w:b/>
        </w:rPr>
        <w:t xml:space="preserve">Status: </w:t>
      </w:r>
      <w:r>
        <w:rPr>
          <w:color w:val="008000"/>
        </w:rPr>
        <w:t>✅ Quantitativos extraídos do DXF</w:t>
      </w:r>
    </w:p>
    <w:p>
      <w:r>
        <w:rPr>
          <w:b/>
        </w:rPr>
        <w:t xml:space="preserve">Fonte: </w:t>
      </w:r>
      <w:r>
        <w:t>DXF RA_EVM_LEGAL_PROJETO_R05</w:t>
      </w:r>
    </w:p>
    <w:p>
      <w:pPr>
        <w:pStyle w:val="Heading2"/>
      </w:pPr>
      <w:r>
        <w:t>10.1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Exaustores TCV 710 (10.600 m³/h)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5 por torre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Ventiladores pressurização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2 por torre (+ reserva)</w:t>
            </w:r>
          </w:p>
        </w:tc>
      </w:tr>
      <w:tr>
        <w:tc>
          <w:tcPr>
            <w:tcW w:type="dxa" w:w="1881"/>
          </w:tcPr>
          <w:p>
            <w:r>
              <w:t>Térreo→Cob</w:t>
            </w:r>
          </w:p>
        </w:tc>
        <w:tc>
          <w:tcPr>
            <w:tcW w:type="dxa" w:w="1881"/>
          </w:tcPr>
          <w:p>
            <w:r>
              <w:t>Dutos verticais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600-720</w:t>
            </w:r>
          </w:p>
        </w:tc>
        <w:tc>
          <w:tcPr>
            <w:tcW w:type="dxa" w:w="1881"/>
          </w:tcPr>
          <w:p>
            <w:r>
              <w:t>8 prumadas × 75-90m</w:t>
            </w:r>
          </w:p>
        </w:tc>
      </w:tr>
      <w:tr>
        <w:tc>
          <w:tcPr>
            <w:tcW w:type="dxa" w:w="1881"/>
          </w:tcPr>
          <w:p>
            <w:r>
              <w:t>Todos</w:t>
            </w:r>
          </w:p>
        </w:tc>
        <w:tc>
          <w:tcPr>
            <w:tcW w:type="dxa" w:w="1881"/>
          </w:tcPr>
          <w:p>
            <w:r>
              <w:t>Grelhas GR-01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34</w:t>
            </w:r>
          </w:p>
        </w:tc>
        <w:tc>
          <w:tcPr>
            <w:tcW w:type="dxa" w:w="1881"/>
          </w:tcPr>
          <w:p>
            <w:r>
              <w:t>Distribuídas nos pavimentos</w:t>
            </w:r>
          </w:p>
        </w:tc>
      </w:tr>
      <w:tr>
        <w:tc>
          <w:tcPr>
            <w:tcW w:type="dxa" w:w="1881"/>
          </w:tcPr>
          <w:p>
            <w:r>
              <w:t>Todos</w:t>
            </w:r>
          </w:p>
        </w:tc>
        <w:tc>
          <w:tcPr>
            <w:tcW w:type="dxa" w:w="1881"/>
          </w:tcPr>
          <w:p>
            <w:r>
              <w:t>Difusores/Dampers DF-01+DF-02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120</w:t>
            </w:r>
          </w:p>
        </w:tc>
        <w:tc>
          <w:tcPr>
            <w:tcW w:type="dxa" w:w="1881"/>
          </w:tcPr>
          <w:p>
            <w:r>
              <w:t>114 + 6</w:t>
            </w:r>
          </w:p>
        </w:tc>
      </w:tr>
      <w:tr>
        <w:tc>
          <w:tcPr>
            <w:tcW w:type="dxa" w:w="1881"/>
          </w:tcPr>
          <w:p>
            <w:r>
              <w:t>Todos</w:t>
            </w:r>
          </w:p>
        </w:tc>
        <w:tc>
          <w:tcPr>
            <w:tcW w:type="dxa" w:w="1881"/>
          </w:tcPr>
          <w:p>
            <w:r>
              <w:t>Dampers corta-fogo 90min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160-200</w:t>
            </w:r>
          </w:p>
        </w:tc>
        <w:tc>
          <w:tcPr>
            <w:tcW w:type="dxa" w:w="1881"/>
          </w:tcPr>
          <w:p>
            <w:r>
              <w:t>Passagens verticais</w:t>
            </w:r>
          </w:p>
        </w:tc>
      </w:tr>
    </w:tbl>
    <w:p>
      <w:r>
        <w:rPr>
          <w:b/>
        </w:rPr>
        <w:t xml:space="preserve">Total: </w:t>
      </w:r>
      <w:r>
        <w:t>10 exaustores + 4 ventiladores + 22,2 km dutos + 120 difusores</w:t>
      </w:r>
    </w:p>
    <w:p>
      <w:pPr>
        <w:pStyle w:val="Heading2"/>
      </w:pPr>
      <w:r>
        <w:t>10.2 Dados Faltantes</w:t>
      </w:r>
    </w:p>
    <w:p>
      <w:r>
        <w:rPr>
          <w:color w:val="FF8000"/>
        </w:rPr>
        <w:t>• Vazão especificada dos ventiladores (não no DXF)</w:t>
      </w:r>
    </w:p>
    <w:p>
      <w:r>
        <w:rPr>
          <w:color w:val="FF8000"/>
        </w:rPr>
        <w:t>• Pressão dos ventiladores (não no DXF)</w:t>
      </w:r>
    </w:p>
    <w:p>
      <w:r>
        <w:rPr>
          <w:color w:val="FF8000"/>
        </w:rPr>
        <w:t>• Diâmetro dos dutos verticais</w:t>
      </w:r>
    </w:p>
    <w:p>
      <w:pPr>
        <w:pStyle w:val="Heading2"/>
      </w:pPr>
      <w:r>
        <w:t>10.3 Custo Estimado</w:t>
      </w:r>
    </w:p>
    <w:p>
      <w:r>
        <w:rPr>
          <w:b/>
        </w:rPr>
        <w:t>R$ 663.000 - 1.066.000 (±10-15%)</w:t>
      </w:r>
    </w:p>
    <w:p>
      <w:r>
        <w:br w:type="page"/>
      </w:r>
    </w:p>
    <w:p>
      <w:pPr>
        <w:pStyle w:val="Heading1"/>
      </w:pPr>
      <w:r>
        <w:rPr>
          <w:color w:val="4472C4"/>
        </w:rPr>
        <w:t>11. EXAUSTÃO - CHURRASQUEIRAS</w:t>
      </w:r>
    </w:p>
    <w:p>
      <w:r>
        <w:rPr>
          <w:b/>
        </w:rPr>
        <w:t xml:space="preserve">Status: </w:t>
      </w:r>
      <w:r>
        <w:rPr>
          <w:color w:val="008000"/>
        </w:rPr>
        <w:t>✅ Quantitativos extraídos do DXF</w:t>
      </w:r>
    </w:p>
    <w:p>
      <w:r>
        <w:rPr>
          <w:b/>
        </w:rPr>
        <w:t xml:space="preserve">Fonte: </w:t>
      </w:r>
      <w:r>
        <w:t>DXF RA_CHU_EXE_PROJETO_R00</w:t>
      </w:r>
    </w:p>
    <w:p>
      <w:pPr>
        <w:pStyle w:val="Heading2"/>
      </w:pPr>
      <w:r>
        <w:t>11.1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Lazer (7º)</w:t>
            </w:r>
          </w:p>
        </w:tc>
        <w:tc>
          <w:tcPr>
            <w:tcW w:type="dxa" w:w="1881"/>
          </w:tcPr>
          <w:p>
            <w:r>
              <w:t>Churrasqueiras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195</w:t>
            </w:r>
          </w:p>
        </w:tc>
        <w:tc>
          <w:tcPr>
            <w:tcW w:type="dxa" w:w="1881"/>
          </w:tcPr>
          <w:p>
            <w:r>
              <w:t>Distribuídas no pavimento</w:t>
            </w:r>
          </w:p>
        </w:tc>
      </w:tr>
      <w:tr>
        <w:tc>
          <w:tcPr>
            <w:tcW w:type="dxa" w:w="1881"/>
          </w:tcPr>
          <w:p>
            <w:r>
              <w:t>Lazer (7º)</w:t>
            </w:r>
          </w:p>
        </w:tc>
        <w:tc>
          <w:tcPr>
            <w:tcW w:type="dxa" w:w="1881"/>
          </w:tcPr>
          <w:p>
            <w:r>
              <w:t>Exaustores TCV 710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Vazão 10.600 m³/h cada</w:t>
            </w:r>
          </w:p>
        </w:tc>
      </w:tr>
      <w:tr>
        <w:tc>
          <w:tcPr>
            <w:tcW w:type="dxa" w:w="1881"/>
          </w:tcPr>
          <w:p>
            <w:r>
              <w:t>Lazer (7º)</w:t>
            </w:r>
          </w:p>
        </w:tc>
        <w:tc>
          <w:tcPr>
            <w:tcW w:type="dxa" w:w="1881"/>
          </w:tcPr>
          <w:p>
            <w:r>
              <w:t>Coifas em inox AISI 304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195</w:t>
            </w:r>
          </w:p>
        </w:tc>
        <w:tc>
          <w:tcPr>
            <w:tcW w:type="dxa" w:w="1881"/>
          </w:tcPr>
          <w:p>
            <w:r>
              <w:t>1 por churrasqueira</w:t>
            </w:r>
          </w:p>
        </w:tc>
      </w:tr>
      <w:tr>
        <w:tc>
          <w:tcPr>
            <w:tcW w:type="dxa" w:w="1881"/>
          </w:tcPr>
          <w:p>
            <w:r>
              <w:t>Térreo→Lazer</w:t>
            </w:r>
          </w:p>
        </w:tc>
        <w:tc>
          <w:tcPr>
            <w:tcW w:type="dxa" w:w="1881"/>
          </w:tcPr>
          <w:p>
            <w:r>
              <w:t>Dutos verticais galvanizados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600-720</w:t>
            </w:r>
          </w:p>
        </w:tc>
        <w:tc>
          <w:tcPr>
            <w:tcW w:type="dxa" w:w="1881"/>
          </w:tcPr>
          <w:p>
            <w:r>
              <w:t>8 prumadas</w:t>
            </w:r>
          </w:p>
        </w:tc>
      </w:tr>
      <w:tr>
        <w:tc>
          <w:tcPr>
            <w:tcW w:type="dxa" w:w="1881"/>
          </w:tcPr>
          <w:p>
            <w:r>
              <w:t>Lazer (7º)</w:t>
            </w:r>
          </w:p>
        </w:tc>
        <w:tc>
          <w:tcPr>
            <w:tcW w:type="dxa" w:w="1881"/>
          </w:tcPr>
          <w:p>
            <w:r>
              <w:t>Dutos horizontais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800-1.000</w:t>
            </w:r>
          </w:p>
        </w:tc>
        <w:tc>
          <w:tcPr>
            <w:tcW w:type="dxa" w:w="1881"/>
          </w:tcPr>
          <w:p>
            <w:r>
              <w:t>Distribuição</w:t>
            </w:r>
          </w:p>
        </w:tc>
      </w:tr>
      <w:tr>
        <w:tc>
          <w:tcPr>
            <w:tcW w:type="dxa" w:w="1881"/>
          </w:tcPr>
          <w:p>
            <w:r>
              <w:t>Todos</w:t>
            </w:r>
          </w:p>
        </w:tc>
        <w:tc>
          <w:tcPr>
            <w:tcW w:type="dxa" w:w="1881"/>
          </w:tcPr>
          <w:p>
            <w:r>
              <w:t>Dampers corta-fogo 90min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160-200</w:t>
            </w:r>
          </w:p>
        </w:tc>
        <w:tc>
          <w:tcPr>
            <w:tcW w:type="dxa" w:w="1881"/>
          </w:tcPr>
          <w:p>
            <w:r>
              <w:t>~20-25 por prumada</w:t>
            </w:r>
          </w:p>
        </w:tc>
      </w:tr>
    </w:tbl>
    <w:p>
      <w:r>
        <w:rPr>
          <w:b/>
        </w:rPr>
        <w:t xml:space="preserve">Total: </w:t>
      </w:r>
      <w:r>
        <w:t>195 churrasqueiras + 8 exaustores + 1.400-1.720 m dutos</w:t>
      </w:r>
    </w:p>
    <w:p>
      <w:pPr>
        <w:pStyle w:val="Heading2"/>
      </w:pPr>
      <w:r>
        <w:t>11.2 Dados Faltantes</w:t>
      </w:r>
    </w:p>
    <w:p>
      <w:r>
        <w:rPr>
          <w:color w:val="FF8000"/>
        </w:rPr>
        <w:t>• Especificação completa das coifas</w:t>
      </w:r>
    </w:p>
    <w:p>
      <w:r>
        <w:rPr>
          <w:color w:val="FF8000"/>
        </w:rPr>
        <w:t>• Grelhas de ventilação de compensação (quantidade)</w:t>
      </w:r>
    </w:p>
    <w:p>
      <w:pPr>
        <w:pStyle w:val="Heading2"/>
      </w:pPr>
      <w:r>
        <w:t>11.3 Custo Estimado</w:t>
      </w:r>
    </w:p>
    <w:p>
      <w:r>
        <w:rPr>
          <w:b/>
        </w:rPr>
        <w:t>R$ 1.100.000 - 1.820.000 (±10-15%)</w:t>
      </w:r>
    </w:p>
    <w:p>
      <w:r>
        <w:br w:type="page"/>
      </w:r>
    </w:p>
    <w:p>
      <w:pPr>
        <w:pStyle w:val="Heading1"/>
      </w:pPr>
      <w:r>
        <w:rPr>
          <w:color w:val="4472C4"/>
        </w:rPr>
        <w:t>12. AR-CONDICIONADO - SPLITS</w:t>
      </w:r>
    </w:p>
    <w:p>
      <w:r>
        <w:rPr>
          <w:b/>
        </w:rPr>
        <w:t xml:space="preserve">Status: </w:t>
      </w:r>
      <w:r>
        <w:rPr>
          <w:color w:val="008000"/>
        </w:rPr>
        <w:t>✅ Equipamentos extraídos</w:t>
      </w:r>
    </w:p>
    <w:p>
      <w:pPr>
        <w:pStyle w:val="Heading2"/>
      </w:pPr>
      <w:r>
        <w:t>12.1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Evaporadoras (9k-30k BTU/h)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16</w:t>
            </w:r>
          </w:p>
        </w:tc>
        <w:tc>
          <w:tcPr>
            <w:tcW w:type="dxa" w:w="1881"/>
          </w:tcPr>
          <w:p>
            <w:r>
              <w:t>372.000 BTU/h total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Evaporadoras (9k-30k BTU/h)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24</w:t>
            </w:r>
          </w:p>
        </w:tc>
        <w:tc>
          <w:tcPr>
            <w:tcW w:type="dxa" w:w="1881"/>
          </w:tcPr>
          <w:p>
            <w:r>
              <w:t>552.000 BTU/h total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Evaporadoras (×24)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40 → 960</w:t>
            </w:r>
          </w:p>
        </w:tc>
        <w:tc>
          <w:tcPr>
            <w:tcW w:type="dxa" w:w="1881"/>
          </w:tcPr>
          <w:p>
            <w:r>
              <w:t>342.000 BTU/h por pav</w:t>
            </w:r>
          </w:p>
        </w:tc>
      </w:tr>
      <w:tr>
        <w:tc>
          <w:tcPr>
            <w:tcW w:type="dxa" w:w="1881"/>
          </w:tcPr>
          <w:p>
            <w:r>
              <w:t>G1</w:t>
            </w:r>
          </w:p>
        </w:tc>
        <w:tc>
          <w:tcPr>
            <w:tcW w:type="dxa" w:w="1881"/>
          </w:tcPr>
          <w:p>
            <w:r>
              <w:t>Condensadoras (térreo)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16</w:t>
            </w:r>
          </w:p>
        </w:tc>
        <w:tc>
          <w:tcPr>
            <w:tcW w:type="dxa" w:w="1881"/>
          </w:tcPr>
          <w:p>
            <w:r>
              <w:t>Casa de máquinas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Condensadoras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15</w:t>
            </w:r>
          </w:p>
        </w:tc>
        <w:tc>
          <w:tcPr>
            <w:tcW w:type="dxa" w:w="1881"/>
          </w:tcPr>
          <w:p>
            <w:r>
              <w:t>Área técnica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Condensadoras (×24)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46 + 40 × 23 = 966</w:t>
            </w:r>
          </w:p>
        </w:tc>
        <w:tc>
          <w:tcPr>
            <w:tcW w:type="dxa" w:w="1881"/>
          </w:tcPr>
          <w:p>
            <w:r>
              <w:t>Fachadas</w:t>
            </w:r>
          </w:p>
        </w:tc>
      </w:tr>
    </w:tbl>
    <w:p>
      <w:r>
        <w:rPr>
          <w:b/>
        </w:rPr>
        <w:t xml:space="preserve">Total: </w:t>
      </w:r>
      <w:r>
        <w:t>1.000 evaporadoras + 997 condensadoras (~9.132.000 BTU/h)</w:t>
      </w:r>
    </w:p>
    <w:p>
      <w:pPr>
        <w:pStyle w:val="Heading2"/>
      </w:pPr>
      <w:r>
        <w:t>12.2 Dados Faltantes</w:t>
      </w:r>
    </w:p>
    <w:p>
      <w:r>
        <w:rPr>
          <w:color w:val="FF8000"/>
        </w:rPr>
        <w:t>• Tubulações frigoríficas (metragens)</w:t>
      </w:r>
    </w:p>
    <w:p>
      <w:r>
        <w:rPr>
          <w:color w:val="FF8000"/>
        </w:rPr>
        <w:t>• Linhas de dreno</w:t>
      </w:r>
    </w:p>
    <w:p>
      <w:r>
        <w:rPr>
          <w:color w:val="FF8000"/>
        </w:rPr>
        <w:t>• Instalações elétricas associadas</w:t>
      </w:r>
    </w:p>
    <w:p>
      <w:r>
        <w:rPr>
          <w:color w:val="FF8000"/>
        </w:rPr>
        <w:t>• Marca/modelo dos equipamentos</w:t>
      </w:r>
    </w:p>
    <w:p>
      <w:pPr>
        <w:pStyle w:val="Heading2"/>
      </w:pPr>
      <w:r>
        <w:t>12.3 Custo Estimado</w:t>
      </w:r>
    </w:p>
    <w:p>
      <w:r>
        <w:rPr>
          <w:b/>
        </w:rPr>
        <w:t>R$ 4.160.000 - 5.630.000 (±15%)</w:t>
      </w:r>
    </w:p>
    <w:p>
      <w:r>
        <w:br w:type="page"/>
      </w:r>
    </w:p>
    <w:p>
      <w:pPr>
        <w:pStyle w:val="Heading1"/>
      </w:pPr>
      <w:r>
        <w:rPr>
          <w:color w:val="4472C4"/>
        </w:rPr>
        <w:t>13. ESQUADRIAS</w:t>
      </w:r>
    </w:p>
    <w:p>
      <w:r>
        <w:rPr>
          <w:b/>
        </w:rPr>
        <w:t xml:space="preserve">Status: </w:t>
      </w:r>
      <w:r>
        <w:rPr>
          <w:color w:val="008000"/>
        </w:rPr>
        <w:t>✅ Quantitativos extraídos do IFC</w:t>
      </w:r>
    </w:p>
    <w:p>
      <w:pPr>
        <w:pStyle w:val="Heading2"/>
      </w:pPr>
      <w:r>
        <w:t>13.1 Quantitativos Consolidados por 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Portas de madeira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r>
              <w:t>2.111</w:t>
            </w:r>
          </w:p>
        </w:tc>
      </w:tr>
      <w:tr>
        <w:tc>
          <w:tcPr>
            <w:tcW w:type="dxa" w:w="3135"/>
          </w:tcPr>
          <w:p>
            <w:r>
              <w:t>Portas de alumínio/veneziana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r>
              <w:t>238</w:t>
            </w:r>
          </w:p>
        </w:tc>
      </w:tr>
      <w:tr>
        <w:tc>
          <w:tcPr>
            <w:tcW w:type="dxa" w:w="3135"/>
          </w:tcPr>
          <w:p>
            <w:r>
              <w:t>Portas de elevador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r>
              <w:t>186</w:t>
            </w:r>
          </w:p>
        </w:tc>
      </w:tr>
      <w:tr>
        <w:tc>
          <w:tcPr>
            <w:tcW w:type="dxa" w:w="3135"/>
          </w:tcPr>
          <w:p>
            <w:r>
              <w:t>Janelas basculantes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r>
              <w:t>552</w:t>
            </w:r>
          </w:p>
        </w:tc>
      </w:tr>
      <w:tr>
        <w:tc>
          <w:tcPr>
            <w:tcW w:type="dxa" w:w="3135"/>
          </w:tcPr>
          <w:p>
            <w:r>
              <w:t>Janelas de correr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r>
              <w:t>889</w:t>
            </w:r>
          </w:p>
        </w:tc>
      </w:tr>
      <w:tr>
        <w:tc>
          <w:tcPr>
            <w:tcW w:type="dxa" w:w="3135"/>
          </w:tcPr>
          <w:p>
            <w:r>
              <w:t>Vidros fixos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r>
              <w:t>17</w:t>
            </w:r>
          </w:p>
        </w:tc>
      </w:tr>
    </w:tbl>
    <w:p>
      <w:r>
        <w:rPr>
          <w:b/>
        </w:rPr>
        <w:t xml:space="preserve">Total: </w:t>
      </w:r>
      <w:r>
        <w:t>3.993 esquadrias + área total vidros ~2.130 m²</w:t>
      </w:r>
    </w:p>
    <w:p>
      <w:pPr>
        <w:pStyle w:val="Heading2"/>
      </w:pPr>
      <w:r>
        <w:t>13.2 Distribuição por Pavimento Tipo</w:t>
      </w:r>
    </w:p>
    <w:p>
      <w:r>
        <w:rPr>
          <w:b/>
        </w:rPr>
        <w:t xml:space="preserve">Nota: </w:t>
      </w:r>
      <w:r>
        <w:t xml:space="preserve">A distribuição detalhada por pavimento está consolidada por tipo de esquadria. </w:t>
      </w:r>
      <w:r>
        <w:t>Pavimentos tipo (8º-31º) contribuem com a maior parte das janelas de correr e portas internas.</w:t>
      </w:r>
    </w:p>
    <w:p>
      <w:pPr>
        <w:pStyle w:val="Heading2"/>
      </w:pPr>
      <w:r>
        <w:t>13.3 Dados Faltantes</w:t>
      </w:r>
    </w:p>
    <w:p>
      <w:r>
        <w:rPr>
          <w:color w:val="FF8000"/>
        </w:rPr>
        <w:t>• Peles de vidro (fachada-cortina)</w:t>
      </w:r>
    </w:p>
    <w:p>
      <w:r>
        <w:rPr>
          <w:color w:val="FF8000"/>
        </w:rPr>
        <w:t>• Ferragens, batentes e guarnições</w:t>
      </w:r>
    </w:p>
    <w:p>
      <w:r>
        <w:rPr>
          <w:color w:val="FF8000"/>
        </w:rPr>
        <w:t>• Especificações de vidros (espessuras, tratamentos)</w:t>
      </w:r>
    </w:p>
    <w:p>
      <w:pPr>
        <w:pStyle w:val="Heading2"/>
      </w:pPr>
      <w:r>
        <w:t>13.4 Custo Estimado</w:t>
      </w:r>
    </w:p>
    <w:p>
      <w:r>
        <w:rPr>
          <w:b/>
        </w:rPr>
        <w:t>R$ 850.000 - 1.350.000 (±18%)</w:t>
      </w:r>
    </w:p>
    <w:p>
      <w:r>
        <w:br w:type="page"/>
      </w:r>
    </w:p>
    <w:p>
      <w:pPr>
        <w:pStyle w:val="Heading1"/>
      </w:pPr>
      <w:r>
        <w:rPr>
          <w:color w:val="4472C4"/>
        </w:rPr>
        <w:t>APÊNDICES</w:t>
      </w:r>
    </w:p>
    <w:p>
      <w:pPr>
        <w:pStyle w:val="Heading2"/>
      </w:pPr>
      <w:r>
        <w:t>A. Fontes de Dados</w:t>
      </w:r>
    </w:p>
    <w:p>
      <w:r>
        <w:t>Arquivos IFC processados:</w:t>
      </w:r>
    </w:p>
    <w:p>
      <w:pPr>
        <w:spacing w:line="276" w:lineRule="auto"/>
      </w:pPr>
      <w:r>
        <w:rPr>
          <w:rFonts w:ascii="Calibri" w:hAnsi="Calibri"/>
          <w:sz w:val="22"/>
        </w:rPr>
        <w:t>Estrutura do empreendimento: 2 torres (Torre A + Torre B), térreo, 5 garagens (G1-G5), lazer (7º pavimento), 24 pavimentos tipo por torre (8º-31º), casa de máquinas e reservatório.</w:t>
      </w:r>
    </w:p>
    <w:p>
      <w:pPr>
        <w:pStyle w:val="ListBullet"/>
      </w:pPr>
      <w:r>
        <w:t>1203 - THOZEN - RUBENS ALVES - BLOCOS+RAMPAS DE ACESSO - R26.ifc (Estrutura)</w:t>
      </w:r>
    </w:p>
    <w:p>
      <w:pPr>
        <w:pStyle w:val="ListBullet"/>
      </w:pPr>
      <w:r>
        <w:t>348 - H00 rev.01 - COMPLETO.ifc (Hidráulico)</w:t>
      </w:r>
    </w:p>
    <w:p>
      <w:pPr>
        <w:pStyle w:val="ListBullet"/>
      </w:pPr>
      <w:r>
        <w:t>348 - S01 a S10 rev.01 (Sanitário)</w:t>
      </w:r>
    </w:p>
    <w:p>
      <w:pPr>
        <w:pStyle w:val="ListBullet"/>
      </w:pPr>
      <w:r>
        <w:t>348 - PCI rev.01 Torre A + B (PCI Civil)</w:t>
      </w:r>
    </w:p>
    <w:p>
      <w:pPr>
        <w:pStyle w:val="ListBullet"/>
      </w:pPr>
      <w:r>
        <w:t>348 - PEE01 a PEE09 rev.01 (PCI Elétrico)</w:t>
      </w:r>
    </w:p>
    <w:p>
      <w:pPr>
        <w:pStyle w:val="ListBullet"/>
      </w:pPr>
      <w:r>
        <w:t>348 - E01 a E09 rev.01 (Elétrico)</w:t>
      </w:r>
    </w:p>
    <w:p>
      <w:pPr>
        <w:pStyle w:val="ListBullet"/>
      </w:pPr>
      <w:r>
        <w:t>348 - T01 a T09 rev.01 (Telefônico)</w:t>
      </w:r>
    </w:p>
    <w:p>
      <w:pPr>
        <w:pStyle w:val="ListBullet"/>
      </w:pPr>
      <w:r>
        <w:t>RA_ARQ_EXE_MODELAGEM TIPO_R07.ifc + EMBASAMENTO_R08.ifc (Esquadrias)</w:t>
      </w:r>
    </w:p>
    <w:p>
      <w:r>
        <w:t>Arquivos DXF processados:</w:t>
      </w:r>
    </w:p>
    <w:p>
      <w:pPr>
        <w:pStyle w:val="ListBullet"/>
      </w:pPr>
      <w:r>
        <w:t>RA_ALV_EXE (Alvenaria - parcial)</w:t>
      </w:r>
    </w:p>
    <w:p>
      <w:pPr>
        <w:pStyle w:val="ListBullet"/>
      </w:pPr>
      <w:r>
        <w:t>RA_EVM_LEGAL_PROJETO_R05.dxf (Ventilação)</w:t>
      </w:r>
    </w:p>
    <w:p>
      <w:pPr>
        <w:pStyle w:val="ListBullet"/>
      </w:pPr>
      <w:r>
        <w:t>RA_CHU_EXE_PROJETO_R00.dxf (Exaustão)</w:t>
      </w:r>
    </w:p>
    <w:p>
      <w:pPr>
        <w:pStyle w:val="ListBullet"/>
      </w:pPr>
      <w:r>
        <w:t>ar-condicionado-r05.dxf (Ar-Condicionado)</w:t>
      </w:r>
    </w:p>
    <w:p>
      <w:pPr>
        <w:pStyle w:val="Heading2"/>
      </w:pPr>
      <w:r>
        <w:t>B. Legendas e Observações</w:t>
      </w:r>
    </w:p>
    <w:p>
      <w:r>
        <w:rPr>
          <w:b/>
        </w:rPr>
        <w:t xml:space="preserve">✅ Dado confirmado: </w:t>
      </w:r>
      <w:r>
        <w:rPr>
          <w:color w:val="008000"/>
        </w:rPr>
        <w:t>Quantidade extraída de arquivo técnico (IFC/DXF) com alta confiabilidade.</w:t>
      </w:r>
    </w:p>
    <w:p>
      <w:r>
        <w:rPr>
          <w:b/>
        </w:rPr>
        <w:t xml:space="preserve">⚠️ Dado estimado: </w:t>
      </w:r>
      <w:r>
        <w:rPr>
          <w:color w:val="FF8000"/>
        </w:rPr>
        <w:t>Quantidade baseada em premissas técnicas ou cálculos aproximados. Validação necessária.</w:t>
      </w:r>
    </w:p>
    <w:p>
      <w:r>
        <w:rPr>
          <w:b/>
        </w:rPr>
        <w:t xml:space="preserve">×24: </w:t>
      </w:r>
      <w:r>
        <w:t>Indica multiplicador de pavimentos tipo (8º ao 31º pavimento).</w:t>
      </w:r>
    </w:p>
    <w:p>
      <w:pPr>
        <w:pStyle w:val="Heading2"/>
      </w:pPr>
      <w:r>
        <w:t>C. Responsável Técnico</w:t>
      </w:r>
    </w:p>
    <w:p>
      <w:pPr>
        <w:pStyle w:val="ListBullet"/>
      </w:pPr>
      <w:r>
        <w:t>Briefing elaborado por: Cartesiano (Assistente IA - Cartesian Engenharia)</w:t>
      </w:r>
    </w:p>
    <w:p>
      <w:pPr>
        <w:pStyle w:val="ListBullet"/>
      </w:pPr>
      <w:r>
        <w:t>Data de geração: 20/03/2026</w:t>
      </w:r>
    </w:p>
    <w:p>
      <w:pPr>
        <w:pStyle w:val="ListBullet"/>
      </w:pPr>
      <w:r>
        <w:t>Revisão: R00</w:t>
      </w:r>
    </w:p>
    <w:p>
      <w:pPr>
        <w:spacing w:line="276" w:lineRule="auto"/>
      </w:pPr>
      <w:r>
        <w:rPr>
          <w:rFonts w:ascii="Calibri" w:hAnsi="Calibri"/>
          <w:sz w:val="22"/>
        </w:rPr>
        <w:t>Estrutura do empreendimento: 2 torres (Torre A + Torre B), térreo, 5 garagens (G1-G5), lazer (7º pavimento), 24 pavimentos tipo por torre (8º-31º), casa de máquinas e reservatório.</w:t>
      </w:r>
    </w:p>
    <w:p>
      <w:pPr>
        <w:pStyle w:val="ListBullet"/>
      </w:pPr>
      <w:r>
        <w:t>Base de dados: Briefings executivos por disciplina (estrutura-r00.md a esquadria-r00.md)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8"/>
      </w:rPr>
      <w:t>Cliente: Thozen Construtora | Projeto: Electra Towers | Data: 20/03/2026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