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493AB2" w14:textId="77777777" w:rsidR="00F51386" w:rsidRPr="007F0185" w:rsidRDefault="00566804">
      <w:pPr>
        <w:jc w:val="center"/>
        <w:rPr>
          <w:b/>
          <w:color w:val="222222"/>
          <w:sz w:val="28"/>
          <w:szCs w:val="28"/>
          <w:lang w:val="en-US"/>
        </w:rPr>
      </w:pPr>
      <w:r w:rsidRPr="007F0185">
        <w:rPr>
          <w:b/>
          <w:color w:val="222222"/>
          <w:sz w:val="28"/>
          <w:szCs w:val="28"/>
          <w:lang w:val="en-US"/>
        </w:rPr>
        <w:t>CARTESIAN E BLUE HEAVEN - MONOLYT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D1F0072" wp14:editId="6960DB65">
            <wp:simplePos x="0" y="0"/>
            <wp:positionH relativeFrom="column">
              <wp:posOffset>466725</wp:posOffset>
            </wp:positionH>
            <wp:positionV relativeFrom="paragraph">
              <wp:posOffset>114300</wp:posOffset>
            </wp:positionV>
            <wp:extent cx="1631436" cy="261982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1436" cy="2619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E5D871E" w14:textId="77777777" w:rsidR="00F51386" w:rsidRDefault="0056680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ESTUDO DE PROJETO - ESPECIFICIDADES DE PROJETO PARAMÉTRICO</w:t>
      </w:r>
    </w:p>
    <w:p w14:paraId="15157C8B" w14:textId="77777777" w:rsidR="00F51386" w:rsidRDefault="00F51386">
      <w:pPr>
        <w:jc w:val="center"/>
      </w:pPr>
    </w:p>
    <w:p w14:paraId="745790AC" w14:textId="77777777" w:rsidR="00F51386" w:rsidRDefault="00566804">
      <w:r>
        <w:t>DATA: 24 de abr. de 2024 - 9h00 às 10h00</w:t>
      </w:r>
    </w:p>
    <w:p w14:paraId="5E560ED1" w14:textId="77777777" w:rsidR="00F51386" w:rsidRDefault="00566804">
      <w:pPr>
        <w:jc w:val="left"/>
      </w:pPr>
      <w:r>
        <w:t xml:space="preserve">Enviado por e-mail: </w:t>
      </w:r>
      <w:sdt>
        <w:sdtPr>
          <w:alias w:val="STATUS DE ENVIO"/>
          <w:id w:val="1004202927"/>
          <w:dropDownList>
            <w:listItem w:displayText="PENDENTE" w:value="PENDENTE"/>
            <w:listItem w:displayText="ENVIADO" w:value="ENVIADO"/>
            <w:listItem w:displayText="Opção 3" w:value="Opção 3"/>
            <w:listItem w:displayText="Opção 4" w:value="Opção 4"/>
          </w:dropDownList>
        </w:sdtPr>
        <w:sdtContent>
          <w:r>
            <w:rPr>
              <w:color w:val="B10202"/>
              <w:shd w:val="clear" w:color="auto" w:fill="FFCFC9"/>
            </w:rPr>
            <w:t>PENDENTE</w:t>
          </w:r>
        </w:sdtContent>
      </w:sdt>
    </w:p>
    <w:tbl>
      <w:tblPr>
        <w:tblStyle w:val="a"/>
        <w:tblW w:w="233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65"/>
        <w:gridCol w:w="7995"/>
        <w:gridCol w:w="7470"/>
      </w:tblGrid>
      <w:tr w:rsidR="00F51386" w14:paraId="64E51B87" w14:textId="77777777">
        <w:trPr>
          <w:trHeight w:val="380"/>
        </w:trPr>
        <w:tc>
          <w:tcPr>
            <w:tcW w:w="7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35D57" w14:textId="037B02E8" w:rsidR="00F51386" w:rsidRDefault="00566804">
            <w:pPr>
              <w:widowControl w:val="0"/>
              <w:spacing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CLIENTE</w:t>
            </w:r>
            <w:r w:rsidR="00BD1238">
              <w:rPr>
                <w:sz w:val="18"/>
                <w:szCs w:val="18"/>
              </w:rPr>
              <w:t xml:space="preserve"> BLUE HEAVEN - MONOLYT</w:t>
            </w:r>
          </w:p>
        </w:tc>
        <w:tc>
          <w:tcPr>
            <w:tcW w:w="154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09E49" w14:textId="77777777" w:rsidR="00F51386" w:rsidRDefault="00566804">
            <w:pPr>
              <w:widowControl w:val="0"/>
              <w:spacing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CARTESIAN </w:t>
            </w:r>
          </w:p>
        </w:tc>
      </w:tr>
      <w:tr w:rsidR="00F51386" w14:paraId="5CBBED3A" w14:textId="77777777">
        <w:trPr>
          <w:trHeight w:val="1290"/>
        </w:trPr>
        <w:tc>
          <w:tcPr>
            <w:tcW w:w="7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DEF0C" w14:textId="77777777" w:rsidR="00F51386" w:rsidRDefault="00F51386">
            <w:pPr>
              <w:widowControl w:val="0"/>
              <w:jc w:val="left"/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</w:pPr>
          </w:p>
        </w:tc>
        <w:tc>
          <w:tcPr>
            <w:tcW w:w="7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87381" w14:textId="77777777" w:rsidR="00F51386" w:rsidRDefault="00F51386">
            <w:pPr>
              <w:widowControl w:val="0"/>
              <w:spacing w:line="240" w:lineRule="auto"/>
              <w:jc w:val="left"/>
              <w:rPr>
                <w:color w:val="1155CC"/>
                <w:sz w:val="18"/>
                <w:szCs w:val="18"/>
                <w:u w:val="single"/>
              </w:rPr>
            </w:pPr>
          </w:p>
        </w:tc>
        <w:tc>
          <w:tcPr>
            <w:tcW w:w="7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3F506" w14:textId="77777777" w:rsidR="00F51386" w:rsidRDefault="00F51386">
            <w:pPr>
              <w:widowControl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</w:tbl>
    <w:p w14:paraId="3088A243" w14:textId="77777777" w:rsidR="00F51386" w:rsidRDefault="00F51386"/>
    <w:tbl>
      <w:tblPr>
        <w:tblStyle w:val="a0"/>
        <w:tblW w:w="23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1400"/>
        <w:gridCol w:w="6015"/>
        <w:gridCol w:w="2820"/>
        <w:gridCol w:w="1710"/>
      </w:tblGrid>
      <w:tr w:rsidR="00F51386" w14:paraId="51E1AA49" w14:textId="77777777">
        <w:trPr>
          <w:trHeight w:val="915"/>
        </w:trPr>
        <w:tc>
          <w:tcPr>
            <w:tcW w:w="13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5B62A" w14:textId="77777777" w:rsidR="00F51386" w:rsidRDefault="00566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ETAPA</w:t>
            </w:r>
          </w:p>
        </w:tc>
        <w:tc>
          <w:tcPr>
            <w:tcW w:w="114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A2A39" w14:textId="77777777" w:rsidR="00F51386" w:rsidRDefault="00566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ASSUNTO ABORDADO</w:t>
            </w:r>
          </w:p>
        </w:tc>
        <w:tc>
          <w:tcPr>
            <w:tcW w:w="60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92B1" w14:textId="77777777" w:rsidR="00F51386" w:rsidRDefault="00566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AÇÃO</w:t>
            </w:r>
          </w:p>
        </w:tc>
        <w:tc>
          <w:tcPr>
            <w:tcW w:w="282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25CCD" w14:textId="77777777" w:rsidR="00F51386" w:rsidRDefault="00566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RESPONSÁVEL</w:t>
            </w:r>
          </w:p>
        </w:tc>
        <w:tc>
          <w:tcPr>
            <w:tcW w:w="17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F0FC4" w14:textId="77777777" w:rsidR="00F51386" w:rsidRDefault="00566804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DATA DE RETORNO/</w:t>
            </w:r>
          </w:p>
          <w:p w14:paraId="2E9CD69A" w14:textId="77777777" w:rsidR="00F51386" w:rsidRDefault="00566804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DEFINIÇÃO</w:t>
            </w:r>
          </w:p>
        </w:tc>
      </w:tr>
      <w:tr w:rsidR="00F51386" w14:paraId="5440FBBB" w14:textId="77777777">
        <w:trPr>
          <w:trHeight w:val="1030"/>
        </w:trPr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E9247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8CE1" w14:textId="77777777" w:rsidR="00F51386" w:rsidRDefault="00566804">
            <w:pPr>
              <w:widowControl w:val="0"/>
              <w:spacing w:after="240" w:line="240" w:lineRule="auto"/>
              <w:jc w:val="left"/>
            </w:pPr>
            <w:r>
              <w:rPr>
                <w:sz w:val="20"/>
                <w:szCs w:val="20"/>
              </w:rPr>
              <w:t xml:space="preserve">Existe algum tipo de contenção? Se sim, que tipo (estacas justapostas, parede diafragma, parede de </w:t>
            </w:r>
            <w:proofErr w:type="gramStart"/>
            <w:r>
              <w:rPr>
                <w:sz w:val="20"/>
                <w:szCs w:val="20"/>
              </w:rPr>
              <w:t>concreto, etc.</w:t>
            </w:r>
            <w:proofErr w:type="gramEnd"/>
            <w:r>
              <w:rPr>
                <w:sz w:val="20"/>
                <w:szCs w:val="20"/>
              </w:rPr>
              <w:t>)?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F5A78" w14:textId="38727916" w:rsidR="00F51386" w:rsidRDefault="00BD1238">
            <w:pPr>
              <w:widowControl w:val="0"/>
              <w:spacing w:line="240" w:lineRule="auto"/>
              <w:jc w:val="both"/>
            </w:pPr>
            <w:r>
              <w:t>Sim, parede de concreto no subsolo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E996A" w14:textId="25B2F70D" w:rsidR="00F51386" w:rsidRDefault="00ED309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Dayana Leci</w:t>
            </w: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06009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01F675CB" w14:textId="77777777">
        <w:trPr>
          <w:trHeight w:val="844"/>
        </w:trPr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61331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B2BF8" w14:textId="77777777" w:rsidR="00F51386" w:rsidRDefault="00566804">
            <w:pPr>
              <w:widowControl w:val="0"/>
              <w:spacing w:after="240" w:line="240" w:lineRule="auto"/>
              <w:jc w:val="left"/>
            </w:pPr>
            <w:r>
              <w:rPr>
                <w:sz w:val="20"/>
                <w:szCs w:val="20"/>
              </w:rPr>
              <w:t>Qual tipo de fundação (estaca hélice continua, estaca raiz, sapata)? Se possuírem sondagem do terreno, encaminhar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2BBE2" w14:textId="4494F745" w:rsidR="00F51386" w:rsidRDefault="00BD1238">
            <w:pPr>
              <w:widowControl w:val="0"/>
              <w:spacing w:line="240" w:lineRule="auto"/>
              <w:jc w:val="both"/>
            </w:pPr>
            <w:r>
              <w:t xml:space="preserve">Não possuímos sondagem ainda, apenas o estudo hidrogeológico </w:t>
            </w:r>
            <w:proofErr w:type="gramStart"/>
            <w:r>
              <w:t>( até</w:t>
            </w:r>
            <w:proofErr w:type="gramEnd"/>
            <w:r>
              <w:t xml:space="preserve"> 10 m de profundidade +-)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EB16F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9AB1F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63C7F3EF" w14:textId="77777777">
        <w:trPr>
          <w:trHeight w:val="864"/>
        </w:trPr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1A2B1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B581D" w14:textId="77777777" w:rsidR="00F51386" w:rsidRDefault="00566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Estrutura de concreto armado ou protendido? Possuem </w:t>
            </w:r>
            <w:proofErr w:type="spellStart"/>
            <w:r>
              <w:t>pré</w:t>
            </w:r>
            <w:proofErr w:type="spellEnd"/>
            <w:r>
              <w:t xml:space="preserve">-estudo da estrutura? Qual </w:t>
            </w:r>
            <w:proofErr w:type="spellStart"/>
            <w:r>
              <w:t>fck</w:t>
            </w:r>
            <w:proofErr w:type="spellEnd"/>
            <w:r>
              <w:t xml:space="preserve"> desejado para o concreto?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2C06" w14:textId="4C77B4D6" w:rsidR="00F51386" w:rsidRDefault="00BD1238">
            <w:pPr>
              <w:widowControl w:val="0"/>
              <w:spacing w:line="240" w:lineRule="auto"/>
              <w:jc w:val="both"/>
            </w:pPr>
            <w:r>
              <w:t>Protendido, sim possui estudo. 45fck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5B3B4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BCBD7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2FC287B7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60958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12F8F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A laje será maciça ou terá algum enchimento?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A82CD" w14:textId="0253D15C" w:rsidR="00F51386" w:rsidRDefault="00BD1238">
            <w:pPr>
              <w:widowControl w:val="0"/>
              <w:spacing w:line="240" w:lineRule="auto"/>
              <w:jc w:val="both"/>
            </w:pPr>
            <w:r>
              <w:t>Ver projeto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8C411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B8F7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789EE4D8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D42DB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AC16C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 xml:space="preserve">Fechamento em bloco cerâmico ou </w:t>
            </w:r>
            <w:proofErr w:type="spellStart"/>
            <w:r>
              <w:t>drywall</w:t>
            </w:r>
            <w:proofErr w:type="spellEnd"/>
            <w:r>
              <w:t>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B1B5B" w14:textId="6EFEE276" w:rsidR="00F51386" w:rsidRDefault="00BD1238">
            <w:pPr>
              <w:widowControl w:val="0"/>
              <w:spacing w:line="240" w:lineRule="auto"/>
              <w:jc w:val="both"/>
            </w:pPr>
            <w:proofErr w:type="spellStart"/>
            <w:r>
              <w:t>Drywall</w:t>
            </w:r>
            <w:proofErr w:type="spellEnd"/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56B11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95280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30530296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257D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0D8FE" w14:textId="77777777" w:rsidR="00F51386" w:rsidRDefault="00566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Aplicação de bloco </w:t>
            </w:r>
            <w:proofErr w:type="spellStart"/>
            <w:r>
              <w:t>sical</w:t>
            </w:r>
            <w:proofErr w:type="spellEnd"/>
            <w:r>
              <w:t xml:space="preserve"> na região das escadas?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1650A" w14:textId="4CB123E6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Sim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F62A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998AE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67D03FBE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6F0E2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3F760" w14:textId="77777777" w:rsidR="00F51386" w:rsidRDefault="00566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Forro em gesso mineral ou acartonado? Aplicação em todos os ambientes ou apenas banheiros?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5FFA7" w14:textId="024906A7" w:rsidR="00F51386" w:rsidRDefault="00BD1238">
            <w:pPr>
              <w:widowControl w:val="0"/>
              <w:spacing w:line="240" w:lineRule="auto"/>
              <w:jc w:val="both"/>
            </w:pPr>
            <w:r>
              <w:t>Acartonado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DAB71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6FEF7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4DC79E7C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A3929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FAB44" w14:textId="77777777" w:rsidR="00F51386" w:rsidRDefault="00566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Reboco convencional ou projetado? Virado em obra, industrial ou usinado?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A3395" w14:textId="33C967A6" w:rsidR="00F51386" w:rsidRDefault="00BD1238" w:rsidP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Interno: argamassa estabilizada usinada</w:t>
            </w:r>
            <w:r>
              <w:br/>
              <w:t xml:space="preserve">Externo: Convencional batido 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9B9D7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B375B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08A0BD5D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7E1C5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D43E4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Contrapiso convencional ou projetado? Tipo da argamassa?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26F73" w14:textId="190FA136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Farofa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5EBA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0D824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3D364259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D5BEC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C3CFB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 xml:space="preserve">Tipo de acabamento em garagens (piso polido, pintura </w:t>
            </w:r>
            <w:proofErr w:type="gramStart"/>
            <w:r>
              <w:t>epóxi, etc.</w:t>
            </w:r>
            <w:proofErr w:type="gramEnd"/>
            <w:r>
              <w:t>)?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C57A0" w14:textId="38BE85A7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Pintura Epóxi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A8B49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E5A98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2D54F245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C34F5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89909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Aplicação de manta acústicas em laje de áreas privativas?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3B5AD" w14:textId="72040C56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Sim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D8BA9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395C2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677D1B2C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F0B2C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C631D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Qual padrão dos revestimentos cerâmicos em pisos e paredes das áreas privativas e comuns? (padrão e tamanho de placas)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317FD" w14:textId="2ADE38C3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Provavelmente será um piso especial </w:t>
            </w:r>
            <w:proofErr w:type="spellStart"/>
            <w:r>
              <w:t>ex</w:t>
            </w:r>
            <w:proofErr w:type="spellEnd"/>
            <w:r>
              <w:t xml:space="preserve">: pedra rustica em cacos. Na área intima madeira </w:t>
            </w:r>
            <w:proofErr w:type="spellStart"/>
            <w:r>
              <w:t>engenheirada</w:t>
            </w:r>
            <w:proofErr w:type="spellEnd"/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C378C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F2C4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70B89419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85C3F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7C0FE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 xml:space="preserve">Qual o padrão de revestimento nos caminhos comuns de área externa? </w:t>
            </w:r>
            <w:proofErr w:type="spellStart"/>
            <w:r>
              <w:t>Paver</w:t>
            </w:r>
            <w:proofErr w:type="spellEnd"/>
            <w:r>
              <w:t xml:space="preserve">, </w:t>
            </w:r>
            <w:proofErr w:type="spellStart"/>
            <w:r>
              <w:t>fulget</w:t>
            </w:r>
            <w:proofErr w:type="spellEnd"/>
            <w:r>
              <w:t>, cerâmico, madeira?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9D87" w14:textId="61DCF548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proofErr w:type="spellStart"/>
            <w:r>
              <w:t>fulget</w:t>
            </w:r>
            <w:proofErr w:type="spellEnd"/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F01EF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A0902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Data</w:t>
            </w:r>
          </w:p>
        </w:tc>
      </w:tr>
      <w:tr w:rsidR="00F51386" w14:paraId="1857948B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68561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7D5A6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Deck e área de piscina em madeira ou cerâmico?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BFB14" w14:textId="0D78E144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Deck nos </w:t>
            </w:r>
            <w:proofErr w:type="spellStart"/>
            <w:r>
              <w:t>rooftops</w:t>
            </w:r>
            <w:proofErr w:type="spellEnd"/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BE378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224BA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Data</w:t>
            </w:r>
          </w:p>
        </w:tc>
      </w:tr>
      <w:tr w:rsidR="00F51386" w14:paraId="62EB52AC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A48F9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664E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Execução de piso vinílico ou laminado em quartos?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77CE6" w14:textId="3FEBCF75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Madeira </w:t>
            </w:r>
            <w:proofErr w:type="spellStart"/>
            <w:r>
              <w:t>engenheirada</w:t>
            </w:r>
            <w:proofErr w:type="spellEnd"/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F7718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8B101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2F0F3E02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F6C1E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3C0B8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Rodapé em poliestireno, porcelanato ou MDF?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53C92" w14:textId="485F34B5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Rodapé negativo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6BD5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28618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66800351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A8CCB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83F2E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Escadas com previsão de pintura ou cerâmico?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CB63B" w14:textId="216C8E89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Pintura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7CC34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1A767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Data</w:t>
            </w:r>
          </w:p>
        </w:tc>
      </w:tr>
      <w:tr w:rsidR="00F51386" w14:paraId="465C61BD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C1FA7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732B7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 xml:space="preserve">Qual a altura prevista para os lagos/espelhos d’agua? 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189A5" w14:textId="75F84F36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20-30cm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A5FBF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8164D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Data</w:t>
            </w:r>
          </w:p>
        </w:tc>
      </w:tr>
      <w:tr w:rsidR="00F51386" w14:paraId="304CD568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E5A5D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D7F4B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Linha de esquadrias 25 ou 32mm?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95476" w14:textId="535F02A6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proofErr w:type="spellStart"/>
            <w:r>
              <w:t>slin</w:t>
            </w:r>
            <w:proofErr w:type="spellEnd"/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A0224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0FFA9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7847E8C2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3B68C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EE271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Padrão de portas de madeira (laqueada ou pintura convencional)?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1CAC4" w14:textId="2608522B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Laca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C8026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D519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3DE3747E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96205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24A48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Fechadura eletrônica em portas de entrada dos apartamentos?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89EBA" w14:textId="73E30DEA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Sim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DEEA2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88503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7C31BF25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8ECA6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B8534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Existe alguma definição de acabamento de fachadas? Textura, pastilha, pintura?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2011F" w14:textId="041E0D82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Concreto aparente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1C4F2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D6B14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6A76552E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EE954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9EACB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Previsão de acabamentos especiais? ACM, molduras? Se possuírem imagens comerciais, encaminhar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15F30" w14:textId="3BFF6457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Caves, paredes inclinadas, cubos de vidro nas caves, pilares de pedra maciça nas sacadas.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D8E94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38AF2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5A06182D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EBBDF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A4502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Entrega de mobiliário e louças completo em áreas comuns?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64641" w14:textId="208CD8F4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Sim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1EDFF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44D4C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14D43B40" w14:textId="77777777">
        <w:trPr>
          <w:trHeight w:val="1050"/>
        </w:trPr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A5FB3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62F57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Entrega de louças e metais completos em apartamentos ou apenas bacia sanitária e acabamentos de registro?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30A3B" w14:textId="0EE326EB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Nada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C2305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84964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0F721DA6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1C963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7AB36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Alguma especificidade nos tipos de instalações? Previsão de infraestrutura para aquecimento a gás?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02510" w14:textId="71CE267F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Sim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AA69D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699AC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5D409FA5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82BB2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10819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Previsão de infraestrutura de ar-condicionado? Entrega de ar-condicionado em áreas comuns?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05A4C" w14:textId="199AD055" w:rsidR="00F51386" w:rsidRDefault="00BD1238">
            <w:pPr>
              <w:widowControl w:val="0"/>
              <w:spacing w:line="240" w:lineRule="auto"/>
              <w:jc w:val="both"/>
            </w:pPr>
            <w:r>
              <w:t xml:space="preserve">Sim, sim. 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4E213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1C789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2368C8C3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964B8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9B047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Previsão de infraestrutura para carro elétrico? Se sim, quantas vagas?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C4792" w14:textId="5F7EF44B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Sim, considerar 1 infra + dispositivo por apto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27338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B1A9D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72D44B45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9E82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FA783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Piscinas aquecidas?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A0E99" w14:textId="735B3D1D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Sim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F04C3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66603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28C8A57D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8802A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9ACE4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Churrasqueiras à carvão?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A744E" w14:textId="110C5BCD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Sim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A723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4922D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226513C5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165CE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B6EEB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Previsão de gerador? subestação?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B1A78" w14:textId="29869DBE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Sim, </w:t>
            </w:r>
            <w:r w:rsidR="00ED3092">
              <w:t>não.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3330E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A622C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60861018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4219E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A74F5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Mão de obra para execução própria ou terceirizada?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58436" w14:textId="2CE9965C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Terceirizada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E0813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88F82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0367B574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44675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FC149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 xml:space="preserve">Possuem algum equipamento próprio que será utilizado nessa obra (cremalheira, grua, veículo de </w:t>
            </w:r>
            <w:proofErr w:type="gramStart"/>
            <w:r>
              <w:t>apoio, etc.</w:t>
            </w:r>
            <w:proofErr w:type="gramEnd"/>
            <w:r>
              <w:t>)?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6CBA3" w14:textId="74C79E41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cremalheira, grua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EF5F1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E1490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0B8724DB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8CE26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96BAF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Elevador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4F749" w14:textId="1FB551D9" w:rsidR="00F51386" w:rsidRDefault="00BD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Sim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F75C6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606FF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  <w:tr w:rsidR="00F51386" w14:paraId="6E748D55" w14:textId="77777777"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8C38" w14:textId="77777777" w:rsidR="00F51386" w:rsidRDefault="005668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ORÇAMENTO</w:t>
            </w:r>
          </w:p>
        </w:tc>
        <w:tc>
          <w:tcPr>
            <w:tcW w:w="11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9360E" w14:textId="77777777" w:rsidR="00F51386" w:rsidRDefault="00566804">
            <w:pPr>
              <w:widowControl w:val="0"/>
              <w:spacing w:line="240" w:lineRule="auto"/>
              <w:jc w:val="both"/>
            </w:pPr>
            <w:r>
              <w:t>Observações gerais</w:t>
            </w:r>
          </w:p>
        </w:tc>
        <w:tc>
          <w:tcPr>
            <w:tcW w:w="60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B9EA4" w14:textId="77777777" w:rsidR="00F51386" w:rsidRDefault="00F51386">
            <w:pPr>
              <w:widowControl w:val="0"/>
              <w:spacing w:line="240" w:lineRule="auto"/>
              <w:jc w:val="both"/>
            </w:pP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1AE1B" w14:textId="77777777" w:rsidR="00F51386" w:rsidRDefault="00F513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101F3" w14:textId="77777777" w:rsidR="00F51386" w:rsidRDefault="00566804">
            <w:pPr>
              <w:widowControl w:val="0"/>
              <w:spacing w:line="240" w:lineRule="auto"/>
              <w:jc w:val="center"/>
            </w:pPr>
            <w:r>
              <w:t>2023-09-05</w:t>
            </w:r>
          </w:p>
        </w:tc>
      </w:tr>
    </w:tbl>
    <w:p w14:paraId="085EEFB7" w14:textId="77777777" w:rsidR="00F51386" w:rsidRDefault="00F51386">
      <w:pPr>
        <w:jc w:val="left"/>
      </w:pPr>
    </w:p>
    <w:sectPr w:rsidR="00F51386">
      <w:pgSz w:w="23811" w:h="16838" w:orient="landscape"/>
      <w:pgMar w:top="283" w:right="283" w:bottom="283" w:left="28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386"/>
    <w:rsid w:val="002000B1"/>
    <w:rsid w:val="00477E39"/>
    <w:rsid w:val="00566804"/>
    <w:rsid w:val="007F0185"/>
    <w:rsid w:val="00BD1238"/>
    <w:rsid w:val="00ED3092"/>
    <w:rsid w:val="00F5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EC6E2"/>
  <w15:docId w15:val="{87509537-F73C-47B4-8893-D9E4F9D0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oppins" w:eastAsia="Poppins" w:hAnsi="Poppins" w:cs="Poppins"/>
        <w:sz w:val="22"/>
        <w:szCs w:val="22"/>
        <w:lang w:val="pt-BR" w:eastAsia="pt-BR" w:bidi="ar-SA"/>
      </w:rPr>
    </w:rPrDefault>
    <w:pPrDefault>
      <w:pPr>
        <w:spacing w:line="276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640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Michelle Oliveira</dc:creator>
  <cp:lastModifiedBy>Michelle Oliveira</cp:lastModifiedBy>
  <cp:revision>2</cp:revision>
  <dcterms:created xsi:type="dcterms:W3CDTF">2024-05-28T14:39:00Z</dcterms:created>
  <dcterms:modified xsi:type="dcterms:W3CDTF">2024-05-28T14:39:00Z</dcterms:modified>
</cp:coreProperties>
</file>