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D1248" w14:textId="77777777" w:rsidR="003534D0" w:rsidRPr="00606425" w:rsidRDefault="003534D0" w:rsidP="003534D0">
      <w:pPr>
        <w:spacing w:line="360" w:lineRule="auto"/>
        <w:rPr>
          <w:rFonts w:ascii="Wingdings" w:eastAsia="Times New Roman" w:hAnsi="Wingdings" w:cs="Times New Roman"/>
          <w:b/>
          <w:i/>
          <w:iCs/>
          <w:sz w:val="20"/>
          <w:szCs w:val="20"/>
          <w:u w:val="double"/>
        </w:rPr>
      </w:pPr>
      <w:r w:rsidRPr="00606425">
        <w:rPr>
          <w:rFonts w:ascii="Copperplate Gothic Bold" w:hAnsi="Copperplate Gothic Bold" w:cs="Courier New"/>
          <w:b/>
          <w:sz w:val="48"/>
          <w:u w:val="single"/>
        </w:rPr>
        <w:t>Learning Focus:</w:t>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333"/>
        <w:gridCol w:w="1081"/>
      </w:tblGrid>
      <w:tr w:rsidR="003534D0" w:rsidRPr="00FF1EDF" w14:paraId="30CFDCCF" w14:textId="77777777" w:rsidTr="00FF1EDF">
        <w:tc>
          <w:tcPr>
            <w:tcW w:w="9333" w:type="dxa"/>
          </w:tcPr>
          <w:p w14:paraId="68499EA1" w14:textId="77777777" w:rsidR="0053461F" w:rsidRPr="00FF1EDF" w:rsidRDefault="003534D0" w:rsidP="005F4F6E">
            <w:pPr>
              <w:spacing w:line="300" w:lineRule="auto"/>
              <w:rPr>
                <w:rFonts w:ascii="Copperplate Gothic Bold" w:hAnsi="Copperplate Gothic Bold"/>
                <w:bCs/>
                <w:sz w:val="20"/>
                <w:szCs w:val="20"/>
              </w:rPr>
            </w:pPr>
            <w:r w:rsidRPr="00FF1EDF">
              <w:rPr>
                <w:rFonts w:ascii="Copperplate Gothic Bold" w:hAnsi="Copperplate Gothic Bold"/>
                <w:bCs/>
                <w:sz w:val="20"/>
                <w:szCs w:val="20"/>
              </w:rPr>
              <w:t>9.1 DSE Compulsory Part Syllabus</w:t>
            </w:r>
          </w:p>
          <w:p w14:paraId="63A32B72" w14:textId="1DA4A80B" w:rsidR="003534D0" w:rsidRPr="00FF1EDF" w:rsidRDefault="0053461F" w:rsidP="005F4F6E">
            <w:pPr>
              <w:spacing w:line="300" w:lineRule="auto"/>
              <w:rPr>
                <w:rFonts w:ascii="Copperplate Gothic Bold" w:hAnsi="Copperplate Gothic Bold"/>
                <w:bCs/>
                <w:sz w:val="20"/>
                <w:szCs w:val="20"/>
              </w:rPr>
            </w:pPr>
            <w:r w:rsidRPr="00FF1EDF">
              <w:rPr>
                <w:rFonts w:asciiTheme="majorEastAsia" w:eastAsiaTheme="majorEastAsia" w:hAnsiTheme="majorEastAsia" w:hint="eastAsia"/>
                <w:bCs/>
                <w:sz w:val="20"/>
                <w:szCs w:val="20"/>
                <w:lang w:val="x-none"/>
              </w:rPr>
              <w:t xml:space="preserve"> </w:t>
            </w:r>
            <w:r w:rsidRPr="00FF1EDF">
              <w:rPr>
                <w:rFonts w:asciiTheme="majorEastAsia" w:eastAsiaTheme="majorEastAsia" w:hAnsiTheme="majorEastAsia"/>
                <w:bCs/>
                <w:sz w:val="20"/>
                <w:szCs w:val="20"/>
                <w:lang w:val="x-none"/>
              </w:rPr>
              <w:t xml:space="preserve">   </w:t>
            </w:r>
            <w:proofErr w:type="spellStart"/>
            <w:r w:rsidRPr="00FF1EDF">
              <w:rPr>
                <w:rFonts w:asciiTheme="majorEastAsia" w:eastAsiaTheme="majorEastAsia" w:hAnsiTheme="majorEastAsia"/>
                <w:bCs/>
                <w:sz w:val="20"/>
                <w:szCs w:val="20"/>
                <w:lang w:val="x-none"/>
              </w:rPr>
              <w:t>DSE必修部份課程</w:t>
            </w:r>
            <w:proofErr w:type="spellEnd"/>
            <w:r w:rsidR="003534D0" w:rsidRPr="00FF1EDF">
              <w:rPr>
                <w:rFonts w:ascii="Copperplate Gothic Bold" w:hAnsi="Copperplate Gothic Bold"/>
                <w:bCs/>
                <w:sz w:val="20"/>
                <w:szCs w:val="20"/>
                <w:lang w:val="x-none"/>
              </w:rPr>
              <w:t xml:space="preserve"> </w:t>
            </w:r>
          </w:p>
        </w:tc>
        <w:tc>
          <w:tcPr>
            <w:tcW w:w="1081" w:type="dxa"/>
          </w:tcPr>
          <w:p w14:paraId="05C6A5B6" w14:textId="77777777" w:rsidR="003534D0" w:rsidRPr="00FF1EDF" w:rsidRDefault="003534D0" w:rsidP="005F4F6E">
            <w:pPr>
              <w:spacing w:line="300" w:lineRule="auto"/>
              <w:rPr>
                <w:rFonts w:ascii="Copperplate Gothic Bold" w:hAnsi="Copperplate Gothic Bold"/>
                <w:bCs/>
                <w:sz w:val="20"/>
                <w:szCs w:val="20"/>
              </w:rPr>
            </w:pPr>
            <w:r w:rsidRPr="00FF1EDF">
              <w:rPr>
                <w:rFonts w:ascii="Copperplate Gothic Bold" w:hAnsi="Copperplate Gothic Bold"/>
                <w:bCs/>
                <w:sz w:val="20"/>
                <w:szCs w:val="20"/>
              </w:rPr>
              <w:t xml:space="preserve">P.1 </w:t>
            </w:r>
          </w:p>
        </w:tc>
      </w:tr>
      <w:tr w:rsidR="003534D0" w:rsidRPr="00FF1EDF" w14:paraId="55F1EB42" w14:textId="77777777" w:rsidTr="00FF1EDF">
        <w:tc>
          <w:tcPr>
            <w:tcW w:w="9333" w:type="dxa"/>
          </w:tcPr>
          <w:p w14:paraId="406ABEA7" w14:textId="77777777" w:rsidR="003534D0" w:rsidRPr="00FF1EDF" w:rsidRDefault="003534D0" w:rsidP="005F4F6E">
            <w:pPr>
              <w:spacing w:line="300" w:lineRule="auto"/>
              <w:rPr>
                <w:rFonts w:ascii="Copperplate Gothic Bold" w:hAnsi="Copperplate Gothic Bold"/>
                <w:bCs/>
                <w:sz w:val="20"/>
                <w:szCs w:val="20"/>
              </w:rPr>
            </w:pPr>
            <w:r w:rsidRPr="00FF1EDF">
              <w:rPr>
                <w:rFonts w:ascii="Copperplate Gothic Bold" w:hAnsi="Copperplate Gothic Bold"/>
                <w:bCs/>
                <w:sz w:val="20"/>
                <w:szCs w:val="20"/>
              </w:rPr>
              <w:t>9.2 Definition List</w:t>
            </w:r>
          </w:p>
          <w:p w14:paraId="3156B2B0" w14:textId="17D417E8" w:rsidR="0053461F" w:rsidRPr="00FF1EDF" w:rsidRDefault="0053461F" w:rsidP="005F4F6E">
            <w:pPr>
              <w:spacing w:line="300" w:lineRule="auto"/>
              <w:rPr>
                <w:rFonts w:asciiTheme="majorEastAsia" w:eastAsiaTheme="majorEastAsia" w:hAnsiTheme="majorEastAsia"/>
                <w:bCs/>
                <w:sz w:val="20"/>
                <w:szCs w:val="20"/>
                <w:lang w:val="x-none"/>
              </w:rPr>
            </w:pPr>
            <w:r w:rsidRPr="00FF1EDF">
              <w:rPr>
                <w:rFonts w:ascii="Copperplate Gothic Bold" w:hAnsi="Copperplate Gothic Bold" w:hint="eastAsia"/>
                <w:bCs/>
                <w:sz w:val="20"/>
                <w:szCs w:val="20"/>
              </w:rPr>
              <w:t xml:space="preserve"> </w:t>
            </w:r>
            <w:r w:rsidRPr="00FF1EDF">
              <w:rPr>
                <w:rFonts w:ascii="Copperplate Gothic Bold" w:hAnsi="Copperplate Gothic Bold"/>
                <w:bCs/>
                <w:sz w:val="20"/>
                <w:szCs w:val="20"/>
              </w:rPr>
              <w:t xml:space="preserve">   </w:t>
            </w:r>
            <w:r w:rsidRPr="00FF1EDF">
              <w:rPr>
                <w:rFonts w:asciiTheme="majorEastAsia" w:eastAsiaTheme="majorEastAsia" w:hAnsiTheme="majorEastAsia"/>
                <w:bCs/>
                <w:sz w:val="20"/>
                <w:szCs w:val="20"/>
                <w:lang w:val="x-none"/>
              </w:rPr>
              <w:t>定義列表</w:t>
            </w:r>
          </w:p>
        </w:tc>
        <w:tc>
          <w:tcPr>
            <w:tcW w:w="1081" w:type="dxa"/>
          </w:tcPr>
          <w:p w14:paraId="6611DA55" w14:textId="7B3661EB" w:rsidR="003534D0" w:rsidRPr="00FF1EDF" w:rsidRDefault="003534D0" w:rsidP="005F4F6E">
            <w:pPr>
              <w:spacing w:line="300" w:lineRule="auto"/>
              <w:rPr>
                <w:rFonts w:ascii="Copperplate Gothic Bold" w:hAnsi="Copperplate Gothic Bold"/>
                <w:bCs/>
                <w:sz w:val="20"/>
                <w:szCs w:val="20"/>
              </w:rPr>
            </w:pPr>
            <w:r w:rsidRPr="00FF1EDF">
              <w:rPr>
                <w:rFonts w:ascii="Copperplate Gothic Bold" w:hAnsi="Copperplate Gothic Bold"/>
                <w:bCs/>
                <w:sz w:val="20"/>
                <w:szCs w:val="20"/>
              </w:rPr>
              <w:t>P.</w:t>
            </w:r>
            <w:r w:rsidR="00D149DE" w:rsidRPr="00FF1EDF">
              <w:rPr>
                <w:rFonts w:ascii="Copperplate Gothic Bold" w:hAnsi="Copperplate Gothic Bold"/>
                <w:bCs/>
                <w:sz w:val="20"/>
                <w:szCs w:val="20"/>
              </w:rPr>
              <w:t>3</w:t>
            </w:r>
          </w:p>
        </w:tc>
      </w:tr>
      <w:tr w:rsidR="003534D0" w:rsidRPr="00FF1EDF" w14:paraId="68CA54AB" w14:textId="77777777" w:rsidTr="00FF1EDF">
        <w:tc>
          <w:tcPr>
            <w:tcW w:w="9333" w:type="dxa"/>
          </w:tcPr>
          <w:p w14:paraId="7E3F23DB" w14:textId="77777777" w:rsidR="003534D0" w:rsidRPr="00FF1EDF" w:rsidRDefault="003534D0" w:rsidP="005F4F6E">
            <w:pPr>
              <w:spacing w:line="300" w:lineRule="auto"/>
              <w:rPr>
                <w:rFonts w:ascii="Copperplate Gothic Bold" w:hAnsi="Copperplate Gothic Bold"/>
                <w:bCs/>
                <w:sz w:val="20"/>
                <w:szCs w:val="20"/>
              </w:rPr>
            </w:pPr>
            <w:r w:rsidRPr="00FF1EDF">
              <w:rPr>
                <w:rFonts w:ascii="Copperplate Gothic Bold" w:hAnsi="Copperplate Gothic Bold"/>
                <w:bCs/>
                <w:sz w:val="20"/>
                <w:szCs w:val="20"/>
              </w:rPr>
              <w:t>9.3 Production in Long Run and Short Run</w:t>
            </w:r>
          </w:p>
          <w:p w14:paraId="3CDB30E6" w14:textId="5EFB7441" w:rsidR="0053461F" w:rsidRPr="00FF1EDF" w:rsidRDefault="0053461F" w:rsidP="005F4F6E">
            <w:pPr>
              <w:spacing w:line="300" w:lineRule="auto"/>
              <w:rPr>
                <w:rFonts w:ascii="Copperplate Gothic Bold" w:hAnsi="Copperplate Gothic Bold"/>
                <w:bCs/>
                <w:sz w:val="20"/>
                <w:szCs w:val="20"/>
                <w:lang w:val="x-none"/>
              </w:rPr>
            </w:pPr>
            <w:r w:rsidRPr="00FF1EDF">
              <w:rPr>
                <w:rFonts w:ascii="Copperplate Gothic Bold" w:hAnsi="Copperplate Gothic Bold" w:hint="eastAsia"/>
                <w:bCs/>
                <w:sz w:val="20"/>
                <w:szCs w:val="20"/>
              </w:rPr>
              <w:t xml:space="preserve"> </w:t>
            </w:r>
            <w:r w:rsidRPr="00FF1EDF">
              <w:rPr>
                <w:rFonts w:ascii="Copperplate Gothic Bold" w:hAnsi="Copperplate Gothic Bold"/>
                <w:bCs/>
                <w:sz w:val="20"/>
                <w:szCs w:val="20"/>
              </w:rPr>
              <w:t xml:space="preserve">   </w:t>
            </w:r>
            <w:r w:rsidRPr="00FF1EDF">
              <w:rPr>
                <w:rFonts w:ascii="Copperplate Gothic Bold" w:hAnsi="Copperplate Gothic Bold"/>
                <w:bCs/>
                <w:sz w:val="20"/>
                <w:szCs w:val="20"/>
                <w:lang w:val="x-none"/>
              </w:rPr>
              <w:t>長期生產與短期生產</w:t>
            </w:r>
          </w:p>
        </w:tc>
        <w:tc>
          <w:tcPr>
            <w:tcW w:w="1081" w:type="dxa"/>
          </w:tcPr>
          <w:p w14:paraId="3FEFACF0" w14:textId="6FAD9279" w:rsidR="003534D0" w:rsidRPr="00FF1EDF" w:rsidRDefault="003534D0" w:rsidP="005F4F6E">
            <w:pPr>
              <w:spacing w:line="300" w:lineRule="auto"/>
              <w:rPr>
                <w:rFonts w:ascii="Copperplate Gothic Bold" w:hAnsi="Copperplate Gothic Bold"/>
                <w:bCs/>
                <w:sz w:val="20"/>
                <w:szCs w:val="20"/>
              </w:rPr>
            </w:pPr>
            <w:r w:rsidRPr="00FF1EDF">
              <w:rPr>
                <w:rFonts w:ascii="Copperplate Gothic Bold" w:hAnsi="Copperplate Gothic Bold"/>
                <w:bCs/>
                <w:sz w:val="20"/>
                <w:szCs w:val="20"/>
              </w:rPr>
              <w:t>P.</w:t>
            </w:r>
            <w:r w:rsidR="00E014D1" w:rsidRPr="00FF1EDF">
              <w:rPr>
                <w:rFonts w:ascii="Copperplate Gothic Bold" w:hAnsi="Copperplate Gothic Bold"/>
                <w:bCs/>
                <w:sz w:val="20"/>
                <w:szCs w:val="20"/>
              </w:rPr>
              <w:t>5</w:t>
            </w:r>
          </w:p>
        </w:tc>
      </w:tr>
      <w:tr w:rsidR="003534D0" w:rsidRPr="00FF1EDF" w14:paraId="0F7B296C" w14:textId="77777777" w:rsidTr="00FF1EDF">
        <w:tc>
          <w:tcPr>
            <w:tcW w:w="9333" w:type="dxa"/>
          </w:tcPr>
          <w:p w14:paraId="132507EA" w14:textId="77777777" w:rsidR="003534D0" w:rsidRPr="00FF1EDF" w:rsidRDefault="003534D0" w:rsidP="005F4F6E">
            <w:pPr>
              <w:spacing w:line="300" w:lineRule="auto"/>
              <w:rPr>
                <w:rFonts w:ascii="Copperplate Gothic Bold" w:hAnsi="Copperplate Gothic Bold"/>
                <w:bCs/>
                <w:sz w:val="20"/>
                <w:szCs w:val="20"/>
              </w:rPr>
            </w:pPr>
            <w:r w:rsidRPr="00FF1EDF">
              <w:rPr>
                <w:rFonts w:ascii="Copperplate Gothic Bold" w:hAnsi="Copperplate Gothic Bold"/>
                <w:bCs/>
                <w:sz w:val="20"/>
                <w:szCs w:val="20"/>
              </w:rPr>
              <w:t>9.4 Law of Diminishing Marginal Return</w:t>
            </w:r>
          </w:p>
          <w:p w14:paraId="351F0A06" w14:textId="578A29E0" w:rsidR="0053461F" w:rsidRPr="00FF1EDF" w:rsidRDefault="0053461F" w:rsidP="005F4F6E">
            <w:pPr>
              <w:spacing w:line="300" w:lineRule="auto"/>
              <w:rPr>
                <w:rFonts w:asciiTheme="majorEastAsia" w:eastAsiaTheme="majorEastAsia" w:hAnsiTheme="majorEastAsia"/>
                <w:bCs/>
                <w:sz w:val="20"/>
                <w:szCs w:val="20"/>
                <w:lang w:val="x-none"/>
              </w:rPr>
            </w:pPr>
            <w:r w:rsidRPr="00FF1EDF">
              <w:rPr>
                <w:rFonts w:ascii="Copperplate Gothic Bold" w:hAnsi="Copperplate Gothic Bold" w:hint="eastAsia"/>
                <w:bCs/>
                <w:sz w:val="20"/>
                <w:szCs w:val="20"/>
              </w:rPr>
              <w:t xml:space="preserve"> </w:t>
            </w:r>
            <w:r w:rsidRPr="00FF1EDF">
              <w:rPr>
                <w:rFonts w:ascii="Copperplate Gothic Bold" w:hAnsi="Copperplate Gothic Bold"/>
                <w:bCs/>
                <w:sz w:val="20"/>
                <w:szCs w:val="20"/>
              </w:rPr>
              <w:t xml:space="preserve">   </w:t>
            </w:r>
            <w:r w:rsidRPr="00FF1EDF">
              <w:rPr>
                <w:rFonts w:asciiTheme="majorEastAsia" w:eastAsiaTheme="majorEastAsia" w:hAnsiTheme="majorEastAsia"/>
                <w:bCs/>
                <w:sz w:val="20"/>
                <w:szCs w:val="20"/>
                <w:lang w:val="x-none"/>
              </w:rPr>
              <w:t>邊際回報遞減定律</w:t>
            </w:r>
          </w:p>
        </w:tc>
        <w:tc>
          <w:tcPr>
            <w:tcW w:w="1081" w:type="dxa"/>
          </w:tcPr>
          <w:p w14:paraId="02D06339" w14:textId="56E9C4C5" w:rsidR="003534D0" w:rsidRPr="00FF1EDF" w:rsidRDefault="003534D0" w:rsidP="005F4F6E">
            <w:pPr>
              <w:spacing w:line="300" w:lineRule="auto"/>
              <w:rPr>
                <w:rFonts w:ascii="Copperplate Gothic Bold" w:hAnsi="Copperplate Gothic Bold"/>
                <w:bCs/>
                <w:sz w:val="20"/>
                <w:szCs w:val="20"/>
              </w:rPr>
            </w:pPr>
            <w:r w:rsidRPr="00FF1EDF">
              <w:rPr>
                <w:rFonts w:ascii="Copperplate Gothic Bold" w:hAnsi="Copperplate Gothic Bold"/>
                <w:bCs/>
                <w:sz w:val="20"/>
                <w:szCs w:val="20"/>
              </w:rPr>
              <w:t>P.</w:t>
            </w:r>
            <w:r w:rsidR="0079519E" w:rsidRPr="00FF1EDF">
              <w:rPr>
                <w:rFonts w:ascii="Copperplate Gothic Bold" w:hAnsi="Copperplate Gothic Bold"/>
                <w:bCs/>
                <w:sz w:val="20"/>
                <w:szCs w:val="20"/>
              </w:rPr>
              <w:t>6</w:t>
            </w:r>
          </w:p>
        </w:tc>
      </w:tr>
      <w:tr w:rsidR="003534D0" w:rsidRPr="00FF1EDF" w14:paraId="6C8445FB" w14:textId="77777777" w:rsidTr="00FF1EDF">
        <w:tc>
          <w:tcPr>
            <w:tcW w:w="9333" w:type="dxa"/>
          </w:tcPr>
          <w:p w14:paraId="32A4335E" w14:textId="77777777" w:rsidR="003534D0" w:rsidRPr="00FF1EDF" w:rsidRDefault="003534D0" w:rsidP="005F4F6E">
            <w:pPr>
              <w:spacing w:line="300" w:lineRule="auto"/>
              <w:rPr>
                <w:rFonts w:ascii="Copperplate Gothic Bold" w:hAnsi="Copperplate Gothic Bold"/>
                <w:bCs/>
                <w:sz w:val="20"/>
                <w:szCs w:val="20"/>
              </w:rPr>
            </w:pPr>
            <w:r w:rsidRPr="00FF1EDF">
              <w:rPr>
                <w:rFonts w:ascii="Copperplate Gothic Bold" w:hAnsi="Copperplate Gothic Bold"/>
                <w:bCs/>
                <w:sz w:val="20"/>
                <w:szCs w:val="20"/>
              </w:rPr>
              <w:t>9.5 Input-output Relationship in Short Run</w:t>
            </w:r>
          </w:p>
          <w:p w14:paraId="02F0D20E" w14:textId="2396873F" w:rsidR="0053461F" w:rsidRPr="00FF1EDF" w:rsidRDefault="0053461F" w:rsidP="005F4F6E">
            <w:pPr>
              <w:spacing w:line="300" w:lineRule="auto"/>
              <w:rPr>
                <w:rFonts w:ascii="Copperplate Gothic Bold" w:hAnsi="Copperplate Gothic Bold"/>
                <w:bCs/>
                <w:sz w:val="20"/>
                <w:szCs w:val="20"/>
                <w:lang w:val="x-none"/>
              </w:rPr>
            </w:pPr>
            <w:r w:rsidRPr="00FF1EDF">
              <w:rPr>
                <w:rFonts w:ascii="Copperplate Gothic Bold" w:hAnsi="Copperplate Gothic Bold" w:hint="eastAsia"/>
                <w:bCs/>
                <w:sz w:val="20"/>
                <w:szCs w:val="20"/>
              </w:rPr>
              <w:t xml:space="preserve"> </w:t>
            </w:r>
            <w:r w:rsidRPr="00FF1EDF">
              <w:rPr>
                <w:rFonts w:ascii="Copperplate Gothic Bold" w:hAnsi="Copperplate Gothic Bold"/>
                <w:bCs/>
                <w:sz w:val="20"/>
                <w:szCs w:val="20"/>
              </w:rPr>
              <w:t xml:space="preserve">  </w:t>
            </w:r>
            <w:r w:rsidRPr="00FF1EDF">
              <w:rPr>
                <w:rFonts w:ascii="Copperplate Gothic Bold" w:hAnsi="Copperplate Gothic Bold" w:hint="eastAsia"/>
                <w:bCs/>
                <w:sz w:val="20"/>
                <w:szCs w:val="20"/>
                <w:lang w:val="x-none"/>
              </w:rPr>
              <w:t xml:space="preserve"> </w:t>
            </w:r>
            <w:r w:rsidRPr="00FF1EDF">
              <w:rPr>
                <w:rFonts w:ascii="Copperplate Gothic Bold" w:hAnsi="Copperplate Gothic Bold"/>
                <w:bCs/>
                <w:sz w:val="20"/>
                <w:szCs w:val="20"/>
                <w:lang w:val="x-none"/>
              </w:rPr>
              <w:t>短期的投入產出關係</w:t>
            </w:r>
          </w:p>
        </w:tc>
        <w:tc>
          <w:tcPr>
            <w:tcW w:w="1081" w:type="dxa"/>
          </w:tcPr>
          <w:p w14:paraId="6BB727F1" w14:textId="612EA90F" w:rsidR="003534D0" w:rsidRPr="00FF1EDF" w:rsidRDefault="003534D0" w:rsidP="005F4F6E">
            <w:pPr>
              <w:spacing w:line="300" w:lineRule="auto"/>
              <w:rPr>
                <w:rFonts w:ascii="Copperplate Gothic Bold" w:hAnsi="Copperplate Gothic Bold"/>
                <w:bCs/>
                <w:sz w:val="20"/>
                <w:szCs w:val="20"/>
              </w:rPr>
            </w:pPr>
            <w:r w:rsidRPr="00FF1EDF">
              <w:rPr>
                <w:rFonts w:ascii="Copperplate Gothic Bold" w:hAnsi="Copperplate Gothic Bold"/>
                <w:bCs/>
                <w:sz w:val="20"/>
                <w:szCs w:val="20"/>
              </w:rPr>
              <w:t>P.</w:t>
            </w:r>
            <w:r w:rsidR="0079519E" w:rsidRPr="00FF1EDF">
              <w:rPr>
                <w:rFonts w:ascii="Copperplate Gothic Bold" w:hAnsi="Copperplate Gothic Bold"/>
                <w:bCs/>
                <w:sz w:val="20"/>
                <w:szCs w:val="20"/>
              </w:rPr>
              <w:t>9</w:t>
            </w:r>
          </w:p>
        </w:tc>
      </w:tr>
      <w:tr w:rsidR="003534D0" w:rsidRPr="00FF1EDF" w14:paraId="035F1E11" w14:textId="77777777" w:rsidTr="00FF1EDF">
        <w:tc>
          <w:tcPr>
            <w:tcW w:w="9333" w:type="dxa"/>
          </w:tcPr>
          <w:p w14:paraId="0B01EA4D" w14:textId="77777777" w:rsidR="003534D0" w:rsidRPr="00FF1EDF" w:rsidRDefault="003534D0" w:rsidP="005F4F6E">
            <w:pPr>
              <w:spacing w:line="300" w:lineRule="auto"/>
              <w:rPr>
                <w:rFonts w:ascii="Copperplate Gothic Bold" w:hAnsi="Copperplate Gothic Bold"/>
                <w:bCs/>
                <w:sz w:val="20"/>
                <w:szCs w:val="20"/>
              </w:rPr>
            </w:pPr>
            <w:r w:rsidRPr="00FF1EDF">
              <w:rPr>
                <w:rFonts w:ascii="Copperplate Gothic Bold" w:hAnsi="Copperplate Gothic Bold"/>
                <w:bCs/>
                <w:sz w:val="20"/>
                <w:szCs w:val="20"/>
              </w:rPr>
              <w:t>9.6 Production in Long Run</w:t>
            </w:r>
          </w:p>
          <w:p w14:paraId="297DA1A6" w14:textId="4B0BE04E" w:rsidR="0053461F" w:rsidRPr="00FF1EDF" w:rsidRDefault="0053461F" w:rsidP="005F4F6E">
            <w:pPr>
              <w:spacing w:line="300" w:lineRule="auto"/>
              <w:rPr>
                <w:rFonts w:asciiTheme="majorEastAsia" w:eastAsiaTheme="majorEastAsia" w:hAnsiTheme="majorEastAsia"/>
                <w:bCs/>
                <w:sz w:val="20"/>
                <w:szCs w:val="20"/>
                <w:lang w:val="x-none"/>
              </w:rPr>
            </w:pPr>
            <w:r w:rsidRPr="00FF1EDF">
              <w:rPr>
                <w:rFonts w:ascii="Copperplate Gothic Bold" w:hAnsi="Copperplate Gothic Bold" w:hint="eastAsia"/>
                <w:bCs/>
                <w:sz w:val="20"/>
                <w:szCs w:val="20"/>
              </w:rPr>
              <w:t xml:space="preserve"> </w:t>
            </w:r>
            <w:r w:rsidRPr="00FF1EDF">
              <w:rPr>
                <w:rFonts w:ascii="Copperplate Gothic Bold" w:hAnsi="Copperplate Gothic Bold"/>
                <w:bCs/>
                <w:sz w:val="20"/>
                <w:szCs w:val="20"/>
              </w:rPr>
              <w:t xml:space="preserve">   </w:t>
            </w:r>
            <w:r w:rsidRPr="00FF1EDF">
              <w:rPr>
                <w:rFonts w:asciiTheme="majorEastAsia" w:eastAsiaTheme="majorEastAsia" w:hAnsiTheme="majorEastAsia"/>
                <w:bCs/>
                <w:sz w:val="20"/>
                <w:szCs w:val="20"/>
                <w:lang w:val="x-none"/>
              </w:rPr>
              <w:t>長期生產</w:t>
            </w:r>
          </w:p>
        </w:tc>
        <w:tc>
          <w:tcPr>
            <w:tcW w:w="1081" w:type="dxa"/>
          </w:tcPr>
          <w:p w14:paraId="53AF33B2" w14:textId="064F9BF0" w:rsidR="003534D0" w:rsidRPr="00FF1EDF" w:rsidRDefault="003534D0" w:rsidP="005F4F6E">
            <w:pPr>
              <w:spacing w:line="300" w:lineRule="auto"/>
              <w:rPr>
                <w:rFonts w:ascii="Copperplate Gothic Bold" w:hAnsi="Copperplate Gothic Bold"/>
                <w:bCs/>
                <w:sz w:val="20"/>
                <w:szCs w:val="20"/>
              </w:rPr>
            </w:pPr>
            <w:r w:rsidRPr="00FF1EDF">
              <w:rPr>
                <w:rFonts w:ascii="Copperplate Gothic Bold" w:hAnsi="Copperplate Gothic Bold"/>
                <w:bCs/>
                <w:sz w:val="20"/>
                <w:szCs w:val="20"/>
              </w:rPr>
              <w:t>P.</w:t>
            </w:r>
            <w:r w:rsidR="0079519E" w:rsidRPr="00FF1EDF">
              <w:rPr>
                <w:rFonts w:ascii="Copperplate Gothic Bold" w:hAnsi="Copperplate Gothic Bold"/>
                <w:bCs/>
                <w:sz w:val="20"/>
                <w:szCs w:val="20"/>
              </w:rPr>
              <w:t>10</w:t>
            </w:r>
          </w:p>
        </w:tc>
      </w:tr>
      <w:tr w:rsidR="003534D0" w:rsidRPr="00FF1EDF" w14:paraId="2FC98415" w14:textId="77777777" w:rsidTr="00FF1EDF">
        <w:tc>
          <w:tcPr>
            <w:tcW w:w="9333" w:type="dxa"/>
          </w:tcPr>
          <w:p w14:paraId="6B76CC20" w14:textId="2893A752" w:rsidR="003534D0" w:rsidRPr="00FF1EDF" w:rsidRDefault="003534D0" w:rsidP="003534D0">
            <w:pPr>
              <w:spacing w:line="300" w:lineRule="auto"/>
              <w:rPr>
                <w:rFonts w:ascii="Copperplate Gothic Bold" w:hAnsi="Copperplate Gothic Bold"/>
                <w:bCs/>
                <w:sz w:val="20"/>
                <w:szCs w:val="20"/>
              </w:rPr>
            </w:pPr>
            <w:r w:rsidRPr="00FF1EDF">
              <w:rPr>
                <w:rFonts w:ascii="Copperplate Gothic Bold" w:hAnsi="Copperplate Gothic Bold"/>
                <w:bCs/>
                <w:sz w:val="20"/>
                <w:szCs w:val="20"/>
              </w:rPr>
              <w:t>9.7 Internal &amp; External / Economi</w:t>
            </w:r>
            <w:r w:rsidR="00FD638E" w:rsidRPr="00FF1EDF">
              <w:rPr>
                <w:rFonts w:ascii="Copperplate Gothic Bold" w:hAnsi="Copperplate Gothic Bold"/>
                <w:bCs/>
                <w:sz w:val="20"/>
                <w:szCs w:val="20"/>
              </w:rPr>
              <w:t>e</w:t>
            </w:r>
            <w:r w:rsidRPr="00FF1EDF">
              <w:rPr>
                <w:rFonts w:ascii="Copperplate Gothic Bold" w:hAnsi="Copperplate Gothic Bold"/>
                <w:bCs/>
                <w:sz w:val="20"/>
                <w:szCs w:val="20"/>
              </w:rPr>
              <w:t>s &amp; Diseconomies</w:t>
            </w:r>
            <w:r w:rsidR="00FF1EDF">
              <w:rPr>
                <w:rFonts w:ascii="Copperplate Gothic Bold" w:hAnsi="Copperplate Gothic Bold"/>
                <w:bCs/>
                <w:sz w:val="20"/>
                <w:szCs w:val="20"/>
              </w:rPr>
              <w:t xml:space="preserve"> </w:t>
            </w:r>
            <w:r w:rsidRPr="00FF1EDF">
              <w:rPr>
                <w:rFonts w:ascii="Copperplate Gothic Bold" w:hAnsi="Copperplate Gothic Bold"/>
                <w:bCs/>
                <w:sz w:val="20"/>
                <w:szCs w:val="20"/>
              </w:rPr>
              <w:t xml:space="preserve">of Scale </w:t>
            </w:r>
          </w:p>
          <w:p w14:paraId="731122F4" w14:textId="1B434D69" w:rsidR="0053461F" w:rsidRPr="00FF1EDF" w:rsidRDefault="0053461F" w:rsidP="003534D0">
            <w:pPr>
              <w:spacing w:line="300" w:lineRule="auto"/>
              <w:rPr>
                <w:rFonts w:asciiTheme="majorEastAsia" w:eastAsiaTheme="majorEastAsia" w:hAnsiTheme="majorEastAsia"/>
                <w:bCs/>
                <w:sz w:val="20"/>
                <w:szCs w:val="20"/>
                <w:lang w:val="x-none"/>
              </w:rPr>
            </w:pPr>
            <w:r w:rsidRPr="00FF1EDF">
              <w:rPr>
                <w:rFonts w:ascii="Copperplate Gothic Bold" w:hAnsi="Copperplate Gothic Bold" w:hint="eastAsia"/>
                <w:bCs/>
                <w:sz w:val="20"/>
                <w:szCs w:val="20"/>
              </w:rPr>
              <w:t xml:space="preserve"> </w:t>
            </w:r>
            <w:r w:rsidRPr="00FF1EDF">
              <w:rPr>
                <w:rFonts w:ascii="Copperplate Gothic Bold" w:hAnsi="Copperplate Gothic Bold"/>
                <w:bCs/>
                <w:sz w:val="20"/>
                <w:szCs w:val="20"/>
              </w:rPr>
              <w:t xml:space="preserve">   </w:t>
            </w:r>
            <w:r w:rsidRPr="00FF1EDF">
              <w:rPr>
                <w:rFonts w:asciiTheme="majorEastAsia" w:eastAsiaTheme="majorEastAsia" w:hAnsiTheme="majorEastAsia"/>
                <w:bCs/>
                <w:sz w:val="20"/>
                <w:szCs w:val="20"/>
                <w:lang w:val="x-none"/>
              </w:rPr>
              <w:t>內部&amp;</w:t>
            </w:r>
            <w:proofErr w:type="spellStart"/>
            <w:r w:rsidRPr="00FF1EDF">
              <w:rPr>
                <w:rFonts w:asciiTheme="majorEastAsia" w:eastAsiaTheme="majorEastAsia" w:hAnsiTheme="majorEastAsia"/>
                <w:bCs/>
                <w:sz w:val="20"/>
                <w:szCs w:val="20"/>
                <w:lang w:val="x-none"/>
              </w:rPr>
              <w:t>外部</w:t>
            </w:r>
            <w:proofErr w:type="spellEnd"/>
            <w:r w:rsidRPr="00FF1EDF">
              <w:rPr>
                <w:rFonts w:asciiTheme="majorEastAsia" w:eastAsiaTheme="majorEastAsia" w:hAnsiTheme="majorEastAsia"/>
                <w:bCs/>
                <w:sz w:val="20"/>
                <w:szCs w:val="20"/>
                <w:lang w:val="x-none"/>
              </w:rPr>
              <w:t>/</w:t>
            </w:r>
            <w:proofErr w:type="spellStart"/>
            <w:r w:rsidRPr="00FF1EDF">
              <w:rPr>
                <w:rFonts w:asciiTheme="majorEastAsia" w:eastAsiaTheme="majorEastAsia" w:hAnsiTheme="majorEastAsia"/>
                <w:bCs/>
                <w:sz w:val="20"/>
                <w:szCs w:val="20"/>
                <w:lang w:val="x-none"/>
              </w:rPr>
              <w:t>規模經濟</w:t>
            </w:r>
            <w:proofErr w:type="spellEnd"/>
            <w:r w:rsidRPr="00FF1EDF">
              <w:rPr>
                <w:rFonts w:asciiTheme="majorEastAsia" w:eastAsiaTheme="majorEastAsia" w:hAnsiTheme="majorEastAsia"/>
                <w:bCs/>
                <w:sz w:val="20"/>
                <w:szCs w:val="20"/>
                <w:lang w:val="x-none"/>
              </w:rPr>
              <w:t>&amp;</w:t>
            </w:r>
            <w:proofErr w:type="spellStart"/>
            <w:r w:rsidRPr="00FF1EDF">
              <w:rPr>
                <w:rFonts w:asciiTheme="majorEastAsia" w:eastAsiaTheme="majorEastAsia" w:hAnsiTheme="majorEastAsia"/>
                <w:bCs/>
                <w:sz w:val="20"/>
                <w:szCs w:val="20"/>
                <w:lang w:val="x-none"/>
              </w:rPr>
              <w:t>規模</w:t>
            </w:r>
            <w:r w:rsidR="00CC5A9F" w:rsidRPr="00FF1EDF">
              <w:rPr>
                <w:rFonts w:asciiTheme="majorEastAsia" w:eastAsiaTheme="majorEastAsia" w:hAnsiTheme="majorEastAsia" w:hint="eastAsia"/>
                <w:bCs/>
                <w:sz w:val="20"/>
                <w:szCs w:val="20"/>
                <w:lang w:val="x-none"/>
              </w:rPr>
              <w:t>負</w:t>
            </w:r>
            <w:r w:rsidRPr="00FF1EDF">
              <w:rPr>
                <w:rFonts w:asciiTheme="majorEastAsia" w:eastAsiaTheme="majorEastAsia" w:hAnsiTheme="majorEastAsia"/>
                <w:bCs/>
                <w:sz w:val="20"/>
                <w:szCs w:val="20"/>
                <w:lang w:val="x-none"/>
              </w:rPr>
              <w:t>經濟</w:t>
            </w:r>
            <w:proofErr w:type="spellEnd"/>
          </w:p>
        </w:tc>
        <w:tc>
          <w:tcPr>
            <w:tcW w:w="1081" w:type="dxa"/>
          </w:tcPr>
          <w:p w14:paraId="7376CDFE" w14:textId="113CA03F" w:rsidR="003534D0" w:rsidRPr="00FF1EDF" w:rsidRDefault="003534D0" w:rsidP="005F4F6E">
            <w:pPr>
              <w:spacing w:line="300" w:lineRule="auto"/>
              <w:rPr>
                <w:rFonts w:ascii="Copperplate Gothic Bold" w:hAnsi="Copperplate Gothic Bold"/>
                <w:bCs/>
                <w:sz w:val="20"/>
                <w:szCs w:val="20"/>
              </w:rPr>
            </w:pPr>
            <w:r w:rsidRPr="00FF1EDF">
              <w:rPr>
                <w:rFonts w:ascii="Copperplate Gothic Bold" w:hAnsi="Copperplate Gothic Bold"/>
                <w:bCs/>
                <w:sz w:val="20"/>
                <w:szCs w:val="20"/>
              </w:rPr>
              <w:t>P.</w:t>
            </w:r>
            <w:r w:rsidR="0079519E" w:rsidRPr="00FF1EDF">
              <w:rPr>
                <w:rFonts w:ascii="Copperplate Gothic Bold" w:hAnsi="Copperplate Gothic Bold"/>
                <w:bCs/>
                <w:sz w:val="20"/>
                <w:szCs w:val="20"/>
              </w:rPr>
              <w:t>11</w:t>
            </w:r>
          </w:p>
        </w:tc>
      </w:tr>
      <w:tr w:rsidR="003534D0" w:rsidRPr="00FF1EDF" w14:paraId="6526CCF1" w14:textId="77777777" w:rsidTr="00FF1EDF">
        <w:tc>
          <w:tcPr>
            <w:tcW w:w="9333" w:type="dxa"/>
          </w:tcPr>
          <w:p w14:paraId="090F6433" w14:textId="77777777" w:rsidR="003534D0" w:rsidRPr="00FF1EDF" w:rsidRDefault="003534D0" w:rsidP="005F4F6E">
            <w:pPr>
              <w:spacing w:line="300" w:lineRule="auto"/>
              <w:rPr>
                <w:rFonts w:ascii="Copperplate Gothic Bold" w:hAnsi="Copperplate Gothic Bold"/>
                <w:bCs/>
                <w:sz w:val="20"/>
                <w:szCs w:val="20"/>
              </w:rPr>
            </w:pPr>
            <w:r w:rsidRPr="00FF1EDF">
              <w:rPr>
                <w:rFonts w:ascii="Copperplate Gothic Bold" w:hAnsi="Copperplate Gothic Bold"/>
                <w:bCs/>
                <w:sz w:val="20"/>
                <w:szCs w:val="20"/>
              </w:rPr>
              <w:t>9.8 Multiple Choice Question Flow</w:t>
            </w:r>
          </w:p>
          <w:p w14:paraId="3C7D5EEF" w14:textId="687D7F85" w:rsidR="0053461F" w:rsidRPr="00FF1EDF" w:rsidRDefault="0053461F" w:rsidP="005F4F6E">
            <w:pPr>
              <w:spacing w:line="300" w:lineRule="auto"/>
              <w:rPr>
                <w:rFonts w:asciiTheme="majorEastAsia" w:eastAsiaTheme="majorEastAsia" w:hAnsiTheme="majorEastAsia"/>
                <w:bCs/>
                <w:sz w:val="20"/>
                <w:szCs w:val="20"/>
                <w:lang w:val="x-none"/>
              </w:rPr>
            </w:pPr>
            <w:r w:rsidRPr="00FF1EDF">
              <w:rPr>
                <w:rFonts w:ascii="Copperplate Gothic Bold" w:hAnsi="Copperplate Gothic Bold" w:hint="eastAsia"/>
                <w:bCs/>
                <w:sz w:val="20"/>
                <w:szCs w:val="20"/>
              </w:rPr>
              <w:t xml:space="preserve"> </w:t>
            </w:r>
            <w:r w:rsidRPr="00FF1EDF">
              <w:rPr>
                <w:rFonts w:ascii="Copperplate Gothic Bold" w:hAnsi="Copperplate Gothic Bold"/>
                <w:bCs/>
                <w:sz w:val="20"/>
                <w:szCs w:val="20"/>
              </w:rPr>
              <w:t xml:space="preserve">   </w:t>
            </w:r>
            <w:proofErr w:type="spellStart"/>
            <w:r w:rsidRPr="00FF1EDF">
              <w:rPr>
                <w:rFonts w:asciiTheme="majorEastAsia" w:eastAsiaTheme="majorEastAsia" w:hAnsiTheme="majorEastAsia"/>
                <w:bCs/>
                <w:sz w:val="20"/>
                <w:szCs w:val="20"/>
                <w:lang w:val="x-none"/>
              </w:rPr>
              <w:t>MC框架</w:t>
            </w:r>
            <w:proofErr w:type="spellEnd"/>
          </w:p>
        </w:tc>
        <w:tc>
          <w:tcPr>
            <w:tcW w:w="1081" w:type="dxa"/>
          </w:tcPr>
          <w:p w14:paraId="30AFD90E" w14:textId="6898DA0A" w:rsidR="003534D0" w:rsidRPr="00FF1EDF" w:rsidRDefault="003534D0" w:rsidP="005F4F6E">
            <w:pPr>
              <w:spacing w:line="300" w:lineRule="auto"/>
              <w:rPr>
                <w:rFonts w:ascii="Copperplate Gothic Bold" w:hAnsi="Copperplate Gothic Bold"/>
                <w:bCs/>
                <w:sz w:val="20"/>
                <w:szCs w:val="20"/>
              </w:rPr>
            </w:pPr>
            <w:r w:rsidRPr="00FF1EDF">
              <w:rPr>
                <w:rFonts w:ascii="Copperplate Gothic Bold" w:hAnsi="Copperplate Gothic Bold"/>
                <w:bCs/>
                <w:sz w:val="20"/>
                <w:szCs w:val="20"/>
              </w:rPr>
              <w:t>P.</w:t>
            </w:r>
            <w:r w:rsidR="0079519E" w:rsidRPr="00FF1EDF">
              <w:rPr>
                <w:rFonts w:ascii="Copperplate Gothic Bold" w:hAnsi="Copperplate Gothic Bold"/>
                <w:bCs/>
                <w:sz w:val="20"/>
                <w:szCs w:val="20"/>
              </w:rPr>
              <w:t>14</w:t>
            </w:r>
          </w:p>
        </w:tc>
      </w:tr>
      <w:tr w:rsidR="003534D0" w:rsidRPr="00FF1EDF" w14:paraId="5D7048D0" w14:textId="77777777" w:rsidTr="00FF1EDF">
        <w:tc>
          <w:tcPr>
            <w:tcW w:w="9333" w:type="dxa"/>
          </w:tcPr>
          <w:p w14:paraId="4852D40B" w14:textId="77777777" w:rsidR="003534D0" w:rsidRPr="00FF1EDF" w:rsidRDefault="003534D0" w:rsidP="005F4F6E">
            <w:pPr>
              <w:spacing w:line="300" w:lineRule="auto"/>
              <w:rPr>
                <w:rFonts w:ascii="Copperplate Gothic Bold" w:hAnsi="Copperplate Gothic Bold"/>
                <w:bCs/>
                <w:sz w:val="20"/>
                <w:szCs w:val="20"/>
              </w:rPr>
            </w:pPr>
            <w:r w:rsidRPr="00FF1EDF">
              <w:rPr>
                <w:rFonts w:ascii="Copperplate Gothic Bold" w:hAnsi="Copperplate Gothic Bold"/>
                <w:bCs/>
                <w:sz w:val="20"/>
                <w:szCs w:val="20"/>
              </w:rPr>
              <w:t>9.9 Long Question Flow</w:t>
            </w:r>
          </w:p>
          <w:p w14:paraId="1C91381B" w14:textId="228F9287" w:rsidR="0053461F" w:rsidRPr="00FF1EDF" w:rsidRDefault="0053461F" w:rsidP="005F4F6E">
            <w:pPr>
              <w:spacing w:line="300" w:lineRule="auto"/>
              <w:rPr>
                <w:rFonts w:asciiTheme="majorEastAsia" w:eastAsiaTheme="majorEastAsia" w:hAnsiTheme="majorEastAsia"/>
                <w:bCs/>
                <w:sz w:val="20"/>
                <w:szCs w:val="20"/>
              </w:rPr>
            </w:pPr>
            <w:r w:rsidRPr="00FF1EDF">
              <w:rPr>
                <w:rFonts w:ascii="Copperplate Gothic Bold" w:hAnsi="Copperplate Gothic Bold" w:hint="eastAsia"/>
                <w:bCs/>
                <w:sz w:val="20"/>
                <w:szCs w:val="20"/>
              </w:rPr>
              <w:t xml:space="preserve"> </w:t>
            </w:r>
            <w:r w:rsidRPr="00FF1EDF">
              <w:rPr>
                <w:rFonts w:ascii="Copperplate Gothic Bold" w:hAnsi="Copperplate Gothic Bold"/>
                <w:bCs/>
                <w:sz w:val="20"/>
                <w:szCs w:val="20"/>
              </w:rPr>
              <w:t xml:space="preserve">   </w:t>
            </w:r>
            <w:r w:rsidRPr="00FF1EDF">
              <w:rPr>
                <w:rFonts w:ascii="Copperplate Gothic Bold" w:hAnsi="Copperplate Gothic Bold"/>
                <w:bCs/>
                <w:sz w:val="20"/>
                <w:szCs w:val="20"/>
                <w:lang w:val="x-none"/>
              </w:rPr>
              <w:t>長題目框架</w:t>
            </w:r>
            <w:r w:rsidRPr="00FF1EDF">
              <w:rPr>
                <w:rFonts w:ascii="Copperplate Gothic Bold" w:hAnsi="Copperplate Gothic Bold"/>
                <w:bCs/>
                <w:sz w:val="20"/>
                <w:szCs w:val="20"/>
                <w:lang w:val="x-none"/>
              </w:rPr>
              <w:t xml:space="preserve"> </w:t>
            </w:r>
          </w:p>
        </w:tc>
        <w:tc>
          <w:tcPr>
            <w:tcW w:w="1081" w:type="dxa"/>
          </w:tcPr>
          <w:p w14:paraId="0A2235A2" w14:textId="30BCA467" w:rsidR="003534D0" w:rsidRPr="00FF1EDF" w:rsidRDefault="003534D0" w:rsidP="005F4F6E">
            <w:pPr>
              <w:spacing w:line="300" w:lineRule="auto"/>
              <w:rPr>
                <w:rFonts w:ascii="Copperplate Gothic Bold" w:hAnsi="Copperplate Gothic Bold"/>
                <w:bCs/>
                <w:sz w:val="20"/>
                <w:szCs w:val="20"/>
              </w:rPr>
            </w:pPr>
            <w:r w:rsidRPr="00FF1EDF">
              <w:rPr>
                <w:rFonts w:ascii="Copperplate Gothic Bold" w:hAnsi="Copperplate Gothic Bold"/>
                <w:bCs/>
                <w:sz w:val="20"/>
                <w:szCs w:val="20"/>
              </w:rPr>
              <w:t>P.</w:t>
            </w:r>
            <w:r w:rsidR="0079519E" w:rsidRPr="00FF1EDF">
              <w:rPr>
                <w:rFonts w:ascii="Copperplate Gothic Bold" w:hAnsi="Copperplate Gothic Bold"/>
                <w:bCs/>
                <w:sz w:val="20"/>
                <w:szCs w:val="20"/>
              </w:rPr>
              <w:t>15</w:t>
            </w:r>
          </w:p>
        </w:tc>
      </w:tr>
    </w:tbl>
    <w:p w14:paraId="37A63FE9" w14:textId="77777777" w:rsidR="003534D0" w:rsidRPr="00606425" w:rsidRDefault="003534D0" w:rsidP="003534D0">
      <w:pPr>
        <w:rPr>
          <w:rFonts w:ascii="Copperplate Gothic Bold" w:hAnsi="Copperplate Gothic Bold" w:cs="Courier New"/>
          <w:b/>
          <w:sz w:val="28"/>
          <w:szCs w:val="28"/>
          <w:u w:val="single"/>
        </w:rPr>
      </w:pPr>
    </w:p>
    <w:p w14:paraId="7FEE9A25" w14:textId="77777777" w:rsidR="003534D0" w:rsidRPr="00606425" w:rsidRDefault="003534D0" w:rsidP="003534D0"/>
    <w:p w14:paraId="7F9C68BC" w14:textId="77777777" w:rsidR="003534D0" w:rsidRPr="00606425" w:rsidRDefault="003534D0" w:rsidP="003534D0"/>
    <w:p w14:paraId="2E6AF8B2" w14:textId="77777777" w:rsidR="003534D0" w:rsidRPr="00606425" w:rsidRDefault="003534D0" w:rsidP="003534D0"/>
    <w:p w14:paraId="58D39D01" w14:textId="77777777" w:rsidR="003534D0" w:rsidRPr="00606425" w:rsidRDefault="003534D0" w:rsidP="003534D0"/>
    <w:p w14:paraId="493B0F1F" w14:textId="77777777" w:rsidR="003534D0" w:rsidRPr="00606425" w:rsidRDefault="003534D0" w:rsidP="003534D0"/>
    <w:p w14:paraId="79BFF758" w14:textId="77777777" w:rsidR="003534D0" w:rsidRPr="00606425" w:rsidRDefault="003534D0" w:rsidP="003534D0"/>
    <w:p w14:paraId="5480D810" w14:textId="77777777" w:rsidR="003534D0" w:rsidRPr="00606425" w:rsidRDefault="003534D0" w:rsidP="003534D0"/>
    <w:p w14:paraId="6DEDC9A2" w14:textId="77777777" w:rsidR="003534D0" w:rsidRPr="00606425" w:rsidRDefault="003534D0" w:rsidP="003534D0"/>
    <w:p w14:paraId="6F28FBD5" w14:textId="77777777" w:rsidR="00EF098A" w:rsidRDefault="00EF098A" w:rsidP="00EF098A"/>
    <w:p w14:paraId="6FD64B9A" w14:textId="77777777" w:rsidR="00FF1EDF" w:rsidRPr="00606425" w:rsidRDefault="00FF1EDF" w:rsidP="00EF098A"/>
    <w:p w14:paraId="454C948E" w14:textId="11DA058E" w:rsidR="00EF098A" w:rsidRPr="00606425" w:rsidRDefault="00EF098A" w:rsidP="00EF098A">
      <w:pPr>
        <w:widowControl/>
      </w:pPr>
    </w:p>
    <w:p w14:paraId="56F646F3" w14:textId="77777777" w:rsidR="00C969E5" w:rsidRPr="00FF1EDF" w:rsidRDefault="00C969E5" w:rsidP="00C969E5">
      <w:pPr>
        <w:widowControl/>
        <w:jc w:val="center"/>
        <w:rPr>
          <w:rFonts w:ascii="Copperplate Gothic Bold" w:eastAsia="Times New Roman" w:hAnsi="Copperplate Gothic Bold" w:cs="Times New Roman"/>
          <w:kern w:val="0"/>
        </w:rPr>
      </w:pPr>
      <w:r w:rsidRPr="00FF1EDF">
        <w:rPr>
          <w:rFonts w:ascii="Copperplate Gothic Bold" w:eastAsia="Times New Roman" w:hAnsi="Copperplate Gothic Bold" w:cs="Times New Roman"/>
          <w:kern w:val="0"/>
        </w:rPr>
        <w:lastRenderedPageBreak/>
        <w:t>Chapter 9 _ Production in Long Run &amp; Short Run</w:t>
      </w:r>
    </w:p>
    <w:p w14:paraId="68535AD3" w14:textId="77777777" w:rsidR="00C969E5" w:rsidRPr="00FF1EDF" w:rsidRDefault="00C969E5" w:rsidP="00C969E5">
      <w:pPr>
        <w:widowControl/>
        <w:rPr>
          <w:rFonts w:ascii="Times New Roman" w:eastAsia="Times New Roman" w:hAnsi="Times New Roman" w:cs="Times New Roman"/>
          <w:bCs/>
          <w:color w:val="000000" w:themeColor="text1"/>
          <w:kern w:val="0"/>
          <w:sz w:val="20"/>
          <w:szCs w:val="20"/>
          <w:lang w:val="en-HK"/>
        </w:rPr>
      </w:pPr>
      <w:r w:rsidRPr="00FF1EDF">
        <w:rPr>
          <w:rFonts w:ascii="Times New Roman" w:eastAsia="Times New Roman" w:hAnsi="Times New Roman" w:cs="Times New Roman"/>
          <w:bCs/>
          <w:color w:val="000000" w:themeColor="text1"/>
          <w:kern w:val="0"/>
          <w:sz w:val="20"/>
          <w:szCs w:val="20"/>
          <w:lang w:val="en-HK"/>
        </w:rPr>
        <w:t xml:space="preserve">DSE Compulsory Part </w:t>
      </w:r>
    </w:p>
    <w:tbl>
      <w:tblPr>
        <w:tblStyle w:val="TableGrid1"/>
        <w:tblW w:w="0" w:type="auto"/>
        <w:tblLook w:val="04A0" w:firstRow="1" w:lastRow="0" w:firstColumn="1" w:lastColumn="0" w:noHBand="0" w:noVBand="1"/>
      </w:tblPr>
      <w:tblGrid>
        <w:gridCol w:w="421"/>
        <w:gridCol w:w="1559"/>
        <w:gridCol w:w="2977"/>
        <w:gridCol w:w="3969"/>
        <w:gridCol w:w="1524"/>
      </w:tblGrid>
      <w:tr w:rsidR="00C969E5" w:rsidRPr="00FF1EDF" w14:paraId="1C90EFC3" w14:textId="77777777" w:rsidTr="005F4F6E">
        <w:tc>
          <w:tcPr>
            <w:tcW w:w="421" w:type="dxa"/>
            <w:vMerge w:val="restart"/>
          </w:tcPr>
          <w:p w14:paraId="60D03A99" w14:textId="77777777" w:rsidR="00C969E5" w:rsidRPr="00FF1EDF" w:rsidRDefault="00C969E5" w:rsidP="005F4F6E">
            <w:pPr>
              <w:widowControl/>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B</w:t>
            </w:r>
          </w:p>
          <w:p w14:paraId="2F64F9A4" w14:textId="77777777" w:rsidR="00C969E5" w:rsidRPr="00FF1EDF" w:rsidRDefault="00C969E5" w:rsidP="005F4F6E">
            <w:pPr>
              <w:widowControl/>
              <w:rPr>
                <w:rFonts w:ascii="Times New Roman" w:eastAsia="Times New Roman" w:hAnsi="Times New Roman" w:cs="Times New Roman"/>
                <w:kern w:val="0"/>
                <w:sz w:val="20"/>
                <w:szCs w:val="20"/>
                <w:lang w:val="en-HK"/>
              </w:rPr>
            </w:pPr>
          </w:p>
        </w:tc>
        <w:tc>
          <w:tcPr>
            <w:tcW w:w="1559" w:type="dxa"/>
          </w:tcPr>
          <w:p w14:paraId="4FC9DE4C" w14:textId="77777777" w:rsidR="00C969E5" w:rsidRPr="00FF1EDF" w:rsidRDefault="00C969E5" w:rsidP="005F4F6E">
            <w:pPr>
              <w:widowControl/>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Topic</w:t>
            </w:r>
          </w:p>
        </w:tc>
        <w:tc>
          <w:tcPr>
            <w:tcW w:w="2977" w:type="dxa"/>
          </w:tcPr>
          <w:p w14:paraId="0E61DBA9" w14:textId="77777777" w:rsidR="00C969E5" w:rsidRPr="00FF1EDF" w:rsidRDefault="00C969E5" w:rsidP="005F4F6E">
            <w:pPr>
              <w:widowControl/>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Key points</w:t>
            </w:r>
          </w:p>
        </w:tc>
        <w:tc>
          <w:tcPr>
            <w:tcW w:w="3969" w:type="dxa"/>
          </w:tcPr>
          <w:p w14:paraId="5B3491E6" w14:textId="77777777" w:rsidR="00C969E5" w:rsidRPr="00FF1EDF" w:rsidRDefault="00C969E5" w:rsidP="005F4F6E">
            <w:pPr>
              <w:widowControl/>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Elaboration of the curriculum contents</w:t>
            </w:r>
          </w:p>
        </w:tc>
        <w:tc>
          <w:tcPr>
            <w:tcW w:w="1524" w:type="dxa"/>
          </w:tcPr>
          <w:p w14:paraId="0ACE048B" w14:textId="77777777" w:rsidR="00C969E5" w:rsidRPr="00FF1EDF" w:rsidRDefault="00C969E5" w:rsidP="005F4F6E">
            <w:pPr>
              <w:widowControl/>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Fine-tunings</w:t>
            </w:r>
          </w:p>
        </w:tc>
      </w:tr>
      <w:tr w:rsidR="00C969E5" w:rsidRPr="00FF1EDF" w14:paraId="51F683C4" w14:textId="77777777" w:rsidTr="005F4F6E">
        <w:tc>
          <w:tcPr>
            <w:tcW w:w="421" w:type="dxa"/>
            <w:vMerge/>
          </w:tcPr>
          <w:p w14:paraId="7F4AC635" w14:textId="77777777" w:rsidR="00C969E5" w:rsidRPr="00FF1EDF" w:rsidRDefault="00C969E5" w:rsidP="005F4F6E">
            <w:pPr>
              <w:widowControl/>
              <w:rPr>
                <w:rFonts w:ascii="Times New Roman" w:eastAsia="Times New Roman" w:hAnsi="Times New Roman" w:cs="Times New Roman"/>
                <w:kern w:val="0"/>
                <w:sz w:val="20"/>
                <w:szCs w:val="20"/>
                <w:lang w:val="en-HK"/>
              </w:rPr>
            </w:pPr>
          </w:p>
        </w:tc>
        <w:tc>
          <w:tcPr>
            <w:tcW w:w="1559" w:type="dxa"/>
            <w:vMerge w:val="restart"/>
          </w:tcPr>
          <w:p w14:paraId="72A2CC32" w14:textId="77777777" w:rsidR="00C969E5" w:rsidRPr="00FF1EDF" w:rsidRDefault="00C969E5" w:rsidP="005F4F6E">
            <w:pPr>
              <w:widowControl/>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Firms and Production</w:t>
            </w:r>
          </w:p>
        </w:tc>
        <w:tc>
          <w:tcPr>
            <w:tcW w:w="2977" w:type="dxa"/>
          </w:tcPr>
          <w:p w14:paraId="6A809E8F" w14:textId="6ADC1669" w:rsidR="00C969E5" w:rsidRPr="00FF1EDF" w:rsidRDefault="00C969E5" w:rsidP="005F4F6E">
            <w:pPr>
              <w:widowControl/>
              <w:contextualSpacing/>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Production and costs in the short run and long run</w:t>
            </w:r>
          </w:p>
          <w:p w14:paraId="2769A9CC" w14:textId="1BA3ADBC" w:rsidR="00C969E5" w:rsidRPr="00FF1EDF" w:rsidRDefault="00C969E5" w:rsidP="005F4F6E">
            <w:pPr>
              <w:widowControl/>
              <w:contextualSpacing/>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w:t>
            </w:r>
            <w:proofErr w:type="spellStart"/>
            <w:r w:rsidRPr="00FF1EDF">
              <w:rPr>
                <w:rFonts w:ascii="Times New Roman" w:eastAsia="Times New Roman" w:hAnsi="Times New Roman" w:cs="Times New Roman"/>
                <w:kern w:val="0"/>
                <w:sz w:val="20"/>
                <w:szCs w:val="20"/>
                <w:lang w:val="en-HK"/>
              </w:rPr>
              <w:t>i</w:t>
            </w:r>
            <w:proofErr w:type="spellEnd"/>
            <w:r w:rsidRPr="00FF1EDF">
              <w:rPr>
                <w:rFonts w:ascii="Times New Roman" w:eastAsia="Times New Roman" w:hAnsi="Times New Roman" w:cs="Times New Roman"/>
                <w:kern w:val="0"/>
                <w:sz w:val="20"/>
                <w:szCs w:val="20"/>
                <w:lang w:val="en-HK"/>
              </w:rPr>
              <w:t>) Definition of short run and long run</w:t>
            </w:r>
          </w:p>
          <w:p w14:paraId="0851306E" w14:textId="2B20610C" w:rsidR="00C969E5" w:rsidRPr="00FF1EDF" w:rsidRDefault="00C969E5" w:rsidP="00C969E5">
            <w:pPr>
              <w:widowControl/>
              <w:contextualSpacing/>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sym w:font="Symbol" w:char="F0B7"/>
            </w:r>
            <w:r w:rsidRPr="00FF1EDF">
              <w:rPr>
                <w:rFonts w:ascii="Times New Roman" w:eastAsia="Times New Roman" w:hAnsi="Times New Roman" w:cs="Times New Roman"/>
                <w:kern w:val="0"/>
                <w:sz w:val="20"/>
                <w:szCs w:val="20"/>
                <w:lang w:val="en-HK"/>
              </w:rPr>
              <w:t xml:space="preserve"> In terms of fixed and variable factors of production </w:t>
            </w:r>
          </w:p>
          <w:p w14:paraId="1437CB4D" w14:textId="77777777" w:rsidR="00C969E5" w:rsidRPr="00FF1EDF" w:rsidRDefault="00C969E5" w:rsidP="00C969E5">
            <w:pPr>
              <w:widowControl/>
              <w:contextualSpacing/>
              <w:rPr>
                <w:rFonts w:ascii="Times New Roman" w:eastAsia="Times New Roman" w:hAnsi="Times New Roman" w:cs="Times New Roman"/>
                <w:kern w:val="0"/>
                <w:sz w:val="20"/>
                <w:szCs w:val="20"/>
                <w:lang w:val="en-HK"/>
              </w:rPr>
            </w:pPr>
          </w:p>
          <w:p w14:paraId="582B5CDD" w14:textId="2EF6130D" w:rsidR="00C969E5" w:rsidRPr="00FF1EDF" w:rsidRDefault="00C969E5" w:rsidP="00C969E5">
            <w:pPr>
              <w:widowControl/>
              <w:contextualSpacing/>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(ii) Law of diminishing marginal returns</w:t>
            </w:r>
          </w:p>
          <w:p w14:paraId="12A9944F" w14:textId="4A5BD9B5" w:rsidR="00C969E5" w:rsidRPr="00FF1EDF" w:rsidRDefault="00C969E5" w:rsidP="00C969E5">
            <w:pPr>
              <w:widowControl/>
              <w:contextualSpacing/>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sym w:font="Symbol" w:char="F0B7"/>
            </w:r>
            <w:r w:rsidRPr="00FF1EDF">
              <w:rPr>
                <w:rFonts w:ascii="Times New Roman" w:eastAsia="Times New Roman" w:hAnsi="Times New Roman" w:cs="Times New Roman"/>
                <w:kern w:val="0"/>
                <w:sz w:val="20"/>
                <w:szCs w:val="20"/>
                <w:lang w:val="en-HK"/>
              </w:rPr>
              <w:t xml:space="preserve"> Illustration by total product, average product and marginal product schedules only</w:t>
            </w:r>
          </w:p>
          <w:p w14:paraId="0EAB6029" w14:textId="2204506A" w:rsidR="00C969E5" w:rsidRPr="00FF1EDF" w:rsidRDefault="00C969E5" w:rsidP="005F4F6E">
            <w:pPr>
              <w:widowControl/>
              <w:contextualSpacing/>
              <w:rPr>
                <w:rFonts w:ascii="Times New Roman" w:eastAsia="Times New Roman" w:hAnsi="Times New Roman" w:cs="Times New Roman"/>
                <w:kern w:val="0"/>
                <w:sz w:val="20"/>
                <w:szCs w:val="20"/>
                <w:lang w:val="en-HK"/>
              </w:rPr>
            </w:pPr>
          </w:p>
          <w:p w14:paraId="1A8DAC35" w14:textId="48141B7C" w:rsidR="00C969E5" w:rsidRPr="00FF1EDF" w:rsidRDefault="00C969E5" w:rsidP="005F4F6E">
            <w:pPr>
              <w:widowControl/>
              <w:contextualSpacing/>
              <w:rPr>
                <w:rFonts w:ascii="Times New Roman" w:eastAsia="Times New Roman" w:hAnsi="Times New Roman" w:cs="Times New Roman"/>
                <w:kern w:val="0"/>
                <w:sz w:val="20"/>
                <w:szCs w:val="20"/>
                <w:lang w:val="en-HK"/>
              </w:rPr>
            </w:pPr>
          </w:p>
          <w:p w14:paraId="466F40A8" w14:textId="35105A5A" w:rsidR="00C969E5" w:rsidRPr="00FF1EDF" w:rsidRDefault="00C969E5" w:rsidP="005F4F6E">
            <w:pPr>
              <w:widowControl/>
              <w:contextualSpacing/>
              <w:rPr>
                <w:rFonts w:ascii="Times New Roman" w:eastAsia="Times New Roman" w:hAnsi="Times New Roman" w:cs="Times New Roman"/>
                <w:kern w:val="0"/>
                <w:sz w:val="20"/>
                <w:szCs w:val="20"/>
                <w:lang w:val="en-HK"/>
              </w:rPr>
            </w:pPr>
          </w:p>
          <w:p w14:paraId="4F67090F" w14:textId="3ED36089" w:rsidR="00C969E5" w:rsidRPr="00FF1EDF" w:rsidRDefault="00C969E5" w:rsidP="005F4F6E">
            <w:pPr>
              <w:widowControl/>
              <w:contextualSpacing/>
              <w:rPr>
                <w:rFonts w:ascii="Times New Roman" w:eastAsia="Times New Roman" w:hAnsi="Times New Roman" w:cs="Times New Roman"/>
                <w:kern w:val="0"/>
                <w:sz w:val="20"/>
                <w:szCs w:val="20"/>
                <w:lang w:val="en-HK"/>
              </w:rPr>
            </w:pPr>
          </w:p>
          <w:p w14:paraId="4E2B4AAD" w14:textId="6DDC9FB1" w:rsidR="00C969E5" w:rsidRPr="00FF1EDF" w:rsidRDefault="00C969E5" w:rsidP="005F4F6E">
            <w:pPr>
              <w:widowControl/>
              <w:contextualSpacing/>
              <w:rPr>
                <w:rFonts w:ascii="Times New Roman" w:eastAsia="Times New Roman" w:hAnsi="Times New Roman" w:cs="Times New Roman"/>
                <w:kern w:val="0"/>
                <w:sz w:val="20"/>
                <w:szCs w:val="20"/>
                <w:lang w:val="en-HK"/>
              </w:rPr>
            </w:pPr>
          </w:p>
          <w:p w14:paraId="43E74921" w14:textId="1AED4C56" w:rsidR="00C969E5" w:rsidRPr="00FF1EDF" w:rsidRDefault="00C969E5" w:rsidP="005F4F6E">
            <w:pPr>
              <w:widowControl/>
              <w:contextualSpacing/>
              <w:rPr>
                <w:rFonts w:ascii="Times New Roman" w:eastAsia="Times New Roman" w:hAnsi="Times New Roman" w:cs="Times New Roman"/>
                <w:kern w:val="0"/>
                <w:sz w:val="20"/>
                <w:szCs w:val="20"/>
                <w:lang w:val="en-HK"/>
              </w:rPr>
            </w:pPr>
          </w:p>
          <w:p w14:paraId="1C962E73" w14:textId="4880B5E3" w:rsidR="00C969E5" w:rsidRPr="00FF1EDF" w:rsidRDefault="00C969E5" w:rsidP="005F4F6E">
            <w:pPr>
              <w:widowControl/>
              <w:contextualSpacing/>
              <w:rPr>
                <w:rFonts w:ascii="Times New Roman" w:eastAsia="Times New Roman" w:hAnsi="Times New Roman" w:cs="Times New Roman"/>
                <w:kern w:val="0"/>
                <w:sz w:val="20"/>
                <w:szCs w:val="20"/>
                <w:lang w:val="en-HK"/>
              </w:rPr>
            </w:pPr>
          </w:p>
          <w:p w14:paraId="0CCEA394" w14:textId="6E661DA2" w:rsidR="00C969E5" w:rsidRPr="00FF1EDF" w:rsidRDefault="00C969E5" w:rsidP="005F4F6E">
            <w:pPr>
              <w:widowControl/>
              <w:contextualSpacing/>
              <w:rPr>
                <w:rFonts w:ascii="Times New Roman" w:eastAsia="Times New Roman" w:hAnsi="Times New Roman" w:cs="Times New Roman"/>
                <w:kern w:val="0"/>
                <w:sz w:val="20"/>
                <w:szCs w:val="20"/>
                <w:lang w:val="en-HK"/>
              </w:rPr>
            </w:pPr>
          </w:p>
          <w:p w14:paraId="5E8BCAE2" w14:textId="33F323D5" w:rsidR="00C969E5" w:rsidRPr="00FF1EDF" w:rsidRDefault="00C969E5" w:rsidP="005F4F6E">
            <w:pPr>
              <w:widowControl/>
              <w:contextualSpacing/>
              <w:rPr>
                <w:rFonts w:ascii="Times New Roman" w:eastAsia="Times New Roman" w:hAnsi="Times New Roman" w:cs="Times New Roman"/>
                <w:kern w:val="0"/>
                <w:sz w:val="20"/>
                <w:szCs w:val="20"/>
                <w:lang w:val="en-HK"/>
              </w:rPr>
            </w:pPr>
          </w:p>
          <w:p w14:paraId="11B27328" w14:textId="05F871AB" w:rsidR="00C969E5" w:rsidRPr="00FF1EDF" w:rsidRDefault="00C969E5" w:rsidP="005F4F6E">
            <w:pPr>
              <w:widowControl/>
              <w:contextualSpacing/>
              <w:rPr>
                <w:rFonts w:ascii="Times New Roman" w:eastAsia="Times New Roman" w:hAnsi="Times New Roman" w:cs="Times New Roman"/>
                <w:kern w:val="0"/>
                <w:sz w:val="20"/>
                <w:szCs w:val="20"/>
                <w:lang w:val="en-HK"/>
              </w:rPr>
            </w:pPr>
          </w:p>
          <w:p w14:paraId="272D6013" w14:textId="12CB802A" w:rsidR="00C969E5" w:rsidRPr="00FF1EDF" w:rsidRDefault="00C969E5" w:rsidP="005F4F6E">
            <w:pPr>
              <w:widowControl/>
              <w:contextualSpacing/>
              <w:rPr>
                <w:rFonts w:ascii="Times New Roman" w:eastAsia="Times New Roman" w:hAnsi="Times New Roman" w:cs="Times New Roman"/>
                <w:kern w:val="0"/>
                <w:sz w:val="20"/>
                <w:szCs w:val="20"/>
                <w:lang w:val="en-HK"/>
              </w:rPr>
            </w:pPr>
          </w:p>
          <w:p w14:paraId="240074C5" w14:textId="408C752B" w:rsidR="00C969E5" w:rsidRPr="00FF1EDF" w:rsidRDefault="00C969E5" w:rsidP="005F4F6E">
            <w:pPr>
              <w:widowControl/>
              <w:contextualSpacing/>
              <w:rPr>
                <w:rFonts w:ascii="Times New Roman" w:eastAsia="Times New Roman" w:hAnsi="Times New Roman" w:cs="Times New Roman"/>
                <w:kern w:val="0"/>
                <w:sz w:val="20"/>
                <w:szCs w:val="20"/>
                <w:lang w:val="en-HK"/>
              </w:rPr>
            </w:pPr>
          </w:p>
          <w:p w14:paraId="6777D706" w14:textId="7B80EA4D" w:rsidR="00C969E5" w:rsidRPr="00FF1EDF" w:rsidRDefault="00C969E5" w:rsidP="005F4F6E">
            <w:pPr>
              <w:widowControl/>
              <w:contextualSpacing/>
              <w:rPr>
                <w:rFonts w:ascii="Times New Roman" w:eastAsia="Times New Roman" w:hAnsi="Times New Roman" w:cs="Times New Roman"/>
                <w:kern w:val="0"/>
                <w:sz w:val="20"/>
                <w:szCs w:val="20"/>
                <w:lang w:val="en-HK"/>
              </w:rPr>
            </w:pPr>
          </w:p>
          <w:p w14:paraId="1BA9861C" w14:textId="518A96A5" w:rsidR="00C969E5" w:rsidRPr="00FF1EDF" w:rsidRDefault="00C969E5" w:rsidP="005F4F6E">
            <w:pPr>
              <w:widowControl/>
              <w:contextualSpacing/>
              <w:rPr>
                <w:rFonts w:ascii="Times New Roman" w:eastAsia="Times New Roman" w:hAnsi="Times New Roman" w:cs="Times New Roman"/>
                <w:kern w:val="0"/>
                <w:sz w:val="20"/>
                <w:szCs w:val="20"/>
                <w:lang w:val="en-HK"/>
              </w:rPr>
            </w:pPr>
          </w:p>
          <w:p w14:paraId="4CC213CE" w14:textId="4C7E93D6" w:rsidR="00C969E5" w:rsidRPr="00FF1EDF" w:rsidRDefault="00C969E5" w:rsidP="005F4F6E">
            <w:pPr>
              <w:widowControl/>
              <w:contextualSpacing/>
              <w:rPr>
                <w:rFonts w:ascii="Times New Roman" w:eastAsia="Times New Roman" w:hAnsi="Times New Roman" w:cs="Times New Roman"/>
                <w:kern w:val="0"/>
                <w:sz w:val="20"/>
                <w:szCs w:val="20"/>
                <w:lang w:val="en-HK"/>
              </w:rPr>
            </w:pPr>
          </w:p>
          <w:p w14:paraId="2EFA55F4" w14:textId="54C049FB" w:rsidR="00C969E5" w:rsidRPr="00FF1EDF" w:rsidRDefault="00C969E5" w:rsidP="005F4F6E">
            <w:pPr>
              <w:widowControl/>
              <w:contextualSpacing/>
              <w:rPr>
                <w:rFonts w:ascii="Times New Roman" w:eastAsia="Times New Roman" w:hAnsi="Times New Roman" w:cs="Times New Roman"/>
                <w:kern w:val="0"/>
                <w:sz w:val="20"/>
                <w:szCs w:val="20"/>
                <w:lang w:val="en-HK"/>
              </w:rPr>
            </w:pPr>
          </w:p>
          <w:p w14:paraId="6FE301F0" w14:textId="72CE59A2" w:rsidR="00C969E5" w:rsidRPr="00FF1EDF" w:rsidRDefault="00C969E5" w:rsidP="005F4F6E">
            <w:pPr>
              <w:widowControl/>
              <w:contextualSpacing/>
              <w:rPr>
                <w:rFonts w:ascii="Times New Roman" w:eastAsia="Times New Roman" w:hAnsi="Times New Roman" w:cs="Times New Roman"/>
                <w:kern w:val="0"/>
                <w:sz w:val="20"/>
                <w:szCs w:val="20"/>
                <w:lang w:val="en-HK"/>
              </w:rPr>
            </w:pPr>
          </w:p>
          <w:p w14:paraId="45AD9356" w14:textId="7413C281" w:rsidR="00C969E5" w:rsidRPr="00FF1EDF" w:rsidRDefault="00C969E5" w:rsidP="005F4F6E">
            <w:pPr>
              <w:widowControl/>
              <w:contextualSpacing/>
              <w:rPr>
                <w:rFonts w:ascii="Times New Roman" w:eastAsia="Times New Roman" w:hAnsi="Times New Roman" w:cs="Times New Roman"/>
                <w:kern w:val="0"/>
                <w:sz w:val="20"/>
                <w:szCs w:val="20"/>
                <w:lang w:val="en-HK"/>
              </w:rPr>
            </w:pPr>
          </w:p>
          <w:p w14:paraId="3519D3F9" w14:textId="77777777" w:rsidR="00193384" w:rsidRDefault="00193384" w:rsidP="005F4F6E">
            <w:pPr>
              <w:widowControl/>
              <w:contextualSpacing/>
              <w:rPr>
                <w:rFonts w:ascii="Times New Roman" w:eastAsia="Times New Roman" w:hAnsi="Times New Roman" w:cs="Times New Roman"/>
                <w:kern w:val="0"/>
                <w:sz w:val="20"/>
                <w:szCs w:val="20"/>
                <w:lang w:val="en-HK"/>
              </w:rPr>
            </w:pPr>
          </w:p>
          <w:p w14:paraId="723F709E" w14:textId="77777777" w:rsidR="00FF1EDF" w:rsidRDefault="00FF1EDF" w:rsidP="005F4F6E">
            <w:pPr>
              <w:widowControl/>
              <w:contextualSpacing/>
              <w:rPr>
                <w:rFonts w:ascii="Times New Roman" w:eastAsia="Times New Roman" w:hAnsi="Times New Roman" w:cs="Times New Roman"/>
                <w:kern w:val="0"/>
                <w:sz w:val="20"/>
                <w:szCs w:val="20"/>
                <w:lang w:val="en-HK"/>
              </w:rPr>
            </w:pPr>
          </w:p>
          <w:p w14:paraId="026D1114" w14:textId="77777777" w:rsidR="00FF1EDF" w:rsidRDefault="00FF1EDF" w:rsidP="005F4F6E">
            <w:pPr>
              <w:widowControl/>
              <w:contextualSpacing/>
              <w:rPr>
                <w:rFonts w:ascii="Times New Roman" w:eastAsia="Times New Roman" w:hAnsi="Times New Roman" w:cs="Times New Roman"/>
                <w:kern w:val="0"/>
                <w:sz w:val="20"/>
                <w:szCs w:val="20"/>
                <w:lang w:val="en-HK"/>
              </w:rPr>
            </w:pPr>
          </w:p>
          <w:p w14:paraId="6498BE44" w14:textId="77777777" w:rsidR="00FF1EDF" w:rsidRPr="00FF1EDF" w:rsidRDefault="00FF1EDF" w:rsidP="005F4F6E">
            <w:pPr>
              <w:widowControl/>
              <w:contextualSpacing/>
              <w:rPr>
                <w:rFonts w:ascii="Times New Roman" w:eastAsia="Times New Roman" w:hAnsi="Times New Roman" w:cs="Times New Roman"/>
                <w:kern w:val="0"/>
                <w:sz w:val="20"/>
                <w:szCs w:val="20"/>
                <w:lang w:val="en-HK"/>
              </w:rPr>
            </w:pPr>
          </w:p>
          <w:p w14:paraId="59B63995" w14:textId="04C1471E" w:rsidR="00C969E5" w:rsidRPr="00FF1EDF" w:rsidRDefault="00C969E5" w:rsidP="005F4F6E">
            <w:pPr>
              <w:widowControl/>
              <w:contextualSpacing/>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lastRenderedPageBreak/>
              <w:t xml:space="preserve">(iii) Cost of production </w:t>
            </w:r>
          </w:p>
          <w:p w14:paraId="05D1F6DC" w14:textId="3786C72E" w:rsidR="00C969E5" w:rsidRPr="00FF1EDF" w:rsidRDefault="00C969E5" w:rsidP="005F4F6E">
            <w:pPr>
              <w:widowControl/>
              <w:contextualSpacing/>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sym w:font="Symbol" w:char="F0B7"/>
            </w:r>
            <w:r w:rsidRPr="00FF1EDF">
              <w:rPr>
                <w:rFonts w:ascii="Times New Roman" w:eastAsia="Times New Roman" w:hAnsi="Times New Roman" w:cs="Times New Roman"/>
                <w:kern w:val="0"/>
                <w:sz w:val="20"/>
                <w:szCs w:val="20"/>
                <w:lang w:val="en-HK"/>
              </w:rPr>
              <w:t xml:space="preserve"> Fixed and variable costs</w:t>
            </w:r>
          </w:p>
          <w:p w14:paraId="4894123E" w14:textId="2EFA29A1" w:rsidR="00C969E5" w:rsidRPr="00FF1EDF" w:rsidRDefault="00C969E5" w:rsidP="005F4F6E">
            <w:pPr>
              <w:widowControl/>
              <w:contextualSpacing/>
              <w:rPr>
                <w:rFonts w:ascii="Times New Roman" w:eastAsia="Times New Roman" w:hAnsi="Times New Roman" w:cs="Times New Roman"/>
                <w:kern w:val="0"/>
                <w:sz w:val="20"/>
                <w:szCs w:val="20"/>
                <w:lang w:val="en-HK"/>
              </w:rPr>
            </w:pPr>
          </w:p>
          <w:p w14:paraId="4E1BC1BB" w14:textId="19E3FE46" w:rsidR="00C969E5" w:rsidRPr="00FF1EDF" w:rsidRDefault="00C969E5" w:rsidP="005F4F6E">
            <w:pPr>
              <w:widowControl/>
              <w:contextualSpacing/>
              <w:rPr>
                <w:rFonts w:ascii="Times New Roman" w:eastAsia="Times New Roman" w:hAnsi="Times New Roman" w:cs="Times New Roman"/>
                <w:kern w:val="0"/>
                <w:sz w:val="20"/>
                <w:szCs w:val="20"/>
                <w:lang w:val="en-HK"/>
              </w:rPr>
            </w:pPr>
          </w:p>
          <w:p w14:paraId="5A9E8704" w14:textId="45478766" w:rsidR="00C969E5" w:rsidRPr="00FF1EDF" w:rsidRDefault="00C969E5" w:rsidP="005F4F6E">
            <w:pPr>
              <w:widowControl/>
              <w:contextualSpacing/>
              <w:rPr>
                <w:rFonts w:ascii="Times New Roman" w:eastAsia="Times New Roman" w:hAnsi="Times New Roman" w:cs="Times New Roman"/>
                <w:kern w:val="0"/>
                <w:sz w:val="20"/>
                <w:szCs w:val="20"/>
                <w:lang w:val="en-HK"/>
              </w:rPr>
            </w:pPr>
          </w:p>
          <w:p w14:paraId="64221B76" w14:textId="77777777" w:rsidR="00842839" w:rsidRPr="00FF1EDF" w:rsidRDefault="00842839" w:rsidP="005F4F6E">
            <w:pPr>
              <w:widowControl/>
              <w:contextualSpacing/>
              <w:rPr>
                <w:rFonts w:ascii="Times New Roman" w:eastAsia="Times New Roman" w:hAnsi="Times New Roman" w:cs="Times New Roman"/>
                <w:kern w:val="0"/>
                <w:sz w:val="20"/>
                <w:szCs w:val="20"/>
                <w:lang w:val="en-HK"/>
              </w:rPr>
            </w:pPr>
          </w:p>
          <w:p w14:paraId="734355FA" w14:textId="77777777" w:rsidR="00C969E5" w:rsidRPr="00FF1EDF" w:rsidRDefault="00C969E5" w:rsidP="00C969E5">
            <w:pPr>
              <w:widowControl/>
              <w:contextualSpacing/>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sym w:font="Symbol" w:char="F0B7"/>
            </w:r>
            <w:r w:rsidRPr="00FF1EDF">
              <w:rPr>
                <w:rFonts w:ascii="Times New Roman" w:eastAsia="Times New Roman" w:hAnsi="Times New Roman" w:cs="Times New Roman"/>
                <w:kern w:val="0"/>
                <w:sz w:val="20"/>
                <w:szCs w:val="20"/>
                <w:lang w:val="en-HK"/>
              </w:rPr>
              <w:t xml:space="preserve"> Total, marginal and average cost of production</w:t>
            </w:r>
          </w:p>
          <w:p w14:paraId="763820E5" w14:textId="4563D941" w:rsidR="00C969E5" w:rsidRPr="00FF1EDF" w:rsidRDefault="00C969E5" w:rsidP="00C969E5">
            <w:pPr>
              <w:widowControl/>
              <w:contextualSpacing/>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(N.B. General relationship between total, marginal and average cost curves NOT required. Relationship between short run and long run curves NOT required)</w:t>
            </w:r>
          </w:p>
          <w:p w14:paraId="5F94C6FB" w14:textId="5AB5D3C1" w:rsidR="00C969E5" w:rsidRPr="00FF1EDF" w:rsidRDefault="00C969E5" w:rsidP="005F4F6E">
            <w:pPr>
              <w:widowControl/>
              <w:contextualSpacing/>
              <w:rPr>
                <w:rFonts w:ascii="Times New Roman" w:eastAsia="Times New Roman" w:hAnsi="Times New Roman" w:cs="Times New Roman"/>
                <w:kern w:val="0"/>
                <w:sz w:val="20"/>
                <w:szCs w:val="20"/>
                <w:lang w:val="en-HK"/>
              </w:rPr>
            </w:pPr>
          </w:p>
          <w:p w14:paraId="64169A1B" w14:textId="77777777" w:rsidR="00E239A1" w:rsidRPr="00FF1EDF" w:rsidRDefault="00E239A1" w:rsidP="00E239A1">
            <w:pPr>
              <w:widowControl/>
              <w:contextualSpacing/>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hint="eastAsia"/>
                <w:kern w:val="0"/>
                <w:sz w:val="20"/>
                <w:szCs w:val="20"/>
                <w:lang w:val="en-HK"/>
              </w:rPr>
              <w:t xml:space="preserve">Economies and diseconomies of scale </w:t>
            </w:r>
          </w:p>
          <w:p w14:paraId="1C763E99" w14:textId="2645F00B" w:rsidR="00E239A1" w:rsidRPr="00FF1EDF" w:rsidRDefault="00E239A1" w:rsidP="00E239A1">
            <w:pPr>
              <w:widowControl/>
              <w:contextualSpacing/>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sym w:font="Symbol" w:char="F0B7"/>
            </w:r>
            <w:r w:rsidRPr="00FF1EDF">
              <w:rPr>
                <w:rFonts w:ascii="Times New Roman" w:eastAsia="Times New Roman" w:hAnsi="Times New Roman" w:cs="Times New Roman"/>
                <w:kern w:val="0"/>
                <w:sz w:val="20"/>
                <w:szCs w:val="20"/>
                <w:lang w:val="en-HK"/>
              </w:rPr>
              <w:t xml:space="preserve"> </w:t>
            </w:r>
            <w:r w:rsidRPr="00FF1EDF">
              <w:rPr>
                <w:rFonts w:ascii="Times New Roman" w:eastAsia="Times New Roman" w:hAnsi="Times New Roman" w:cs="Times New Roman" w:hint="eastAsia"/>
                <w:kern w:val="0"/>
                <w:sz w:val="20"/>
                <w:szCs w:val="20"/>
                <w:lang w:val="en-HK"/>
              </w:rPr>
              <w:t>Internal economies and</w:t>
            </w:r>
          </w:p>
          <w:p w14:paraId="6B24FD66" w14:textId="77777777" w:rsidR="00E239A1" w:rsidRPr="00FF1EDF" w:rsidRDefault="00E239A1" w:rsidP="00E239A1">
            <w:pPr>
              <w:widowControl/>
              <w:contextualSpacing/>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hint="eastAsia"/>
                <w:kern w:val="0"/>
                <w:sz w:val="20"/>
                <w:szCs w:val="20"/>
                <w:lang w:val="en-HK"/>
              </w:rPr>
              <w:t xml:space="preserve">diseconomies of scale </w:t>
            </w:r>
          </w:p>
          <w:p w14:paraId="7F4C397D" w14:textId="3CECFFFA" w:rsidR="00E239A1" w:rsidRPr="00FF1EDF" w:rsidRDefault="00E239A1" w:rsidP="00E239A1">
            <w:pPr>
              <w:widowControl/>
              <w:contextualSpacing/>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sym w:font="Symbol" w:char="F0B7"/>
            </w:r>
            <w:r w:rsidRPr="00FF1EDF">
              <w:rPr>
                <w:rFonts w:ascii="Times New Roman" w:eastAsia="Times New Roman" w:hAnsi="Times New Roman" w:cs="Times New Roman"/>
                <w:kern w:val="0"/>
                <w:sz w:val="20"/>
                <w:szCs w:val="20"/>
                <w:lang w:val="en-HK"/>
              </w:rPr>
              <w:t xml:space="preserve"> </w:t>
            </w:r>
            <w:r w:rsidRPr="00FF1EDF">
              <w:rPr>
                <w:rFonts w:ascii="Times New Roman" w:eastAsia="Times New Roman" w:hAnsi="Times New Roman" w:cs="Times New Roman" w:hint="eastAsia"/>
                <w:kern w:val="0"/>
                <w:sz w:val="20"/>
                <w:szCs w:val="20"/>
                <w:lang w:val="en-HK"/>
              </w:rPr>
              <w:t>External economies and diseconomies of scale</w:t>
            </w:r>
          </w:p>
          <w:p w14:paraId="0C896DEE" w14:textId="7C4A4DDD" w:rsidR="00C969E5" w:rsidRPr="00FF1EDF" w:rsidRDefault="00E239A1" w:rsidP="00E239A1">
            <w:pPr>
              <w:widowControl/>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(N.B. Economies and diseconomies of scale illustrated by average cost. Further classification of internal and external economies and diseconomies of scale NOT required)</w:t>
            </w:r>
          </w:p>
          <w:p w14:paraId="173B1B25" w14:textId="77777777" w:rsidR="00C969E5" w:rsidRPr="00FF1EDF" w:rsidRDefault="00C969E5" w:rsidP="005F4F6E">
            <w:pPr>
              <w:widowControl/>
              <w:contextualSpacing/>
              <w:rPr>
                <w:rFonts w:ascii="Times New Roman" w:eastAsia="Times New Roman" w:hAnsi="Times New Roman" w:cs="Times New Roman"/>
                <w:kern w:val="0"/>
                <w:sz w:val="20"/>
                <w:szCs w:val="20"/>
                <w:lang w:val="en-HK"/>
              </w:rPr>
            </w:pPr>
          </w:p>
        </w:tc>
        <w:tc>
          <w:tcPr>
            <w:tcW w:w="3969" w:type="dxa"/>
          </w:tcPr>
          <w:p w14:paraId="518D24FF" w14:textId="6FB592E9" w:rsidR="00C969E5" w:rsidRPr="00FF1EDF" w:rsidRDefault="00C969E5" w:rsidP="005F4F6E">
            <w:pPr>
              <w:widowControl/>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lastRenderedPageBreak/>
              <w:sym w:font="Symbol" w:char="F0B7"/>
            </w:r>
            <w:r w:rsidRPr="00FF1EDF">
              <w:rPr>
                <w:rFonts w:ascii="Times New Roman" w:eastAsia="Times New Roman" w:hAnsi="Times New Roman" w:cs="Times New Roman"/>
                <w:kern w:val="0"/>
                <w:sz w:val="20"/>
                <w:szCs w:val="20"/>
                <w:lang w:val="en-HK"/>
              </w:rPr>
              <w:t xml:space="preserve"> Students are expected to understand the meaning and give examples of fixed and variable factors of production.</w:t>
            </w:r>
          </w:p>
          <w:p w14:paraId="23D1F1A1" w14:textId="482F6011" w:rsidR="00C969E5" w:rsidRPr="00FF1EDF" w:rsidRDefault="00C969E5" w:rsidP="005F4F6E">
            <w:pPr>
              <w:widowControl/>
              <w:rPr>
                <w:rFonts w:ascii="Times New Roman" w:eastAsia="Times New Roman" w:hAnsi="Times New Roman" w:cs="Times New Roman"/>
                <w:kern w:val="0"/>
                <w:sz w:val="20"/>
                <w:szCs w:val="20"/>
                <w:lang w:val="en-HK"/>
              </w:rPr>
            </w:pPr>
          </w:p>
          <w:p w14:paraId="5C8536F4" w14:textId="7D9A131E" w:rsidR="00C969E5" w:rsidRPr="00FF1EDF" w:rsidRDefault="00C969E5" w:rsidP="005F4F6E">
            <w:pPr>
              <w:widowControl/>
              <w:rPr>
                <w:rFonts w:ascii="Times New Roman" w:eastAsia="Times New Roman" w:hAnsi="Times New Roman" w:cs="Times New Roman"/>
                <w:kern w:val="0"/>
                <w:sz w:val="20"/>
                <w:szCs w:val="20"/>
                <w:lang w:val="en-HK"/>
              </w:rPr>
            </w:pPr>
          </w:p>
          <w:p w14:paraId="1ADC55FE" w14:textId="11DBC0ED" w:rsidR="00C969E5" w:rsidRPr="00FF1EDF" w:rsidRDefault="00C969E5" w:rsidP="005F4F6E">
            <w:pPr>
              <w:widowControl/>
              <w:rPr>
                <w:rFonts w:ascii="Times New Roman" w:eastAsia="Times New Roman" w:hAnsi="Times New Roman" w:cs="Times New Roman"/>
                <w:kern w:val="0"/>
                <w:sz w:val="20"/>
                <w:szCs w:val="20"/>
                <w:lang w:val="en-HK"/>
              </w:rPr>
            </w:pPr>
          </w:p>
          <w:p w14:paraId="3684FACC" w14:textId="77777777" w:rsidR="00C969E5" w:rsidRDefault="00C969E5" w:rsidP="005F4F6E">
            <w:pPr>
              <w:widowControl/>
              <w:rPr>
                <w:rFonts w:ascii="Times New Roman" w:eastAsia="Times New Roman" w:hAnsi="Times New Roman" w:cs="Times New Roman"/>
                <w:kern w:val="0"/>
                <w:sz w:val="20"/>
                <w:szCs w:val="20"/>
                <w:lang w:val="en-HK"/>
              </w:rPr>
            </w:pPr>
          </w:p>
          <w:p w14:paraId="60A36BC2" w14:textId="77777777" w:rsidR="00FF1EDF" w:rsidRDefault="00FF1EDF" w:rsidP="005F4F6E">
            <w:pPr>
              <w:widowControl/>
              <w:rPr>
                <w:rFonts w:ascii="Times New Roman" w:eastAsia="Times New Roman" w:hAnsi="Times New Roman" w:cs="Times New Roman"/>
                <w:kern w:val="0"/>
                <w:sz w:val="20"/>
                <w:szCs w:val="20"/>
                <w:lang w:val="en-HK"/>
              </w:rPr>
            </w:pPr>
          </w:p>
          <w:p w14:paraId="0D8735A7" w14:textId="77777777" w:rsidR="00FF1EDF" w:rsidRPr="00FF1EDF" w:rsidRDefault="00FF1EDF" w:rsidP="005F4F6E">
            <w:pPr>
              <w:widowControl/>
              <w:rPr>
                <w:rFonts w:ascii="Times New Roman" w:eastAsia="Times New Roman" w:hAnsi="Times New Roman" w:cs="Times New Roman"/>
                <w:kern w:val="0"/>
                <w:sz w:val="20"/>
                <w:szCs w:val="20"/>
                <w:lang w:val="en-HK"/>
              </w:rPr>
            </w:pPr>
          </w:p>
          <w:p w14:paraId="00EBA7F9" w14:textId="10C1A3CC" w:rsidR="00C969E5" w:rsidRPr="00FF1EDF" w:rsidRDefault="00C969E5" w:rsidP="00C969E5">
            <w:pPr>
              <w:widowControl/>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sym w:font="Symbol" w:char="F0B7"/>
            </w:r>
            <w:r w:rsidRPr="00FF1EDF">
              <w:rPr>
                <w:rFonts w:ascii="Times New Roman" w:eastAsia="Times New Roman" w:hAnsi="Times New Roman" w:cs="Times New Roman"/>
                <w:kern w:val="0"/>
                <w:sz w:val="20"/>
                <w:szCs w:val="20"/>
                <w:lang w:val="en-HK"/>
              </w:rPr>
              <w:t xml:space="preserve"> Students are expected to</w:t>
            </w:r>
          </w:p>
          <w:p w14:paraId="6B97B12E" w14:textId="77777777" w:rsidR="00C969E5" w:rsidRPr="00FF1EDF" w:rsidRDefault="00C969E5" w:rsidP="00C969E5">
            <w:pPr>
              <w:widowControl/>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w:t>
            </w:r>
            <w:proofErr w:type="spellStart"/>
            <w:r w:rsidRPr="00FF1EDF">
              <w:rPr>
                <w:rFonts w:ascii="Times New Roman" w:eastAsia="Times New Roman" w:hAnsi="Times New Roman" w:cs="Times New Roman"/>
                <w:kern w:val="0"/>
                <w:sz w:val="20"/>
                <w:szCs w:val="20"/>
                <w:lang w:val="en-HK"/>
              </w:rPr>
              <w:t>i</w:t>
            </w:r>
            <w:proofErr w:type="spellEnd"/>
            <w:r w:rsidRPr="00FF1EDF">
              <w:rPr>
                <w:rFonts w:ascii="Times New Roman" w:eastAsia="Times New Roman" w:hAnsi="Times New Roman" w:cs="Times New Roman"/>
                <w:kern w:val="0"/>
                <w:sz w:val="20"/>
                <w:szCs w:val="20"/>
                <w:lang w:val="en-HK"/>
              </w:rPr>
              <w:t>) state the law of diminishing marginal returns,</w:t>
            </w:r>
          </w:p>
          <w:p w14:paraId="3575149E" w14:textId="77777777" w:rsidR="00C969E5" w:rsidRPr="00FF1EDF" w:rsidRDefault="00C969E5" w:rsidP="00C969E5">
            <w:pPr>
              <w:widowControl/>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(ii) convert marginal product to average product and total</w:t>
            </w:r>
          </w:p>
          <w:p w14:paraId="67A4CDC8" w14:textId="77777777" w:rsidR="00C969E5" w:rsidRPr="00FF1EDF" w:rsidRDefault="00C969E5" w:rsidP="00C969E5">
            <w:pPr>
              <w:widowControl/>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product, average product to marginal product and total product, total product to marginal product and average product NUMERICALLY, and</w:t>
            </w:r>
          </w:p>
          <w:p w14:paraId="5F0FDAFC" w14:textId="38777070" w:rsidR="00C969E5" w:rsidRPr="00FF1EDF" w:rsidRDefault="00C969E5" w:rsidP="00C969E5">
            <w:pPr>
              <w:widowControl/>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(iii) illustrate the law of diminishing returns by total product, average product and marginal product schedules.</w:t>
            </w:r>
          </w:p>
          <w:p w14:paraId="2ED11A36" w14:textId="77777777" w:rsidR="00C969E5" w:rsidRPr="00FF1EDF" w:rsidRDefault="00C969E5" w:rsidP="005F4F6E">
            <w:pPr>
              <w:widowControl/>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w:t>
            </w:r>
            <w:proofErr w:type="spellStart"/>
            <w:r w:rsidRPr="00FF1EDF">
              <w:rPr>
                <w:rFonts w:ascii="Times New Roman" w:eastAsia="Times New Roman" w:hAnsi="Times New Roman" w:cs="Times New Roman"/>
                <w:kern w:val="0"/>
                <w:sz w:val="20"/>
                <w:szCs w:val="20"/>
                <w:lang w:val="en-HK"/>
              </w:rPr>
              <w:t>i</w:t>
            </w:r>
            <w:proofErr w:type="spellEnd"/>
            <w:r w:rsidRPr="00FF1EDF">
              <w:rPr>
                <w:rFonts w:ascii="Times New Roman" w:eastAsia="Times New Roman" w:hAnsi="Times New Roman" w:cs="Times New Roman"/>
                <w:kern w:val="0"/>
                <w:sz w:val="20"/>
                <w:szCs w:val="20"/>
                <w:lang w:val="en-HK"/>
              </w:rPr>
              <w:t>) understand the meaning and give examples of each type of integration, and</w:t>
            </w:r>
          </w:p>
          <w:p w14:paraId="26E75FB6" w14:textId="77777777" w:rsidR="00C969E5" w:rsidRPr="00FF1EDF" w:rsidRDefault="00C969E5" w:rsidP="005F4F6E">
            <w:pPr>
              <w:widowControl/>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(ii) give some possible motives behind each type of integration.</w:t>
            </w:r>
          </w:p>
          <w:p w14:paraId="154F97A5" w14:textId="3A251602" w:rsidR="00C969E5" w:rsidRPr="00FF1EDF" w:rsidRDefault="00C969E5" w:rsidP="00C969E5">
            <w:pPr>
              <w:widowControl/>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sym w:font="Symbol" w:char="F0B7"/>
            </w:r>
            <w:r w:rsidRPr="00FF1EDF">
              <w:rPr>
                <w:rFonts w:ascii="Times New Roman" w:eastAsia="Times New Roman" w:hAnsi="Times New Roman" w:cs="Times New Roman" w:hint="eastAsia"/>
                <w:kern w:val="0"/>
                <w:sz w:val="20"/>
                <w:szCs w:val="20"/>
                <w:lang w:val="en-HK"/>
              </w:rPr>
              <w:t xml:space="preserve"> </w:t>
            </w:r>
            <w:r w:rsidRPr="00FF1EDF">
              <w:rPr>
                <w:rFonts w:ascii="Times New Roman" w:eastAsia="Times New Roman" w:hAnsi="Times New Roman" w:cs="Times New Roman"/>
                <w:kern w:val="0"/>
                <w:sz w:val="20"/>
                <w:szCs w:val="20"/>
                <w:lang w:val="en-HK"/>
              </w:rPr>
              <w:t xml:space="preserve">Students are NOT expected to grasp the relationship between the law of diminishing returns and U-shaped marginal cost curve. </w:t>
            </w:r>
          </w:p>
          <w:p w14:paraId="3BCA0ADE" w14:textId="510FACB5" w:rsidR="00C969E5" w:rsidRPr="00FF1EDF" w:rsidRDefault="00C969E5" w:rsidP="00C969E5">
            <w:pPr>
              <w:widowControl/>
              <w:rPr>
                <w:rFonts w:ascii="Times New Roman" w:eastAsia="Times New Roman" w:hAnsi="Times New Roman" w:cs="Times New Roman"/>
                <w:kern w:val="0"/>
                <w:sz w:val="20"/>
                <w:szCs w:val="20"/>
                <w:lang w:val="en-HK"/>
              </w:rPr>
            </w:pPr>
          </w:p>
          <w:p w14:paraId="61616F39" w14:textId="4986EF59" w:rsidR="00C969E5" w:rsidRPr="00FF1EDF" w:rsidRDefault="00C969E5" w:rsidP="00C969E5">
            <w:pPr>
              <w:widowControl/>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sym w:font="Symbol" w:char="F0B7"/>
            </w:r>
            <w:r w:rsidRPr="00FF1EDF">
              <w:rPr>
                <w:rFonts w:ascii="Times New Roman" w:eastAsia="Times New Roman" w:hAnsi="Times New Roman" w:cs="Times New Roman" w:hint="eastAsia"/>
                <w:kern w:val="0"/>
                <w:sz w:val="20"/>
                <w:szCs w:val="20"/>
                <w:lang w:val="en-HK"/>
              </w:rPr>
              <w:t xml:space="preserve"> </w:t>
            </w:r>
            <w:r w:rsidRPr="00FF1EDF">
              <w:rPr>
                <w:rFonts w:ascii="Times New Roman" w:eastAsia="Times New Roman" w:hAnsi="Times New Roman" w:cs="Times New Roman"/>
                <w:kern w:val="0"/>
                <w:sz w:val="20"/>
                <w:szCs w:val="20"/>
                <w:lang w:val="en-HK"/>
              </w:rPr>
              <w:t>Students are expected to understand the meaning and give examples of fixed and variable costs.</w:t>
            </w:r>
          </w:p>
          <w:p w14:paraId="6FBDE592" w14:textId="77777777" w:rsidR="00842839" w:rsidRPr="00FF1EDF" w:rsidRDefault="00842839" w:rsidP="00C969E5">
            <w:pPr>
              <w:widowControl/>
              <w:rPr>
                <w:rFonts w:ascii="Times New Roman" w:eastAsia="Times New Roman" w:hAnsi="Times New Roman" w:cs="Times New Roman"/>
                <w:kern w:val="0"/>
                <w:sz w:val="20"/>
                <w:szCs w:val="20"/>
                <w:lang w:val="en-HK"/>
              </w:rPr>
            </w:pPr>
          </w:p>
          <w:p w14:paraId="37F736F6" w14:textId="07589E4C" w:rsidR="00C969E5" w:rsidRPr="00FF1EDF" w:rsidRDefault="00C969E5" w:rsidP="00C969E5">
            <w:pPr>
              <w:widowControl/>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lastRenderedPageBreak/>
              <w:sym w:font="Symbol" w:char="F0B7"/>
            </w:r>
            <w:r w:rsidRPr="00FF1EDF">
              <w:rPr>
                <w:rFonts w:ascii="Times New Roman" w:eastAsia="Times New Roman" w:hAnsi="Times New Roman" w:cs="Times New Roman" w:hint="eastAsia"/>
                <w:kern w:val="0"/>
                <w:sz w:val="20"/>
                <w:szCs w:val="20"/>
                <w:lang w:val="en-HK"/>
              </w:rPr>
              <w:t xml:space="preserve"> </w:t>
            </w:r>
            <w:r w:rsidRPr="00FF1EDF">
              <w:rPr>
                <w:rFonts w:ascii="Times New Roman" w:eastAsia="Times New Roman" w:hAnsi="Times New Roman" w:cs="Times New Roman"/>
                <w:kern w:val="0"/>
                <w:sz w:val="20"/>
                <w:szCs w:val="20"/>
                <w:lang w:val="en-HK"/>
              </w:rPr>
              <w:t xml:space="preserve">Students are expected to convert marginal cost to average cost to marginal cost and total cost, and total cost to marginal cost and total cos, and total cost to marginal cost and average cost NUMERICALLY. </w:t>
            </w:r>
          </w:p>
          <w:p w14:paraId="307F7A0E" w14:textId="257A32A5" w:rsidR="00C969E5" w:rsidRPr="00FF1EDF" w:rsidRDefault="00C969E5" w:rsidP="00C969E5">
            <w:pPr>
              <w:widowControl/>
              <w:rPr>
                <w:rFonts w:ascii="Times New Roman" w:eastAsia="Times New Roman" w:hAnsi="Times New Roman" w:cs="Times New Roman"/>
                <w:kern w:val="0"/>
                <w:sz w:val="20"/>
                <w:szCs w:val="20"/>
                <w:lang w:val="en-HK"/>
              </w:rPr>
            </w:pPr>
          </w:p>
          <w:p w14:paraId="76F87E09" w14:textId="77777777" w:rsidR="00E239A1" w:rsidRPr="00FF1EDF" w:rsidRDefault="00E239A1" w:rsidP="00E239A1">
            <w:pPr>
              <w:widowControl/>
              <w:contextualSpacing/>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sym w:font="Symbol" w:char="F0B7"/>
            </w:r>
            <w:r w:rsidRPr="00FF1EDF">
              <w:rPr>
                <w:rFonts w:ascii="Times New Roman" w:eastAsia="Times New Roman" w:hAnsi="Times New Roman" w:cs="Times New Roman"/>
                <w:kern w:val="0"/>
                <w:sz w:val="20"/>
                <w:szCs w:val="20"/>
                <w:lang w:val="en-HK"/>
              </w:rPr>
              <w:t xml:space="preserve"> </w:t>
            </w:r>
            <w:r w:rsidRPr="00FF1EDF">
              <w:rPr>
                <w:rFonts w:ascii="Times New Roman" w:eastAsia="Times New Roman" w:hAnsi="Times New Roman" w:cs="Times New Roman" w:hint="eastAsia"/>
                <w:kern w:val="0"/>
                <w:sz w:val="20"/>
                <w:szCs w:val="20"/>
                <w:lang w:val="en-HK"/>
              </w:rPr>
              <w:t>Students are expected to</w:t>
            </w:r>
          </w:p>
          <w:p w14:paraId="6F7004ED" w14:textId="2EEA96AF" w:rsidR="00E239A1" w:rsidRPr="00FF1EDF" w:rsidRDefault="00E239A1" w:rsidP="00E239A1">
            <w:pPr>
              <w:widowControl/>
              <w:contextualSpacing/>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w:t>
            </w:r>
            <w:proofErr w:type="spellStart"/>
            <w:r w:rsidRPr="00FF1EDF">
              <w:rPr>
                <w:rFonts w:ascii="Times New Roman" w:eastAsia="Times New Roman" w:hAnsi="Times New Roman" w:cs="Times New Roman"/>
                <w:kern w:val="0"/>
                <w:sz w:val="20"/>
                <w:szCs w:val="20"/>
                <w:lang w:val="en-HK"/>
              </w:rPr>
              <w:t>i</w:t>
            </w:r>
            <w:proofErr w:type="spellEnd"/>
            <w:r w:rsidRPr="00FF1EDF">
              <w:rPr>
                <w:rFonts w:ascii="Times New Roman" w:eastAsia="Times New Roman" w:hAnsi="Times New Roman" w:cs="Times New Roman"/>
                <w:kern w:val="0"/>
                <w:sz w:val="20"/>
                <w:szCs w:val="20"/>
                <w:lang w:val="en-HK"/>
              </w:rPr>
              <w:t>) understand the meaning of internal / external economies and diseconomies of scale,</w:t>
            </w:r>
          </w:p>
          <w:p w14:paraId="5D23548C" w14:textId="367B9C44" w:rsidR="00E239A1" w:rsidRPr="00FF1EDF" w:rsidRDefault="00E239A1" w:rsidP="00E239A1">
            <w:pPr>
              <w:widowControl/>
              <w:contextualSpacing/>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(ii) illustrate internal / external economies and diseconomies of scale by average cost, and</w:t>
            </w:r>
          </w:p>
          <w:p w14:paraId="61EC0BAF" w14:textId="4AABCA60" w:rsidR="00E239A1" w:rsidRPr="00FF1EDF" w:rsidRDefault="00E239A1" w:rsidP="00E239A1">
            <w:pPr>
              <w:widowControl/>
              <w:contextualSpacing/>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(iii) give possible reasons leading to internal / external economies and diseconomies of scale.</w:t>
            </w:r>
          </w:p>
          <w:p w14:paraId="5E044AC1" w14:textId="65B4A926" w:rsidR="00C969E5" w:rsidRPr="00FF1EDF" w:rsidRDefault="00C969E5" w:rsidP="00C969E5">
            <w:pPr>
              <w:widowControl/>
              <w:rPr>
                <w:rFonts w:ascii="Times New Roman" w:eastAsia="Times New Roman" w:hAnsi="Times New Roman" w:cs="Times New Roman"/>
                <w:kern w:val="0"/>
                <w:sz w:val="20"/>
                <w:szCs w:val="20"/>
                <w:lang w:val="en-HK"/>
              </w:rPr>
            </w:pPr>
          </w:p>
          <w:p w14:paraId="5ECA0B3E" w14:textId="41C13545" w:rsidR="00C969E5" w:rsidRPr="00FF1EDF" w:rsidRDefault="00C969E5" w:rsidP="00C969E5">
            <w:pPr>
              <w:widowControl/>
              <w:rPr>
                <w:rFonts w:ascii="Times New Roman" w:eastAsia="Times New Roman" w:hAnsi="Times New Roman" w:cs="Times New Roman"/>
                <w:kern w:val="0"/>
                <w:sz w:val="20"/>
                <w:szCs w:val="20"/>
                <w:lang w:val="en-HK"/>
              </w:rPr>
            </w:pPr>
          </w:p>
          <w:p w14:paraId="2C257FB2" w14:textId="35A0A229" w:rsidR="00E239A1" w:rsidRPr="00FF1EDF" w:rsidRDefault="00E239A1" w:rsidP="00C969E5">
            <w:pPr>
              <w:widowControl/>
              <w:rPr>
                <w:rFonts w:ascii="Times New Roman" w:eastAsia="Times New Roman" w:hAnsi="Times New Roman" w:cs="Times New Roman"/>
                <w:kern w:val="0"/>
                <w:sz w:val="20"/>
                <w:szCs w:val="20"/>
                <w:lang w:val="en-HK"/>
              </w:rPr>
            </w:pPr>
          </w:p>
          <w:p w14:paraId="6E79D835" w14:textId="536856E0" w:rsidR="00E239A1" w:rsidRPr="00FF1EDF" w:rsidRDefault="00E239A1" w:rsidP="00C969E5">
            <w:pPr>
              <w:widowControl/>
              <w:rPr>
                <w:rFonts w:ascii="Times New Roman" w:eastAsia="Times New Roman" w:hAnsi="Times New Roman" w:cs="Times New Roman"/>
                <w:kern w:val="0"/>
                <w:sz w:val="20"/>
                <w:szCs w:val="20"/>
                <w:lang w:val="en-HK"/>
              </w:rPr>
            </w:pPr>
          </w:p>
          <w:p w14:paraId="64D99F52" w14:textId="0BC205BA" w:rsidR="00E239A1" w:rsidRPr="00FF1EDF" w:rsidRDefault="00E239A1" w:rsidP="00C969E5">
            <w:pPr>
              <w:widowControl/>
              <w:rPr>
                <w:rFonts w:ascii="Times New Roman" w:eastAsia="Times New Roman" w:hAnsi="Times New Roman" w:cs="Times New Roman"/>
                <w:kern w:val="0"/>
                <w:sz w:val="20"/>
                <w:szCs w:val="20"/>
                <w:lang w:val="en-HK"/>
              </w:rPr>
            </w:pPr>
          </w:p>
          <w:p w14:paraId="29795635" w14:textId="02347AF7" w:rsidR="00C969E5" w:rsidRPr="00FF1EDF" w:rsidRDefault="00C969E5" w:rsidP="000869C5">
            <w:pPr>
              <w:widowControl/>
              <w:tabs>
                <w:tab w:val="left" w:pos="1262"/>
              </w:tabs>
              <w:rPr>
                <w:rFonts w:ascii="Times New Roman" w:eastAsia="Times New Roman" w:hAnsi="Times New Roman" w:cs="Times New Roman"/>
                <w:kern w:val="0"/>
                <w:sz w:val="20"/>
                <w:szCs w:val="20"/>
                <w:lang w:val="en-HK"/>
              </w:rPr>
            </w:pPr>
          </w:p>
        </w:tc>
        <w:tc>
          <w:tcPr>
            <w:tcW w:w="1524" w:type="dxa"/>
            <w:vMerge w:val="restart"/>
          </w:tcPr>
          <w:p w14:paraId="2EECEAC0" w14:textId="77777777" w:rsidR="00C969E5" w:rsidRPr="00FF1EDF" w:rsidRDefault="00C969E5" w:rsidP="005F4F6E">
            <w:pPr>
              <w:widowControl/>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lastRenderedPageBreak/>
              <w:t xml:space="preserve"> </w:t>
            </w:r>
          </w:p>
        </w:tc>
      </w:tr>
    </w:tbl>
    <w:p w14:paraId="1B56A407" w14:textId="325E18B8" w:rsidR="000869C5" w:rsidRPr="00FF1EDF" w:rsidRDefault="000869C5" w:rsidP="00EF098A">
      <w:pPr>
        <w:widowControl/>
        <w:jc w:val="center"/>
        <w:rPr>
          <w:rFonts w:ascii="Copperplate Gothic Bold" w:eastAsia="Times New Roman" w:hAnsi="Copperplate Gothic Bold" w:cs="Times New Roman"/>
          <w:kern w:val="0"/>
          <w:sz w:val="20"/>
          <w:szCs w:val="20"/>
        </w:rPr>
      </w:pPr>
    </w:p>
    <w:p w14:paraId="6943F508" w14:textId="3AE5D87D" w:rsidR="00842839" w:rsidRPr="00FF1EDF" w:rsidRDefault="00842839" w:rsidP="00EF098A">
      <w:pPr>
        <w:widowControl/>
        <w:jc w:val="center"/>
        <w:rPr>
          <w:rFonts w:ascii="Copperplate Gothic Bold" w:eastAsia="Times New Roman" w:hAnsi="Copperplate Gothic Bold" w:cs="Times New Roman"/>
          <w:kern w:val="0"/>
          <w:sz w:val="20"/>
          <w:szCs w:val="20"/>
        </w:rPr>
      </w:pPr>
    </w:p>
    <w:p w14:paraId="1EAF15DE" w14:textId="77777777" w:rsidR="00193384" w:rsidRDefault="00193384" w:rsidP="00EF098A">
      <w:pPr>
        <w:widowControl/>
        <w:jc w:val="center"/>
        <w:rPr>
          <w:rFonts w:ascii="Copperplate Gothic Bold" w:eastAsia="Times New Roman" w:hAnsi="Copperplate Gothic Bold" w:cs="Times New Roman"/>
          <w:kern w:val="0"/>
          <w:sz w:val="20"/>
          <w:szCs w:val="20"/>
        </w:rPr>
      </w:pPr>
    </w:p>
    <w:p w14:paraId="0F4A797E" w14:textId="77777777" w:rsidR="00FF1EDF" w:rsidRDefault="00FF1EDF" w:rsidP="00EF098A">
      <w:pPr>
        <w:widowControl/>
        <w:jc w:val="center"/>
        <w:rPr>
          <w:rFonts w:ascii="Copperplate Gothic Bold" w:eastAsia="Times New Roman" w:hAnsi="Copperplate Gothic Bold" w:cs="Times New Roman"/>
          <w:kern w:val="0"/>
          <w:sz w:val="20"/>
          <w:szCs w:val="20"/>
        </w:rPr>
      </w:pPr>
    </w:p>
    <w:p w14:paraId="6C782885" w14:textId="77777777" w:rsidR="00FF1EDF" w:rsidRDefault="00FF1EDF" w:rsidP="00EF098A">
      <w:pPr>
        <w:widowControl/>
        <w:jc w:val="center"/>
        <w:rPr>
          <w:rFonts w:ascii="Copperplate Gothic Bold" w:eastAsia="Times New Roman" w:hAnsi="Copperplate Gothic Bold" w:cs="Times New Roman"/>
          <w:kern w:val="0"/>
          <w:sz w:val="20"/>
          <w:szCs w:val="20"/>
        </w:rPr>
      </w:pPr>
    </w:p>
    <w:p w14:paraId="0DEC44DD" w14:textId="77777777" w:rsidR="00FF1EDF" w:rsidRDefault="00FF1EDF" w:rsidP="00EF098A">
      <w:pPr>
        <w:widowControl/>
        <w:jc w:val="center"/>
        <w:rPr>
          <w:rFonts w:ascii="Copperplate Gothic Bold" w:eastAsia="Times New Roman" w:hAnsi="Copperplate Gothic Bold" w:cs="Times New Roman"/>
          <w:kern w:val="0"/>
          <w:sz w:val="20"/>
          <w:szCs w:val="20"/>
        </w:rPr>
      </w:pPr>
    </w:p>
    <w:p w14:paraId="62D1E142" w14:textId="77777777" w:rsidR="00FF1EDF" w:rsidRDefault="00FF1EDF" w:rsidP="00EF098A">
      <w:pPr>
        <w:widowControl/>
        <w:jc w:val="center"/>
        <w:rPr>
          <w:rFonts w:ascii="Copperplate Gothic Bold" w:eastAsia="Times New Roman" w:hAnsi="Copperplate Gothic Bold" w:cs="Times New Roman"/>
          <w:kern w:val="0"/>
          <w:sz w:val="20"/>
          <w:szCs w:val="20"/>
        </w:rPr>
      </w:pPr>
    </w:p>
    <w:p w14:paraId="3C6EC992" w14:textId="77777777" w:rsidR="00FF1EDF" w:rsidRPr="00FF1EDF" w:rsidRDefault="00FF1EDF" w:rsidP="00EF098A">
      <w:pPr>
        <w:widowControl/>
        <w:jc w:val="center"/>
        <w:rPr>
          <w:rFonts w:ascii="Copperplate Gothic Bold" w:eastAsia="Times New Roman" w:hAnsi="Copperplate Gothic Bold" w:cs="Times New Roman"/>
          <w:kern w:val="0"/>
          <w:sz w:val="20"/>
          <w:szCs w:val="20"/>
        </w:rPr>
      </w:pPr>
    </w:p>
    <w:p w14:paraId="35A618BB" w14:textId="77777777" w:rsidR="000869C5" w:rsidRPr="00FF1EDF" w:rsidRDefault="000869C5" w:rsidP="00193384">
      <w:pPr>
        <w:widowControl/>
        <w:spacing w:line="360" w:lineRule="auto"/>
        <w:jc w:val="center"/>
        <w:rPr>
          <w:rFonts w:ascii="Copperplate Gothic Bold" w:eastAsia="Times New Roman" w:hAnsi="Copperplate Gothic Bold" w:cs="Times New Roman"/>
          <w:kern w:val="0"/>
        </w:rPr>
      </w:pPr>
      <w:r w:rsidRPr="00FF1EDF">
        <w:rPr>
          <w:rFonts w:ascii="Copperplate Gothic Bold" w:eastAsia="Times New Roman" w:hAnsi="Copperplate Gothic Bold" w:cs="Times New Roman"/>
          <w:kern w:val="0"/>
        </w:rPr>
        <w:lastRenderedPageBreak/>
        <w:t>Chapter 9 _ Production in Long Run &amp; Short Run</w:t>
      </w:r>
    </w:p>
    <w:p w14:paraId="09681658" w14:textId="285B998F" w:rsidR="00BB509B" w:rsidRPr="00FF1EDF" w:rsidRDefault="00BB509B" w:rsidP="00BB509B">
      <w:pPr>
        <w:widowControl/>
        <w:spacing w:line="360" w:lineRule="auto"/>
        <w:jc w:val="center"/>
        <w:rPr>
          <w:rFonts w:ascii="PMingLiU" w:eastAsia="PMingLiU" w:hAnsi="PMingLiU" w:cs="PMingLiU"/>
          <w:b/>
          <w:bCs/>
          <w:kern w:val="0"/>
          <w:lang w:val="x-none"/>
        </w:rPr>
      </w:pPr>
      <w:r w:rsidRPr="00FF1EDF">
        <w:rPr>
          <w:rFonts w:ascii="PMingLiU" w:eastAsia="PMingLiU" w:hAnsi="PMingLiU" w:cs="PMingLiU"/>
          <w:b/>
          <w:bCs/>
          <w:kern w:val="0"/>
          <w:lang w:val="x-none"/>
        </w:rPr>
        <w:t>長期生產&amp;</w:t>
      </w:r>
      <w:proofErr w:type="spellStart"/>
      <w:r w:rsidRPr="00FF1EDF">
        <w:rPr>
          <w:rFonts w:ascii="PMingLiU" w:eastAsia="PMingLiU" w:hAnsi="PMingLiU" w:cs="PMingLiU"/>
          <w:b/>
          <w:bCs/>
          <w:kern w:val="0"/>
          <w:lang w:val="x-none"/>
        </w:rPr>
        <w:t>短期生產</w:t>
      </w:r>
      <w:proofErr w:type="spellEnd"/>
    </w:p>
    <w:tbl>
      <w:tblPr>
        <w:tblStyle w:val="TableGrid"/>
        <w:tblW w:w="0" w:type="auto"/>
        <w:tblLook w:val="04A0" w:firstRow="1" w:lastRow="0" w:firstColumn="1" w:lastColumn="0" w:noHBand="0" w:noVBand="1"/>
      </w:tblPr>
      <w:tblGrid>
        <w:gridCol w:w="5225"/>
        <w:gridCol w:w="5225"/>
      </w:tblGrid>
      <w:tr w:rsidR="006B1BAB" w:rsidRPr="00FF1EDF" w14:paraId="5DE771F5" w14:textId="77777777" w:rsidTr="006B1BAB">
        <w:tc>
          <w:tcPr>
            <w:tcW w:w="5225" w:type="dxa"/>
          </w:tcPr>
          <w:p w14:paraId="08AFA96D" w14:textId="6317F4AC" w:rsidR="006B1BAB" w:rsidRPr="00FF1EDF" w:rsidRDefault="006B1BAB" w:rsidP="00193384">
            <w:pPr>
              <w:widowControl/>
              <w:spacing w:line="360" w:lineRule="auto"/>
              <w:rPr>
                <w:rFonts w:ascii="Times New Roman" w:eastAsia="Times New Roman" w:hAnsi="Times New Roman" w:cs="Times New Roman"/>
                <w:bCs/>
                <w:iCs/>
                <w:kern w:val="0"/>
                <w:sz w:val="20"/>
                <w:szCs w:val="20"/>
              </w:rPr>
            </w:pPr>
            <w:r w:rsidRPr="00FF1EDF">
              <w:rPr>
                <w:rFonts w:ascii="Times New Roman" w:eastAsia="Times New Roman" w:hAnsi="Times New Roman" w:cs="Times New Roman"/>
                <w:bCs/>
                <w:iCs/>
                <w:kern w:val="0"/>
                <w:sz w:val="20"/>
                <w:szCs w:val="20"/>
              </w:rPr>
              <w:t>Definition List</w:t>
            </w:r>
          </w:p>
        </w:tc>
        <w:tc>
          <w:tcPr>
            <w:tcW w:w="5225" w:type="dxa"/>
          </w:tcPr>
          <w:p w14:paraId="5603768A" w14:textId="52C823F3" w:rsidR="006B1BAB" w:rsidRPr="00FF1EDF" w:rsidRDefault="006B1BAB" w:rsidP="00193384">
            <w:pPr>
              <w:widowControl/>
              <w:spacing w:line="360" w:lineRule="auto"/>
              <w:rPr>
                <w:rFonts w:ascii="Times New Roman" w:eastAsia="Times New Roman" w:hAnsi="Times New Roman" w:cs="Times New Roman"/>
                <w:bCs/>
                <w:iCs/>
                <w:kern w:val="0"/>
                <w:sz w:val="20"/>
                <w:szCs w:val="20"/>
                <w:lang w:val="x-none"/>
              </w:rPr>
            </w:pPr>
            <w:r w:rsidRPr="00FF1EDF">
              <w:rPr>
                <w:rFonts w:ascii="PMingLiU" w:eastAsia="PMingLiU" w:hAnsi="PMingLiU" w:cs="PMingLiU"/>
                <w:bCs/>
                <w:iCs/>
                <w:kern w:val="0"/>
                <w:sz w:val="20"/>
                <w:szCs w:val="20"/>
                <w:lang w:val="x-none"/>
              </w:rPr>
              <w:t>定義列表</w:t>
            </w:r>
          </w:p>
        </w:tc>
      </w:tr>
      <w:tr w:rsidR="006B1BAB" w:rsidRPr="00FF1EDF" w14:paraId="2365B492" w14:textId="77777777" w:rsidTr="006B1BAB">
        <w:tc>
          <w:tcPr>
            <w:tcW w:w="5225" w:type="dxa"/>
          </w:tcPr>
          <w:p w14:paraId="3310949D" w14:textId="77777777" w:rsidR="006B1BAB" w:rsidRPr="00FF1EDF" w:rsidRDefault="006B1BAB" w:rsidP="006B1BAB">
            <w:pPr>
              <w:widowControl/>
              <w:spacing w:line="360" w:lineRule="auto"/>
              <w:rPr>
                <w:rFonts w:ascii="Times New Roman" w:eastAsia="Times New Roman" w:hAnsi="Times New Roman" w:cs="Times New Roman"/>
                <w:kern w:val="0"/>
                <w:sz w:val="20"/>
                <w:szCs w:val="20"/>
              </w:rPr>
            </w:pPr>
            <w:r w:rsidRPr="00FF1EDF">
              <w:rPr>
                <w:rFonts w:ascii="Times New Roman" w:eastAsia="Times New Roman" w:hAnsi="Times New Roman" w:cs="Times New Roman"/>
                <w:kern w:val="0"/>
                <w:sz w:val="20"/>
                <w:szCs w:val="20"/>
              </w:rPr>
              <w:t>1.</w:t>
            </w:r>
            <w:r w:rsidRPr="00FF1EDF">
              <w:rPr>
                <w:rFonts w:ascii="Times New Roman" w:eastAsia="Times New Roman" w:hAnsi="Times New Roman" w:cs="Times New Roman"/>
                <w:kern w:val="0"/>
                <w:sz w:val="20"/>
                <w:szCs w:val="20"/>
              </w:rPr>
              <w:tab/>
              <w:t xml:space="preserve"> Law of Diminishing marginal return </w:t>
            </w:r>
          </w:p>
          <w:p w14:paraId="578FF341" w14:textId="29124AB2" w:rsidR="006B1BAB" w:rsidRPr="00FF1EDF" w:rsidRDefault="006B1BAB" w:rsidP="00FF1EDF">
            <w:pPr>
              <w:widowControl/>
              <w:spacing w:line="360" w:lineRule="auto"/>
              <w:ind w:left="480"/>
              <w:rPr>
                <w:rFonts w:ascii="Times New Roman" w:eastAsia="Times New Roman" w:hAnsi="Times New Roman" w:cs="Times New Roman"/>
                <w:kern w:val="0"/>
                <w:sz w:val="20"/>
                <w:szCs w:val="20"/>
              </w:rPr>
            </w:pPr>
            <w:r w:rsidRPr="00FF1EDF">
              <w:rPr>
                <w:rFonts w:ascii="Times New Roman" w:eastAsia="Times New Roman" w:hAnsi="Times New Roman" w:cs="Times New Roman"/>
                <w:kern w:val="0"/>
                <w:sz w:val="20"/>
                <w:szCs w:val="20"/>
              </w:rPr>
              <w:t>In short run, when more and more variable factors are added to a fixed factor, the marginal product of the variable factor will eventually decrease, holding technology constants.</w:t>
            </w:r>
          </w:p>
        </w:tc>
        <w:tc>
          <w:tcPr>
            <w:tcW w:w="5225" w:type="dxa"/>
          </w:tcPr>
          <w:p w14:paraId="49051BCE" w14:textId="77777777" w:rsidR="006B1BAB" w:rsidRPr="00FF1EDF" w:rsidRDefault="006B1BAB" w:rsidP="006B1BAB">
            <w:pPr>
              <w:widowControl/>
              <w:spacing w:line="360" w:lineRule="auto"/>
              <w:rPr>
                <w:rFonts w:ascii="Times New Roman" w:eastAsia="Times New Roman" w:hAnsi="Times New Roman" w:cs="Times New Roman"/>
                <w:kern w:val="0"/>
                <w:sz w:val="20"/>
                <w:szCs w:val="20"/>
              </w:rPr>
            </w:pPr>
            <w:r w:rsidRPr="00FF1EDF">
              <w:rPr>
                <w:rFonts w:ascii="Times New Roman" w:eastAsia="Times New Roman" w:hAnsi="Times New Roman" w:cs="Times New Roman"/>
                <w:kern w:val="0"/>
                <w:sz w:val="20"/>
                <w:szCs w:val="20"/>
              </w:rPr>
              <w:t>1.</w:t>
            </w:r>
            <w:r w:rsidRPr="00FF1EDF">
              <w:rPr>
                <w:rFonts w:ascii="Times New Roman" w:eastAsia="Times New Roman" w:hAnsi="Times New Roman" w:cs="Times New Roman"/>
                <w:kern w:val="0"/>
                <w:sz w:val="20"/>
                <w:szCs w:val="20"/>
              </w:rPr>
              <w:tab/>
            </w:r>
            <w:r w:rsidRPr="00FF1EDF">
              <w:rPr>
                <w:rFonts w:ascii="PMingLiU" w:eastAsia="PMingLiU" w:hAnsi="PMingLiU" w:cs="PMingLiU" w:hint="eastAsia"/>
                <w:kern w:val="0"/>
                <w:sz w:val="20"/>
                <w:szCs w:val="20"/>
              </w:rPr>
              <w:t>邊際</w:t>
            </w:r>
            <w:r w:rsidRPr="00FF1EDF">
              <w:rPr>
                <w:rFonts w:ascii="PMingLiU" w:eastAsia="PMingLiU" w:hAnsi="PMingLiU" w:cs="PMingLiU"/>
                <w:kern w:val="0"/>
                <w:sz w:val="20"/>
                <w:szCs w:val="20"/>
                <w:lang w:val="x-none"/>
              </w:rPr>
              <w:t>回報遞</w:t>
            </w:r>
            <w:r w:rsidRPr="00FF1EDF">
              <w:rPr>
                <w:rFonts w:ascii="PMingLiU" w:eastAsia="PMingLiU" w:hAnsi="PMingLiU" w:cs="PMingLiU" w:hint="eastAsia"/>
                <w:kern w:val="0"/>
                <w:sz w:val="20"/>
                <w:szCs w:val="20"/>
              </w:rPr>
              <w:t>減</w:t>
            </w:r>
            <w:r w:rsidRPr="00FF1EDF">
              <w:rPr>
                <w:rFonts w:ascii="PMingLiU" w:eastAsia="PMingLiU" w:hAnsi="PMingLiU" w:cs="PMingLiU"/>
                <w:kern w:val="0"/>
                <w:sz w:val="20"/>
                <w:szCs w:val="20"/>
                <w:lang w:val="x-none"/>
              </w:rPr>
              <w:t>定律</w:t>
            </w:r>
            <w:r w:rsidRPr="00FF1EDF">
              <w:rPr>
                <w:rFonts w:ascii="Times New Roman" w:eastAsia="Times New Roman" w:hAnsi="Times New Roman" w:cs="Times New Roman" w:hint="eastAsia"/>
                <w:kern w:val="0"/>
                <w:sz w:val="20"/>
                <w:szCs w:val="20"/>
              </w:rPr>
              <w:t xml:space="preserve"> </w:t>
            </w:r>
          </w:p>
          <w:p w14:paraId="640886C6" w14:textId="61F09DCF" w:rsidR="006B1BAB" w:rsidRPr="00FF1EDF" w:rsidRDefault="006B1BAB" w:rsidP="006B1BAB">
            <w:pPr>
              <w:widowControl/>
              <w:spacing w:line="360" w:lineRule="auto"/>
              <w:ind w:leftChars="200" w:left="480"/>
              <w:rPr>
                <w:rFonts w:ascii="PMingLiU" w:eastAsia="PMingLiU" w:hAnsi="PMingLiU" w:cs="PMingLiU"/>
                <w:kern w:val="0"/>
                <w:sz w:val="20"/>
                <w:szCs w:val="20"/>
                <w:lang w:val="x-none"/>
              </w:rPr>
            </w:pPr>
            <w:r w:rsidRPr="00FF1EDF">
              <w:rPr>
                <w:rFonts w:ascii="PMingLiU" w:eastAsia="PMingLiU" w:hAnsi="PMingLiU" w:cs="PMingLiU" w:hint="eastAsia"/>
                <w:kern w:val="0"/>
                <w:sz w:val="20"/>
                <w:szCs w:val="20"/>
              </w:rPr>
              <w:t>在短期</w:t>
            </w:r>
            <w:r w:rsidR="002B4D7C" w:rsidRPr="00FF1EDF">
              <w:rPr>
                <w:rFonts w:ascii="PMingLiU" w:eastAsia="PMingLiU" w:hAnsi="PMingLiU" w:cs="PMingLiU" w:hint="eastAsia"/>
                <w:kern w:val="0"/>
                <w:sz w:val="20"/>
                <w:szCs w:val="20"/>
                <w:lang w:eastAsia="zh-HK"/>
              </w:rPr>
              <w:t>生產中</w:t>
            </w:r>
            <w:r w:rsidRPr="00FF1EDF">
              <w:rPr>
                <w:rFonts w:ascii="PMingLiU" w:eastAsia="PMingLiU" w:hAnsi="PMingLiU" w:cs="PMingLiU" w:hint="eastAsia"/>
                <w:kern w:val="0"/>
                <w:sz w:val="20"/>
                <w:szCs w:val="20"/>
              </w:rPr>
              <w:t>，</w:t>
            </w:r>
            <w:r w:rsidR="005F5520" w:rsidRPr="00FF1EDF">
              <w:rPr>
                <w:rFonts w:ascii="PMingLiU" w:eastAsia="PMingLiU" w:hAnsi="PMingLiU" w:cs="PMingLiU" w:hint="eastAsia"/>
                <w:kern w:val="0"/>
                <w:sz w:val="20"/>
                <w:szCs w:val="20"/>
              </w:rPr>
              <w:t>假設其他因素（</w:t>
            </w:r>
            <w:r w:rsidRPr="00FF1EDF">
              <w:rPr>
                <w:rFonts w:ascii="PMingLiU" w:eastAsia="PMingLiU" w:hAnsi="PMingLiU" w:cs="PMingLiU"/>
                <w:kern w:val="0"/>
                <w:sz w:val="20"/>
                <w:szCs w:val="20"/>
                <w:lang w:val="x-none"/>
              </w:rPr>
              <w:t>生產技</w:t>
            </w:r>
            <w:r w:rsidRPr="00FF1EDF">
              <w:rPr>
                <w:rFonts w:ascii="PMingLiU" w:eastAsia="PMingLiU" w:hAnsi="PMingLiU" w:cs="PMingLiU" w:hint="eastAsia"/>
                <w:kern w:val="0"/>
                <w:sz w:val="20"/>
                <w:szCs w:val="20"/>
              </w:rPr>
              <w:t>術</w:t>
            </w:r>
            <w:r w:rsidR="005F5520" w:rsidRPr="00FF1EDF">
              <w:rPr>
                <w:rFonts w:ascii="PMingLiU" w:eastAsia="PMingLiU" w:hAnsi="PMingLiU" w:cs="PMingLiU" w:hint="eastAsia"/>
                <w:kern w:val="0"/>
                <w:sz w:val="20"/>
                <w:szCs w:val="20"/>
              </w:rPr>
              <w:t>）</w:t>
            </w:r>
            <w:r w:rsidRPr="00FF1EDF">
              <w:rPr>
                <w:rFonts w:ascii="PMingLiU" w:eastAsia="PMingLiU" w:hAnsi="PMingLiU" w:cs="PMingLiU"/>
                <w:kern w:val="0"/>
                <w:sz w:val="20"/>
                <w:szCs w:val="20"/>
                <w:lang w:val="x-none"/>
              </w:rPr>
              <w:t>，而越</w:t>
            </w:r>
            <w:r w:rsidRPr="00FF1EDF">
              <w:rPr>
                <w:rFonts w:ascii="PMingLiU" w:eastAsia="PMingLiU" w:hAnsi="PMingLiU" w:cs="PMingLiU" w:hint="eastAsia"/>
                <w:kern w:val="0"/>
                <w:sz w:val="20"/>
                <w:szCs w:val="20"/>
              </w:rPr>
              <w:t>來越多的可變要素加入到固定要素中時，可變要素的邊際產</w:t>
            </w:r>
            <w:r w:rsidRPr="00FF1EDF">
              <w:rPr>
                <w:rFonts w:ascii="PMingLiU" w:eastAsia="PMingLiU" w:hAnsi="PMingLiU" w:cs="PMingLiU"/>
                <w:kern w:val="0"/>
                <w:sz w:val="20"/>
                <w:szCs w:val="20"/>
                <w:lang w:val="x-none"/>
              </w:rPr>
              <w:t>量最</w:t>
            </w:r>
            <w:r w:rsidRPr="00FF1EDF">
              <w:rPr>
                <w:rFonts w:ascii="PMingLiU" w:eastAsia="PMingLiU" w:hAnsi="PMingLiU" w:cs="PMingLiU" w:hint="eastAsia"/>
                <w:kern w:val="0"/>
                <w:sz w:val="20"/>
                <w:szCs w:val="20"/>
              </w:rPr>
              <w:t>終會下降</w:t>
            </w:r>
            <w:r w:rsidRPr="00FF1EDF">
              <w:rPr>
                <w:rFonts w:ascii="PMingLiU" w:eastAsia="PMingLiU" w:hAnsi="PMingLiU" w:cs="PMingLiU"/>
                <w:kern w:val="0"/>
                <w:sz w:val="20"/>
                <w:szCs w:val="20"/>
                <w:lang w:val="x-none"/>
              </w:rPr>
              <w:t>。</w:t>
            </w:r>
          </w:p>
          <w:p w14:paraId="4873F408" w14:textId="77777777" w:rsidR="006B1BAB" w:rsidRPr="00FF1EDF" w:rsidRDefault="006B1BAB" w:rsidP="006B1BAB">
            <w:pPr>
              <w:widowControl/>
              <w:spacing w:line="360" w:lineRule="auto"/>
              <w:rPr>
                <w:rFonts w:ascii="PMingLiU" w:eastAsia="PMingLiU" w:hAnsi="PMingLiU" w:cs="PMingLiU"/>
                <w:bCs/>
                <w:iCs/>
                <w:kern w:val="0"/>
                <w:sz w:val="20"/>
                <w:szCs w:val="20"/>
                <w:lang w:val="x-none"/>
              </w:rPr>
            </w:pPr>
          </w:p>
        </w:tc>
      </w:tr>
      <w:tr w:rsidR="006B1BAB" w:rsidRPr="00FF1EDF" w14:paraId="459B7FD2" w14:textId="77777777" w:rsidTr="006B1BAB">
        <w:tc>
          <w:tcPr>
            <w:tcW w:w="5225" w:type="dxa"/>
          </w:tcPr>
          <w:p w14:paraId="7983737A" w14:textId="77777777" w:rsidR="006B1BAB" w:rsidRPr="00FF1EDF" w:rsidRDefault="006B1BAB" w:rsidP="006B1BAB">
            <w:pPr>
              <w:widowControl/>
              <w:spacing w:line="360" w:lineRule="auto"/>
              <w:rPr>
                <w:rFonts w:ascii="Times New Roman" w:eastAsia="Times New Roman" w:hAnsi="Times New Roman" w:cs="Times New Roman"/>
                <w:kern w:val="0"/>
                <w:sz w:val="20"/>
                <w:szCs w:val="20"/>
              </w:rPr>
            </w:pPr>
            <w:r w:rsidRPr="00FF1EDF">
              <w:rPr>
                <w:rFonts w:ascii="Times New Roman" w:eastAsia="Times New Roman" w:hAnsi="Times New Roman" w:cs="Times New Roman"/>
                <w:kern w:val="0"/>
                <w:sz w:val="20"/>
                <w:szCs w:val="20"/>
              </w:rPr>
              <w:t xml:space="preserve">2. </w:t>
            </w:r>
            <w:r w:rsidRPr="00FF1EDF">
              <w:rPr>
                <w:rFonts w:ascii="Times New Roman" w:eastAsia="Times New Roman" w:hAnsi="Times New Roman" w:cs="Times New Roman"/>
                <w:kern w:val="0"/>
                <w:sz w:val="20"/>
                <w:szCs w:val="20"/>
              </w:rPr>
              <w:tab/>
              <w:t>Economies of scale</w:t>
            </w:r>
          </w:p>
          <w:p w14:paraId="7394B385" w14:textId="77777777" w:rsidR="006B1BAB" w:rsidRPr="00FF1EDF" w:rsidRDefault="006B1BAB" w:rsidP="006B1BAB">
            <w:pPr>
              <w:widowControl/>
              <w:spacing w:line="360" w:lineRule="auto"/>
              <w:ind w:firstLine="480"/>
              <w:rPr>
                <w:rFonts w:ascii="Times New Roman" w:eastAsia="Times New Roman" w:hAnsi="Times New Roman" w:cs="Times New Roman"/>
                <w:kern w:val="0"/>
                <w:sz w:val="20"/>
                <w:szCs w:val="20"/>
              </w:rPr>
            </w:pPr>
            <w:r w:rsidRPr="00FF1EDF">
              <w:rPr>
                <w:rFonts w:ascii="Times New Roman" w:eastAsia="Times New Roman" w:hAnsi="Times New Roman" w:cs="Times New Roman"/>
                <w:kern w:val="0"/>
                <w:sz w:val="20"/>
                <w:szCs w:val="20"/>
              </w:rPr>
              <w:t>In Long run, when production scale increases,</w:t>
            </w:r>
          </w:p>
          <w:p w14:paraId="334C6AD0" w14:textId="3DC84AD5" w:rsidR="006B1BAB" w:rsidRPr="00FF1EDF" w:rsidRDefault="006B1BAB" w:rsidP="00FF1EDF">
            <w:pPr>
              <w:widowControl/>
              <w:spacing w:line="360" w:lineRule="auto"/>
              <w:ind w:firstLine="480"/>
              <w:rPr>
                <w:rFonts w:ascii="Times New Roman" w:eastAsia="Times New Roman" w:hAnsi="Times New Roman" w:cs="Times New Roman"/>
                <w:kern w:val="0"/>
                <w:sz w:val="20"/>
                <w:szCs w:val="20"/>
              </w:rPr>
            </w:pPr>
            <w:r w:rsidRPr="00FF1EDF">
              <w:rPr>
                <w:rFonts w:ascii="Times New Roman" w:eastAsia="Times New Roman" w:hAnsi="Times New Roman" w:cs="Times New Roman"/>
                <w:kern w:val="0"/>
                <w:sz w:val="20"/>
                <w:szCs w:val="20"/>
              </w:rPr>
              <w:t>the average cost decreases.</w:t>
            </w:r>
          </w:p>
        </w:tc>
        <w:tc>
          <w:tcPr>
            <w:tcW w:w="5225" w:type="dxa"/>
          </w:tcPr>
          <w:p w14:paraId="5AE07C95" w14:textId="77777777" w:rsidR="006B1BAB" w:rsidRPr="00FF1EDF" w:rsidRDefault="006B1BAB" w:rsidP="006B1BAB">
            <w:pPr>
              <w:widowControl/>
              <w:spacing w:line="360" w:lineRule="auto"/>
              <w:rPr>
                <w:rFonts w:ascii="Times New Roman" w:eastAsia="Times New Roman" w:hAnsi="Times New Roman" w:cs="Times New Roman"/>
                <w:kern w:val="0"/>
                <w:sz w:val="20"/>
                <w:szCs w:val="20"/>
                <w:lang w:val="x-none"/>
              </w:rPr>
            </w:pPr>
            <w:r w:rsidRPr="00FF1EDF">
              <w:rPr>
                <w:rFonts w:ascii="Times New Roman" w:eastAsia="Times New Roman" w:hAnsi="Times New Roman" w:cs="Times New Roman"/>
                <w:kern w:val="0"/>
                <w:sz w:val="20"/>
                <w:szCs w:val="20"/>
              </w:rPr>
              <w:t xml:space="preserve">2. </w:t>
            </w:r>
            <w:r w:rsidRPr="00FF1EDF">
              <w:rPr>
                <w:rFonts w:ascii="Times New Roman" w:eastAsia="Times New Roman" w:hAnsi="Times New Roman" w:cs="Times New Roman"/>
                <w:kern w:val="0"/>
                <w:sz w:val="20"/>
                <w:szCs w:val="20"/>
              </w:rPr>
              <w:tab/>
            </w:r>
            <w:r w:rsidRPr="00FF1EDF">
              <w:rPr>
                <w:rFonts w:ascii="PMingLiU" w:eastAsia="PMingLiU" w:hAnsi="PMingLiU" w:cs="PMingLiU"/>
                <w:kern w:val="0"/>
                <w:sz w:val="20"/>
                <w:szCs w:val="20"/>
                <w:lang w:val="x-none"/>
              </w:rPr>
              <w:t>規模經濟</w:t>
            </w:r>
          </w:p>
          <w:p w14:paraId="7118443B" w14:textId="77777777" w:rsidR="006B1BAB" w:rsidRPr="00FF1EDF" w:rsidRDefault="006B1BAB" w:rsidP="006B1BAB">
            <w:pPr>
              <w:widowControl/>
              <w:spacing w:line="360" w:lineRule="auto"/>
              <w:ind w:firstLine="480"/>
              <w:rPr>
                <w:rFonts w:ascii="Times New Roman" w:eastAsia="Times New Roman" w:hAnsi="Times New Roman" w:cs="Times New Roman"/>
                <w:kern w:val="0"/>
                <w:sz w:val="20"/>
                <w:szCs w:val="20"/>
                <w:lang w:val="x-none"/>
              </w:rPr>
            </w:pPr>
            <w:r w:rsidRPr="00FF1EDF">
              <w:rPr>
                <w:rFonts w:ascii="PMingLiU" w:eastAsia="PMingLiU" w:hAnsi="PMingLiU" w:cs="PMingLiU"/>
                <w:kern w:val="0"/>
                <w:sz w:val="20"/>
                <w:szCs w:val="20"/>
                <w:lang w:val="x-none"/>
              </w:rPr>
              <w:t>在長期，當生產規模擴大，平</w:t>
            </w:r>
            <w:r w:rsidRPr="00FF1EDF">
              <w:rPr>
                <w:rFonts w:ascii="PMingLiU" w:eastAsia="PMingLiU" w:hAnsi="PMingLiU" w:cs="PMingLiU" w:hint="eastAsia"/>
                <w:kern w:val="0"/>
                <w:sz w:val="20"/>
                <w:szCs w:val="20"/>
                <w:lang w:val="x-none"/>
              </w:rPr>
              <w:t>均</w:t>
            </w:r>
            <w:r w:rsidRPr="00FF1EDF">
              <w:rPr>
                <w:rFonts w:ascii="PMingLiU" w:eastAsia="PMingLiU" w:hAnsi="PMingLiU" w:cs="PMingLiU"/>
                <w:kern w:val="0"/>
                <w:sz w:val="20"/>
                <w:szCs w:val="20"/>
                <w:lang w:val="x-none"/>
              </w:rPr>
              <w:t>成本下降。</w:t>
            </w:r>
          </w:p>
          <w:p w14:paraId="15AA696F" w14:textId="77777777" w:rsidR="006B1BAB" w:rsidRPr="00FF1EDF" w:rsidRDefault="006B1BAB" w:rsidP="006B1BAB">
            <w:pPr>
              <w:widowControl/>
              <w:spacing w:line="360" w:lineRule="auto"/>
              <w:rPr>
                <w:rFonts w:ascii="PMingLiU" w:eastAsia="PMingLiU" w:hAnsi="PMingLiU" w:cs="PMingLiU"/>
                <w:bCs/>
                <w:iCs/>
                <w:kern w:val="0"/>
                <w:sz w:val="20"/>
                <w:szCs w:val="20"/>
                <w:lang w:val="x-none"/>
              </w:rPr>
            </w:pPr>
          </w:p>
        </w:tc>
      </w:tr>
    </w:tbl>
    <w:p w14:paraId="58D40303" w14:textId="77777777" w:rsidR="00EF098A" w:rsidRPr="00606425" w:rsidRDefault="00EF098A" w:rsidP="00EF098A">
      <w:pPr>
        <w:widowControl/>
        <w:ind w:left="360"/>
        <w:rPr>
          <w:rFonts w:ascii="Times New Roman" w:eastAsia="Times New Roman" w:hAnsi="Times New Roman" w:cs="Times New Roman"/>
          <w:kern w:val="0"/>
        </w:rPr>
      </w:pPr>
    </w:p>
    <w:p w14:paraId="75D60D69" w14:textId="77777777" w:rsidR="00BB509B" w:rsidRPr="00606425" w:rsidRDefault="00BB509B" w:rsidP="00BB509B">
      <w:pPr>
        <w:widowControl/>
        <w:spacing w:line="360" w:lineRule="auto"/>
        <w:ind w:leftChars="200" w:left="480"/>
        <w:rPr>
          <w:rFonts w:ascii="Times New Roman" w:eastAsia="Times New Roman" w:hAnsi="Times New Roman" w:cs="Times New Roman"/>
          <w:kern w:val="0"/>
        </w:rPr>
      </w:pPr>
    </w:p>
    <w:p w14:paraId="40995A29" w14:textId="77777777" w:rsidR="00BB509B" w:rsidRPr="00606425" w:rsidRDefault="00BB509B" w:rsidP="00EF098A">
      <w:pPr>
        <w:widowControl/>
        <w:ind w:left="360"/>
        <w:rPr>
          <w:rFonts w:ascii="Times New Roman" w:eastAsia="Times New Roman" w:hAnsi="Times New Roman" w:cs="Times New Roman"/>
          <w:kern w:val="0"/>
        </w:rPr>
      </w:pPr>
    </w:p>
    <w:p w14:paraId="588466DA" w14:textId="77777777" w:rsidR="00EF098A" w:rsidRPr="00606425" w:rsidRDefault="00EF098A" w:rsidP="00EF098A">
      <w:pPr>
        <w:widowControl/>
        <w:ind w:left="360"/>
        <w:rPr>
          <w:rFonts w:ascii="Times New Roman" w:eastAsia="Times New Roman" w:hAnsi="Times New Roman" w:cs="Times New Roman"/>
          <w:kern w:val="0"/>
        </w:rPr>
      </w:pPr>
    </w:p>
    <w:p w14:paraId="6A6A8E16" w14:textId="77777777" w:rsidR="00EF098A" w:rsidRPr="00606425" w:rsidRDefault="00EF098A" w:rsidP="00EF098A">
      <w:pPr>
        <w:widowControl/>
        <w:ind w:left="360"/>
        <w:rPr>
          <w:rFonts w:ascii="Times New Roman" w:eastAsia="Times New Roman" w:hAnsi="Times New Roman" w:cs="Times New Roman"/>
          <w:kern w:val="0"/>
        </w:rPr>
      </w:pPr>
    </w:p>
    <w:p w14:paraId="14D9DA7B" w14:textId="77777777" w:rsidR="00EF098A" w:rsidRPr="00606425" w:rsidRDefault="00EF098A" w:rsidP="00EF098A">
      <w:pPr>
        <w:widowControl/>
        <w:ind w:left="360"/>
        <w:rPr>
          <w:rFonts w:ascii="Times New Roman" w:eastAsia="Times New Roman" w:hAnsi="Times New Roman" w:cs="Times New Roman"/>
          <w:kern w:val="0"/>
        </w:rPr>
      </w:pPr>
    </w:p>
    <w:p w14:paraId="049F5729" w14:textId="77777777" w:rsidR="00EF098A" w:rsidRPr="00606425" w:rsidRDefault="00EF098A" w:rsidP="00EF098A">
      <w:pPr>
        <w:widowControl/>
        <w:ind w:left="360"/>
        <w:rPr>
          <w:rFonts w:ascii="Times New Roman" w:eastAsia="Times New Roman" w:hAnsi="Times New Roman" w:cs="Times New Roman"/>
          <w:kern w:val="0"/>
        </w:rPr>
      </w:pPr>
    </w:p>
    <w:p w14:paraId="6FDF7564" w14:textId="77777777" w:rsidR="00EF098A" w:rsidRPr="00606425" w:rsidRDefault="00EF098A" w:rsidP="00EF098A">
      <w:pPr>
        <w:widowControl/>
        <w:ind w:left="360"/>
        <w:rPr>
          <w:rFonts w:ascii="Times New Roman" w:eastAsia="Times New Roman" w:hAnsi="Times New Roman" w:cs="Times New Roman"/>
          <w:kern w:val="0"/>
        </w:rPr>
      </w:pPr>
    </w:p>
    <w:p w14:paraId="6AA771B1" w14:textId="77777777" w:rsidR="00EF098A" w:rsidRPr="00606425" w:rsidRDefault="00EF098A" w:rsidP="00EF098A">
      <w:pPr>
        <w:widowControl/>
        <w:ind w:left="360"/>
        <w:rPr>
          <w:rFonts w:ascii="Century" w:eastAsia="Times New Roman" w:hAnsi="Century" w:cs="Times New Roman"/>
          <w:kern w:val="0"/>
        </w:rPr>
      </w:pPr>
    </w:p>
    <w:p w14:paraId="34C17096" w14:textId="77777777" w:rsidR="00EF098A" w:rsidRPr="00606425" w:rsidRDefault="00EF098A" w:rsidP="00EF098A">
      <w:pPr>
        <w:widowControl/>
        <w:ind w:left="360"/>
        <w:rPr>
          <w:rFonts w:ascii="Century" w:eastAsia="Times New Roman" w:hAnsi="Century" w:cs="Times New Roman"/>
          <w:kern w:val="0"/>
        </w:rPr>
      </w:pPr>
    </w:p>
    <w:p w14:paraId="7C0909CC" w14:textId="77777777" w:rsidR="00EF098A" w:rsidRDefault="00EF098A" w:rsidP="00EF098A">
      <w:pPr>
        <w:widowControl/>
        <w:ind w:left="360"/>
        <w:rPr>
          <w:rFonts w:ascii="Century" w:eastAsia="Times New Roman" w:hAnsi="Century" w:cs="Times New Roman"/>
          <w:kern w:val="0"/>
        </w:rPr>
      </w:pPr>
    </w:p>
    <w:p w14:paraId="35A90A75" w14:textId="77777777" w:rsidR="00FF1EDF" w:rsidRDefault="00FF1EDF" w:rsidP="00EF098A">
      <w:pPr>
        <w:widowControl/>
        <w:ind w:left="360"/>
        <w:rPr>
          <w:rFonts w:ascii="Century" w:eastAsia="Times New Roman" w:hAnsi="Century" w:cs="Times New Roman"/>
          <w:kern w:val="0"/>
        </w:rPr>
      </w:pPr>
    </w:p>
    <w:p w14:paraId="5AD060E4" w14:textId="77777777" w:rsidR="00FF1EDF" w:rsidRDefault="00FF1EDF" w:rsidP="00EF098A">
      <w:pPr>
        <w:widowControl/>
        <w:ind w:left="360"/>
        <w:rPr>
          <w:rFonts w:ascii="Century" w:eastAsia="Times New Roman" w:hAnsi="Century" w:cs="Times New Roman"/>
          <w:kern w:val="0"/>
        </w:rPr>
      </w:pPr>
    </w:p>
    <w:p w14:paraId="3C39CFAE" w14:textId="77777777" w:rsidR="00FF1EDF" w:rsidRDefault="00FF1EDF" w:rsidP="00EF098A">
      <w:pPr>
        <w:widowControl/>
        <w:ind w:left="360"/>
        <w:rPr>
          <w:rFonts w:ascii="Century" w:eastAsia="Times New Roman" w:hAnsi="Century" w:cs="Times New Roman"/>
          <w:kern w:val="0"/>
        </w:rPr>
      </w:pPr>
    </w:p>
    <w:p w14:paraId="2566DD9D" w14:textId="77777777" w:rsidR="00FF1EDF" w:rsidRDefault="00FF1EDF" w:rsidP="00EF098A">
      <w:pPr>
        <w:widowControl/>
        <w:ind w:left="360"/>
        <w:rPr>
          <w:rFonts w:ascii="Century" w:eastAsia="Times New Roman" w:hAnsi="Century" w:cs="Times New Roman"/>
          <w:kern w:val="0"/>
        </w:rPr>
      </w:pPr>
    </w:p>
    <w:p w14:paraId="0F32EC51" w14:textId="77777777" w:rsidR="00FF1EDF" w:rsidRDefault="00FF1EDF" w:rsidP="00EF098A">
      <w:pPr>
        <w:widowControl/>
        <w:ind w:left="360"/>
        <w:rPr>
          <w:rFonts w:ascii="Century" w:eastAsia="Times New Roman" w:hAnsi="Century" w:cs="Times New Roman"/>
          <w:kern w:val="0"/>
        </w:rPr>
      </w:pPr>
    </w:p>
    <w:p w14:paraId="41441628" w14:textId="77777777" w:rsidR="00FF1EDF" w:rsidRDefault="00FF1EDF" w:rsidP="00EF098A">
      <w:pPr>
        <w:widowControl/>
        <w:ind w:left="360"/>
        <w:rPr>
          <w:rFonts w:ascii="Century" w:eastAsia="Times New Roman" w:hAnsi="Century" w:cs="Times New Roman"/>
          <w:kern w:val="0"/>
        </w:rPr>
      </w:pPr>
    </w:p>
    <w:p w14:paraId="272769AC" w14:textId="77777777" w:rsidR="00FF1EDF" w:rsidRPr="00606425" w:rsidRDefault="00FF1EDF" w:rsidP="00EF098A">
      <w:pPr>
        <w:widowControl/>
        <w:ind w:left="360"/>
        <w:rPr>
          <w:rFonts w:ascii="Century" w:eastAsia="Times New Roman" w:hAnsi="Century" w:cs="Times New Roman"/>
          <w:kern w:val="0"/>
        </w:rPr>
      </w:pPr>
    </w:p>
    <w:p w14:paraId="01C9D91D" w14:textId="77777777" w:rsidR="00EF098A" w:rsidRPr="00606425" w:rsidRDefault="00EF098A" w:rsidP="00EF098A">
      <w:pPr>
        <w:widowControl/>
        <w:ind w:left="360"/>
        <w:rPr>
          <w:rFonts w:ascii="Century" w:eastAsia="Times New Roman" w:hAnsi="Century" w:cs="Times New Roman"/>
          <w:kern w:val="0"/>
        </w:rPr>
      </w:pPr>
    </w:p>
    <w:p w14:paraId="196397A1" w14:textId="1029EF41" w:rsidR="00EF098A" w:rsidRPr="00606425" w:rsidRDefault="00EF098A" w:rsidP="00BB509B">
      <w:pPr>
        <w:widowControl/>
        <w:rPr>
          <w:rFonts w:ascii="Century" w:eastAsia="Times New Roman" w:hAnsi="Century" w:cs="Times New Roman"/>
          <w:kern w:val="0"/>
        </w:rPr>
      </w:pPr>
      <w:r w:rsidRPr="00606425">
        <w:rPr>
          <w:rFonts w:ascii="Century" w:eastAsia="Times New Roman" w:hAnsi="Century" w:cs="Times New Roman"/>
          <w:kern w:val="0"/>
        </w:rPr>
        <w:t xml:space="preserve">                                                                                                                                                                                                                                                                                                                                                                                                                                                                                                                                                                                                                                                    </w:t>
      </w:r>
    </w:p>
    <w:p w14:paraId="1CBCABF8" w14:textId="14837DFC" w:rsidR="00EF098A" w:rsidRPr="00FF1EDF" w:rsidRDefault="00EF098A" w:rsidP="00EF098A">
      <w:pPr>
        <w:jc w:val="center"/>
        <w:rPr>
          <w:rFonts w:ascii="Copperplate Gothic Bold" w:hAnsi="Copperplate Gothic Bold"/>
        </w:rPr>
      </w:pPr>
      <w:r w:rsidRPr="00FF1EDF">
        <w:rPr>
          <w:rFonts w:ascii="Copperplate Gothic Bold" w:hAnsi="Copperplate Gothic Bold"/>
        </w:rPr>
        <w:lastRenderedPageBreak/>
        <w:t>Chapter 9 _ Production in Long Run &amp; Short Run</w:t>
      </w:r>
    </w:p>
    <w:p w14:paraId="0D1E1094" w14:textId="0C819D97" w:rsidR="00EF098A" w:rsidRDefault="00EF098A" w:rsidP="00EF098A">
      <w:pPr>
        <w:rPr>
          <w:rFonts w:ascii="Times New Roman" w:hAnsi="Times New Roman" w:cs="Times New Roman"/>
          <w:b/>
          <w:color w:val="000000" w:themeColor="text1"/>
          <w:u w:val="single"/>
          <w:lang w:val="x-none"/>
        </w:rPr>
      </w:pPr>
      <w:r w:rsidRPr="00FF1EDF">
        <w:rPr>
          <w:rFonts w:ascii="Times New Roman" w:hAnsi="Times New Roman" w:cs="Times New Roman"/>
          <w:b/>
          <w:color w:val="000000" w:themeColor="text1"/>
          <w:u w:val="single"/>
        </w:rPr>
        <w:t>9.</w:t>
      </w:r>
      <w:r w:rsidR="000869C5" w:rsidRPr="00FF1EDF">
        <w:rPr>
          <w:rFonts w:ascii="Times New Roman" w:hAnsi="Times New Roman" w:cs="Times New Roman"/>
          <w:b/>
          <w:color w:val="000000" w:themeColor="text1"/>
          <w:u w:val="single"/>
        </w:rPr>
        <w:t>3</w:t>
      </w:r>
      <w:r w:rsidRPr="00FF1EDF">
        <w:rPr>
          <w:rFonts w:ascii="Times New Roman" w:hAnsi="Times New Roman" w:cs="Times New Roman"/>
          <w:b/>
          <w:color w:val="000000" w:themeColor="text1"/>
          <w:u w:val="single"/>
        </w:rPr>
        <w:tab/>
      </w:r>
      <w:r w:rsidRPr="00FF1EDF">
        <w:rPr>
          <w:rFonts w:ascii="Times New Roman" w:hAnsi="Times New Roman" w:cs="Times New Roman"/>
          <w:b/>
          <w:color w:val="000000" w:themeColor="text1"/>
          <w:u w:val="single"/>
        </w:rPr>
        <w:tab/>
        <w:t>Production in Long Run &amp; Short Run</w:t>
      </w:r>
      <w:r w:rsidR="00BB509B" w:rsidRPr="00FF1EDF">
        <w:rPr>
          <w:rFonts w:ascii="Times New Roman" w:hAnsi="Times New Roman" w:cs="Times New Roman"/>
          <w:b/>
          <w:color w:val="000000" w:themeColor="text1"/>
          <w:u w:val="single"/>
          <w:lang w:val="x-none"/>
        </w:rPr>
        <w:t>短期生產</w:t>
      </w:r>
      <w:r w:rsidR="00BB509B" w:rsidRPr="00FF1EDF">
        <w:rPr>
          <w:rFonts w:ascii="Times New Roman" w:hAnsi="Times New Roman" w:cs="Times New Roman"/>
          <w:b/>
          <w:color w:val="000000" w:themeColor="text1"/>
          <w:u w:val="single"/>
          <w:lang w:val="x-none"/>
        </w:rPr>
        <w:t>&amp;</w:t>
      </w:r>
      <w:proofErr w:type="spellStart"/>
      <w:r w:rsidR="00BB509B" w:rsidRPr="00FF1EDF">
        <w:rPr>
          <w:rFonts w:ascii="Times New Roman" w:hAnsi="Times New Roman" w:cs="Times New Roman"/>
          <w:b/>
          <w:color w:val="000000" w:themeColor="text1"/>
          <w:u w:val="single"/>
          <w:lang w:val="x-none"/>
        </w:rPr>
        <w:t>長期生產</w:t>
      </w:r>
      <w:proofErr w:type="spellEnd"/>
    </w:p>
    <w:p w14:paraId="5028A894" w14:textId="77777777" w:rsidR="00FF1EDF" w:rsidRPr="00FF1EDF" w:rsidRDefault="00FF1EDF" w:rsidP="00EF098A">
      <w:pPr>
        <w:rPr>
          <w:rFonts w:ascii="Times New Roman" w:hAnsi="Times New Roman" w:cs="Times New Roman"/>
          <w:b/>
          <w:color w:val="000000" w:themeColor="text1"/>
          <w:u w:val="single"/>
          <w:lang w:val="x-none"/>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08"/>
        <w:gridCol w:w="5206"/>
      </w:tblGrid>
      <w:tr w:rsidR="004C40B5" w:rsidRPr="00FF1EDF" w14:paraId="339772FF" w14:textId="77777777" w:rsidTr="006B1BAB">
        <w:tc>
          <w:tcPr>
            <w:tcW w:w="5225" w:type="dxa"/>
          </w:tcPr>
          <w:p w14:paraId="2BD78535" w14:textId="77777777" w:rsidR="004C40B5" w:rsidRPr="00FF1EDF" w:rsidRDefault="004C40B5" w:rsidP="004C40B5">
            <w:pPr>
              <w:pStyle w:val="ListParagraph"/>
              <w:numPr>
                <w:ilvl w:val="0"/>
                <w:numId w:val="29"/>
              </w:numPr>
              <w:spacing w:line="360" w:lineRule="auto"/>
              <w:rPr>
                <w:rFonts w:ascii="Times New Roman" w:hAnsi="Times New Roman" w:cs="Times New Roman"/>
                <w:b/>
                <w:bCs/>
                <w:color w:val="000000" w:themeColor="text1"/>
                <w:sz w:val="20"/>
                <w:szCs w:val="20"/>
              </w:rPr>
            </w:pPr>
            <w:r w:rsidRPr="00FF1EDF">
              <w:rPr>
                <w:rFonts w:ascii="Times New Roman" w:hAnsi="Times New Roman" w:cs="Times New Roman"/>
                <w:b/>
                <w:bCs/>
                <w:color w:val="000000" w:themeColor="text1"/>
                <w:sz w:val="20"/>
                <w:szCs w:val="20"/>
              </w:rPr>
              <w:t>Fixed factor:</w:t>
            </w:r>
          </w:p>
          <w:p w14:paraId="080D5ED7" w14:textId="77777777" w:rsidR="006B1BAB" w:rsidRPr="00FF1EDF" w:rsidRDefault="004C40B5" w:rsidP="004C40B5">
            <w:pPr>
              <w:pStyle w:val="ListParagraph"/>
              <w:numPr>
                <w:ilvl w:val="0"/>
                <w:numId w:val="54"/>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Quantities remain unchanged when output change </w:t>
            </w:r>
          </w:p>
          <w:p w14:paraId="4A682A91" w14:textId="51000003" w:rsidR="004C40B5" w:rsidRDefault="004C40B5" w:rsidP="006B1BAB">
            <w:pPr>
              <w:pStyle w:val="ListParagraph"/>
              <w:spacing w:line="360" w:lineRule="auto"/>
              <w:ind w:left="360"/>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w:t>
            </w:r>
            <w:proofErr w:type="gramStart"/>
            <w:r w:rsidRPr="00FF1EDF">
              <w:rPr>
                <w:rFonts w:ascii="Times New Roman" w:hAnsi="Times New Roman" w:cs="Times New Roman"/>
                <w:color w:val="000000" w:themeColor="text1"/>
                <w:sz w:val="20"/>
                <w:szCs w:val="20"/>
              </w:rPr>
              <w:t>E.g.</w:t>
            </w:r>
            <w:proofErr w:type="gramEnd"/>
            <w:r w:rsidRPr="00FF1EDF">
              <w:rPr>
                <w:rFonts w:ascii="Times New Roman" w:hAnsi="Times New Roman" w:cs="Times New Roman"/>
                <w:color w:val="000000" w:themeColor="text1"/>
                <w:sz w:val="20"/>
                <w:szCs w:val="20"/>
              </w:rPr>
              <w:t xml:space="preserve"> monthly rental cost of a restaurant)</w:t>
            </w:r>
          </w:p>
          <w:p w14:paraId="44FF42E5" w14:textId="26C8B14B" w:rsidR="00A04D68" w:rsidRPr="00FF1EDF" w:rsidRDefault="00A04D68" w:rsidP="006B1BAB">
            <w:pPr>
              <w:pStyle w:val="ListParagraph"/>
              <w:spacing w:line="360" w:lineRule="auto"/>
              <w:ind w:left="36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***Fixed cost vs Fixed factor</w:t>
            </w:r>
          </w:p>
          <w:p w14:paraId="1935CCC7" w14:textId="77777777" w:rsidR="004C40B5" w:rsidRPr="00FF1EDF" w:rsidRDefault="004C40B5" w:rsidP="004C40B5">
            <w:pPr>
              <w:spacing w:line="360" w:lineRule="auto"/>
              <w:rPr>
                <w:rFonts w:ascii="Times New Roman" w:hAnsi="Times New Roman" w:cs="Times New Roman"/>
                <w:color w:val="000000" w:themeColor="text1"/>
                <w:sz w:val="20"/>
                <w:szCs w:val="20"/>
              </w:rPr>
            </w:pPr>
          </w:p>
          <w:p w14:paraId="54B013C3" w14:textId="77777777" w:rsidR="007C4D02" w:rsidRPr="00FF1EDF" w:rsidRDefault="004C40B5" w:rsidP="004C40B5">
            <w:pPr>
              <w:pStyle w:val="ListParagraph"/>
              <w:numPr>
                <w:ilvl w:val="0"/>
                <w:numId w:val="29"/>
              </w:numPr>
              <w:spacing w:line="360" w:lineRule="auto"/>
              <w:rPr>
                <w:rFonts w:ascii="Times New Roman" w:hAnsi="Times New Roman" w:cs="Times New Roman"/>
                <w:b/>
                <w:bCs/>
                <w:color w:val="000000" w:themeColor="text1"/>
                <w:sz w:val="20"/>
                <w:szCs w:val="20"/>
              </w:rPr>
            </w:pPr>
            <w:r w:rsidRPr="00FF1EDF">
              <w:rPr>
                <w:rFonts w:ascii="Times New Roman" w:hAnsi="Times New Roman" w:cs="Times New Roman"/>
                <w:b/>
                <w:bCs/>
                <w:color w:val="000000" w:themeColor="text1"/>
                <w:sz w:val="20"/>
                <w:szCs w:val="20"/>
              </w:rPr>
              <w:t>Variable factor:</w:t>
            </w:r>
          </w:p>
          <w:p w14:paraId="2F7047A2" w14:textId="77777777" w:rsidR="007C4D02" w:rsidRPr="00FF1EDF" w:rsidRDefault="004C40B5" w:rsidP="004C40B5">
            <w:pPr>
              <w:pStyle w:val="ListParagraph"/>
              <w:numPr>
                <w:ilvl w:val="0"/>
                <w:numId w:val="54"/>
              </w:numPr>
              <w:spacing w:line="360" w:lineRule="auto"/>
              <w:rPr>
                <w:rFonts w:ascii="Times New Roman" w:hAnsi="Times New Roman" w:cs="Times New Roman"/>
                <w:b/>
                <w:bCs/>
                <w:color w:val="000000" w:themeColor="text1"/>
                <w:sz w:val="20"/>
                <w:szCs w:val="20"/>
              </w:rPr>
            </w:pPr>
            <w:r w:rsidRPr="00FF1EDF">
              <w:rPr>
                <w:rFonts w:ascii="Times New Roman" w:hAnsi="Times New Roman" w:cs="Times New Roman"/>
                <w:color w:val="000000" w:themeColor="text1"/>
                <w:sz w:val="20"/>
                <w:szCs w:val="20"/>
              </w:rPr>
              <w:t>Quantities change when output change</w:t>
            </w:r>
          </w:p>
          <w:p w14:paraId="35DCD1D2" w14:textId="2972AD54" w:rsidR="004C40B5" w:rsidRPr="00FF1EDF" w:rsidRDefault="004C40B5" w:rsidP="007C4D02">
            <w:pPr>
              <w:pStyle w:val="ListParagraph"/>
              <w:spacing w:line="360" w:lineRule="auto"/>
              <w:ind w:left="360"/>
              <w:rPr>
                <w:rFonts w:ascii="Times New Roman" w:hAnsi="Times New Roman" w:cs="Times New Roman"/>
                <w:b/>
                <w:bCs/>
                <w:color w:val="000000" w:themeColor="text1"/>
                <w:sz w:val="20"/>
                <w:szCs w:val="20"/>
              </w:rPr>
            </w:pPr>
            <w:r w:rsidRPr="00FF1EDF">
              <w:rPr>
                <w:rFonts w:ascii="Times New Roman" w:hAnsi="Times New Roman" w:cs="Times New Roman"/>
                <w:color w:val="000000" w:themeColor="text1"/>
                <w:sz w:val="20"/>
                <w:szCs w:val="20"/>
              </w:rPr>
              <w:t>(E.g. number of the part-time staff in a restaurant)</w:t>
            </w:r>
          </w:p>
          <w:p w14:paraId="736A2E7E" w14:textId="77777777" w:rsidR="004C40B5" w:rsidRPr="00FF1EDF" w:rsidRDefault="004C40B5" w:rsidP="004C40B5">
            <w:pPr>
              <w:spacing w:line="360" w:lineRule="auto"/>
              <w:rPr>
                <w:rFonts w:ascii="Times New Roman" w:hAnsi="Times New Roman" w:cs="Times New Roman"/>
                <w:b/>
                <w:bCs/>
                <w:color w:val="000000" w:themeColor="text1"/>
                <w:sz w:val="20"/>
                <w:szCs w:val="20"/>
              </w:rPr>
            </w:pPr>
          </w:p>
          <w:p w14:paraId="4B868ED6" w14:textId="77777777" w:rsidR="004C40B5" w:rsidRPr="00FF1EDF" w:rsidRDefault="004C40B5" w:rsidP="004C40B5">
            <w:pPr>
              <w:spacing w:line="360" w:lineRule="auto"/>
              <w:rPr>
                <w:rFonts w:ascii="Times New Roman" w:hAnsi="Times New Roman" w:cs="Times New Roman"/>
                <w:color w:val="000000" w:themeColor="text1"/>
                <w:sz w:val="20"/>
                <w:szCs w:val="20"/>
              </w:rPr>
            </w:pPr>
            <w:r w:rsidRPr="00FF1EDF">
              <w:rPr>
                <w:rFonts w:ascii="Times New Roman" w:hAnsi="Times New Roman" w:cs="Times New Roman"/>
                <w:b/>
                <w:bCs/>
                <w:color w:val="000000" w:themeColor="text1"/>
                <w:sz w:val="20"/>
                <w:szCs w:val="20"/>
              </w:rPr>
              <w:t>Long Run:</w:t>
            </w:r>
            <w:r w:rsidRPr="00FF1EDF">
              <w:rPr>
                <w:rFonts w:ascii="Times New Roman" w:hAnsi="Times New Roman" w:cs="Times New Roman"/>
                <w:color w:val="000000" w:themeColor="text1"/>
                <w:sz w:val="20"/>
                <w:szCs w:val="20"/>
              </w:rPr>
              <w:t xml:space="preserve"> </w:t>
            </w:r>
            <w:r w:rsidRPr="00FF1EDF">
              <w:rPr>
                <w:rFonts w:ascii="Times New Roman" w:hAnsi="Times New Roman" w:cs="Times New Roman"/>
                <w:color w:val="000000" w:themeColor="text1"/>
                <w:sz w:val="20"/>
                <w:szCs w:val="20"/>
                <w:bdr w:val="single" w:sz="4" w:space="0" w:color="auto"/>
              </w:rPr>
              <w:t>Involves only variable factors</w:t>
            </w:r>
            <w:r w:rsidRPr="00FF1EDF">
              <w:rPr>
                <w:rFonts w:ascii="Times New Roman" w:hAnsi="Times New Roman" w:cs="Times New Roman"/>
                <w:color w:val="000000" w:themeColor="text1"/>
                <w:sz w:val="20"/>
                <w:szCs w:val="20"/>
              </w:rPr>
              <w:t xml:space="preserve"> </w:t>
            </w:r>
          </w:p>
          <w:p w14:paraId="04227359" w14:textId="77777777" w:rsidR="004C40B5" w:rsidRPr="00FF1EDF" w:rsidRDefault="004C40B5" w:rsidP="004C40B5">
            <w:pPr>
              <w:spacing w:line="360" w:lineRule="auto"/>
              <w:rPr>
                <w:rFonts w:ascii="Times New Roman" w:hAnsi="Times New Roman" w:cs="Times New Roman"/>
                <w:color w:val="000000" w:themeColor="text1"/>
                <w:sz w:val="20"/>
                <w:szCs w:val="20"/>
              </w:rPr>
            </w:pPr>
            <w:r w:rsidRPr="00FF1EDF">
              <w:rPr>
                <w:rFonts w:ascii="Times New Roman" w:hAnsi="Times New Roman" w:cs="Times New Roman"/>
                <w:b/>
                <w:bCs/>
                <w:color w:val="000000" w:themeColor="text1"/>
                <w:sz w:val="20"/>
                <w:szCs w:val="20"/>
              </w:rPr>
              <w:t>Short Run:</w:t>
            </w:r>
            <w:r w:rsidRPr="00FF1EDF">
              <w:rPr>
                <w:rFonts w:ascii="Times New Roman" w:hAnsi="Times New Roman" w:cs="Times New Roman"/>
                <w:color w:val="000000" w:themeColor="text1"/>
                <w:sz w:val="20"/>
                <w:szCs w:val="20"/>
              </w:rPr>
              <w:t xml:space="preserve"> </w:t>
            </w:r>
            <w:r w:rsidRPr="00FF1EDF">
              <w:rPr>
                <w:rFonts w:ascii="Times New Roman" w:hAnsi="Times New Roman" w:cs="Times New Roman"/>
                <w:color w:val="000000" w:themeColor="text1"/>
                <w:sz w:val="20"/>
                <w:szCs w:val="20"/>
                <w:bdr w:val="single" w:sz="4" w:space="0" w:color="auto"/>
              </w:rPr>
              <w:t>Involves at least one fixed factor</w:t>
            </w:r>
            <w:r w:rsidRPr="00FF1EDF">
              <w:rPr>
                <w:rFonts w:ascii="Times New Roman" w:hAnsi="Times New Roman" w:cs="Times New Roman"/>
                <w:color w:val="000000" w:themeColor="text1"/>
                <w:sz w:val="20"/>
                <w:szCs w:val="20"/>
              </w:rPr>
              <w:t xml:space="preserve"> and </w:t>
            </w:r>
            <w:r w:rsidRPr="00FF1EDF">
              <w:rPr>
                <w:rFonts w:ascii="Times New Roman" w:hAnsi="Times New Roman" w:cs="Times New Roman"/>
                <w:color w:val="000000" w:themeColor="text1"/>
                <w:sz w:val="20"/>
                <w:szCs w:val="20"/>
                <w:bdr w:val="single" w:sz="4" w:space="0" w:color="auto"/>
              </w:rPr>
              <w:t>variable factors</w:t>
            </w:r>
          </w:p>
          <w:p w14:paraId="7006C712" w14:textId="77777777" w:rsidR="004C40B5" w:rsidRPr="00FF1EDF" w:rsidRDefault="004C40B5" w:rsidP="00EF098A">
            <w:pPr>
              <w:rPr>
                <w:rFonts w:ascii="Times New Roman" w:hAnsi="Times New Roman" w:cs="Times New Roman"/>
                <w:color w:val="000000" w:themeColor="text1"/>
                <w:sz w:val="20"/>
                <w:szCs w:val="20"/>
                <w:lang w:val="x-none"/>
              </w:rPr>
            </w:pPr>
          </w:p>
        </w:tc>
        <w:tc>
          <w:tcPr>
            <w:tcW w:w="5225" w:type="dxa"/>
          </w:tcPr>
          <w:p w14:paraId="38AFDB60" w14:textId="08A7EC71" w:rsidR="004C40B5" w:rsidRPr="00FF1EDF" w:rsidRDefault="004C40B5" w:rsidP="004C40B5">
            <w:pPr>
              <w:pStyle w:val="ListParagraph"/>
              <w:numPr>
                <w:ilvl w:val="0"/>
                <w:numId w:val="29"/>
              </w:numPr>
              <w:spacing w:line="360" w:lineRule="auto"/>
              <w:rPr>
                <w:rFonts w:ascii="Times New Roman" w:hAnsi="Times New Roman" w:cs="Times New Roman"/>
                <w:b/>
                <w:bCs/>
                <w:color w:val="000000" w:themeColor="text1"/>
                <w:sz w:val="20"/>
                <w:szCs w:val="20"/>
              </w:rPr>
            </w:pPr>
            <w:r w:rsidRPr="00FF1EDF">
              <w:rPr>
                <w:rFonts w:ascii="Times New Roman" w:hAnsi="Times New Roman" w:cs="Times New Roman"/>
                <w:b/>
                <w:bCs/>
                <w:color w:val="000000" w:themeColor="text1"/>
                <w:sz w:val="20"/>
                <w:szCs w:val="20"/>
                <w:lang w:val="x-none"/>
              </w:rPr>
              <w:t>固定要素</w:t>
            </w:r>
            <w:r w:rsidRPr="00FF1EDF">
              <w:rPr>
                <w:rFonts w:ascii="Times New Roman" w:hAnsi="Times New Roman" w:cs="Times New Roman"/>
                <w:b/>
                <w:bCs/>
                <w:color w:val="000000" w:themeColor="text1"/>
                <w:sz w:val="20"/>
                <w:szCs w:val="20"/>
                <w:lang w:val="x-none"/>
              </w:rPr>
              <w:t>:</w:t>
            </w:r>
          </w:p>
          <w:p w14:paraId="2B55F491" w14:textId="77777777" w:rsidR="006B1BAB" w:rsidRPr="00FF1EDF" w:rsidRDefault="00B355BD" w:rsidP="004C40B5">
            <w:pPr>
              <w:pStyle w:val="ListParagraph"/>
              <w:numPr>
                <w:ilvl w:val="0"/>
                <w:numId w:val="54"/>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lang w:val="x-none"/>
              </w:rPr>
              <w:t>產出改變時，數量維</w:t>
            </w:r>
            <w:r w:rsidRPr="00FF1EDF">
              <w:rPr>
                <w:rFonts w:ascii="Times New Roman" w:hAnsi="Times New Roman" w:cs="Times New Roman" w:hint="eastAsia"/>
                <w:color w:val="000000" w:themeColor="text1"/>
                <w:sz w:val="20"/>
                <w:szCs w:val="20"/>
                <w:lang w:val="x-none"/>
              </w:rPr>
              <w:t>持</w:t>
            </w:r>
            <w:r w:rsidRPr="00FF1EDF">
              <w:rPr>
                <w:rFonts w:ascii="Times New Roman" w:hAnsi="Times New Roman" w:cs="Times New Roman"/>
                <w:color w:val="000000" w:themeColor="text1"/>
                <w:sz w:val="20"/>
                <w:szCs w:val="20"/>
                <w:lang w:val="x-none"/>
              </w:rPr>
              <w:t>不變</w:t>
            </w:r>
            <w:r w:rsidR="004C40B5" w:rsidRPr="00FF1EDF">
              <w:rPr>
                <w:rFonts w:ascii="Times New Roman" w:hAnsi="Times New Roman" w:cs="Times New Roman"/>
                <w:color w:val="000000" w:themeColor="text1"/>
                <w:sz w:val="20"/>
                <w:szCs w:val="20"/>
                <w:lang w:val="x-none"/>
              </w:rPr>
              <w:t xml:space="preserve"> </w:t>
            </w:r>
          </w:p>
          <w:p w14:paraId="3741A4FC" w14:textId="19B9F993" w:rsidR="004C40B5" w:rsidRDefault="004C40B5" w:rsidP="006B1BAB">
            <w:pPr>
              <w:pStyle w:val="ListParagraph"/>
              <w:spacing w:line="360" w:lineRule="auto"/>
              <w:ind w:left="360"/>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w:t>
            </w:r>
            <w:proofErr w:type="gramStart"/>
            <w:r w:rsidRPr="00FF1EDF">
              <w:rPr>
                <w:rFonts w:ascii="Times New Roman" w:hAnsi="Times New Roman" w:cs="Times New Roman"/>
                <w:color w:val="000000" w:themeColor="text1"/>
                <w:sz w:val="20"/>
                <w:szCs w:val="20"/>
              </w:rPr>
              <w:t>E.g.</w:t>
            </w:r>
            <w:proofErr w:type="gramEnd"/>
            <w:r w:rsidRPr="00FF1EDF">
              <w:rPr>
                <w:rFonts w:ascii="Times New Roman" w:hAnsi="Times New Roman" w:cs="Times New Roman"/>
                <w:color w:val="000000" w:themeColor="text1"/>
                <w:sz w:val="20"/>
                <w:szCs w:val="20"/>
              </w:rPr>
              <w:t xml:space="preserve"> </w:t>
            </w:r>
            <w:r w:rsidR="004D4976" w:rsidRPr="00FF1EDF">
              <w:rPr>
                <w:rFonts w:ascii="Times New Roman" w:hAnsi="Times New Roman" w:cs="Times New Roman"/>
                <w:color w:val="000000" w:themeColor="text1"/>
                <w:sz w:val="20"/>
                <w:szCs w:val="20"/>
                <w:lang w:val="x-none"/>
              </w:rPr>
              <w:t>餐廳的月租成本</w:t>
            </w:r>
            <w:r w:rsidRPr="00FF1EDF">
              <w:rPr>
                <w:rFonts w:ascii="Times New Roman" w:hAnsi="Times New Roman" w:cs="Times New Roman"/>
                <w:color w:val="000000" w:themeColor="text1"/>
                <w:sz w:val="20"/>
                <w:szCs w:val="20"/>
                <w:lang w:val="x-none"/>
              </w:rPr>
              <w:t>)</w:t>
            </w:r>
          </w:p>
          <w:p w14:paraId="2FA35DE5" w14:textId="7CC2092D" w:rsidR="00A04D68" w:rsidRPr="00A04D68" w:rsidRDefault="00A04D68" w:rsidP="006B1BAB">
            <w:pPr>
              <w:pStyle w:val="ListParagraph"/>
              <w:spacing w:line="360" w:lineRule="auto"/>
              <w:ind w:left="36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lang w:val="x-none"/>
              </w:rPr>
              <w:t>*</w:t>
            </w:r>
            <w:r>
              <w:rPr>
                <w:rFonts w:ascii="Times New Roman" w:hAnsi="Times New Roman" w:cs="Times New Roman"/>
                <w:color w:val="000000" w:themeColor="text1"/>
                <w:sz w:val="20"/>
                <w:szCs w:val="20"/>
              </w:rPr>
              <w:t>**</w:t>
            </w:r>
            <w:r>
              <w:rPr>
                <w:rFonts w:ascii="Times New Roman" w:hAnsi="Times New Roman" w:cs="Times New Roman" w:hint="eastAsia"/>
                <w:color w:val="000000" w:themeColor="text1"/>
                <w:sz w:val="20"/>
                <w:szCs w:val="20"/>
                <w:lang w:eastAsia="zh-HK"/>
              </w:rPr>
              <w:t>固定成本</w:t>
            </w:r>
            <w:r>
              <w:rPr>
                <w:rFonts w:ascii="Times New Roman" w:hAnsi="Times New Roman" w:cs="Times New Roman" w:hint="eastAsia"/>
                <w:color w:val="000000" w:themeColor="text1"/>
                <w:sz w:val="20"/>
                <w:szCs w:val="20"/>
                <w:lang w:eastAsia="zh-HK"/>
              </w:rPr>
              <w:t xml:space="preserve"> </w:t>
            </w:r>
            <w:r>
              <w:rPr>
                <w:rFonts w:ascii="Times New Roman" w:hAnsi="Times New Roman" w:cs="Times New Roman"/>
                <w:color w:val="000000" w:themeColor="text1"/>
                <w:sz w:val="20"/>
                <w:szCs w:val="20"/>
                <w:lang w:eastAsia="zh-HK"/>
              </w:rPr>
              <w:t xml:space="preserve">vs </w:t>
            </w:r>
            <w:r>
              <w:rPr>
                <w:rFonts w:ascii="Times New Roman" w:hAnsi="Times New Roman" w:cs="Times New Roman" w:hint="eastAsia"/>
                <w:color w:val="000000" w:themeColor="text1"/>
                <w:sz w:val="20"/>
                <w:szCs w:val="20"/>
                <w:lang w:eastAsia="zh-HK"/>
              </w:rPr>
              <w:t>固定要素</w:t>
            </w:r>
          </w:p>
          <w:p w14:paraId="6D3F81C8" w14:textId="77777777" w:rsidR="004D4976" w:rsidRPr="00FF1EDF" w:rsidRDefault="004D4976" w:rsidP="004C40B5">
            <w:pPr>
              <w:spacing w:line="360" w:lineRule="auto"/>
              <w:rPr>
                <w:rFonts w:ascii="Times New Roman" w:hAnsi="Times New Roman" w:cs="Times New Roman"/>
                <w:color w:val="000000" w:themeColor="text1"/>
                <w:sz w:val="20"/>
                <w:szCs w:val="20"/>
              </w:rPr>
            </w:pPr>
          </w:p>
          <w:p w14:paraId="34D7AFB9" w14:textId="1F7219C0" w:rsidR="004C40B5" w:rsidRPr="00FF1EDF" w:rsidRDefault="004D4976" w:rsidP="004C40B5">
            <w:pPr>
              <w:pStyle w:val="ListParagraph"/>
              <w:numPr>
                <w:ilvl w:val="0"/>
                <w:numId w:val="29"/>
              </w:numPr>
              <w:spacing w:line="360" w:lineRule="auto"/>
              <w:rPr>
                <w:rFonts w:ascii="Times New Roman" w:hAnsi="Times New Roman" w:cs="Times New Roman"/>
                <w:b/>
                <w:bCs/>
                <w:color w:val="000000" w:themeColor="text1"/>
                <w:sz w:val="20"/>
                <w:szCs w:val="20"/>
              </w:rPr>
            </w:pPr>
            <w:r w:rsidRPr="00FF1EDF">
              <w:rPr>
                <w:rFonts w:ascii="Times New Roman" w:hAnsi="Times New Roman" w:cs="Times New Roman"/>
                <w:b/>
                <w:bCs/>
                <w:color w:val="000000" w:themeColor="text1"/>
                <w:sz w:val="20"/>
                <w:szCs w:val="20"/>
                <w:lang w:val="x-none"/>
              </w:rPr>
              <w:t>可變</w:t>
            </w:r>
            <w:r w:rsidR="00800D33" w:rsidRPr="00FF1EDF">
              <w:rPr>
                <w:rFonts w:ascii="Times New Roman" w:hAnsi="Times New Roman" w:cs="Times New Roman"/>
                <w:b/>
                <w:bCs/>
                <w:color w:val="000000" w:themeColor="text1"/>
                <w:sz w:val="20"/>
                <w:szCs w:val="20"/>
                <w:lang w:val="x-none"/>
              </w:rPr>
              <w:t>要素</w:t>
            </w:r>
            <w:r w:rsidR="004C40B5" w:rsidRPr="00FF1EDF">
              <w:rPr>
                <w:rFonts w:ascii="Times New Roman" w:hAnsi="Times New Roman" w:cs="Times New Roman"/>
                <w:b/>
                <w:bCs/>
                <w:color w:val="000000" w:themeColor="text1"/>
                <w:sz w:val="20"/>
                <w:szCs w:val="20"/>
                <w:lang w:val="x-none"/>
              </w:rPr>
              <w:t>:</w:t>
            </w:r>
          </w:p>
          <w:p w14:paraId="6B9122BE" w14:textId="77777777" w:rsidR="007C4D02" w:rsidRPr="00FF1EDF" w:rsidRDefault="004D4976" w:rsidP="004C40B5">
            <w:pPr>
              <w:pStyle w:val="ListParagraph"/>
              <w:numPr>
                <w:ilvl w:val="0"/>
                <w:numId w:val="54"/>
              </w:numPr>
              <w:spacing w:line="360" w:lineRule="auto"/>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產出改變時，數量隨之改變</w:t>
            </w:r>
          </w:p>
          <w:p w14:paraId="489F723D" w14:textId="489086D3" w:rsidR="004C40B5" w:rsidRPr="00FF1EDF" w:rsidRDefault="004C40B5" w:rsidP="007C4D02">
            <w:pPr>
              <w:pStyle w:val="ListParagraph"/>
              <w:spacing w:line="360" w:lineRule="auto"/>
              <w:ind w:left="360"/>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 xml:space="preserve">(E.g. </w:t>
            </w:r>
            <w:r w:rsidR="004D4976" w:rsidRPr="00FF1EDF">
              <w:rPr>
                <w:rFonts w:ascii="Times New Roman" w:hAnsi="Times New Roman" w:cs="Times New Roman"/>
                <w:color w:val="000000" w:themeColor="text1"/>
                <w:sz w:val="20"/>
                <w:szCs w:val="20"/>
                <w:lang w:val="x-none"/>
              </w:rPr>
              <w:t>餐</w:t>
            </w:r>
            <w:r w:rsidR="004D4976" w:rsidRPr="00FF1EDF">
              <w:rPr>
                <w:rFonts w:ascii="Times New Roman" w:hAnsi="Times New Roman" w:cs="Times New Roman" w:hint="eastAsia"/>
                <w:color w:val="000000" w:themeColor="text1"/>
                <w:sz w:val="20"/>
                <w:szCs w:val="20"/>
                <w:lang w:val="x-none"/>
              </w:rPr>
              <w:t>廳</w:t>
            </w:r>
            <w:r w:rsidR="004D4976" w:rsidRPr="00FF1EDF">
              <w:rPr>
                <w:rFonts w:ascii="Times New Roman" w:hAnsi="Times New Roman" w:cs="Times New Roman"/>
                <w:color w:val="000000" w:themeColor="text1"/>
                <w:sz w:val="20"/>
                <w:szCs w:val="20"/>
                <w:lang w:val="x-none"/>
              </w:rPr>
              <w:t>的兼</w:t>
            </w:r>
            <w:r w:rsidR="004D4976" w:rsidRPr="00FF1EDF">
              <w:rPr>
                <w:rFonts w:ascii="Times New Roman" w:hAnsi="Times New Roman" w:cs="Times New Roman" w:hint="eastAsia"/>
                <w:color w:val="000000" w:themeColor="text1"/>
                <w:sz w:val="20"/>
                <w:szCs w:val="20"/>
                <w:lang w:val="x-none"/>
              </w:rPr>
              <w:t>職</w:t>
            </w:r>
            <w:r w:rsidR="004D4976" w:rsidRPr="00FF1EDF">
              <w:rPr>
                <w:rFonts w:ascii="Times New Roman" w:hAnsi="Times New Roman" w:cs="Times New Roman"/>
                <w:color w:val="000000" w:themeColor="text1"/>
                <w:sz w:val="20"/>
                <w:szCs w:val="20"/>
                <w:lang w:val="x-none"/>
              </w:rPr>
              <w:t>員工數目</w:t>
            </w:r>
            <w:r w:rsidRPr="00FF1EDF">
              <w:rPr>
                <w:rFonts w:ascii="Times New Roman" w:hAnsi="Times New Roman" w:cs="Times New Roman"/>
                <w:color w:val="000000" w:themeColor="text1"/>
                <w:sz w:val="20"/>
                <w:szCs w:val="20"/>
                <w:lang w:val="x-none"/>
              </w:rPr>
              <w:t>)</w:t>
            </w:r>
          </w:p>
          <w:p w14:paraId="14B7D0D7" w14:textId="77777777" w:rsidR="007C4D02" w:rsidRPr="00FF1EDF" w:rsidRDefault="007C4D02" w:rsidP="004C40B5">
            <w:pPr>
              <w:spacing w:line="360" w:lineRule="auto"/>
              <w:rPr>
                <w:rFonts w:ascii="Times New Roman" w:hAnsi="Times New Roman" w:cs="Times New Roman"/>
                <w:b/>
                <w:bCs/>
                <w:color w:val="000000" w:themeColor="text1"/>
                <w:sz w:val="20"/>
                <w:szCs w:val="20"/>
              </w:rPr>
            </w:pPr>
          </w:p>
          <w:p w14:paraId="00ED501B" w14:textId="3925AD21" w:rsidR="004C40B5" w:rsidRPr="00FF1EDF" w:rsidRDefault="004D4976" w:rsidP="004C40B5">
            <w:pPr>
              <w:spacing w:line="360" w:lineRule="auto"/>
              <w:rPr>
                <w:rFonts w:ascii="Times New Roman" w:hAnsi="Times New Roman" w:cs="Times New Roman"/>
                <w:color w:val="000000" w:themeColor="text1"/>
                <w:sz w:val="20"/>
                <w:szCs w:val="20"/>
              </w:rPr>
            </w:pPr>
            <w:r w:rsidRPr="00FF1EDF">
              <w:rPr>
                <w:rFonts w:ascii="Times New Roman" w:hAnsi="Times New Roman" w:cs="Times New Roman"/>
                <w:b/>
                <w:bCs/>
                <w:color w:val="000000" w:themeColor="text1"/>
                <w:sz w:val="20"/>
                <w:szCs w:val="20"/>
                <w:lang w:val="x-none"/>
              </w:rPr>
              <w:t>長期</w:t>
            </w:r>
            <w:r w:rsidR="004C40B5" w:rsidRPr="00FF1EDF">
              <w:rPr>
                <w:rFonts w:ascii="Times New Roman" w:hAnsi="Times New Roman" w:cs="Times New Roman"/>
                <w:b/>
                <w:bCs/>
                <w:color w:val="000000" w:themeColor="text1"/>
                <w:sz w:val="20"/>
                <w:szCs w:val="20"/>
                <w:lang w:val="x-none"/>
              </w:rPr>
              <w:t>:</w:t>
            </w:r>
            <w:r w:rsidR="004C40B5" w:rsidRPr="00FF1EDF">
              <w:rPr>
                <w:rFonts w:ascii="Times New Roman" w:hAnsi="Times New Roman" w:cs="Times New Roman"/>
                <w:color w:val="000000" w:themeColor="text1"/>
                <w:sz w:val="20"/>
                <w:szCs w:val="20"/>
              </w:rPr>
              <w:t xml:space="preserve"> </w:t>
            </w:r>
            <w:r w:rsidR="00800D33" w:rsidRPr="00FF1EDF">
              <w:rPr>
                <w:rFonts w:asciiTheme="majorEastAsia" w:eastAsiaTheme="majorEastAsia" w:hAnsiTheme="majorEastAsia" w:cs="Times New Roman"/>
                <w:color w:val="000000" w:themeColor="text1"/>
                <w:sz w:val="20"/>
                <w:szCs w:val="20"/>
                <w:bdr w:val="single" w:sz="4" w:space="0" w:color="auto"/>
                <w:lang w:val="x-none"/>
              </w:rPr>
              <w:t>只</w:t>
            </w:r>
            <w:r w:rsidR="008F40A6" w:rsidRPr="00FF1EDF">
              <w:rPr>
                <w:rFonts w:asciiTheme="majorEastAsia" w:eastAsiaTheme="majorEastAsia" w:hAnsiTheme="majorEastAsia" w:cs="PingFang SC" w:hint="eastAsia"/>
                <w:color w:val="000000" w:themeColor="text1"/>
                <w:sz w:val="20"/>
                <w:szCs w:val="20"/>
                <w:bdr w:val="single" w:sz="4" w:space="0" w:color="auto"/>
                <w:lang w:val="x-none"/>
              </w:rPr>
              <w:t>有</w:t>
            </w:r>
            <w:r w:rsidR="00800D33" w:rsidRPr="00FF1EDF">
              <w:rPr>
                <w:rFonts w:asciiTheme="majorEastAsia" w:eastAsiaTheme="majorEastAsia" w:hAnsiTheme="majorEastAsia" w:cs="Times New Roman"/>
                <w:color w:val="000000" w:themeColor="text1"/>
                <w:sz w:val="20"/>
                <w:szCs w:val="20"/>
                <w:bdr w:val="single" w:sz="4" w:space="0" w:color="auto"/>
                <w:lang w:val="x-none"/>
              </w:rPr>
              <w:t>可變要素</w:t>
            </w:r>
            <w:r w:rsidR="004C40B5" w:rsidRPr="00FF1EDF">
              <w:rPr>
                <w:rFonts w:ascii="Times New Roman" w:hAnsi="Times New Roman" w:cs="Times New Roman"/>
                <w:color w:val="000000" w:themeColor="text1"/>
                <w:sz w:val="20"/>
                <w:szCs w:val="20"/>
                <w:lang w:val="x-none"/>
              </w:rPr>
              <w:t xml:space="preserve"> </w:t>
            </w:r>
          </w:p>
          <w:p w14:paraId="2B26D0C9" w14:textId="6165DC83" w:rsidR="004C40B5" w:rsidRPr="00FF1EDF" w:rsidRDefault="004D4976" w:rsidP="004C40B5">
            <w:pPr>
              <w:spacing w:line="360" w:lineRule="auto"/>
              <w:rPr>
                <w:rFonts w:ascii="Times New Roman" w:hAnsi="Times New Roman" w:cs="Times New Roman"/>
                <w:color w:val="000000" w:themeColor="text1"/>
                <w:sz w:val="20"/>
                <w:szCs w:val="20"/>
                <w:lang w:val="x-none"/>
              </w:rPr>
            </w:pPr>
            <w:r w:rsidRPr="00FF1EDF">
              <w:rPr>
                <w:rFonts w:ascii="Times New Roman" w:hAnsi="Times New Roman" w:cs="Times New Roman"/>
                <w:b/>
                <w:bCs/>
                <w:color w:val="000000" w:themeColor="text1"/>
                <w:sz w:val="20"/>
                <w:szCs w:val="20"/>
                <w:lang w:val="x-none"/>
              </w:rPr>
              <w:t>短期</w:t>
            </w:r>
            <w:r w:rsidR="00800D33" w:rsidRPr="00FF1EDF">
              <w:rPr>
                <w:rFonts w:ascii="Times New Roman" w:hAnsi="Times New Roman" w:cs="Times New Roman" w:hint="eastAsia"/>
                <w:b/>
                <w:bCs/>
                <w:color w:val="000000" w:themeColor="text1"/>
                <w:sz w:val="20"/>
                <w:szCs w:val="20"/>
                <w:lang w:val="x-none"/>
              </w:rPr>
              <w:t>:</w:t>
            </w:r>
            <w:r w:rsidR="00800D33" w:rsidRPr="00FF1EDF">
              <w:rPr>
                <w:rFonts w:ascii="Times New Roman" w:hAnsi="Times New Roman" w:cs="Times New Roman"/>
                <w:b/>
                <w:bCs/>
                <w:color w:val="000000" w:themeColor="text1"/>
                <w:sz w:val="20"/>
                <w:szCs w:val="20"/>
              </w:rPr>
              <w:t xml:space="preserve"> </w:t>
            </w:r>
            <w:r w:rsidR="00250097" w:rsidRPr="00FF1EDF">
              <w:rPr>
                <w:rFonts w:asciiTheme="majorEastAsia" w:eastAsiaTheme="majorEastAsia" w:hAnsiTheme="majorEastAsia" w:cs="PingFang SC" w:hint="eastAsia"/>
                <w:color w:val="000000" w:themeColor="text1"/>
                <w:sz w:val="20"/>
                <w:szCs w:val="20"/>
                <w:bdr w:val="single" w:sz="4" w:space="0" w:color="auto"/>
                <w:lang w:val="x-none"/>
              </w:rPr>
              <w:t>有</w:t>
            </w:r>
            <w:r w:rsidR="00800D33" w:rsidRPr="00FF1EDF">
              <w:rPr>
                <w:rFonts w:asciiTheme="majorEastAsia" w:eastAsiaTheme="majorEastAsia" w:hAnsiTheme="majorEastAsia" w:cs="Times New Roman"/>
                <w:color w:val="000000" w:themeColor="text1"/>
                <w:sz w:val="20"/>
                <w:szCs w:val="20"/>
                <w:bdr w:val="single" w:sz="4" w:space="0" w:color="auto"/>
                <w:lang w:val="x-none"/>
              </w:rPr>
              <w:t>至少一個固</w:t>
            </w:r>
            <w:r w:rsidR="00800D33" w:rsidRPr="00FF1EDF">
              <w:rPr>
                <w:rFonts w:asciiTheme="majorEastAsia" w:eastAsiaTheme="majorEastAsia" w:hAnsiTheme="majorEastAsia" w:cs="Times New Roman" w:hint="eastAsia"/>
                <w:color w:val="000000" w:themeColor="text1"/>
                <w:sz w:val="20"/>
                <w:szCs w:val="20"/>
                <w:bdr w:val="single" w:sz="4" w:space="0" w:color="auto"/>
                <w:lang w:val="x-none"/>
              </w:rPr>
              <w:t>定</w:t>
            </w:r>
            <w:r w:rsidR="00800D33" w:rsidRPr="00FF1EDF">
              <w:rPr>
                <w:rFonts w:asciiTheme="majorEastAsia" w:eastAsiaTheme="majorEastAsia" w:hAnsiTheme="majorEastAsia" w:cs="Times New Roman"/>
                <w:color w:val="000000" w:themeColor="text1"/>
                <w:sz w:val="20"/>
                <w:szCs w:val="20"/>
                <w:bdr w:val="single" w:sz="4" w:space="0" w:color="auto"/>
                <w:lang w:val="x-none"/>
              </w:rPr>
              <w:t>要素</w:t>
            </w:r>
            <w:r w:rsidR="00800D33" w:rsidRPr="00FF1EDF">
              <w:rPr>
                <w:rFonts w:ascii="Times New Roman" w:hAnsi="Times New Roman" w:cs="Times New Roman"/>
                <w:color w:val="000000" w:themeColor="text1"/>
                <w:sz w:val="20"/>
                <w:szCs w:val="20"/>
                <w:bdr w:val="single" w:sz="4" w:space="0" w:color="auto"/>
                <w:lang w:val="x-none"/>
              </w:rPr>
              <w:t>，及可變要素</w:t>
            </w:r>
          </w:p>
          <w:p w14:paraId="4F0FFE31" w14:textId="77777777" w:rsidR="004C40B5" w:rsidRPr="00FF1EDF" w:rsidRDefault="004C40B5" w:rsidP="00EF098A">
            <w:pPr>
              <w:rPr>
                <w:rFonts w:ascii="Times New Roman" w:hAnsi="Times New Roman" w:cs="Times New Roman"/>
                <w:color w:val="000000" w:themeColor="text1"/>
                <w:sz w:val="20"/>
                <w:szCs w:val="20"/>
                <w:lang w:val="x-none"/>
              </w:rPr>
            </w:pPr>
          </w:p>
        </w:tc>
      </w:tr>
    </w:tbl>
    <w:p w14:paraId="3BA90765" w14:textId="77777777" w:rsidR="00800D33" w:rsidRPr="00FF1EDF" w:rsidRDefault="00800D33" w:rsidP="00EF098A">
      <w:pPr>
        <w:spacing w:line="360" w:lineRule="auto"/>
        <w:rPr>
          <w:rFonts w:ascii="Times New Roman" w:hAnsi="Times New Roman" w:cs="Times New Roman"/>
          <w:color w:val="000000" w:themeColor="text1"/>
          <w:sz w:val="20"/>
          <w:szCs w:val="20"/>
        </w:rPr>
      </w:pPr>
    </w:p>
    <w:tbl>
      <w:tblPr>
        <w:tblStyle w:val="TableGrid"/>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3470"/>
        <w:gridCol w:w="3471"/>
        <w:gridCol w:w="3473"/>
      </w:tblGrid>
      <w:tr w:rsidR="007C4D02" w:rsidRPr="00FF1EDF" w14:paraId="165FFFFB" w14:textId="77777777" w:rsidTr="008D3630">
        <w:trPr>
          <w:jc w:val="center"/>
        </w:trPr>
        <w:tc>
          <w:tcPr>
            <w:tcW w:w="3483" w:type="dxa"/>
          </w:tcPr>
          <w:p w14:paraId="11EF548D" w14:textId="77777777" w:rsidR="007C4D02" w:rsidRPr="00FF1EDF" w:rsidRDefault="007C4D02" w:rsidP="00EF098A">
            <w:pPr>
              <w:spacing w:line="360" w:lineRule="auto"/>
              <w:rPr>
                <w:rFonts w:ascii="Times New Roman" w:hAnsi="Times New Roman" w:cs="Times New Roman"/>
                <w:color w:val="000000" w:themeColor="text1"/>
                <w:sz w:val="20"/>
                <w:szCs w:val="20"/>
              </w:rPr>
            </w:pPr>
          </w:p>
        </w:tc>
        <w:tc>
          <w:tcPr>
            <w:tcW w:w="3483" w:type="dxa"/>
          </w:tcPr>
          <w:p w14:paraId="258B5900" w14:textId="139551A5" w:rsidR="007C4D02" w:rsidRPr="00FF1EDF" w:rsidRDefault="007C4D02" w:rsidP="007C4D02">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Fixed Factor </w:t>
            </w:r>
            <w:r w:rsidRPr="00FF1EDF">
              <w:rPr>
                <w:rFonts w:ascii="Times New Roman" w:hAnsi="Times New Roman" w:cs="Times New Roman"/>
                <w:color w:val="000000" w:themeColor="text1"/>
                <w:sz w:val="20"/>
                <w:szCs w:val="20"/>
                <w:lang w:val="x-none"/>
              </w:rPr>
              <w:t>固定要素</w:t>
            </w:r>
          </w:p>
        </w:tc>
        <w:tc>
          <w:tcPr>
            <w:tcW w:w="3484" w:type="dxa"/>
          </w:tcPr>
          <w:p w14:paraId="6DE21C2E" w14:textId="5D7C649C" w:rsidR="007C4D02" w:rsidRPr="00FF1EDF" w:rsidRDefault="007C4D02" w:rsidP="007C4D02">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Variable Factor </w:t>
            </w:r>
            <w:r w:rsidRPr="00FF1EDF">
              <w:rPr>
                <w:rFonts w:ascii="Times New Roman" w:hAnsi="Times New Roman" w:cs="Times New Roman"/>
                <w:color w:val="000000" w:themeColor="text1"/>
                <w:sz w:val="20"/>
                <w:szCs w:val="20"/>
                <w:lang w:val="x-none"/>
              </w:rPr>
              <w:t>可變要素</w:t>
            </w:r>
          </w:p>
        </w:tc>
      </w:tr>
      <w:tr w:rsidR="007C4D02" w:rsidRPr="00FF1EDF" w14:paraId="371E728C" w14:textId="77777777" w:rsidTr="008D3630">
        <w:trPr>
          <w:jc w:val="center"/>
        </w:trPr>
        <w:tc>
          <w:tcPr>
            <w:tcW w:w="3483" w:type="dxa"/>
          </w:tcPr>
          <w:p w14:paraId="7BEC0FFB" w14:textId="03ED9FB5" w:rsidR="007C4D02" w:rsidRPr="00FF1EDF" w:rsidRDefault="007C4D02" w:rsidP="007C4D02">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Short Run </w:t>
            </w:r>
            <w:r w:rsidRPr="00FF1EDF">
              <w:rPr>
                <w:rFonts w:ascii="Times New Roman" w:hAnsi="Times New Roman" w:cs="Times New Roman"/>
                <w:color w:val="000000" w:themeColor="text1"/>
                <w:sz w:val="20"/>
                <w:szCs w:val="20"/>
                <w:lang w:val="x-none"/>
              </w:rPr>
              <w:t>短期</w:t>
            </w:r>
          </w:p>
        </w:tc>
        <w:tc>
          <w:tcPr>
            <w:tcW w:w="3483" w:type="dxa"/>
          </w:tcPr>
          <w:p w14:paraId="04990949" w14:textId="6E290D4F" w:rsidR="007C4D02" w:rsidRPr="00FF1EDF" w:rsidRDefault="007C4D02" w:rsidP="007C4D02">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Yes (At least one)</w:t>
            </w:r>
          </w:p>
          <w:p w14:paraId="2A2DFB2F" w14:textId="77777777" w:rsidR="007C4D02" w:rsidRPr="00FF1EDF" w:rsidRDefault="007C4D02" w:rsidP="007C4D02">
            <w:pPr>
              <w:spacing w:line="360" w:lineRule="auto"/>
              <w:jc w:val="center"/>
              <w:rPr>
                <w:rFonts w:ascii="Times New Roman" w:hAnsi="Times New Roman" w:cs="Times New Roman"/>
                <w:color w:val="000000" w:themeColor="text1"/>
                <w:sz w:val="20"/>
                <w:szCs w:val="20"/>
              </w:rPr>
            </w:pPr>
          </w:p>
        </w:tc>
        <w:tc>
          <w:tcPr>
            <w:tcW w:w="3484" w:type="dxa"/>
          </w:tcPr>
          <w:p w14:paraId="4109FC3C" w14:textId="4332D709" w:rsidR="007C4D02" w:rsidRPr="00FF1EDF" w:rsidRDefault="007C4D02" w:rsidP="007C4D02">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Yes </w:t>
            </w:r>
            <w:r w:rsidRPr="00FF1EDF">
              <w:rPr>
                <w:rFonts w:ascii="Times New Roman" w:hAnsi="Times New Roman" w:cs="Times New Roman"/>
                <w:color w:val="000000" w:themeColor="text1"/>
                <w:sz w:val="20"/>
                <w:szCs w:val="20"/>
                <w:lang w:val="x-none"/>
              </w:rPr>
              <w:t>有</w:t>
            </w:r>
          </w:p>
        </w:tc>
      </w:tr>
      <w:tr w:rsidR="007C4D02" w:rsidRPr="00FF1EDF" w14:paraId="0F21A635" w14:textId="77777777" w:rsidTr="008D3630">
        <w:trPr>
          <w:jc w:val="center"/>
        </w:trPr>
        <w:tc>
          <w:tcPr>
            <w:tcW w:w="3483" w:type="dxa"/>
          </w:tcPr>
          <w:p w14:paraId="261D3C27" w14:textId="4D25D4DE" w:rsidR="007C4D02" w:rsidRPr="00FF1EDF" w:rsidRDefault="007C4D02" w:rsidP="007C4D02">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Long Run </w:t>
            </w:r>
            <w:r w:rsidRPr="00FF1EDF">
              <w:rPr>
                <w:rFonts w:ascii="Times New Roman" w:hAnsi="Times New Roman" w:cs="Times New Roman"/>
                <w:color w:val="000000" w:themeColor="text1"/>
                <w:sz w:val="20"/>
                <w:szCs w:val="20"/>
                <w:lang w:val="x-none"/>
              </w:rPr>
              <w:t>長期</w:t>
            </w:r>
          </w:p>
        </w:tc>
        <w:tc>
          <w:tcPr>
            <w:tcW w:w="3483" w:type="dxa"/>
          </w:tcPr>
          <w:p w14:paraId="4A996F19" w14:textId="6F273479" w:rsidR="007C4D02" w:rsidRPr="00FF1EDF" w:rsidRDefault="007C4D02" w:rsidP="007C4D02">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No </w:t>
            </w:r>
            <w:r w:rsidRPr="00FF1EDF">
              <w:rPr>
                <w:rFonts w:ascii="Times New Roman" w:hAnsi="Times New Roman" w:cs="Times New Roman"/>
                <w:color w:val="000000" w:themeColor="text1"/>
                <w:sz w:val="20"/>
                <w:szCs w:val="20"/>
                <w:lang w:val="x-none"/>
              </w:rPr>
              <w:t>無</w:t>
            </w:r>
          </w:p>
        </w:tc>
        <w:tc>
          <w:tcPr>
            <w:tcW w:w="3484" w:type="dxa"/>
          </w:tcPr>
          <w:p w14:paraId="7B47DE22" w14:textId="2B706123" w:rsidR="007C4D02" w:rsidRPr="00FF1EDF" w:rsidRDefault="007C4D02" w:rsidP="007C4D02">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Yes </w:t>
            </w:r>
            <w:r w:rsidRPr="00FF1EDF">
              <w:rPr>
                <w:rFonts w:ascii="Times New Roman" w:hAnsi="Times New Roman" w:cs="Times New Roman"/>
                <w:color w:val="000000" w:themeColor="text1"/>
                <w:sz w:val="20"/>
                <w:szCs w:val="20"/>
                <w:lang w:val="x-none"/>
              </w:rPr>
              <w:t>有</w:t>
            </w:r>
          </w:p>
        </w:tc>
      </w:tr>
    </w:tbl>
    <w:p w14:paraId="2D82E702" w14:textId="10F83D3E" w:rsidR="00B00F04" w:rsidRPr="00FF1EDF" w:rsidRDefault="00B00F04" w:rsidP="00EF098A">
      <w:pPr>
        <w:spacing w:line="360" w:lineRule="auto"/>
        <w:rPr>
          <w:rFonts w:ascii="Times New Roman" w:hAnsi="Times New Roman" w:cs="Times New Roman"/>
          <w:color w:val="000000" w:themeColor="text1"/>
          <w:sz w:val="20"/>
          <w:szCs w:val="20"/>
        </w:rPr>
      </w:pPr>
    </w:p>
    <w:p w14:paraId="1E5237B6" w14:textId="04DD42CB" w:rsidR="00B00F04" w:rsidRPr="00FF1EDF" w:rsidRDefault="00B00F04" w:rsidP="00EF098A">
      <w:pPr>
        <w:spacing w:line="360" w:lineRule="auto"/>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w:t>
      </w:r>
      <w:r w:rsidR="007C4D02" w:rsidRPr="00FF1EDF">
        <w:rPr>
          <w:rFonts w:ascii="Times New Roman" w:hAnsi="Times New Roman" w:cs="Times New Roman"/>
          <w:color w:val="000000" w:themeColor="text1"/>
          <w:sz w:val="20"/>
          <w:szCs w:val="20"/>
        </w:rPr>
        <w:t xml:space="preserve"> </w:t>
      </w:r>
      <w:r w:rsidRPr="00FF1EDF">
        <w:rPr>
          <w:rFonts w:ascii="Times New Roman" w:hAnsi="Times New Roman" w:cs="Times New Roman"/>
          <w:color w:val="000000" w:themeColor="text1"/>
          <w:sz w:val="20"/>
          <w:szCs w:val="20"/>
        </w:rPr>
        <w:t xml:space="preserve">Short run and long run are not defined by the length of the </w:t>
      </w:r>
      <w:proofErr w:type="gramStart"/>
      <w:r w:rsidRPr="00FF1EDF">
        <w:rPr>
          <w:rFonts w:ascii="Times New Roman" w:hAnsi="Times New Roman" w:cs="Times New Roman"/>
          <w:color w:val="000000" w:themeColor="text1"/>
          <w:sz w:val="20"/>
          <w:szCs w:val="20"/>
        </w:rPr>
        <w:t>time period</w:t>
      </w:r>
      <w:proofErr w:type="gramEnd"/>
      <w:r w:rsidRPr="00FF1EDF">
        <w:rPr>
          <w:rFonts w:ascii="Times New Roman" w:hAnsi="Times New Roman" w:cs="Times New Roman"/>
          <w:color w:val="000000" w:themeColor="text1"/>
          <w:sz w:val="20"/>
          <w:szCs w:val="20"/>
        </w:rPr>
        <w:t xml:space="preserve"> but the existence of </w:t>
      </w:r>
      <w:r w:rsidRPr="00FF1EDF">
        <w:rPr>
          <w:rFonts w:ascii="Times New Roman" w:hAnsi="Times New Roman" w:cs="Times New Roman"/>
          <w:b/>
          <w:bCs/>
          <w:i/>
          <w:iCs/>
          <w:color w:val="000000" w:themeColor="text1"/>
          <w:sz w:val="20"/>
          <w:szCs w:val="20"/>
          <w:u w:val="single"/>
        </w:rPr>
        <w:t>fixed factors</w:t>
      </w:r>
    </w:p>
    <w:p w14:paraId="01C09291" w14:textId="37F0747B" w:rsidR="00662433" w:rsidRDefault="004C2570" w:rsidP="00662433">
      <w:pPr>
        <w:suppressAutoHyphens/>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w:t>
      </w:r>
      <w:r w:rsidR="007C4D02" w:rsidRPr="00FF1EDF">
        <w:rPr>
          <w:rFonts w:ascii="Times New Roman" w:hAnsi="Times New Roman" w:cs="Times New Roman"/>
          <w:color w:val="000000" w:themeColor="text1"/>
          <w:sz w:val="20"/>
          <w:szCs w:val="20"/>
        </w:rPr>
        <w:t xml:space="preserve"> </w:t>
      </w:r>
      <w:r w:rsidRPr="00FF1EDF">
        <w:rPr>
          <w:rFonts w:ascii="Times New Roman" w:hAnsi="Times New Roman" w:cs="Times New Roman"/>
          <w:color w:val="000000" w:themeColor="text1"/>
          <w:sz w:val="20"/>
          <w:szCs w:val="20"/>
          <w:lang w:val="x-none"/>
        </w:rPr>
        <w:t>短期與長期並取決於時間長短，而是固定要素存在與否。</w:t>
      </w:r>
    </w:p>
    <w:p w14:paraId="46B54907" w14:textId="77777777" w:rsidR="00315805" w:rsidRDefault="00315805" w:rsidP="00662433">
      <w:pPr>
        <w:suppressAutoHyphens/>
        <w:rPr>
          <w:rFonts w:ascii="Times New Roman" w:hAnsi="Times New Roman" w:cs="Times New Roman"/>
          <w:color w:val="000000" w:themeColor="text1"/>
          <w:sz w:val="20"/>
          <w:szCs w:val="20"/>
          <w:lang w:val="x-none"/>
        </w:rPr>
      </w:pPr>
    </w:p>
    <w:p w14:paraId="526D55ED" w14:textId="77777777" w:rsidR="00315805" w:rsidRDefault="00315805" w:rsidP="00662433">
      <w:pPr>
        <w:suppressAutoHyphens/>
        <w:rPr>
          <w:rFonts w:ascii="Times New Roman" w:hAnsi="Times New Roman" w:cs="Times New Roman"/>
          <w:color w:val="000000" w:themeColor="text1"/>
          <w:sz w:val="20"/>
          <w:szCs w:val="20"/>
          <w:lang w:val="x-none"/>
        </w:rPr>
      </w:pPr>
    </w:p>
    <w:p w14:paraId="087A6156" w14:textId="77777777" w:rsidR="00FF1EDF" w:rsidRPr="00FF1EDF" w:rsidRDefault="00FF1EDF" w:rsidP="00662433">
      <w:pPr>
        <w:suppressAutoHyphens/>
        <w:rPr>
          <w:rFonts w:ascii="Times New Roman" w:hAnsi="Times New Roman" w:cs="Times New Roman"/>
          <w:kern w:val="1"/>
          <w:sz w:val="20"/>
          <w:szCs w:val="20"/>
          <w:lang w:val="x-none" w:eastAsia="ar-SA"/>
        </w:rPr>
      </w:pPr>
    </w:p>
    <w:p w14:paraId="7E5F2FB7" w14:textId="41FBD8B0" w:rsidR="00EF098A" w:rsidRDefault="00EF098A" w:rsidP="00EF098A">
      <w:pPr>
        <w:rPr>
          <w:rFonts w:ascii="Times New Roman" w:hAnsi="Times New Roman" w:cs="Times New Roman"/>
          <w:b/>
          <w:color w:val="000000" w:themeColor="text1"/>
          <w:u w:val="single"/>
          <w:lang w:val="x-none"/>
        </w:rPr>
      </w:pPr>
      <w:r w:rsidRPr="00FF1EDF">
        <w:rPr>
          <w:rFonts w:ascii="Times New Roman" w:hAnsi="Times New Roman" w:cs="Times New Roman"/>
          <w:b/>
          <w:color w:val="000000" w:themeColor="text1"/>
          <w:u w:val="single"/>
        </w:rPr>
        <w:lastRenderedPageBreak/>
        <w:t>9.</w:t>
      </w:r>
      <w:r w:rsidR="000869C5" w:rsidRPr="00FF1EDF">
        <w:rPr>
          <w:rFonts w:ascii="Times New Roman" w:hAnsi="Times New Roman" w:cs="Times New Roman"/>
          <w:b/>
          <w:color w:val="000000" w:themeColor="text1"/>
          <w:u w:val="single"/>
        </w:rPr>
        <w:t>4</w:t>
      </w:r>
      <w:r w:rsidRPr="00FF1EDF">
        <w:rPr>
          <w:rFonts w:ascii="Times New Roman" w:hAnsi="Times New Roman" w:cs="Times New Roman"/>
          <w:b/>
          <w:color w:val="000000" w:themeColor="text1"/>
          <w:u w:val="single"/>
        </w:rPr>
        <w:tab/>
      </w:r>
      <w:r w:rsidRPr="00FF1EDF">
        <w:rPr>
          <w:rFonts w:ascii="Times New Roman" w:hAnsi="Times New Roman" w:cs="Times New Roman"/>
          <w:b/>
          <w:color w:val="000000" w:themeColor="text1"/>
          <w:u w:val="single"/>
        </w:rPr>
        <w:tab/>
        <w:t>Law of Diminishing Marginal Return</w:t>
      </w:r>
      <w:r w:rsidR="00B00F04" w:rsidRPr="00FF1EDF">
        <w:rPr>
          <w:rFonts w:ascii="Times New Roman" w:hAnsi="Times New Roman" w:cs="Times New Roman"/>
          <w:b/>
          <w:color w:val="000000" w:themeColor="text1"/>
          <w:u w:val="single"/>
        </w:rPr>
        <w:t>s</w:t>
      </w:r>
      <w:r w:rsidR="004C2570" w:rsidRPr="00FF1EDF">
        <w:rPr>
          <w:rFonts w:ascii="Times New Roman" w:hAnsi="Times New Roman" w:cs="Times New Roman"/>
          <w:b/>
          <w:color w:val="000000" w:themeColor="text1"/>
          <w:u w:val="single"/>
          <w:lang w:val="x-none"/>
        </w:rPr>
        <w:t>邊際回報遞減定律</w:t>
      </w:r>
    </w:p>
    <w:p w14:paraId="786AE17E" w14:textId="77777777" w:rsidR="00FF1EDF" w:rsidRPr="00FF1EDF" w:rsidRDefault="00FF1EDF" w:rsidP="00EF098A">
      <w:pPr>
        <w:rPr>
          <w:rFonts w:ascii="Times New Roman" w:hAnsi="Times New Roman" w:cs="Times New Roman"/>
          <w:color w:val="000000" w:themeColor="text1"/>
          <w:lang w:val="x-none"/>
        </w:rPr>
      </w:pPr>
    </w:p>
    <w:tbl>
      <w:tblPr>
        <w:tblStyle w:val="TableGrid"/>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08"/>
        <w:gridCol w:w="5206"/>
      </w:tblGrid>
      <w:tr w:rsidR="006B1BAB" w:rsidRPr="00FF1EDF" w14:paraId="656A4BD9" w14:textId="77777777" w:rsidTr="00445FB5">
        <w:trPr>
          <w:jc w:val="center"/>
        </w:trPr>
        <w:tc>
          <w:tcPr>
            <w:tcW w:w="5225" w:type="dxa"/>
          </w:tcPr>
          <w:p w14:paraId="7CEE7C8F" w14:textId="77777777" w:rsidR="00445FB5" w:rsidRPr="00FF1EDF" w:rsidRDefault="00445FB5" w:rsidP="00445FB5">
            <w:pPr>
              <w:pStyle w:val="ListParagraph"/>
              <w:numPr>
                <w:ilvl w:val="0"/>
                <w:numId w:val="29"/>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Definition: </w:t>
            </w:r>
          </w:p>
          <w:p w14:paraId="773B6031" w14:textId="77777777" w:rsidR="006B1BAB" w:rsidRDefault="00445FB5" w:rsidP="00445FB5">
            <w:pPr>
              <w:pStyle w:val="ListParagraph"/>
              <w:spacing w:line="360" w:lineRule="auto"/>
              <w:ind w:left="360"/>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In short run, when more and more variable factors are added to a fixed factor, the </w:t>
            </w:r>
            <w:r w:rsidRPr="00FF1EDF">
              <w:rPr>
                <w:rFonts w:ascii="Times New Roman" w:hAnsi="Times New Roman" w:cs="Times New Roman"/>
                <w:b/>
                <w:bCs/>
                <w:color w:val="000000" w:themeColor="text1"/>
                <w:sz w:val="20"/>
                <w:szCs w:val="20"/>
              </w:rPr>
              <w:t>marginal product</w:t>
            </w:r>
            <w:r w:rsidRPr="00FF1EDF">
              <w:rPr>
                <w:rFonts w:ascii="Times New Roman" w:hAnsi="Times New Roman" w:cs="Times New Roman"/>
                <w:color w:val="000000" w:themeColor="text1"/>
                <w:sz w:val="20"/>
                <w:szCs w:val="20"/>
              </w:rPr>
              <w:t xml:space="preserve"> of the variable factor will eventually decrease, holding technology constants. </w:t>
            </w:r>
          </w:p>
          <w:p w14:paraId="06F28CB7" w14:textId="3D97943A" w:rsidR="00315805" w:rsidRPr="00FF1EDF" w:rsidRDefault="00315805" w:rsidP="00445FB5">
            <w:pPr>
              <w:pStyle w:val="ListParagraph"/>
              <w:spacing w:line="360" w:lineRule="auto"/>
              <w:ind w:left="360"/>
              <w:rPr>
                <w:rFonts w:ascii="Times New Roman" w:hAnsi="Times New Roman" w:cs="Times New Roman"/>
                <w:color w:val="000000" w:themeColor="text1"/>
                <w:sz w:val="20"/>
                <w:szCs w:val="20"/>
              </w:rPr>
            </w:pPr>
          </w:p>
        </w:tc>
        <w:tc>
          <w:tcPr>
            <w:tcW w:w="5225" w:type="dxa"/>
          </w:tcPr>
          <w:p w14:paraId="73CB4F76" w14:textId="77777777" w:rsidR="00445FB5" w:rsidRPr="00FF1EDF" w:rsidRDefault="00445FB5" w:rsidP="00445FB5">
            <w:pPr>
              <w:pStyle w:val="ListParagraph"/>
              <w:numPr>
                <w:ilvl w:val="0"/>
                <w:numId w:val="29"/>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lang w:val="x-none"/>
              </w:rPr>
              <w:t>定義</w:t>
            </w:r>
            <w:r w:rsidRPr="00FF1EDF">
              <w:rPr>
                <w:rFonts w:ascii="Times New Roman" w:hAnsi="Times New Roman" w:cs="Times New Roman"/>
                <w:color w:val="000000" w:themeColor="text1"/>
                <w:sz w:val="20"/>
                <w:szCs w:val="20"/>
                <w:lang w:val="x-none"/>
              </w:rPr>
              <w:t xml:space="preserve"> </w:t>
            </w:r>
          </w:p>
          <w:p w14:paraId="220CF045" w14:textId="10A480D7" w:rsidR="006B1BAB" w:rsidRPr="00FF1EDF" w:rsidRDefault="00413B94" w:rsidP="00445FB5">
            <w:pPr>
              <w:pStyle w:val="ListParagraph"/>
              <w:spacing w:line="360" w:lineRule="auto"/>
              <w:ind w:left="360"/>
              <w:rPr>
                <w:rFonts w:ascii="Times New Roman" w:hAnsi="Times New Roman" w:cs="Times New Roman"/>
                <w:color w:val="000000" w:themeColor="text1"/>
                <w:sz w:val="20"/>
                <w:szCs w:val="20"/>
                <w:lang w:val="x-none"/>
              </w:rPr>
            </w:pPr>
            <w:r w:rsidRPr="00FF1EDF">
              <w:rPr>
                <w:rFonts w:ascii="PMingLiU" w:eastAsia="PMingLiU" w:hAnsi="PMingLiU" w:cs="PMingLiU" w:hint="eastAsia"/>
                <w:kern w:val="0"/>
                <w:sz w:val="20"/>
                <w:szCs w:val="20"/>
              </w:rPr>
              <w:t>在短期</w:t>
            </w:r>
            <w:r w:rsidRPr="00FF1EDF">
              <w:rPr>
                <w:rFonts w:ascii="PMingLiU" w:eastAsia="PMingLiU" w:hAnsi="PMingLiU" w:cs="PMingLiU" w:hint="eastAsia"/>
                <w:kern w:val="0"/>
                <w:sz w:val="20"/>
                <w:szCs w:val="20"/>
                <w:lang w:eastAsia="zh-HK"/>
              </w:rPr>
              <w:t>生產中</w:t>
            </w:r>
            <w:r w:rsidRPr="00FF1EDF">
              <w:rPr>
                <w:rFonts w:ascii="PMingLiU" w:eastAsia="PMingLiU" w:hAnsi="PMingLiU" w:cs="PMingLiU" w:hint="eastAsia"/>
                <w:kern w:val="0"/>
                <w:sz w:val="20"/>
                <w:szCs w:val="20"/>
              </w:rPr>
              <w:t>，假設其他因素（</w:t>
            </w:r>
            <w:r w:rsidRPr="00FF1EDF">
              <w:rPr>
                <w:rFonts w:ascii="PMingLiU" w:eastAsia="PMingLiU" w:hAnsi="PMingLiU" w:cs="PMingLiU"/>
                <w:kern w:val="0"/>
                <w:sz w:val="20"/>
                <w:szCs w:val="20"/>
                <w:lang w:val="x-none"/>
              </w:rPr>
              <w:t>生產技</w:t>
            </w:r>
            <w:r w:rsidRPr="00FF1EDF">
              <w:rPr>
                <w:rFonts w:ascii="PMingLiU" w:eastAsia="PMingLiU" w:hAnsi="PMingLiU" w:cs="PMingLiU" w:hint="eastAsia"/>
                <w:kern w:val="0"/>
                <w:sz w:val="20"/>
                <w:szCs w:val="20"/>
              </w:rPr>
              <w:t>術）</w:t>
            </w:r>
            <w:r w:rsidRPr="00FF1EDF">
              <w:rPr>
                <w:rFonts w:ascii="PMingLiU" w:eastAsia="PMingLiU" w:hAnsi="PMingLiU" w:cs="PMingLiU"/>
                <w:kern w:val="0"/>
                <w:sz w:val="20"/>
                <w:szCs w:val="20"/>
                <w:lang w:val="x-none"/>
              </w:rPr>
              <w:t>，</w:t>
            </w:r>
            <w:r w:rsidR="00445FB5" w:rsidRPr="00FF1EDF">
              <w:rPr>
                <w:rFonts w:ascii="Times New Roman" w:hAnsi="Times New Roman" w:cs="Times New Roman"/>
                <w:color w:val="000000" w:themeColor="text1"/>
                <w:sz w:val="20"/>
                <w:szCs w:val="20"/>
                <w:lang w:val="x-none"/>
              </w:rPr>
              <w:t>當越來越多可變要素被投入至固定要素時，可變要素的邊際產量最終會下降。</w:t>
            </w:r>
          </w:p>
        </w:tc>
      </w:tr>
      <w:tr w:rsidR="00445FB5" w:rsidRPr="00FF1EDF" w14:paraId="452CDF2C" w14:textId="77777777" w:rsidTr="00445FB5">
        <w:trPr>
          <w:jc w:val="center"/>
        </w:trPr>
        <w:tc>
          <w:tcPr>
            <w:tcW w:w="5225" w:type="dxa"/>
          </w:tcPr>
          <w:p w14:paraId="08B76E2E" w14:textId="77777777" w:rsidR="00445FB5" w:rsidRPr="00FF1EDF" w:rsidRDefault="00445FB5" w:rsidP="00445FB5">
            <w:pPr>
              <w:pStyle w:val="ListParagraph"/>
              <w:numPr>
                <w:ilvl w:val="0"/>
                <w:numId w:val="39"/>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Marginal product is the change in total amount of output produced by an additional unit of a variable factor. </w:t>
            </w:r>
          </w:p>
          <w:p w14:paraId="06D79488" w14:textId="77777777" w:rsidR="00445FB5" w:rsidRDefault="00445FB5" w:rsidP="00445FB5">
            <w:pPr>
              <w:pStyle w:val="ListParagraph"/>
              <w:spacing w:line="360" w:lineRule="auto"/>
              <w:ind w:left="360" w:firstLineChars="50" w:firstLine="100"/>
              <w:rPr>
                <w:rFonts w:ascii="Times New Roman" w:hAnsi="Times New Roman" w:cs="Times New Roman"/>
                <w:color w:val="000000" w:themeColor="text1"/>
                <w:sz w:val="20"/>
                <w:szCs w:val="20"/>
                <w:vertAlign w:val="subscript"/>
              </w:rPr>
            </w:pPr>
            <w:r w:rsidRPr="00FF1EDF">
              <w:rPr>
                <w:rFonts w:ascii="Times New Roman" w:hAnsi="Times New Roman" w:cs="Times New Roman"/>
                <w:color w:val="000000" w:themeColor="text1"/>
                <w:sz w:val="20"/>
                <w:szCs w:val="20"/>
              </w:rPr>
              <w:t>=</w:t>
            </w:r>
            <w:r w:rsidRPr="00FF1EDF">
              <w:rPr>
                <w:rFonts w:ascii="Times New Roman" w:hAnsi="Times New Roman" w:cs="Times New Roman"/>
                <w:color w:val="000000" w:themeColor="text1"/>
                <w:sz w:val="20"/>
                <w:szCs w:val="20"/>
              </w:rPr>
              <w:tab/>
              <w:t>Total Product</w:t>
            </w:r>
            <w:r w:rsidRPr="00FF1EDF">
              <w:rPr>
                <w:rFonts w:ascii="Times New Roman" w:hAnsi="Times New Roman" w:cs="Times New Roman"/>
                <w:color w:val="000000" w:themeColor="text1"/>
                <w:sz w:val="20"/>
                <w:szCs w:val="20"/>
                <w:vertAlign w:val="subscript"/>
              </w:rPr>
              <w:t>2</w:t>
            </w:r>
            <w:r w:rsidRPr="00FF1EDF">
              <w:rPr>
                <w:rFonts w:ascii="Times New Roman" w:hAnsi="Times New Roman" w:cs="Times New Roman"/>
                <w:color w:val="000000" w:themeColor="text1"/>
                <w:sz w:val="20"/>
                <w:szCs w:val="20"/>
              </w:rPr>
              <w:t xml:space="preserve"> – Total Product</w:t>
            </w:r>
            <w:r w:rsidRPr="00FF1EDF">
              <w:rPr>
                <w:rFonts w:ascii="Times New Roman" w:hAnsi="Times New Roman" w:cs="Times New Roman"/>
                <w:color w:val="000000" w:themeColor="text1"/>
                <w:sz w:val="20"/>
                <w:szCs w:val="20"/>
                <w:vertAlign w:val="subscript"/>
              </w:rPr>
              <w:t>1</w:t>
            </w:r>
          </w:p>
          <w:p w14:paraId="081C39E8" w14:textId="681E5658" w:rsidR="00315805" w:rsidRPr="00FF1EDF" w:rsidRDefault="00315805" w:rsidP="00445FB5">
            <w:pPr>
              <w:pStyle w:val="ListParagraph"/>
              <w:spacing w:line="360" w:lineRule="auto"/>
              <w:ind w:left="360" w:firstLineChars="50" w:firstLine="100"/>
              <w:rPr>
                <w:rFonts w:ascii="Times New Roman" w:hAnsi="Times New Roman" w:cs="Times New Roman"/>
                <w:color w:val="000000" w:themeColor="text1"/>
                <w:sz w:val="20"/>
                <w:szCs w:val="20"/>
                <w:vertAlign w:val="subscript"/>
              </w:rPr>
            </w:pPr>
          </w:p>
        </w:tc>
        <w:tc>
          <w:tcPr>
            <w:tcW w:w="5225" w:type="dxa"/>
          </w:tcPr>
          <w:p w14:paraId="098E167A" w14:textId="77777777" w:rsidR="00445FB5" w:rsidRDefault="00445FB5" w:rsidP="00445FB5">
            <w:pPr>
              <w:pStyle w:val="ListParagraph"/>
              <w:numPr>
                <w:ilvl w:val="0"/>
                <w:numId w:val="39"/>
              </w:numPr>
              <w:spacing w:line="360" w:lineRule="auto"/>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邊際產量是在投入額外一個單位的可變要素後，總產量的改變。</w:t>
            </w:r>
          </w:p>
          <w:p w14:paraId="066DF4BD" w14:textId="77777777" w:rsidR="00315805" w:rsidRPr="00315805" w:rsidRDefault="00315805" w:rsidP="00315805">
            <w:pPr>
              <w:spacing w:line="360" w:lineRule="auto"/>
              <w:rPr>
                <w:rFonts w:ascii="Times New Roman" w:hAnsi="Times New Roman" w:cs="Times New Roman"/>
                <w:color w:val="000000" w:themeColor="text1"/>
                <w:sz w:val="20"/>
                <w:szCs w:val="20"/>
                <w:lang w:val="x-none"/>
              </w:rPr>
            </w:pPr>
          </w:p>
          <w:p w14:paraId="3DE63FDD" w14:textId="60EBC83A" w:rsidR="00445FB5" w:rsidRPr="00FF1EDF" w:rsidRDefault="00445FB5" w:rsidP="00445FB5">
            <w:pPr>
              <w:pStyle w:val="ListParagraph"/>
              <w:spacing w:line="360" w:lineRule="auto"/>
              <w:ind w:left="360" w:firstLineChars="50" w:firstLine="100"/>
              <w:rPr>
                <w:rFonts w:ascii="Times New Roman" w:hAnsi="Times New Roman" w:cs="Times New Roman"/>
                <w:color w:val="000000" w:themeColor="text1"/>
                <w:sz w:val="20"/>
                <w:szCs w:val="20"/>
                <w:vertAlign w:val="subscript"/>
              </w:rPr>
            </w:pPr>
            <w:r w:rsidRPr="00FF1EDF">
              <w:rPr>
                <w:rFonts w:ascii="Times New Roman" w:hAnsi="Times New Roman" w:cs="Times New Roman"/>
                <w:color w:val="000000" w:themeColor="text1"/>
                <w:sz w:val="20"/>
                <w:szCs w:val="20"/>
              </w:rPr>
              <w:t>=</w:t>
            </w:r>
            <w:r w:rsidRPr="00FF1EDF">
              <w:rPr>
                <w:rFonts w:ascii="Times New Roman" w:hAnsi="Times New Roman" w:cs="Times New Roman"/>
                <w:color w:val="000000" w:themeColor="text1"/>
                <w:sz w:val="20"/>
                <w:szCs w:val="20"/>
              </w:rPr>
              <w:tab/>
            </w:r>
            <w:r w:rsidRPr="00FF1EDF">
              <w:rPr>
                <w:rFonts w:ascii="Times New Roman" w:hAnsi="Times New Roman" w:cs="Times New Roman"/>
                <w:color w:val="000000" w:themeColor="text1"/>
                <w:sz w:val="20"/>
                <w:szCs w:val="20"/>
                <w:lang w:val="x-none"/>
              </w:rPr>
              <w:t>總產量</w:t>
            </w:r>
            <w:r w:rsidRPr="00FF1EDF">
              <w:rPr>
                <w:rFonts w:ascii="Times New Roman" w:hAnsi="Times New Roman" w:cs="Times New Roman"/>
                <w:color w:val="000000" w:themeColor="text1"/>
                <w:sz w:val="20"/>
                <w:szCs w:val="20"/>
                <w:vertAlign w:val="subscript"/>
              </w:rPr>
              <w:t>2</w:t>
            </w:r>
            <w:r w:rsidRPr="00FF1EDF">
              <w:rPr>
                <w:rFonts w:ascii="Times New Roman" w:hAnsi="Times New Roman" w:cs="Times New Roman"/>
                <w:color w:val="000000" w:themeColor="text1"/>
                <w:sz w:val="20"/>
                <w:szCs w:val="20"/>
              </w:rPr>
              <w:t xml:space="preserve"> – </w:t>
            </w:r>
            <w:r w:rsidRPr="00FF1EDF">
              <w:rPr>
                <w:rFonts w:ascii="Times New Roman" w:hAnsi="Times New Roman" w:cs="Times New Roman"/>
                <w:color w:val="000000" w:themeColor="text1"/>
                <w:sz w:val="20"/>
                <w:szCs w:val="20"/>
                <w:lang w:val="x-none"/>
              </w:rPr>
              <w:t>總產量</w:t>
            </w:r>
            <w:r w:rsidRPr="00FF1EDF">
              <w:rPr>
                <w:rFonts w:ascii="Times New Roman" w:hAnsi="Times New Roman" w:cs="Times New Roman"/>
                <w:color w:val="000000" w:themeColor="text1"/>
                <w:sz w:val="20"/>
                <w:szCs w:val="20"/>
                <w:vertAlign w:val="subscript"/>
              </w:rPr>
              <w:t>1</w:t>
            </w:r>
          </w:p>
        </w:tc>
      </w:tr>
      <w:tr w:rsidR="00445FB5" w:rsidRPr="00FF1EDF" w14:paraId="6F545835" w14:textId="77777777" w:rsidTr="00445FB5">
        <w:trPr>
          <w:jc w:val="center"/>
        </w:trPr>
        <w:tc>
          <w:tcPr>
            <w:tcW w:w="5225" w:type="dxa"/>
          </w:tcPr>
          <w:p w14:paraId="5008E66C" w14:textId="77777777" w:rsidR="00445FB5" w:rsidRDefault="00445FB5" w:rsidP="00445FB5">
            <w:pPr>
              <w:pStyle w:val="ListParagraph"/>
              <w:numPr>
                <w:ilvl w:val="0"/>
                <w:numId w:val="39"/>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Marginal product may initially increase, but it must eventually decrease.</w:t>
            </w:r>
          </w:p>
          <w:p w14:paraId="443335FE" w14:textId="3D87056E" w:rsidR="00315805" w:rsidRPr="00315805" w:rsidRDefault="00315805" w:rsidP="00315805">
            <w:pPr>
              <w:spacing w:line="360" w:lineRule="auto"/>
              <w:rPr>
                <w:rFonts w:ascii="Times New Roman" w:hAnsi="Times New Roman" w:cs="Times New Roman"/>
                <w:color w:val="000000" w:themeColor="text1"/>
                <w:sz w:val="20"/>
                <w:szCs w:val="20"/>
              </w:rPr>
            </w:pPr>
          </w:p>
        </w:tc>
        <w:tc>
          <w:tcPr>
            <w:tcW w:w="5225" w:type="dxa"/>
          </w:tcPr>
          <w:p w14:paraId="7BAB226B" w14:textId="3093AA24" w:rsidR="00445FB5" w:rsidRPr="00FF1EDF" w:rsidRDefault="00445FB5" w:rsidP="00445FB5">
            <w:pPr>
              <w:pStyle w:val="ListParagraph"/>
              <w:numPr>
                <w:ilvl w:val="0"/>
                <w:numId w:val="29"/>
              </w:numPr>
              <w:spacing w:line="360" w:lineRule="auto"/>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邊際產量最初可能會上升，但最終必定會下跌</w:t>
            </w:r>
            <w:r w:rsidRPr="00FF1EDF">
              <w:rPr>
                <w:rFonts w:ascii="PMingLiU" w:eastAsia="PMingLiU" w:hAnsi="PMingLiU" w:cs="PMingLiU"/>
                <w:color w:val="000000" w:themeColor="text1"/>
                <w:sz w:val="20"/>
                <w:szCs w:val="20"/>
                <w:lang w:val="x-none"/>
              </w:rPr>
              <w:t>。</w:t>
            </w:r>
          </w:p>
        </w:tc>
      </w:tr>
    </w:tbl>
    <w:p w14:paraId="495ADA74" w14:textId="77777777" w:rsidR="00445FB5" w:rsidRPr="00FF1EDF" w:rsidRDefault="00445FB5" w:rsidP="004C2570">
      <w:pPr>
        <w:spacing w:line="360" w:lineRule="auto"/>
        <w:rPr>
          <w:rFonts w:ascii="Times New Roman" w:hAnsi="Times New Roman" w:cs="Times New Roman"/>
          <w:color w:val="000000" w:themeColor="text1"/>
          <w:sz w:val="20"/>
          <w:szCs w:val="20"/>
        </w:rPr>
      </w:pPr>
    </w:p>
    <w:tbl>
      <w:tblPr>
        <w:tblStyle w:val="TableGrid"/>
        <w:tblW w:w="1044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612"/>
        <w:gridCol w:w="2612"/>
        <w:gridCol w:w="2612"/>
        <w:gridCol w:w="2612"/>
      </w:tblGrid>
      <w:tr w:rsidR="003F7973" w:rsidRPr="00FF1EDF" w14:paraId="642B424D" w14:textId="77777777" w:rsidTr="003F7973">
        <w:trPr>
          <w:jc w:val="center"/>
        </w:trPr>
        <w:tc>
          <w:tcPr>
            <w:tcW w:w="2612" w:type="dxa"/>
            <w:vAlign w:val="center"/>
          </w:tcPr>
          <w:p w14:paraId="71655017" w14:textId="77777777" w:rsidR="003F7973" w:rsidRPr="00FF1EDF" w:rsidRDefault="003F7973" w:rsidP="003F7973">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Machine (Unit)</w:t>
            </w:r>
          </w:p>
          <w:p w14:paraId="4AFBC51C" w14:textId="56BE8089"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機器（單位）</w:t>
            </w:r>
          </w:p>
        </w:tc>
        <w:tc>
          <w:tcPr>
            <w:tcW w:w="2612" w:type="dxa"/>
            <w:vAlign w:val="center"/>
          </w:tcPr>
          <w:p w14:paraId="6555DD1C" w14:textId="77777777" w:rsidR="003F7973" w:rsidRPr="00FF1EDF" w:rsidRDefault="003F7973" w:rsidP="003F7973">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La</w:t>
            </w:r>
            <w:proofErr w:type="spellStart"/>
            <w:r w:rsidRPr="00FF1EDF">
              <w:rPr>
                <w:rFonts w:ascii="Times New Roman" w:hAnsi="Times New Roman" w:cs="Times New Roman"/>
                <w:color w:val="000000" w:themeColor="text1"/>
                <w:sz w:val="20"/>
                <w:szCs w:val="20"/>
                <w:lang w:val="x-none"/>
              </w:rPr>
              <w:t>b</w:t>
            </w:r>
            <w:r w:rsidRPr="00FF1EDF">
              <w:rPr>
                <w:rFonts w:ascii="Times New Roman" w:hAnsi="Times New Roman" w:cs="Times New Roman"/>
                <w:color w:val="000000" w:themeColor="text1"/>
                <w:sz w:val="20"/>
                <w:szCs w:val="20"/>
              </w:rPr>
              <w:t>or</w:t>
            </w:r>
            <w:proofErr w:type="spellEnd"/>
            <w:r w:rsidRPr="00FF1EDF">
              <w:rPr>
                <w:rFonts w:ascii="Times New Roman" w:hAnsi="Times New Roman" w:cs="Times New Roman"/>
                <w:color w:val="000000" w:themeColor="text1"/>
                <w:sz w:val="20"/>
                <w:szCs w:val="20"/>
              </w:rPr>
              <w:t xml:space="preserve"> (Unit)</w:t>
            </w:r>
          </w:p>
          <w:p w14:paraId="37C5A5A1" w14:textId="2A10771B"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勞工（單位）</w:t>
            </w:r>
          </w:p>
        </w:tc>
        <w:tc>
          <w:tcPr>
            <w:tcW w:w="2612" w:type="dxa"/>
            <w:vAlign w:val="center"/>
          </w:tcPr>
          <w:p w14:paraId="54B60AEB" w14:textId="77777777" w:rsidR="003F7973" w:rsidRPr="00FF1EDF" w:rsidRDefault="003F7973" w:rsidP="003F7973">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Total Product (Unit)</w:t>
            </w:r>
          </w:p>
          <w:p w14:paraId="346FDEE4" w14:textId="66CDB77B"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總產量（單位）</w:t>
            </w:r>
          </w:p>
        </w:tc>
        <w:tc>
          <w:tcPr>
            <w:tcW w:w="2612" w:type="dxa"/>
            <w:vAlign w:val="center"/>
          </w:tcPr>
          <w:p w14:paraId="7D04C8EA" w14:textId="77777777" w:rsidR="003F7973" w:rsidRPr="00FF1EDF" w:rsidRDefault="003F7973" w:rsidP="003F7973">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Marginal Product (Unit)</w:t>
            </w:r>
          </w:p>
          <w:p w14:paraId="42C69CA8" w14:textId="3B9CB40A"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邊際產量（單位）</w:t>
            </w:r>
          </w:p>
        </w:tc>
      </w:tr>
      <w:tr w:rsidR="003F7973" w:rsidRPr="00FF1EDF" w14:paraId="21B8AAF0" w14:textId="77777777" w:rsidTr="003F7973">
        <w:trPr>
          <w:jc w:val="center"/>
        </w:trPr>
        <w:tc>
          <w:tcPr>
            <w:tcW w:w="2612" w:type="dxa"/>
            <w:vAlign w:val="center"/>
          </w:tcPr>
          <w:p w14:paraId="0EF67296" w14:textId="05B3C75E"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3</w:t>
            </w:r>
          </w:p>
        </w:tc>
        <w:tc>
          <w:tcPr>
            <w:tcW w:w="2612" w:type="dxa"/>
            <w:vAlign w:val="center"/>
          </w:tcPr>
          <w:p w14:paraId="1F969306" w14:textId="5CF40B8E"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1</w:t>
            </w:r>
          </w:p>
        </w:tc>
        <w:tc>
          <w:tcPr>
            <w:tcW w:w="2612" w:type="dxa"/>
            <w:vAlign w:val="center"/>
          </w:tcPr>
          <w:p w14:paraId="6E931F4C" w14:textId="196C3F73"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10</w:t>
            </w:r>
          </w:p>
        </w:tc>
        <w:tc>
          <w:tcPr>
            <w:tcW w:w="2612" w:type="dxa"/>
            <w:vAlign w:val="center"/>
          </w:tcPr>
          <w:p w14:paraId="1D24A9D0" w14:textId="68CAD1BA"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10</w:t>
            </w:r>
          </w:p>
        </w:tc>
      </w:tr>
      <w:tr w:rsidR="003F7973" w:rsidRPr="00FF1EDF" w14:paraId="5399ADC7" w14:textId="77777777" w:rsidTr="003F7973">
        <w:trPr>
          <w:jc w:val="center"/>
        </w:trPr>
        <w:tc>
          <w:tcPr>
            <w:tcW w:w="2612" w:type="dxa"/>
            <w:vAlign w:val="center"/>
          </w:tcPr>
          <w:p w14:paraId="06F681B0" w14:textId="47DCBA31"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3</w:t>
            </w:r>
          </w:p>
        </w:tc>
        <w:tc>
          <w:tcPr>
            <w:tcW w:w="2612" w:type="dxa"/>
            <w:vAlign w:val="center"/>
          </w:tcPr>
          <w:p w14:paraId="39D9EFAA" w14:textId="79DFB9AC"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2</w:t>
            </w:r>
          </w:p>
        </w:tc>
        <w:tc>
          <w:tcPr>
            <w:tcW w:w="2612" w:type="dxa"/>
            <w:vAlign w:val="center"/>
          </w:tcPr>
          <w:p w14:paraId="78CC2578" w14:textId="16E2ED74"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25</w:t>
            </w:r>
          </w:p>
        </w:tc>
        <w:tc>
          <w:tcPr>
            <w:tcW w:w="2612" w:type="dxa"/>
            <w:vAlign w:val="center"/>
          </w:tcPr>
          <w:p w14:paraId="4AC66F32" w14:textId="1ABC3942"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15</w:t>
            </w:r>
          </w:p>
        </w:tc>
      </w:tr>
      <w:tr w:rsidR="003F7973" w:rsidRPr="00FF1EDF" w14:paraId="410C7669" w14:textId="77777777" w:rsidTr="003F7973">
        <w:trPr>
          <w:jc w:val="center"/>
        </w:trPr>
        <w:tc>
          <w:tcPr>
            <w:tcW w:w="2612" w:type="dxa"/>
            <w:vAlign w:val="center"/>
          </w:tcPr>
          <w:p w14:paraId="7AF6B16A" w14:textId="41ED62B5"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3</w:t>
            </w:r>
          </w:p>
        </w:tc>
        <w:tc>
          <w:tcPr>
            <w:tcW w:w="2612" w:type="dxa"/>
            <w:vAlign w:val="center"/>
          </w:tcPr>
          <w:p w14:paraId="65012BF6" w14:textId="4AF08967"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3</w:t>
            </w:r>
          </w:p>
        </w:tc>
        <w:tc>
          <w:tcPr>
            <w:tcW w:w="2612" w:type="dxa"/>
            <w:vAlign w:val="center"/>
          </w:tcPr>
          <w:p w14:paraId="79007154" w14:textId="08D4117C"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45</w:t>
            </w:r>
          </w:p>
        </w:tc>
        <w:tc>
          <w:tcPr>
            <w:tcW w:w="2612" w:type="dxa"/>
            <w:vAlign w:val="center"/>
          </w:tcPr>
          <w:p w14:paraId="2108921D" w14:textId="4AAF6616"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20</w:t>
            </w:r>
          </w:p>
        </w:tc>
      </w:tr>
      <w:tr w:rsidR="003F7973" w:rsidRPr="00FF1EDF" w14:paraId="0A9D007B" w14:textId="77777777" w:rsidTr="003F7973">
        <w:trPr>
          <w:jc w:val="center"/>
        </w:trPr>
        <w:tc>
          <w:tcPr>
            <w:tcW w:w="2612" w:type="dxa"/>
            <w:vAlign w:val="center"/>
          </w:tcPr>
          <w:p w14:paraId="2A20BC0A" w14:textId="45EC41FE"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3</w:t>
            </w:r>
          </w:p>
        </w:tc>
        <w:tc>
          <w:tcPr>
            <w:tcW w:w="2612" w:type="dxa"/>
            <w:vAlign w:val="center"/>
          </w:tcPr>
          <w:p w14:paraId="44DA8E8B" w14:textId="13AC8B9C"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4</w:t>
            </w:r>
          </w:p>
        </w:tc>
        <w:tc>
          <w:tcPr>
            <w:tcW w:w="2612" w:type="dxa"/>
            <w:vAlign w:val="center"/>
          </w:tcPr>
          <w:p w14:paraId="0F9B4C35" w14:textId="5D74AD72"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55</w:t>
            </w:r>
          </w:p>
        </w:tc>
        <w:tc>
          <w:tcPr>
            <w:tcW w:w="2612" w:type="dxa"/>
            <w:vAlign w:val="center"/>
          </w:tcPr>
          <w:p w14:paraId="53C73B55" w14:textId="602EDD15"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10</w:t>
            </w:r>
          </w:p>
        </w:tc>
      </w:tr>
      <w:tr w:rsidR="003F7973" w:rsidRPr="00FF1EDF" w14:paraId="0FA5CDD6" w14:textId="77777777" w:rsidTr="003F7973">
        <w:trPr>
          <w:jc w:val="center"/>
        </w:trPr>
        <w:tc>
          <w:tcPr>
            <w:tcW w:w="2612" w:type="dxa"/>
            <w:vAlign w:val="center"/>
          </w:tcPr>
          <w:p w14:paraId="26C7A692" w14:textId="00E45356"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3</w:t>
            </w:r>
          </w:p>
        </w:tc>
        <w:tc>
          <w:tcPr>
            <w:tcW w:w="2612" w:type="dxa"/>
            <w:vAlign w:val="center"/>
          </w:tcPr>
          <w:p w14:paraId="544E08A7" w14:textId="525DC283"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5</w:t>
            </w:r>
          </w:p>
        </w:tc>
        <w:tc>
          <w:tcPr>
            <w:tcW w:w="2612" w:type="dxa"/>
            <w:vAlign w:val="center"/>
          </w:tcPr>
          <w:p w14:paraId="50AED1CC" w14:textId="71FC053D"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60</w:t>
            </w:r>
          </w:p>
        </w:tc>
        <w:tc>
          <w:tcPr>
            <w:tcW w:w="2612" w:type="dxa"/>
            <w:vAlign w:val="center"/>
          </w:tcPr>
          <w:p w14:paraId="5DB364DC" w14:textId="6C61DECF" w:rsidR="003F7973" w:rsidRPr="00FF1EDF" w:rsidRDefault="003F7973" w:rsidP="003F7973">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5</w:t>
            </w:r>
          </w:p>
        </w:tc>
      </w:tr>
    </w:tbl>
    <w:p w14:paraId="35011DA2" w14:textId="06DAA6C6" w:rsidR="00342DDF" w:rsidRPr="00606425" w:rsidRDefault="00342DDF" w:rsidP="00EF098A">
      <w:pPr>
        <w:spacing w:line="360" w:lineRule="auto"/>
        <w:rPr>
          <w:rFonts w:ascii="Times New Roman" w:hAnsi="Times New Roman" w:cs="Times New Roman"/>
          <w:b/>
          <w:bCs/>
          <w:i/>
          <w:iCs/>
          <w:color w:val="000000" w:themeColor="text1"/>
          <w:sz w:val="28"/>
          <w:szCs w:val="28"/>
          <w:u w:val="single"/>
        </w:rPr>
      </w:pPr>
    </w:p>
    <w:p w14:paraId="0D3CA205" w14:textId="2F89524E" w:rsidR="00342DDF" w:rsidRPr="00606425" w:rsidRDefault="00445FB5" w:rsidP="00EF098A">
      <w:pPr>
        <w:spacing w:line="360" w:lineRule="auto"/>
        <w:rPr>
          <w:rFonts w:ascii="Times New Roman" w:hAnsi="Times New Roman" w:cs="Times New Roman"/>
          <w:b/>
          <w:bCs/>
          <w:i/>
          <w:iCs/>
          <w:color w:val="000000" w:themeColor="text1"/>
          <w:sz w:val="28"/>
          <w:szCs w:val="28"/>
          <w:u w:val="single"/>
        </w:rPr>
      </w:pPr>
      <w:r w:rsidRPr="00606425">
        <w:rPr>
          <w:rFonts w:ascii="Times New Roman" w:hAnsi="Times New Roman" w:cs="Times New Roman"/>
          <w:noProof/>
          <w:color w:val="000000" w:themeColor="text1"/>
        </w:rPr>
        <w:lastRenderedPageBreak/>
        <mc:AlternateContent>
          <mc:Choice Requires="wps">
            <w:drawing>
              <wp:anchor distT="0" distB="0" distL="114300" distR="114300" simplePos="0" relativeHeight="251673600" behindDoc="0" locked="0" layoutInCell="1" allowOverlap="1" wp14:anchorId="5EFDE8A8" wp14:editId="3C950AAE">
                <wp:simplePos x="0" y="0"/>
                <wp:positionH relativeFrom="column">
                  <wp:posOffset>-6441</wp:posOffset>
                </wp:positionH>
                <wp:positionV relativeFrom="paragraph">
                  <wp:posOffset>-44903</wp:posOffset>
                </wp:positionV>
                <wp:extent cx="6644640" cy="8654415"/>
                <wp:effectExtent l="12700" t="12700" r="10160" b="6985"/>
                <wp:wrapNone/>
                <wp:docPr id="2" name="Text Box 2"/>
                <wp:cNvGraphicFramePr/>
                <a:graphic xmlns:a="http://schemas.openxmlformats.org/drawingml/2006/main">
                  <a:graphicData uri="http://schemas.microsoft.com/office/word/2010/wordprocessingShape">
                    <wps:wsp>
                      <wps:cNvSpPr txBox="1"/>
                      <wps:spPr>
                        <a:xfrm>
                          <a:off x="0" y="0"/>
                          <a:ext cx="6644640" cy="8654415"/>
                        </a:xfrm>
                        <a:prstGeom prst="rect">
                          <a:avLst/>
                        </a:prstGeom>
                        <a:noFill/>
                        <a:ln w="25400">
                          <a:solidFill>
                            <a:prstClr val="black"/>
                          </a:solidFill>
                        </a:ln>
                      </wps:spPr>
                      <wps:txbx>
                        <w:txbxContent>
                          <w:p w14:paraId="1389172C" w14:textId="1570FE0B" w:rsidR="00342DDF" w:rsidRPr="00FF1EDF" w:rsidRDefault="00342DDF" w:rsidP="00342DDF">
                            <w:pPr>
                              <w:pStyle w:val="ListParagraph"/>
                              <w:numPr>
                                <w:ilvl w:val="0"/>
                                <w:numId w:val="50"/>
                              </w:numPr>
                              <w:spacing w:line="276" w:lineRule="auto"/>
                              <w:rPr>
                                <w:rFonts w:ascii="Times New Roman" w:hAnsi="Times New Roman" w:cs="Times New Roman"/>
                                <w:sz w:val="20"/>
                                <w:szCs w:val="20"/>
                              </w:rPr>
                            </w:pPr>
                            <w:r w:rsidRPr="00FF1EDF">
                              <w:rPr>
                                <w:rFonts w:ascii="Times New Roman" w:hAnsi="Times New Roman" w:cs="Times New Roman" w:hint="eastAsia"/>
                                <w:sz w:val="20"/>
                                <w:szCs w:val="20"/>
                              </w:rPr>
                              <w:t xml:space="preserve">State the law of diminishing marginal returns. Thus, explain whether the law of diminishing marginal returns applied to the above case. </w:t>
                            </w:r>
                            <w:r w:rsidRPr="00FF1EDF">
                              <w:rPr>
                                <w:rFonts w:ascii="Times New Roman" w:hAnsi="Times New Roman" w:cs="Times New Roman"/>
                                <w:sz w:val="20"/>
                                <w:szCs w:val="20"/>
                              </w:rPr>
                              <w:tab/>
                            </w:r>
                            <w:r w:rsidRPr="00FF1EDF">
                              <w:rPr>
                                <w:rFonts w:ascii="Times New Roman" w:hAnsi="Times New Roman" w:cs="Times New Roman"/>
                                <w:sz w:val="20"/>
                                <w:szCs w:val="20"/>
                              </w:rPr>
                              <w:tab/>
                            </w:r>
                            <w:r w:rsidRPr="00FF1EDF">
                              <w:rPr>
                                <w:rFonts w:ascii="Times New Roman" w:hAnsi="Times New Roman" w:cs="Times New Roman"/>
                                <w:sz w:val="20"/>
                                <w:szCs w:val="20"/>
                              </w:rPr>
                              <w:tab/>
                            </w:r>
                            <w:r w:rsidRPr="00FF1EDF">
                              <w:rPr>
                                <w:rFonts w:ascii="Times New Roman" w:hAnsi="Times New Roman" w:cs="Times New Roman"/>
                                <w:sz w:val="20"/>
                                <w:szCs w:val="20"/>
                              </w:rPr>
                              <w:tab/>
                            </w:r>
                            <w:r w:rsidRPr="00FF1EDF">
                              <w:rPr>
                                <w:rFonts w:ascii="Times New Roman" w:hAnsi="Times New Roman" w:cs="Times New Roman"/>
                                <w:sz w:val="20"/>
                                <w:szCs w:val="20"/>
                              </w:rPr>
                              <w:tab/>
                            </w:r>
                            <w:r w:rsidRPr="00FF1EDF">
                              <w:rPr>
                                <w:rFonts w:ascii="Times New Roman" w:hAnsi="Times New Roman" w:cs="Times New Roman"/>
                                <w:sz w:val="20"/>
                                <w:szCs w:val="20"/>
                              </w:rPr>
                              <w:tab/>
                            </w:r>
                            <w:r w:rsidRPr="00FF1EDF">
                              <w:rPr>
                                <w:rFonts w:ascii="Times New Roman" w:hAnsi="Times New Roman" w:cs="Times New Roman"/>
                                <w:sz w:val="20"/>
                                <w:szCs w:val="20"/>
                              </w:rPr>
                              <w:tab/>
                            </w:r>
                            <w:r w:rsidRPr="00FF1EDF">
                              <w:rPr>
                                <w:rFonts w:ascii="Times New Roman" w:hAnsi="Times New Roman" w:cs="Times New Roman"/>
                                <w:sz w:val="20"/>
                                <w:szCs w:val="20"/>
                              </w:rPr>
                              <w:tab/>
                            </w:r>
                            <w:r w:rsidRPr="00FF1EDF">
                              <w:rPr>
                                <w:rFonts w:ascii="Times New Roman" w:hAnsi="Times New Roman" w:cs="Times New Roman"/>
                                <w:sz w:val="20"/>
                                <w:szCs w:val="20"/>
                              </w:rPr>
                              <w:tab/>
                            </w:r>
                            <w:r w:rsidRPr="00FF1EDF">
                              <w:rPr>
                                <w:rFonts w:ascii="Times New Roman" w:hAnsi="Times New Roman" w:cs="Times New Roman"/>
                                <w:sz w:val="20"/>
                                <w:szCs w:val="20"/>
                              </w:rPr>
                              <w:tab/>
                            </w:r>
                            <w:r w:rsidRPr="00FF1EDF">
                              <w:rPr>
                                <w:rFonts w:ascii="Times New Roman" w:hAnsi="Times New Roman" w:cs="Times New Roman"/>
                                <w:sz w:val="20"/>
                                <w:szCs w:val="20"/>
                              </w:rPr>
                              <w:tab/>
                            </w:r>
                            <w:r w:rsidR="00FF1EDF">
                              <w:rPr>
                                <w:rFonts w:ascii="Times New Roman" w:hAnsi="Times New Roman" w:cs="Times New Roman"/>
                                <w:sz w:val="20"/>
                                <w:szCs w:val="20"/>
                              </w:rPr>
                              <w:tab/>
                            </w:r>
                            <w:r w:rsidR="00FF1EDF">
                              <w:rPr>
                                <w:rFonts w:ascii="Times New Roman" w:hAnsi="Times New Roman" w:cs="Times New Roman"/>
                                <w:sz w:val="20"/>
                                <w:szCs w:val="20"/>
                              </w:rPr>
                              <w:tab/>
                            </w:r>
                            <w:r w:rsidR="00FF1EDF">
                              <w:rPr>
                                <w:rFonts w:ascii="Times New Roman" w:hAnsi="Times New Roman" w:cs="Times New Roman"/>
                                <w:sz w:val="20"/>
                                <w:szCs w:val="20"/>
                              </w:rPr>
                              <w:tab/>
                            </w:r>
                            <w:r w:rsidR="00FF1EDF">
                              <w:rPr>
                                <w:rFonts w:ascii="Times New Roman" w:hAnsi="Times New Roman" w:cs="Times New Roman"/>
                                <w:sz w:val="20"/>
                                <w:szCs w:val="20"/>
                              </w:rPr>
                              <w:tab/>
                            </w:r>
                            <w:r w:rsidRPr="00FF1EDF">
                              <w:rPr>
                                <w:rFonts w:ascii="Times New Roman" w:hAnsi="Times New Roman" w:cs="Times New Roman"/>
                                <w:sz w:val="20"/>
                                <w:szCs w:val="20"/>
                              </w:rPr>
                              <w:tab/>
                            </w:r>
                            <w:r w:rsidRPr="00FF1EDF">
                              <w:rPr>
                                <w:rFonts w:ascii="Times New Roman" w:hAnsi="Times New Roman" w:cs="Times New Roman" w:hint="eastAsia"/>
                                <w:sz w:val="20"/>
                                <w:szCs w:val="20"/>
                              </w:rPr>
                              <w:t>(5 marks)</w:t>
                            </w:r>
                          </w:p>
                          <w:p w14:paraId="0D4A9E85" w14:textId="77777777" w:rsidR="00342DDF" w:rsidRPr="00FF1EDF" w:rsidRDefault="00342DDF" w:rsidP="00342DDF">
                            <w:pPr>
                              <w:spacing w:line="276" w:lineRule="auto"/>
                              <w:rPr>
                                <w:rFonts w:ascii="Times New Roman" w:hAnsi="Times New Roman" w:cs="Times New Roman"/>
                                <w:sz w:val="20"/>
                                <w:szCs w:val="20"/>
                              </w:rPr>
                            </w:pPr>
                          </w:p>
                          <w:p w14:paraId="02B01C40" w14:textId="1A465297" w:rsidR="00342DDF" w:rsidRPr="00FF1EDF" w:rsidRDefault="00342DDF" w:rsidP="00342DDF">
                            <w:pPr>
                              <w:spacing w:line="276" w:lineRule="auto"/>
                              <w:ind w:left="360" w:hanging="360"/>
                              <w:rPr>
                                <w:rFonts w:ascii="Times New Roman" w:hAnsi="Times New Roman" w:cs="Times New Roman"/>
                                <w:sz w:val="20"/>
                                <w:szCs w:val="20"/>
                              </w:rPr>
                            </w:pPr>
                            <w:r w:rsidRPr="00FF1EDF">
                              <w:rPr>
                                <w:rFonts w:ascii="Times New Roman" w:hAnsi="Times New Roman" w:cs="Times New Roman"/>
                                <w:sz w:val="20"/>
                                <w:szCs w:val="20"/>
                              </w:rPr>
                              <w:t>-</w:t>
                            </w:r>
                            <w:r w:rsidRPr="00FF1EDF">
                              <w:rPr>
                                <w:rFonts w:ascii="Times New Roman" w:hAnsi="Times New Roman" w:cs="Times New Roman"/>
                                <w:sz w:val="20"/>
                                <w:szCs w:val="20"/>
                              </w:rPr>
                              <w:tab/>
                              <w:t>Law of diminishing marginal returns states that in short run, when more and more variable factors are added to a fixed factor, the marginal product of the variable factor will eventually decrease, other things being constant.</w:t>
                            </w:r>
                          </w:p>
                          <w:p w14:paraId="3938851D" w14:textId="77777777" w:rsidR="00342DDF" w:rsidRDefault="00342DDF" w:rsidP="00342DDF">
                            <w:pPr>
                              <w:spacing w:line="276" w:lineRule="auto"/>
                              <w:rPr>
                                <w:rFonts w:ascii="Times New Roman" w:hAnsi="Times New Roman" w:cs="Times New Roman"/>
                                <w:sz w:val="20"/>
                                <w:szCs w:val="20"/>
                              </w:rPr>
                            </w:pPr>
                            <w:r w:rsidRPr="00FF1EDF">
                              <w:rPr>
                                <w:rFonts w:ascii="Times New Roman" w:hAnsi="Times New Roman" w:cs="Times New Roman"/>
                                <w:sz w:val="20"/>
                                <w:szCs w:val="20"/>
                              </w:rPr>
                              <w:t>-</w:t>
                            </w:r>
                            <w:r w:rsidRPr="00FF1EDF">
                              <w:rPr>
                                <w:rFonts w:ascii="Times New Roman" w:hAnsi="Times New Roman" w:cs="Times New Roman"/>
                                <w:sz w:val="20"/>
                                <w:szCs w:val="20"/>
                              </w:rPr>
                              <w:tab/>
                              <w:t xml:space="preserve">There are both fixed factors (i.e. machine) and variable factors (i.e. </w:t>
                            </w:r>
                            <w:proofErr w:type="spellStart"/>
                            <w:r w:rsidRPr="00FF1EDF">
                              <w:rPr>
                                <w:rFonts w:ascii="Times New Roman" w:hAnsi="Times New Roman" w:cs="Times New Roman"/>
                                <w:sz w:val="20"/>
                                <w:szCs w:val="20"/>
                              </w:rPr>
                              <w:t>labour</w:t>
                            </w:r>
                            <w:proofErr w:type="spellEnd"/>
                            <w:r w:rsidRPr="00FF1EDF">
                              <w:rPr>
                                <w:rFonts w:ascii="Times New Roman" w:hAnsi="Times New Roman" w:cs="Times New Roman"/>
                                <w:sz w:val="20"/>
                                <w:szCs w:val="20"/>
                              </w:rPr>
                              <w:t>) in the case.</w:t>
                            </w:r>
                          </w:p>
                          <w:p w14:paraId="20DE31F3" w14:textId="77777777" w:rsidR="00FF1EDF" w:rsidRPr="00FF1EDF" w:rsidRDefault="00FF1EDF" w:rsidP="00342DDF">
                            <w:pPr>
                              <w:spacing w:line="276" w:lineRule="auto"/>
                              <w:rPr>
                                <w:rFonts w:ascii="Times New Roman" w:hAnsi="Times New Roman" w:cs="Times New Roman"/>
                                <w:sz w:val="20"/>
                                <w:szCs w:val="20"/>
                              </w:rPr>
                            </w:pPr>
                          </w:p>
                          <w:tbl>
                            <w:tblPr>
                              <w:tblStyle w:val="TableGrid"/>
                              <w:tblW w:w="0" w:type="auto"/>
                              <w:jc w:val="center"/>
                              <w:tblLook w:val="04A0" w:firstRow="1" w:lastRow="0" w:firstColumn="1" w:lastColumn="0" w:noHBand="0" w:noVBand="1"/>
                            </w:tblPr>
                            <w:tblGrid>
                              <w:gridCol w:w="2545"/>
                              <w:gridCol w:w="2540"/>
                              <w:gridCol w:w="2547"/>
                            </w:tblGrid>
                            <w:tr w:rsidR="00342DDF" w:rsidRPr="00FF1EDF" w14:paraId="25356F47" w14:textId="77777777" w:rsidTr="00E74910">
                              <w:trPr>
                                <w:trHeight w:val="325"/>
                                <w:jc w:val="center"/>
                              </w:trPr>
                              <w:tc>
                                <w:tcPr>
                                  <w:tcW w:w="2545" w:type="dxa"/>
                                </w:tcPr>
                                <w:p w14:paraId="0ED183EC"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M</w:t>
                                  </w:r>
                                  <w:r w:rsidRPr="00FF1EDF">
                                    <w:rPr>
                                      <w:rFonts w:ascii="Times New Roman" w:hAnsi="Times New Roman" w:cs="Times New Roman"/>
                                      <w:color w:val="000000" w:themeColor="text1"/>
                                      <w:sz w:val="20"/>
                                      <w:szCs w:val="20"/>
                                    </w:rPr>
                                    <w:t>achine (unit)</w:t>
                                  </w:r>
                                </w:p>
                              </w:tc>
                              <w:tc>
                                <w:tcPr>
                                  <w:tcW w:w="2540" w:type="dxa"/>
                                </w:tcPr>
                                <w:p w14:paraId="16BEB1CE"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L</w:t>
                                  </w:r>
                                  <w:r w:rsidRPr="00FF1EDF">
                                    <w:rPr>
                                      <w:rFonts w:ascii="Times New Roman" w:hAnsi="Times New Roman" w:cs="Times New Roman"/>
                                      <w:color w:val="000000" w:themeColor="text1"/>
                                      <w:sz w:val="20"/>
                                      <w:szCs w:val="20"/>
                                    </w:rPr>
                                    <w:t>abour (unit)</w:t>
                                  </w:r>
                                </w:p>
                              </w:tc>
                              <w:tc>
                                <w:tcPr>
                                  <w:tcW w:w="2547" w:type="dxa"/>
                                </w:tcPr>
                                <w:p w14:paraId="2CB7E0BD"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M</w:t>
                                  </w:r>
                                  <w:r w:rsidRPr="00FF1EDF">
                                    <w:rPr>
                                      <w:rFonts w:ascii="Times New Roman" w:hAnsi="Times New Roman" w:cs="Times New Roman"/>
                                      <w:color w:val="000000" w:themeColor="text1"/>
                                      <w:sz w:val="20"/>
                                      <w:szCs w:val="20"/>
                                    </w:rPr>
                                    <w:t>arginal product (unit)</w:t>
                                  </w:r>
                                </w:p>
                              </w:tc>
                            </w:tr>
                            <w:tr w:rsidR="00342DDF" w:rsidRPr="00FF1EDF" w14:paraId="438B694A" w14:textId="77777777" w:rsidTr="00E74910">
                              <w:trPr>
                                <w:trHeight w:val="339"/>
                                <w:jc w:val="center"/>
                              </w:trPr>
                              <w:tc>
                                <w:tcPr>
                                  <w:tcW w:w="2545" w:type="dxa"/>
                                </w:tcPr>
                                <w:p w14:paraId="0DFACE9D"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0" w:type="dxa"/>
                                </w:tcPr>
                                <w:p w14:paraId="69D50C03"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1</w:t>
                                  </w:r>
                                </w:p>
                              </w:tc>
                              <w:tc>
                                <w:tcPr>
                                  <w:tcW w:w="2547" w:type="dxa"/>
                                </w:tcPr>
                                <w:p w14:paraId="2D3ACB06"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1</w:t>
                                  </w:r>
                                  <w:r w:rsidRPr="00FF1EDF">
                                    <w:rPr>
                                      <w:rFonts w:ascii="Times New Roman" w:hAnsi="Times New Roman" w:cs="Times New Roman"/>
                                      <w:color w:val="000000" w:themeColor="text1"/>
                                      <w:sz w:val="20"/>
                                      <w:szCs w:val="20"/>
                                    </w:rPr>
                                    <w:t>0</w:t>
                                  </w:r>
                                </w:p>
                              </w:tc>
                            </w:tr>
                            <w:tr w:rsidR="00342DDF" w:rsidRPr="00FF1EDF" w14:paraId="3E3E0BC6" w14:textId="77777777" w:rsidTr="00E74910">
                              <w:trPr>
                                <w:trHeight w:val="325"/>
                                <w:jc w:val="center"/>
                              </w:trPr>
                              <w:tc>
                                <w:tcPr>
                                  <w:tcW w:w="2545" w:type="dxa"/>
                                </w:tcPr>
                                <w:p w14:paraId="565319FE"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0" w:type="dxa"/>
                                </w:tcPr>
                                <w:p w14:paraId="4D190482"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2</w:t>
                                  </w:r>
                                </w:p>
                              </w:tc>
                              <w:tc>
                                <w:tcPr>
                                  <w:tcW w:w="2547" w:type="dxa"/>
                                </w:tcPr>
                                <w:p w14:paraId="53CEC3E5"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1</w:t>
                                  </w:r>
                                  <w:r w:rsidRPr="00FF1EDF">
                                    <w:rPr>
                                      <w:rFonts w:ascii="Times New Roman" w:hAnsi="Times New Roman" w:cs="Times New Roman"/>
                                      <w:color w:val="000000" w:themeColor="text1"/>
                                      <w:sz w:val="20"/>
                                      <w:szCs w:val="20"/>
                                    </w:rPr>
                                    <w:t>5</w:t>
                                  </w:r>
                                </w:p>
                              </w:tc>
                            </w:tr>
                            <w:tr w:rsidR="00342DDF" w:rsidRPr="00FF1EDF" w14:paraId="46756D12" w14:textId="77777777" w:rsidTr="00E74910">
                              <w:trPr>
                                <w:trHeight w:val="339"/>
                                <w:jc w:val="center"/>
                              </w:trPr>
                              <w:tc>
                                <w:tcPr>
                                  <w:tcW w:w="2545" w:type="dxa"/>
                                </w:tcPr>
                                <w:p w14:paraId="6D566DC3"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0" w:type="dxa"/>
                                </w:tcPr>
                                <w:p w14:paraId="27BDD2F1"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7" w:type="dxa"/>
                                </w:tcPr>
                                <w:p w14:paraId="38524031"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2</w:t>
                                  </w:r>
                                  <w:r w:rsidRPr="00FF1EDF">
                                    <w:rPr>
                                      <w:rFonts w:ascii="Times New Roman" w:hAnsi="Times New Roman" w:cs="Times New Roman"/>
                                      <w:color w:val="000000" w:themeColor="text1"/>
                                      <w:sz w:val="20"/>
                                      <w:szCs w:val="20"/>
                                    </w:rPr>
                                    <w:t>0</w:t>
                                  </w:r>
                                </w:p>
                              </w:tc>
                            </w:tr>
                            <w:tr w:rsidR="00342DDF" w:rsidRPr="00FF1EDF" w14:paraId="391BC015" w14:textId="77777777" w:rsidTr="00E74910">
                              <w:trPr>
                                <w:trHeight w:val="325"/>
                                <w:jc w:val="center"/>
                              </w:trPr>
                              <w:tc>
                                <w:tcPr>
                                  <w:tcW w:w="2545" w:type="dxa"/>
                                </w:tcPr>
                                <w:p w14:paraId="21E61A24"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0" w:type="dxa"/>
                                </w:tcPr>
                                <w:p w14:paraId="13859F50"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4</w:t>
                                  </w:r>
                                </w:p>
                              </w:tc>
                              <w:tc>
                                <w:tcPr>
                                  <w:tcW w:w="2547" w:type="dxa"/>
                                </w:tcPr>
                                <w:p w14:paraId="083D7770"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1</w:t>
                                  </w:r>
                                  <w:r w:rsidRPr="00FF1EDF">
                                    <w:rPr>
                                      <w:rFonts w:ascii="Times New Roman" w:hAnsi="Times New Roman" w:cs="Times New Roman"/>
                                      <w:color w:val="000000" w:themeColor="text1"/>
                                      <w:sz w:val="20"/>
                                      <w:szCs w:val="20"/>
                                    </w:rPr>
                                    <w:t>0</w:t>
                                  </w:r>
                                </w:p>
                              </w:tc>
                            </w:tr>
                            <w:tr w:rsidR="00342DDF" w:rsidRPr="00FF1EDF" w14:paraId="65AADAE5" w14:textId="77777777" w:rsidTr="00E74910">
                              <w:trPr>
                                <w:trHeight w:val="325"/>
                                <w:jc w:val="center"/>
                              </w:trPr>
                              <w:tc>
                                <w:tcPr>
                                  <w:tcW w:w="2545" w:type="dxa"/>
                                </w:tcPr>
                                <w:p w14:paraId="78A4A889"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0" w:type="dxa"/>
                                </w:tcPr>
                                <w:p w14:paraId="5FE297D6"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5</w:t>
                                  </w:r>
                                </w:p>
                              </w:tc>
                              <w:tc>
                                <w:tcPr>
                                  <w:tcW w:w="2547" w:type="dxa"/>
                                </w:tcPr>
                                <w:p w14:paraId="12E7E78D"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5</w:t>
                                  </w:r>
                                </w:p>
                              </w:tc>
                            </w:tr>
                          </w:tbl>
                          <w:p w14:paraId="3D993E2D" w14:textId="0E6747CB" w:rsidR="00342DDF" w:rsidRPr="00FF1EDF" w:rsidRDefault="00342DDF" w:rsidP="00342DDF">
                            <w:pPr>
                              <w:spacing w:line="276" w:lineRule="auto"/>
                              <w:ind w:left="480" w:hanging="480"/>
                              <w:rPr>
                                <w:rFonts w:ascii="Times New Roman" w:hAnsi="Times New Roman" w:cs="Times New Roman"/>
                                <w:sz w:val="20"/>
                                <w:szCs w:val="20"/>
                              </w:rPr>
                            </w:pPr>
                            <w:r w:rsidRPr="00FF1EDF">
                              <w:rPr>
                                <w:rFonts w:ascii="Times New Roman" w:hAnsi="Times New Roman" w:cs="Times New Roman"/>
                                <w:sz w:val="20"/>
                                <w:szCs w:val="20"/>
                              </w:rPr>
                              <w:t>-</w:t>
                            </w:r>
                            <w:r w:rsidRPr="00FF1EDF">
                              <w:rPr>
                                <w:rFonts w:ascii="Times New Roman" w:hAnsi="Times New Roman" w:cs="Times New Roman"/>
                                <w:sz w:val="20"/>
                                <w:szCs w:val="20"/>
                              </w:rPr>
                              <w:tab/>
                              <w:t>The law applied to the above case because the marginal product eventually diminished from 20 unit to 10 unit when the 4th unit of labour is added to the production</w:t>
                            </w:r>
                          </w:p>
                          <w:p w14:paraId="3AF32801" w14:textId="77777777" w:rsidR="00342DDF" w:rsidRPr="00FF1EDF" w:rsidRDefault="00342DDF" w:rsidP="00342DDF">
                            <w:pPr>
                              <w:spacing w:line="276" w:lineRule="auto"/>
                              <w:rPr>
                                <w:rFonts w:ascii="Times New Roman" w:hAnsi="Times New Roman" w:cs="Times New Roman"/>
                                <w:sz w:val="20"/>
                                <w:szCs w:val="20"/>
                              </w:rPr>
                            </w:pPr>
                          </w:p>
                          <w:p w14:paraId="1D52782C" w14:textId="77777777" w:rsidR="00342DDF" w:rsidRPr="00FF1EDF" w:rsidRDefault="00342DDF" w:rsidP="00342DDF">
                            <w:pPr>
                              <w:spacing w:line="276" w:lineRule="auto"/>
                              <w:rPr>
                                <w:rFonts w:ascii="Times New Roman" w:hAnsi="Times New Roman" w:cs="Times New Roman"/>
                                <w:sz w:val="20"/>
                                <w:szCs w:val="20"/>
                              </w:rPr>
                            </w:pPr>
                            <w:r w:rsidRPr="00FF1EDF">
                              <w:rPr>
                                <w:rFonts w:ascii="Times New Roman" w:hAnsi="Times New Roman" w:cs="Times New Roman"/>
                                <w:sz w:val="20"/>
                                <w:szCs w:val="20"/>
                              </w:rPr>
                              <w:t>LQ answering skills:</w:t>
                            </w:r>
                          </w:p>
                          <w:p w14:paraId="7FD8E03C" w14:textId="77777777" w:rsidR="00342DDF" w:rsidRPr="00FF1EDF" w:rsidRDefault="00342DDF" w:rsidP="00342DDF">
                            <w:pPr>
                              <w:spacing w:line="276" w:lineRule="auto"/>
                              <w:rPr>
                                <w:rFonts w:ascii="Times New Roman" w:hAnsi="Times New Roman" w:cs="Times New Roman"/>
                                <w:sz w:val="20"/>
                                <w:szCs w:val="20"/>
                              </w:rPr>
                            </w:pPr>
                            <w:r w:rsidRPr="00FF1EDF">
                              <w:rPr>
                                <w:rFonts w:ascii="Times New Roman" w:hAnsi="Times New Roman" w:cs="Times New Roman"/>
                                <w:sz w:val="20"/>
                                <w:szCs w:val="20"/>
                              </w:rPr>
                              <w:t>1.</w:t>
                            </w:r>
                            <w:r w:rsidRPr="00FF1EDF">
                              <w:rPr>
                                <w:rFonts w:ascii="Times New Roman" w:hAnsi="Times New Roman" w:cs="Times New Roman"/>
                                <w:sz w:val="20"/>
                                <w:szCs w:val="20"/>
                              </w:rPr>
                              <w:tab/>
                              <w:t>State the law (if required)</w:t>
                            </w:r>
                          </w:p>
                          <w:p w14:paraId="3E1F5D1A" w14:textId="77777777" w:rsidR="00342DDF" w:rsidRPr="00FF1EDF" w:rsidRDefault="00342DDF" w:rsidP="00342DDF">
                            <w:pPr>
                              <w:spacing w:line="276" w:lineRule="auto"/>
                              <w:ind w:left="480" w:hanging="480"/>
                              <w:rPr>
                                <w:rFonts w:ascii="Times New Roman" w:hAnsi="Times New Roman" w:cs="Times New Roman"/>
                                <w:sz w:val="20"/>
                                <w:szCs w:val="20"/>
                              </w:rPr>
                            </w:pPr>
                            <w:r w:rsidRPr="00FF1EDF">
                              <w:rPr>
                                <w:rFonts w:ascii="Times New Roman" w:hAnsi="Times New Roman" w:cs="Times New Roman"/>
                                <w:sz w:val="20"/>
                                <w:szCs w:val="20"/>
                              </w:rPr>
                              <w:t>2.</w:t>
                            </w:r>
                            <w:r w:rsidRPr="00FF1EDF">
                              <w:rPr>
                                <w:rFonts w:ascii="Times New Roman" w:hAnsi="Times New Roman" w:cs="Times New Roman"/>
                                <w:sz w:val="20"/>
                                <w:szCs w:val="20"/>
                              </w:rPr>
                              <w:tab/>
                              <w:t>Identify the fixed factor and variable factor (as sometimes the case may only have the variable factors, as a result, the law does not apply since the case is not operating in short run. You just need to write ‘the law does not apply since it is not operating in short run, there are only variable factors’ in your answer.)</w:t>
                            </w:r>
                          </w:p>
                          <w:p w14:paraId="5443794C" w14:textId="77777777" w:rsidR="00342DDF" w:rsidRPr="00FF1EDF" w:rsidRDefault="00342DDF" w:rsidP="00342DDF">
                            <w:pPr>
                              <w:spacing w:line="276" w:lineRule="auto"/>
                              <w:rPr>
                                <w:rFonts w:ascii="Times New Roman" w:hAnsi="Times New Roman" w:cs="Times New Roman"/>
                                <w:sz w:val="20"/>
                                <w:szCs w:val="20"/>
                              </w:rPr>
                            </w:pPr>
                            <w:r w:rsidRPr="00FF1EDF">
                              <w:rPr>
                                <w:rFonts w:ascii="Times New Roman" w:hAnsi="Times New Roman" w:cs="Times New Roman"/>
                                <w:sz w:val="20"/>
                                <w:szCs w:val="20"/>
                              </w:rPr>
                              <w:t>3.</w:t>
                            </w:r>
                            <w:r w:rsidRPr="00FF1EDF">
                              <w:rPr>
                                <w:rFonts w:ascii="Times New Roman" w:hAnsi="Times New Roman" w:cs="Times New Roman"/>
                                <w:sz w:val="20"/>
                                <w:szCs w:val="20"/>
                              </w:rPr>
                              <w:tab/>
                              <w:t>Draw a table (showing the variable factor, fixed factor and marginal product)</w:t>
                            </w:r>
                          </w:p>
                          <w:tbl>
                            <w:tblPr>
                              <w:tblStyle w:val="TableGrid"/>
                              <w:tblW w:w="0" w:type="auto"/>
                              <w:jc w:val="center"/>
                              <w:tblLook w:val="04A0" w:firstRow="1" w:lastRow="0" w:firstColumn="1" w:lastColumn="0" w:noHBand="0" w:noVBand="1"/>
                            </w:tblPr>
                            <w:tblGrid>
                              <w:gridCol w:w="2545"/>
                              <w:gridCol w:w="2540"/>
                              <w:gridCol w:w="2547"/>
                            </w:tblGrid>
                            <w:tr w:rsidR="00342DDF" w:rsidRPr="00FF1EDF" w14:paraId="63153743" w14:textId="77777777" w:rsidTr="00E74910">
                              <w:trPr>
                                <w:trHeight w:val="325"/>
                                <w:jc w:val="center"/>
                              </w:trPr>
                              <w:tc>
                                <w:tcPr>
                                  <w:tcW w:w="2545" w:type="dxa"/>
                                </w:tcPr>
                                <w:p w14:paraId="507AD8CA"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M</w:t>
                                  </w:r>
                                  <w:r w:rsidRPr="00FF1EDF">
                                    <w:rPr>
                                      <w:rFonts w:ascii="Times New Roman" w:hAnsi="Times New Roman" w:cs="Times New Roman"/>
                                      <w:color w:val="000000" w:themeColor="text1"/>
                                      <w:sz w:val="20"/>
                                      <w:szCs w:val="20"/>
                                    </w:rPr>
                                    <w:t>achine (unit)</w:t>
                                  </w:r>
                                </w:p>
                              </w:tc>
                              <w:tc>
                                <w:tcPr>
                                  <w:tcW w:w="2540" w:type="dxa"/>
                                </w:tcPr>
                                <w:p w14:paraId="13DB8C83"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L</w:t>
                                  </w:r>
                                  <w:r w:rsidRPr="00FF1EDF">
                                    <w:rPr>
                                      <w:rFonts w:ascii="Times New Roman" w:hAnsi="Times New Roman" w:cs="Times New Roman"/>
                                      <w:color w:val="000000" w:themeColor="text1"/>
                                      <w:sz w:val="20"/>
                                      <w:szCs w:val="20"/>
                                    </w:rPr>
                                    <w:t>abour (unit)</w:t>
                                  </w:r>
                                </w:p>
                              </w:tc>
                              <w:tc>
                                <w:tcPr>
                                  <w:tcW w:w="2547" w:type="dxa"/>
                                </w:tcPr>
                                <w:p w14:paraId="68AA29DF"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M</w:t>
                                  </w:r>
                                  <w:r w:rsidRPr="00FF1EDF">
                                    <w:rPr>
                                      <w:rFonts w:ascii="Times New Roman" w:hAnsi="Times New Roman" w:cs="Times New Roman"/>
                                      <w:color w:val="000000" w:themeColor="text1"/>
                                      <w:sz w:val="20"/>
                                      <w:szCs w:val="20"/>
                                    </w:rPr>
                                    <w:t>arginal product (unit)</w:t>
                                  </w:r>
                                </w:p>
                              </w:tc>
                            </w:tr>
                            <w:tr w:rsidR="00342DDF" w:rsidRPr="00FF1EDF" w14:paraId="4328C6BA" w14:textId="77777777" w:rsidTr="00E74910">
                              <w:trPr>
                                <w:trHeight w:val="339"/>
                                <w:jc w:val="center"/>
                              </w:trPr>
                              <w:tc>
                                <w:tcPr>
                                  <w:tcW w:w="2545" w:type="dxa"/>
                                </w:tcPr>
                                <w:p w14:paraId="3FF5EAB8"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c>
                                <w:tcPr>
                                  <w:tcW w:w="2540" w:type="dxa"/>
                                </w:tcPr>
                                <w:p w14:paraId="583A6577"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c>
                                <w:tcPr>
                                  <w:tcW w:w="2547" w:type="dxa"/>
                                </w:tcPr>
                                <w:p w14:paraId="53537127"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r>
                            <w:tr w:rsidR="00342DDF" w:rsidRPr="00FF1EDF" w14:paraId="1568B457" w14:textId="77777777" w:rsidTr="00E74910">
                              <w:trPr>
                                <w:trHeight w:val="325"/>
                                <w:jc w:val="center"/>
                              </w:trPr>
                              <w:tc>
                                <w:tcPr>
                                  <w:tcW w:w="2545" w:type="dxa"/>
                                </w:tcPr>
                                <w:p w14:paraId="0E5C9415"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c>
                                <w:tcPr>
                                  <w:tcW w:w="2540" w:type="dxa"/>
                                </w:tcPr>
                                <w:p w14:paraId="10A99A30"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c>
                                <w:tcPr>
                                  <w:tcW w:w="2547" w:type="dxa"/>
                                </w:tcPr>
                                <w:p w14:paraId="558CCB86"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r>
                            <w:tr w:rsidR="00342DDF" w:rsidRPr="00FF1EDF" w14:paraId="7EE709DB" w14:textId="77777777" w:rsidTr="00E74910">
                              <w:trPr>
                                <w:trHeight w:val="339"/>
                                <w:jc w:val="center"/>
                              </w:trPr>
                              <w:tc>
                                <w:tcPr>
                                  <w:tcW w:w="2545" w:type="dxa"/>
                                </w:tcPr>
                                <w:p w14:paraId="6CDB2D38"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c>
                                <w:tcPr>
                                  <w:tcW w:w="2540" w:type="dxa"/>
                                </w:tcPr>
                                <w:p w14:paraId="2F629F5A"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c>
                                <w:tcPr>
                                  <w:tcW w:w="2547" w:type="dxa"/>
                                </w:tcPr>
                                <w:p w14:paraId="758809A6"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r>
                            <w:tr w:rsidR="00342DDF" w:rsidRPr="00FF1EDF" w14:paraId="4369E278" w14:textId="77777777" w:rsidTr="00E74910">
                              <w:trPr>
                                <w:trHeight w:val="325"/>
                                <w:jc w:val="center"/>
                              </w:trPr>
                              <w:tc>
                                <w:tcPr>
                                  <w:tcW w:w="2545" w:type="dxa"/>
                                </w:tcPr>
                                <w:p w14:paraId="00720DC6"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c>
                                <w:tcPr>
                                  <w:tcW w:w="2540" w:type="dxa"/>
                                </w:tcPr>
                                <w:p w14:paraId="3287181B"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c>
                                <w:tcPr>
                                  <w:tcW w:w="2547" w:type="dxa"/>
                                </w:tcPr>
                                <w:p w14:paraId="03B49FFA"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r>
                            <w:tr w:rsidR="00342DDF" w:rsidRPr="00FF1EDF" w14:paraId="42DBD7FB" w14:textId="77777777" w:rsidTr="00E74910">
                              <w:trPr>
                                <w:trHeight w:val="325"/>
                                <w:jc w:val="center"/>
                              </w:trPr>
                              <w:tc>
                                <w:tcPr>
                                  <w:tcW w:w="2545" w:type="dxa"/>
                                </w:tcPr>
                                <w:p w14:paraId="5021F0F8"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c>
                                <w:tcPr>
                                  <w:tcW w:w="2540" w:type="dxa"/>
                                </w:tcPr>
                                <w:p w14:paraId="4126344F"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c>
                                <w:tcPr>
                                  <w:tcW w:w="2547" w:type="dxa"/>
                                </w:tcPr>
                                <w:p w14:paraId="71B188D9"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r>
                          </w:tbl>
                          <w:p w14:paraId="73DB5E8C" w14:textId="77777777" w:rsidR="00342DDF" w:rsidRPr="00FF1EDF" w:rsidRDefault="00342DDF" w:rsidP="00342DDF">
                            <w:pPr>
                              <w:spacing w:line="276" w:lineRule="auto"/>
                              <w:rPr>
                                <w:rFonts w:ascii="Times New Roman" w:hAnsi="Times New Roman" w:cs="Times New Roman"/>
                                <w:sz w:val="20"/>
                                <w:szCs w:val="20"/>
                              </w:rPr>
                            </w:pPr>
                            <w:r w:rsidRPr="00FF1EDF">
                              <w:rPr>
                                <w:rFonts w:ascii="Times New Roman" w:hAnsi="Times New Roman" w:cs="Times New Roman"/>
                                <w:sz w:val="20"/>
                                <w:szCs w:val="20"/>
                              </w:rPr>
                              <w:t>4.</w:t>
                            </w:r>
                            <w:r w:rsidRPr="00FF1EDF">
                              <w:rPr>
                                <w:rFonts w:ascii="Times New Roman" w:hAnsi="Times New Roman" w:cs="Times New Roman"/>
                                <w:sz w:val="20"/>
                                <w:szCs w:val="20"/>
                              </w:rPr>
                              <w:tab/>
                              <w:t xml:space="preserve">Explain how the law set in:  </w:t>
                            </w:r>
                          </w:p>
                          <w:p w14:paraId="41C719A5" w14:textId="6925FFC0" w:rsidR="00342DDF" w:rsidRPr="00FF1EDF" w:rsidRDefault="00342DDF" w:rsidP="00342DDF">
                            <w:pPr>
                              <w:spacing w:line="276" w:lineRule="auto"/>
                              <w:ind w:left="480"/>
                              <w:rPr>
                                <w:rFonts w:ascii="Times New Roman" w:hAnsi="Times New Roman" w:cs="Times New Roman"/>
                                <w:sz w:val="20"/>
                                <w:szCs w:val="20"/>
                              </w:rPr>
                            </w:pPr>
                            <w:r w:rsidRPr="00FF1EDF">
                              <w:rPr>
                                <w:rFonts w:ascii="Times New Roman" w:hAnsi="Times New Roman" w:cs="Times New Roman"/>
                                <w:sz w:val="20"/>
                                <w:szCs w:val="20"/>
                              </w:rPr>
                              <w:t>The law applied to the above case because the marginal product eventually diminished from __ unit to __ unit when the ___ unit of (variable factor) is added to the production.</w:t>
                            </w:r>
                          </w:p>
                          <w:p w14:paraId="4F13EB97" w14:textId="2F54FD99" w:rsidR="00342DDF" w:rsidRPr="00FF1EDF" w:rsidRDefault="00342DDF" w:rsidP="00342DDF">
                            <w:pPr>
                              <w:spacing w:line="276" w:lineRule="auto"/>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FDE8A8" id="_x0000_t202" coordsize="21600,21600" o:spt="202" path="m,l,21600r21600,l21600,xe">
                <v:stroke joinstyle="miter"/>
                <v:path gradientshapeok="t" o:connecttype="rect"/>
              </v:shapetype>
              <v:shape id="Text Box 2" o:spid="_x0000_s1026" type="#_x0000_t202" style="position:absolute;margin-left:-.5pt;margin-top:-3.55pt;width:523.2pt;height:681.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" filled="f" strokeweight="2pt">
                <v:textbox>
                  <w:txbxContent>
                    <w:p w14:paraId="1389172C" w14:textId="1570FE0B" w:rsidR="00342DDF" w:rsidRPr="00FF1EDF" w:rsidRDefault="00342DDF" w:rsidP="00342DDF">
                      <w:pPr>
                        <w:pStyle w:val="ListParagraph"/>
                        <w:numPr>
                          <w:ilvl w:val="0"/>
                          <w:numId w:val="50"/>
                        </w:numPr>
                        <w:spacing w:line="276" w:lineRule="auto"/>
                        <w:rPr>
                          <w:rFonts w:ascii="Times New Roman" w:hAnsi="Times New Roman" w:cs="Times New Roman"/>
                          <w:sz w:val="20"/>
                          <w:szCs w:val="20"/>
                        </w:rPr>
                      </w:pPr>
                      <w:r w:rsidRPr="00FF1EDF">
                        <w:rPr>
                          <w:rFonts w:ascii="Times New Roman" w:hAnsi="Times New Roman" w:cs="Times New Roman" w:hint="eastAsia"/>
                          <w:sz w:val="20"/>
                          <w:szCs w:val="20"/>
                        </w:rPr>
                        <w:t xml:space="preserve">State the law of diminishing marginal returns. Thus, explain whether the law of diminishing marginal returns applied to the above case. </w:t>
                      </w:r>
                      <w:r w:rsidRPr="00FF1EDF">
                        <w:rPr>
                          <w:rFonts w:ascii="Times New Roman" w:hAnsi="Times New Roman" w:cs="Times New Roman"/>
                          <w:sz w:val="20"/>
                          <w:szCs w:val="20"/>
                        </w:rPr>
                        <w:tab/>
                      </w:r>
                      <w:r w:rsidRPr="00FF1EDF">
                        <w:rPr>
                          <w:rFonts w:ascii="Times New Roman" w:hAnsi="Times New Roman" w:cs="Times New Roman"/>
                          <w:sz w:val="20"/>
                          <w:szCs w:val="20"/>
                        </w:rPr>
                        <w:tab/>
                      </w:r>
                      <w:r w:rsidRPr="00FF1EDF">
                        <w:rPr>
                          <w:rFonts w:ascii="Times New Roman" w:hAnsi="Times New Roman" w:cs="Times New Roman"/>
                          <w:sz w:val="20"/>
                          <w:szCs w:val="20"/>
                        </w:rPr>
                        <w:tab/>
                      </w:r>
                      <w:r w:rsidRPr="00FF1EDF">
                        <w:rPr>
                          <w:rFonts w:ascii="Times New Roman" w:hAnsi="Times New Roman" w:cs="Times New Roman"/>
                          <w:sz w:val="20"/>
                          <w:szCs w:val="20"/>
                        </w:rPr>
                        <w:tab/>
                      </w:r>
                      <w:r w:rsidRPr="00FF1EDF">
                        <w:rPr>
                          <w:rFonts w:ascii="Times New Roman" w:hAnsi="Times New Roman" w:cs="Times New Roman"/>
                          <w:sz w:val="20"/>
                          <w:szCs w:val="20"/>
                        </w:rPr>
                        <w:tab/>
                      </w:r>
                      <w:r w:rsidRPr="00FF1EDF">
                        <w:rPr>
                          <w:rFonts w:ascii="Times New Roman" w:hAnsi="Times New Roman" w:cs="Times New Roman"/>
                          <w:sz w:val="20"/>
                          <w:szCs w:val="20"/>
                        </w:rPr>
                        <w:tab/>
                      </w:r>
                      <w:r w:rsidRPr="00FF1EDF">
                        <w:rPr>
                          <w:rFonts w:ascii="Times New Roman" w:hAnsi="Times New Roman" w:cs="Times New Roman"/>
                          <w:sz w:val="20"/>
                          <w:szCs w:val="20"/>
                        </w:rPr>
                        <w:tab/>
                      </w:r>
                      <w:r w:rsidRPr="00FF1EDF">
                        <w:rPr>
                          <w:rFonts w:ascii="Times New Roman" w:hAnsi="Times New Roman" w:cs="Times New Roman"/>
                          <w:sz w:val="20"/>
                          <w:szCs w:val="20"/>
                        </w:rPr>
                        <w:tab/>
                      </w:r>
                      <w:r w:rsidRPr="00FF1EDF">
                        <w:rPr>
                          <w:rFonts w:ascii="Times New Roman" w:hAnsi="Times New Roman" w:cs="Times New Roman"/>
                          <w:sz w:val="20"/>
                          <w:szCs w:val="20"/>
                        </w:rPr>
                        <w:tab/>
                      </w:r>
                      <w:r w:rsidRPr="00FF1EDF">
                        <w:rPr>
                          <w:rFonts w:ascii="Times New Roman" w:hAnsi="Times New Roman" w:cs="Times New Roman"/>
                          <w:sz w:val="20"/>
                          <w:szCs w:val="20"/>
                        </w:rPr>
                        <w:tab/>
                      </w:r>
                      <w:r w:rsidRPr="00FF1EDF">
                        <w:rPr>
                          <w:rFonts w:ascii="Times New Roman" w:hAnsi="Times New Roman" w:cs="Times New Roman"/>
                          <w:sz w:val="20"/>
                          <w:szCs w:val="20"/>
                        </w:rPr>
                        <w:tab/>
                      </w:r>
                      <w:r w:rsidR="00FF1EDF">
                        <w:rPr>
                          <w:rFonts w:ascii="Times New Roman" w:hAnsi="Times New Roman" w:cs="Times New Roman"/>
                          <w:sz w:val="20"/>
                          <w:szCs w:val="20"/>
                        </w:rPr>
                        <w:tab/>
                      </w:r>
                      <w:r w:rsidR="00FF1EDF">
                        <w:rPr>
                          <w:rFonts w:ascii="Times New Roman" w:hAnsi="Times New Roman" w:cs="Times New Roman"/>
                          <w:sz w:val="20"/>
                          <w:szCs w:val="20"/>
                        </w:rPr>
                        <w:tab/>
                      </w:r>
                      <w:r w:rsidR="00FF1EDF">
                        <w:rPr>
                          <w:rFonts w:ascii="Times New Roman" w:hAnsi="Times New Roman" w:cs="Times New Roman"/>
                          <w:sz w:val="20"/>
                          <w:szCs w:val="20"/>
                        </w:rPr>
                        <w:tab/>
                      </w:r>
                      <w:r w:rsidR="00FF1EDF">
                        <w:rPr>
                          <w:rFonts w:ascii="Times New Roman" w:hAnsi="Times New Roman" w:cs="Times New Roman"/>
                          <w:sz w:val="20"/>
                          <w:szCs w:val="20"/>
                        </w:rPr>
                        <w:tab/>
                      </w:r>
                      <w:r w:rsidRPr="00FF1EDF">
                        <w:rPr>
                          <w:rFonts w:ascii="Times New Roman" w:hAnsi="Times New Roman" w:cs="Times New Roman"/>
                          <w:sz w:val="20"/>
                          <w:szCs w:val="20"/>
                        </w:rPr>
                        <w:tab/>
                      </w:r>
                      <w:r w:rsidRPr="00FF1EDF">
                        <w:rPr>
                          <w:rFonts w:ascii="Times New Roman" w:hAnsi="Times New Roman" w:cs="Times New Roman" w:hint="eastAsia"/>
                          <w:sz w:val="20"/>
                          <w:szCs w:val="20"/>
                        </w:rPr>
                        <w:t>(5 marks)</w:t>
                      </w:r>
                    </w:p>
                    <w:p w14:paraId="0D4A9E85" w14:textId="77777777" w:rsidR="00342DDF" w:rsidRPr="00FF1EDF" w:rsidRDefault="00342DDF" w:rsidP="00342DDF">
                      <w:pPr>
                        <w:spacing w:line="276" w:lineRule="auto"/>
                        <w:rPr>
                          <w:rFonts w:ascii="Times New Roman" w:hAnsi="Times New Roman" w:cs="Times New Roman"/>
                          <w:sz w:val="20"/>
                          <w:szCs w:val="20"/>
                        </w:rPr>
                      </w:pPr>
                    </w:p>
                    <w:p w14:paraId="02B01C40" w14:textId="1A465297" w:rsidR="00342DDF" w:rsidRPr="00FF1EDF" w:rsidRDefault="00342DDF" w:rsidP="00342DDF">
                      <w:pPr>
                        <w:spacing w:line="276" w:lineRule="auto"/>
                        <w:ind w:left="360" w:hanging="360"/>
                        <w:rPr>
                          <w:rFonts w:ascii="Times New Roman" w:hAnsi="Times New Roman" w:cs="Times New Roman"/>
                          <w:sz w:val="20"/>
                          <w:szCs w:val="20"/>
                        </w:rPr>
                      </w:pPr>
                      <w:r w:rsidRPr="00FF1EDF">
                        <w:rPr>
                          <w:rFonts w:ascii="Times New Roman" w:hAnsi="Times New Roman" w:cs="Times New Roman"/>
                          <w:sz w:val="20"/>
                          <w:szCs w:val="20"/>
                        </w:rPr>
                        <w:t>-</w:t>
                      </w:r>
                      <w:r w:rsidRPr="00FF1EDF">
                        <w:rPr>
                          <w:rFonts w:ascii="Times New Roman" w:hAnsi="Times New Roman" w:cs="Times New Roman"/>
                          <w:sz w:val="20"/>
                          <w:szCs w:val="20"/>
                        </w:rPr>
                        <w:tab/>
                        <w:t>Law of diminishing marginal returns states that in short run, when more and more variable factors are added to a fixed factor, the marginal product of the variable factor will eventually decrease, other things being constant.</w:t>
                      </w:r>
                    </w:p>
                    <w:p w14:paraId="3938851D" w14:textId="77777777" w:rsidR="00342DDF" w:rsidRDefault="00342DDF" w:rsidP="00342DDF">
                      <w:pPr>
                        <w:spacing w:line="276" w:lineRule="auto"/>
                        <w:rPr>
                          <w:rFonts w:ascii="Times New Roman" w:hAnsi="Times New Roman" w:cs="Times New Roman"/>
                          <w:sz w:val="20"/>
                          <w:szCs w:val="20"/>
                        </w:rPr>
                      </w:pPr>
                      <w:r w:rsidRPr="00FF1EDF">
                        <w:rPr>
                          <w:rFonts w:ascii="Times New Roman" w:hAnsi="Times New Roman" w:cs="Times New Roman"/>
                          <w:sz w:val="20"/>
                          <w:szCs w:val="20"/>
                        </w:rPr>
                        <w:t>-</w:t>
                      </w:r>
                      <w:r w:rsidRPr="00FF1EDF">
                        <w:rPr>
                          <w:rFonts w:ascii="Times New Roman" w:hAnsi="Times New Roman" w:cs="Times New Roman"/>
                          <w:sz w:val="20"/>
                          <w:szCs w:val="20"/>
                        </w:rPr>
                        <w:tab/>
                        <w:t xml:space="preserve">There are both fixed factors (i.e. machine) and variable factors (i.e. </w:t>
                      </w:r>
                      <w:proofErr w:type="spellStart"/>
                      <w:r w:rsidRPr="00FF1EDF">
                        <w:rPr>
                          <w:rFonts w:ascii="Times New Roman" w:hAnsi="Times New Roman" w:cs="Times New Roman"/>
                          <w:sz w:val="20"/>
                          <w:szCs w:val="20"/>
                        </w:rPr>
                        <w:t>labour</w:t>
                      </w:r>
                      <w:proofErr w:type="spellEnd"/>
                      <w:r w:rsidRPr="00FF1EDF">
                        <w:rPr>
                          <w:rFonts w:ascii="Times New Roman" w:hAnsi="Times New Roman" w:cs="Times New Roman"/>
                          <w:sz w:val="20"/>
                          <w:szCs w:val="20"/>
                        </w:rPr>
                        <w:t>) in the case.</w:t>
                      </w:r>
                    </w:p>
                    <w:p w14:paraId="20DE31F3" w14:textId="77777777" w:rsidR="00FF1EDF" w:rsidRPr="00FF1EDF" w:rsidRDefault="00FF1EDF" w:rsidP="00342DDF">
                      <w:pPr>
                        <w:spacing w:line="276" w:lineRule="auto"/>
                        <w:rPr>
                          <w:rFonts w:ascii="Times New Roman" w:hAnsi="Times New Roman" w:cs="Times New Roman"/>
                          <w:sz w:val="20"/>
                          <w:szCs w:val="20"/>
                        </w:rPr>
                      </w:pPr>
                    </w:p>
                    <w:tbl>
                      <w:tblPr>
                        <w:tblStyle w:val="TableGrid"/>
                        <w:tblW w:w="0" w:type="auto"/>
                        <w:jc w:val="center"/>
                        <w:tblLook w:val="04A0" w:firstRow="1" w:lastRow="0" w:firstColumn="1" w:lastColumn="0" w:noHBand="0" w:noVBand="1"/>
                      </w:tblPr>
                      <w:tblGrid>
                        <w:gridCol w:w="2545"/>
                        <w:gridCol w:w="2540"/>
                        <w:gridCol w:w="2547"/>
                      </w:tblGrid>
                      <w:tr w:rsidR="00342DDF" w:rsidRPr="00FF1EDF" w14:paraId="25356F47" w14:textId="77777777" w:rsidTr="00E74910">
                        <w:trPr>
                          <w:trHeight w:val="325"/>
                          <w:jc w:val="center"/>
                        </w:trPr>
                        <w:tc>
                          <w:tcPr>
                            <w:tcW w:w="2545" w:type="dxa"/>
                          </w:tcPr>
                          <w:p w14:paraId="0ED183EC"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M</w:t>
                            </w:r>
                            <w:r w:rsidRPr="00FF1EDF">
                              <w:rPr>
                                <w:rFonts w:ascii="Times New Roman" w:hAnsi="Times New Roman" w:cs="Times New Roman"/>
                                <w:color w:val="000000" w:themeColor="text1"/>
                                <w:sz w:val="20"/>
                                <w:szCs w:val="20"/>
                              </w:rPr>
                              <w:t>achine (unit)</w:t>
                            </w:r>
                          </w:p>
                        </w:tc>
                        <w:tc>
                          <w:tcPr>
                            <w:tcW w:w="2540" w:type="dxa"/>
                          </w:tcPr>
                          <w:p w14:paraId="16BEB1CE"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L</w:t>
                            </w:r>
                            <w:r w:rsidRPr="00FF1EDF">
                              <w:rPr>
                                <w:rFonts w:ascii="Times New Roman" w:hAnsi="Times New Roman" w:cs="Times New Roman"/>
                                <w:color w:val="000000" w:themeColor="text1"/>
                                <w:sz w:val="20"/>
                                <w:szCs w:val="20"/>
                              </w:rPr>
                              <w:t>abour (unit)</w:t>
                            </w:r>
                          </w:p>
                        </w:tc>
                        <w:tc>
                          <w:tcPr>
                            <w:tcW w:w="2547" w:type="dxa"/>
                          </w:tcPr>
                          <w:p w14:paraId="2CB7E0BD"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M</w:t>
                            </w:r>
                            <w:r w:rsidRPr="00FF1EDF">
                              <w:rPr>
                                <w:rFonts w:ascii="Times New Roman" w:hAnsi="Times New Roman" w:cs="Times New Roman"/>
                                <w:color w:val="000000" w:themeColor="text1"/>
                                <w:sz w:val="20"/>
                                <w:szCs w:val="20"/>
                              </w:rPr>
                              <w:t>arginal product (unit)</w:t>
                            </w:r>
                          </w:p>
                        </w:tc>
                      </w:tr>
                      <w:tr w:rsidR="00342DDF" w:rsidRPr="00FF1EDF" w14:paraId="438B694A" w14:textId="77777777" w:rsidTr="00E74910">
                        <w:trPr>
                          <w:trHeight w:val="339"/>
                          <w:jc w:val="center"/>
                        </w:trPr>
                        <w:tc>
                          <w:tcPr>
                            <w:tcW w:w="2545" w:type="dxa"/>
                          </w:tcPr>
                          <w:p w14:paraId="0DFACE9D"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0" w:type="dxa"/>
                          </w:tcPr>
                          <w:p w14:paraId="69D50C03"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1</w:t>
                            </w:r>
                          </w:p>
                        </w:tc>
                        <w:tc>
                          <w:tcPr>
                            <w:tcW w:w="2547" w:type="dxa"/>
                          </w:tcPr>
                          <w:p w14:paraId="2D3ACB06"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1</w:t>
                            </w:r>
                            <w:r w:rsidRPr="00FF1EDF">
                              <w:rPr>
                                <w:rFonts w:ascii="Times New Roman" w:hAnsi="Times New Roman" w:cs="Times New Roman"/>
                                <w:color w:val="000000" w:themeColor="text1"/>
                                <w:sz w:val="20"/>
                                <w:szCs w:val="20"/>
                              </w:rPr>
                              <w:t>0</w:t>
                            </w:r>
                          </w:p>
                        </w:tc>
                      </w:tr>
                      <w:tr w:rsidR="00342DDF" w:rsidRPr="00FF1EDF" w14:paraId="3E3E0BC6" w14:textId="77777777" w:rsidTr="00E74910">
                        <w:trPr>
                          <w:trHeight w:val="325"/>
                          <w:jc w:val="center"/>
                        </w:trPr>
                        <w:tc>
                          <w:tcPr>
                            <w:tcW w:w="2545" w:type="dxa"/>
                          </w:tcPr>
                          <w:p w14:paraId="565319FE"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0" w:type="dxa"/>
                          </w:tcPr>
                          <w:p w14:paraId="4D190482"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2</w:t>
                            </w:r>
                          </w:p>
                        </w:tc>
                        <w:tc>
                          <w:tcPr>
                            <w:tcW w:w="2547" w:type="dxa"/>
                          </w:tcPr>
                          <w:p w14:paraId="53CEC3E5"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1</w:t>
                            </w:r>
                            <w:r w:rsidRPr="00FF1EDF">
                              <w:rPr>
                                <w:rFonts w:ascii="Times New Roman" w:hAnsi="Times New Roman" w:cs="Times New Roman"/>
                                <w:color w:val="000000" w:themeColor="text1"/>
                                <w:sz w:val="20"/>
                                <w:szCs w:val="20"/>
                              </w:rPr>
                              <w:t>5</w:t>
                            </w:r>
                          </w:p>
                        </w:tc>
                      </w:tr>
                      <w:tr w:rsidR="00342DDF" w:rsidRPr="00FF1EDF" w14:paraId="46756D12" w14:textId="77777777" w:rsidTr="00E74910">
                        <w:trPr>
                          <w:trHeight w:val="339"/>
                          <w:jc w:val="center"/>
                        </w:trPr>
                        <w:tc>
                          <w:tcPr>
                            <w:tcW w:w="2545" w:type="dxa"/>
                          </w:tcPr>
                          <w:p w14:paraId="6D566DC3"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0" w:type="dxa"/>
                          </w:tcPr>
                          <w:p w14:paraId="27BDD2F1"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7" w:type="dxa"/>
                          </w:tcPr>
                          <w:p w14:paraId="38524031"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2</w:t>
                            </w:r>
                            <w:r w:rsidRPr="00FF1EDF">
                              <w:rPr>
                                <w:rFonts w:ascii="Times New Roman" w:hAnsi="Times New Roman" w:cs="Times New Roman"/>
                                <w:color w:val="000000" w:themeColor="text1"/>
                                <w:sz w:val="20"/>
                                <w:szCs w:val="20"/>
                              </w:rPr>
                              <w:t>0</w:t>
                            </w:r>
                          </w:p>
                        </w:tc>
                      </w:tr>
                      <w:tr w:rsidR="00342DDF" w:rsidRPr="00FF1EDF" w14:paraId="391BC015" w14:textId="77777777" w:rsidTr="00E74910">
                        <w:trPr>
                          <w:trHeight w:val="325"/>
                          <w:jc w:val="center"/>
                        </w:trPr>
                        <w:tc>
                          <w:tcPr>
                            <w:tcW w:w="2545" w:type="dxa"/>
                          </w:tcPr>
                          <w:p w14:paraId="21E61A24"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0" w:type="dxa"/>
                          </w:tcPr>
                          <w:p w14:paraId="13859F50"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4</w:t>
                            </w:r>
                          </w:p>
                        </w:tc>
                        <w:tc>
                          <w:tcPr>
                            <w:tcW w:w="2547" w:type="dxa"/>
                          </w:tcPr>
                          <w:p w14:paraId="083D7770"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1</w:t>
                            </w:r>
                            <w:r w:rsidRPr="00FF1EDF">
                              <w:rPr>
                                <w:rFonts w:ascii="Times New Roman" w:hAnsi="Times New Roman" w:cs="Times New Roman"/>
                                <w:color w:val="000000" w:themeColor="text1"/>
                                <w:sz w:val="20"/>
                                <w:szCs w:val="20"/>
                              </w:rPr>
                              <w:t>0</w:t>
                            </w:r>
                          </w:p>
                        </w:tc>
                      </w:tr>
                      <w:tr w:rsidR="00342DDF" w:rsidRPr="00FF1EDF" w14:paraId="65AADAE5" w14:textId="77777777" w:rsidTr="00E74910">
                        <w:trPr>
                          <w:trHeight w:val="325"/>
                          <w:jc w:val="center"/>
                        </w:trPr>
                        <w:tc>
                          <w:tcPr>
                            <w:tcW w:w="2545" w:type="dxa"/>
                          </w:tcPr>
                          <w:p w14:paraId="78A4A889"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0" w:type="dxa"/>
                          </w:tcPr>
                          <w:p w14:paraId="5FE297D6"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5</w:t>
                            </w:r>
                          </w:p>
                        </w:tc>
                        <w:tc>
                          <w:tcPr>
                            <w:tcW w:w="2547" w:type="dxa"/>
                          </w:tcPr>
                          <w:p w14:paraId="12E7E78D"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5</w:t>
                            </w:r>
                          </w:p>
                        </w:tc>
                      </w:tr>
                    </w:tbl>
                    <w:p w14:paraId="3D993E2D" w14:textId="0E6747CB" w:rsidR="00342DDF" w:rsidRPr="00FF1EDF" w:rsidRDefault="00342DDF" w:rsidP="00342DDF">
                      <w:pPr>
                        <w:spacing w:line="276" w:lineRule="auto"/>
                        <w:ind w:left="480" w:hanging="480"/>
                        <w:rPr>
                          <w:rFonts w:ascii="Times New Roman" w:hAnsi="Times New Roman" w:cs="Times New Roman"/>
                          <w:sz w:val="20"/>
                          <w:szCs w:val="20"/>
                        </w:rPr>
                      </w:pPr>
                      <w:r w:rsidRPr="00FF1EDF">
                        <w:rPr>
                          <w:rFonts w:ascii="Times New Roman" w:hAnsi="Times New Roman" w:cs="Times New Roman"/>
                          <w:sz w:val="20"/>
                          <w:szCs w:val="20"/>
                        </w:rPr>
                        <w:t>-</w:t>
                      </w:r>
                      <w:r w:rsidRPr="00FF1EDF">
                        <w:rPr>
                          <w:rFonts w:ascii="Times New Roman" w:hAnsi="Times New Roman" w:cs="Times New Roman"/>
                          <w:sz w:val="20"/>
                          <w:szCs w:val="20"/>
                        </w:rPr>
                        <w:tab/>
                        <w:t>The law applied to the above case because the marginal product eventually diminished from 20 unit to 10 unit when the 4th unit of labour is added to the production</w:t>
                      </w:r>
                    </w:p>
                    <w:p w14:paraId="3AF32801" w14:textId="77777777" w:rsidR="00342DDF" w:rsidRPr="00FF1EDF" w:rsidRDefault="00342DDF" w:rsidP="00342DDF">
                      <w:pPr>
                        <w:spacing w:line="276" w:lineRule="auto"/>
                        <w:rPr>
                          <w:rFonts w:ascii="Times New Roman" w:hAnsi="Times New Roman" w:cs="Times New Roman"/>
                          <w:sz w:val="20"/>
                          <w:szCs w:val="20"/>
                        </w:rPr>
                      </w:pPr>
                    </w:p>
                    <w:p w14:paraId="1D52782C" w14:textId="77777777" w:rsidR="00342DDF" w:rsidRPr="00FF1EDF" w:rsidRDefault="00342DDF" w:rsidP="00342DDF">
                      <w:pPr>
                        <w:spacing w:line="276" w:lineRule="auto"/>
                        <w:rPr>
                          <w:rFonts w:ascii="Times New Roman" w:hAnsi="Times New Roman" w:cs="Times New Roman"/>
                          <w:sz w:val="20"/>
                          <w:szCs w:val="20"/>
                        </w:rPr>
                      </w:pPr>
                      <w:r w:rsidRPr="00FF1EDF">
                        <w:rPr>
                          <w:rFonts w:ascii="Times New Roman" w:hAnsi="Times New Roman" w:cs="Times New Roman"/>
                          <w:sz w:val="20"/>
                          <w:szCs w:val="20"/>
                        </w:rPr>
                        <w:t>LQ answering skills:</w:t>
                      </w:r>
                    </w:p>
                    <w:p w14:paraId="7FD8E03C" w14:textId="77777777" w:rsidR="00342DDF" w:rsidRPr="00FF1EDF" w:rsidRDefault="00342DDF" w:rsidP="00342DDF">
                      <w:pPr>
                        <w:spacing w:line="276" w:lineRule="auto"/>
                        <w:rPr>
                          <w:rFonts w:ascii="Times New Roman" w:hAnsi="Times New Roman" w:cs="Times New Roman"/>
                          <w:sz w:val="20"/>
                          <w:szCs w:val="20"/>
                        </w:rPr>
                      </w:pPr>
                      <w:r w:rsidRPr="00FF1EDF">
                        <w:rPr>
                          <w:rFonts w:ascii="Times New Roman" w:hAnsi="Times New Roman" w:cs="Times New Roman"/>
                          <w:sz w:val="20"/>
                          <w:szCs w:val="20"/>
                        </w:rPr>
                        <w:t>1.</w:t>
                      </w:r>
                      <w:r w:rsidRPr="00FF1EDF">
                        <w:rPr>
                          <w:rFonts w:ascii="Times New Roman" w:hAnsi="Times New Roman" w:cs="Times New Roman"/>
                          <w:sz w:val="20"/>
                          <w:szCs w:val="20"/>
                        </w:rPr>
                        <w:tab/>
                        <w:t>State the law (if required)</w:t>
                      </w:r>
                    </w:p>
                    <w:p w14:paraId="3E1F5D1A" w14:textId="77777777" w:rsidR="00342DDF" w:rsidRPr="00FF1EDF" w:rsidRDefault="00342DDF" w:rsidP="00342DDF">
                      <w:pPr>
                        <w:spacing w:line="276" w:lineRule="auto"/>
                        <w:ind w:left="480" w:hanging="480"/>
                        <w:rPr>
                          <w:rFonts w:ascii="Times New Roman" w:hAnsi="Times New Roman" w:cs="Times New Roman"/>
                          <w:sz w:val="20"/>
                          <w:szCs w:val="20"/>
                        </w:rPr>
                      </w:pPr>
                      <w:r w:rsidRPr="00FF1EDF">
                        <w:rPr>
                          <w:rFonts w:ascii="Times New Roman" w:hAnsi="Times New Roman" w:cs="Times New Roman"/>
                          <w:sz w:val="20"/>
                          <w:szCs w:val="20"/>
                        </w:rPr>
                        <w:t>2.</w:t>
                      </w:r>
                      <w:r w:rsidRPr="00FF1EDF">
                        <w:rPr>
                          <w:rFonts w:ascii="Times New Roman" w:hAnsi="Times New Roman" w:cs="Times New Roman"/>
                          <w:sz w:val="20"/>
                          <w:szCs w:val="20"/>
                        </w:rPr>
                        <w:tab/>
                        <w:t>Identify the fixed factor and variable factor (as sometimes the case may only have the variable factors, as a result, the law does not apply since the case is not operating in short run. You just need to write ‘the law does not apply since it is not operating in short run, there are only variable factors’ in your answer.)</w:t>
                      </w:r>
                    </w:p>
                    <w:p w14:paraId="5443794C" w14:textId="77777777" w:rsidR="00342DDF" w:rsidRPr="00FF1EDF" w:rsidRDefault="00342DDF" w:rsidP="00342DDF">
                      <w:pPr>
                        <w:spacing w:line="276" w:lineRule="auto"/>
                        <w:rPr>
                          <w:rFonts w:ascii="Times New Roman" w:hAnsi="Times New Roman" w:cs="Times New Roman"/>
                          <w:sz w:val="20"/>
                          <w:szCs w:val="20"/>
                        </w:rPr>
                      </w:pPr>
                      <w:r w:rsidRPr="00FF1EDF">
                        <w:rPr>
                          <w:rFonts w:ascii="Times New Roman" w:hAnsi="Times New Roman" w:cs="Times New Roman"/>
                          <w:sz w:val="20"/>
                          <w:szCs w:val="20"/>
                        </w:rPr>
                        <w:t>3.</w:t>
                      </w:r>
                      <w:r w:rsidRPr="00FF1EDF">
                        <w:rPr>
                          <w:rFonts w:ascii="Times New Roman" w:hAnsi="Times New Roman" w:cs="Times New Roman"/>
                          <w:sz w:val="20"/>
                          <w:szCs w:val="20"/>
                        </w:rPr>
                        <w:tab/>
                        <w:t>Draw a table (showing the variable factor, fixed factor and marginal product)</w:t>
                      </w:r>
                    </w:p>
                    <w:tbl>
                      <w:tblPr>
                        <w:tblStyle w:val="TableGrid"/>
                        <w:tblW w:w="0" w:type="auto"/>
                        <w:jc w:val="center"/>
                        <w:tblLook w:val="04A0" w:firstRow="1" w:lastRow="0" w:firstColumn="1" w:lastColumn="0" w:noHBand="0" w:noVBand="1"/>
                      </w:tblPr>
                      <w:tblGrid>
                        <w:gridCol w:w="2545"/>
                        <w:gridCol w:w="2540"/>
                        <w:gridCol w:w="2547"/>
                      </w:tblGrid>
                      <w:tr w:rsidR="00342DDF" w:rsidRPr="00FF1EDF" w14:paraId="63153743" w14:textId="77777777" w:rsidTr="00E74910">
                        <w:trPr>
                          <w:trHeight w:val="325"/>
                          <w:jc w:val="center"/>
                        </w:trPr>
                        <w:tc>
                          <w:tcPr>
                            <w:tcW w:w="2545" w:type="dxa"/>
                          </w:tcPr>
                          <w:p w14:paraId="507AD8CA"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M</w:t>
                            </w:r>
                            <w:r w:rsidRPr="00FF1EDF">
                              <w:rPr>
                                <w:rFonts w:ascii="Times New Roman" w:hAnsi="Times New Roman" w:cs="Times New Roman"/>
                                <w:color w:val="000000" w:themeColor="text1"/>
                                <w:sz w:val="20"/>
                                <w:szCs w:val="20"/>
                              </w:rPr>
                              <w:t>achine (unit)</w:t>
                            </w:r>
                          </w:p>
                        </w:tc>
                        <w:tc>
                          <w:tcPr>
                            <w:tcW w:w="2540" w:type="dxa"/>
                          </w:tcPr>
                          <w:p w14:paraId="13DB8C83"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L</w:t>
                            </w:r>
                            <w:r w:rsidRPr="00FF1EDF">
                              <w:rPr>
                                <w:rFonts w:ascii="Times New Roman" w:hAnsi="Times New Roman" w:cs="Times New Roman"/>
                                <w:color w:val="000000" w:themeColor="text1"/>
                                <w:sz w:val="20"/>
                                <w:szCs w:val="20"/>
                              </w:rPr>
                              <w:t>abour (unit)</w:t>
                            </w:r>
                          </w:p>
                        </w:tc>
                        <w:tc>
                          <w:tcPr>
                            <w:tcW w:w="2547" w:type="dxa"/>
                          </w:tcPr>
                          <w:p w14:paraId="68AA29DF"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M</w:t>
                            </w:r>
                            <w:r w:rsidRPr="00FF1EDF">
                              <w:rPr>
                                <w:rFonts w:ascii="Times New Roman" w:hAnsi="Times New Roman" w:cs="Times New Roman"/>
                                <w:color w:val="000000" w:themeColor="text1"/>
                                <w:sz w:val="20"/>
                                <w:szCs w:val="20"/>
                              </w:rPr>
                              <w:t>arginal product (unit)</w:t>
                            </w:r>
                          </w:p>
                        </w:tc>
                      </w:tr>
                      <w:tr w:rsidR="00342DDF" w:rsidRPr="00FF1EDF" w14:paraId="4328C6BA" w14:textId="77777777" w:rsidTr="00E74910">
                        <w:trPr>
                          <w:trHeight w:val="339"/>
                          <w:jc w:val="center"/>
                        </w:trPr>
                        <w:tc>
                          <w:tcPr>
                            <w:tcW w:w="2545" w:type="dxa"/>
                          </w:tcPr>
                          <w:p w14:paraId="3FF5EAB8"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c>
                          <w:tcPr>
                            <w:tcW w:w="2540" w:type="dxa"/>
                          </w:tcPr>
                          <w:p w14:paraId="583A6577"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c>
                          <w:tcPr>
                            <w:tcW w:w="2547" w:type="dxa"/>
                          </w:tcPr>
                          <w:p w14:paraId="53537127"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r>
                      <w:tr w:rsidR="00342DDF" w:rsidRPr="00FF1EDF" w14:paraId="1568B457" w14:textId="77777777" w:rsidTr="00E74910">
                        <w:trPr>
                          <w:trHeight w:val="325"/>
                          <w:jc w:val="center"/>
                        </w:trPr>
                        <w:tc>
                          <w:tcPr>
                            <w:tcW w:w="2545" w:type="dxa"/>
                          </w:tcPr>
                          <w:p w14:paraId="0E5C9415"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c>
                          <w:tcPr>
                            <w:tcW w:w="2540" w:type="dxa"/>
                          </w:tcPr>
                          <w:p w14:paraId="10A99A30"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c>
                          <w:tcPr>
                            <w:tcW w:w="2547" w:type="dxa"/>
                          </w:tcPr>
                          <w:p w14:paraId="558CCB86"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r>
                      <w:tr w:rsidR="00342DDF" w:rsidRPr="00FF1EDF" w14:paraId="7EE709DB" w14:textId="77777777" w:rsidTr="00E74910">
                        <w:trPr>
                          <w:trHeight w:val="339"/>
                          <w:jc w:val="center"/>
                        </w:trPr>
                        <w:tc>
                          <w:tcPr>
                            <w:tcW w:w="2545" w:type="dxa"/>
                          </w:tcPr>
                          <w:p w14:paraId="6CDB2D38"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c>
                          <w:tcPr>
                            <w:tcW w:w="2540" w:type="dxa"/>
                          </w:tcPr>
                          <w:p w14:paraId="2F629F5A"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c>
                          <w:tcPr>
                            <w:tcW w:w="2547" w:type="dxa"/>
                          </w:tcPr>
                          <w:p w14:paraId="758809A6"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r>
                      <w:tr w:rsidR="00342DDF" w:rsidRPr="00FF1EDF" w14:paraId="4369E278" w14:textId="77777777" w:rsidTr="00E74910">
                        <w:trPr>
                          <w:trHeight w:val="325"/>
                          <w:jc w:val="center"/>
                        </w:trPr>
                        <w:tc>
                          <w:tcPr>
                            <w:tcW w:w="2545" w:type="dxa"/>
                          </w:tcPr>
                          <w:p w14:paraId="00720DC6"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c>
                          <w:tcPr>
                            <w:tcW w:w="2540" w:type="dxa"/>
                          </w:tcPr>
                          <w:p w14:paraId="3287181B"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c>
                          <w:tcPr>
                            <w:tcW w:w="2547" w:type="dxa"/>
                          </w:tcPr>
                          <w:p w14:paraId="03B49FFA"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r>
                      <w:tr w:rsidR="00342DDF" w:rsidRPr="00FF1EDF" w14:paraId="42DBD7FB" w14:textId="77777777" w:rsidTr="00E74910">
                        <w:trPr>
                          <w:trHeight w:val="325"/>
                          <w:jc w:val="center"/>
                        </w:trPr>
                        <w:tc>
                          <w:tcPr>
                            <w:tcW w:w="2545" w:type="dxa"/>
                          </w:tcPr>
                          <w:p w14:paraId="5021F0F8"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c>
                          <w:tcPr>
                            <w:tcW w:w="2540" w:type="dxa"/>
                          </w:tcPr>
                          <w:p w14:paraId="4126344F"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c>
                          <w:tcPr>
                            <w:tcW w:w="2547" w:type="dxa"/>
                          </w:tcPr>
                          <w:p w14:paraId="71B188D9" w14:textId="77777777" w:rsidR="00342DDF" w:rsidRPr="00FF1EDF" w:rsidRDefault="00342DDF" w:rsidP="00342DDF">
                            <w:pPr>
                              <w:pStyle w:val="ListParagraph"/>
                              <w:spacing w:line="276" w:lineRule="auto"/>
                              <w:ind w:left="0"/>
                              <w:jc w:val="center"/>
                              <w:rPr>
                                <w:rFonts w:ascii="Times New Roman" w:hAnsi="Times New Roman" w:cs="Times New Roman"/>
                                <w:color w:val="000000" w:themeColor="text1"/>
                                <w:sz w:val="20"/>
                                <w:szCs w:val="20"/>
                              </w:rPr>
                            </w:pPr>
                          </w:p>
                        </w:tc>
                      </w:tr>
                    </w:tbl>
                    <w:p w14:paraId="73DB5E8C" w14:textId="77777777" w:rsidR="00342DDF" w:rsidRPr="00FF1EDF" w:rsidRDefault="00342DDF" w:rsidP="00342DDF">
                      <w:pPr>
                        <w:spacing w:line="276" w:lineRule="auto"/>
                        <w:rPr>
                          <w:rFonts w:ascii="Times New Roman" w:hAnsi="Times New Roman" w:cs="Times New Roman"/>
                          <w:sz w:val="20"/>
                          <w:szCs w:val="20"/>
                        </w:rPr>
                      </w:pPr>
                      <w:r w:rsidRPr="00FF1EDF">
                        <w:rPr>
                          <w:rFonts w:ascii="Times New Roman" w:hAnsi="Times New Roman" w:cs="Times New Roman"/>
                          <w:sz w:val="20"/>
                          <w:szCs w:val="20"/>
                        </w:rPr>
                        <w:t>4.</w:t>
                      </w:r>
                      <w:r w:rsidRPr="00FF1EDF">
                        <w:rPr>
                          <w:rFonts w:ascii="Times New Roman" w:hAnsi="Times New Roman" w:cs="Times New Roman"/>
                          <w:sz w:val="20"/>
                          <w:szCs w:val="20"/>
                        </w:rPr>
                        <w:tab/>
                        <w:t xml:space="preserve">Explain how the law set in:  </w:t>
                      </w:r>
                    </w:p>
                    <w:p w14:paraId="41C719A5" w14:textId="6925FFC0" w:rsidR="00342DDF" w:rsidRPr="00FF1EDF" w:rsidRDefault="00342DDF" w:rsidP="00342DDF">
                      <w:pPr>
                        <w:spacing w:line="276" w:lineRule="auto"/>
                        <w:ind w:left="480"/>
                        <w:rPr>
                          <w:rFonts w:ascii="Times New Roman" w:hAnsi="Times New Roman" w:cs="Times New Roman"/>
                          <w:sz w:val="20"/>
                          <w:szCs w:val="20"/>
                        </w:rPr>
                      </w:pPr>
                      <w:r w:rsidRPr="00FF1EDF">
                        <w:rPr>
                          <w:rFonts w:ascii="Times New Roman" w:hAnsi="Times New Roman" w:cs="Times New Roman"/>
                          <w:sz w:val="20"/>
                          <w:szCs w:val="20"/>
                        </w:rPr>
                        <w:t>The law applied to the above case because the marginal product eventually diminished from __ unit to __ unit when the ___ unit of (variable factor) is added to the production.</w:t>
                      </w:r>
                    </w:p>
                    <w:p w14:paraId="4F13EB97" w14:textId="2F54FD99" w:rsidR="00342DDF" w:rsidRPr="00FF1EDF" w:rsidRDefault="00342DDF" w:rsidP="00342DDF">
                      <w:pPr>
                        <w:spacing w:line="276" w:lineRule="auto"/>
                        <w:rPr>
                          <w:rFonts w:ascii="Times New Roman" w:hAnsi="Times New Roman" w:cs="Times New Roman"/>
                          <w:sz w:val="20"/>
                          <w:szCs w:val="20"/>
                        </w:rPr>
                      </w:pPr>
                    </w:p>
                  </w:txbxContent>
                </v:textbox>
              </v:shape>
            </w:pict>
          </mc:Fallback>
        </mc:AlternateContent>
      </w:r>
    </w:p>
    <w:p w14:paraId="75479C25" w14:textId="4F5FF6BB" w:rsidR="00342DDF" w:rsidRPr="00606425" w:rsidRDefault="00342DDF" w:rsidP="00EF098A">
      <w:pPr>
        <w:spacing w:line="360" w:lineRule="auto"/>
        <w:rPr>
          <w:rFonts w:ascii="Times New Roman" w:hAnsi="Times New Roman" w:cs="Times New Roman"/>
          <w:b/>
          <w:bCs/>
          <w:i/>
          <w:iCs/>
          <w:color w:val="000000" w:themeColor="text1"/>
          <w:sz w:val="28"/>
          <w:szCs w:val="28"/>
          <w:u w:val="single"/>
        </w:rPr>
      </w:pPr>
    </w:p>
    <w:p w14:paraId="0A22D885" w14:textId="75D92481" w:rsidR="00342DDF" w:rsidRPr="00606425" w:rsidRDefault="00342DDF" w:rsidP="00EF098A">
      <w:pPr>
        <w:spacing w:line="360" w:lineRule="auto"/>
        <w:rPr>
          <w:rFonts w:ascii="Times New Roman" w:hAnsi="Times New Roman" w:cs="Times New Roman"/>
          <w:b/>
          <w:bCs/>
          <w:i/>
          <w:iCs/>
          <w:color w:val="000000" w:themeColor="text1"/>
          <w:sz w:val="28"/>
          <w:szCs w:val="28"/>
          <w:u w:val="single"/>
        </w:rPr>
      </w:pPr>
    </w:p>
    <w:p w14:paraId="265A5FED" w14:textId="77777777" w:rsidR="00342DDF" w:rsidRPr="00606425" w:rsidRDefault="00342DDF" w:rsidP="00EF098A">
      <w:pPr>
        <w:spacing w:line="360" w:lineRule="auto"/>
        <w:rPr>
          <w:rFonts w:ascii="Times New Roman" w:hAnsi="Times New Roman" w:cs="Times New Roman"/>
          <w:b/>
          <w:bCs/>
          <w:i/>
          <w:iCs/>
          <w:color w:val="000000" w:themeColor="text1"/>
          <w:sz w:val="28"/>
          <w:szCs w:val="28"/>
          <w:u w:val="single"/>
        </w:rPr>
      </w:pPr>
    </w:p>
    <w:p w14:paraId="22B2AAFD" w14:textId="77777777" w:rsidR="00342DDF" w:rsidRPr="00606425" w:rsidRDefault="00342DDF" w:rsidP="00EF098A">
      <w:pPr>
        <w:spacing w:line="360" w:lineRule="auto"/>
        <w:rPr>
          <w:rFonts w:ascii="Times New Roman" w:hAnsi="Times New Roman" w:cs="Times New Roman"/>
          <w:b/>
          <w:bCs/>
          <w:i/>
          <w:iCs/>
          <w:color w:val="000000" w:themeColor="text1"/>
          <w:sz w:val="28"/>
          <w:szCs w:val="28"/>
          <w:u w:val="single"/>
        </w:rPr>
      </w:pPr>
    </w:p>
    <w:p w14:paraId="088D8381" w14:textId="77777777" w:rsidR="00342DDF" w:rsidRPr="00606425" w:rsidRDefault="00342DDF" w:rsidP="00EF098A">
      <w:pPr>
        <w:spacing w:line="360" w:lineRule="auto"/>
        <w:rPr>
          <w:rFonts w:ascii="Times New Roman" w:hAnsi="Times New Roman" w:cs="Times New Roman"/>
          <w:b/>
          <w:bCs/>
          <w:i/>
          <w:iCs/>
          <w:color w:val="000000" w:themeColor="text1"/>
          <w:sz w:val="28"/>
          <w:szCs w:val="28"/>
          <w:u w:val="single"/>
        </w:rPr>
      </w:pPr>
    </w:p>
    <w:p w14:paraId="22F3B2F9" w14:textId="77777777" w:rsidR="00342DDF" w:rsidRPr="00606425" w:rsidRDefault="00342DDF" w:rsidP="00EF098A">
      <w:pPr>
        <w:spacing w:line="360" w:lineRule="auto"/>
        <w:rPr>
          <w:rFonts w:ascii="Times New Roman" w:hAnsi="Times New Roman" w:cs="Times New Roman"/>
          <w:b/>
          <w:bCs/>
          <w:i/>
          <w:iCs/>
          <w:color w:val="000000" w:themeColor="text1"/>
          <w:sz w:val="28"/>
          <w:szCs w:val="28"/>
          <w:u w:val="single"/>
        </w:rPr>
      </w:pPr>
    </w:p>
    <w:p w14:paraId="13912FDC" w14:textId="77777777" w:rsidR="00342DDF" w:rsidRPr="00606425" w:rsidRDefault="00342DDF" w:rsidP="00EF098A">
      <w:pPr>
        <w:spacing w:line="360" w:lineRule="auto"/>
        <w:rPr>
          <w:rFonts w:ascii="Times New Roman" w:hAnsi="Times New Roman" w:cs="Times New Roman"/>
          <w:b/>
          <w:bCs/>
          <w:i/>
          <w:iCs/>
          <w:color w:val="000000" w:themeColor="text1"/>
          <w:sz w:val="28"/>
          <w:szCs w:val="28"/>
          <w:u w:val="single"/>
        </w:rPr>
      </w:pPr>
    </w:p>
    <w:p w14:paraId="619D8B84" w14:textId="77777777" w:rsidR="00342DDF" w:rsidRPr="00606425" w:rsidRDefault="00342DDF" w:rsidP="00EF098A">
      <w:pPr>
        <w:spacing w:line="360" w:lineRule="auto"/>
        <w:rPr>
          <w:rFonts w:ascii="Times New Roman" w:hAnsi="Times New Roman" w:cs="Times New Roman"/>
          <w:b/>
          <w:bCs/>
          <w:i/>
          <w:iCs/>
          <w:color w:val="000000" w:themeColor="text1"/>
          <w:sz w:val="28"/>
          <w:szCs w:val="28"/>
          <w:u w:val="single"/>
        </w:rPr>
      </w:pPr>
    </w:p>
    <w:p w14:paraId="795F04D8" w14:textId="77777777" w:rsidR="00342DDF" w:rsidRPr="00606425" w:rsidRDefault="00342DDF" w:rsidP="00EF098A">
      <w:pPr>
        <w:spacing w:line="360" w:lineRule="auto"/>
        <w:rPr>
          <w:rFonts w:ascii="Times New Roman" w:hAnsi="Times New Roman" w:cs="Times New Roman"/>
          <w:b/>
          <w:bCs/>
          <w:i/>
          <w:iCs/>
          <w:color w:val="000000" w:themeColor="text1"/>
          <w:sz w:val="28"/>
          <w:szCs w:val="28"/>
          <w:u w:val="single"/>
        </w:rPr>
      </w:pPr>
    </w:p>
    <w:p w14:paraId="21B6FE2B" w14:textId="77777777" w:rsidR="00342DDF" w:rsidRPr="00606425" w:rsidRDefault="00342DDF" w:rsidP="00EF098A">
      <w:pPr>
        <w:spacing w:line="360" w:lineRule="auto"/>
        <w:rPr>
          <w:rFonts w:ascii="Times New Roman" w:hAnsi="Times New Roman" w:cs="Times New Roman"/>
          <w:b/>
          <w:bCs/>
          <w:i/>
          <w:iCs/>
          <w:color w:val="000000" w:themeColor="text1"/>
          <w:sz w:val="28"/>
          <w:szCs w:val="28"/>
          <w:u w:val="single"/>
        </w:rPr>
      </w:pPr>
    </w:p>
    <w:p w14:paraId="5EDB770D" w14:textId="581B49BF" w:rsidR="00342DDF" w:rsidRPr="00606425" w:rsidRDefault="00342DDF" w:rsidP="00EF098A">
      <w:pPr>
        <w:spacing w:line="360" w:lineRule="auto"/>
        <w:rPr>
          <w:rFonts w:ascii="Times New Roman" w:hAnsi="Times New Roman" w:cs="Times New Roman"/>
          <w:b/>
          <w:bCs/>
          <w:i/>
          <w:iCs/>
          <w:color w:val="000000" w:themeColor="text1"/>
          <w:sz w:val="28"/>
          <w:szCs w:val="28"/>
          <w:u w:val="single"/>
        </w:rPr>
      </w:pPr>
    </w:p>
    <w:p w14:paraId="29E9087E" w14:textId="6BF79706" w:rsidR="00342DDF" w:rsidRPr="00606425" w:rsidRDefault="00342DDF" w:rsidP="00EF098A">
      <w:pPr>
        <w:spacing w:line="360" w:lineRule="auto"/>
        <w:rPr>
          <w:rFonts w:ascii="Times New Roman" w:hAnsi="Times New Roman" w:cs="Times New Roman"/>
          <w:b/>
          <w:bCs/>
          <w:i/>
          <w:iCs/>
          <w:color w:val="000000" w:themeColor="text1"/>
          <w:sz w:val="28"/>
          <w:szCs w:val="28"/>
          <w:u w:val="single"/>
        </w:rPr>
      </w:pPr>
    </w:p>
    <w:p w14:paraId="1469A570" w14:textId="33FC6EAA" w:rsidR="00342DDF" w:rsidRPr="00606425" w:rsidRDefault="00342DDF" w:rsidP="00EF098A">
      <w:pPr>
        <w:spacing w:line="360" w:lineRule="auto"/>
        <w:rPr>
          <w:rFonts w:ascii="Times New Roman" w:hAnsi="Times New Roman" w:cs="Times New Roman"/>
          <w:b/>
          <w:bCs/>
          <w:i/>
          <w:iCs/>
          <w:color w:val="000000" w:themeColor="text1"/>
          <w:sz w:val="28"/>
          <w:szCs w:val="28"/>
          <w:u w:val="single"/>
        </w:rPr>
      </w:pPr>
    </w:p>
    <w:p w14:paraId="762E3357" w14:textId="65748AA9" w:rsidR="00342DDF" w:rsidRPr="00606425" w:rsidRDefault="00342DDF" w:rsidP="00EF098A">
      <w:pPr>
        <w:spacing w:line="360" w:lineRule="auto"/>
        <w:rPr>
          <w:rFonts w:ascii="Times New Roman" w:hAnsi="Times New Roman" w:cs="Times New Roman"/>
          <w:b/>
          <w:bCs/>
          <w:i/>
          <w:iCs/>
          <w:color w:val="000000" w:themeColor="text1"/>
          <w:sz w:val="28"/>
          <w:szCs w:val="28"/>
          <w:u w:val="single"/>
        </w:rPr>
      </w:pPr>
    </w:p>
    <w:p w14:paraId="42F8718D" w14:textId="5029073D" w:rsidR="00342DDF" w:rsidRPr="00606425" w:rsidRDefault="00342DDF" w:rsidP="00EF098A">
      <w:pPr>
        <w:spacing w:line="360" w:lineRule="auto"/>
        <w:rPr>
          <w:rFonts w:ascii="Times New Roman" w:hAnsi="Times New Roman" w:cs="Times New Roman"/>
          <w:b/>
          <w:bCs/>
          <w:i/>
          <w:iCs/>
          <w:color w:val="000000" w:themeColor="text1"/>
          <w:sz w:val="28"/>
          <w:szCs w:val="28"/>
          <w:u w:val="single"/>
        </w:rPr>
      </w:pPr>
    </w:p>
    <w:p w14:paraId="510780E8" w14:textId="27E924A4" w:rsidR="00342DDF" w:rsidRPr="00606425" w:rsidRDefault="00342DDF" w:rsidP="00EF098A">
      <w:pPr>
        <w:spacing w:line="360" w:lineRule="auto"/>
        <w:rPr>
          <w:rFonts w:ascii="Times New Roman" w:hAnsi="Times New Roman" w:cs="Times New Roman"/>
          <w:b/>
          <w:bCs/>
          <w:i/>
          <w:iCs/>
          <w:color w:val="000000" w:themeColor="text1"/>
          <w:sz w:val="28"/>
          <w:szCs w:val="28"/>
          <w:u w:val="single"/>
        </w:rPr>
      </w:pPr>
    </w:p>
    <w:p w14:paraId="362F71AF" w14:textId="552912B3" w:rsidR="00342DDF" w:rsidRPr="00606425" w:rsidRDefault="00342DDF" w:rsidP="00EF098A">
      <w:pPr>
        <w:spacing w:line="360" w:lineRule="auto"/>
        <w:rPr>
          <w:rFonts w:ascii="Times New Roman" w:hAnsi="Times New Roman" w:cs="Times New Roman"/>
          <w:b/>
          <w:bCs/>
          <w:i/>
          <w:iCs/>
          <w:color w:val="000000" w:themeColor="text1"/>
          <w:sz w:val="28"/>
          <w:szCs w:val="28"/>
          <w:u w:val="single"/>
        </w:rPr>
      </w:pPr>
    </w:p>
    <w:p w14:paraId="23BF4BD9" w14:textId="7CCD901B" w:rsidR="00342DDF" w:rsidRPr="00606425" w:rsidRDefault="00342DDF" w:rsidP="00EF098A">
      <w:pPr>
        <w:spacing w:line="360" w:lineRule="auto"/>
        <w:rPr>
          <w:rFonts w:ascii="Times New Roman" w:hAnsi="Times New Roman" w:cs="Times New Roman"/>
          <w:b/>
          <w:bCs/>
          <w:i/>
          <w:iCs/>
          <w:color w:val="000000" w:themeColor="text1"/>
          <w:sz w:val="28"/>
          <w:szCs w:val="28"/>
          <w:u w:val="single"/>
        </w:rPr>
      </w:pPr>
    </w:p>
    <w:p w14:paraId="751E5890" w14:textId="283876CA" w:rsidR="00342DDF" w:rsidRPr="00606425" w:rsidRDefault="00342DDF" w:rsidP="00EF098A">
      <w:pPr>
        <w:spacing w:line="360" w:lineRule="auto"/>
        <w:rPr>
          <w:rFonts w:ascii="Times New Roman" w:hAnsi="Times New Roman" w:cs="Times New Roman"/>
          <w:b/>
          <w:bCs/>
          <w:i/>
          <w:iCs/>
          <w:color w:val="000000" w:themeColor="text1"/>
          <w:sz w:val="28"/>
          <w:szCs w:val="28"/>
          <w:u w:val="single"/>
        </w:rPr>
      </w:pPr>
    </w:p>
    <w:p w14:paraId="1931DB35" w14:textId="28B34018" w:rsidR="00342DDF" w:rsidRPr="00606425" w:rsidRDefault="00342DDF" w:rsidP="00EF098A">
      <w:pPr>
        <w:spacing w:line="360" w:lineRule="auto"/>
        <w:rPr>
          <w:rFonts w:ascii="Times New Roman" w:hAnsi="Times New Roman" w:cs="Times New Roman"/>
          <w:b/>
          <w:bCs/>
          <w:i/>
          <w:iCs/>
          <w:color w:val="000000" w:themeColor="text1"/>
          <w:sz w:val="28"/>
          <w:szCs w:val="28"/>
          <w:u w:val="single"/>
        </w:rPr>
      </w:pPr>
    </w:p>
    <w:p w14:paraId="11D3EB11" w14:textId="21AC1155" w:rsidR="000A5EA2" w:rsidRPr="00606425" w:rsidRDefault="000A5EA2" w:rsidP="000A5EA2">
      <w:pPr>
        <w:spacing w:line="360" w:lineRule="auto"/>
        <w:rPr>
          <w:rFonts w:ascii="Times New Roman" w:hAnsi="Times New Roman" w:cs="Times New Roman"/>
          <w:b/>
          <w:bCs/>
          <w:i/>
          <w:iCs/>
          <w:color w:val="000000" w:themeColor="text1"/>
          <w:sz w:val="28"/>
          <w:szCs w:val="28"/>
          <w:u w:val="single"/>
        </w:rPr>
      </w:pPr>
    </w:p>
    <w:p w14:paraId="09EDB030" w14:textId="2DD83DA9" w:rsidR="000A5EA2" w:rsidRPr="00606425" w:rsidRDefault="000A5EA2" w:rsidP="000A5EA2">
      <w:pPr>
        <w:spacing w:line="360" w:lineRule="auto"/>
        <w:rPr>
          <w:rFonts w:ascii="Times New Roman" w:hAnsi="Times New Roman" w:cs="Times New Roman"/>
          <w:b/>
          <w:bCs/>
          <w:i/>
          <w:iCs/>
          <w:color w:val="000000" w:themeColor="text1"/>
          <w:sz w:val="28"/>
          <w:szCs w:val="28"/>
          <w:u w:val="single"/>
        </w:rPr>
      </w:pPr>
    </w:p>
    <w:p w14:paraId="7E8CE013" w14:textId="77777777" w:rsidR="000A5EA2" w:rsidRPr="00606425" w:rsidRDefault="000A5EA2" w:rsidP="000A5EA2">
      <w:pPr>
        <w:spacing w:line="360" w:lineRule="auto"/>
        <w:rPr>
          <w:rFonts w:ascii="Times New Roman" w:hAnsi="Times New Roman" w:cs="Times New Roman"/>
          <w:b/>
          <w:bCs/>
          <w:i/>
          <w:iCs/>
          <w:color w:val="000000" w:themeColor="text1"/>
          <w:sz w:val="28"/>
          <w:szCs w:val="28"/>
          <w:u w:val="single"/>
        </w:rPr>
      </w:pPr>
    </w:p>
    <w:p w14:paraId="7D7D3368" w14:textId="77777777" w:rsidR="000A5EA2" w:rsidRPr="00606425" w:rsidRDefault="000A5EA2" w:rsidP="000A5EA2">
      <w:pPr>
        <w:spacing w:line="360" w:lineRule="auto"/>
        <w:rPr>
          <w:rFonts w:ascii="Times New Roman" w:hAnsi="Times New Roman" w:cs="Times New Roman"/>
          <w:b/>
          <w:bCs/>
          <w:i/>
          <w:iCs/>
          <w:color w:val="000000" w:themeColor="text1"/>
          <w:sz w:val="28"/>
          <w:szCs w:val="28"/>
          <w:u w:val="single"/>
        </w:rPr>
      </w:pPr>
    </w:p>
    <w:p w14:paraId="472A1C62" w14:textId="6121A299" w:rsidR="000A5EA2" w:rsidRPr="00606425" w:rsidRDefault="008D3630" w:rsidP="000A5EA2">
      <w:pPr>
        <w:spacing w:line="360" w:lineRule="auto"/>
        <w:rPr>
          <w:rFonts w:ascii="Times New Roman" w:hAnsi="Times New Roman" w:cs="Times New Roman"/>
          <w:b/>
          <w:bCs/>
          <w:i/>
          <w:iCs/>
          <w:color w:val="000000" w:themeColor="text1"/>
          <w:sz w:val="28"/>
          <w:szCs w:val="28"/>
          <w:u w:val="single"/>
        </w:rPr>
      </w:pPr>
      <w:r w:rsidRPr="00606425">
        <w:rPr>
          <w:rFonts w:ascii="Times New Roman" w:hAnsi="Times New Roman" w:cs="Times New Roman"/>
          <w:noProof/>
          <w:color w:val="000000" w:themeColor="text1"/>
        </w:rPr>
        <w:lastRenderedPageBreak/>
        <mc:AlternateContent>
          <mc:Choice Requires="wps">
            <w:drawing>
              <wp:anchor distT="0" distB="0" distL="114300" distR="114300" simplePos="0" relativeHeight="251681792" behindDoc="0" locked="0" layoutInCell="1" allowOverlap="1" wp14:anchorId="17DC26A0" wp14:editId="3DF6F3FB">
                <wp:simplePos x="0" y="0"/>
                <wp:positionH relativeFrom="column">
                  <wp:posOffset>635</wp:posOffset>
                </wp:positionH>
                <wp:positionV relativeFrom="paragraph">
                  <wp:posOffset>-1616</wp:posOffset>
                </wp:positionV>
                <wp:extent cx="6644768" cy="8654890"/>
                <wp:effectExtent l="12700" t="12700" r="10160" b="6985"/>
                <wp:wrapNone/>
                <wp:docPr id="1" name="Text Box 2"/>
                <wp:cNvGraphicFramePr/>
                <a:graphic xmlns:a="http://schemas.openxmlformats.org/drawingml/2006/main">
                  <a:graphicData uri="http://schemas.microsoft.com/office/word/2010/wordprocessingShape">
                    <wps:wsp>
                      <wps:cNvSpPr txBox="1"/>
                      <wps:spPr>
                        <a:xfrm>
                          <a:off x="0" y="0"/>
                          <a:ext cx="6644768" cy="8654890"/>
                        </a:xfrm>
                        <a:prstGeom prst="rect">
                          <a:avLst/>
                        </a:prstGeom>
                        <a:noFill/>
                        <a:ln w="25400">
                          <a:solidFill>
                            <a:prstClr val="black"/>
                          </a:solidFill>
                        </a:ln>
                      </wps:spPr>
                      <wps:txbx>
                        <w:txbxContent>
                          <w:p w14:paraId="501CBA0A" w14:textId="28F1767F" w:rsidR="000A5EA2" w:rsidRPr="00FF1EDF" w:rsidRDefault="003945DB" w:rsidP="000A5EA2">
                            <w:pPr>
                              <w:pStyle w:val="ListParagraph"/>
                              <w:numPr>
                                <w:ilvl w:val="0"/>
                                <w:numId w:val="50"/>
                              </w:numPr>
                              <w:spacing w:line="276" w:lineRule="auto"/>
                              <w:rPr>
                                <w:rFonts w:ascii="Times New Roman" w:hAnsi="Times New Roman" w:cs="Times New Roman"/>
                                <w:sz w:val="20"/>
                                <w:szCs w:val="20"/>
                              </w:rPr>
                            </w:pPr>
                            <w:r w:rsidRPr="00FF1EDF">
                              <w:rPr>
                                <w:rFonts w:ascii="Times New Roman" w:hAnsi="Times New Roman" w:cs="Times New Roman"/>
                                <w:sz w:val="20"/>
                                <w:szCs w:val="20"/>
                                <w:lang w:val="x-none"/>
                              </w:rPr>
                              <w:t>寫出邊</w:t>
                            </w:r>
                            <w:r w:rsidRPr="00FF1EDF">
                              <w:rPr>
                                <w:rFonts w:ascii="Times New Roman" w:hAnsi="Times New Roman" w:cs="Times New Roman" w:hint="eastAsia"/>
                                <w:sz w:val="20"/>
                                <w:szCs w:val="20"/>
                              </w:rPr>
                              <w:t>際</w:t>
                            </w:r>
                            <w:r w:rsidRPr="00FF1EDF">
                              <w:rPr>
                                <w:rFonts w:ascii="Times New Roman" w:hAnsi="Times New Roman" w:cs="Times New Roman"/>
                                <w:sz w:val="20"/>
                                <w:szCs w:val="20"/>
                                <w:lang w:val="x-none"/>
                              </w:rPr>
                              <w:t>回報遞減定律</w:t>
                            </w:r>
                            <w:r w:rsidRPr="00FF1EDF">
                              <w:rPr>
                                <w:rFonts w:ascii="Times New Roman" w:hAnsi="Times New Roman" w:cs="Times New Roman" w:hint="eastAsia"/>
                                <w:sz w:val="20"/>
                                <w:szCs w:val="20"/>
                              </w:rPr>
                              <w:t>。</w:t>
                            </w:r>
                            <w:r w:rsidRPr="00FF1EDF">
                              <w:rPr>
                                <w:rFonts w:ascii="Times New Roman" w:hAnsi="Times New Roman" w:cs="Times New Roman"/>
                                <w:sz w:val="20"/>
                                <w:szCs w:val="20"/>
                                <w:lang w:val="x-none"/>
                              </w:rPr>
                              <w:t>由此</w:t>
                            </w:r>
                            <w:r w:rsidRPr="00FF1EDF">
                              <w:rPr>
                                <w:rFonts w:ascii="Times New Roman" w:hAnsi="Times New Roman" w:cs="Times New Roman" w:hint="eastAsia"/>
                                <w:sz w:val="20"/>
                                <w:szCs w:val="20"/>
                              </w:rPr>
                              <w:t>，請解釋邊際收益遞減規律是否適用於上述情況。</w:t>
                            </w:r>
                            <w:r w:rsidR="000A5EA2" w:rsidRPr="00FF1EDF">
                              <w:rPr>
                                <w:rFonts w:ascii="Times New Roman" w:hAnsi="Times New Roman" w:cs="Times New Roman"/>
                                <w:sz w:val="20"/>
                                <w:szCs w:val="20"/>
                              </w:rPr>
                              <w:tab/>
                            </w:r>
                            <w:r w:rsidR="000A5EA2" w:rsidRPr="00FF1EDF">
                              <w:rPr>
                                <w:rFonts w:ascii="Times New Roman" w:hAnsi="Times New Roman" w:cs="Times New Roman"/>
                                <w:sz w:val="20"/>
                                <w:szCs w:val="20"/>
                              </w:rPr>
                              <w:tab/>
                            </w:r>
                            <w:r w:rsidR="000A5EA2" w:rsidRPr="00FF1EDF">
                              <w:rPr>
                                <w:rFonts w:ascii="Times New Roman" w:hAnsi="Times New Roman" w:cs="Times New Roman"/>
                                <w:sz w:val="20"/>
                                <w:szCs w:val="20"/>
                              </w:rPr>
                              <w:tab/>
                            </w:r>
                            <w:r w:rsidR="000A5EA2" w:rsidRPr="00FF1EDF">
                              <w:rPr>
                                <w:rFonts w:ascii="Times New Roman" w:hAnsi="Times New Roman" w:cs="Times New Roman"/>
                                <w:sz w:val="20"/>
                                <w:szCs w:val="20"/>
                              </w:rPr>
                              <w:tab/>
                            </w:r>
                            <w:r w:rsidR="00FF1EDF">
                              <w:rPr>
                                <w:rFonts w:ascii="Times New Roman" w:hAnsi="Times New Roman" w:cs="Times New Roman"/>
                                <w:sz w:val="20"/>
                                <w:szCs w:val="20"/>
                              </w:rPr>
                              <w:tab/>
                            </w:r>
                            <w:r w:rsidR="000A5EA2" w:rsidRPr="00FF1EDF">
                              <w:rPr>
                                <w:rFonts w:ascii="Times New Roman" w:hAnsi="Times New Roman" w:cs="Times New Roman" w:hint="eastAsia"/>
                                <w:sz w:val="20"/>
                                <w:szCs w:val="20"/>
                              </w:rPr>
                              <w:t>(5</w:t>
                            </w:r>
                            <w:r w:rsidRPr="00FF1EDF">
                              <w:rPr>
                                <w:rFonts w:ascii="Times New Roman" w:hAnsi="Times New Roman" w:cs="Times New Roman"/>
                                <w:sz w:val="20"/>
                                <w:szCs w:val="20"/>
                                <w:lang w:val="x-none"/>
                              </w:rPr>
                              <w:t>分</w:t>
                            </w:r>
                            <w:r w:rsidR="000A5EA2" w:rsidRPr="00FF1EDF">
                              <w:rPr>
                                <w:rFonts w:ascii="Times New Roman" w:hAnsi="Times New Roman" w:cs="Times New Roman"/>
                                <w:sz w:val="20"/>
                                <w:szCs w:val="20"/>
                                <w:lang w:val="x-none"/>
                              </w:rPr>
                              <w:t>)</w:t>
                            </w:r>
                          </w:p>
                          <w:p w14:paraId="2422F408" w14:textId="77777777" w:rsidR="00FF1EDF" w:rsidRPr="00FF1EDF" w:rsidRDefault="00FF1EDF" w:rsidP="00FF1EDF">
                            <w:pPr>
                              <w:pStyle w:val="ListParagraph"/>
                              <w:spacing w:line="276" w:lineRule="auto"/>
                              <w:ind w:left="360"/>
                              <w:rPr>
                                <w:rFonts w:ascii="Times New Roman" w:hAnsi="Times New Roman" w:cs="Times New Roman"/>
                                <w:sz w:val="20"/>
                                <w:szCs w:val="20"/>
                              </w:rPr>
                            </w:pPr>
                          </w:p>
                          <w:p w14:paraId="7919FF06" w14:textId="07AD311A" w:rsidR="000A5EA2" w:rsidRPr="00FF1EDF" w:rsidRDefault="000A5EA2" w:rsidP="000A5EA2">
                            <w:pPr>
                              <w:spacing w:line="276" w:lineRule="auto"/>
                              <w:ind w:left="360" w:hanging="360"/>
                              <w:rPr>
                                <w:rFonts w:ascii="Times New Roman" w:hAnsi="Times New Roman" w:cs="Times New Roman"/>
                                <w:sz w:val="20"/>
                                <w:szCs w:val="20"/>
                              </w:rPr>
                            </w:pPr>
                            <w:r w:rsidRPr="00FF1EDF">
                              <w:rPr>
                                <w:rFonts w:ascii="Times New Roman" w:hAnsi="Times New Roman" w:cs="Times New Roman"/>
                                <w:sz w:val="20"/>
                                <w:szCs w:val="20"/>
                              </w:rPr>
                              <w:t>-</w:t>
                            </w:r>
                            <w:r w:rsidRPr="00FF1EDF">
                              <w:rPr>
                                <w:rFonts w:ascii="Times New Roman" w:hAnsi="Times New Roman" w:cs="Times New Roman"/>
                                <w:sz w:val="20"/>
                                <w:szCs w:val="20"/>
                              </w:rPr>
                              <w:tab/>
                            </w:r>
                            <w:r w:rsidR="003945DB" w:rsidRPr="00FF1EDF">
                              <w:rPr>
                                <w:rFonts w:ascii="Times New Roman" w:hAnsi="Times New Roman" w:cs="Times New Roman" w:hint="eastAsia"/>
                                <w:sz w:val="20"/>
                                <w:szCs w:val="20"/>
                              </w:rPr>
                              <w:t>邊際</w:t>
                            </w:r>
                            <w:r w:rsidR="003945DB" w:rsidRPr="00FF1EDF">
                              <w:rPr>
                                <w:rFonts w:ascii="Times New Roman" w:hAnsi="Times New Roman" w:cs="Times New Roman"/>
                                <w:sz w:val="20"/>
                                <w:szCs w:val="20"/>
                                <w:lang w:val="x-none"/>
                              </w:rPr>
                              <w:t>回報遞</w:t>
                            </w:r>
                            <w:r w:rsidR="003945DB" w:rsidRPr="00FF1EDF">
                              <w:rPr>
                                <w:rFonts w:ascii="Times New Roman" w:hAnsi="Times New Roman" w:cs="Times New Roman" w:hint="eastAsia"/>
                                <w:sz w:val="20"/>
                                <w:szCs w:val="20"/>
                              </w:rPr>
                              <w:t>減定律指出，在短期</w:t>
                            </w:r>
                            <w:r w:rsidR="003945DB" w:rsidRPr="00FF1EDF">
                              <w:rPr>
                                <w:rFonts w:ascii="Times New Roman" w:hAnsi="Times New Roman" w:cs="Times New Roman"/>
                                <w:sz w:val="20"/>
                                <w:szCs w:val="20"/>
                                <w:lang w:val="x-none"/>
                              </w:rPr>
                              <w:t>生產，</w:t>
                            </w:r>
                            <w:r w:rsidR="003945DB" w:rsidRPr="00FF1EDF">
                              <w:rPr>
                                <w:rFonts w:ascii="Times New Roman" w:hAnsi="Times New Roman" w:cs="Times New Roman" w:hint="eastAsia"/>
                                <w:sz w:val="20"/>
                                <w:szCs w:val="20"/>
                              </w:rPr>
                              <w:t>當越來越多的可變要素加入到固定要素時，可變要素的邊際產量最終會減少，其他條件不變。</w:t>
                            </w:r>
                          </w:p>
                          <w:p w14:paraId="711837D1" w14:textId="77777777" w:rsidR="003945DB" w:rsidRPr="00FF1EDF" w:rsidRDefault="003945DB" w:rsidP="000A5EA2">
                            <w:pPr>
                              <w:spacing w:line="276" w:lineRule="auto"/>
                              <w:ind w:left="360" w:hanging="360"/>
                              <w:rPr>
                                <w:rFonts w:ascii="Times New Roman" w:hAnsi="Times New Roman" w:cs="Times New Roman"/>
                                <w:sz w:val="20"/>
                                <w:szCs w:val="20"/>
                              </w:rPr>
                            </w:pPr>
                          </w:p>
                          <w:p w14:paraId="755990DF" w14:textId="1A8D9EDB" w:rsidR="000A5EA2" w:rsidRPr="00FF1EDF" w:rsidRDefault="003945DB" w:rsidP="003945DB">
                            <w:pPr>
                              <w:pStyle w:val="ListParagraph"/>
                              <w:numPr>
                                <w:ilvl w:val="0"/>
                                <w:numId w:val="51"/>
                              </w:numPr>
                              <w:spacing w:line="276" w:lineRule="auto"/>
                              <w:rPr>
                                <w:sz w:val="20"/>
                                <w:szCs w:val="20"/>
                              </w:rPr>
                            </w:pPr>
                            <w:r w:rsidRPr="00FF1EDF">
                              <w:rPr>
                                <w:rFonts w:ascii="Times New Roman" w:hAnsi="Times New Roman" w:cs="Times New Roman"/>
                                <w:sz w:val="20"/>
                                <w:szCs w:val="20"/>
                                <w:lang w:val="x-none"/>
                              </w:rPr>
                              <w:t>生產中</w:t>
                            </w:r>
                            <w:r w:rsidRPr="00FF1EDF">
                              <w:rPr>
                                <w:rFonts w:ascii="Times New Roman" w:hAnsi="Times New Roman" w:cs="Times New Roman" w:hint="eastAsia"/>
                                <w:sz w:val="20"/>
                                <w:szCs w:val="20"/>
                              </w:rPr>
                              <w:t>有固定</w:t>
                            </w:r>
                            <w:r w:rsidRPr="00FF1EDF">
                              <w:rPr>
                                <w:rFonts w:ascii="Times New Roman" w:hAnsi="Times New Roman" w:cs="Times New Roman"/>
                                <w:sz w:val="20"/>
                                <w:szCs w:val="20"/>
                                <w:lang w:val="x-none"/>
                              </w:rPr>
                              <w:t>要素</w:t>
                            </w:r>
                            <w:r w:rsidRPr="00FF1EDF">
                              <w:rPr>
                                <w:rFonts w:ascii="Times New Roman" w:hAnsi="Times New Roman" w:cs="Times New Roman" w:hint="eastAsia"/>
                                <w:sz w:val="20"/>
                                <w:szCs w:val="20"/>
                              </w:rPr>
                              <w:t>（即機器），也有可變</w:t>
                            </w:r>
                            <w:r w:rsidRPr="00FF1EDF">
                              <w:rPr>
                                <w:rFonts w:ascii="Times New Roman" w:hAnsi="Times New Roman" w:cs="Times New Roman"/>
                                <w:sz w:val="20"/>
                                <w:szCs w:val="20"/>
                                <w:lang w:val="x-none"/>
                              </w:rPr>
                              <w:t>要素</w:t>
                            </w:r>
                            <w:r w:rsidRPr="00FF1EDF">
                              <w:rPr>
                                <w:rFonts w:ascii="Times New Roman" w:hAnsi="Times New Roman" w:cs="Times New Roman" w:hint="eastAsia"/>
                                <w:sz w:val="20"/>
                                <w:szCs w:val="20"/>
                              </w:rPr>
                              <w:t>（即</w:t>
                            </w:r>
                            <w:r w:rsidRPr="00FF1EDF">
                              <w:rPr>
                                <w:rFonts w:ascii="Times New Roman" w:hAnsi="Times New Roman" w:cs="Times New Roman"/>
                                <w:sz w:val="20"/>
                                <w:szCs w:val="20"/>
                                <w:lang w:val="x-none"/>
                              </w:rPr>
                              <w:t>勞工）</w:t>
                            </w:r>
                            <w:r w:rsidRPr="00FF1EDF">
                              <w:rPr>
                                <w:rFonts w:ascii="Times New Roman" w:hAnsi="Times New Roman" w:cs="Times New Roman" w:hint="eastAsia"/>
                                <w:sz w:val="20"/>
                                <w:szCs w:val="20"/>
                              </w:rPr>
                              <w:t>。</w:t>
                            </w:r>
                          </w:p>
                          <w:p w14:paraId="352F3B63" w14:textId="77777777" w:rsidR="003945DB" w:rsidRPr="00FF1EDF" w:rsidRDefault="003945DB" w:rsidP="003945DB">
                            <w:pPr>
                              <w:pStyle w:val="ListParagraph"/>
                              <w:numPr>
                                <w:ilvl w:val="0"/>
                                <w:numId w:val="51"/>
                              </w:numPr>
                              <w:spacing w:line="276" w:lineRule="auto"/>
                              <w:rPr>
                                <w:sz w:val="20"/>
                                <w:szCs w:val="20"/>
                              </w:rPr>
                            </w:pPr>
                          </w:p>
                          <w:tbl>
                            <w:tblPr>
                              <w:tblStyle w:val="TableGrid"/>
                              <w:tblW w:w="0" w:type="auto"/>
                              <w:jc w:val="center"/>
                              <w:tblLook w:val="04A0" w:firstRow="1" w:lastRow="0" w:firstColumn="1" w:lastColumn="0" w:noHBand="0" w:noVBand="1"/>
                            </w:tblPr>
                            <w:tblGrid>
                              <w:gridCol w:w="2545"/>
                              <w:gridCol w:w="2540"/>
                              <w:gridCol w:w="2547"/>
                            </w:tblGrid>
                            <w:tr w:rsidR="000A5EA2" w:rsidRPr="00FF1EDF" w14:paraId="0A5AC0B4" w14:textId="77777777" w:rsidTr="00E74910">
                              <w:trPr>
                                <w:trHeight w:val="325"/>
                                <w:jc w:val="center"/>
                              </w:trPr>
                              <w:tc>
                                <w:tcPr>
                                  <w:tcW w:w="2545" w:type="dxa"/>
                                </w:tcPr>
                                <w:p w14:paraId="0817B96B" w14:textId="7ACB380C" w:rsidR="000A5EA2" w:rsidRPr="00FF1EDF" w:rsidRDefault="001A71DB"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sz w:val="20"/>
                                      <w:szCs w:val="20"/>
                                    </w:rPr>
                                    <w:t>機器</w:t>
                                  </w:r>
                                  <w:r w:rsidRPr="00FF1EDF">
                                    <w:rPr>
                                      <w:rFonts w:ascii="Times New Roman" w:hAnsi="Times New Roman" w:cs="Times New Roman" w:hint="eastAsia"/>
                                      <w:sz w:val="20"/>
                                      <w:szCs w:val="20"/>
                                    </w:rPr>
                                    <w:t xml:space="preserve"> </w:t>
                                  </w:r>
                                  <w:r w:rsidR="000A5EA2" w:rsidRPr="00FF1EDF">
                                    <w:rPr>
                                      <w:rFonts w:ascii="Times New Roman" w:hAnsi="Times New Roman" w:cs="Times New Roman"/>
                                      <w:color w:val="000000" w:themeColor="text1"/>
                                      <w:sz w:val="20"/>
                                      <w:szCs w:val="20"/>
                                    </w:rPr>
                                    <w:t>(</w:t>
                                  </w:r>
                                  <w:r w:rsidRPr="00FF1EDF">
                                    <w:rPr>
                                      <w:rFonts w:ascii="Times New Roman" w:hAnsi="Times New Roman" w:cs="Times New Roman"/>
                                      <w:color w:val="000000" w:themeColor="text1"/>
                                      <w:sz w:val="20"/>
                                      <w:szCs w:val="20"/>
                                      <w:lang w:val="x-none"/>
                                    </w:rPr>
                                    <w:t>單位</w:t>
                                  </w:r>
                                  <w:r w:rsidR="000A5EA2" w:rsidRPr="00FF1EDF">
                                    <w:rPr>
                                      <w:rFonts w:ascii="Times New Roman" w:hAnsi="Times New Roman" w:cs="Times New Roman"/>
                                      <w:color w:val="000000" w:themeColor="text1"/>
                                      <w:sz w:val="20"/>
                                      <w:szCs w:val="20"/>
                                      <w:lang w:val="x-none"/>
                                    </w:rPr>
                                    <w:t>)</w:t>
                                  </w:r>
                                </w:p>
                              </w:tc>
                              <w:tc>
                                <w:tcPr>
                                  <w:tcW w:w="2540" w:type="dxa"/>
                                </w:tcPr>
                                <w:p w14:paraId="113101D6" w14:textId="2B06DC81" w:rsidR="000A5EA2" w:rsidRPr="00FF1EDF" w:rsidRDefault="001A71DB"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sz w:val="20"/>
                                      <w:szCs w:val="20"/>
                                      <w:lang w:val="x-none"/>
                                    </w:rPr>
                                    <w:t>勞工</w:t>
                                  </w:r>
                                  <w:r w:rsidR="000A5EA2" w:rsidRPr="00FF1EDF">
                                    <w:rPr>
                                      <w:rFonts w:ascii="Times New Roman" w:hAnsi="Times New Roman" w:cs="Times New Roman"/>
                                      <w:color w:val="000000" w:themeColor="text1"/>
                                      <w:sz w:val="20"/>
                                      <w:szCs w:val="20"/>
                                    </w:rPr>
                                    <w:t xml:space="preserve"> </w:t>
                                  </w:r>
                                  <w:r w:rsidRPr="00FF1EDF">
                                    <w:rPr>
                                      <w:rFonts w:ascii="Times New Roman" w:hAnsi="Times New Roman" w:cs="Times New Roman"/>
                                      <w:color w:val="000000" w:themeColor="text1"/>
                                      <w:sz w:val="20"/>
                                      <w:szCs w:val="20"/>
                                    </w:rPr>
                                    <w:t>(</w:t>
                                  </w:r>
                                  <w:r w:rsidRPr="00FF1EDF">
                                    <w:rPr>
                                      <w:rFonts w:ascii="Times New Roman" w:hAnsi="Times New Roman" w:cs="Times New Roman"/>
                                      <w:color w:val="000000" w:themeColor="text1"/>
                                      <w:sz w:val="20"/>
                                      <w:szCs w:val="20"/>
                                      <w:lang w:val="x-none"/>
                                    </w:rPr>
                                    <w:t>單位</w:t>
                                  </w:r>
                                  <w:r w:rsidRPr="00FF1EDF">
                                    <w:rPr>
                                      <w:rFonts w:ascii="Times New Roman" w:hAnsi="Times New Roman" w:cs="Times New Roman"/>
                                      <w:color w:val="000000" w:themeColor="text1"/>
                                      <w:sz w:val="20"/>
                                      <w:szCs w:val="20"/>
                                      <w:lang w:val="x-none"/>
                                    </w:rPr>
                                    <w:t>)</w:t>
                                  </w:r>
                                </w:p>
                              </w:tc>
                              <w:tc>
                                <w:tcPr>
                                  <w:tcW w:w="2547" w:type="dxa"/>
                                </w:tcPr>
                                <w:p w14:paraId="2020188E" w14:textId="2A8956C2" w:rsidR="000A5EA2" w:rsidRPr="00FF1EDF" w:rsidRDefault="001A71DB"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sz w:val="20"/>
                                      <w:szCs w:val="20"/>
                                    </w:rPr>
                                    <w:t>邊際產量</w:t>
                                  </w:r>
                                  <w:r w:rsidRPr="00FF1EDF">
                                    <w:rPr>
                                      <w:rFonts w:ascii="Times New Roman" w:hAnsi="Times New Roman" w:cs="Times New Roman" w:hint="eastAsia"/>
                                      <w:sz w:val="20"/>
                                      <w:szCs w:val="20"/>
                                    </w:rPr>
                                    <w:t xml:space="preserve"> </w:t>
                                  </w:r>
                                  <w:r w:rsidRPr="00FF1EDF">
                                    <w:rPr>
                                      <w:rFonts w:ascii="Times New Roman" w:hAnsi="Times New Roman" w:cs="Times New Roman"/>
                                      <w:color w:val="000000" w:themeColor="text1"/>
                                      <w:sz w:val="20"/>
                                      <w:szCs w:val="20"/>
                                    </w:rPr>
                                    <w:t>(</w:t>
                                  </w:r>
                                  <w:r w:rsidRPr="00FF1EDF">
                                    <w:rPr>
                                      <w:rFonts w:ascii="Times New Roman" w:hAnsi="Times New Roman" w:cs="Times New Roman"/>
                                      <w:color w:val="000000" w:themeColor="text1"/>
                                      <w:sz w:val="20"/>
                                      <w:szCs w:val="20"/>
                                      <w:lang w:val="x-none"/>
                                    </w:rPr>
                                    <w:t>單位</w:t>
                                  </w:r>
                                  <w:r w:rsidRPr="00FF1EDF">
                                    <w:rPr>
                                      <w:rFonts w:ascii="Times New Roman" w:hAnsi="Times New Roman" w:cs="Times New Roman"/>
                                      <w:color w:val="000000" w:themeColor="text1"/>
                                      <w:sz w:val="20"/>
                                      <w:szCs w:val="20"/>
                                      <w:lang w:val="x-none"/>
                                    </w:rPr>
                                    <w:t>)</w:t>
                                  </w:r>
                                </w:p>
                              </w:tc>
                            </w:tr>
                            <w:tr w:rsidR="000A5EA2" w:rsidRPr="00FF1EDF" w14:paraId="32C50BEB" w14:textId="77777777" w:rsidTr="00E74910">
                              <w:trPr>
                                <w:trHeight w:val="339"/>
                                <w:jc w:val="center"/>
                              </w:trPr>
                              <w:tc>
                                <w:tcPr>
                                  <w:tcW w:w="2545" w:type="dxa"/>
                                </w:tcPr>
                                <w:p w14:paraId="569F66F2"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0" w:type="dxa"/>
                                </w:tcPr>
                                <w:p w14:paraId="3C3D3C8A"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1</w:t>
                                  </w:r>
                                </w:p>
                              </w:tc>
                              <w:tc>
                                <w:tcPr>
                                  <w:tcW w:w="2547" w:type="dxa"/>
                                </w:tcPr>
                                <w:p w14:paraId="14483FD2"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1</w:t>
                                  </w:r>
                                  <w:r w:rsidRPr="00FF1EDF">
                                    <w:rPr>
                                      <w:rFonts w:ascii="Times New Roman" w:hAnsi="Times New Roman" w:cs="Times New Roman"/>
                                      <w:color w:val="000000" w:themeColor="text1"/>
                                      <w:sz w:val="20"/>
                                      <w:szCs w:val="20"/>
                                    </w:rPr>
                                    <w:t>0</w:t>
                                  </w:r>
                                </w:p>
                              </w:tc>
                            </w:tr>
                            <w:tr w:rsidR="000A5EA2" w:rsidRPr="00FF1EDF" w14:paraId="7AC640B0" w14:textId="77777777" w:rsidTr="00E74910">
                              <w:trPr>
                                <w:trHeight w:val="325"/>
                                <w:jc w:val="center"/>
                              </w:trPr>
                              <w:tc>
                                <w:tcPr>
                                  <w:tcW w:w="2545" w:type="dxa"/>
                                </w:tcPr>
                                <w:p w14:paraId="4C670BCA"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0" w:type="dxa"/>
                                </w:tcPr>
                                <w:p w14:paraId="283C20EC"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2</w:t>
                                  </w:r>
                                </w:p>
                              </w:tc>
                              <w:tc>
                                <w:tcPr>
                                  <w:tcW w:w="2547" w:type="dxa"/>
                                </w:tcPr>
                                <w:p w14:paraId="25C7BDBA"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1</w:t>
                                  </w:r>
                                  <w:r w:rsidRPr="00FF1EDF">
                                    <w:rPr>
                                      <w:rFonts w:ascii="Times New Roman" w:hAnsi="Times New Roman" w:cs="Times New Roman"/>
                                      <w:color w:val="000000" w:themeColor="text1"/>
                                      <w:sz w:val="20"/>
                                      <w:szCs w:val="20"/>
                                    </w:rPr>
                                    <w:t>5</w:t>
                                  </w:r>
                                </w:p>
                              </w:tc>
                            </w:tr>
                            <w:tr w:rsidR="000A5EA2" w:rsidRPr="00FF1EDF" w14:paraId="60C8515F" w14:textId="77777777" w:rsidTr="00E74910">
                              <w:trPr>
                                <w:trHeight w:val="339"/>
                                <w:jc w:val="center"/>
                              </w:trPr>
                              <w:tc>
                                <w:tcPr>
                                  <w:tcW w:w="2545" w:type="dxa"/>
                                </w:tcPr>
                                <w:p w14:paraId="22ACA204"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0" w:type="dxa"/>
                                </w:tcPr>
                                <w:p w14:paraId="53D03384"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7" w:type="dxa"/>
                                </w:tcPr>
                                <w:p w14:paraId="75553467"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2</w:t>
                                  </w:r>
                                  <w:r w:rsidRPr="00FF1EDF">
                                    <w:rPr>
                                      <w:rFonts w:ascii="Times New Roman" w:hAnsi="Times New Roman" w:cs="Times New Roman"/>
                                      <w:color w:val="000000" w:themeColor="text1"/>
                                      <w:sz w:val="20"/>
                                      <w:szCs w:val="20"/>
                                    </w:rPr>
                                    <w:t>0</w:t>
                                  </w:r>
                                </w:p>
                              </w:tc>
                            </w:tr>
                            <w:tr w:rsidR="000A5EA2" w:rsidRPr="00FF1EDF" w14:paraId="25589FA4" w14:textId="77777777" w:rsidTr="00E74910">
                              <w:trPr>
                                <w:trHeight w:val="325"/>
                                <w:jc w:val="center"/>
                              </w:trPr>
                              <w:tc>
                                <w:tcPr>
                                  <w:tcW w:w="2545" w:type="dxa"/>
                                </w:tcPr>
                                <w:p w14:paraId="7FE69062"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0" w:type="dxa"/>
                                </w:tcPr>
                                <w:p w14:paraId="4B3E0EDD"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4</w:t>
                                  </w:r>
                                </w:p>
                              </w:tc>
                              <w:tc>
                                <w:tcPr>
                                  <w:tcW w:w="2547" w:type="dxa"/>
                                </w:tcPr>
                                <w:p w14:paraId="26CD1984"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1</w:t>
                                  </w:r>
                                  <w:r w:rsidRPr="00FF1EDF">
                                    <w:rPr>
                                      <w:rFonts w:ascii="Times New Roman" w:hAnsi="Times New Roman" w:cs="Times New Roman"/>
                                      <w:color w:val="000000" w:themeColor="text1"/>
                                      <w:sz w:val="20"/>
                                      <w:szCs w:val="20"/>
                                    </w:rPr>
                                    <w:t>0</w:t>
                                  </w:r>
                                </w:p>
                              </w:tc>
                            </w:tr>
                            <w:tr w:rsidR="000A5EA2" w:rsidRPr="00FF1EDF" w14:paraId="16094269" w14:textId="77777777" w:rsidTr="00E74910">
                              <w:trPr>
                                <w:trHeight w:val="325"/>
                                <w:jc w:val="center"/>
                              </w:trPr>
                              <w:tc>
                                <w:tcPr>
                                  <w:tcW w:w="2545" w:type="dxa"/>
                                </w:tcPr>
                                <w:p w14:paraId="53F12361"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0" w:type="dxa"/>
                                </w:tcPr>
                                <w:p w14:paraId="64E7210B"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5</w:t>
                                  </w:r>
                                </w:p>
                              </w:tc>
                              <w:tc>
                                <w:tcPr>
                                  <w:tcW w:w="2547" w:type="dxa"/>
                                </w:tcPr>
                                <w:p w14:paraId="11EB96EA"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5</w:t>
                                  </w:r>
                                </w:p>
                              </w:tc>
                            </w:tr>
                          </w:tbl>
                          <w:p w14:paraId="5AAE0A28" w14:textId="77777777" w:rsidR="001A71DB" w:rsidRPr="00FF1EDF" w:rsidRDefault="001A71DB" w:rsidP="000A5EA2">
                            <w:pPr>
                              <w:spacing w:line="276" w:lineRule="auto"/>
                              <w:ind w:left="480" w:hanging="480"/>
                              <w:rPr>
                                <w:rFonts w:ascii="Times New Roman" w:hAnsi="Times New Roman" w:cs="Times New Roman"/>
                                <w:sz w:val="20"/>
                                <w:szCs w:val="20"/>
                              </w:rPr>
                            </w:pPr>
                          </w:p>
                          <w:p w14:paraId="7C4580D8" w14:textId="57D378B8" w:rsidR="000A5EA2" w:rsidRPr="00FF1EDF" w:rsidRDefault="000A5EA2" w:rsidP="000A5EA2">
                            <w:pPr>
                              <w:spacing w:line="276" w:lineRule="auto"/>
                              <w:ind w:left="480" w:hanging="480"/>
                              <w:rPr>
                                <w:rFonts w:ascii="Times New Roman" w:hAnsi="Times New Roman" w:cs="Times New Roman"/>
                                <w:sz w:val="20"/>
                                <w:szCs w:val="20"/>
                              </w:rPr>
                            </w:pPr>
                            <w:r w:rsidRPr="00FF1EDF">
                              <w:rPr>
                                <w:rFonts w:ascii="Times New Roman" w:hAnsi="Times New Roman" w:cs="Times New Roman"/>
                                <w:sz w:val="20"/>
                                <w:szCs w:val="20"/>
                              </w:rPr>
                              <w:t>-</w:t>
                            </w:r>
                            <w:r w:rsidRPr="00FF1EDF">
                              <w:rPr>
                                <w:rFonts w:ascii="Times New Roman" w:hAnsi="Times New Roman" w:cs="Times New Roman"/>
                                <w:sz w:val="20"/>
                                <w:szCs w:val="20"/>
                              </w:rPr>
                              <w:tab/>
                            </w:r>
                            <w:r w:rsidR="001A71DB" w:rsidRPr="00FF1EDF">
                              <w:rPr>
                                <w:rFonts w:ascii="Times New Roman" w:hAnsi="Times New Roman" w:cs="Times New Roman" w:hint="eastAsia"/>
                                <w:sz w:val="20"/>
                                <w:szCs w:val="20"/>
                              </w:rPr>
                              <w:t>邊際</w:t>
                            </w:r>
                            <w:r w:rsidR="001A71DB" w:rsidRPr="00FF1EDF">
                              <w:rPr>
                                <w:rFonts w:ascii="Times New Roman" w:hAnsi="Times New Roman" w:cs="Times New Roman"/>
                                <w:sz w:val="20"/>
                                <w:szCs w:val="20"/>
                                <w:lang w:val="x-none"/>
                              </w:rPr>
                              <w:t>回報遞</w:t>
                            </w:r>
                            <w:r w:rsidR="001A71DB" w:rsidRPr="00FF1EDF">
                              <w:rPr>
                                <w:rFonts w:ascii="Times New Roman" w:hAnsi="Times New Roman" w:cs="Times New Roman" w:hint="eastAsia"/>
                                <w:sz w:val="20"/>
                                <w:szCs w:val="20"/>
                              </w:rPr>
                              <w:t>減定律適用於上述情況</w:t>
                            </w:r>
                            <w:r w:rsidR="001A71DB" w:rsidRPr="00FF1EDF">
                              <w:rPr>
                                <w:rFonts w:ascii="Times New Roman" w:hAnsi="Times New Roman" w:cs="Times New Roman"/>
                                <w:sz w:val="20"/>
                                <w:szCs w:val="20"/>
                                <w:lang w:val="x-none"/>
                              </w:rPr>
                              <w:t>，</w:t>
                            </w:r>
                            <w:r w:rsidR="001A71DB" w:rsidRPr="00FF1EDF">
                              <w:rPr>
                                <w:rFonts w:ascii="Times New Roman" w:hAnsi="Times New Roman" w:cs="Times New Roman" w:hint="eastAsia"/>
                                <w:sz w:val="20"/>
                                <w:szCs w:val="20"/>
                              </w:rPr>
                              <w:t>因為當第</w:t>
                            </w:r>
                            <w:r w:rsidR="001A71DB" w:rsidRPr="00FF1EDF">
                              <w:rPr>
                                <w:rFonts w:ascii="Times New Roman" w:hAnsi="Times New Roman" w:cs="Times New Roman" w:hint="eastAsia"/>
                                <w:sz w:val="20"/>
                                <w:szCs w:val="20"/>
                              </w:rPr>
                              <w:t xml:space="preserve"> 4 </w:t>
                            </w:r>
                            <w:r w:rsidR="001A71DB" w:rsidRPr="00FF1EDF">
                              <w:rPr>
                                <w:rFonts w:ascii="Times New Roman" w:hAnsi="Times New Roman" w:cs="Times New Roman" w:hint="eastAsia"/>
                                <w:sz w:val="20"/>
                                <w:szCs w:val="20"/>
                              </w:rPr>
                              <w:t>個單位的勞</w:t>
                            </w:r>
                            <w:r w:rsidR="001A71DB" w:rsidRPr="00FF1EDF">
                              <w:rPr>
                                <w:rFonts w:ascii="Times New Roman" w:hAnsi="Times New Roman" w:cs="Times New Roman"/>
                                <w:sz w:val="20"/>
                                <w:szCs w:val="20"/>
                                <w:lang w:val="x-none"/>
                              </w:rPr>
                              <w:t>工被投入到</w:t>
                            </w:r>
                            <w:r w:rsidR="001A71DB" w:rsidRPr="00FF1EDF">
                              <w:rPr>
                                <w:rFonts w:ascii="Times New Roman" w:hAnsi="Times New Roman" w:cs="Times New Roman" w:hint="eastAsia"/>
                                <w:sz w:val="20"/>
                                <w:szCs w:val="20"/>
                              </w:rPr>
                              <w:t>生產時，邊際產量最終從</w:t>
                            </w:r>
                            <w:r w:rsidR="001A71DB" w:rsidRPr="00FF1EDF">
                              <w:rPr>
                                <w:rFonts w:ascii="Times New Roman" w:hAnsi="Times New Roman" w:cs="Times New Roman" w:hint="eastAsia"/>
                                <w:sz w:val="20"/>
                                <w:szCs w:val="20"/>
                              </w:rPr>
                              <w:t xml:space="preserve"> 20 </w:t>
                            </w:r>
                            <w:r w:rsidR="001A71DB" w:rsidRPr="00FF1EDF">
                              <w:rPr>
                                <w:rFonts w:ascii="Times New Roman" w:hAnsi="Times New Roman" w:cs="Times New Roman" w:hint="eastAsia"/>
                                <w:sz w:val="20"/>
                                <w:szCs w:val="20"/>
                              </w:rPr>
                              <w:t>個單位減少到</w:t>
                            </w:r>
                            <w:r w:rsidR="001A71DB" w:rsidRPr="00FF1EDF">
                              <w:rPr>
                                <w:rFonts w:ascii="Times New Roman" w:hAnsi="Times New Roman" w:cs="Times New Roman" w:hint="eastAsia"/>
                                <w:sz w:val="20"/>
                                <w:szCs w:val="20"/>
                              </w:rPr>
                              <w:t xml:space="preserve"> 10 </w:t>
                            </w:r>
                            <w:r w:rsidR="001A71DB" w:rsidRPr="00FF1EDF">
                              <w:rPr>
                                <w:rFonts w:ascii="Times New Roman" w:hAnsi="Times New Roman" w:cs="Times New Roman" w:hint="eastAsia"/>
                                <w:sz w:val="20"/>
                                <w:szCs w:val="20"/>
                              </w:rPr>
                              <w:t>個單位</w:t>
                            </w:r>
                          </w:p>
                          <w:p w14:paraId="116CE259" w14:textId="77777777" w:rsidR="000A5EA2" w:rsidRPr="00FF1EDF" w:rsidRDefault="000A5EA2" w:rsidP="000A5EA2">
                            <w:pPr>
                              <w:spacing w:line="276" w:lineRule="auto"/>
                              <w:rPr>
                                <w:rFonts w:ascii="Times New Roman" w:hAnsi="Times New Roman" w:cs="Times New Roman"/>
                                <w:sz w:val="20"/>
                                <w:szCs w:val="20"/>
                              </w:rPr>
                            </w:pPr>
                          </w:p>
                          <w:p w14:paraId="193417D2" w14:textId="6991C854" w:rsidR="000A5EA2" w:rsidRPr="00FF1EDF" w:rsidRDefault="001A71DB" w:rsidP="000A5EA2">
                            <w:pPr>
                              <w:spacing w:line="276" w:lineRule="auto"/>
                              <w:rPr>
                                <w:rFonts w:ascii="Times New Roman" w:hAnsi="Times New Roman" w:cs="Times New Roman"/>
                                <w:sz w:val="20"/>
                                <w:szCs w:val="20"/>
                                <w:lang w:val="x-none"/>
                              </w:rPr>
                            </w:pPr>
                            <w:r w:rsidRPr="00FF1EDF">
                              <w:rPr>
                                <w:rFonts w:ascii="Times New Roman" w:hAnsi="Times New Roman" w:cs="Times New Roman"/>
                                <w:sz w:val="20"/>
                                <w:szCs w:val="20"/>
                                <w:lang w:val="x-none"/>
                              </w:rPr>
                              <w:t>LQ</w:t>
                            </w:r>
                            <w:r w:rsidRPr="00FF1EDF">
                              <w:rPr>
                                <w:rFonts w:ascii="Times New Roman" w:hAnsi="Times New Roman" w:cs="Times New Roman"/>
                                <w:sz w:val="20"/>
                                <w:szCs w:val="20"/>
                                <w:lang w:val="x-none"/>
                              </w:rPr>
                              <w:t>答題</w:t>
                            </w:r>
                            <w:r w:rsidRPr="00FF1EDF">
                              <w:rPr>
                                <w:rFonts w:ascii="Times New Roman" w:hAnsi="Times New Roman" w:cs="Times New Roman" w:hint="eastAsia"/>
                                <w:sz w:val="20"/>
                                <w:szCs w:val="20"/>
                                <w:lang w:val="x-none"/>
                              </w:rPr>
                              <w:t>技巧</w:t>
                            </w:r>
                          </w:p>
                          <w:p w14:paraId="7E82A28F" w14:textId="56D44B43" w:rsidR="000A5EA2" w:rsidRPr="00FF1EDF" w:rsidRDefault="000A5EA2" w:rsidP="000A5EA2">
                            <w:pPr>
                              <w:spacing w:line="276" w:lineRule="auto"/>
                              <w:rPr>
                                <w:rFonts w:ascii="Times New Roman" w:hAnsi="Times New Roman" w:cs="Times New Roman"/>
                                <w:sz w:val="20"/>
                                <w:szCs w:val="20"/>
                              </w:rPr>
                            </w:pPr>
                            <w:r w:rsidRPr="00FF1EDF">
                              <w:rPr>
                                <w:rFonts w:ascii="Times New Roman" w:hAnsi="Times New Roman" w:cs="Times New Roman"/>
                                <w:sz w:val="20"/>
                                <w:szCs w:val="20"/>
                              </w:rPr>
                              <w:t>1.</w:t>
                            </w:r>
                            <w:r w:rsidRPr="00FF1EDF">
                              <w:rPr>
                                <w:rFonts w:ascii="Times New Roman" w:hAnsi="Times New Roman" w:cs="Times New Roman"/>
                                <w:sz w:val="20"/>
                                <w:szCs w:val="20"/>
                              </w:rPr>
                              <w:tab/>
                            </w:r>
                            <w:r w:rsidR="001A71DB" w:rsidRPr="00FF1EDF">
                              <w:rPr>
                                <w:rFonts w:ascii="Times New Roman" w:hAnsi="Times New Roman" w:cs="Times New Roman"/>
                                <w:sz w:val="20"/>
                                <w:szCs w:val="20"/>
                                <w:lang w:val="x-none"/>
                              </w:rPr>
                              <w:t>寫出定律（如需</w:t>
                            </w:r>
                            <w:r w:rsidR="001A71DB" w:rsidRPr="00FF1EDF">
                              <w:rPr>
                                <w:rFonts w:ascii="Times New Roman" w:hAnsi="Times New Roman" w:cs="Times New Roman" w:hint="eastAsia"/>
                                <w:sz w:val="20"/>
                                <w:szCs w:val="20"/>
                              </w:rPr>
                              <w:t>）</w:t>
                            </w:r>
                          </w:p>
                          <w:p w14:paraId="74A34EE4" w14:textId="19FA68D7" w:rsidR="000A5EA2" w:rsidRPr="00FF1EDF" w:rsidRDefault="000A5EA2" w:rsidP="000A5EA2">
                            <w:pPr>
                              <w:spacing w:line="276" w:lineRule="auto"/>
                              <w:ind w:left="480" w:hanging="480"/>
                              <w:rPr>
                                <w:rFonts w:ascii="Times New Roman" w:hAnsi="Times New Roman" w:cs="Times New Roman"/>
                                <w:sz w:val="20"/>
                                <w:szCs w:val="20"/>
                              </w:rPr>
                            </w:pPr>
                            <w:r w:rsidRPr="00FF1EDF">
                              <w:rPr>
                                <w:rFonts w:ascii="Times New Roman" w:hAnsi="Times New Roman" w:cs="Times New Roman"/>
                                <w:sz w:val="20"/>
                                <w:szCs w:val="20"/>
                              </w:rPr>
                              <w:t>2.</w:t>
                            </w:r>
                            <w:r w:rsidRPr="00FF1EDF">
                              <w:rPr>
                                <w:rFonts w:ascii="Times New Roman" w:hAnsi="Times New Roman" w:cs="Times New Roman"/>
                                <w:sz w:val="20"/>
                                <w:szCs w:val="20"/>
                              </w:rPr>
                              <w:tab/>
                            </w:r>
                            <w:r w:rsidR="001A71DB" w:rsidRPr="00FF1EDF">
                              <w:rPr>
                                <w:rFonts w:ascii="Times New Roman" w:hAnsi="Times New Roman" w:cs="Times New Roman"/>
                                <w:sz w:val="20"/>
                                <w:szCs w:val="20"/>
                                <w:lang w:val="x-none"/>
                              </w:rPr>
                              <w:t>分出固</w:t>
                            </w:r>
                            <w:r w:rsidR="001A71DB" w:rsidRPr="00FF1EDF">
                              <w:rPr>
                                <w:rFonts w:ascii="Times New Roman" w:hAnsi="Times New Roman" w:cs="Times New Roman" w:hint="eastAsia"/>
                                <w:sz w:val="20"/>
                                <w:szCs w:val="20"/>
                              </w:rPr>
                              <w:t>定</w:t>
                            </w:r>
                            <w:r w:rsidR="001A71DB" w:rsidRPr="00FF1EDF">
                              <w:rPr>
                                <w:rFonts w:ascii="Times New Roman" w:hAnsi="Times New Roman" w:cs="Times New Roman"/>
                                <w:sz w:val="20"/>
                                <w:szCs w:val="20"/>
                                <w:lang w:val="x-none"/>
                              </w:rPr>
                              <w:t>要素</w:t>
                            </w:r>
                            <w:r w:rsidR="001A71DB" w:rsidRPr="00FF1EDF">
                              <w:rPr>
                                <w:rFonts w:ascii="Times New Roman" w:hAnsi="Times New Roman" w:cs="Times New Roman" w:hint="eastAsia"/>
                                <w:sz w:val="20"/>
                                <w:szCs w:val="20"/>
                              </w:rPr>
                              <w:t>和可變</w:t>
                            </w:r>
                            <w:r w:rsidR="001A71DB" w:rsidRPr="00FF1EDF">
                              <w:rPr>
                                <w:rFonts w:ascii="Times New Roman" w:hAnsi="Times New Roman" w:cs="Times New Roman"/>
                                <w:sz w:val="20"/>
                                <w:szCs w:val="20"/>
                                <w:lang w:val="x-none"/>
                              </w:rPr>
                              <w:t>要素</w:t>
                            </w:r>
                            <w:r w:rsidR="001A71DB" w:rsidRPr="00FF1EDF">
                              <w:rPr>
                                <w:rFonts w:ascii="Times New Roman" w:hAnsi="Times New Roman" w:cs="Times New Roman" w:hint="eastAsia"/>
                                <w:sz w:val="20"/>
                                <w:szCs w:val="20"/>
                              </w:rPr>
                              <w:t>（有時可能只有可變因素，因此</w:t>
                            </w:r>
                            <w:r w:rsidR="001A71DB" w:rsidRPr="00FF1EDF">
                              <w:rPr>
                                <w:rFonts w:ascii="Times New Roman" w:hAnsi="Times New Roman" w:cs="Times New Roman"/>
                                <w:sz w:val="20"/>
                                <w:szCs w:val="20"/>
                                <w:lang w:val="x-none"/>
                              </w:rPr>
                              <w:t>定律</w:t>
                            </w:r>
                            <w:r w:rsidR="001A71DB" w:rsidRPr="00FF1EDF">
                              <w:rPr>
                                <w:rFonts w:ascii="Times New Roman" w:hAnsi="Times New Roman" w:cs="Times New Roman" w:hint="eastAsia"/>
                                <w:sz w:val="20"/>
                                <w:szCs w:val="20"/>
                              </w:rPr>
                              <w:t>不適用，因為</w:t>
                            </w:r>
                            <w:r w:rsidR="001A71DB" w:rsidRPr="00FF1EDF">
                              <w:rPr>
                                <w:rFonts w:ascii="Times New Roman" w:hAnsi="Times New Roman" w:cs="Times New Roman"/>
                                <w:sz w:val="20"/>
                                <w:szCs w:val="20"/>
                                <w:lang w:val="x-none"/>
                              </w:rPr>
                              <w:t>定律在短期生產中不適用。</w:t>
                            </w:r>
                            <w:r w:rsidR="001A71DB" w:rsidRPr="00FF1EDF">
                              <w:rPr>
                                <w:rFonts w:ascii="Times New Roman" w:hAnsi="Times New Roman" w:cs="Times New Roman" w:hint="eastAsia"/>
                                <w:sz w:val="20"/>
                                <w:szCs w:val="20"/>
                              </w:rPr>
                              <w:t>只需要寫</w:t>
                            </w:r>
                            <w:r w:rsidR="001A71DB" w:rsidRPr="00FF1EDF">
                              <w:rPr>
                                <w:rFonts w:ascii="Times New Roman" w:hAnsi="Times New Roman" w:cs="Times New Roman"/>
                                <w:sz w:val="20"/>
                                <w:szCs w:val="20"/>
                                <w:lang w:val="x-none"/>
                              </w:rPr>
                              <w:t>出「定律</w:t>
                            </w:r>
                            <w:r w:rsidR="001A71DB" w:rsidRPr="00FF1EDF">
                              <w:rPr>
                                <w:rFonts w:ascii="Times New Roman" w:hAnsi="Times New Roman" w:cs="Times New Roman" w:hint="eastAsia"/>
                                <w:sz w:val="20"/>
                                <w:szCs w:val="20"/>
                              </w:rPr>
                              <w:t>不適用，因為它不是短期</w:t>
                            </w:r>
                            <w:r w:rsidR="001A71DB" w:rsidRPr="00FF1EDF">
                              <w:rPr>
                                <w:rFonts w:ascii="Times New Roman" w:hAnsi="Times New Roman" w:cs="Times New Roman"/>
                                <w:sz w:val="20"/>
                                <w:szCs w:val="20"/>
                                <w:lang w:val="x-none"/>
                              </w:rPr>
                              <w:t>生產，</w:t>
                            </w:r>
                            <w:r w:rsidR="001A71DB" w:rsidRPr="00FF1EDF">
                              <w:rPr>
                                <w:rFonts w:ascii="Times New Roman" w:hAnsi="Times New Roman" w:cs="Times New Roman" w:hint="eastAsia"/>
                                <w:sz w:val="20"/>
                                <w:szCs w:val="20"/>
                              </w:rPr>
                              <w:t>只有可變</w:t>
                            </w:r>
                            <w:r w:rsidR="001A71DB" w:rsidRPr="00FF1EDF">
                              <w:rPr>
                                <w:rFonts w:ascii="Times New Roman" w:hAnsi="Times New Roman" w:cs="Times New Roman"/>
                                <w:sz w:val="20"/>
                                <w:szCs w:val="20"/>
                                <w:lang w:val="x-none"/>
                              </w:rPr>
                              <w:t>要素</w:t>
                            </w:r>
                            <w:r w:rsidR="001A71DB" w:rsidRPr="00FF1EDF">
                              <w:rPr>
                                <w:rFonts w:ascii="Times New Roman" w:hAnsi="Times New Roman" w:cs="Times New Roman" w:hint="eastAsia"/>
                                <w:sz w:val="20"/>
                                <w:szCs w:val="20"/>
                              </w:rPr>
                              <w:t>。）</w:t>
                            </w:r>
                          </w:p>
                          <w:p w14:paraId="38168647" w14:textId="3DE6EA61" w:rsidR="000A5EA2" w:rsidRPr="00FF1EDF" w:rsidRDefault="000A5EA2" w:rsidP="000A5EA2">
                            <w:pPr>
                              <w:spacing w:line="276" w:lineRule="auto"/>
                              <w:rPr>
                                <w:rFonts w:ascii="Times New Roman" w:hAnsi="Times New Roman" w:cs="Times New Roman"/>
                                <w:sz w:val="20"/>
                                <w:szCs w:val="20"/>
                              </w:rPr>
                            </w:pPr>
                            <w:r w:rsidRPr="00FF1EDF">
                              <w:rPr>
                                <w:rFonts w:ascii="Times New Roman" w:hAnsi="Times New Roman" w:cs="Times New Roman"/>
                                <w:sz w:val="20"/>
                                <w:szCs w:val="20"/>
                              </w:rPr>
                              <w:t>3.</w:t>
                            </w:r>
                            <w:r w:rsidRPr="00FF1EDF">
                              <w:rPr>
                                <w:rFonts w:ascii="Times New Roman" w:hAnsi="Times New Roman" w:cs="Times New Roman"/>
                                <w:sz w:val="20"/>
                                <w:szCs w:val="20"/>
                              </w:rPr>
                              <w:tab/>
                            </w:r>
                            <w:r w:rsidR="001A71DB" w:rsidRPr="00FF1EDF">
                              <w:rPr>
                                <w:rFonts w:ascii="Times New Roman" w:hAnsi="Times New Roman" w:cs="Times New Roman"/>
                                <w:sz w:val="20"/>
                                <w:szCs w:val="20"/>
                                <w:lang w:val="x-none"/>
                              </w:rPr>
                              <w:t>畫表</w:t>
                            </w:r>
                            <w:r w:rsidRPr="00FF1EDF">
                              <w:rPr>
                                <w:rFonts w:ascii="Times New Roman" w:hAnsi="Times New Roman" w:cs="Times New Roman"/>
                                <w:sz w:val="20"/>
                                <w:szCs w:val="20"/>
                                <w:lang w:val="x-none"/>
                              </w:rPr>
                              <w:t xml:space="preserve"> </w:t>
                            </w:r>
                            <w:r w:rsidRPr="00FF1EDF">
                              <w:rPr>
                                <w:rFonts w:ascii="Times New Roman" w:hAnsi="Times New Roman" w:cs="Times New Roman"/>
                                <w:sz w:val="20"/>
                                <w:szCs w:val="20"/>
                              </w:rPr>
                              <w:t>(</w:t>
                            </w:r>
                            <w:r w:rsidR="001A71DB" w:rsidRPr="00FF1EDF">
                              <w:rPr>
                                <w:rFonts w:ascii="Times New Roman" w:hAnsi="Times New Roman" w:cs="Times New Roman"/>
                                <w:sz w:val="20"/>
                                <w:szCs w:val="20"/>
                                <w:lang w:val="x-none"/>
                              </w:rPr>
                              <w:t>畫表</w:t>
                            </w:r>
                            <w:r w:rsidRPr="00FF1EDF">
                              <w:rPr>
                                <w:rFonts w:ascii="Times New Roman" w:hAnsi="Times New Roman" w:cs="Times New Roman"/>
                                <w:sz w:val="20"/>
                                <w:szCs w:val="20"/>
                                <w:lang w:val="x-none"/>
                              </w:rPr>
                              <w:t>)</w:t>
                            </w:r>
                          </w:p>
                          <w:tbl>
                            <w:tblPr>
                              <w:tblStyle w:val="TableGrid"/>
                              <w:tblW w:w="0" w:type="auto"/>
                              <w:jc w:val="center"/>
                              <w:tblLook w:val="04A0" w:firstRow="1" w:lastRow="0" w:firstColumn="1" w:lastColumn="0" w:noHBand="0" w:noVBand="1"/>
                            </w:tblPr>
                            <w:tblGrid>
                              <w:gridCol w:w="2545"/>
                              <w:gridCol w:w="2540"/>
                              <w:gridCol w:w="2547"/>
                            </w:tblGrid>
                            <w:tr w:rsidR="002C3C67" w:rsidRPr="00FF1EDF" w14:paraId="30E51243" w14:textId="77777777" w:rsidTr="00E74910">
                              <w:trPr>
                                <w:trHeight w:val="325"/>
                                <w:jc w:val="center"/>
                              </w:trPr>
                              <w:tc>
                                <w:tcPr>
                                  <w:tcW w:w="2545" w:type="dxa"/>
                                </w:tcPr>
                                <w:p w14:paraId="532A1899" w14:textId="4CCA8B86" w:rsidR="002C3C67" w:rsidRPr="00FF1EDF" w:rsidRDefault="002C3C67" w:rsidP="002C3C67">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sz w:val="20"/>
                                      <w:szCs w:val="20"/>
                                    </w:rPr>
                                    <w:t>機器</w:t>
                                  </w:r>
                                  <w:r w:rsidRPr="00FF1EDF">
                                    <w:rPr>
                                      <w:rFonts w:ascii="Times New Roman" w:hAnsi="Times New Roman" w:cs="Times New Roman" w:hint="eastAsia"/>
                                      <w:sz w:val="20"/>
                                      <w:szCs w:val="20"/>
                                    </w:rPr>
                                    <w:t xml:space="preserve"> </w:t>
                                  </w:r>
                                  <w:r w:rsidRPr="00FF1EDF">
                                    <w:rPr>
                                      <w:rFonts w:ascii="Times New Roman" w:hAnsi="Times New Roman" w:cs="Times New Roman"/>
                                      <w:color w:val="000000" w:themeColor="text1"/>
                                      <w:sz w:val="20"/>
                                      <w:szCs w:val="20"/>
                                    </w:rPr>
                                    <w:t>(</w:t>
                                  </w:r>
                                  <w:r w:rsidRPr="00FF1EDF">
                                    <w:rPr>
                                      <w:rFonts w:ascii="Times New Roman" w:hAnsi="Times New Roman" w:cs="Times New Roman"/>
                                      <w:color w:val="000000" w:themeColor="text1"/>
                                      <w:sz w:val="20"/>
                                      <w:szCs w:val="20"/>
                                      <w:lang w:val="x-none"/>
                                    </w:rPr>
                                    <w:t>單位</w:t>
                                  </w:r>
                                  <w:r w:rsidRPr="00FF1EDF">
                                    <w:rPr>
                                      <w:rFonts w:ascii="Times New Roman" w:hAnsi="Times New Roman" w:cs="Times New Roman"/>
                                      <w:color w:val="000000" w:themeColor="text1"/>
                                      <w:sz w:val="20"/>
                                      <w:szCs w:val="20"/>
                                      <w:lang w:val="x-none"/>
                                    </w:rPr>
                                    <w:t>)</w:t>
                                  </w:r>
                                </w:p>
                              </w:tc>
                              <w:tc>
                                <w:tcPr>
                                  <w:tcW w:w="2540" w:type="dxa"/>
                                </w:tcPr>
                                <w:p w14:paraId="10FE9860" w14:textId="606DABDE" w:rsidR="002C3C67" w:rsidRPr="00FF1EDF" w:rsidRDefault="002C3C67" w:rsidP="002C3C67">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sz w:val="20"/>
                                      <w:szCs w:val="20"/>
                                      <w:lang w:val="x-none"/>
                                    </w:rPr>
                                    <w:t>勞工</w:t>
                                  </w:r>
                                  <w:r w:rsidRPr="00FF1EDF">
                                    <w:rPr>
                                      <w:rFonts w:ascii="Times New Roman" w:hAnsi="Times New Roman" w:cs="Times New Roman"/>
                                      <w:color w:val="000000" w:themeColor="text1"/>
                                      <w:sz w:val="20"/>
                                      <w:szCs w:val="20"/>
                                    </w:rPr>
                                    <w:t xml:space="preserve"> (</w:t>
                                  </w:r>
                                  <w:r w:rsidRPr="00FF1EDF">
                                    <w:rPr>
                                      <w:rFonts w:ascii="Times New Roman" w:hAnsi="Times New Roman" w:cs="Times New Roman"/>
                                      <w:color w:val="000000" w:themeColor="text1"/>
                                      <w:sz w:val="20"/>
                                      <w:szCs w:val="20"/>
                                      <w:lang w:val="x-none"/>
                                    </w:rPr>
                                    <w:t>單位</w:t>
                                  </w:r>
                                  <w:r w:rsidRPr="00FF1EDF">
                                    <w:rPr>
                                      <w:rFonts w:ascii="Times New Roman" w:hAnsi="Times New Roman" w:cs="Times New Roman"/>
                                      <w:color w:val="000000" w:themeColor="text1"/>
                                      <w:sz w:val="20"/>
                                      <w:szCs w:val="20"/>
                                      <w:lang w:val="x-none"/>
                                    </w:rPr>
                                    <w:t>)</w:t>
                                  </w:r>
                                </w:p>
                              </w:tc>
                              <w:tc>
                                <w:tcPr>
                                  <w:tcW w:w="2547" w:type="dxa"/>
                                </w:tcPr>
                                <w:p w14:paraId="122858D8" w14:textId="198B8999" w:rsidR="002C3C67" w:rsidRPr="00FF1EDF" w:rsidRDefault="002C3C67" w:rsidP="002C3C67">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sz w:val="20"/>
                                      <w:szCs w:val="20"/>
                                    </w:rPr>
                                    <w:t>邊際產量</w:t>
                                  </w:r>
                                  <w:r w:rsidRPr="00FF1EDF">
                                    <w:rPr>
                                      <w:rFonts w:ascii="Times New Roman" w:hAnsi="Times New Roman" w:cs="Times New Roman" w:hint="eastAsia"/>
                                      <w:sz w:val="20"/>
                                      <w:szCs w:val="20"/>
                                    </w:rPr>
                                    <w:t xml:space="preserve"> </w:t>
                                  </w:r>
                                  <w:r w:rsidRPr="00FF1EDF">
                                    <w:rPr>
                                      <w:rFonts w:ascii="Times New Roman" w:hAnsi="Times New Roman" w:cs="Times New Roman"/>
                                      <w:color w:val="000000" w:themeColor="text1"/>
                                      <w:sz w:val="20"/>
                                      <w:szCs w:val="20"/>
                                    </w:rPr>
                                    <w:t>(</w:t>
                                  </w:r>
                                  <w:r w:rsidRPr="00FF1EDF">
                                    <w:rPr>
                                      <w:rFonts w:ascii="Times New Roman" w:hAnsi="Times New Roman" w:cs="Times New Roman"/>
                                      <w:color w:val="000000" w:themeColor="text1"/>
                                      <w:sz w:val="20"/>
                                      <w:szCs w:val="20"/>
                                      <w:lang w:val="x-none"/>
                                    </w:rPr>
                                    <w:t>單位</w:t>
                                  </w:r>
                                  <w:r w:rsidRPr="00FF1EDF">
                                    <w:rPr>
                                      <w:rFonts w:ascii="Times New Roman" w:hAnsi="Times New Roman" w:cs="Times New Roman"/>
                                      <w:color w:val="000000" w:themeColor="text1"/>
                                      <w:sz w:val="20"/>
                                      <w:szCs w:val="20"/>
                                      <w:lang w:val="x-none"/>
                                    </w:rPr>
                                    <w:t>)</w:t>
                                  </w:r>
                                </w:p>
                              </w:tc>
                            </w:tr>
                            <w:tr w:rsidR="000A5EA2" w:rsidRPr="00FF1EDF" w14:paraId="794F2D39" w14:textId="77777777" w:rsidTr="00E74910">
                              <w:trPr>
                                <w:trHeight w:val="339"/>
                                <w:jc w:val="center"/>
                              </w:trPr>
                              <w:tc>
                                <w:tcPr>
                                  <w:tcW w:w="2545" w:type="dxa"/>
                                </w:tcPr>
                                <w:p w14:paraId="5EFA6C3B"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c>
                                <w:tcPr>
                                  <w:tcW w:w="2540" w:type="dxa"/>
                                </w:tcPr>
                                <w:p w14:paraId="4816EFBF"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c>
                                <w:tcPr>
                                  <w:tcW w:w="2547" w:type="dxa"/>
                                </w:tcPr>
                                <w:p w14:paraId="32F843D6"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r>
                            <w:tr w:rsidR="000A5EA2" w:rsidRPr="00FF1EDF" w14:paraId="302D2304" w14:textId="77777777" w:rsidTr="00E74910">
                              <w:trPr>
                                <w:trHeight w:val="325"/>
                                <w:jc w:val="center"/>
                              </w:trPr>
                              <w:tc>
                                <w:tcPr>
                                  <w:tcW w:w="2545" w:type="dxa"/>
                                </w:tcPr>
                                <w:p w14:paraId="6D86E4A8"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c>
                                <w:tcPr>
                                  <w:tcW w:w="2540" w:type="dxa"/>
                                </w:tcPr>
                                <w:p w14:paraId="6AFEF219"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c>
                                <w:tcPr>
                                  <w:tcW w:w="2547" w:type="dxa"/>
                                </w:tcPr>
                                <w:p w14:paraId="519A86AB"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r>
                            <w:tr w:rsidR="000A5EA2" w:rsidRPr="00FF1EDF" w14:paraId="748E622D" w14:textId="77777777" w:rsidTr="00E74910">
                              <w:trPr>
                                <w:trHeight w:val="339"/>
                                <w:jc w:val="center"/>
                              </w:trPr>
                              <w:tc>
                                <w:tcPr>
                                  <w:tcW w:w="2545" w:type="dxa"/>
                                </w:tcPr>
                                <w:p w14:paraId="4EA52293"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c>
                                <w:tcPr>
                                  <w:tcW w:w="2540" w:type="dxa"/>
                                </w:tcPr>
                                <w:p w14:paraId="302C3E3D"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c>
                                <w:tcPr>
                                  <w:tcW w:w="2547" w:type="dxa"/>
                                </w:tcPr>
                                <w:p w14:paraId="2C5C8606"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r>
                            <w:tr w:rsidR="000A5EA2" w:rsidRPr="00FF1EDF" w14:paraId="3ABB377B" w14:textId="77777777" w:rsidTr="00E74910">
                              <w:trPr>
                                <w:trHeight w:val="325"/>
                                <w:jc w:val="center"/>
                              </w:trPr>
                              <w:tc>
                                <w:tcPr>
                                  <w:tcW w:w="2545" w:type="dxa"/>
                                </w:tcPr>
                                <w:p w14:paraId="15595BED"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c>
                                <w:tcPr>
                                  <w:tcW w:w="2540" w:type="dxa"/>
                                </w:tcPr>
                                <w:p w14:paraId="20284514"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c>
                                <w:tcPr>
                                  <w:tcW w:w="2547" w:type="dxa"/>
                                </w:tcPr>
                                <w:p w14:paraId="43EEC9A9"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r>
                            <w:tr w:rsidR="000A5EA2" w:rsidRPr="00FF1EDF" w14:paraId="39D959AA" w14:textId="77777777" w:rsidTr="00E74910">
                              <w:trPr>
                                <w:trHeight w:val="325"/>
                                <w:jc w:val="center"/>
                              </w:trPr>
                              <w:tc>
                                <w:tcPr>
                                  <w:tcW w:w="2545" w:type="dxa"/>
                                </w:tcPr>
                                <w:p w14:paraId="3B4C306B"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c>
                                <w:tcPr>
                                  <w:tcW w:w="2540" w:type="dxa"/>
                                </w:tcPr>
                                <w:p w14:paraId="74EA3E54"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c>
                                <w:tcPr>
                                  <w:tcW w:w="2547" w:type="dxa"/>
                                </w:tcPr>
                                <w:p w14:paraId="596604F7"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r>
                          </w:tbl>
                          <w:p w14:paraId="625191BE" w14:textId="3E1F415D" w:rsidR="000A5EA2" w:rsidRPr="00FF1EDF" w:rsidRDefault="000A5EA2" w:rsidP="000A5EA2">
                            <w:pPr>
                              <w:spacing w:line="276" w:lineRule="auto"/>
                              <w:rPr>
                                <w:rFonts w:ascii="Times New Roman" w:hAnsi="Times New Roman" w:cs="Times New Roman"/>
                                <w:sz w:val="20"/>
                                <w:szCs w:val="20"/>
                              </w:rPr>
                            </w:pPr>
                            <w:r w:rsidRPr="00FF1EDF">
                              <w:rPr>
                                <w:rFonts w:ascii="Times New Roman" w:hAnsi="Times New Roman" w:cs="Times New Roman"/>
                                <w:sz w:val="20"/>
                                <w:szCs w:val="20"/>
                              </w:rPr>
                              <w:t>4.</w:t>
                            </w:r>
                            <w:r w:rsidRPr="00FF1EDF">
                              <w:rPr>
                                <w:rFonts w:ascii="Times New Roman" w:hAnsi="Times New Roman" w:cs="Times New Roman"/>
                                <w:sz w:val="20"/>
                                <w:szCs w:val="20"/>
                              </w:rPr>
                              <w:tab/>
                            </w:r>
                            <w:r w:rsidR="002C3C67" w:rsidRPr="00FF1EDF">
                              <w:rPr>
                                <w:rFonts w:ascii="Times New Roman" w:hAnsi="Times New Roman" w:cs="Times New Roman"/>
                                <w:sz w:val="20"/>
                                <w:szCs w:val="20"/>
                                <w:lang w:val="x-none"/>
                              </w:rPr>
                              <w:t>解釋定律如何適用</w:t>
                            </w:r>
                            <w:r w:rsidRPr="00FF1EDF">
                              <w:rPr>
                                <w:rFonts w:ascii="Times New Roman" w:hAnsi="Times New Roman" w:cs="Times New Roman"/>
                                <w:sz w:val="20"/>
                                <w:szCs w:val="20"/>
                                <w:lang w:val="x-none"/>
                              </w:rPr>
                              <w:t>:</w:t>
                            </w:r>
                            <w:r w:rsidRPr="00FF1EDF">
                              <w:rPr>
                                <w:rFonts w:ascii="Times New Roman" w:hAnsi="Times New Roman" w:cs="Times New Roman"/>
                                <w:sz w:val="20"/>
                                <w:szCs w:val="20"/>
                              </w:rPr>
                              <w:t xml:space="preserve">  </w:t>
                            </w:r>
                          </w:p>
                          <w:p w14:paraId="36ADB95A" w14:textId="294659A7" w:rsidR="000A5EA2" w:rsidRPr="00FF1EDF" w:rsidRDefault="002C3C67" w:rsidP="002C3C67">
                            <w:pPr>
                              <w:spacing w:line="276" w:lineRule="auto"/>
                              <w:ind w:leftChars="200" w:left="480"/>
                              <w:rPr>
                                <w:rFonts w:ascii="Times New Roman" w:hAnsi="Times New Roman" w:cs="Times New Roman"/>
                                <w:sz w:val="20"/>
                                <w:szCs w:val="20"/>
                              </w:rPr>
                            </w:pPr>
                            <w:r w:rsidRPr="00FF1EDF">
                              <w:rPr>
                                <w:rFonts w:ascii="Times New Roman" w:hAnsi="Times New Roman" w:cs="Times New Roman" w:hint="eastAsia"/>
                                <w:sz w:val="20"/>
                                <w:szCs w:val="20"/>
                              </w:rPr>
                              <w:t>該</w:t>
                            </w:r>
                            <w:r w:rsidRPr="00FF1EDF">
                              <w:rPr>
                                <w:rFonts w:ascii="Times New Roman" w:hAnsi="Times New Roman" w:cs="Times New Roman"/>
                                <w:sz w:val="20"/>
                                <w:szCs w:val="20"/>
                                <w:lang w:val="x-none"/>
                              </w:rPr>
                              <w:t>定律適</w:t>
                            </w:r>
                            <w:r w:rsidRPr="00FF1EDF">
                              <w:rPr>
                                <w:rFonts w:ascii="Times New Roman" w:hAnsi="Times New Roman" w:cs="Times New Roman" w:hint="eastAsia"/>
                                <w:sz w:val="20"/>
                                <w:szCs w:val="20"/>
                              </w:rPr>
                              <w:t>用於上述情況，因為當</w:t>
                            </w:r>
                            <w:r w:rsidRPr="00FF1EDF">
                              <w:rPr>
                                <w:rFonts w:ascii="Times New Roman" w:hAnsi="Times New Roman" w:cs="Times New Roman" w:hint="eastAsia"/>
                                <w:sz w:val="20"/>
                                <w:szCs w:val="20"/>
                              </w:rPr>
                              <w:t xml:space="preserve"> ___ </w:t>
                            </w:r>
                            <w:r w:rsidRPr="00FF1EDF">
                              <w:rPr>
                                <w:rFonts w:ascii="Times New Roman" w:hAnsi="Times New Roman" w:cs="Times New Roman" w:hint="eastAsia"/>
                                <w:sz w:val="20"/>
                                <w:szCs w:val="20"/>
                              </w:rPr>
                              <w:t>單位的（可變因素）被</w:t>
                            </w:r>
                            <w:r w:rsidRPr="00FF1EDF">
                              <w:rPr>
                                <w:rFonts w:ascii="Times New Roman" w:hAnsi="Times New Roman" w:cs="Times New Roman"/>
                                <w:sz w:val="20"/>
                                <w:szCs w:val="20"/>
                                <w:lang w:val="x-none"/>
                              </w:rPr>
                              <w:t>投入到</w:t>
                            </w:r>
                            <w:r w:rsidRPr="00FF1EDF">
                              <w:rPr>
                                <w:rFonts w:ascii="Times New Roman" w:hAnsi="Times New Roman" w:cs="Times New Roman" w:hint="eastAsia"/>
                                <w:sz w:val="20"/>
                                <w:szCs w:val="20"/>
                              </w:rPr>
                              <w:t>生產</w:t>
                            </w:r>
                            <w:r w:rsidR="00315805" w:rsidRPr="00FF1EDF">
                              <w:rPr>
                                <w:rFonts w:ascii="Times New Roman" w:hAnsi="Times New Roman" w:cs="Times New Roman" w:hint="eastAsia"/>
                                <w:sz w:val="20"/>
                                <w:szCs w:val="20"/>
                              </w:rPr>
                              <w:t>時</w:t>
                            </w:r>
                            <w:r w:rsidRPr="00FF1EDF">
                              <w:rPr>
                                <w:rFonts w:ascii="Times New Roman" w:hAnsi="Times New Roman" w:cs="Times New Roman" w:hint="eastAsia"/>
                                <w:sz w:val="20"/>
                                <w:szCs w:val="20"/>
                              </w:rPr>
                              <w:t>，邊際產量最終從</w:t>
                            </w:r>
                            <w:r w:rsidRPr="00FF1EDF">
                              <w:rPr>
                                <w:rFonts w:ascii="Times New Roman" w:hAnsi="Times New Roman" w:cs="Times New Roman" w:hint="eastAsia"/>
                                <w:sz w:val="20"/>
                                <w:szCs w:val="20"/>
                              </w:rPr>
                              <w:t xml:space="preserve"> _</w:t>
                            </w:r>
                            <w:r w:rsidR="00A04D68">
                              <w:rPr>
                                <w:rFonts w:ascii="Times New Roman" w:hAnsi="Times New Roman" w:cs="Times New Roman"/>
                                <w:sz w:val="20"/>
                                <w:szCs w:val="20"/>
                              </w:rPr>
                              <w:t>__</w:t>
                            </w:r>
                            <w:r w:rsidRPr="00FF1EDF">
                              <w:rPr>
                                <w:rFonts w:ascii="Times New Roman" w:hAnsi="Times New Roman" w:cs="Times New Roman" w:hint="eastAsia"/>
                                <w:sz w:val="20"/>
                                <w:szCs w:val="20"/>
                              </w:rPr>
                              <w:t xml:space="preserve">_ </w:t>
                            </w:r>
                            <w:r w:rsidRPr="00FF1EDF">
                              <w:rPr>
                                <w:rFonts w:ascii="Times New Roman" w:hAnsi="Times New Roman" w:cs="Times New Roman" w:hint="eastAsia"/>
                                <w:sz w:val="20"/>
                                <w:szCs w:val="20"/>
                              </w:rPr>
                              <w:t>單位減少到</w:t>
                            </w:r>
                            <w:r w:rsidRPr="00FF1EDF">
                              <w:rPr>
                                <w:rFonts w:ascii="Times New Roman" w:hAnsi="Times New Roman" w:cs="Times New Roman" w:hint="eastAsia"/>
                                <w:sz w:val="20"/>
                                <w:szCs w:val="20"/>
                              </w:rPr>
                              <w:t xml:space="preserve"> __</w:t>
                            </w:r>
                            <w:r w:rsidR="00A04D68">
                              <w:rPr>
                                <w:rFonts w:ascii="Times New Roman" w:hAnsi="Times New Roman" w:cs="Times New Roman"/>
                                <w:sz w:val="20"/>
                                <w:szCs w:val="20"/>
                              </w:rPr>
                              <w:t>__</w:t>
                            </w:r>
                            <w:r w:rsidRPr="00FF1EDF">
                              <w:rPr>
                                <w:rFonts w:ascii="Times New Roman" w:hAnsi="Times New Roman" w:cs="Times New Roman" w:hint="eastAsia"/>
                                <w:sz w:val="20"/>
                                <w:szCs w:val="20"/>
                              </w:rPr>
                              <w:t xml:space="preserve"> </w:t>
                            </w:r>
                            <w:r w:rsidRPr="00FF1EDF">
                              <w:rPr>
                                <w:rFonts w:ascii="Times New Roman" w:hAnsi="Times New Roman" w:cs="Times New Roman" w:hint="eastAsia"/>
                                <w:sz w:val="20"/>
                                <w:szCs w:val="20"/>
                              </w:rPr>
                              <w:t>單位。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DC26A0" id="_x0000_s1027" type="#_x0000_t202" style="position:absolute;margin-left:.05pt;margin-top:-.15pt;width:523.2pt;height:68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" filled="f" strokeweight="2pt">
                <v:textbox>
                  <w:txbxContent>
                    <w:p w14:paraId="501CBA0A" w14:textId="28F1767F" w:rsidR="000A5EA2" w:rsidRPr="00FF1EDF" w:rsidRDefault="003945DB" w:rsidP="000A5EA2">
                      <w:pPr>
                        <w:pStyle w:val="ListParagraph"/>
                        <w:numPr>
                          <w:ilvl w:val="0"/>
                          <w:numId w:val="50"/>
                        </w:numPr>
                        <w:spacing w:line="276" w:lineRule="auto"/>
                        <w:rPr>
                          <w:rFonts w:ascii="Times New Roman" w:hAnsi="Times New Roman" w:cs="Times New Roman"/>
                          <w:sz w:val="20"/>
                          <w:szCs w:val="20"/>
                        </w:rPr>
                      </w:pPr>
                      <w:r w:rsidRPr="00FF1EDF">
                        <w:rPr>
                          <w:rFonts w:ascii="Times New Roman" w:hAnsi="Times New Roman" w:cs="Times New Roman"/>
                          <w:sz w:val="20"/>
                          <w:szCs w:val="20"/>
                          <w:lang w:val="x-none"/>
                        </w:rPr>
                        <w:t>寫出邊</w:t>
                      </w:r>
                      <w:r w:rsidRPr="00FF1EDF">
                        <w:rPr>
                          <w:rFonts w:ascii="Times New Roman" w:hAnsi="Times New Roman" w:cs="Times New Roman" w:hint="eastAsia"/>
                          <w:sz w:val="20"/>
                          <w:szCs w:val="20"/>
                        </w:rPr>
                        <w:t>際</w:t>
                      </w:r>
                      <w:r w:rsidRPr="00FF1EDF">
                        <w:rPr>
                          <w:rFonts w:ascii="Times New Roman" w:hAnsi="Times New Roman" w:cs="Times New Roman"/>
                          <w:sz w:val="20"/>
                          <w:szCs w:val="20"/>
                          <w:lang w:val="x-none"/>
                        </w:rPr>
                        <w:t>回報遞減定律</w:t>
                      </w:r>
                      <w:r w:rsidRPr="00FF1EDF">
                        <w:rPr>
                          <w:rFonts w:ascii="Times New Roman" w:hAnsi="Times New Roman" w:cs="Times New Roman" w:hint="eastAsia"/>
                          <w:sz w:val="20"/>
                          <w:szCs w:val="20"/>
                        </w:rPr>
                        <w:t>。</w:t>
                      </w:r>
                      <w:r w:rsidRPr="00FF1EDF">
                        <w:rPr>
                          <w:rFonts w:ascii="Times New Roman" w:hAnsi="Times New Roman" w:cs="Times New Roman"/>
                          <w:sz w:val="20"/>
                          <w:szCs w:val="20"/>
                          <w:lang w:val="x-none"/>
                        </w:rPr>
                        <w:t>由此</w:t>
                      </w:r>
                      <w:r w:rsidRPr="00FF1EDF">
                        <w:rPr>
                          <w:rFonts w:ascii="Times New Roman" w:hAnsi="Times New Roman" w:cs="Times New Roman" w:hint="eastAsia"/>
                          <w:sz w:val="20"/>
                          <w:szCs w:val="20"/>
                        </w:rPr>
                        <w:t>，請解釋邊際收益遞減規律是否適用於上述情況。</w:t>
                      </w:r>
                      <w:r w:rsidR="000A5EA2" w:rsidRPr="00FF1EDF">
                        <w:rPr>
                          <w:rFonts w:ascii="Times New Roman" w:hAnsi="Times New Roman" w:cs="Times New Roman"/>
                          <w:sz w:val="20"/>
                          <w:szCs w:val="20"/>
                        </w:rPr>
                        <w:tab/>
                      </w:r>
                      <w:r w:rsidR="000A5EA2" w:rsidRPr="00FF1EDF">
                        <w:rPr>
                          <w:rFonts w:ascii="Times New Roman" w:hAnsi="Times New Roman" w:cs="Times New Roman"/>
                          <w:sz w:val="20"/>
                          <w:szCs w:val="20"/>
                        </w:rPr>
                        <w:tab/>
                      </w:r>
                      <w:r w:rsidR="000A5EA2" w:rsidRPr="00FF1EDF">
                        <w:rPr>
                          <w:rFonts w:ascii="Times New Roman" w:hAnsi="Times New Roman" w:cs="Times New Roman"/>
                          <w:sz w:val="20"/>
                          <w:szCs w:val="20"/>
                        </w:rPr>
                        <w:tab/>
                      </w:r>
                      <w:r w:rsidR="000A5EA2" w:rsidRPr="00FF1EDF">
                        <w:rPr>
                          <w:rFonts w:ascii="Times New Roman" w:hAnsi="Times New Roman" w:cs="Times New Roman"/>
                          <w:sz w:val="20"/>
                          <w:szCs w:val="20"/>
                        </w:rPr>
                        <w:tab/>
                      </w:r>
                      <w:r w:rsidR="00FF1EDF">
                        <w:rPr>
                          <w:rFonts w:ascii="Times New Roman" w:hAnsi="Times New Roman" w:cs="Times New Roman"/>
                          <w:sz w:val="20"/>
                          <w:szCs w:val="20"/>
                        </w:rPr>
                        <w:tab/>
                      </w:r>
                      <w:r w:rsidR="000A5EA2" w:rsidRPr="00FF1EDF">
                        <w:rPr>
                          <w:rFonts w:ascii="Times New Roman" w:hAnsi="Times New Roman" w:cs="Times New Roman" w:hint="eastAsia"/>
                          <w:sz w:val="20"/>
                          <w:szCs w:val="20"/>
                        </w:rPr>
                        <w:t>(5</w:t>
                      </w:r>
                      <w:r w:rsidRPr="00FF1EDF">
                        <w:rPr>
                          <w:rFonts w:ascii="Times New Roman" w:hAnsi="Times New Roman" w:cs="Times New Roman"/>
                          <w:sz w:val="20"/>
                          <w:szCs w:val="20"/>
                          <w:lang w:val="x-none"/>
                        </w:rPr>
                        <w:t>分</w:t>
                      </w:r>
                      <w:r w:rsidR="000A5EA2" w:rsidRPr="00FF1EDF">
                        <w:rPr>
                          <w:rFonts w:ascii="Times New Roman" w:hAnsi="Times New Roman" w:cs="Times New Roman"/>
                          <w:sz w:val="20"/>
                          <w:szCs w:val="20"/>
                          <w:lang w:val="x-none"/>
                        </w:rPr>
                        <w:t>)</w:t>
                      </w:r>
                    </w:p>
                    <w:p w14:paraId="2422F408" w14:textId="77777777" w:rsidR="00FF1EDF" w:rsidRPr="00FF1EDF" w:rsidRDefault="00FF1EDF" w:rsidP="00FF1EDF">
                      <w:pPr>
                        <w:pStyle w:val="ListParagraph"/>
                        <w:spacing w:line="276" w:lineRule="auto"/>
                        <w:ind w:left="360"/>
                        <w:rPr>
                          <w:rFonts w:ascii="Times New Roman" w:hAnsi="Times New Roman" w:cs="Times New Roman"/>
                          <w:sz w:val="20"/>
                          <w:szCs w:val="20"/>
                        </w:rPr>
                      </w:pPr>
                    </w:p>
                    <w:p w14:paraId="7919FF06" w14:textId="07AD311A" w:rsidR="000A5EA2" w:rsidRPr="00FF1EDF" w:rsidRDefault="000A5EA2" w:rsidP="000A5EA2">
                      <w:pPr>
                        <w:spacing w:line="276" w:lineRule="auto"/>
                        <w:ind w:left="360" w:hanging="360"/>
                        <w:rPr>
                          <w:rFonts w:ascii="Times New Roman" w:hAnsi="Times New Roman" w:cs="Times New Roman"/>
                          <w:sz w:val="20"/>
                          <w:szCs w:val="20"/>
                        </w:rPr>
                      </w:pPr>
                      <w:r w:rsidRPr="00FF1EDF">
                        <w:rPr>
                          <w:rFonts w:ascii="Times New Roman" w:hAnsi="Times New Roman" w:cs="Times New Roman"/>
                          <w:sz w:val="20"/>
                          <w:szCs w:val="20"/>
                        </w:rPr>
                        <w:t>-</w:t>
                      </w:r>
                      <w:r w:rsidRPr="00FF1EDF">
                        <w:rPr>
                          <w:rFonts w:ascii="Times New Roman" w:hAnsi="Times New Roman" w:cs="Times New Roman"/>
                          <w:sz w:val="20"/>
                          <w:szCs w:val="20"/>
                        </w:rPr>
                        <w:tab/>
                      </w:r>
                      <w:r w:rsidR="003945DB" w:rsidRPr="00FF1EDF">
                        <w:rPr>
                          <w:rFonts w:ascii="Times New Roman" w:hAnsi="Times New Roman" w:cs="Times New Roman" w:hint="eastAsia"/>
                          <w:sz w:val="20"/>
                          <w:szCs w:val="20"/>
                        </w:rPr>
                        <w:t>邊際</w:t>
                      </w:r>
                      <w:r w:rsidR="003945DB" w:rsidRPr="00FF1EDF">
                        <w:rPr>
                          <w:rFonts w:ascii="Times New Roman" w:hAnsi="Times New Roman" w:cs="Times New Roman"/>
                          <w:sz w:val="20"/>
                          <w:szCs w:val="20"/>
                          <w:lang w:val="x-none"/>
                        </w:rPr>
                        <w:t>回報遞</w:t>
                      </w:r>
                      <w:r w:rsidR="003945DB" w:rsidRPr="00FF1EDF">
                        <w:rPr>
                          <w:rFonts w:ascii="Times New Roman" w:hAnsi="Times New Roman" w:cs="Times New Roman" w:hint="eastAsia"/>
                          <w:sz w:val="20"/>
                          <w:szCs w:val="20"/>
                        </w:rPr>
                        <w:t>減定律指出，在短期</w:t>
                      </w:r>
                      <w:r w:rsidR="003945DB" w:rsidRPr="00FF1EDF">
                        <w:rPr>
                          <w:rFonts w:ascii="Times New Roman" w:hAnsi="Times New Roman" w:cs="Times New Roman"/>
                          <w:sz w:val="20"/>
                          <w:szCs w:val="20"/>
                          <w:lang w:val="x-none"/>
                        </w:rPr>
                        <w:t>生產，</w:t>
                      </w:r>
                      <w:r w:rsidR="003945DB" w:rsidRPr="00FF1EDF">
                        <w:rPr>
                          <w:rFonts w:ascii="Times New Roman" w:hAnsi="Times New Roman" w:cs="Times New Roman" w:hint="eastAsia"/>
                          <w:sz w:val="20"/>
                          <w:szCs w:val="20"/>
                        </w:rPr>
                        <w:t>當越來越多的可變要素加入到固定要素時，可變要素的邊際產量最終會減少，其他條件不變。</w:t>
                      </w:r>
                    </w:p>
                    <w:p w14:paraId="711837D1" w14:textId="77777777" w:rsidR="003945DB" w:rsidRPr="00FF1EDF" w:rsidRDefault="003945DB" w:rsidP="000A5EA2">
                      <w:pPr>
                        <w:spacing w:line="276" w:lineRule="auto"/>
                        <w:ind w:left="360" w:hanging="360"/>
                        <w:rPr>
                          <w:rFonts w:ascii="Times New Roman" w:hAnsi="Times New Roman" w:cs="Times New Roman"/>
                          <w:sz w:val="20"/>
                          <w:szCs w:val="20"/>
                        </w:rPr>
                      </w:pPr>
                    </w:p>
                    <w:p w14:paraId="755990DF" w14:textId="1A8D9EDB" w:rsidR="000A5EA2" w:rsidRPr="00FF1EDF" w:rsidRDefault="003945DB" w:rsidP="003945DB">
                      <w:pPr>
                        <w:pStyle w:val="ListParagraph"/>
                        <w:numPr>
                          <w:ilvl w:val="0"/>
                          <w:numId w:val="51"/>
                        </w:numPr>
                        <w:spacing w:line="276" w:lineRule="auto"/>
                        <w:rPr>
                          <w:sz w:val="20"/>
                          <w:szCs w:val="20"/>
                        </w:rPr>
                      </w:pPr>
                      <w:r w:rsidRPr="00FF1EDF">
                        <w:rPr>
                          <w:rFonts w:ascii="Times New Roman" w:hAnsi="Times New Roman" w:cs="Times New Roman"/>
                          <w:sz w:val="20"/>
                          <w:szCs w:val="20"/>
                          <w:lang w:val="x-none"/>
                        </w:rPr>
                        <w:t>生產中</w:t>
                      </w:r>
                      <w:r w:rsidRPr="00FF1EDF">
                        <w:rPr>
                          <w:rFonts w:ascii="Times New Roman" w:hAnsi="Times New Roman" w:cs="Times New Roman" w:hint="eastAsia"/>
                          <w:sz w:val="20"/>
                          <w:szCs w:val="20"/>
                        </w:rPr>
                        <w:t>有固定</w:t>
                      </w:r>
                      <w:r w:rsidRPr="00FF1EDF">
                        <w:rPr>
                          <w:rFonts w:ascii="Times New Roman" w:hAnsi="Times New Roman" w:cs="Times New Roman"/>
                          <w:sz w:val="20"/>
                          <w:szCs w:val="20"/>
                          <w:lang w:val="x-none"/>
                        </w:rPr>
                        <w:t>要素</w:t>
                      </w:r>
                      <w:r w:rsidRPr="00FF1EDF">
                        <w:rPr>
                          <w:rFonts w:ascii="Times New Roman" w:hAnsi="Times New Roman" w:cs="Times New Roman" w:hint="eastAsia"/>
                          <w:sz w:val="20"/>
                          <w:szCs w:val="20"/>
                        </w:rPr>
                        <w:t>（即機器），也有可變</w:t>
                      </w:r>
                      <w:r w:rsidRPr="00FF1EDF">
                        <w:rPr>
                          <w:rFonts w:ascii="Times New Roman" w:hAnsi="Times New Roman" w:cs="Times New Roman"/>
                          <w:sz w:val="20"/>
                          <w:szCs w:val="20"/>
                          <w:lang w:val="x-none"/>
                        </w:rPr>
                        <w:t>要素</w:t>
                      </w:r>
                      <w:r w:rsidRPr="00FF1EDF">
                        <w:rPr>
                          <w:rFonts w:ascii="Times New Roman" w:hAnsi="Times New Roman" w:cs="Times New Roman" w:hint="eastAsia"/>
                          <w:sz w:val="20"/>
                          <w:szCs w:val="20"/>
                        </w:rPr>
                        <w:t>（即</w:t>
                      </w:r>
                      <w:r w:rsidRPr="00FF1EDF">
                        <w:rPr>
                          <w:rFonts w:ascii="Times New Roman" w:hAnsi="Times New Roman" w:cs="Times New Roman"/>
                          <w:sz w:val="20"/>
                          <w:szCs w:val="20"/>
                          <w:lang w:val="x-none"/>
                        </w:rPr>
                        <w:t>勞工）</w:t>
                      </w:r>
                      <w:r w:rsidRPr="00FF1EDF">
                        <w:rPr>
                          <w:rFonts w:ascii="Times New Roman" w:hAnsi="Times New Roman" w:cs="Times New Roman" w:hint="eastAsia"/>
                          <w:sz w:val="20"/>
                          <w:szCs w:val="20"/>
                        </w:rPr>
                        <w:t>。</w:t>
                      </w:r>
                    </w:p>
                    <w:p w14:paraId="352F3B63" w14:textId="77777777" w:rsidR="003945DB" w:rsidRPr="00FF1EDF" w:rsidRDefault="003945DB" w:rsidP="003945DB">
                      <w:pPr>
                        <w:pStyle w:val="ListParagraph"/>
                        <w:numPr>
                          <w:ilvl w:val="0"/>
                          <w:numId w:val="51"/>
                        </w:numPr>
                        <w:spacing w:line="276" w:lineRule="auto"/>
                        <w:rPr>
                          <w:sz w:val="20"/>
                          <w:szCs w:val="20"/>
                        </w:rPr>
                      </w:pPr>
                    </w:p>
                    <w:tbl>
                      <w:tblPr>
                        <w:tblStyle w:val="TableGrid"/>
                        <w:tblW w:w="0" w:type="auto"/>
                        <w:jc w:val="center"/>
                        <w:tblLook w:val="04A0" w:firstRow="1" w:lastRow="0" w:firstColumn="1" w:lastColumn="0" w:noHBand="0" w:noVBand="1"/>
                      </w:tblPr>
                      <w:tblGrid>
                        <w:gridCol w:w="2545"/>
                        <w:gridCol w:w="2540"/>
                        <w:gridCol w:w="2547"/>
                      </w:tblGrid>
                      <w:tr w:rsidR="000A5EA2" w:rsidRPr="00FF1EDF" w14:paraId="0A5AC0B4" w14:textId="77777777" w:rsidTr="00E74910">
                        <w:trPr>
                          <w:trHeight w:val="325"/>
                          <w:jc w:val="center"/>
                        </w:trPr>
                        <w:tc>
                          <w:tcPr>
                            <w:tcW w:w="2545" w:type="dxa"/>
                          </w:tcPr>
                          <w:p w14:paraId="0817B96B" w14:textId="7ACB380C" w:rsidR="000A5EA2" w:rsidRPr="00FF1EDF" w:rsidRDefault="001A71DB"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sz w:val="20"/>
                                <w:szCs w:val="20"/>
                              </w:rPr>
                              <w:t>機器</w:t>
                            </w:r>
                            <w:r w:rsidRPr="00FF1EDF">
                              <w:rPr>
                                <w:rFonts w:ascii="Times New Roman" w:hAnsi="Times New Roman" w:cs="Times New Roman" w:hint="eastAsia"/>
                                <w:sz w:val="20"/>
                                <w:szCs w:val="20"/>
                              </w:rPr>
                              <w:t xml:space="preserve"> </w:t>
                            </w:r>
                            <w:r w:rsidR="000A5EA2" w:rsidRPr="00FF1EDF">
                              <w:rPr>
                                <w:rFonts w:ascii="Times New Roman" w:hAnsi="Times New Roman" w:cs="Times New Roman"/>
                                <w:color w:val="000000" w:themeColor="text1"/>
                                <w:sz w:val="20"/>
                                <w:szCs w:val="20"/>
                              </w:rPr>
                              <w:t>(</w:t>
                            </w:r>
                            <w:r w:rsidRPr="00FF1EDF">
                              <w:rPr>
                                <w:rFonts w:ascii="Times New Roman" w:hAnsi="Times New Roman" w:cs="Times New Roman"/>
                                <w:color w:val="000000" w:themeColor="text1"/>
                                <w:sz w:val="20"/>
                                <w:szCs w:val="20"/>
                                <w:lang w:val="x-none"/>
                              </w:rPr>
                              <w:t>單位</w:t>
                            </w:r>
                            <w:r w:rsidR="000A5EA2" w:rsidRPr="00FF1EDF">
                              <w:rPr>
                                <w:rFonts w:ascii="Times New Roman" w:hAnsi="Times New Roman" w:cs="Times New Roman"/>
                                <w:color w:val="000000" w:themeColor="text1"/>
                                <w:sz w:val="20"/>
                                <w:szCs w:val="20"/>
                                <w:lang w:val="x-none"/>
                              </w:rPr>
                              <w:t>)</w:t>
                            </w:r>
                          </w:p>
                        </w:tc>
                        <w:tc>
                          <w:tcPr>
                            <w:tcW w:w="2540" w:type="dxa"/>
                          </w:tcPr>
                          <w:p w14:paraId="113101D6" w14:textId="2B06DC81" w:rsidR="000A5EA2" w:rsidRPr="00FF1EDF" w:rsidRDefault="001A71DB"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sz w:val="20"/>
                                <w:szCs w:val="20"/>
                                <w:lang w:val="x-none"/>
                              </w:rPr>
                              <w:t>勞工</w:t>
                            </w:r>
                            <w:r w:rsidR="000A5EA2" w:rsidRPr="00FF1EDF">
                              <w:rPr>
                                <w:rFonts w:ascii="Times New Roman" w:hAnsi="Times New Roman" w:cs="Times New Roman"/>
                                <w:color w:val="000000" w:themeColor="text1"/>
                                <w:sz w:val="20"/>
                                <w:szCs w:val="20"/>
                              </w:rPr>
                              <w:t xml:space="preserve"> </w:t>
                            </w:r>
                            <w:r w:rsidRPr="00FF1EDF">
                              <w:rPr>
                                <w:rFonts w:ascii="Times New Roman" w:hAnsi="Times New Roman" w:cs="Times New Roman"/>
                                <w:color w:val="000000" w:themeColor="text1"/>
                                <w:sz w:val="20"/>
                                <w:szCs w:val="20"/>
                              </w:rPr>
                              <w:t>(</w:t>
                            </w:r>
                            <w:r w:rsidRPr="00FF1EDF">
                              <w:rPr>
                                <w:rFonts w:ascii="Times New Roman" w:hAnsi="Times New Roman" w:cs="Times New Roman"/>
                                <w:color w:val="000000" w:themeColor="text1"/>
                                <w:sz w:val="20"/>
                                <w:szCs w:val="20"/>
                                <w:lang w:val="x-none"/>
                              </w:rPr>
                              <w:t>單位</w:t>
                            </w:r>
                            <w:r w:rsidRPr="00FF1EDF">
                              <w:rPr>
                                <w:rFonts w:ascii="Times New Roman" w:hAnsi="Times New Roman" w:cs="Times New Roman"/>
                                <w:color w:val="000000" w:themeColor="text1"/>
                                <w:sz w:val="20"/>
                                <w:szCs w:val="20"/>
                                <w:lang w:val="x-none"/>
                              </w:rPr>
                              <w:t>)</w:t>
                            </w:r>
                          </w:p>
                        </w:tc>
                        <w:tc>
                          <w:tcPr>
                            <w:tcW w:w="2547" w:type="dxa"/>
                          </w:tcPr>
                          <w:p w14:paraId="2020188E" w14:textId="2A8956C2" w:rsidR="000A5EA2" w:rsidRPr="00FF1EDF" w:rsidRDefault="001A71DB"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sz w:val="20"/>
                                <w:szCs w:val="20"/>
                              </w:rPr>
                              <w:t>邊際產量</w:t>
                            </w:r>
                            <w:r w:rsidRPr="00FF1EDF">
                              <w:rPr>
                                <w:rFonts w:ascii="Times New Roman" w:hAnsi="Times New Roman" w:cs="Times New Roman" w:hint="eastAsia"/>
                                <w:sz w:val="20"/>
                                <w:szCs w:val="20"/>
                              </w:rPr>
                              <w:t xml:space="preserve"> </w:t>
                            </w:r>
                            <w:r w:rsidRPr="00FF1EDF">
                              <w:rPr>
                                <w:rFonts w:ascii="Times New Roman" w:hAnsi="Times New Roman" w:cs="Times New Roman"/>
                                <w:color w:val="000000" w:themeColor="text1"/>
                                <w:sz w:val="20"/>
                                <w:szCs w:val="20"/>
                              </w:rPr>
                              <w:t>(</w:t>
                            </w:r>
                            <w:r w:rsidRPr="00FF1EDF">
                              <w:rPr>
                                <w:rFonts w:ascii="Times New Roman" w:hAnsi="Times New Roman" w:cs="Times New Roman"/>
                                <w:color w:val="000000" w:themeColor="text1"/>
                                <w:sz w:val="20"/>
                                <w:szCs w:val="20"/>
                                <w:lang w:val="x-none"/>
                              </w:rPr>
                              <w:t>單位</w:t>
                            </w:r>
                            <w:r w:rsidRPr="00FF1EDF">
                              <w:rPr>
                                <w:rFonts w:ascii="Times New Roman" w:hAnsi="Times New Roman" w:cs="Times New Roman"/>
                                <w:color w:val="000000" w:themeColor="text1"/>
                                <w:sz w:val="20"/>
                                <w:szCs w:val="20"/>
                                <w:lang w:val="x-none"/>
                              </w:rPr>
                              <w:t>)</w:t>
                            </w:r>
                          </w:p>
                        </w:tc>
                      </w:tr>
                      <w:tr w:rsidR="000A5EA2" w:rsidRPr="00FF1EDF" w14:paraId="32C50BEB" w14:textId="77777777" w:rsidTr="00E74910">
                        <w:trPr>
                          <w:trHeight w:val="339"/>
                          <w:jc w:val="center"/>
                        </w:trPr>
                        <w:tc>
                          <w:tcPr>
                            <w:tcW w:w="2545" w:type="dxa"/>
                          </w:tcPr>
                          <w:p w14:paraId="569F66F2"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0" w:type="dxa"/>
                          </w:tcPr>
                          <w:p w14:paraId="3C3D3C8A"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1</w:t>
                            </w:r>
                          </w:p>
                        </w:tc>
                        <w:tc>
                          <w:tcPr>
                            <w:tcW w:w="2547" w:type="dxa"/>
                          </w:tcPr>
                          <w:p w14:paraId="14483FD2"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1</w:t>
                            </w:r>
                            <w:r w:rsidRPr="00FF1EDF">
                              <w:rPr>
                                <w:rFonts w:ascii="Times New Roman" w:hAnsi="Times New Roman" w:cs="Times New Roman"/>
                                <w:color w:val="000000" w:themeColor="text1"/>
                                <w:sz w:val="20"/>
                                <w:szCs w:val="20"/>
                              </w:rPr>
                              <w:t>0</w:t>
                            </w:r>
                          </w:p>
                        </w:tc>
                      </w:tr>
                      <w:tr w:rsidR="000A5EA2" w:rsidRPr="00FF1EDF" w14:paraId="7AC640B0" w14:textId="77777777" w:rsidTr="00E74910">
                        <w:trPr>
                          <w:trHeight w:val="325"/>
                          <w:jc w:val="center"/>
                        </w:trPr>
                        <w:tc>
                          <w:tcPr>
                            <w:tcW w:w="2545" w:type="dxa"/>
                          </w:tcPr>
                          <w:p w14:paraId="4C670BCA"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0" w:type="dxa"/>
                          </w:tcPr>
                          <w:p w14:paraId="283C20EC"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2</w:t>
                            </w:r>
                          </w:p>
                        </w:tc>
                        <w:tc>
                          <w:tcPr>
                            <w:tcW w:w="2547" w:type="dxa"/>
                          </w:tcPr>
                          <w:p w14:paraId="25C7BDBA"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1</w:t>
                            </w:r>
                            <w:r w:rsidRPr="00FF1EDF">
                              <w:rPr>
                                <w:rFonts w:ascii="Times New Roman" w:hAnsi="Times New Roman" w:cs="Times New Roman"/>
                                <w:color w:val="000000" w:themeColor="text1"/>
                                <w:sz w:val="20"/>
                                <w:szCs w:val="20"/>
                              </w:rPr>
                              <w:t>5</w:t>
                            </w:r>
                          </w:p>
                        </w:tc>
                      </w:tr>
                      <w:tr w:rsidR="000A5EA2" w:rsidRPr="00FF1EDF" w14:paraId="60C8515F" w14:textId="77777777" w:rsidTr="00E74910">
                        <w:trPr>
                          <w:trHeight w:val="339"/>
                          <w:jc w:val="center"/>
                        </w:trPr>
                        <w:tc>
                          <w:tcPr>
                            <w:tcW w:w="2545" w:type="dxa"/>
                          </w:tcPr>
                          <w:p w14:paraId="22ACA204"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0" w:type="dxa"/>
                          </w:tcPr>
                          <w:p w14:paraId="53D03384"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7" w:type="dxa"/>
                          </w:tcPr>
                          <w:p w14:paraId="75553467"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2</w:t>
                            </w:r>
                            <w:r w:rsidRPr="00FF1EDF">
                              <w:rPr>
                                <w:rFonts w:ascii="Times New Roman" w:hAnsi="Times New Roman" w:cs="Times New Roman"/>
                                <w:color w:val="000000" w:themeColor="text1"/>
                                <w:sz w:val="20"/>
                                <w:szCs w:val="20"/>
                              </w:rPr>
                              <w:t>0</w:t>
                            </w:r>
                          </w:p>
                        </w:tc>
                      </w:tr>
                      <w:tr w:rsidR="000A5EA2" w:rsidRPr="00FF1EDF" w14:paraId="25589FA4" w14:textId="77777777" w:rsidTr="00E74910">
                        <w:trPr>
                          <w:trHeight w:val="325"/>
                          <w:jc w:val="center"/>
                        </w:trPr>
                        <w:tc>
                          <w:tcPr>
                            <w:tcW w:w="2545" w:type="dxa"/>
                          </w:tcPr>
                          <w:p w14:paraId="7FE69062"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0" w:type="dxa"/>
                          </w:tcPr>
                          <w:p w14:paraId="4B3E0EDD"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4</w:t>
                            </w:r>
                          </w:p>
                        </w:tc>
                        <w:tc>
                          <w:tcPr>
                            <w:tcW w:w="2547" w:type="dxa"/>
                          </w:tcPr>
                          <w:p w14:paraId="26CD1984"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1</w:t>
                            </w:r>
                            <w:r w:rsidRPr="00FF1EDF">
                              <w:rPr>
                                <w:rFonts w:ascii="Times New Roman" w:hAnsi="Times New Roman" w:cs="Times New Roman"/>
                                <w:color w:val="000000" w:themeColor="text1"/>
                                <w:sz w:val="20"/>
                                <w:szCs w:val="20"/>
                              </w:rPr>
                              <w:t>0</w:t>
                            </w:r>
                          </w:p>
                        </w:tc>
                      </w:tr>
                      <w:tr w:rsidR="000A5EA2" w:rsidRPr="00FF1EDF" w14:paraId="16094269" w14:textId="77777777" w:rsidTr="00E74910">
                        <w:trPr>
                          <w:trHeight w:val="325"/>
                          <w:jc w:val="center"/>
                        </w:trPr>
                        <w:tc>
                          <w:tcPr>
                            <w:tcW w:w="2545" w:type="dxa"/>
                          </w:tcPr>
                          <w:p w14:paraId="53F12361"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540" w:type="dxa"/>
                          </w:tcPr>
                          <w:p w14:paraId="64E7210B"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5</w:t>
                            </w:r>
                          </w:p>
                        </w:tc>
                        <w:tc>
                          <w:tcPr>
                            <w:tcW w:w="2547" w:type="dxa"/>
                          </w:tcPr>
                          <w:p w14:paraId="11EB96EA"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5</w:t>
                            </w:r>
                          </w:p>
                        </w:tc>
                      </w:tr>
                    </w:tbl>
                    <w:p w14:paraId="5AAE0A28" w14:textId="77777777" w:rsidR="001A71DB" w:rsidRPr="00FF1EDF" w:rsidRDefault="001A71DB" w:rsidP="000A5EA2">
                      <w:pPr>
                        <w:spacing w:line="276" w:lineRule="auto"/>
                        <w:ind w:left="480" w:hanging="480"/>
                        <w:rPr>
                          <w:rFonts w:ascii="Times New Roman" w:hAnsi="Times New Roman" w:cs="Times New Roman"/>
                          <w:sz w:val="20"/>
                          <w:szCs w:val="20"/>
                        </w:rPr>
                      </w:pPr>
                    </w:p>
                    <w:p w14:paraId="7C4580D8" w14:textId="57D378B8" w:rsidR="000A5EA2" w:rsidRPr="00FF1EDF" w:rsidRDefault="000A5EA2" w:rsidP="000A5EA2">
                      <w:pPr>
                        <w:spacing w:line="276" w:lineRule="auto"/>
                        <w:ind w:left="480" w:hanging="480"/>
                        <w:rPr>
                          <w:rFonts w:ascii="Times New Roman" w:hAnsi="Times New Roman" w:cs="Times New Roman"/>
                          <w:sz w:val="20"/>
                          <w:szCs w:val="20"/>
                        </w:rPr>
                      </w:pPr>
                      <w:r w:rsidRPr="00FF1EDF">
                        <w:rPr>
                          <w:rFonts w:ascii="Times New Roman" w:hAnsi="Times New Roman" w:cs="Times New Roman"/>
                          <w:sz w:val="20"/>
                          <w:szCs w:val="20"/>
                        </w:rPr>
                        <w:t>-</w:t>
                      </w:r>
                      <w:r w:rsidRPr="00FF1EDF">
                        <w:rPr>
                          <w:rFonts w:ascii="Times New Roman" w:hAnsi="Times New Roman" w:cs="Times New Roman"/>
                          <w:sz w:val="20"/>
                          <w:szCs w:val="20"/>
                        </w:rPr>
                        <w:tab/>
                      </w:r>
                      <w:r w:rsidR="001A71DB" w:rsidRPr="00FF1EDF">
                        <w:rPr>
                          <w:rFonts w:ascii="Times New Roman" w:hAnsi="Times New Roman" w:cs="Times New Roman" w:hint="eastAsia"/>
                          <w:sz w:val="20"/>
                          <w:szCs w:val="20"/>
                        </w:rPr>
                        <w:t>邊際</w:t>
                      </w:r>
                      <w:r w:rsidR="001A71DB" w:rsidRPr="00FF1EDF">
                        <w:rPr>
                          <w:rFonts w:ascii="Times New Roman" w:hAnsi="Times New Roman" w:cs="Times New Roman"/>
                          <w:sz w:val="20"/>
                          <w:szCs w:val="20"/>
                          <w:lang w:val="x-none"/>
                        </w:rPr>
                        <w:t>回報遞</w:t>
                      </w:r>
                      <w:r w:rsidR="001A71DB" w:rsidRPr="00FF1EDF">
                        <w:rPr>
                          <w:rFonts w:ascii="Times New Roman" w:hAnsi="Times New Roman" w:cs="Times New Roman" w:hint="eastAsia"/>
                          <w:sz w:val="20"/>
                          <w:szCs w:val="20"/>
                        </w:rPr>
                        <w:t>減定律適用於上述情況</w:t>
                      </w:r>
                      <w:r w:rsidR="001A71DB" w:rsidRPr="00FF1EDF">
                        <w:rPr>
                          <w:rFonts w:ascii="Times New Roman" w:hAnsi="Times New Roman" w:cs="Times New Roman"/>
                          <w:sz w:val="20"/>
                          <w:szCs w:val="20"/>
                          <w:lang w:val="x-none"/>
                        </w:rPr>
                        <w:t>，</w:t>
                      </w:r>
                      <w:r w:rsidR="001A71DB" w:rsidRPr="00FF1EDF">
                        <w:rPr>
                          <w:rFonts w:ascii="Times New Roman" w:hAnsi="Times New Roman" w:cs="Times New Roman" w:hint="eastAsia"/>
                          <w:sz w:val="20"/>
                          <w:szCs w:val="20"/>
                        </w:rPr>
                        <w:t>因為當第</w:t>
                      </w:r>
                      <w:r w:rsidR="001A71DB" w:rsidRPr="00FF1EDF">
                        <w:rPr>
                          <w:rFonts w:ascii="Times New Roman" w:hAnsi="Times New Roman" w:cs="Times New Roman" w:hint="eastAsia"/>
                          <w:sz w:val="20"/>
                          <w:szCs w:val="20"/>
                        </w:rPr>
                        <w:t xml:space="preserve"> 4 </w:t>
                      </w:r>
                      <w:r w:rsidR="001A71DB" w:rsidRPr="00FF1EDF">
                        <w:rPr>
                          <w:rFonts w:ascii="Times New Roman" w:hAnsi="Times New Roman" w:cs="Times New Roman" w:hint="eastAsia"/>
                          <w:sz w:val="20"/>
                          <w:szCs w:val="20"/>
                        </w:rPr>
                        <w:t>個單位的勞</w:t>
                      </w:r>
                      <w:r w:rsidR="001A71DB" w:rsidRPr="00FF1EDF">
                        <w:rPr>
                          <w:rFonts w:ascii="Times New Roman" w:hAnsi="Times New Roman" w:cs="Times New Roman"/>
                          <w:sz w:val="20"/>
                          <w:szCs w:val="20"/>
                          <w:lang w:val="x-none"/>
                        </w:rPr>
                        <w:t>工被投入到</w:t>
                      </w:r>
                      <w:r w:rsidR="001A71DB" w:rsidRPr="00FF1EDF">
                        <w:rPr>
                          <w:rFonts w:ascii="Times New Roman" w:hAnsi="Times New Roman" w:cs="Times New Roman" w:hint="eastAsia"/>
                          <w:sz w:val="20"/>
                          <w:szCs w:val="20"/>
                        </w:rPr>
                        <w:t>生產時，邊際產量最終從</w:t>
                      </w:r>
                      <w:r w:rsidR="001A71DB" w:rsidRPr="00FF1EDF">
                        <w:rPr>
                          <w:rFonts w:ascii="Times New Roman" w:hAnsi="Times New Roman" w:cs="Times New Roman" w:hint="eastAsia"/>
                          <w:sz w:val="20"/>
                          <w:szCs w:val="20"/>
                        </w:rPr>
                        <w:t xml:space="preserve"> 20 </w:t>
                      </w:r>
                      <w:r w:rsidR="001A71DB" w:rsidRPr="00FF1EDF">
                        <w:rPr>
                          <w:rFonts w:ascii="Times New Roman" w:hAnsi="Times New Roman" w:cs="Times New Roman" w:hint="eastAsia"/>
                          <w:sz w:val="20"/>
                          <w:szCs w:val="20"/>
                        </w:rPr>
                        <w:t>個單位減少到</w:t>
                      </w:r>
                      <w:r w:rsidR="001A71DB" w:rsidRPr="00FF1EDF">
                        <w:rPr>
                          <w:rFonts w:ascii="Times New Roman" w:hAnsi="Times New Roman" w:cs="Times New Roman" w:hint="eastAsia"/>
                          <w:sz w:val="20"/>
                          <w:szCs w:val="20"/>
                        </w:rPr>
                        <w:t xml:space="preserve"> 10 </w:t>
                      </w:r>
                      <w:r w:rsidR="001A71DB" w:rsidRPr="00FF1EDF">
                        <w:rPr>
                          <w:rFonts w:ascii="Times New Roman" w:hAnsi="Times New Roman" w:cs="Times New Roman" w:hint="eastAsia"/>
                          <w:sz w:val="20"/>
                          <w:szCs w:val="20"/>
                        </w:rPr>
                        <w:t>個單位</w:t>
                      </w:r>
                    </w:p>
                    <w:p w14:paraId="116CE259" w14:textId="77777777" w:rsidR="000A5EA2" w:rsidRPr="00FF1EDF" w:rsidRDefault="000A5EA2" w:rsidP="000A5EA2">
                      <w:pPr>
                        <w:spacing w:line="276" w:lineRule="auto"/>
                        <w:rPr>
                          <w:rFonts w:ascii="Times New Roman" w:hAnsi="Times New Roman" w:cs="Times New Roman"/>
                          <w:sz w:val="20"/>
                          <w:szCs w:val="20"/>
                        </w:rPr>
                      </w:pPr>
                    </w:p>
                    <w:p w14:paraId="193417D2" w14:textId="6991C854" w:rsidR="000A5EA2" w:rsidRPr="00FF1EDF" w:rsidRDefault="001A71DB" w:rsidP="000A5EA2">
                      <w:pPr>
                        <w:spacing w:line="276" w:lineRule="auto"/>
                        <w:rPr>
                          <w:rFonts w:ascii="Times New Roman" w:hAnsi="Times New Roman" w:cs="Times New Roman"/>
                          <w:sz w:val="20"/>
                          <w:szCs w:val="20"/>
                          <w:lang w:val="x-none"/>
                        </w:rPr>
                      </w:pPr>
                      <w:r w:rsidRPr="00FF1EDF">
                        <w:rPr>
                          <w:rFonts w:ascii="Times New Roman" w:hAnsi="Times New Roman" w:cs="Times New Roman"/>
                          <w:sz w:val="20"/>
                          <w:szCs w:val="20"/>
                          <w:lang w:val="x-none"/>
                        </w:rPr>
                        <w:t>LQ</w:t>
                      </w:r>
                      <w:r w:rsidRPr="00FF1EDF">
                        <w:rPr>
                          <w:rFonts w:ascii="Times New Roman" w:hAnsi="Times New Roman" w:cs="Times New Roman"/>
                          <w:sz w:val="20"/>
                          <w:szCs w:val="20"/>
                          <w:lang w:val="x-none"/>
                        </w:rPr>
                        <w:t>答題</w:t>
                      </w:r>
                      <w:r w:rsidRPr="00FF1EDF">
                        <w:rPr>
                          <w:rFonts w:ascii="Times New Roman" w:hAnsi="Times New Roman" w:cs="Times New Roman" w:hint="eastAsia"/>
                          <w:sz w:val="20"/>
                          <w:szCs w:val="20"/>
                          <w:lang w:val="x-none"/>
                        </w:rPr>
                        <w:t>技巧</w:t>
                      </w:r>
                    </w:p>
                    <w:p w14:paraId="7E82A28F" w14:textId="56D44B43" w:rsidR="000A5EA2" w:rsidRPr="00FF1EDF" w:rsidRDefault="000A5EA2" w:rsidP="000A5EA2">
                      <w:pPr>
                        <w:spacing w:line="276" w:lineRule="auto"/>
                        <w:rPr>
                          <w:rFonts w:ascii="Times New Roman" w:hAnsi="Times New Roman" w:cs="Times New Roman"/>
                          <w:sz w:val="20"/>
                          <w:szCs w:val="20"/>
                        </w:rPr>
                      </w:pPr>
                      <w:r w:rsidRPr="00FF1EDF">
                        <w:rPr>
                          <w:rFonts w:ascii="Times New Roman" w:hAnsi="Times New Roman" w:cs="Times New Roman"/>
                          <w:sz w:val="20"/>
                          <w:szCs w:val="20"/>
                        </w:rPr>
                        <w:t>1.</w:t>
                      </w:r>
                      <w:r w:rsidRPr="00FF1EDF">
                        <w:rPr>
                          <w:rFonts w:ascii="Times New Roman" w:hAnsi="Times New Roman" w:cs="Times New Roman"/>
                          <w:sz w:val="20"/>
                          <w:szCs w:val="20"/>
                        </w:rPr>
                        <w:tab/>
                      </w:r>
                      <w:r w:rsidR="001A71DB" w:rsidRPr="00FF1EDF">
                        <w:rPr>
                          <w:rFonts w:ascii="Times New Roman" w:hAnsi="Times New Roman" w:cs="Times New Roman"/>
                          <w:sz w:val="20"/>
                          <w:szCs w:val="20"/>
                          <w:lang w:val="x-none"/>
                        </w:rPr>
                        <w:t>寫出定律（如需</w:t>
                      </w:r>
                      <w:r w:rsidR="001A71DB" w:rsidRPr="00FF1EDF">
                        <w:rPr>
                          <w:rFonts w:ascii="Times New Roman" w:hAnsi="Times New Roman" w:cs="Times New Roman" w:hint="eastAsia"/>
                          <w:sz w:val="20"/>
                          <w:szCs w:val="20"/>
                        </w:rPr>
                        <w:t>）</w:t>
                      </w:r>
                    </w:p>
                    <w:p w14:paraId="74A34EE4" w14:textId="19FA68D7" w:rsidR="000A5EA2" w:rsidRPr="00FF1EDF" w:rsidRDefault="000A5EA2" w:rsidP="000A5EA2">
                      <w:pPr>
                        <w:spacing w:line="276" w:lineRule="auto"/>
                        <w:ind w:left="480" w:hanging="480"/>
                        <w:rPr>
                          <w:rFonts w:ascii="Times New Roman" w:hAnsi="Times New Roman" w:cs="Times New Roman"/>
                          <w:sz w:val="20"/>
                          <w:szCs w:val="20"/>
                        </w:rPr>
                      </w:pPr>
                      <w:r w:rsidRPr="00FF1EDF">
                        <w:rPr>
                          <w:rFonts w:ascii="Times New Roman" w:hAnsi="Times New Roman" w:cs="Times New Roman"/>
                          <w:sz w:val="20"/>
                          <w:szCs w:val="20"/>
                        </w:rPr>
                        <w:t>2.</w:t>
                      </w:r>
                      <w:r w:rsidRPr="00FF1EDF">
                        <w:rPr>
                          <w:rFonts w:ascii="Times New Roman" w:hAnsi="Times New Roman" w:cs="Times New Roman"/>
                          <w:sz w:val="20"/>
                          <w:szCs w:val="20"/>
                        </w:rPr>
                        <w:tab/>
                      </w:r>
                      <w:r w:rsidR="001A71DB" w:rsidRPr="00FF1EDF">
                        <w:rPr>
                          <w:rFonts w:ascii="Times New Roman" w:hAnsi="Times New Roman" w:cs="Times New Roman"/>
                          <w:sz w:val="20"/>
                          <w:szCs w:val="20"/>
                          <w:lang w:val="x-none"/>
                        </w:rPr>
                        <w:t>分出固</w:t>
                      </w:r>
                      <w:r w:rsidR="001A71DB" w:rsidRPr="00FF1EDF">
                        <w:rPr>
                          <w:rFonts w:ascii="Times New Roman" w:hAnsi="Times New Roman" w:cs="Times New Roman" w:hint="eastAsia"/>
                          <w:sz w:val="20"/>
                          <w:szCs w:val="20"/>
                        </w:rPr>
                        <w:t>定</w:t>
                      </w:r>
                      <w:r w:rsidR="001A71DB" w:rsidRPr="00FF1EDF">
                        <w:rPr>
                          <w:rFonts w:ascii="Times New Roman" w:hAnsi="Times New Roman" w:cs="Times New Roman"/>
                          <w:sz w:val="20"/>
                          <w:szCs w:val="20"/>
                          <w:lang w:val="x-none"/>
                        </w:rPr>
                        <w:t>要素</w:t>
                      </w:r>
                      <w:r w:rsidR="001A71DB" w:rsidRPr="00FF1EDF">
                        <w:rPr>
                          <w:rFonts w:ascii="Times New Roman" w:hAnsi="Times New Roman" w:cs="Times New Roman" w:hint="eastAsia"/>
                          <w:sz w:val="20"/>
                          <w:szCs w:val="20"/>
                        </w:rPr>
                        <w:t>和可變</w:t>
                      </w:r>
                      <w:r w:rsidR="001A71DB" w:rsidRPr="00FF1EDF">
                        <w:rPr>
                          <w:rFonts w:ascii="Times New Roman" w:hAnsi="Times New Roman" w:cs="Times New Roman"/>
                          <w:sz w:val="20"/>
                          <w:szCs w:val="20"/>
                          <w:lang w:val="x-none"/>
                        </w:rPr>
                        <w:t>要素</w:t>
                      </w:r>
                      <w:r w:rsidR="001A71DB" w:rsidRPr="00FF1EDF">
                        <w:rPr>
                          <w:rFonts w:ascii="Times New Roman" w:hAnsi="Times New Roman" w:cs="Times New Roman" w:hint="eastAsia"/>
                          <w:sz w:val="20"/>
                          <w:szCs w:val="20"/>
                        </w:rPr>
                        <w:t>（有時可能只有可變因素，因此</w:t>
                      </w:r>
                      <w:r w:rsidR="001A71DB" w:rsidRPr="00FF1EDF">
                        <w:rPr>
                          <w:rFonts w:ascii="Times New Roman" w:hAnsi="Times New Roman" w:cs="Times New Roman"/>
                          <w:sz w:val="20"/>
                          <w:szCs w:val="20"/>
                          <w:lang w:val="x-none"/>
                        </w:rPr>
                        <w:t>定律</w:t>
                      </w:r>
                      <w:r w:rsidR="001A71DB" w:rsidRPr="00FF1EDF">
                        <w:rPr>
                          <w:rFonts w:ascii="Times New Roman" w:hAnsi="Times New Roman" w:cs="Times New Roman" w:hint="eastAsia"/>
                          <w:sz w:val="20"/>
                          <w:szCs w:val="20"/>
                        </w:rPr>
                        <w:t>不適用，因為</w:t>
                      </w:r>
                      <w:r w:rsidR="001A71DB" w:rsidRPr="00FF1EDF">
                        <w:rPr>
                          <w:rFonts w:ascii="Times New Roman" w:hAnsi="Times New Roman" w:cs="Times New Roman"/>
                          <w:sz w:val="20"/>
                          <w:szCs w:val="20"/>
                          <w:lang w:val="x-none"/>
                        </w:rPr>
                        <w:t>定律在短期生產中不適用。</w:t>
                      </w:r>
                      <w:r w:rsidR="001A71DB" w:rsidRPr="00FF1EDF">
                        <w:rPr>
                          <w:rFonts w:ascii="Times New Roman" w:hAnsi="Times New Roman" w:cs="Times New Roman" w:hint="eastAsia"/>
                          <w:sz w:val="20"/>
                          <w:szCs w:val="20"/>
                        </w:rPr>
                        <w:t>只需要寫</w:t>
                      </w:r>
                      <w:r w:rsidR="001A71DB" w:rsidRPr="00FF1EDF">
                        <w:rPr>
                          <w:rFonts w:ascii="Times New Roman" w:hAnsi="Times New Roman" w:cs="Times New Roman"/>
                          <w:sz w:val="20"/>
                          <w:szCs w:val="20"/>
                          <w:lang w:val="x-none"/>
                        </w:rPr>
                        <w:t>出「定律</w:t>
                      </w:r>
                      <w:r w:rsidR="001A71DB" w:rsidRPr="00FF1EDF">
                        <w:rPr>
                          <w:rFonts w:ascii="Times New Roman" w:hAnsi="Times New Roman" w:cs="Times New Roman" w:hint="eastAsia"/>
                          <w:sz w:val="20"/>
                          <w:szCs w:val="20"/>
                        </w:rPr>
                        <w:t>不適用，因為它不是短期</w:t>
                      </w:r>
                      <w:r w:rsidR="001A71DB" w:rsidRPr="00FF1EDF">
                        <w:rPr>
                          <w:rFonts w:ascii="Times New Roman" w:hAnsi="Times New Roman" w:cs="Times New Roman"/>
                          <w:sz w:val="20"/>
                          <w:szCs w:val="20"/>
                          <w:lang w:val="x-none"/>
                        </w:rPr>
                        <w:t>生產，</w:t>
                      </w:r>
                      <w:r w:rsidR="001A71DB" w:rsidRPr="00FF1EDF">
                        <w:rPr>
                          <w:rFonts w:ascii="Times New Roman" w:hAnsi="Times New Roman" w:cs="Times New Roman" w:hint="eastAsia"/>
                          <w:sz w:val="20"/>
                          <w:szCs w:val="20"/>
                        </w:rPr>
                        <w:t>只有可變</w:t>
                      </w:r>
                      <w:r w:rsidR="001A71DB" w:rsidRPr="00FF1EDF">
                        <w:rPr>
                          <w:rFonts w:ascii="Times New Roman" w:hAnsi="Times New Roman" w:cs="Times New Roman"/>
                          <w:sz w:val="20"/>
                          <w:szCs w:val="20"/>
                          <w:lang w:val="x-none"/>
                        </w:rPr>
                        <w:t>要素</w:t>
                      </w:r>
                      <w:r w:rsidR="001A71DB" w:rsidRPr="00FF1EDF">
                        <w:rPr>
                          <w:rFonts w:ascii="Times New Roman" w:hAnsi="Times New Roman" w:cs="Times New Roman" w:hint="eastAsia"/>
                          <w:sz w:val="20"/>
                          <w:szCs w:val="20"/>
                        </w:rPr>
                        <w:t>。）</w:t>
                      </w:r>
                    </w:p>
                    <w:p w14:paraId="38168647" w14:textId="3DE6EA61" w:rsidR="000A5EA2" w:rsidRPr="00FF1EDF" w:rsidRDefault="000A5EA2" w:rsidP="000A5EA2">
                      <w:pPr>
                        <w:spacing w:line="276" w:lineRule="auto"/>
                        <w:rPr>
                          <w:rFonts w:ascii="Times New Roman" w:hAnsi="Times New Roman" w:cs="Times New Roman"/>
                          <w:sz w:val="20"/>
                          <w:szCs w:val="20"/>
                        </w:rPr>
                      </w:pPr>
                      <w:r w:rsidRPr="00FF1EDF">
                        <w:rPr>
                          <w:rFonts w:ascii="Times New Roman" w:hAnsi="Times New Roman" w:cs="Times New Roman"/>
                          <w:sz w:val="20"/>
                          <w:szCs w:val="20"/>
                        </w:rPr>
                        <w:t>3.</w:t>
                      </w:r>
                      <w:r w:rsidRPr="00FF1EDF">
                        <w:rPr>
                          <w:rFonts w:ascii="Times New Roman" w:hAnsi="Times New Roman" w:cs="Times New Roman"/>
                          <w:sz w:val="20"/>
                          <w:szCs w:val="20"/>
                        </w:rPr>
                        <w:tab/>
                      </w:r>
                      <w:r w:rsidR="001A71DB" w:rsidRPr="00FF1EDF">
                        <w:rPr>
                          <w:rFonts w:ascii="Times New Roman" w:hAnsi="Times New Roman" w:cs="Times New Roman"/>
                          <w:sz w:val="20"/>
                          <w:szCs w:val="20"/>
                          <w:lang w:val="x-none"/>
                        </w:rPr>
                        <w:t>畫表</w:t>
                      </w:r>
                      <w:r w:rsidRPr="00FF1EDF">
                        <w:rPr>
                          <w:rFonts w:ascii="Times New Roman" w:hAnsi="Times New Roman" w:cs="Times New Roman"/>
                          <w:sz w:val="20"/>
                          <w:szCs w:val="20"/>
                          <w:lang w:val="x-none"/>
                        </w:rPr>
                        <w:t xml:space="preserve"> </w:t>
                      </w:r>
                      <w:r w:rsidRPr="00FF1EDF">
                        <w:rPr>
                          <w:rFonts w:ascii="Times New Roman" w:hAnsi="Times New Roman" w:cs="Times New Roman"/>
                          <w:sz w:val="20"/>
                          <w:szCs w:val="20"/>
                        </w:rPr>
                        <w:t>(</w:t>
                      </w:r>
                      <w:r w:rsidR="001A71DB" w:rsidRPr="00FF1EDF">
                        <w:rPr>
                          <w:rFonts w:ascii="Times New Roman" w:hAnsi="Times New Roman" w:cs="Times New Roman"/>
                          <w:sz w:val="20"/>
                          <w:szCs w:val="20"/>
                          <w:lang w:val="x-none"/>
                        </w:rPr>
                        <w:t>畫表</w:t>
                      </w:r>
                      <w:r w:rsidRPr="00FF1EDF">
                        <w:rPr>
                          <w:rFonts w:ascii="Times New Roman" w:hAnsi="Times New Roman" w:cs="Times New Roman"/>
                          <w:sz w:val="20"/>
                          <w:szCs w:val="20"/>
                          <w:lang w:val="x-none"/>
                        </w:rPr>
                        <w:t>)</w:t>
                      </w:r>
                    </w:p>
                    <w:tbl>
                      <w:tblPr>
                        <w:tblStyle w:val="TableGrid"/>
                        <w:tblW w:w="0" w:type="auto"/>
                        <w:jc w:val="center"/>
                        <w:tblLook w:val="04A0" w:firstRow="1" w:lastRow="0" w:firstColumn="1" w:lastColumn="0" w:noHBand="0" w:noVBand="1"/>
                      </w:tblPr>
                      <w:tblGrid>
                        <w:gridCol w:w="2545"/>
                        <w:gridCol w:w="2540"/>
                        <w:gridCol w:w="2547"/>
                      </w:tblGrid>
                      <w:tr w:rsidR="002C3C67" w:rsidRPr="00FF1EDF" w14:paraId="30E51243" w14:textId="77777777" w:rsidTr="00E74910">
                        <w:trPr>
                          <w:trHeight w:val="325"/>
                          <w:jc w:val="center"/>
                        </w:trPr>
                        <w:tc>
                          <w:tcPr>
                            <w:tcW w:w="2545" w:type="dxa"/>
                          </w:tcPr>
                          <w:p w14:paraId="532A1899" w14:textId="4CCA8B86" w:rsidR="002C3C67" w:rsidRPr="00FF1EDF" w:rsidRDefault="002C3C67" w:rsidP="002C3C67">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sz w:val="20"/>
                                <w:szCs w:val="20"/>
                              </w:rPr>
                              <w:t>機器</w:t>
                            </w:r>
                            <w:r w:rsidRPr="00FF1EDF">
                              <w:rPr>
                                <w:rFonts w:ascii="Times New Roman" w:hAnsi="Times New Roman" w:cs="Times New Roman" w:hint="eastAsia"/>
                                <w:sz w:val="20"/>
                                <w:szCs w:val="20"/>
                              </w:rPr>
                              <w:t xml:space="preserve"> </w:t>
                            </w:r>
                            <w:r w:rsidRPr="00FF1EDF">
                              <w:rPr>
                                <w:rFonts w:ascii="Times New Roman" w:hAnsi="Times New Roman" w:cs="Times New Roman"/>
                                <w:color w:val="000000" w:themeColor="text1"/>
                                <w:sz w:val="20"/>
                                <w:szCs w:val="20"/>
                              </w:rPr>
                              <w:t>(</w:t>
                            </w:r>
                            <w:r w:rsidRPr="00FF1EDF">
                              <w:rPr>
                                <w:rFonts w:ascii="Times New Roman" w:hAnsi="Times New Roman" w:cs="Times New Roman"/>
                                <w:color w:val="000000" w:themeColor="text1"/>
                                <w:sz w:val="20"/>
                                <w:szCs w:val="20"/>
                                <w:lang w:val="x-none"/>
                              </w:rPr>
                              <w:t>單位</w:t>
                            </w:r>
                            <w:r w:rsidRPr="00FF1EDF">
                              <w:rPr>
                                <w:rFonts w:ascii="Times New Roman" w:hAnsi="Times New Roman" w:cs="Times New Roman"/>
                                <w:color w:val="000000" w:themeColor="text1"/>
                                <w:sz w:val="20"/>
                                <w:szCs w:val="20"/>
                                <w:lang w:val="x-none"/>
                              </w:rPr>
                              <w:t>)</w:t>
                            </w:r>
                          </w:p>
                        </w:tc>
                        <w:tc>
                          <w:tcPr>
                            <w:tcW w:w="2540" w:type="dxa"/>
                          </w:tcPr>
                          <w:p w14:paraId="10FE9860" w14:textId="606DABDE" w:rsidR="002C3C67" w:rsidRPr="00FF1EDF" w:rsidRDefault="002C3C67" w:rsidP="002C3C67">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sz w:val="20"/>
                                <w:szCs w:val="20"/>
                                <w:lang w:val="x-none"/>
                              </w:rPr>
                              <w:t>勞工</w:t>
                            </w:r>
                            <w:r w:rsidRPr="00FF1EDF">
                              <w:rPr>
                                <w:rFonts w:ascii="Times New Roman" w:hAnsi="Times New Roman" w:cs="Times New Roman"/>
                                <w:color w:val="000000" w:themeColor="text1"/>
                                <w:sz w:val="20"/>
                                <w:szCs w:val="20"/>
                              </w:rPr>
                              <w:t xml:space="preserve"> (</w:t>
                            </w:r>
                            <w:r w:rsidRPr="00FF1EDF">
                              <w:rPr>
                                <w:rFonts w:ascii="Times New Roman" w:hAnsi="Times New Roman" w:cs="Times New Roman"/>
                                <w:color w:val="000000" w:themeColor="text1"/>
                                <w:sz w:val="20"/>
                                <w:szCs w:val="20"/>
                                <w:lang w:val="x-none"/>
                              </w:rPr>
                              <w:t>單位</w:t>
                            </w:r>
                            <w:r w:rsidRPr="00FF1EDF">
                              <w:rPr>
                                <w:rFonts w:ascii="Times New Roman" w:hAnsi="Times New Roman" w:cs="Times New Roman"/>
                                <w:color w:val="000000" w:themeColor="text1"/>
                                <w:sz w:val="20"/>
                                <w:szCs w:val="20"/>
                                <w:lang w:val="x-none"/>
                              </w:rPr>
                              <w:t>)</w:t>
                            </w:r>
                          </w:p>
                        </w:tc>
                        <w:tc>
                          <w:tcPr>
                            <w:tcW w:w="2547" w:type="dxa"/>
                          </w:tcPr>
                          <w:p w14:paraId="122858D8" w14:textId="198B8999" w:rsidR="002C3C67" w:rsidRPr="00FF1EDF" w:rsidRDefault="002C3C67" w:rsidP="002C3C67">
                            <w:pPr>
                              <w:pStyle w:val="ListParagraph"/>
                              <w:spacing w:line="276" w:lineRule="auto"/>
                              <w:ind w:left="0"/>
                              <w:jc w:val="center"/>
                              <w:rPr>
                                <w:rFonts w:ascii="Times New Roman" w:hAnsi="Times New Roman" w:cs="Times New Roman"/>
                                <w:color w:val="000000" w:themeColor="text1"/>
                                <w:sz w:val="20"/>
                                <w:szCs w:val="20"/>
                              </w:rPr>
                            </w:pPr>
                            <w:r w:rsidRPr="00FF1EDF">
                              <w:rPr>
                                <w:rFonts w:ascii="Times New Roman" w:hAnsi="Times New Roman" w:cs="Times New Roman" w:hint="eastAsia"/>
                                <w:sz w:val="20"/>
                                <w:szCs w:val="20"/>
                              </w:rPr>
                              <w:t>邊際產量</w:t>
                            </w:r>
                            <w:r w:rsidRPr="00FF1EDF">
                              <w:rPr>
                                <w:rFonts w:ascii="Times New Roman" w:hAnsi="Times New Roman" w:cs="Times New Roman" w:hint="eastAsia"/>
                                <w:sz w:val="20"/>
                                <w:szCs w:val="20"/>
                              </w:rPr>
                              <w:t xml:space="preserve"> </w:t>
                            </w:r>
                            <w:r w:rsidRPr="00FF1EDF">
                              <w:rPr>
                                <w:rFonts w:ascii="Times New Roman" w:hAnsi="Times New Roman" w:cs="Times New Roman"/>
                                <w:color w:val="000000" w:themeColor="text1"/>
                                <w:sz w:val="20"/>
                                <w:szCs w:val="20"/>
                              </w:rPr>
                              <w:t>(</w:t>
                            </w:r>
                            <w:r w:rsidRPr="00FF1EDF">
                              <w:rPr>
                                <w:rFonts w:ascii="Times New Roman" w:hAnsi="Times New Roman" w:cs="Times New Roman"/>
                                <w:color w:val="000000" w:themeColor="text1"/>
                                <w:sz w:val="20"/>
                                <w:szCs w:val="20"/>
                                <w:lang w:val="x-none"/>
                              </w:rPr>
                              <w:t>單位</w:t>
                            </w:r>
                            <w:r w:rsidRPr="00FF1EDF">
                              <w:rPr>
                                <w:rFonts w:ascii="Times New Roman" w:hAnsi="Times New Roman" w:cs="Times New Roman"/>
                                <w:color w:val="000000" w:themeColor="text1"/>
                                <w:sz w:val="20"/>
                                <w:szCs w:val="20"/>
                                <w:lang w:val="x-none"/>
                              </w:rPr>
                              <w:t>)</w:t>
                            </w:r>
                          </w:p>
                        </w:tc>
                      </w:tr>
                      <w:tr w:rsidR="000A5EA2" w:rsidRPr="00FF1EDF" w14:paraId="794F2D39" w14:textId="77777777" w:rsidTr="00E74910">
                        <w:trPr>
                          <w:trHeight w:val="339"/>
                          <w:jc w:val="center"/>
                        </w:trPr>
                        <w:tc>
                          <w:tcPr>
                            <w:tcW w:w="2545" w:type="dxa"/>
                          </w:tcPr>
                          <w:p w14:paraId="5EFA6C3B"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c>
                          <w:tcPr>
                            <w:tcW w:w="2540" w:type="dxa"/>
                          </w:tcPr>
                          <w:p w14:paraId="4816EFBF"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c>
                          <w:tcPr>
                            <w:tcW w:w="2547" w:type="dxa"/>
                          </w:tcPr>
                          <w:p w14:paraId="32F843D6"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r>
                      <w:tr w:rsidR="000A5EA2" w:rsidRPr="00FF1EDF" w14:paraId="302D2304" w14:textId="77777777" w:rsidTr="00E74910">
                        <w:trPr>
                          <w:trHeight w:val="325"/>
                          <w:jc w:val="center"/>
                        </w:trPr>
                        <w:tc>
                          <w:tcPr>
                            <w:tcW w:w="2545" w:type="dxa"/>
                          </w:tcPr>
                          <w:p w14:paraId="6D86E4A8"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c>
                          <w:tcPr>
                            <w:tcW w:w="2540" w:type="dxa"/>
                          </w:tcPr>
                          <w:p w14:paraId="6AFEF219"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c>
                          <w:tcPr>
                            <w:tcW w:w="2547" w:type="dxa"/>
                          </w:tcPr>
                          <w:p w14:paraId="519A86AB"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r>
                      <w:tr w:rsidR="000A5EA2" w:rsidRPr="00FF1EDF" w14:paraId="748E622D" w14:textId="77777777" w:rsidTr="00E74910">
                        <w:trPr>
                          <w:trHeight w:val="339"/>
                          <w:jc w:val="center"/>
                        </w:trPr>
                        <w:tc>
                          <w:tcPr>
                            <w:tcW w:w="2545" w:type="dxa"/>
                          </w:tcPr>
                          <w:p w14:paraId="4EA52293"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c>
                          <w:tcPr>
                            <w:tcW w:w="2540" w:type="dxa"/>
                          </w:tcPr>
                          <w:p w14:paraId="302C3E3D"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c>
                          <w:tcPr>
                            <w:tcW w:w="2547" w:type="dxa"/>
                          </w:tcPr>
                          <w:p w14:paraId="2C5C8606"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r>
                      <w:tr w:rsidR="000A5EA2" w:rsidRPr="00FF1EDF" w14:paraId="3ABB377B" w14:textId="77777777" w:rsidTr="00E74910">
                        <w:trPr>
                          <w:trHeight w:val="325"/>
                          <w:jc w:val="center"/>
                        </w:trPr>
                        <w:tc>
                          <w:tcPr>
                            <w:tcW w:w="2545" w:type="dxa"/>
                          </w:tcPr>
                          <w:p w14:paraId="15595BED"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c>
                          <w:tcPr>
                            <w:tcW w:w="2540" w:type="dxa"/>
                          </w:tcPr>
                          <w:p w14:paraId="20284514"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c>
                          <w:tcPr>
                            <w:tcW w:w="2547" w:type="dxa"/>
                          </w:tcPr>
                          <w:p w14:paraId="43EEC9A9"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r>
                      <w:tr w:rsidR="000A5EA2" w:rsidRPr="00FF1EDF" w14:paraId="39D959AA" w14:textId="77777777" w:rsidTr="00E74910">
                        <w:trPr>
                          <w:trHeight w:val="325"/>
                          <w:jc w:val="center"/>
                        </w:trPr>
                        <w:tc>
                          <w:tcPr>
                            <w:tcW w:w="2545" w:type="dxa"/>
                          </w:tcPr>
                          <w:p w14:paraId="3B4C306B"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c>
                          <w:tcPr>
                            <w:tcW w:w="2540" w:type="dxa"/>
                          </w:tcPr>
                          <w:p w14:paraId="74EA3E54"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c>
                          <w:tcPr>
                            <w:tcW w:w="2547" w:type="dxa"/>
                          </w:tcPr>
                          <w:p w14:paraId="596604F7" w14:textId="77777777" w:rsidR="000A5EA2" w:rsidRPr="00FF1EDF" w:rsidRDefault="000A5EA2" w:rsidP="00342DDF">
                            <w:pPr>
                              <w:pStyle w:val="ListParagraph"/>
                              <w:spacing w:line="276" w:lineRule="auto"/>
                              <w:ind w:left="0"/>
                              <w:jc w:val="center"/>
                              <w:rPr>
                                <w:rFonts w:ascii="Times New Roman" w:hAnsi="Times New Roman" w:cs="Times New Roman"/>
                                <w:color w:val="000000" w:themeColor="text1"/>
                                <w:sz w:val="20"/>
                                <w:szCs w:val="20"/>
                              </w:rPr>
                            </w:pPr>
                          </w:p>
                        </w:tc>
                      </w:tr>
                    </w:tbl>
                    <w:p w14:paraId="625191BE" w14:textId="3E1F415D" w:rsidR="000A5EA2" w:rsidRPr="00FF1EDF" w:rsidRDefault="000A5EA2" w:rsidP="000A5EA2">
                      <w:pPr>
                        <w:spacing w:line="276" w:lineRule="auto"/>
                        <w:rPr>
                          <w:rFonts w:ascii="Times New Roman" w:hAnsi="Times New Roman" w:cs="Times New Roman"/>
                          <w:sz w:val="20"/>
                          <w:szCs w:val="20"/>
                        </w:rPr>
                      </w:pPr>
                      <w:r w:rsidRPr="00FF1EDF">
                        <w:rPr>
                          <w:rFonts w:ascii="Times New Roman" w:hAnsi="Times New Roman" w:cs="Times New Roman"/>
                          <w:sz w:val="20"/>
                          <w:szCs w:val="20"/>
                        </w:rPr>
                        <w:t>4.</w:t>
                      </w:r>
                      <w:r w:rsidRPr="00FF1EDF">
                        <w:rPr>
                          <w:rFonts w:ascii="Times New Roman" w:hAnsi="Times New Roman" w:cs="Times New Roman"/>
                          <w:sz w:val="20"/>
                          <w:szCs w:val="20"/>
                        </w:rPr>
                        <w:tab/>
                      </w:r>
                      <w:r w:rsidR="002C3C67" w:rsidRPr="00FF1EDF">
                        <w:rPr>
                          <w:rFonts w:ascii="Times New Roman" w:hAnsi="Times New Roman" w:cs="Times New Roman"/>
                          <w:sz w:val="20"/>
                          <w:szCs w:val="20"/>
                          <w:lang w:val="x-none"/>
                        </w:rPr>
                        <w:t>解釋定律如何適用</w:t>
                      </w:r>
                      <w:r w:rsidRPr="00FF1EDF">
                        <w:rPr>
                          <w:rFonts w:ascii="Times New Roman" w:hAnsi="Times New Roman" w:cs="Times New Roman"/>
                          <w:sz w:val="20"/>
                          <w:szCs w:val="20"/>
                          <w:lang w:val="x-none"/>
                        </w:rPr>
                        <w:t>:</w:t>
                      </w:r>
                      <w:r w:rsidRPr="00FF1EDF">
                        <w:rPr>
                          <w:rFonts w:ascii="Times New Roman" w:hAnsi="Times New Roman" w:cs="Times New Roman"/>
                          <w:sz w:val="20"/>
                          <w:szCs w:val="20"/>
                        </w:rPr>
                        <w:t xml:space="preserve">  </w:t>
                      </w:r>
                    </w:p>
                    <w:p w14:paraId="36ADB95A" w14:textId="294659A7" w:rsidR="000A5EA2" w:rsidRPr="00FF1EDF" w:rsidRDefault="002C3C67" w:rsidP="002C3C67">
                      <w:pPr>
                        <w:spacing w:line="276" w:lineRule="auto"/>
                        <w:ind w:leftChars="200" w:left="480"/>
                        <w:rPr>
                          <w:rFonts w:ascii="Times New Roman" w:hAnsi="Times New Roman" w:cs="Times New Roman"/>
                          <w:sz w:val="20"/>
                          <w:szCs w:val="20"/>
                        </w:rPr>
                      </w:pPr>
                      <w:r w:rsidRPr="00FF1EDF">
                        <w:rPr>
                          <w:rFonts w:ascii="Times New Roman" w:hAnsi="Times New Roman" w:cs="Times New Roman" w:hint="eastAsia"/>
                          <w:sz w:val="20"/>
                          <w:szCs w:val="20"/>
                        </w:rPr>
                        <w:t>該</w:t>
                      </w:r>
                      <w:r w:rsidRPr="00FF1EDF">
                        <w:rPr>
                          <w:rFonts w:ascii="Times New Roman" w:hAnsi="Times New Roman" w:cs="Times New Roman"/>
                          <w:sz w:val="20"/>
                          <w:szCs w:val="20"/>
                          <w:lang w:val="x-none"/>
                        </w:rPr>
                        <w:t>定律適</w:t>
                      </w:r>
                      <w:r w:rsidRPr="00FF1EDF">
                        <w:rPr>
                          <w:rFonts w:ascii="Times New Roman" w:hAnsi="Times New Roman" w:cs="Times New Roman" w:hint="eastAsia"/>
                          <w:sz w:val="20"/>
                          <w:szCs w:val="20"/>
                        </w:rPr>
                        <w:t>用於上述情況，因為當</w:t>
                      </w:r>
                      <w:r w:rsidRPr="00FF1EDF">
                        <w:rPr>
                          <w:rFonts w:ascii="Times New Roman" w:hAnsi="Times New Roman" w:cs="Times New Roman" w:hint="eastAsia"/>
                          <w:sz w:val="20"/>
                          <w:szCs w:val="20"/>
                        </w:rPr>
                        <w:t xml:space="preserve"> ___ </w:t>
                      </w:r>
                      <w:r w:rsidRPr="00FF1EDF">
                        <w:rPr>
                          <w:rFonts w:ascii="Times New Roman" w:hAnsi="Times New Roman" w:cs="Times New Roman" w:hint="eastAsia"/>
                          <w:sz w:val="20"/>
                          <w:szCs w:val="20"/>
                        </w:rPr>
                        <w:t>單位的（可變因素）被</w:t>
                      </w:r>
                      <w:r w:rsidRPr="00FF1EDF">
                        <w:rPr>
                          <w:rFonts w:ascii="Times New Roman" w:hAnsi="Times New Roman" w:cs="Times New Roman"/>
                          <w:sz w:val="20"/>
                          <w:szCs w:val="20"/>
                          <w:lang w:val="x-none"/>
                        </w:rPr>
                        <w:t>投入到</w:t>
                      </w:r>
                      <w:r w:rsidRPr="00FF1EDF">
                        <w:rPr>
                          <w:rFonts w:ascii="Times New Roman" w:hAnsi="Times New Roman" w:cs="Times New Roman" w:hint="eastAsia"/>
                          <w:sz w:val="20"/>
                          <w:szCs w:val="20"/>
                        </w:rPr>
                        <w:t>生產</w:t>
                      </w:r>
                      <w:r w:rsidR="00315805" w:rsidRPr="00FF1EDF">
                        <w:rPr>
                          <w:rFonts w:ascii="Times New Roman" w:hAnsi="Times New Roman" w:cs="Times New Roman" w:hint="eastAsia"/>
                          <w:sz w:val="20"/>
                          <w:szCs w:val="20"/>
                        </w:rPr>
                        <w:t>時</w:t>
                      </w:r>
                      <w:r w:rsidRPr="00FF1EDF">
                        <w:rPr>
                          <w:rFonts w:ascii="Times New Roman" w:hAnsi="Times New Roman" w:cs="Times New Roman" w:hint="eastAsia"/>
                          <w:sz w:val="20"/>
                          <w:szCs w:val="20"/>
                        </w:rPr>
                        <w:t>，邊際產量最終從</w:t>
                      </w:r>
                      <w:r w:rsidRPr="00FF1EDF">
                        <w:rPr>
                          <w:rFonts w:ascii="Times New Roman" w:hAnsi="Times New Roman" w:cs="Times New Roman" w:hint="eastAsia"/>
                          <w:sz w:val="20"/>
                          <w:szCs w:val="20"/>
                        </w:rPr>
                        <w:t xml:space="preserve"> _</w:t>
                      </w:r>
                      <w:r w:rsidR="00A04D68">
                        <w:rPr>
                          <w:rFonts w:ascii="Times New Roman" w:hAnsi="Times New Roman" w:cs="Times New Roman"/>
                          <w:sz w:val="20"/>
                          <w:szCs w:val="20"/>
                        </w:rPr>
                        <w:t>__</w:t>
                      </w:r>
                      <w:r w:rsidRPr="00FF1EDF">
                        <w:rPr>
                          <w:rFonts w:ascii="Times New Roman" w:hAnsi="Times New Roman" w:cs="Times New Roman" w:hint="eastAsia"/>
                          <w:sz w:val="20"/>
                          <w:szCs w:val="20"/>
                        </w:rPr>
                        <w:t xml:space="preserve">_ </w:t>
                      </w:r>
                      <w:r w:rsidRPr="00FF1EDF">
                        <w:rPr>
                          <w:rFonts w:ascii="Times New Roman" w:hAnsi="Times New Roman" w:cs="Times New Roman" w:hint="eastAsia"/>
                          <w:sz w:val="20"/>
                          <w:szCs w:val="20"/>
                        </w:rPr>
                        <w:t>單位減少到</w:t>
                      </w:r>
                      <w:r w:rsidRPr="00FF1EDF">
                        <w:rPr>
                          <w:rFonts w:ascii="Times New Roman" w:hAnsi="Times New Roman" w:cs="Times New Roman" w:hint="eastAsia"/>
                          <w:sz w:val="20"/>
                          <w:szCs w:val="20"/>
                        </w:rPr>
                        <w:t xml:space="preserve"> __</w:t>
                      </w:r>
                      <w:r w:rsidR="00A04D68">
                        <w:rPr>
                          <w:rFonts w:ascii="Times New Roman" w:hAnsi="Times New Roman" w:cs="Times New Roman"/>
                          <w:sz w:val="20"/>
                          <w:szCs w:val="20"/>
                        </w:rPr>
                        <w:t>__</w:t>
                      </w:r>
                      <w:r w:rsidRPr="00FF1EDF">
                        <w:rPr>
                          <w:rFonts w:ascii="Times New Roman" w:hAnsi="Times New Roman" w:cs="Times New Roman" w:hint="eastAsia"/>
                          <w:sz w:val="20"/>
                          <w:szCs w:val="20"/>
                        </w:rPr>
                        <w:t xml:space="preserve"> </w:t>
                      </w:r>
                      <w:r w:rsidRPr="00FF1EDF">
                        <w:rPr>
                          <w:rFonts w:ascii="Times New Roman" w:hAnsi="Times New Roman" w:cs="Times New Roman" w:hint="eastAsia"/>
                          <w:sz w:val="20"/>
                          <w:szCs w:val="20"/>
                        </w:rPr>
                        <w:t>單位。</w:t>
                      </w:r>
                    </w:p>
                  </w:txbxContent>
                </v:textbox>
              </v:shape>
            </w:pict>
          </mc:Fallback>
        </mc:AlternateContent>
      </w:r>
    </w:p>
    <w:p w14:paraId="358FC254" w14:textId="77777777" w:rsidR="000A5EA2" w:rsidRPr="00606425" w:rsidRDefault="000A5EA2" w:rsidP="000A5EA2">
      <w:pPr>
        <w:spacing w:line="360" w:lineRule="auto"/>
        <w:rPr>
          <w:rFonts w:ascii="Times New Roman" w:hAnsi="Times New Roman" w:cs="Times New Roman"/>
          <w:b/>
          <w:bCs/>
          <w:i/>
          <w:iCs/>
          <w:color w:val="000000" w:themeColor="text1"/>
          <w:sz w:val="28"/>
          <w:szCs w:val="28"/>
          <w:u w:val="single"/>
        </w:rPr>
      </w:pPr>
    </w:p>
    <w:p w14:paraId="671EEB7A" w14:textId="77777777" w:rsidR="000A5EA2" w:rsidRPr="00606425" w:rsidRDefault="000A5EA2" w:rsidP="000A5EA2">
      <w:pPr>
        <w:spacing w:line="360" w:lineRule="auto"/>
        <w:rPr>
          <w:rFonts w:ascii="Times New Roman" w:hAnsi="Times New Roman" w:cs="Times New Roman"/>
          <w:b/>
          <w:bCs/>
          <w:i/>
          <w:iCs/>
          <w:color w:val="000000" w:themeColor="text1"/>
          <w:sz w:val="28"/>
          <w:szCs w:val="28"/>
          <w:u w:val="single"/>
        </w:rPr>
      </w:pPr>
    </w:p>
    <w:p w14:paraId="283C94CB" w14:textId="77777777" w:rsidR="000A5EA2" w:rsidRPr="00606425" w:rsidRDefault="000A5EA2" w:rsidP="000A5EA2">
      <w:pPr>
        <w:spacing w:line="360" w:lineRule="auto"/>
        <w:rPr>
          <w:rFonts w:ascii="Times New Roman" w:hAnsi="Times New Roman" w:cs="Times New Roman"/>
          <w:b/>
          <w:bCs/>
          <w:i/>
          <w:iCs/>
          <w:color w:val="000000" w:themeColor="text1"/>
          <w:sz w:val="28"/>
          <w:szCs w:val="28"/>
          <w:u w:val="single"/>
        </w:rPr>
      </w:pPr>
    </w:p>
    <w:p w14:paraId="3724F1AF" w14:textId="77777777" w:rsidR="000A5EA2" w:rsidRPr="00606425" w:rsidRDefault="000A5EA2" w:rsidP="000A5EA2">
      <w:pPr>
        <w:spacing w:line="360" w:lineRule="auto"/>
        <w:rPr>
          <w:rFonts w:ascii="Times New Roman" w:hAnsi="Times New Roman" w:cs="Times New Roman"/>
          <w:b/>
          <w:bCs/>
          <w:i/>
          <w:iCs/>
          <w:color w:val="000000" w:themeColor="text1"/>
          <w:sz w:val="28"/>
          <w:szCs w:val="28"/>
          <w:u w:val="single"/>
        </w:rPr>
      </w:pPr>
    </w:p>
    <w:p w14:paraId="1F589A6C" w14:textId="77777777" w:rsidR="000A5EA2" w:rsidRPr="00606425" w:rsidRDefault="000A5EA2" w:rsidP="000A5EA2">
      <w:pPr>
        <w:spacing w:line="360" w:lineRule="auto"/>
        <w:rPr>
          <w:rFonts w:ascii="Times New Roman" w:hAnsi="Times New Roman" w:cs="Times New Roman"/>
          <w:b/>
          <w:bCs/>
          <w:i/>
          <w:iCs/>
          <w:color w:val="000000" w:themeColor="text1"/>
          <w:sz w:val="28"/>
          <w:szCs w:val="28"/>
          <w:u w:val="single"/>
        </w:rPr>
      </w:pPr>
    </w:p>
    <w:p w14:paraId="2528DE87" w14:textId="77777777" w:rsidR="000A5EA2" w:rsidRPr="00606425" w:rsidRDefault="000A5EA2" w:rsidP="000A5EA2">
      <w:pPr>
        <w:spacing w:line="360" w:lineRule="auto"/>
        <w:rPr>
          <w:rFonts w:ascii="Times New Roman" w:hAnsi="Times New Roman" w:cs="Times New Roman"/>
          <w:b/>
          <w:bCs/>
          <w:i/>
          <w:iCs/>
          <w:color w:val="000000" w:themeColor="text1"/>
          <w:sz w:val="28"/>
          <w:szCs w:val="28"/>
          <w:u w:val="single"/>
        </w:rPr>
      </w:pPr>
    </w:p>
    <w:p w14:paraId="2BEDAAD9" w14:textId="77777777" w:rsidR="000A5EA2" w:rsidRPr="00606425" w:rsidRDefault="000A5EA2" w:rsidP="000A5EA2">
      <w:pPr>
        <w:spacing w:line="360" w:lineRule="auto"/>
        <w:rPr>
          <w:rFonts w:ascii="Times New Roman" w:hAnsi="Times New Roman" w:cs="Times New Roman"/>
          <w:b/>
          <w:bCs/>
          <w:i/>
          <w:iCs/>
          <w:color w:val="000000" w:themeColor="text1"/>
          <w:sz w:val="28"/>
          <w:szCs w:val="28"/>
          <w:u w:val="single"/>
        </w:rPr>
      </w:pPr>
    </w:p>
    <w:p w14:paraId="57C01D73" w14:textId="77777777" w:rsidR="000A5EA2" w:rsidRPr="00606425" w:rsidRDefault="000A5EA2" w:rsidP="000A5EA2">
      <w:pPr>
        <w:spacing w:line="360" w:lineRule="auto"/>
        <w:rPr>
          <w:rFonts w:ascii="Times New Roman" w:hAnsi="Times New Roman" w:cs="Times New Roman"/>
          <w:b/>
          <w:bCs/>
          <w:i/>
          <w:iCs/>
          <w:color w:val="000000" w:themeColor="text1"/>
          <w:sz w:val="28"/>
          <w:szCs w:val="28"/>
          <w:u w:val="single"/>
        </w:rPr>
      </w:pPr>
    </w:p>
    <w:p w14:paraId="00369DB9" w14:textId="77777777" w:rsidR="000A5EA2" w:rsidRPr="00606425" w:rsidRDefault="000A5EA2" w:rsidP="000A5EA2">
      <w:pPr>
        <w:spacing w:line="360" w:lineRule="auto"/>
        <w:rPr>
          <w:rFonts w:ascii="Times New Roman" w:hAnsi="Times New Roman" w:cs="Times New Roman"/>
          <w:b/>
          <w:bCs/>
          <w:i/>
          <w:iCs/>
          <w:color w:val="000000" w:themeColor="text1"/>
          <w:sz w:val="28"/>
          <w:szCs w:val="28"/>
          <w:u w:val="single"/>
        </w:rPr>
      </w:pPr>
    </w:p>
    <w:p w14:paraId="4A4D669F" w14:textId="77777777" w:rsidR="000A5EA2" w:rsidRPr="00606425" w:rsidRDefault="000A5EA2" w:rsidP="000A5EA2">
      <w:pPr>
        <w:spacing w:line="360" w:lineRule="auto"/>
        <w:rPr>
          <w:rFonts w:ascii="Times New Roman" w:hAnsi="Times New Roman" w:cs="Times New Roman"/>
          <w:b/>
          <w:bCs/>
          <w:i/>
          <w:iCs/>
          <w:color w:val="000000" w:themeColor="text1"/>
          <w:sz w:val="28"/>
          <w:szCs w:val="28"/>
          <w:u w:val="single"/>
        </w:rPr>
      </w:pPr>
    </w:p>
    <w:p w14:paraId="1666C63F" w14:textId="77777777" w:rsidR="000A5EA2" w:rsidRPr="00606425" w:rsidRDefault="000A5EA2" w:rsidP="000A5EA2">
      <w:pPr>
        <w:spacing w:line="360" w:lineRule="auto"/>
        <w:rPr>
          <w:rFonts w:ascii="Times New Roman" w:hAnsi="Times New Roman" w:cs="Times New Roman"/>
          <w:b/>
          <w:bCs/>
          <w:i/>
          <w:iCs/>
          <w:color w:val="000000" w:themeColor="text1"/>
          <w:sz w:val="28"/>
          <w:szCs w:val="28"/>
          <w:u w:val="single"/>
        </w:rPr>
      </w:pPr>
    </w:p>
    <w:p w14:paraId="7FD010A3" w14:textId="77777777" w:rsidR="000A5EA2" w:rsidRPr="00606425" w:rsidRDefault="000A5EA2" w:rsidP="000A5EA2">
      <w:pPr>
        <w:spacing w:line="360" w:lineRule="auto"/>
        <w:rPr>
          <w:rFonts w:ascii="Times New Roman" w:hAnsi="Times New Roman" w:cs="Times New Roman"/>
          <w:b/>
          <w:bCs/>
          <w:i/>
          <w:iCs/>
          <w:color w:val="000000" w:themeColor="text1"/>
          <w:sz w:val="28"/>
          <w:szCs w:val="28"/>
          <w:u w:val="single"/>
        </w:rPr>
      </w:pPr>
    </w:p>
    <w:p w14:paraId="6C1B2E6E" w14:textId="77777777" w:rsidR="000A5EA2" w:rsidRPr="00606425" w:rsidRDefault="000A5EA2" w:rsidP="000A5EA2">
      <w:pPr>
        <w:spacing w:line="360" w:lineRule="auto"/>
        <w:rPr>
          <w:rFonts w:ascii="Times New Roman" w:hAnsi="Times New Roman" w:cs="Times New Roman"/>
          <w:b/>
          <w:bCs/>
          <w:i/>
          <w:iCs/>
          <w:color w:val="000000" w:themeColor="text1"/>
          <w:sz w:val="28"/>
          <w:szCs w:val="28"/>
          <w:u w:val="single"/>
        </w:rPr>
      </w:pPr>
    </w:p>
    <w:p w14:paraId="69D11D7B" w14:textId="77777777" w:rsidR="000A5EA2" w:rsidRPr="00606425" w:rsidRDefault="000A5EA2" w:rsidP="000A5EA2">
      <w:pPr>
        <w:spacing w:line="360" w:lineRule="auto"/>
        <w:rPr>
          <w:rFonts w:ascii="Times New Roman" w:hAnsi="Times New Roman" w:cs="Times New Roman"/>
          <w:b/>
          <w:bCs/>
          <w:i/>
          <w:iCs/>
          <w:color w:val="000000" w:themeColor="text1"/>
          <w:sz w:val="28"/>
          <w:szCs w:val="28"/>
          <w:u w:val="single"/>
        </w:rPr>
      </w:pPr>
    </w:p>
    <w:p w14:paraId="1664EAB4" w14:textId="77777777" w:rsidR="000A5EA2" w:rsidRPr="00606425" w:rsidRDefault="000A5EA2" w:rsidP="000A5EA2">
      <w:pPr>
        <w:spacing w:line="360" w:lineRule="auto"/>
        <w:rPr>
          <w:rFonts w:ascii="Times New Roman" w:hAnsi="Times New Roman" w:cs="Times New Roman"/>
          <w:b/>
          <w:bCs/>
          <w:i/>
          <w:iCs/>
          <w:color w:val="000000" w:themeColor="text1"/>
          <w:sz w:val="28"/>
          <w:szCs w:val="28"/>
          <w:u w:val="single"/>
        </w:rPr>
      </w:pPr>
    </w:p>
    <w:p w14:paraId="388CA7E6" w14:textId="77777777" w:rsidR="000A5EA2" w:rsidRPr="00606425" w:rsidRDefault="000A5EA2" w:rsidP="000A5EA2">
      <w:pPr>
        <w:spacing w:line="360" w:lineRule="auto"/>
        <w:rPr>
          <w:rFonts w:ascii="Times New Roman" w:hAnsi="Times New Roman" w:cs="Times New Roman"/>
          <w:b/>
          <w:bCs/>
          <w:i/>
          <w:iCs/>
          <w:color w:val="000000" w:themeColor="text1"/>
          <w:sz w:val="28"/>
          <w:szCs w:val="28"/>
          <w:u w:val="single"/>
        </w:rPr>
      </w:pPr>
    </w:p>
    <w:p w14:paraId="0711F85A" w14:textId="77777777" w:rsidR="000A5EA2" w:rsidRPr="00606425" w:rsidRDefault="000A5EA2" w:rsidP="000A5EA2">
      <w:pPr>
        <w:spacing w:line="360" w:lineRule="auto"/>
        <w:rPr>
          <w:rFonts w:ascii="Times New Roman" w:hAnsi="Times New Roman" w:cs="Times New Roman"/>
          <w:b/>
          <w:bCs/>
          <w:i/>
          <w:iCs/>
          <w:color w:val="000000" w:themeColor="text1"/>
          <w:sz w:val="28"/>
          <w:szCs w:val="28"/>
          <w:u w:val="single"/>
        </w:rPr>
      </w:pPr>
    </w:p>
    <w:p w14:paraId="57714759" w14:textId="77777777" w:rsidR="000A5EA2" w:rsidRPr="00606425" w:rsidRDefault="000A5EA2" w:rsidP="000A5EA2">
      <w:pPr>
        <w:spacing w:line="360" w:lineRule="auto"/>
        <w:rPr>
          <w:rFonts w:ascii="Times New Roman" w:hAnsi="Times New Roman" w:cs="Times New Roman"/>
          <w:b/>
          <w:bCs/>
          <w:i/>
          <w:iCs/>
          <w:color w:val="000000" w:themeColor="text1"/>
          <w:sz w:val="28"/>
          <w:szCs w:val="28"/>
          <w:u w:val="single"/>
        </w:rPr>
      </w:pPr>
    </w:p>
    <w:p w14:paraId="2FCAF315" w14:textId="77777777" w:rsidR="000A5EA2" w:rsidRPr="00606425" w:rsidRDefault="000A5EA2" w:rsidP="000A5EA2">
      <w:pPr>
        <w:spacing w:line="360" w:lineRule="auto"/>
        <w:rPr>
          <w:rFonts w:ascii="Times New Roman" w:hAnsi="Times New Roman" w:cs="Times New Roman"/>
          <w:b/>
          <w:bCs/>
          <w:i/>
          <w:iCs/>
          <w:color w:val="000000" w:themeColor="text1"/>
          <w:sz w:val="28"/>
          <w:szCs w:val="28"/>
          <w:u w:val="single"/>
        </w:rPr>
      </w:pPr>
    </w:p>
    <w:p w14:paraId="4FD02078" w14:textId="77777777" w:rsidR="00342DDF" w:rsidRPr="00606425" w:rsidRDefault="00342DDF" w:rsidP="00EF098A">
      <w:pPr>
        <w:spacing w:line="360" w:lineRule="auto"/>
        <w:rPr>
          <w:rFonts w:ascii="Times New Roman" w:hAnsi="Times New Roman" w:cs="Times New Roman"/>
          <w:b/>
          <w:bCs/>
          <w:i/>
          <w:iCs/>
          <w:color w:val="000000" w:themeColor="text1"/>
          <w:sz w:val="28"/>
          <w:szCs w:val="28"/>
          <w:u w:val="single"/>
        </w:rPr>
      </w:pPr>
    </w:p>
    <w:p w14:paraId="3F8B3CAB" w14:textId="77777777" w:rsidR="008D3630" w:rsidRPr="00606425" w:rsidRDefault="008D3630" w:rsidP="00EF098A">
      <w:pPr>
        <w:spacing w:line="360" w:lineRule="auto"/>
        <w:rPr>
          <w:rFonts w:ascii="Times New Roman" w:hAnsi="Times New Roman" w:cs="Times New Roman"/>
          <w:b/>
          <w:bCs/>
          <w:i/>
          <w:iCs/>
          <w:color w:val="000000" w:themeColor="text1"/>
          <w:sz w:val="28"/>
          <w:szCs w:val="28"/>
          <w:u w:val="single"/>
        </w:rPr>
      </w:pPr>
    </w:p>
    <w:p w14:paraId="23F046D3" w14:textId="77777777" w:rsidR="008D3630" w:rsidRPr="00606425" w:rsidRDefault="008D3630" w:rsidP="00EF098A">
      <w:pPr>
        <w:spacing w:line="360" w:lineRule="auto"/>
        <w:rPr>
          <w:rFonts w:ascii="Times New Roman" w:hAnsi="Times New Roman" w:cs="Times New Roman"/>
          <w:b/>
          <w:bCs/>
          <w:i/>
          <w:iCs/>
          <w:color w:val="000000" w:themeColor="text1"/>
          <w:sz w:val="28"/>
          <w:szCs w:val="28"/>
          <w:u w:val="single"/>
        </w:rPr>
      </w:pPr>
    </w:p>
    <w:p w14:paraId="63E8E0F1" w14:textId="77777777" w:rsidR="008D3630" w:rsidRPr="00606425" w:rsidRDefault="008D3630" w:rsidP="00EF098A">
      <w:pPr>
        <w:spacing w:line="360" w:lineRule="auto"/>
        <w:rPr>
          <w:rFonts w:ascii="Times New Roman" w:hAnsi="Times New Roman" w:cs="Times New Roman"/>
          <w:b/>
          <w:bCs/>
          <w:i/>
          <w:iCs/>
          <w:color w:val="000000" w:themeColor="text1"/>
          <w:sz w:val="28"/>
          <w:szCs w:val="28"/>
          <w:u w:val="single"/>
        </w:rPr>
      </w:pPr>
    </w:p>
    <w:p w14:paraId="43FD5881" w14:textId="77777777" w:rsidR="008D3630" w:rsidRPr="00606425" w:rsidRDefault="008D3630" w:rsidP="00EF098A">
      <w:pPr>
        <w:spacing w:line="360" w:lineRule="auto"/>
        <w:rPr>
          <w:rFonts w:ascii="Times New Roman" w:hAnsi="Times New Roman" w:cs="Times New Roman"/>
          <w:b/>
          <w:bCs/>
          <w:i/>
          <w:iCs/>
          <w:color w:val="000000" w:themeColor="text1"/>
          <w:sz w:val="28"/>
          <w:szCs w:val="28"/>
          <w:u w:val="single"/>
        </w:rPr>
      </w:pPr>
    </w:p>
    <w:p w14:paraId="4E5088FE" w14:textId="04417969" w:rsidR="00B00F04" w:rsidRPr="00FF1EDF" w:rsidRDefault="00B00F04" w:rsidP="00EF098A">
      <w:pPr>
        <w:spacing w:line="360" w:lineRule="auto"/>
        <w:rPr>
          <w:rFonts w:ascii="Times New Roman" w:hAnsi="Times New Roman" w:cs="Times New Roman"/>
          <w:b/>
          <w:bCs/>
          <w:i/>
          <w:iCs/>
          <w:color w:val="000000" w:themeColor="text1"/>
          <w:sz w:val="20"/>
          <w:szCs w:val="20"/>
          <w:u w:val="single"/>
        </w:rPr>
      </w:pPr>
      <w:r w:rsidRPr="00FF1EDF">
        <w:rPr>
          <w:rFonts w:ascii="Times New Roman" w:hAnsi="Times New Roman" w:cs="Times New Roman" w:hint="eastAsia"/>
          <w:b/>
          <w:bCs/>
          <w:i/>
          <w:iCs/>
          <w:color w:val="000000" w:themeColor="text1"/>
          <w:sz w:val="20"/>
          <w:szCs w:val="20"/>
          <w:u w:val="single"/>
        </w:rPr>
        <w:lastRenderedPageBreak/>
        <w:t>C</w:t>
      </w:r>
      <w:r w:rsidRPr="00FF1EDF">
        <w:rPr>
          <w:rFonts w:ascii="Times New Roman" w:hAnsi="Times New Roman" w:cs="Times New Roman"/>
          <w:b/>
          <w:bCs/>
          <w:i/>
          <w:iCs/>
          <w:color w:val="000000" w:themeColor="text1"/>
          <w:sz w:val="20"/>
          <w:szCs w:val="20"/>
          <w:u w:val="single"/>
        </w:rPr>
        <w:t>ase 1</w:t>
      </w:r>
    </w:p>
    <w:tbl>
      <w:tblPr>
        <w:tblStyle w:val="TableGrid"/>
        <w:tblW w:w="0" w:type="auto"/>
        <w:jc w:val="center"/>
        <w:tblLook w:val="04A0" w:firstRow="1" w:lastRow="0" w:firstColumn="1" w:lastColumn="0" w:noHBand="0" w:noVBand="1"/>
      </w:tblPr>
      <w:tblGrid>
        <w:gridCol w:w="4788"/>
        <w:gridCol w:w="2798"/>
        <w:gridCol w:w="2799"/>
      </w:tblGrid>
      <w:tr w:rsidR="00B00F04" w:rsidRPr="00FF1EDF" w14:paraId="6676399D" w14:textId="77777777" w:rsidTr="008D3630">
        <w:trPr>
          <w:trHeight w:val="428"/>
          <w:jc w:val="center"/>
        </w:trPr>
        <w:tc>
          <w:tcPr>
            <w:tcW w:w="4788" w:type="dxa"/>
          </w:tcPr>
          <w:p w14:paraId="6E5D9402" w14:textId="77777777" w:rsidR="00B00F04" w:rsidRPr="00FF1EDF" w:rsidRDefault="00B00F04" w:rsidP="00B00F04">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M</w:t>
            </w:r>
            <w:r w:rsidRPr="00FF1EDF">
              <w:rPr>
                <w:rFonts w:ascii="Times New Roman" w:hAnsi="Times New Roman" w:cs="Times New Roman"/>
                <w:color w:val="000000" w:themeColor="text1"/>
                <w:sz w:val="20"/>
                <w:szCs w:val="20"/>
              </w:rPr>
              <w:t>achine (unit)</w:t>
            </w:r>
          </w:p>
          <w:p w14:paraId="328D0AE4" w14:textId="7733C136" w:rsidR="002C3C67" w:rsidRPr="00FF1EDF" w:rsidRDefault="002C3C67" w:rsidP="00B00F04">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hint="eastAsia"/>
                <w:sz w:val="20"/>
                <w:szCs w:val="20"/>
              </w:rPr>
              <w:t>機器</w:t>
            </w:r>
            <w:r w:rsidRPr="00FF1EDF">
              <w:rPr>
                <w:rFonts w:ascii="Times New Roman" w:hAnsi="Times New Roman" w:cs="Times New Roman" w:hint="eastAsia"/>
                <w:sz w:val="20"/>
                <w:szCs w:val="20"/>
              </w:rPr>
              <w:t xml:space="preserve"> </w:t>
            </w:r>
            <w:r w:rsidRPr="00FF1EDF">
              <w:rPr>
                <w:rFonts w:ascii="Times New Roman" w:hAnsi="Times New Roman" w:cs="Times New Roman"/>
                <w:color w:val="000000" w:themeColor="text1"/>
                <w:sz w:val="20"/>
                <w:szCs w:val="20"/>
              </w:rPr>
              <w:t>(</w:t>
            </w:r>
            <w:r w:rsidRPr="00FF1EDF">
              <w:rPr>
                <w:rFonts w:ascii="Times New Roman" w:hAnsi="Times New Roman" w:cs="Times New Roman"/>
                <w:color w:val="000000" w:themeColor="text1"/>
                <w:sz w:val="20"/>
                <w:szCs w:val="20"/>
                <w:lang w:val="x-none"/>
              </w:rPr>
              <w:t>單位</w:t>
            </w:r>
            <w:r w:rsidRPr="00FF1EDF">
              <w:rPr>
                <w:rFonts w:ascii="Times New Roman" w:hAnsi="Times New Roman" w:cs="Times New Roman"/>
                <w:color w:val="000000" w:themeColor="text1"/>
                <w:sz w:val="20"/>
                <w:szCs w:val="20"/>
                <w:lang w:val="x-none"/>
              </w:rPr>
              <w:t>)</w:t>
            </w:r>
          </w:p>
        </w:tc>
        <w:tc>
          <w:tcPr>
            <w:tcW w:w="2798" w:type="dxa"/>
          </w:tcPr>
          <w:p w14:paraId="64426338" w14:textId="77777777" w:rsidR="00B00F04" w:rsidRPr="00FF1EDF" w:rsidRDefault="00B00F04" w:rsidP="00B00F04">
            <w:pPr>
              <w:spacing w:line="360" w:lineRule="auto"/>
              <w:jc w:val="center"/>
              <w:rPr>
                <w:rFonts w:ascii="Times New Roman" w:hAnsi="Times New Roman" w:cs="Times New Roman"/>
                <w:color w:val="000000" w:themeColor="text1"/>
                <w:sz w:val="20"/>
                <w:szCs w:val="20"/>
              </w:rPr>
            </w:pPr>
            <w:proofErr w:type="spellStart"/>
            <w:r w:rsidRPr="00FF1EDF">
              <w:rPr>
                <w:rFonts w:ascii="Times New Roman" w:hAnsi="Times New Roman" w:cs="Times New Roman" w:hint="eastAsia"/>
                <w:color w:val="000000" w:themeColor="text1"/>
                <w:sz w:val="20"/>
                <w:szCs w:val="20"/>
              </w:rPr>
              <w:t>L</w:t>
            </w:r>
            <w:r w:rsidRPr="00FF1EDF">
              <w:rPr>
                <w:rFonts w:ascii="Times New Roman" w:hAnsi="Times New Roman" w:cs="Times New Roman"/>
                <w:color w:val="000000" w:themeColor="text1"/>
                <w:sz w:val="20"/>
                <w:szCs w:val="20"/>
              </w:rPr>
              <w:t>abour</w:t>
            </w:r>
            <w:proofErr w:type="spellEnd"/>
            <w:r w:rsidRPr="00FF1EDF">
              <w:rPr>
                <w:rFonts w:ascii="Times New Roman" w:hAnsi="Times New Roman" w:cs="Times New Roman"/>
                <w:color w:val="000000" w:themeColor="text1"/>
                <w:sz w:val="20"/>
                <w:szCs w:val="20"/>
              </w:rPr>
              <w:t xml:space="preserve"> (unit)</w:t>
            </w:r>
          </w:p>
          <w:p w14:paraId="67E79ECC" w14:textId="61E540B8" w:rsidR="002C3C67" w:rsidRPr="00FF1EDF" w:rsidRDefault="002C3C67" w:rsidP="00B00F04">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sz w:val="20"/>
                <w:szCs w:val="20"/>
                <w:lang w:val="x-none"/>
              </w:rPr>
              <w:t>勞工</w:t>
            </w:r>
            <w:r w:rsidRPr="00FF1EDF">
              <w:rPr>
                <w:rFonts w:ascii="Times New Roman" w:hAnsi="Times New Roman" w:cs="Times New Roman"/>
                <w:color w:val="000000" w:themeColor="text1"/>
                <w:sz w:val="20"/>
                <w:szCs w:val="20"/>
              </w:rPr>
              <w:t xml:space="preserve"> (</w:t>
            </w:r>
            <w:r w:rsidRPr="00FF1EDF">
              <w:rPr>
                <w:rFonts w:ascii="Times New Roman" w:hAnsi="Times New Roman" w:cs="Times New Roman"/>
                <w:color w:val="000000" w:themeColor="text1"/>
                <w:sz w:val="20"/>
                <w:szCs w:val="20"/>
                <w:lang w:val="x-none"/>
              </w:rPr>
              <w:t>單位</w:t>
            </w:r>
            <w:r w:rsidRPr="00FF1EDF">
              <w:rPr>
                <w:rFonts w:ascii="Times New Roman" w:hAnsi="Times New Roman" w:cs="Times New Roman"/>
                <w:color w:val="000000" w:themeColor="text1"/>
                <w:sz w:val="20"/>
                <w:szCs w:val="20"/>
                <w:lang w:val="x-none"/>
              </w:rPr>
              <w:t>)</w:t>
            </w:r>
          </w:p>
        </w:tc>
        <w:tc>
          <w:tcPr>
            <w:tcW w:w="2799" w:type="dxa"/>
          </w:tcPr>
          <w:p w14:paraId="3BC3ED5F" w14:textId="66FC31E4" w:rsidR="00B00F04" w:rsidRPr="00FF1EDF" w:rsidRDefault="00B00F04" w:rsidP="00B00F04">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T</w:t>
            </w:r>
            <w:r w:rsidRPr="00FF1EDF">
              <w:rPr>
                <w:rFonts w:ascii="Times New Roman" w:hAnsi="Times New Roman" w:cs="Times New Roman"/>
                <w:color w:val="000000" w:themeColor="text1"/>
                <w:sz w:val="20"/>
                <w:szCs w:val="20"/>
              </w:rPr>
              <w:t>otal product (unit)</w:t>
            </w:r>
            <w:r w:rsidR="002C3C67" w:rsidRPr="00FF1EDF">
              <w:rPr>
                <w:rFonts w:ascii="Times New Roman" w:hAnsi="Times New Roman" w:cs="Times New Roman"/>
                <w:color w:val="000000" w:themeColor="text1"/>
                <w:sz w:val="20"/>
                <w:szCs w:val="20"/>
              </w:rPr>
              <w:br/>
            </w:r>
            <w:r w:rsidR="002C3C67" w:rsidRPr="00FF1EDF">
              <w:rPr>
                <w:rFonts w:ascii="Times New Roman" w:hAnsi="Times New Roman" w:cs="Times New Roman" w:hint="eastAsia"/>
                <w:sz w:val="20"/>
                <w:szCs w:val="20"/>
              </w:rPr>
              <w:t>邊際產量</w:t>
            </w:r>
            <w:r w:rsidR="002C3C67" w:rsidRPr="00FF1EDF">
              <w:rPr>
                <w:rFonts w:ascii="Times New Roman" w:hAnsi="Times New Roman" w:cs="Times New Roman" w:hint="eastAsia"/>
                <w:sz w:val="20"/>
                <w:szCs w:val="20"/>
              </w:rPr>
              <w:t xml:space="preserve"> </w:t>
            </w:r>
            <w:r w:rsidR="002C3C67" w:rsidRPr="00FF1EDF">
              <w:rPr>
                <w:rFonts w:ascii="Times New Roman" w:hAnsi="Times New Roman" w:cs="Times New Roman"/>
                <w:color w:val="000000" w:themeColor="text1"/>
                <w:sz w:val="20"/>
                <w:szCs w:val="20"/>
              </w:rPr>
              <w:t>(</w:t>
            </w:r>
            <w:r w:rsidR="002C3C67" w:rsidRPr="00FF1EDF">
              <w:rPr>
                <w:rFonts w:ascii="Times New Roman" w:hAnsi="Times New Roman" w:cs="Times New Roman"/>
                <w:color w:val="000000" w:themeColor="text1"/>
                <w:sz w:val="20"/>
                <w:szCs w:val="20"/>
                <w:lang w:val="x-none"/>
              </w:rPr>
              <w:t>單位</w:t>
            </w:r>
            <w:r w:rsidR="002C3C67" w:rsidRPr="00FF1EDF">
              <w:rPr>
                <w:rFonts w:ascii="Times New Roman" w:hAnsi="Times New Roman" w:cs="Times New Roman"/>
                <w:color w:val="000000" w:themeColor="text1"/>
                <w:sz w:val="20"/>
                <w:szCs w:val="20"/>
                <w:lang w:val="x-none"/>
              </w:rPr>
              <w:t>)</w:t>
            </w:r>
          </w:p>
        </w:tc>
      </w:tr>
      <w:tr w:rsidR="00B00F04" w:rsidRPr="00FF1EDF" w14:paraId="68316EBA" w14:textId="77777777" w:rsidTr="008D3630">
        <w:trPr>
          <w:trHeight w:val="428"/>
          <w:jc w:val="center"/>
        </w:trPr>
        <w:tc>
          <w:tcPr>
            <w:tcW w:w="4788" w:type="dxa"/>
          </w:tcPr>
          <w:p w14:paraId="608D2FA6" w14:textId="31B91C6B" w:rsidR="00B00F04" w:rsidRPr="00FF1EDF" w:rsidRDefault="00B00F04" w:rsidP="00B00F04">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1</w:t>
            </w:r>
          </w:p>
        </w:tc>
        <w:tc>
          <w:tcPr>
            <w:tcW w:w="2798" w:type="dxa"/>
          </w:tcPr>
          <w:p w14:paraId="2369D790" w14:textId="52AA84FF" w:rsidR="00B00F04" w:rsidRPr="00FF1EDF" w:rsidRDefault="00B00F04" w:rsidP="00B00F04">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1</w:t>
            </w:r>
          </w:p>
        </w:tc>
        <w:tc>
          <w:tcPr>
            <w:tcW w:w="2799" w:type="dxa"/>
          </w:tcPr>
          <w:p w14:paraId="2E7F6423" w14:textId="326962C9" w:rsidR="00B00F04" w:rsidRPr="00FF1EDF" w:rsidRDefault="00B00F04" w:rsidP="00B00F04">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1</w:t>
            </w:r>
            <w:r w:rsidRPr="00FF1EDF">
              <w:rPr>
                <w:rFonts w:ascii="Times New Roman" w:hAnsi="Times New Roman" w:cs="Times New Roman"/>
                <w:color w:val="000000" w:themeColor="text1"/>
                <w:sz w:val="20"/>
                <w:szCs w:val="20"/>
              </w:rPr>
              <w:t>2</w:t>
            </w:r>
          </w:p>
        </w:tc>
      </w:tr>
      <w:tr w:rsidR="00B00F04" w:rsidRPr="00FF1EDF" w14:paraId="7C537653" w14:textId="77777777" w:rsidTr="008D3630">
        <w:trPr>
          <w:trHeight w:val="428"/>
          <w:jc w:val="center"/>
        </w:trPr>
        <w:tc>
          <w:tcPr>
            <w:tcW w:w="4788" w:type="dxa"/>
          </w:tcPr>
          <w:p w14:paraId="4B71B182" w14:textId="25840426" w:rsidR="00B00F04" w:rsidRPr="00FF1EDF" w:rsidRDefault="00B00F04" w:rsidP="00B00F04">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2</w:t>
            </w:r>
          </w:p>
        </w:tc>
        <w:tc>
          <w:tcPr>
            <w:tcW w:w="2798" w:type="dxa"/>
          </w:tcPr>
          <w:p w14:paraId="63B39D32" w14:textId="72BD1A80" w:rsidR="00B00F04" w:rsidRPr="00FF1EDF" w:rsidRDefault="00B00F04" w:rsidP="00B00F04">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2</w:t>
            </w:r>
          </w:p>
        </w:tc>
        <w:tc>
          <w:tcPr>
            <w:tcW w:w="2799" w:type="dxa"/>
          </w:tcPr>
          <w:p w14:paraId="7CA26040" w14:textId="59252571" w:rsidR="00B00F04" w:rsidRPr="00FF1EDF" w:rsidRDefault="00B00F04" w:rsidP="00B00F04">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1</w:t>
            </w:r>
            <w:r w:rsidRPr="00FF1EDF">
              <w:rPr>
                <w:rFonts w:ascii="Times New Roman" w:hAnsi="Times New Roman" w:cs="Times New Roman"/>
                <w:color w:val="000000" w:themeColor="text1"/>
                <w:sz w:val="20"/>
                <w:szCs w:val="20"/>
              </w:rPr>
              <w:t>3</w:t>
            </w:r>
          </w:p>
        </w:tc>
      </w:tr>
      <w:tr w:rsidR="00B00F04" w:rsidRPr="00FF1EDF" w14:paraId="48E24BE8" w14:textId="77777777" w:rsidTr="008D3630">
        <w:trPr>
          <w:trHeight w:val="428"/>
          <w:jc w:val="center"/>
        </w:trPr>
        <w:tc>
          <w:tcPr>
            <w:tcW w:w="4788" w:type="dxa"/>
          </w:tcPr>
          <w:p w14:paraId="28EF50C1" w14:textId="549FF707" w:rsidR="00B00F04" w:rsidRPr="00FF1EDF" w:rsidRDefault="00B00F04" w:rsidP="00B00F04">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798" w:type="dxa"/>
          </w:tcPr>
          <w:p w14:paraId="7FF9C6AA" w14:textId="5BAEA7F8" w:rsidR="00B00F04" w:rsidRPr="00FF1EDF" w:rsidRDefault="00B00F04" w:rsidP="00B00F04">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p>
        </w:tc>
        <w:tc>
          <w:tcPr>
            <w:tcW w:w="2799" w:type="dxa"/>
          </w:tcPr>
          <w:p w14:paraId="2C475DB2" w14:textId="6517BDEA" w:rsidR="00B00F04" w:rsidRPr="00FF1EDF" w:rsidRDefault="00B00F04" w:rsidP="00B00F04">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4</w:t>
            </w:r>
            <w:r w:rsidRPr="00FF1EDF">
              <w:rPr>
                <w:rFonts w:ascii="Times New Roman" w:hAnsi="Times New Roman" w:cs="Times New Roman"/>
                <w:color w:val="000000" w:themeColor="text1"/>
                <w:sz w:val="20"/>
                <w:szCs w:val="20"/>
              </w:rPr>
              <w:t>3</w:t>
            </w:r>
          </w:p>
        </w:tc>
      </w:tr>
      <w:tr w:rsidR="00B00F04" w:rsidRPr="00FF1EDF" w14:paraId="398BBC4E" w14:textId="77777777" w:rsidTr="008D3630">
        <w:trPr>
          <w:trHeight w:val="411"/>
          <w:jc w:val="center"/>
        </w:trPr>
        <w:tc>
          <w:tcPr>
            <w:tcW w:w="4788" w:type="dxa"/>
          </w:tcPr>
          <w:p w14:paraId="2C86DFBF" w14:textId="17D49D7D" w:rsidR="00B00F04" w:rsidRPr="00FF1EDF" w:rsidRDefault="00B00F04" w:rsidP="00B00F04">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4</w:t>
            </w:r>
          </w:p>
        </w:tc>
        <w:tc>
          <w:tcPr>
            <w:tcW w:w="2798" w:type="dxa"/>
          </w:tcPr>
          <w:p w14:paraId="4D425B68" w14:textId="566EBE84" w:rsidR="00B00F04" w:rsidRPr="00FF1EDF" w:rsidRDefault="00B00F04" w:rsidP="00B00F04">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4</w:t>
            </w:r>
          </w:p>
        </w:tc>
        <w:tc>
          <w:tcPr>
            <w:tcW w:w="2799" w:type="dxa"/>
          </w:tcPr>
          <w:p w14:paraId="05B98764" w14:textId="52A6A03E" w:rsidR="00B00F04" w:rsidRPr="00FF1EDF" w:rsidRDefault="00B00F04" w:rsidP="00B00F04">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2</w:t>
            </w:r>
            <w:r w:rsidRPr="00FF1EDF">
              <w:rPr>
                <w:rFonts w:ascii="Times New Roman" w:hAnsi="Times New Roman" w:cs="Times New Roman"/>
                <w:color w:val="000000" w:themeColor="text1"/>
                <w:sz w:val="20"/>
                <w:szCs w:val="20"/>
              </w:rPr>
              <w:t>1</w:t>
            </w:r>
          </w:p>
        </w:tc>
      </w:tr>
    </w:tbl>
    <w:p w14:paraId="3E230B11" w14:textId="3A729CFD" w:rsidR="00B00F04" w:rsidRPr="00FF1EDF" w:rsidRDefault="00B00F04" w:rsidP="00EF098A">
      <w:pPr>
        <w:spacing w:line="360" w:lineRule="auto"/>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E</w:t>
      </w:r>
      <w:r w:rsidRPr="00FF1EDF">
        <w:rPr>
          <w:rFonts w:ascii="Times New Roman" w:hAnsi="Times New Roman" w:cs="Times New Roman"/>
          <w:color w:val="000000" w:themeColor="text1"/>
          <w:sz w:val="20"/>
          <w:szCs w:val="20"/>
        </w:rPr>
        <w:t xml:space="preserve">xplain whether the case illustrated the law of diminishing marginal returns. </w:t>
      </w:r>
      <w:r w:rsidR="00315805">
        <w:rPr>
          <w:rFonts w:ascii="Times New Roman" w:hAnsi="Times New Roman" w:cs="Times New Roman"/>
          <w:color w:val="000000" w:themeColor="text1"/>
          <w:sz w:val="20"/>
          <w:szCs w:val="20"/>
        </w:rPr>
        <w:tab/>
      </w:r>
      <w:r w:rsidR="00315805">
        <w:rPr>
          <w:rFonts w:ascii="Times New Roman" w:hAnsi="Times New Roman" w:cs="Times New Roman"/>
          <w:color w:val="000000" w:themeColor="text1"/>
          <w:sz w:val="20"/>
          <w:szCs w:val="20"/>
        </w:rPr>
        <w:tab/>
      </w:r>
      <w:r w:rsidR="00315805">
        <w:rPr>
          <w:rFonts w:ascii="Times New Roman" w:hAnsi="Times New Roman" w:cs="Times New Roman"/>
          <w:color w:val="000000" w:themeColor="text1"/>
          <w:sz w:val="20"/>
          <w:szCs w:val="20"/>
        </w:rPr>
        <w:tab/>
      </w:r>
      <w:r w:rsidR="00315805">
        <w:rPr>
          <w:rFonts w:ascii="Times New Roman" w:hAnsi="Times New Roman" w:cs="Times New Roman"/>
          <w:color w:val="000000" w:themeColor="text1"/>
          <w:sz w:val="20"/>
          <w:szCs w:val="20"/>
        </w:rPr>
        <w:tab/>
      </w:r>
      <w:r w:rsidR="00315805">
        <w:rPr>
          <w:rFonts w:ascii="Times New Roman" w:hAnsi="Times New Roman" w:cs="Times New Roman"/>
          <w:color w:val="000000" w:themeColor="text1"/>
          <w:sz w:val="20"/>
          <w:szCs w:val="20"/>
        </w:rPr>
        <w:tab/>
      </w:r>
      <w:r w:rsidR="00315805">
        <w:rPr>
          <w:rFonts w:ascii="Times New Roman" w:hAnsi="Times New Roman" w:cs="Times New Roman"/>
          <w:color w:val="000000" w:themeColor="text1"/>
          <w:sz w:val="20"/>
          <w:szCs w:val="20"/>
        </w:rPr>
        <w:tab/>
      </w:r>
      <w:r w:rsidR="00315805">
        <w:rPr>
          <w:rFonts w:ascii="Times New Roman" w:hAnsi="Times New Roman" w:cs="Times New Roman"/>
          <w:color w:val="000000" w:themeColor="text1"/>
          <w:sz w:val="20"/>
          <w:szCs w:val="20"/>
        </w:rPr>
        <w:tab/>
      </w:r>
      <w:r w:rsidR="00315805">
        <w:rPr>
          <w:rFonts w:ascii="Times New Roman" w:hAnsi="Times New Roman" w:cs="Times New Roman"/>
          <w:color w:val="000000" w:themeColor="text1"/>
          <w:sz w:val="20"/>
          <w:szCs w:val="20"/>
        </w:rPr>
        <w:tab/>
      </w:r>
      <w:r w:rsidRPr="00FF1EDF">
        <w:rPr>
          <w:rFonts w:ascii="Times New Roman" w:hAnsi="Times New Roman" w:cs="Times New Roman"/>
          <w:color w:val="000000" w:themeColor="text1"/>
          <w:sz w:val="20"/>
          <w:szCs w:val="20"/>
        </w:rPr>
        <w:t>(3 marks)</w:t>
      </w:r>
    </w:p>
    <w:p w14:paraId="165201A0" w14:textId="15B0AD4F" w:rsidR="002C3C67" w:rsidRPr="00FF1EDF" w:rsidRDefault="002C3C67" w:rsidP="00EF098A">
      <w:pPr>
        <w:spacing w:line="360" w:lineRule="auto"/>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解釋</w:t>
      </w:r>
      <w:r w:rsidRPr="00FF1EDF">
        <w:rPr>
          <w:rFonts w:ascii="Times New Roman" w:hAnsi="Times New Roman" w:cs="Times New Roman" w:hint="eastAsia"/>
          <w:sz w:val="20"/>
          <w:szCs w:val="20"/>
        </w:rPr>
        <w:t>邊際</w:t>
      </w:r>
      <w:r w:rsidRPr="00FF1EDF">
        <w:rPr>
          <w:rFonts w:ascii="Times New Roman" w:hAnsi="Times New Roman" w:cs="Times New Roman"/>
          <w:sz w:val="20"/>
          <w:szCs w:val="20"/>
          <w:lang w:val="x-none"/>
        </w:rPr>
        <w:t>回報遞</w:t>
      </w:r>
      <w:r w:rsidRPr="00FF1EDF">
        <w:rPr>
          <w:rFonts w:ascii="Times New Roman" w:hAnsi="Times New Roman" w:cs="Times New Roman" w:hint="eastAsia"/>
          <w:sz w:val="20"/>
          <w:szCs w:val="20"/>
        </w:rPr>
        <w:t>減定律</w:t>
      </w:r>
      <w:r w:rsidRPr="00FF1EDF">
        <w:rPr>
          <w:rFonts w:ascii="Times New Roman" w:hAnsi="Times New Roman" w:cs="Times New Roman"/>
          <w:sz w:val="20"/>
          <w:szCs w:val="20"/>
          <w:lang w:val="x-none"/>
        </w:rPr>
        <w:t>是否適用於此情</w:t>
      </w:r>
      <w:r w:rsidRPr="00FF1EDF">
        <w:rPr>
          <w:rFonts w:ascii="Times New Roman" w:hAnsi="Times New Roman" w:cs="Times New Roman" w:hint="eastAsia"/>
          <w:sz w:val="20"/>
          <w:szCs w:val="20"/>
          <w:lang w:val="x-none"/>
        </w:rPr>
        <w:t>況</w:t>
      </w:r>
      <w:r w:rsidRPr="00FF1EDF">
        <w:rPr>
          <w:rFonts w:ascii="Times New Roman" w:hAnsi="Times New Roman" w:cs="Times New Roman"/>
          <w:sz w:val="20"/>
          <w:szCs w:val="20"/>
          <w:lang w:val="x-none"/>
        </w:rPr>
        <w:t>。</w:t>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Pr="00FF1EDF">
        <w:rPr>
          <w:rFonts w:ascii="Times New Roman" w:hAnsi="Times New Roman" w:cs="Times New Roman"/>
          <w:sz w:val="20"/>
          <w:szCs w:val="20"/>
          <w:lang w:val="x-none"/>
        </w:rPr>
        <w:t>（</w:t>
      </w:r>
      <w:r w:rsidRPr="00FF1EDF">
        <w:rPr>
          <w:rFonts w:ascii="Times New Roman" w:hAnsi="Times New Roman" w:cs="Times New Roman" w:hint="eastAsia"/>
          <w:sz w:val="20"/>
          <w:szCs w:val="20"/>
          <w:lang w:val="x-none"/>
        </w:rPr>
        <w:t>3</w:t>
      </w:r>
      <w:r w:rsidRPr="00FF1EDF">
        <w:rPr>
          <w:rFonts w:ascii="Times New Roman" w:hAnsi="Times New Roman" w:cs="Times New Roman"/>
          <w:sz w:val="20"/>
          <w:szCs w:val="20"/>
          <w:lang w:val="x-none"/>
        </w:rPr>
        <w:t>分）</w:t>
      </w:r>
    </w:p>
    <w:p w14:paraId="07F4F121" w14:textId="77777777" w:rsidR="003B59B8" w:rsidRDefault="003B59B8" w:rsidP="00EF098A">
      <w:pPr>
        <w:spacing w:line="360" w:lineRule="auto"/>
        <w:rPr>
          <w:rFonts w:ascii="Times New Roman" w:hAnsi="Times New Roman" w:cs="Times New Roman"/>
          <w:color w:val="000000" w:themeColor="text1"/>
          <w:sz w:val="20"/>
          <w:szCs w:val="20"/>
        </w:rPr>
      </w:pPr>
    </w:p>
    <w:p w14:paraId="0054833F" w14:textId="77777777" w:rsidR="00FF1EDF" w:rsidRPr="00FF1EDF" w:rsidRDefault="00FF1EDF" w:rsidP="00EF098A">
      <w:pPr>
        <w:spacing w:line="360" w:lineRule="auto"/>
        <w:rPr>
          <w:rFonts w:ascii="Times New Roman" w:hAnsi="Times New Roman" w:cs="Times New Roman"/>
          <w:color w:val="000000" w:themeColor="text1"/>
          <w:sz w:val="20"/>
          <w:szCs w:val="20"/>
        </w:rPr>
      </w:pPr>
    </w:p>
    <w:p w14:paraId="322621F6" w14:textId="77777777" w:rsidR="002C3C67" w:rsidRPr="00FF1EDF" w:rsidRDefault="002C3C67" w:rsidP="00EF098A">
      <w:pPr>
        <w:spacing w:line="360" w:lineRule="auto"/>
        <w:rPr>
          <w:rFonts w:ascii="Times New Roman" w:hAnsi="Times New Roman" w:cs="Times New Roman"/>
          <w:color w:val="000000" w:themeColor="text1"/>
          <w:sz w:val="20"/>
          <w:szCs w:val="20"/>
        </w:rPr>
      </w:pPr>
    </w:p>
    <w:p w14:paraId="5F747B62" w14:textId="77777777" w:rsidR="003B59B8" w:rsidRPr="00FF1EDF" w:rsidRDefault="003B59B8" w:rsidP="00EF098A">
      <w:pPr>
        <w:spacing w:line="360" w:lineRule="auto"/>
        <w:rPr>
          <w:rFonts w:ascii="Times New Roman" w:hAnsi="Times New Roman" w:cs="Times New Roman"/>
          <w:color w:val="000000" w:themeColor="text1"/>
          <w:sz w:val="20"/>
          <w:szCs w:val="20"/>
        </w:rPr>
      </w:pPr>
    </w:p>
    <w:p w14:paraId="6A80EF94" w14:textId="292A8672" w:rsidR="00EF098A" w:rsidRPr="00FF1EDF" w:rsidRDefault="00EF098A" w:rsidP="00EF098A">
      <w:pPr>
        <w:spacing w:line="360" w:lineRule="auto"/>
        <w:rPr>
          <w:rFonts w:ascii="Times New Roman" w:hAnsi="Times New Roman" w:cs="Times New Roman"/>
          <w:b/>
          <w:bCs/>
          <w:i/>
          <w:iCs/>
          <w:color w:val="000000" w:themeColor="text1"/>
          <w:sz w:val="20"/>
          <w:szCs w:val="20"/>
          <w:u w:val="single"/>
        </w:rPr>
      </w:pPr>
      <w:r w:rsidRPr="00FF1EDF">
        <w:rPr>
          <w:rFonts w:ascii="Times New Roman" w:hAnsi="Times New Roman" w:cs="Times New Roman"/>
          <w:b/>
          <w:bCs/>
          <w:i/>
          <w:iCs/>
          <w:color w:val="000000" w:themeColor="text1"/>
          <w:sz w:val="20"/>
          <w:szCs w:val="20"/>
          <w:u w:val="single"/>
        </w:rPr>
        <w:t xml:space="preserve">Case </w:t>
      </w:r>
      <w:r w:rsidR="00B00F04" w:rsidRPr="00FF1EDF">
        <w:rPr>
          <w:rFonts w:ascii="Times New Roman" w:hAnsi="Times New Roman" w:cs="Times New Roman"/>
          <w:b/>
          <w:bCs/>
          <w:i/>
          <w:iCs/>
          <w:color w:val="000000" w:themeColor="text1"/>
          <w:sz w:val="20"/>
          <w:szCs w:val="20"/>
          <w:u w:val="single"/>
        </w:rPr>
        <w:t>2</w:t>
      </w:r>
    </w:p>
    <w:tbl>
      <w:tblPr>
        <w:tblStyle w:val="TableGrid"/>
        <w:tblW w:w="10466" w:type="dxa"/>
        <w:tblLook w:val="04A0" w:firstRow="1" w:lastRow="0" w:firstColumn="1" w:lastColumn="0" w:noHBand="0" w:noVBand="1"/>
      </w:tblPr>
      <w:tblGrid>
        <w:gridCol w:w="1746"/>
        <w:gridCol w:w="1649"/>
        <w:gridCol w:w="2448"/>
        <w:gridCol w:w="2164"/>
        <w:gridCol w:w="2459"/>
      </w:tblGrid>
      <w:tr w:rsidR="00EF098A" w:rsidRPr="00FF1EDF" w14:paraId="600B887A" w14:textId="77777777" w:rsidTr="008D3630">
        <w:trPr>
          <w:trHeight w:val="651"/>
        </w:trPr>
        <w:tc>
          <w:tcPr>
            <w:tcW w:w="1746" w:type="dxa"/>
            <w:vAlign w:val="center"/>
          </w:tcPr>
          <w:p w14:paraId="37859D3D"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Machine (Unit)</w:t>
            </w:r>
          </w:p>
          <w:p w14:paraId="6F73F068" w14:textId="1BEDF70B" w:rsidR="002C3C67" w:rsidRPr="00FF1EDF" w:rsidRDefault="002C3C67"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hint="eastAsia"/>
                <w:sz w:val="20"/>
                <w:szCs w:val="20"/>
              </w:rPr>
              <w:t>機器</w:t>
            </w:r>
            <w:r w:rsidRPr="00FF1EDF">
              <w:rPr>
                <w:rFonts w:ascii="Times New Roman" w:hAnsi="Times New Roman" w:cs="Times New Roman" w:hint="eastAsia"/>
                <w:sz w:val="20"/>
                <w:szCs w:val="20"/>
              </w:rPr>
              <w:t xml:space="preserve"> </w:t>
            </w:r>
            <w:r w:rsidRPr="00FF1EDF">
              <w:rPr>
                <w:rFonts w:ascii="Times New Roman" w:hAnsi="Times New Roman" w:cs="Times New Roman"/>
                <w:color w:val="000000" w:themeColor="text1"/>
                <w:sz w:val="20"/>
                <w:szCs w:val="20"/>
              </w:rPr>
              <w:t>(</w:t>
            </w:r>
            <w:r w:rsidRPr="00FF1EDF">
              <w:rPr>
                <w:rFonts w:ascii="Times New Roman" w:hAnsi="Times New Roman" w:cs="Times New Roman"/>
                <w:color w:val="000000" w:themeColor="text1"/>
                <w:sz w:val="20"/>
                <w:szCs w:val="20"/>
                <w:lang w:val="x-none"/>
              </w:rPr>
              <w:t>單位</w:t>
            </w:r>
            <w:r w:rsidRPr="00FF1EDF">
              <w:rPr>
                <w:rFonts w:ascii="Times New Roman" w:hAnsi="Times New Roman" w:cs="Times New Roman"/>
                <w:color w:val="000000" w:themeColor="text1"/>
                <w:sz w:val="20"/>
                <w:szCs w:val="20"/>
                <w:lang w:val="x-none"/>
              </w:rPr>
              <w:t>)</w:t>
            </w:r>
          </w:p>
        </w:tc>
        <w:tc>
          <w:tcPr>
            <w:tcW w:w="1649" w:type="dxa"/>
            <w:vAlign w:val="center"/>
          </w:tcPr>
          <w:p w14:paraId="5225B593"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proofErr w:type="spellStart"/>
            <w:r w:rsidRPr="00FF1EDF">
              <w:rPr>
                <w:rFonts w:ascii="Times New Roman" w:hAnsi="Times New Roman" w:cs="Times New Roman"/>
                <w:color w:val="000000" w:themeColor="text1"/>
                <w:sz w:val="20"/>
                <w:szCs w:val="20"/>
              </w:rPr>
              <w:t>Labo</w:t>
            </w:r>
            <w:r w:rsidR="00B00F04" w:rsidRPr="00FF1EDF">
              <w:rPr>
                <w:rFonts w:ascii="Times New Roman" w:hAnsi="Times New Roman" w:cs="Times New Roman"/>
                <w:color w:val="000000" w:themeColor="text1"/>
                <w:sz w:val="20"/>
                <w:szCs w:val="20"/>
              </w:rPr>
              <w:t>u</w:t>
            </w:r>
            <w:r w:rsidRPr="00FF1EDF">
              <w:rPr>
                <w:rFonts w:ascii="Times New Roman" w:hAnsi="Times New Roman" w:cs="Times New Roman"/>
                <w:color w:val="000000" w:themeColor="text1"/>
                <w:sz w:val="20"/>
                <w:szCs w:val="20"/>
              </w:rPr>
              <w:t>r</w:t>
            </w:r>
            <w:proofErr w:type="spellEnd"/>
            <w:r w:rsidRPr="00FF1EDF">
              <w:rPr>
                <w:rFonts w:ascii="Times New Roman" w:hAnsi="Times New Roman" w:cs="Times New Roman"/>
                <w:color w:val="000000" w:themeColor="text1"/>
                <w:sz w:val="20"/>
                <w:szCs w:val="20"/>
              </w:rPr>
              <w:t xml:space="preserve"> (Unit)</w:t>
            </w:r>
          </w:p>
          <w:p w14:paraId="4DDAB859" w14:textId="0BB3B3A1" w:rsidR="002C3C67" w:rsidRPr="00FF1EDF" w:rsidRDefault="002C3C67"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sz w:val="20"/>
                <w:szCs w:val="20"/>
                <w:lang w:val="x-none"/>
              </w:rPr>
              <w:t>勞工</w:t>
            </w:r>
            <w:r w:rsidRPr="00FF1EDF">
              <w:rPr>
                <w:rFonts w:ascii="Times New Roman" w:hAnsi="Times New Roman" w:cs="Times New Roman"/>
                <w:color w:val="000000" w:themeColor="text1"/>
                <w:sz w:val="20"/>
                <w:szCs w:val="20"/>
              </w:rPr>
              <w:t xml:space="preserve"> (</w:t>
            </w:r>
            <w:r w:rsidRPr="00FF1EDF">
              <w:rPr>
                <w:rFonts w:ascii="Times New Roman" w:hAnsi="Times New Roman" w:cs="Times New Roman"/>
                <w:color w:val="000000" w:themeColor="text1"/>
                <w:sz w:val="20"/>
                <w:szCs w:val="20"/>
                <w:lang w:val="x-none"/>
              </w:rPr>
              <w:t>單位</w:t>
            </w:r>
            <w:r w:rsidRPr="00FF1EDF">
              <w:rPr>
                <w:rFonts w:ascii="Times New Roman" w:hAnsi="Times New Roman" w:cs="Times New Roman"/>
                <w:color w:val="000000" w:themeColor="text1"/>
                <w:sz w:val="20"/>
                <w:szCs w:val="20"/>
                <w:lang w:val="x-none"/>
              </w:rPr>
              <w:t>)</w:t>
            </w:r>
          </w:p>
        </w:tc>
        <w:tc>
          <w:tcPr>
            <w:tcW w:w="2448" w:type="dxa"/>
            <w:vAlign w:val="center"/>
          </w:tcPr>
          <w:p w14:paraId="56B8AC30"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Average Product (Unit)</w:t>
            </w:r>
          </w:p>
          <w:p w14:paraId="5ADEFDD4" w14:textId="4E7FAE61" w:rsidR="002C3C67" w:rsidRPr="00FF1EDF" w:rsidRDefault="002C3C67"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lang w:val="x-none"/>
              </w:rPr>
              <w:t>平均產量</w:t>
            </w:r>
            <w:r w:rsidRPr="00FF1EDF">
              <w:rPr>
                <w:rFonts w:ascii="Times New Roman" w:hAnsi="Times New Roman" w:cs="Times New Roman"/>
                <w:color w:val="000000" w:themeColor="text1"/>
                <w:sz w:val="20"/>
                <w:szCs w:val="20"/>
                <w:lang w:val="x-none"/>
              </w:rPr>
              <w:t xml:space="preserve"> </w:t>
            </w:r>
            <w:r w:rsidRPr="00FF1EDF">
              <w:rPr>
                <w:rFonts w:ascii="Times New Roman" w:hAnsi="Times New Roman" w:cs="Times New Roman"/>
                <w:color w:val="000000" w:themeColor="text1"/>
                <w:sz w:val="20"/>
                <w:szCs w:val="20"/>
              </w:rPr>
              <w:t>(</w:t>
            </w:r>
            <w:r w:rsidRPr="00FF1EDF">
              <w:rPr>
                <w:rFonts w:ascii="Times New Roman" w:hAnsi="Times New Roman" w:cs="Times New Roman"/>
                <w:color w:val="000000" w:themeColor="text1"/>
                <w:sz w:val="20"/>
                <w:szCs w:val="20"/>
                <w:lang w:val="x-none"/>
              </w:rPr>
              <w:t>單位</w:t>
            </w:r>
            <w:r w:rsidRPr="00FF1EDF">
              <w:rPr>
                <w:rFonts w:ascii="Times New Roman" w:hAnsi="Times New Roman" w:cs="Times New Roman"/>
                <w:color w:val="000000" w:themeColor="text1"/>
                <w:sz w:val="20"/>
                <w:szCs w:val="20"/>
                <w:lang w:val="x-none"/>
              </w:rPr>
              <w:t>)</w:t>
            </w:r>
          </w:p>
        </w:tc>
        <w:tc>
          <w:tcPr>
            <w:tcW w:w="2164" w:type="dxa"/>
            <w:vAlign w:val="center"/>
          </w:tcPr>
          <w:p w14:paraId="3B95AF82"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Total Product (Unit)</w:t>
            </w:r>
          </w:p>
          <w:p w14:paraId="37BCA381" w14:textId="348C10B0" w:rsidR="002C3C67" w:rsidRPr="00FF1EDF" w:rsidRDefault="002C3C67"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lang w:val="x-none"/>
              </w:rPr>
              <w:t>總產量</w:t>
            </w:r>
            <w:r w:rsidRPr="00FF1EDF">
              <w:rPr>
                <w:rFonts w:ascii="Times New Roman" w:hAnsi="Times New Roman" w:cs="Times New Roman"/>
                <w:color w:val="000000" w:themeColor="text1"/>
                <w:sz w:val="20"/>
                <w:szCs w:val="20"/>
                <w:lang w:val="x-none"/>
              </w:rPr>
              <w:t xml:space="preserve"> </w:t>
            </w:r>
            <w:r w:rsidRPr="00FF1EDF">
              <w:rPr>
                <w:rFonts w:ascii="Times New Roman" w:hAnsi="Times New Roman" w:cs="Times New Roman"/>
                <w:color w:val="000000" w:themeColor="text1"/>
                <w:sz w:val="20"/>
                <w:szCs w:val="20"/>
              </w:rPr>
              <w:t>(</w:t>
            </w:r>
            <w:r w:rsidRPr="00FF1EDF">
              <w:rPr>
                <w:rFonts w:ascii="Times New Roman" w:hAnsi="Times New Roman" w:cs="Times New Roman"/>
                <w:color w:val="000000" w:themeColor="text1"/>
                <w:sz w:val="20"/>
                <w:szCs w:val="20"/>
                <w:lang w:val="x-none"/>
              </w:rPr>
              <w:t>單位</w:t>
            </w:r>
            <w:r w:rsidRPr="00FF1EDF">
              <w:rPr>
                <w:rFonts w:ascii="Times New Roman" w:hAnsi="Times New Roman" w:cs="Times New Roman"/>
                <w:color w:val="000000" w:themeColor="text1"/>
                <w:sz w:val="20"/>
                <w:szCs w:val="20"/>
                <w:lang w:val="x-none"/>
              </w:rPr>
              <w:t>)</w:t>
            </w:r>
          </w:p>
        </w:tc>
        <w:tc>
          <w:tcPr>
            <w:tcW w:w="2459" w:type="dxa"/>
          </w:tcPr>
          <w:p w14:paraId="47E8A5AF"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Marginal Product (Unit)</w:t>
            </w:r>
          </w:p>
          <w:p w14:paraId="5AD95E82" w14:textId="4328FC53" w:rsidR="002C3C67" w:rsidRPr="00FF1EDF" w:rsidRDefault="002C3C67"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hint="eastAsia"/>
                <w:sz w:val="20"/>
                <w:szCs w:val="20"/>
              </w:rPr>
              <w:t>邊際產量</w:t>
            </w:r>
            <w:r w:rsidRPr="00FF1EDF">
              <w:rPr>
                <w:rFonts w:ascii="Times New Roman" w:hAnsi="Times New Roman" w:cs="Times New Roman" w:hint="eastAsia"/>
                <w:sz w:val="20"/>
                <w:szCs w:val="20"/>
              </w:rPr>
              <w:t xml:space="preserve"> </w:t>
            </w:r>
            <w:r w:rsidRPr="00FF1EDF">
              <w:rPr>
                <w:rFonts w:ascii="Times New Roman" w:hAnsi="Times New Roman" w:cs="Times New Roman"/>
                <w:color w:val="000000" w:themeColor="text1"/>
                <w:sz w:val="20"/>
                <w:szCs w:val="20"/>
              </w:rPr>
              <w:t>(</w:t>
            </w:r>
            <w:r w:rsidRPr="00FF1EDF">
              <w:rPr>
                <w:rFonts w:ascii="Times New Roman" w:hAnsi="Times New Roman" w:cs="Times New Roman"/>
                <w:color w:val="000000" w:themeColor="text1"/>
                <w:sz w:val="20"/>
                <w:szCs w:val="20"/>
                <w:lang w:val="x-none"/>
              </w:rPr>
              <w:t>單位</w:t>
            </w:r>
            <w:r w:rsidRPr="00FF1EDF">
              <w:rPr>
                <w:rFonts w:ascii="Times New Roman" w:hAnsi="Times New Roman" w:cs="Times New Roman"/>
                <w:color w:val="000000" w:themeColor="text1"/>
                <w:sz w:val="20"/>
                <w:szCs w:val="20"/>
                <w:lang w:val="x-none"/>
              </w:rPr>
              <w:t>)</w:t>
            </w:r>
          </w:p>
        </w:tc>
      </w:tr>
      <w:tr w:rsidR="00EF098A" w:rsidRPr="00FF1EDF" w14:paraId="5A8DA271" w14:textId="77777777" w:rsidTr="008D3630">
        <w:trPr>
          <w:trHeight w:val="316"/>
        </w:trPr>
        <w:tc>
          <w:tcPr>
            <w:tcW w:w="1746" w:type="dxa"/>
            <w:vAlign w:val="center"/>
          </w:tcPr>
          <w:p w14:paraId="357F95B3"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3</w:t>
            </w:r>
          </w:p>
        </w:tc>
        <w:tc>
          <w:tcPr>
            <w:tcW w:w="1649" w:type="dxa"/>
            <w:vAlign w:val="center"/>
          </w:tcPr>
          <w:p w14:paraId="7A9EC4A6"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1</w:t>
            </w:r>
          </w:p>
        </w:tc>
        <w:tc>
          <w:tcPr>
            <w:tcW w:w="2448" w:type="dxa"/>
            <w:vAlign w:val="center"/>
          </w:tcPr>
          <w:p w14:paraId="37EAFF3A"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7</w:t>
            </w:r>
          </w:p>
        </w:tc>
        <w:tc>
          <w:tcPr>
            <w:tcW w:w="2164" w:type="dxa"/>
            <w:vAlign w:val="center"/>
          </w:tcPr>
          <w:p w14:paraId="4D4E35B4" w14:textId="07108E67" w:rsidR="00EF098A" w:rsidRPr="00FF1EDF" w:rsidRDefault="00EF098A" w:rsidP="00B00F04">
            <w:pPr>
              <w:spacing w:line="276" w:lineRule="auto"/>
              <w:jc w:val="center"/>
              <w:rPr>
                <w:rFonts w:ascii="Times New Roman" w:hAnsi="Times New Roman" w:cs="Times New Roman"/>
                <w:color w:val="000000" w:themeColor="text1"/>
                <w:sz w:val="20"/>
                <w:szCs w:val="20"/>
              </w:rPr>
            </w:pPr>
          </w:p>
        </w:tc>
        <w:tc>
          <w:tcPr>
            <w:tcW w:w="2459" w:type="dxa"/>
          </w:tcPr>
          <w:p w14:paraId="4C6F07DE" w14:textId="41EF8F2F" w:rsidR="00EF098A" w:rsidRPr="00FF1EDF" w:rsidRDefault="00EF098A" w:rsidP="00B00F04">
            <w:pPr>
              <w:spacing w:line="276" w:lineRule="auto"/>
              <w:jc w:val="center"/>
              <w:rPr>
                <w:rFonts w:ascii="Times New Roman" w:hAnsi="Times New Roman" w:cs="Times New Roman"/>
                <w:color w:val="000000" w:themeColor="text1"/>
                <w:sz w:val="20"/>
                <w:szCs w:val="20"/>
              </w:rPr>
            </w:pPr>
          </w:p>
        </w:tc>
      </w:tr>
      <w:tr w:rsidR="00EF098A" w:rsidRPr="00FF1EDF" w14:paraId="723D6AB6" w14:textId="77777777" w:rsidTr="008D3630">
        <w:trPr>
          <w:trHeight w:val="325"/>
        </w:trPr>
        <w:tc>
          <w:tcPr>
            <w:tcW w:w="1746" w:type="dxa"/>
            <w:vAlign w:val="center"/>
          </w:tcPr>
          <w:p w14:paraId="069DBE3E"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3</w:t>
            </w:r>
          </w:p>
        </w:tc>
        <w:tc>
          <w:tcPr>
            <w:tcW w:w="1649" w:type="dxa"/>
            <w:vAlign w:val="center"/>
          </w:tcPr>
          <w:p w14:paraId="6C98074B"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2</w:t>
            </w:r>
          </w:p>
        </w:tc>
        <w:tc>
          <w:tcPr>
            <w:tcW w:w="2448" w:type="dxa"/>
            <w:vAlign w:val="center"/>
          </w:tcPr>
          <w:p w14:paraId="1F5CBFFC"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8</w:t>
            </w:r>
          </w:p>
        </w:tc>
        <w:tc>
          <w:tcPr>
            <w:tcW w:w="2164" w:type="dxa"/>
            <w:vAlign w:val="center"/>
          </w:tcPr>
          <w:p w14:paraId="443DE437" w14:textId="2133B1C7" w:rsidR="00EF098A" w:rsidRPr="00FF1EDF" w:rsidRDefault="00EF098A" w:rsidP="00B00F04">
            <w:pPr>
              <w:spacing w:line="276" w:lineRule="auto"/>
              <w:jc w:val="center"/>
              <w:rPr>
                <w:rFonts w:ascii="Times New Roman" w:hAnsi="Times New Roman" w:cs="Times New Roman"/>
                <w:color w:val="000000" w:themeColor="text1"/>
                <w:sz w:val="20"/>
                <w:szCs w:val="20"/>
              </w:rPr>
            </w:pPr>
          </w:p>
        </w:tc>
        <w:tc>
          <w:tcPr>
            <w:tcW w:w="2459" w:type="dxa"/>
          </w:tcPr>
          <w:p w14:paraId="1568D844" w14:textId="20E6664E" w:rsidR="00EF098A" w:rsidRPr="00FF1EDF" w:rsidRDefault="00EF098A" w:rsidP="00B00F04">
            <w:pPr>
              <w:spacing w:line="276" w:lineRule="auto"/>
              <w:jc w:val="center"/>
              <w:rPr>
                <w:rFonts w:ascii="Times New Roman" w:hAnsi="Times New Roman" w:cs="Times New Roman"/>
                <w:color w:val="000000" w:themeColor="text1"/>
                <w:sz w:val="20"/>
                <w:szCs w:val="20"/>
              </w:rPr>
            </w:pPr>
          </w:p>
        </w:tc>
      </w:tr>
      <w:tr w:rsidR="00EF098A" w:rsidRPr="00FF1EDF" w14:paraId="005606B5" w14:textId="77777777" w:rsidTr="008D3630">
        <w:trPr>
          <w:trHeight w:val="325"/>
        </w:trPr>
        <w:tc>
          <w:tcPr>
            <w:tcW w:w="1746" w:type="dxa"/>
            <w:vAlign w:val="center"/>
          </w:tcPr>
          <w:p w14:paraId="3933C94B"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3</w:t>
            </w:r>
          </w:p>
        </w:tc>
        <w:tc>
          <w:tcPr>
            <w:tcW w:w="1649" w:type="dxa"/>
            <w:vAlign w:val="center"/>
          </w:tcPr>
          <w:p w14:paraId="12BE21C8"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3</w:t>
            </w:r>
          </w:p>
        </w:tc>
        <w:tc>
          <w:tcPr>
            <w:tcW w:w="2448" w:type="dxa"/>
            <w:vAlign w:val="center"/>
          </w:tcPr>
          <w:p w14:paraId="2322BFD6"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10</w:t>
            </w:r>
          </w:p>
        </w:tc>
        <w:tc>
          <w:tcPr>
            <w:tcW w:w="2164" w:type="dxa"/>
            <w:vAlign w:val="center"/>
          </w:tcPr>
          <w:p w14:paraId="072647D7" w14:textId="5737E726" w:rsidR="00EF098A" w:rsidRPr="00FF1EDF" w:rsidRDefault="00EF098A" w:rsidP="00B00F04">
            <w:pPr>
              <w:spacing w:line="276" w:lineRule="auto"/>
              <w:jc w:val="center"/>
              <w:rPr>
                <w:rFonts w:ascii="Times New Roman" w:hAnsi="Times New Roman" w:cs="Times New Roman"/>
                <w:color w:val="000000" w:themeColor="text1"/>
                <w:sz w:val="20"/>
                <w:szCs w:val="20"/>
              </w:rPr>
            </w:pPr>
          </w:p>
        </w:tc>
        <w:tc>
          <w:tcPr>
            <w:tcW w:w="2459" w:type="dxa"/>
          </w:tcPr>
          <w:p w14:paraId="629EC770" w14:textId="6E3FCE9E" w:rsidR="00EF098A" w:rsidRPr="00FF1EDF" w:rsidRDefault="00EF098A" w:rsidP="00B00F04">
            <w:pPr>
              <w:spacing w:line="276" w:lineRule="auto"/>
              <w:jc w:val="center"/>
              <w:rPr>
                <w:rFonts w:ascii="Times New Roman" w:hAnsi="Times New Roman" w:cs="Times New Roman"/>
                <w:color w:val="000000" w:themeColor="text1"/>
                <w:sz w:val="20"/>
                <w:szCs w:val="20"/>
              </w:rPr>
            </w:pPr>
          </w:p>
        </w:tc>
      </w:tr>
      <w:tr w:rsidR="00EF098A" w:rsidRPr="00FF1EDF" w14:paraId="081C9577" w14:textId="77777777" w:rsidTr="008D3630">
        <w:trPr>
          <w:trHeight w:val="316"/>
        </w:trPr>
        <w:tc>
          <w:tcPr>
            <w:tcW w:w="1746" w:type="dxa"/>
            <w:vAlign w:val="center"/>
          </w:tcPr>
          <w:p w14:paraId="7F4BFA42"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3</w:t>
            </w:r>
          </w:p>
        </w:tc>
        <w:tc>
          <w:tcPr>
            <w:tcW w:w="1649" w:type="dxa"/>
            <w:vAlign w:val="center"/>
          </w:tcPr>
          <w:p w14:paraId="20CCB223"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4</w:t>
            </w:r>
          </w:p>
        </w:tc>
        <w:tc>
          <w:tcPr>
            <w:tcW w:w="2448" w:type="dxa"/>
            <w:vAlign w:val="center"/>
          </w:tcPr>
          <w:p w14:paraId="67DAA9D3"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9</w:t>
            </w:r>
          </w:p>
        </w:tc>
        <w:tc>
          <w:tcPr>
            <w:tcW w:w="2164" w:type="dxa"/>
            <w:vAlign w:val="center"/>
          </w:tcPr>
          <w:p w14:paraId="4AB1FDEF" w14:textId="16AB7E11" w:rsidR="00EF098A" w:rsidRPr="00FF1EDF" w:rsidRDefault="00EF098A" w:rsidP="005A49A5">
            <w:pPr>
              <w:spacing w:line="276" w:lineRule="auto"/>
              <w:jc w:val="center"/>
              <w:rPr>
                <w:rFonts w:ascii="Times New Roman" w:hAnsi="Times New Roman" w:cs="Times New Roman"/>
                <w:color w:val="000000" w:themeColor="text1"/>
                <w:sz w:val="20"/>
                <w:szCs w:val="20"/>
              </w:rPr>
            </w:pPr>
          </w:p>
        </w:tc>
        <w:tc>
          <w:tcPr>
            <w:tcW w:w="2459" w:type="dxa"/>
          </w:tcPr>
          <w:p w14:paraId="2967A473"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p>
        </w:tc>
      </w:tr>
      <w:tr w:rsidR="00EF098A" w:rsidRPr="00FF1EDF" w14:paraId="72B80F20" w14:textId="77777777" w:rsidTr="008D3630">
        <w:trPr>
          <w:trHeight w:val="325"/>
        </w:trPr>
        <w:tc>
          <w:tcPr>
            <w:tcW w:w="1746" w:type="dxa"/>
            <w:vAlign w:val="center"/>
          </w:tcPr>
          <w:p w14:paraId="4B9EA6DC"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3</w:t>
            </w:r>
          </w:p>
        </w:tc>
        <w:tc>
          <w:tcPr>
            <w:tcW w:w="1649" w:type="dxa"/>
            <w:vAlign w:val="center"/>
          </w:tcPr>
          <w:p w14:paraId="20741B58"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5</w:t>
            </w:r>
          </w:p>
        </w:tc>
        <w:tc>
          <w:tcPr>
            <w:tcW w:w="2448" w:type="dxa"/>
            <w:vAlign w:val="center"/>
          </w:tcPr>
          <w:p w14:paraId="2149B525"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8</w:t>
            </w:r>
          </w:p>
        </w:tc>
        <w:tc>
          <w:tcPr>
            <w:tcW w:w="2164" w:type="dxa"/>
            <w:vAlign w:val="center"/>
          </w:tcPr>
          <w:p w14:paraId="23B70C6F" w14:textId="4C0FFCCF" w:rsidR="00EF098A" w:rsidRPr="00FF1EDF" w:rsidRDefault="00EF098A" w:rsidP="00B00F04">
            <w:pPr>
              <w:spacing w:line="276" w:lineRule="auto"/>
              <w:jc w:val="center"/>
              <w:rPr>
                <w:rFonts w:ascii="Times New Roman" w:hAnsi="Times New Roman" w:cs="Times New Roman"/>
                <w:color w:val="000000" w:themeColor="text1"/>
                <w:sz w:val="20"/>
                <w:szCs w:val="20"/>
              </w:rPr>
            </w:pPr>
          </w:p>
        </w:tc>
        <w:tc>
          <w:tcPr>
            <w:tcW w:w="2459" w:type="dxa"/>
          </w:tcPr>
          <w:p w14:paraId="4064B672"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p>
        </w:tc>
      </w:tr>
    </w:tbl>
    <w:p w14:paraId="4A87B9E1" w14:textId="3962FAA3" w:rsidR="00EF098A" w:rsidRPr="00FF1EDF" w:rsidRDefault="00B00F04" w:rsidP="00EF098A">
      <w:p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Explain whether the law of diminishing marginal returns applied. </w:t>
      </w:r>
      <w:r w:rsidR="00315805">
        <w:rPr>
          <w:rFonts w:ascii="Times New Roman" w:hAnsi="Times New Roman" w:cs="Times New Roman"/>
          <w:color w:val="000000" w:themeColor="text1"/>
          <w:sz w:val="20"/>
          <w:szCs w:val="20"/>
        </w:rPr>
        <w:tab/>
      </w:r>
      <w:r w:rsidR="00315805">
        <w:rPr>
          <w:rFonts w:ascii="Times New Roman" w:hAnsi="Times New Roman" w:cs="Times New Roman"/>
          <w:color w:val="000000" w:themeColor="text1"/>
          <w:sz w:val="20"/>
          <w:szCs w:val="20"/>
        </w:rPr>
        <w:tab/>
      </w:r>
      <w:r w:rsidR="00315805">
        <w:rPr>
          <w:rFonts w:ascii="Times New Roman" w:hAnsi="Times New Roman" w:cs="Times New Roman"/>
          <w:color w:val="000000" w:themeColor="text1"/>
          <w:sz w:val="20"/>
          <w:szCs w:val="20"/>
        </w:rPr>
        <w:tab/>
      </w:r>
      <w:r w:rsidR="00315805">
        <w:rPr>
          <w:rFonts w:ascii="Times New Roman" w:hAnsi="Times New Roman" w:cs="Times New Roman"/>
          <w:color w:val="000000" w:themeColor="text1"/>
          <w:sz w:val="20"/>
          <w:szCs w:val="20"/>
        </w:rPr>
        <w:tab/>
      </w:r>
      <w:r w:rsidR="00315805">
        <w:rPr>
          <w:rFonts w:ascii="Times New Roman" w:hAnsi="Times New Roman" w:cs="Times New Roman"/>
          <w:color w:val="000000" w:themeColor="text1"/>
          <w:sz w:val="20"/>
          <w:szCs w:val="20"/>
        </w:rPr>
        <w:tab/>
      </w:r>
      <w:r w:rsidR="00315805">
        <w:rPr>
          <w:rFonts w:ascii="Times New Roman" w:hAnsi="Times New Roman" w:cs="Times New Roman"/>
          <w:color w:val="000000" w:themeColor="text1"/>
          <w:sz w:val="20"/>
          <w:szCs w:val="20"/>
        </w:rPr>
        <w:tab/>
      </w:r>
      <w:r w:rsidR="00315805">
        <w:rPr>
          <w:rFonts w:ascii="Times New Roman" w:hAnsi="Times New Roman" w:cs="Times New Roman"/>
          <w:color w:val="000000" w:themeColor="text1"/>
          <w:sz w:val="20"/>
          <w:szCs w:val="20"/>
        </w:rPr>
        <w:tab/>
      </w:r>
      <w:r w:rsidR="00315805">
        <w:rPr>
          <w:rFonts w:ascii="Times New Roman" w:hAnsi="Times New Roman" w:cs="Times New Roman"/>
          <w:color w:val="000000" w:themeColor="text1"/>
          <w:sz w:val="20"/>
          <w:szCs w:val="20"/>
        </w:rPr>
        <w:tab/>
      </w:r>
      <w:r w:rsidR="00315805">
        <w:rPr>
          <w:rFonts w:ascii="Times New Roman" w:hAnsi="Times New Roman" w:cs="Times New Roman"/>
          <w:color w:val="000000" w:themeColor="text1"/>
          <w:sz w:val="20"/>
          <w:szCs w:val="20"/>
        </w:rPr>
        <w:tab/>
      </w:r>
      <w:r w:rsidRPr="00FF1EDF">
        <w:rPr>
          <w:rFonts w:ascii="Times New Roman" w:hAnsi="Times New Roman" w:cs="Times New Roman"/>
          <w:color w:val="000000" w:themeColor="text1"/>
          <w:sz w:val="20"/>
          <w:szCs w:val="20"/>
        </w:rPr>
        <w:t>(3 marks)</w:t>
      </w:r>
    </w:p>
    <w:p w14:paraId="29D9829A" w14:textId="584B2651" w:rsidR="002C3C67" w:rsidRPr="00FF1EDF" w:rsidRDefault="002C3C67" w:rsidP="002C3C67">
      <w:pPr>
        <w:spacing w:line="360" w:lineRule="auto"/>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解釋</w:t>
      </w:r>
      <w:r w:rsidRPr="00FF1EDF">
        <w:rPr>
          <w:rFonts w:ascii="Times New Roman" w:hAnsi="Times New Roman" w:cs="Times New Roman" w:hint="eastAsia"/>
          <w:sz w:val="20"/>
          <w:szCs w:val="20"/>
        </w:rPr>
        <w:t>邊際</w:t>
      </w:r>
      <w:r w:rsidRPr="00FF1EDF">
        <w:rPr>
          <w:rFonts w:ascii="Times New Roman" w:hAnsi="Times New Roman" w:cs="Times New Roman"/>
          <w:sz w:val="20"/>
          <w:szCs w:val="20"/>
          <w:lang w:val="x-none"/>
        </w:rPr>
        <w:t>回報遞</w:t>
      </w:r>
      <w:r w:rsidRPr="00FF1EDF">
        <w:rPr>
          <w:rFonts w:ascii="Times New Roman" w:hAnsi="Times New Roman" w:cs="Times New Roman" w:hint="eastAsia"/>
          <w:sz w:val="20"/>
          <w:szCs w:val="20"/>
        </w:rPr>
        <w:t>減定律</w:t>
      </w:r>
      <w:r w:rsidRPr="00FF1EDF">
        <w:rPr>
          <w:rFonts w:ascii="Times New Roman" w:hAnsi="Times New Roman" w:cs="Times New Roman"/>
          <w:sz w:val="20"/>
          <w:szCs w:val="20"/>
          <w:lang w:val="x-none"/>
        </w:rPr>
        <w:t>是否適用</w:t>
      </w:r>
      <w:r w:rsidR="00A04D68" w:rsidRPr="00FF1EDF">
        <w:rPr>
          <w:rFonts w:ascii="Times New Roman" w:hAnsi="Times New Roman" w:cs="Times New Roman"/>
          <w:sz w:val="20"/>
          <w:szCs w:val="20"/>
          <w:lang w:val="x-none"/>
        </w:rPr>
        <w:t>於此情</w:t>
      </w:r>
      <w:r w:rsidR="00A04D68" w:rsidRPr="00FF1EDF">
        <w:rPr>
          <w:rFonts w:ascii="Times New Roman" w:hAnsi="Times New Roman" w:cs="Times New Roman" w:hint="eastAsia"/>
          <w:sz w:val="20"/>
          <w:szCs w:val="20"/>
          <w:lang w:val="x-none"/>
        </w:rPr>
        <w:t>況</w:t>
      </w:r>
      <w:r w:rsidRPr="00FF1EDF">
        <w:rPr>
          <w:rFonts w:ascii="Times New Roman" w:hAnsi="Times New Roman" w:cs="Times New Roman"/>
          <w:sz w:val="20"/>
          <w:szCs w:val="20"/>
          <w:lang w:val="x-none"/>
        </w:rPr>
        <w:t>。</w:t>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Pr="00FF1EDF">
        <w:rPr>
          <w:rFonts w:ascii="Times New Roman" w:hAnsi="Times New Roman" w:cs="Times New Roman"/>
          <w:sz w:val="20"/>
          <w:szCs w:val="20"/>
          <w:lang w:val="x-none"/>
        </w:rPr>
        <w:t>（</w:t>
      </w:r>
      <w:r w:rsidRPr="00FF1EDF">
        <w:rPr>
          <w:rFonts w:ascii="Times New Roman" w:hAnsi="Times New Roman" w:cs="Times New Roman" w:hint="eastAsia"/>
          <w:sz w:val="20"/>
          <w:szCs w:val="20"/>
          <w:lang w:val="x-none"/>
        </w:rPr>
        <w:t>3</w:t>
      </w:r>
      <w:r w:rsidRPr="00FF1EDF">
        <w:rPr>
          <w:rFonts w:ascii="Times New Roman" w:hAnsi="Times New Roman" w:cs="Times New Roman"/>
          <w:sz w:val="20"/>
          <w:szCs w:val="20"/>
          <w:lang w:val="x-none"/>
        </w:rPr>
        <w:t>分）</w:t>
      </w:r>
    </w:p>
    <w:p w14:paraId="18742431" w14:textId="77777777" w:rsidR="002C3C67" w:rsidRPr="00FF1EDF" w:rsidRDefault="002C3C67" w:rsidP="002C3C67">
      <w:pPr>
        <w:spacing w:line="360" w:lineRule="auto"/>
        <w:rPr>
          <w:rFonts w:ascii="Times New Roman" w:hAnsi="Times New Roman" w:cs="Times New Roman"/>
          <w:color w:val="000000" w:themeColor="text1"/>
          <w:sz w:val="20"/>
          <w:szCs w:val="20"/>
        </w:rPr>
      </w:pPr>
    </w:p>
    <w:p w14:paraId="7E9B60B2" w14:textId="77777777" w:rsidR="002C3C67" w:rsidRPr="00FF1EDF" w:rsidRDefault="002C3C67" w:rsidP="00EF098A">
      <w:pPr>
        <w:spacing w:line="360" w:lineRule="auto"/>
        <w:rPr>
          <w:rFonts w:ascii="Times New Roman" w:hAnsi="Times New Roman" w:cs="Times New Roman"/>
          <w:color w:val="000000" w:themeColor="text1"/>
          <w:sz w:val="20"/>
          <w:szCs w:val="20"/>
        </w:rPr>
      </w:pPr>
    </w:p>
    <w:p w14:paraId="39E74397" w14:textId="77777777" w:rsidR="008D3630" w:rsidRPr="00FF1EDF" w:rsidRDefault="008D3630" w:rsidP="00EF098A">
      <w:pPr>
        <w:spacing w:line="360" w:lineRule="auto"/>
        <w:rPr>
          <w:rFonts w:ascii="Times New Roman" w:hAnsi="Times New Roman" w:cs="Times New Roman"/>
          <w:b/>
          <w:bCs/>
          <w:i/>
          <w:iCs/>
          <w:color w:val="000000" w:themeColor="text1"/>
          <w:sz w:val="20"/>
          <w:szCs w:val="20"/>
          <w:u w:val="single"/>
        </w:rPr>
      </w:pPr>
    </w:p>
    <w:p w14:paraId="53F2CF0B" w14:textId="24891494" w:rsidR="00EF098A" w:rsidRPr="00FF1EDF" w:rsidRDefault="00EF098A" w:rsidP="00EF098A">
      <w:pPr>
        <w:spacing w:line="360" w:lineRule="auto"/>
        <w:rPr>
          <w:rFonts w:ascii="Times New Roman" w:hAnsi="Times New Roman" w:cs="Times New Roman"/>
          <w:b/>
          <w:bCs/>
          <w:i/>
          <w:iCs/>
          <w:color w:val="000000" w:themeColor="text1"/>
          <w:sz w:val="20"/>
          <w:szCs w:val="20"/>
          <w:u w:val="single"/>
        </w:rPr>
      </w:pPr>
      <w:r w:rsidRPr="00FF1EDF">
        <w:rPr>
          <w:rFonts w:ascii="Times New Roman" w:hAnsi="Times New Roman" w:cs="Times New Roman"/>
          <w:b/>
          <w:bCs/>
          <w:i/>
          <w:iCs/>
          <w:color w:val="000000" w:themeColor="text1"/>
          <w:sz w:val="20"/>
          <w:szCs w:val="20"/>
          <w:u w:val="single"/>
        </w:rPr>
        <w:lastRenderedPageBreak/>
        <w:t xml:space="preserve">Case </w:t>
      </w:r>
      <w:r w:rsidR="005A49A5" w:rsidRPr="00FF1EDF">
        <w:rPr>
          <w:rFonts w:ascii="Times New Roman" w:hAnsi="Times New Roman" w:cs="Times New Roman"/>
          <w:b/>
          <w:bCs/>
          <w:i/>
          <w:iCs/>
          <w:color w:val="000000" w:themeColor="text1"/>
          <w:sz w:val="20"/>
          <w:szCs w:val="20"/>
          <w:u w:val="single"/>
        </w:rPr>
        <w:t>3</w:t>
      </w:r>
    </w:p>
    <w:tbl>
      <w:tblPr>
        <w:tblStyle w:val="TableGrid"/>
        <w:tblW w:w="10485" w:type="dxa"/>
        <w:tblLook w:val="04A0" w:firstRow="1" w:lastRow="0" w:firstColumn="1" w:lastColumn="0" w:noHBand="0" w:noVBand="1"/>
      </w:tblPr>
      <w:tblGrid>
        <w:gridCol w:w="1809"/>
        <w:gridCol w:w="1637"/>
        <w:gridCol w:w="2503"/>
        <w:gridCol w:w="2268"/>
        <w:gridCol w:w="2268"/>
      </w:tblGrid>
      <w:tr w:rsidR="002C3C67" w:rsidRPr="00FF1EDF" w14:paraId="0EED7E28" w14:textId="77777777" w:rsidTr="008D3630">
        <w:trPr>
          <w:trHeight w:val="941"/>
        </w:trPr>
        <w:tc>
          <w:tcPr>
            <w:tcW w:w="1809" w:type="dxa"/>
            <w:vAlign w:val="center"/>
          </w:tcPr>
          <w:p w14:paraId="594326DA" w14:textId="77777777" w:rsidR="002C3C67" w:rsidRPr="00FF1EDF" w:rsidRDefault="002C3C67" w:rsidP="002C3C67">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Machine (Unit)</w:t>
            </w:r>
          </w:p>
          <w:p w14:paraId="24FDBED3" w14:textId="00366DF0" w:rsidR="002C3C67" w:rsidRPr="00FF1EDF" w:rsidRDefault="002C3C67" w:rsidP="002C3C67">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hint="eastAsia"/>
                <w:sz w:val="20"/>
                <w:szCs w:val="20"/>
              </w:rPr>
              <w:t>機器</w:t>
            </w:r>
            <w:r w:rsidRPr="00FF1EDF">
              <w:rPr>
                <w:rFonts w:ascii="Times New Roman" w:hAnsi="Times New Roman" w:cs="Times New Roman" w:hint="eastAsia"/>
                <w:sz w:val="20"/>
                <w:szCs w:val="20"/>
              </w:rPr>
              <w:t xml:space="preserve"> </w:t>
            </w:r>
            <w:r w:rsidRPr="00FF1EDF">
              <w:rPr>
                <w:rFonts w:ascii="Times New Roman" w:hAnsi="Times New Roman" w:cs="Times New Roman"/>
                <w:color w:val="000000" w:themeColor="text1"/>
                <w:sz w:val="20"/>
                <w:szCs w:val="20"/>
              </w:rPr>
              <w:t>(</w:t>
            </w:r>
            <w:r w:rsidRPr="00FF1EDF">
              <w:rPr>
                <w:rFonts w:ascii="Times New Roman" w:hAnsi="Times New Roman" w:cs="Times New Roman"/>
                <w:color w:val="000000" w:themeColor="text1"/>
                <w:sz w:val="20"/>
                <w:szCs w:val="20"/>
                <w:lang w:val="x-none"/>
              </w:rPr>
              <w:t>單位</w:t>
            </w:r>
            <w:r w:rsidRPr="00FF1EDF">
              <w:rPr>
                <w:rFonts w:ascii="Times New Roman" w:hAnsi="Times New Roman" w:cs="Times New Roman"/>
                <w:color w:val="000000" w:themeColor="text1"/>
                <w:sz w:val="20"/>
                <w:szCs w:val="20"/>
                <w:lang w:val="x-none"/>
              </w:rPr>
              <w:t>)</w:t>
            </w:r>
          </w:p>
        </w:tc>
        <w:tc>
          <w:tcPr>
            <w:tcW w:w="1637" w:type="dxa"/>
            <w:vAlign w:val="center"/>
          </w:tcPr>
          <w:p w14:paraId="613EE2B0" w14:textId="77777777" w:rsidR="002C3C67" w:rsidRPr="00FF1EDF" w:rsidRDefault="002C3C67" w:rsidP="002C3C67">
            <w:pPr>
              <w:spacing w:line="276" w:lineRule="auto"/>
              <w:jc w:val="center"/>
              <w:rPr>
                <w:rFonts w:ascii="Times New Roman" w:hAnsi="Times New Roman" w:cs="Times New Roman"/>
                <w:color w:val="000000" w:themeColor="text1"/>
                <w:sz w:val="20"/>
                <w:szCs w:val="20"/>
              </w:rPr>
            </w:pPr>
            <w:proofErr w:type="spellStart"/>
            <w:r w:rsidRPr="00FF1EDF">
              <w:rPr>
                <w:rFonts w:ascii="Times New Roman" w:hAnsi="Times New Roman" w:cs="Times New Roman"/>
                <w:color w:val="000000" w:themeColor="text1"/>
                <w:sz w:val="20"/>
                <w:szCs w:val="20"/>
              </w:rPr>
              <w:t>Labour</w:t>
            </w:r>
            <w:proofErr w:type="spellEnd"/>
            <w:r w:rsidRPr="00FF1EDF">
              <w:rPr>
                <w:rFonts w:ascii="Times New Roman" w:hAnsi="Times New Roman" w:cs="Times New Roman"/>
                <w:color w:val="000000" w:themeColor="text1"/>
                <w:sz w:val="20"/>
                <w:szCs w:val="20"/>
              </w:rPr>
              <w:t xml:space="preserve"> (Unit)</w:t>
            </w:r>
          </w:p>
          <w:p w14:paraId="358E78B9" w14:textId="448B69F5" w:rsidR="002C3C67" w:rsidRPr="00FF1EDF" w:rsidRDefault="002C3C67" w:rsidP="002C3C67">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sz w:val="20"/>
                <w:szCs w:val="20"/>
                <w:lang w:val="x-none"/>
              </w:rPr>
              <w:t>勞工</w:t>
            </w:r>
            <w:r w:rsidRPr="00FF1EDF">
              <w:rPr>
                <w:rFonts w:ascii="Times New Roman" w:hAnsi="Times New Roman" w:cs="Times New Roman"/>
                <w:color w:val="000000" w:themeColor="text1"/>
                <w:sz w:val="20"/>
                <w:szCs w:val="20"/>
              </w:rPr>
              <w:t xml:space="preserve"> (</w:t>
            </w:r>
            <w:r w:rsidRPr="00FF1EDF">
              <w:rPr>
                <w:rFonts w:ascii="Times New Roman" w:hAnsi="Times New Roman" w:cs="Times New Roman"/>
                <w:color w:val="000000" w:themeColor="text1"/>
                <w:sz w:val="20"/>
                <w:szCs w:val="20"/>
                <w:lang w:val="x-none"/>
              </w:rPr>
              <w:t>單位</w:t>
            </w:r>
            <w:r w:rsidRPr="00FF1EDF">
              <w:rPr>
                <w:rFonts w:ascii="Times New Roman" w:hAnsi="Times New Roman" w:cs="Times New Roman"/>
                <w:color w:val="000000" w:themeColor="text1"/>
                <w:sz w:val="20"/>
                <w:szCs w:val="20"/>
                <w:lang w:val="x-none"/>
              </w:rPr>
              <w:t>)</w:t>
            </w:r>
          </w:p>
        </w:tc>
        <w:tc>
          <w:tcPr>
            <w:tcW w:w="2503" w:type="dxa"/>
            <w:vAlign w:val="center"/>
          </w:tcPr>
          <w:p w14:paraId="69F6AEC1" w14:textId="77777777" w:rsidR="002C3C67" w:rsidRPr="00FF1EDF" w:rsidRDefault="002C3C67" w:rsidP="002C3C67">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Average Product (Unit)</w:t>
            </w:r>
          </w:p>
          <w:p w14:paraId="35BA2368" w14:textId="379B1282" w:rsidR="002C3C67" w:rsidRPr="00FF1EDF" w:rsidRDefault="002C3C67" w:rsidP="002C3C67">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lang w:val="x-none"/>
              </w:rPr>
              <w:t>平均產量</w:t>
            </w:r>
            <w:r w:rsidRPr="00FF1EDF">
              <w:rPr>
                <w:rFonts w:ascii="Times New Roman" w:hAnsi="Times New Roman" w:cs="Times New Roman"/>
                <w:color w:val="000000" w:themeColor="text1"/>
                <w:sz w:val="20"/>
                <w:szCs w:val="20"/>
                <w:lang w:val="x-none"/>
              </w:rPr>
              <w:t xml:space="preserve"> </w:t>
            </w:r>
            <w:r w:rsidRPr="00FF1EDF">
              <w:rPr>
                <w:rFonts w:ascii="Times New Roman" w:hAnsi="Times New Roman" w:cs="Times New Roman"/>
                <w:color w:val="000000" w:themeColor="text1"/>
                <w:sz w:val="20"/>
                <w:szCs w:val="20"/>
              </w:rPr>
              <w:t>(</w:t>
            </w:r>
            <w:r w:rsidRPr="00FF1EDF">
              <w:rPr>
                <w:rFonts w:ascii="Times New Roman" w:hAnsi="Times New Roman" w:cs="Times New Roman"/>
                <w:color w:val="000000" w:themeColor="text1"/>
                <w:sz w:val="20"/>
                <w:szCs w:val="20"/>
                <w:lang w:val="x-none"/>
              </w:rPr>
              <w:t>單位</w:t>
            </w:r>
            <w:r w:rsidRPr="00FF1EDF">
              <w:rPr>
                <w:rFonts w:ascii="Times New Roman" w:hAnsi="Times New Roman" w:cs="Times New Roman"/>
                <w:color w:val="000000" w:themeColor="text1"/>
                <w:sz w:val="20"/>
                <w:szCs w:val="20"/>
                <w:lang w:val="x-none"/>
              </w:rPr>
              <w:t>)</w:t>
            </w:r>
          </w:p>
        </w:tc>
        <w:tc>
          <w:tcPr>
            <w:tcW w:w="2268" w:type="dxa"/>
            <w:vAlign w:val="center"/>
          </w:tcPr>
          <w:p w14:paraId="525E048A" w14:textId="77777777" w:rsidR="002C3C67" w:rsidRPr="00FF1EDF" w:rsidRDefault="002C3C67" w:rsidP="002C3C67">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Total Product (Unit)</w:t>
            </w:r>
          </w:p>
          <w:p w14:paraId="40ED0A39" w14:textId="7BE11465" w:rsidR="002C3C67" w:rsidRPr="00FF1EDF" w:rsidRDefault="002C3C67" w:rsidP="002C3C67">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lang w:val="x-none"/>
              </w:rPr>
              <w:t>總產量</w:t>
            </w:r>
            <w:r w:rsidRPr="00FF1EDF">
              <w:rPr>
                <w:rFonts w:ascii="Times New Roman" w:hAnsi="Times New Roman" w:cs="Times New Roman"/>
                <w:color w:val="000000" w:themeColor="text1"/>
                <w:sz w:val="20"/>
                <w:szCs w:val="20"/>
                <w:lang w:val="x-none"/>
              </w:rPr>
              <w:t xml:space="preserve"> </w:t>
            </w:r>
            <w:r w:rsidRPr="00FF1EDF">
              <w:rPr>
                <w:rFonts w:ascii="Times New Roman" w:hAnsi="Times New Roman" w:cs="Times New Roman"/>
                <w:color w:val="000000" w:themeColor="text1"/>
                <w:sz w:val="20"/>
                <w:szCs w:val="20"/>
              </w:rPr>
              <w:t>(</w:t>
            </w:r>
            <w:r w:rsidRPr="00FF1EDF">
              <w:rPr>
                <w:rFonts w:ascii="Times New Roman" w:hAnsi="Times New Roman" w:cs="Times New Roman"/>
                <w:color w:val="000000" w:themeColor="text1"/>
                <w:sz w:val="20"/>
                <w:szCs w:val="20"/>
                <w:lang w:val="x-none"/>
              </w:rPr>
              <w:t>單位</w:t>
            </w:r>
            <w:r w:rsidRPr="00FF1EDF">
              <w:rPr>
                <w:rFonts w:ascii="Times New Roman" w:hAnsi="Times New Roman" w:cs="Times New Roman"/>
                <w:color w:val="000000" w:themeColor="text1"/>
                <w:sz w:val="20"/>
                <w:szCs w:val="20"/>
                <w:lang w:val="x-none"/>
              </w:rPr>
              <w:t>)</w:t>
            </w:r>
          </w:p>
        </w:tc>
        <w:tc>
          <w:tcPr>
            <w:tcW w:w="2268" w:type="dxa"/>
          </w:tcPr>
          <w:p w14:paraId="7CF310BB" w14:textId="77777777" w:rsidR="002C3C67" w:rsidRPr="00FF1EDF" w:rsidRDefault="002C3C67" w:rsidP="002C3C67">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Marginal Product (Unit)</w:t>
            </w:r>
          </w:p>
          <w:p w14:paraId="60AE0472" w14:textId="13D5D191" w:rsidR="002C3C67" w:rsidRPr="00FF1EDF" w:rsidRDefault="002C3C67" w:rsidP="002C3C67">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hint="eastAsia"/>
                <w:sz w:val="20"/>
                <w:szCs w:val="20"/>
              </w:rPr>
              <w:t>邊際產量</w:t>
            </w:r>
            <w:r w:rsidRPr="00FF1EDF">
              <w:rPr>
                <w:rFonts w:ascii="Times New Roman" w:hAnsi="Times New Roman" w:cs="Times New Roman" w:hint="eastAsia"/>
                <w:sz w:val="20"/>
                <w:szCs w:val="20"/>
              </w:rPr>
              <w:t xml:space="preserve"> </w:t>
            </w:r>
            <w:r w:rsidRPr="00FF1EDF">
              <w:rPr>
                <w:rFonts w:ascii="Times New Roman" w:hAnsi="Times New Roman" w:cs="Times New Roman"/>
                <w:color w:val="000000" w:themeColor="text1"/>
                <w:sz w:val="20"/>
                <w:szCs w:val="20"/>
              </w:rPr>
              <w:t>(</w:t>
            </w:r>
            <w:r w:rsidRPr="00FF1EDF">
              <w:rPr>
                <w:rFonts w:ascii="Times New Roman" w:hAnsi="Times New Roman" w:cs="Times New Roman"/>
                <w:color w:val="000000" w:themeColor="text1"/>
                <w:sz w:val="20"/>
                <w:szCs w:val="20"/>
                <w:lang w:val="x-none"/>
              </w:rPr>
              <w:t>單位</w:t>
            </w:r>
            <w:r w:rsidRPr="00FF1EDF">
              <w:rPr>
                <w:rFonts w:ascii="Times New Roman" w:hAnsi="Times New Roman" w:cs="Times New Roman"/>
                <w:color w:val="000000" w:themeColor="text1"/>
                <w:sz w:val="20"/>
                <w:szCs w:val="20"/>
                <w:lang w:val="x-none"/>
              </w:rPr>
              <w:t>)</w:t>
            </w:r>
          </w:p>
        </w:tc>
      </w:tr>
      <w:tr w:rsidR="00EF098A" w:rsidRPr="00FF1EDF" w14:paraId="7885010A" w14:textId="77777777" w:rsidTr="008D3630">
        <w:trPr>
          <w:trHeight w:val="457"/>
        </w:trPr>
        <w:tc>
          <w:tcPr>
            <w:tcW w:w="1809" w:type="dxa"/>
            <w:vAlign w:val="center"/>
          </w:tcPr>
          <w:p w14:paraId="480D77DB"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3</w:t>
            </w:r>
          </w:p>
        </w:tc>
        <w:tc>
          <w:tcPr>
            <w:tcW w:w="1637" w:type="dxa"/>
            <w:vAlign w:val="center"/>
          </w:tcPr>
          <w:p w14:paraId="47BBF6A8"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1</w:t>
            </w:r>
          </w:p>
        </w:tc>
        <w:tc>
          <w:tcPr>
            <w:tcW w:w="2503" w:type="dxa"/>
            <w:vAlign w:val="center"/>
          </w:tcPr>
          <w:p w14:paraId="10F26CAA"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4</w:t>
            </w:r>
          </w:p>
        </w:tc>
        <w:tc>
          <w:tcPr>
            <w:tcW w:w="2268" w:type="dxa"/>
            <w:vAlign w:val="center"/>
          </w:tcPr>
          <w:p w14:paraId="3F3F833C" w14:textId="1C62789A" w:rsidR="00EF098A" w:rsidRPr="00FF1EDF" w:rsidRDefault="005A49A5"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4</w:t>
            </w:r>
          </w:p>
        </w:tc>
        <w:tc>
          <w:tcPr>
            <w:tcW w:w="2268" w:type="dxa"/>
          </w:tcPr>
          <w:p w14:paraId="029A6799" w14:textId="750C5E68" w:rsidR="00EF098A" w:rsidRPr="00FF1EDF" w:rsidRDefault="00EF098A" w:rsidP="00B00F04">
            <w:pPr>
              <w:spacing w:line="276" w:lineRule="auto"/>
              <w:jc w:val="center"/>
              <w:rPr>
                <w:rFonts w:ascii="Times New Roman" w:hAnsi="Times New Roman" w:cs="Times New Roman"/>
                <w:color w:val="000000" w:themeColor="text1"/>
                <w:sz w:val="20"/>
                <w:szCs w:val="20"/>
              </w:rPr>
            </w:pPr>
          </w:p>
        </w:tc>
      </w:tr>
      <w:tr w:rsidR="00EF098A" w:rsidRPr="00FF1EDF" w14:paraId="08605571" w14:textId="77777777" w:rsidTr="008D3630">
        <w:trPr>
          <w:trHeight w:val="470"/>
        </w:trPr>
        <w:tc>
          <w:tcPr>
            <w:tcW w:w="1809" w:type="dxa"/>
            <w:vAlign w:val="center"/>
          </w:tcPr>
          <w:p w14:paraId="2185E023"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3</w:t>
            </w:r>
          </w:p>
        </w:tc>
        <w:tc>
          <w:tcPr>
            <w:tcW w:w="1637" w:type="dxa"/>
            <w:vAlign w:val="center"/>
          </w:tcPr>
          <w:p w14:paraId="27F460BA"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2</w:t>
            </w:r>
          </w:p>
        </w:tc>
        <w:tc>
          <w:tcPr>
            <w:tcW w:w="2503" w:type="dxa"/>
            <w:vAlign w:val="center"/>
          </w:tcPr>
          <w:p w14:paraId="652F9A62"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6</w:t>
            </w:r>
          </w:p>
        </w:tc>
        <w:tc>
          <w:tcPr>
            <w:tcW w:w="2268" w:type="dxa"/>
            <w:vAlign w:val="center"/>
          </w:tcPr>
          <w:p w14:paraId="6E428122" w14:textId="4E5FD7EF" w:rsidR="00EF098A" w:rsidRPr="00FF1EDF" w:rsidRDefault="005A49A5"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1</w:t>
            </w:r>
            <w:r w:rsidRPr="00FF1EDF">
              <w:rPr>
                <w:rFonts w:ascii="Times New Roman" w:hAnsi="Times New Roman" w:cs="Times New Roman"/>
                <w:color w:val="000000" w:themeColor="text1"/>
                <w:sz w:val="20"/>
                <w:szCs w:val="20"/>
              </w:rPr>
              <w:t>2</w:t>
            </w:r>
          </w:p>
        </w:tc>
        <w:tc>
          <w:tcPr>
            <w:tcW w:w="2268" w:type="dxa"/>
          </w:tcPr>
          <w:p w14:paraId="0860E5E6" w14:textId="6B27E86C" w:rsidR="00EF098A" w:rsidRPr="00FF1EDF" w:rsidRDefault="00EF098A" w:rsidP="00B00F04">
            <w:pPr>
              <w:spacing w:line="276" w:lineRule="auto"/>
              <w:jc w:val="center"/>
              <w:rPr>
                <w:rFonts w:ascii="Times New Roman" w:hAnsi="Times New Roman" w:cs="Times New Roman"/>
                <w:color w:val="000000" w:themeColor="text1"/>
                <w:sz w:val="20"/>
                <w:szCs w:val="20"/>
              </w:rPr>
            </w:pPr>
          </w:p>
        </w:tc>
      </w:tr>
      <w:tr w:rsidR="00EF098A" w:rsidRPr="00FF1EDF" w14:paraId="1A9B3188" w14:textId="77777777" w:rsidTr="008D3630">
        <w:trPr>
          <w:trHeight w:val="470"/>
        </w:trPr>
        <w:tc>
          <w:tcPr>
            <w:tcW w:w="1809" w:type="dxa"/>
            <w:vAlign w:val="center"/>
          </w:tcPr>
          <w:p w14:paraId="72BA7BF5"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3</w:t>
            </w:r>
          </w:p>
        </w:tc>
        <w:tc>
          <w:tcPr>
            <w:tcW w:w="1637" w:type="dxa"/>
            <w:vAlign w:val="center"/>
          </w:tcPr>
          <w:p w14:paraId="773250C6"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3</w:t>
            </w:r>
          </w:p>
        </w:tc>
        <w:tc>
          <w:tcPr>
            <w:tcW w:w="2503" w:type="dxa"/>
            <w:vAlign w:val="center"/>
          </w:tcPr>
          <w:p w14:paraId="6051B5FC"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10</w:t>
            </w:r>
          </w:p>
        </w:tc>
        <w:tc>
          <w:tcPr>
            <w:tcW w:w="2268" w:type="dxa"/>
            <w:vAlign w:val="center"/>
          </w:tcPr>
          <w:p w14:paraId="39BF80B4" w14:textId="6BB6FDA6" w:rsidR="00EF098A" w:rsidRPr="00FF1EDF" w:rsidRDefault="005A49A5"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3</w:t>
            </w:r>
            <w:r w:rsidRPr="00FF1EDF">
              <w:rPr>
                <w:rFonts w:ascii="Times New Roman" w:hAnsi="Times New Roman" w:cs="Times New Roman"/>
                <w:color w:val="000000" w:themeColor="text1"/>
                <w:sz w:val="20"/>
                <w:szCs w:val="20"/>
              </w:rPr>
              <w:t>0</w:t>
            </w:r>
          </w:p>
        </w:tc>
        <w:tc>
          <w:tcPr>
            <w:tcW w:w="2268" w:type="dxa"/>
          </w:tcPr>
          <w:p w14:paraId="02B95269" w14:textId="1175B185" w:rsidR="00EF098A" w:rsidRPr="00FF1EDF" w:rsidRDefault="00EF098A" w:rsidP="00B00F04">
            <w:pPr>
              <w:spacing w:line="276" w:lineRule="auto"/>
              <w:jc w:val="center"/>
              <w:rPr>
                <w:rFonts w:ascii="Times New Roman" w:hAnsi="Times New Roman" w:cs="Times New Roman"/>
                <w:color w:val="000000" w:themeColor="text1"/>
                <w:sz w:val="20"/>
                <w:szCs w:val="20"/>
              </w:rPr>
            </w:pPr>
          </w:p>
        </w:tc>
      </w:tr>
      <w:tr w:rsidR="00EF098A" w:rsidRPr="00FF1EDF" w14:paraId="0D890E60" w14:textId="77777777" w:rsidTr="008D3630">
        <w:trPr>
          <w:trHeight w:val="457"/>
        </w:trPr>
        <w:tc>
          <w:tcPr>
            <w:tcW w:w="1809" w:type="dxa"/>
            <w:vAlign w:val="center"/>
          </w:tcPr>
          <w:p w14:paraId="4EC7E867"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3</w:t>
            </w:r>
          </w:p>
        </w:tc>
        <w:tc>
          <w:tcPr>
            <w:tcW w:w="1637" w:type="dxa"/>
            <w:vAlign w:val="center"/>
          </w:tcPr>
          <w:p w14:paraId="662B9886"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4</w:t>
            </w:r>
          </w:p>
        </w:tc>
        <w:tc>
          <w:tcPr>
            <w:tcW w:w="2503" w:type="dxa"/>
            <w:vAlign w:val="center"/>
          </w:tcPr>
          <w:p w14:paraId="3187361B"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p>
        </w:tc>
        <w:tc>
          <w:tcPr>
            <w:tcW w:w="2268" w:type="dxa"/>
            <w:vAlign w:val="center"/>
          </w:tcPr>
          <w:p w14:paraId="2B337317"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60</w:t>
            </w:r>
          </w:p>
        </w:tc>
        <w:tc>
          <w:tcPr>
            <w:tcW w:w="2268" w:type="dxa"/>
          </w:tcPr>
          <w:p w14:paraId="6FD3058E" w14:textId="468257F8" w:rsidR="00EF098A" w:rsidRPr="00FF1EDF" w:rsidRDefault="00EF098A" w:rsidP="00B00F04">
            <w:pPr>
              <w:spacing w:line="276" w:lineRule="auto"/>
              <w:jc w:val="center"/>
              <w:rPr>
                <w:rFonts w:ascii="Times New Roman" w:hAnsi="Times New Roman" w:cs="Times New Roman"/>
                <w:color w:val="000000" w:themeColor="text1"/>
                <w:sz w:val="20"/>
                <w:szCs w:val="20"/>
              </w:rPr>
            </w:pPr>
          </w:p>
        </w:tc>
      </w:tr>
      <w:tr w:rsidR="00EF098A" w:rsidRPr="00FF1EDF" w14:paraId="67083E80" w14:textId="77777777" w:rsidTr="008D3630">
        <w:trPr>
          <w:trHeight w:val="470"/>
        </w:trPr>
        <w:tc>
          <w:tcPr>
            <w:tcW w:w="1809" w:type="dxa"/>
            <w:vAlign w:val="center"/>
          </w:tcPr>
          <w:p w14:paraId="5DF94108"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3</w:t>
            </w:r>
          </w:p>
        </w:tc>
        <w:tc>
          <w:tcPr>
            <w:tcW w:w="1637" w:type="dxa"/>
            <w:vAlign w:val="center"/>
          </w:tcPr>
          <w:p w14:paraId="3E40A6AC"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5</w:t>
            </w:r>
          </w:p>
        </w:tc>
        <w:tc>
          <w:tcPr>
            <w:tcW w:w="2503" w:type="dxa"/>
            <w:vAlign w:val="center"/>
          </w:tcPr>
          <w:p w14:paraId="5146FB5C"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p>
        </w:tc>
        <w:tc>
          <w:tcPr>
            <w:tcW w:w="2268" w:type="dxa"/>
            <w:vAlign w:val="center"/>
          </w:tcPr>
          <w:p w14:paraId="2B25E153"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100</w:t>
            </w:r>
          </w:p>
        </w:tc>
        <w:tc>
          <w:tcPr>
            <w:tcW w:w="2268" w:type="dxa"/>
          </w:tcPr>
          <w:p w14:paraId="6741EC04" w14:textId="77777777" w:rsidR="00EF098A" w:rsidRPr="00FF1EDF" w:rsidRDefault="00EF098A" w:rsidP="00B00F04">
            <w:pPr>
              <w:spacing w:line="276" w:lineRule="auto"/>
              <w:jc w:val="center"/>
              <w:rPr>
                <w:rFonts w:ascii="Times New Roman" w:hAnsi="Times New Roman" w:cs="Times New Roman"/>
                <w:color w:val="000000" w:themeColor="text1"/>
                <w:sz w:val="20"/>
                <w:szCs w:val="20"/>
              </w:rPr>
            </w:pPr>
          </w:p>
        </w:tc>
      </w:tr>
    </w:tbl>
    <w:p w14:paraId="12C2D96A" w14:textId="130D42B9" w:rsidR="00B00F04" w:rsidRPr="00FF1EDF" w:rsidRDefault="00B00F04" w:rsidP="00B00F04">
      <w:p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Explain whether the law of diminishing marginal returns applied. </w:t>
      </w:r>
      <w:r w:rsidR="00315805">
        <w:rPr>
          <w:rFonts w:ascii="Times New Roman" w:hAnsi="Times New Roman" w:cs="Times New Roman"/>
          <w:color w:val="000000" w:themeColor="text1"/>
          <w:sz w:val="20"/>
          <w:szCs w:val="20"/>
        </w:rPr>
        <w:tab/>
      </w:r>
      <w:r w:rsidR="00315805">
        <w:rPr>
          <w:rFonts w:ascii="Times New Roman" w:hAnsi="Times New Roman" w:cs="Times New Roman"/>
          <w:color w:val="000000" w:themeColor="text1"/>
          <w:sz w:val="20"/>
          <w:szCs w:val="20"/>
        </w:rPr>
        <w:tab/>
      </w:r>
      <w:r w:rsidR="00315805">
        <w:rPr>
          <w:rFonts w:ascii="Times New Roman" w:hAnsi="Times New Roman" w:cs="Times New Roman"/>
          <w:color w:val="000000" w:themeColor="text1"/>
          <w:sz w:val="20"/>
          <w:szCs w:val="20"/>
        </w:rPr>
        <w:tab/>
      </w:r>
      <w:r w:rsidR="00315805">
        <w:rPr>
          <w:rFonts w:ascii="Times New Roman" w:hAnsi="Times New Roman" w:cs="Times New Roman"/>
          <w:color w:val="000000" w:themeColor="text1"/>
          <w:sz w:val="20"/>
          <w:szCs w:val="20"/>
        </w:rPr>
        <w:tab/>
      </w:r>
      <w:r w:rsidR="00315805">
        <w:rPr>
          <w:rFonts w:ascii="Times New Roman" w:hAnsi="Times New Roman" w:cs="Times New Roman"/>
          <w:color w:val="000000" w:themeColor="text1"/>
          <w:sz w:val="20"/>
          <w:szCs w:val="20"/>
        </w:rPr>
        <w:tab/>
      </w:r>
      <w:r w:rsidR="00315805">
        <w:rPr>
          <w:rFonts w:ascii="Times New Roman" w:hAnsi="Times New Roman" w:cs="Times New Roman"/>
          <w:color w:val="000000" w:themeColor="text1"/>
          <w:sz w:val="20"/>
          <w:szCs w:val="20"/>
        </w:rPr>
        <w:tab/>
      </w:r>
      <w:r w:rsidR="00315805">
        <w:rPr>
          <w:rFonts w:ascii="Times New Roman" w:hAnsi="Times New Roman" w:cs="Times New Roman"/>
          <w:color w:val="000000" w:themeColor="text1"/>
          <w:sz w:val="20"/>
          <w:szCs w:val="20"/>
        </w:rPr>
        <w:tab/>
      </w:r>
      <w:r w:rsidR="00315805">
        <w:rPr>
          <w:rFonts w:ascii="Times New Roman" w:hAnsi="Times New Roman" w:cs="Times New Roman"/>
          <w:color w:val="000000" w:themeColor="text1"/>
          <w:sz w:val="20"/>
          <w:szCs w:val="20"/>
        </w:rPr>
        <w:tab/>
      </w:r>
      <w:r w:rsidR="00315805">
        <w:rPr>
          <w:rFonts w:ascii="Times New Roman" w:hAnsi="Times New Roman" w:cs="Times New Roman"/>
          <w:color w:val="000000" w:themeColor="text1"/>
          <w:sz w:val="20"/>
          <w:szCs w:val="20"/>
        </w:rPr>
        <w:tab/>
      </w:r>
      <w:r w:rsidRPr="00FF1EDF">
        <w:rPr>
          <w:rFonts w:ascii="Times New Roman" w:hAnsi="Times New Roman" w:cs="Times New Roman"/>
          <w:color w:val="000000" w:themeColor="text1"/>
          <w:sz w:val="20"/>
          <w:szCs w:val="20"/>
        </w:rPr>
        <w:t>(3 marks)</w:t>
      </w:r>
    </w:p>
    <w:p w14:paraId="4AA85413" w14:textId="5362AED6" w:rsidR="002C3C67" w:rsidRPr="00FF1EDF" w:rsidRDefault="002C3C67" w:rsidP="002C3C67">
      <w:pPr>
        <w:spacing w:line="360" w:lineRule="auto"/>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解釋</w:t>
      </w:r>
      <w:r w:rsidRPr="00FF1EDF">
        <w:rPr>
          <w:rFonts w:ascii="Times New Roman" w:hAnsi="Times New Roman" w:cs="Times New Roman" w:hint="eastAsia"/>
          <w:sz w:val="20"/>
          <w:szCs w:val="20"/>
        </w:rPr>
        <w:t>邊際</w:t>
      </w:r>
      <w:r w:rsidRPr="00FF1EDF">
        <w:rPr>
          <w:rFonts w:ascii="Times New Roman" w:hAnsi="Times New Roman" w:cs="Times New Roman"/>
          <w:sz w:val="20"/>
          <w:szCs w:val="20"/>
          <w:lang w:val="x-none"/>
        </w:rPr>
        <w:t>回報遞</w:t>
      </w:r>
      <w:r w:rsidRPr="00FF1EDF">
        <w:rPr>
          <w:rFonts w:ascii="Times New Roman" w:hAnsi="Times New Roman" w:cs="Times New Roman" w:hint="eastAsia"/>
          <w:sz w:val="20"/>
          <w:szCs w:val="20"/>
        </w:rPr>
        <w:t>減定律</w:t>
      </w:r>
      <w:r w:rsidRPr="00FF1EDF">
        <w:rPr>
          <w:rFonts w:ascii="Times New Roman" w:hAnsi="Times New Roman" w:cs="Times New Roman"/>
          <w:sz w:val="20"/>
          <w:szCs w:val="20"/>
          <w:lang w:val="x-none"/>
        </w:rPr>
        <w:t>是否適用</w:t>
      </w:r>
      <w:r w:rsidR="00A04D68" w:rsidRPr="00FF1EDF">
        <w:rPr>
          <w:rFonts w:ascii="Times New Roman" w:hAnsi="Times New Roman" w:cs="Times New Roman"/>
          <w:sz w:val="20"/>
          <w:szCs w:val="20"/>
          <w:lang w:val="x-none"/>
        </w:rPr>
        <w:t>於此情</w:t>
      </w:r>
      <w:r w:rsidR="00A04D68" w:rsidRPr="00FF1EDF">
        <w:rPr>
          <w:rFonts w:ascii="Times New Roman" w:hAnsi="Times New Roman" w:cs="Times New Roman" w:hint="eastAsia"/>
          <w:sz w:val="20"/>
          <w:szCs w:val="20"/>
          <w:lang w:val="x-none"/>
        </w:rPr>
        <w:t>況</w:t>
      </w:r>
      <w:r w:rsidRPr="00FF1EDF">
        <w:rPr>
          <w:rFonts w:ascii="Times New Roman" w:hAnsi="Times New Roman" w:cs="Times New Roman"/>
          <w:sz w:val="20"/>
          <w:szCs w:val="20"/>
          <w:lang w:val="x-none"/>
        </w:rPr>
        <w:t>。</w:t>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00315805">
        <w:rPr>
          <w:rFonts w:ascii="Times New Roman" w:hAnsi="Times New Roman" w:cs="Times New Roman"/>
          <w:sz w:val="20"/>
          <w:szCs w:val="20"/>
          <w:lang w:val="x-none"/>
        </w:rPr>
        <w:tab/>
      </w:r>
      <w:r w:rsidRPr="00FF1EDF">
        <w:rPr>
          <w:rFonts w:ascii="Times New Roman" w:hAnsi="Times New Roman" w:cs="Times New Roman"/>
          <w:sz w:val="20"/>
          <w:szCs w:val="20"/>
          <w:lang w:val="x-none"/>
        </w:rPr>
        <w:t>（</w:t>
      </w:r>
      <w:r w:rsidRPr="00FF1EDF">
        <w:rPr>
          <w:rFonts w:ascii="Times New Roman" w:hAnsi="Times New Roman" w:cs="Times New Roman" w:hint="eastAsia"/>
          <w:sz w:val="20"/>
          <w:szCs w:val="20"/>
          <w:lang w:val="x-none"/>
        </w:rPr>
        <w:t>3</w:t>
      </w:r>
      <w:r w:rsidRPr="00FF1EDF">
        <w:rPr>
          <w:rFonts w:ascii="Times New Roman" w:hAnsi="Times New Roman" w:cs="Times New Roman"/>
          <w:sz w:val="20"/>
          <w:szCs w:val="20"/>
          <w:lang w:val="x-none"/>
        </w:rPr>
        <w:t>分）</w:t>
      </w:r>
    </w:p>
    <w:p w14:paraId="6B69888C" w14:textId="77777777" w:rsidR="002C3C67" w:rsidRPr="00FF1EDF" w:rsidRDefault="002C3C67" w:rsidP="00B00F04">
      <w:pPr>
        <w:spacing w:line="360" w:lineRule="auto"/>
        <w:rPr>
          <w:rFonts w:ascii="Times New Roman" w:hAnsi="Times New Roman" w:cs="Times New Roman"/>
          <w:color w:val="000000" w:themeColor="text1"/>
          <w:sz w:val="20"/>
          <w:szCs w:val="20"/>
        </w:rPr>
      </w:pPr>
    </w:p>
    <w:p w14:paraId="00C4DBB5" w14:textId="684D2025" w:rsidR="00B00F04" w:rsidRPr="00FF1EDF" w:rsidRDefault="00B00F04" w:rsidP="00EF098A">
      <w:pPr>
        <w:spacing w:line="360" w:lineRule="auto"/>
        <w:rPr>
          <w:rFonts w:ascii="Times New Roman" w:hAnsi="Times New Roman" w:cs="Times New Roman"/>
          <w:b/>
          <w:color w:val="000000" w:themeColor="text1"/>
          <w:sz w:val="20"/>
          <w:szCs w:val="20"/>
          <w:u w:val="single"/>
        </w:rPr>
      </w:pPr>
    </w:p>
    <w:p w14:paraId="71D71610" w14:textId="63764FDB" w:rsidR="005D76FC" w:rsidRPr="00FF1EDF" w:rsidRDefault="005D76FC" w:rsidP="00EF098A">
      <w:pPr>
        <w:spacing w:line="360" w:lineRule="auto"/>
        <w:rPr>
          <w:rFonts w:ascii="Times New Roman" w:hAnsi="Times New Roman" w:cs="Times New Roman"/>
          <w:b/>
          <w:color w:val="000000" w:themeColor="text1"/>
          <w:sz w:val="20"/>
          <w:szCs w:val="20"/>
          <w:u w:val="single"/>
        </w:rPr>
      </w:pPr>
    </w:p>
    <w:p w14:paraId="4CE28210" w14:textId="28A4832B" w:rsidR="005D76FC" w:rsidRPr="00FF1EDF" w:rsidRDefault="005D76FC" w:rsidP="00EF098A">
      <w:pPr>
        <w:spacing w:line="360" w:lineRule="auto"/>
        <w:rPr>
          <w:rFonts w:ascii="Times New Roman" w:hAnsi="Times New Roman" w:cs="Times New Roman"/>
          <w:b/>
          <w:color w:val="000000" w:themeColor="text1"/>
          <w:sz w:val="20"/>
          <w:szCs w:val="20"/>
          <w:u w:val="single"/>
        </w:rPr>
      </w:pPr>
    </w:p>
    <w:p w14:paraId="5D0AC196" w14:textId="12AE52BE" w:rsidR="003534D0" w:rsidRPr="00FF1EDF" w:rsidRDefault="003534D0" w:rsidP="00EF098A">
      <w:pPr>
        <w:spacing w:line="360" w:lineRule="auto"/>
        <w:rPr>
          <w:rFonts w:ascii="Times New Roman" w:hAnsi="Times New Roman" w:cs="Times New Roman"/>
          <w:b/>
          <w:color w:val="000000" w:themeColor="text1"/>
          <w:sz w:val="20"/>
          <w:szCs w:val="20"/>
          <w:u w:val="single"/>
        </w:rPr>
      </w:pPr>
    </w:p>
    <w:p w14:paraId="44A90B54" w14:textId="24247A39" w:rsidR="003B59B8" w:rsidRPr="00FF1EDF" w:rsidRDefault="003B59B8" w:rsidP="00EF098A">
      <w:pPr>
        <w:spacing w:line="360" w:lineRule="auto"/>
        <w:rPr>
          <w:rFonts w:ascii="Times New Roman" w:hAnsi="Times New Roman" w:cs="Times New Roman"/>
          <w:b/>
          <w:color w:val="000000" w:themeColor="text1"/>
          <w:sz w:val="20"/>
          <w:szCs w:val="20"/>
          <w:u w:val="single"/>
        </w:rPr>
      </w:pPr>
    </w:p>
    <w:p w14:paraId="267194FB" w14:textId="6E6D2477" w:rsidR="003B59B8" w:rsidRPr="00FF1EDF" w:rsidRDefault="003B59B8" w:rsidP="00EF098A">
      <w:pPr>
        <w:spacing w:line="360" w:lineRule="auto"/>
        <w:rPr>
          <w:rFonts w:ascii="Times New Roman" w:hAnsi="Times New Roman" w:cs="Times New Roman"/>
          <w:b/>
          <w:color w:val="000000" w:themeColor="text1"/>
          <w:sz w:val="20"/>
          <w:szCs w:val="20"/>
          <w:u w:val="single"/>
        </w:rPr>
      </w:pPr>
    </w:p>
    <w:p w14:paraId="6C1CEDC7" w14:textId="2CDAD192" w:rsidR="003B59B8" w:rsidRPr="00FF1EDF" w:rsidRDefault="003B59B8" w:rsidP="00EF098A">
      <w:pPr>
        <w:spacing w:line="360" w:lineRule="auto"/>
        <w:rPr>
          <w:rFonts w:ascii="Times New Roman" w:hAnsi="Times New Roman" w:cs="Times New Roman"/>
          <w:b/>
          <w:color w:val="000000" w:themeColor="text1"/>
          <w:sz w:val="20"/>
          <w:szCs w:val="20"/>
          <w:u w:val="single"/>
        </w:rPr>
      </w:pPr>
    </w:p>
    <w:p w14:paraId="61A6A5A1" w14:textId="512CF84A" w:rsidR="003B59B8" w:rsidRPr="00FF1EDF" w:rsidRDefault="003B59B8" w:rsidP="00EF098A">
      <w:pPr>
        <w:spacing w:line="360" w:lineRule="auto"/>
        <w:rPr>
          <w:rFonts w:ascii="Times New Roman" w:hAnsi="Times New Roman" w:cs="Times New Roman"/>
          <w:b/>
          <w:color w:val="000000" w:themeColor="text1"/>
          <w:sz w:val="20"/>
          <w:szCs w:val="20"/>
          <w:u w:val="single"/>
        </w:rPr>
      </w:pPr>
    </w:p>
    <w:p w14:paraId="453E10D0" w14:textId="7917E4E9" w:rsidR="003B59B8" w:rsidRDefault="003B59B8" w:rsidP="00EF098A">
      <w:pPr>
        <w:spacing w:line="360" w:lineRule="auto"/>
        <w:rPr>
          <w:rFonts w:ascii="Times New Roman" w:hAnsi="Times New Roman" w:cs="Times New Roman"/>
          <w:b/>
          <w:color w:val="000000" w:themeColor="text1"/>
          <w:sz w:val="20"/>
          <w:szCs w:val="20"/>
          <w:u w:val="single"/>
        </w:rPr>
      </w:pPr>
    </w:p>
    <w:p w14:paraId="69ADAD61" w14:textId="77777777" w:rsidR="00FF1EDF" w:rsidRDefault="00FF1EDF" w:rsidP="00EF098A">
      <w:pPr>
        <w:spacing w:line="360" w:lineRule="auto"/>
        <w:rPr>
          <w:rFonts w:ascii="Times New Roman" w:hAnsi="Times New Roman" w:cs="Times New Roman"/>
          <w:b/>
          <w:color w:val="000000" w:themeColor="text1"/>
          <w:sz w:val="20"/>
          <w:szCs w:val="20"/>
          <w:u w:val="single"/>
        </w:rPr>
      </w:pPr>
    </w:p>
    <w:p w14:paraId="4A9993A0" w14:textId="77777777" w:rsidR="00FF1EDF" w:rsidRDefault="00FF1EDF" w:rsidP="00EF098A">
      <w:pPr>
        <w:spacing w:line="360" w:lineRule="auto"/>
        <w:rPr>
          <w:rFonts w:ascii="Times New Roman" w:hAnsi="Times New Roman" w:cs="Times New Roman"/>
          <w:b/>
          <w:color w:val="000000" w:themeColor="text1"/>
          <w:sz w:val="20"/>
          <w:szCs w:val="20"/>
          <w:u w:val="single"/>
        </w:rPr>
      </w:pPr>
    </w:p>
    <w:p w14:paraId="11759698" w14:textId="77777777" w:rsidR="00FF1EDF" w:rsidRDefault="00FF1EDF" w:rsidP="00EF098A">
      <w:pPr>
        <w:spacing w:line="360" w:lineRule="auto"/>
        <w:rPr>
          <w:rFonts w:ascii="Times New Roman" w:hAnsi="Times New Roman" w:cs="Times New Roman"/>
          <w:b/>
          <w:color w:val="000000" w:themeColor="text1"/>
          <w:sz w:val="20"/>
          <w:szCs w:val="20"/>
          <w:u w:val="single"/>
        </w:rPr>
      </w:pPr>
    </w:p>
    <w:p w14:paraId="2A5A204A" w14:textId="77777777" w:rsidR="00FF1EDF" w:rsidRPr="00FF1EDF" w:rsidRDefault="00FF1EDF" w:rsidP="00EF098A">
      <w:pPr>
        <w:spacing w:line="360" w:lineRule="auto"/>
        <w:rPr>
          <w:rFonts w:ascii="Times New Roman" w:hAnsi="Times New Roman" w:cs="Times New Roman"/>
          <w:b/>
          <w:color w:val="000000" w:themeColor="text1"/>
          <w:sz w:val="20"/>
          <w:szCs w:val="20"/>
          <w:u w:val="single"/>
        </w:rPr>
      </w:pPr>
    </w:p>
    <w:p w14:paraId="24B5A752" w14:textId="67E0C52F" w:rsidR="003B59B8" w:rsidRPr="00FF1EDF" w:rsidRDefault="003B59B8" w:rsidP="00EF098A">
      <w:pPr>
        <w:spacing w:line="360" w:lineRule="auto"/>
        <w:rPr>
          <w:rFonts w:ascii="Times New Roman" w:hAnsi="Times New Roman" w:cs="Times New Roman"/>
          <w:b/>
          <w:color w:val="000000" w:themeColor="text1"/>
          <w:sz w:val="20"/>
          <w:szCs w:val="20"/>
          <w:u w:val="single"/>
        </w:rPr>
      </w:pPr>
    </w:p>
    <w:p w14:paraId="50528DD8" w14:textId="77777777" w:rsidR="003B59B8" w:rsidRPr="00FF1EDF" w:rsidRDefault="003B59B8" w:rsidP="00EF098A">
      <w:pPr>
        <w:spacing w:line="360" w:lineRule="auto"/>
        <w:rPr>
          <w:rFonts w:ascii="Times New Roman" w:hAnsi="Times New Roman" w:cs="Times New Roman"/>
          <w:b/>
          <w:color w:val="000000" w:themeColor="text1"/>
          <w:sz w:val="20"/>
          <w:szCs w:val="20"/>
          <w:u w:val="single"/>
        </w:rPr>
      </w:pPr>
    </w:p>
    <w:p w14:paraId="6174DFE8" w14:textId="58B00838" w:rsidR="00EF098A" w:rsidRPr="00FF1EDF" w:rsidRDefault="00EF098A" w:rsidP="00F97525">
      <w:pPr>
        <w:widowControl/>
        <w:rPr>
          <w:rFonts w:ascii="Times New Roman" w:hAnsi="Times New Roman" w:cs="Times New Roman"/>
          <w:bCs/>
          <w:color w:val="000000" w:themeColor="text1"/>
          <w:lang w:val="x-none"/>
        </w:rPr>
      </w:pPr>
      <w:r w:rsidRPr="00FF1EDF">
        <w:rPr>
          <w:rFonts w:ascii="Times New Roman" w:hAnsi="Times New Roman" w:cs="Times New Roman"/>
          <w:b/>
          <w:color w:val="000000" w:themeColor="text1"/>
          <w:u w:val="single"/>
        </w:rPr>
        <w:lastRenderedPageBreak/>
        <w:t>9.</w:t>
      </w:r>
      <w:r w:rsidR="000869C5" w:rsidRPr="00FF1EDF">
        <w:rPr>
          <w:rFonts w:ascii="Times New Roman" w:hAnsi="Times New Roman" w:cs="Times New Roman"/>
          <w:b/>
          <w:color w:val="000000" w:themeColor="text1"/>
          <w:u w:val="single"/>
        </w:rPr>
        <w:t>5</w:t>
      </w:r>
      <w:r w:rsidRPr="00FF1EDF">
        <w:rPr>
          <w:rFonts w:ascii="Times New Roman" w:hAnsi="Times New Roman" w:cs="Times New Roman"/>
          <w:b/>
          <w:color w:val="000000" w:themeColor="text1"/>
          <w:u w:val="single"/>
        </w:rPr>
        <w:tab/>
      </w:r>
      <w:r w:rsidRPr="00FF1EDF">
        <w:rPr>
          <w:rFonts w:ascii="Times New Roman" w:hAnsi="Times New Roman" w:cs="Times New Roman"/>
          <w:b/>
          <w:color w:val="000000" w:themeColor="text1"/>
          <w:u w:val="single"/>
        </w:rPr>
        <w:tab/>
        <w:t>Input-output relationship in Short Run</w:t>
      </w:r>
      <w:r w:rsidR="002C3C67" w:rsidRPr="00FF1EDF">
        <w:rPr>
          <w:rFonts w:ascii="Times New Roman" w:hAnsi="Times New Roman" w:cs="Times New Roman"/>
          <w:b/>
          <w:color w:val="000000" w:themeColor="text1"/>
          <w:u w:val="single"/>
          <w:lang w:val="x-none"/>
        </w:rPr>
        <w:t>短期中投入與產出的關係</w:t>
      </w:r>
    </w:p>
    <w:p w14:paraId="5BBEBF51" w14:textId="0424AFA6" w:rsidR="00EF098A" w:rsidRPr="00FF1EDF" w:rsidRDefault="00EF098A" w:rsidP="00EF098A">
      <w:pPr>
        <w:pStyle w:val="ListParagraph"/>
        <w:numPr>
          <w:ilvl w:val="0"/>
          <w:numId w:val="29"/>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Assumption: </w:t>
      </w:r>
      <w:r w:rsidR="00445FB5" w:rsidRPr="00FF1EDF">
        <w:rPr>
          <w:rFonts w:ascii="Times New Roman" w:hAnsi="Times New Roman" w:cs="Times New Roman"/>
          <w:color w:val="000000" w:themeColor="text1"/>
          <w:sz w:val="20"/>
          <w:szCs w:val="20"/>
        </w:rPr>
        <w:tab/>
      </w:r>
      <w:r w:rsidRPr="00FF1EDF">
        <w:rPr>
          <w:rFonts w:ascii="Times New Roman" w:hAnsi="Times New Roman" w:cs="Times New Roman"/>
          <w:color w:val="000000" w:themeColor="text1"/>
          <w:sz w:val="20"/>
          <w:szCs w:val="20"/>
        </w:rPr>
        <w:t xml:space="preserve">There are only two factors </w:t>
      </w:r>
      <w:r w:rsidR="00B00F04" w:rsidRPr="00FF1EDF">
        <w:rPr>
          <w:rFonts w:ascii="Times New Roman" w:hAnsi="Times New Roman" w:cs="Times New Roman"/>
          <w:color w:val="000000" w:themeColor="text1"/>
          <w:sz w:val="20"/>
          <w:szCs w:val="20"/>
        </w:rPr>
        <w:t xml:space="preserve">in the firm </w:t>
      </w:r>
      <w:r w:rsidRPr="00FF1EDF">
        <w:rPr>
          <w:rFonts w:ascii="Times New Roman" w:hAnsi="Times New Roman" w:cs="Times New Roman"/>
          <w:color w:val="000000" w:themeColor="text1"/>
          <w:sz w:val="20"/>
          <w:szCs w:val="20"/>
        </w:rPr>
        <w:t>(Capital: fixed</w:t>
      </w:r>
      <w:r w:rsidR="00B00F04" w:rsidRPr="00FF1EDF">
        <w:rPr>
          <w:rFonts w:ascii="Times New Roman" w:hAnsi="Times New Roman" w:cs="Times New Roman"/>
          <w:color w:val="000000" w:themeColor="text1"/>
          <w:sz w:val="20"/>
          <w:szCs w:val="20"/>
        </w:rPr>
        <w:t xml:space="preserve"> factor</w:t>
      </w:r>
      <w:r w:rsidRPr="00FF1EDF">
        <w:rPr>
          <w:rFonts w:ascii="Times New Roman" w:hAnsi="Times New Roman" w:cs="Times New Roman"/>
          <w:color w:val="000000" w:themeColor="text1"/>
          <w:sz w:val="20"/>
          <w:szCs w:val="20"/>
        </w:rPr>
        <w:t xml:space="preserve">, Labor: </w:t>
      </w:r>
      <w:r w:rsidR="00B00F04" w:rsidRPr="00FF1EDF">
        <w:rPr>
          <w:rFonts w:ascii="Times New Roman" w:hAnsi="Times New Roman" w:cs="Times New Roman"/>
          <w:color w:val="000000" w:themeColor="text1"/>
          <w:sz w:val="20"/>
          <w:szCs w:val="20"/>
        </w:rPr>
        <w:t>v</w:t>
      </w:r>
      <w:r w:rsidRPr="00FF1EDF">
        <w:rPr>
          <w:rFonts w:ascii="Times New Roman" w:hAnsi="Times New Roman" w:cs="Times New Roman"/>
          <w:color w:val="000000" w:themeColor="text1"/>
          <w:sz w:val="20"/>
          <w:szCs w:val="20"/>
        </w:rPr>
        <w:t>ariable</w:t>
      </w:r>
      <w:r w:rsidR="00B00F04" w:rsidRPr="00FF1EDF">
        <w:rPr>
          <w:rFonts w:ascii="Times New Roman" w:hAnsi="Times New Roman" w:cs="Times New Roman"/>
          <w:color w:val="000000" w:themeColor="text1"/>
          <w:sz w:val="20"/>
          <w:szCs w:val="20"/>
        </w:rPr>
        <w:t xml:space="preserve"> factor</w:t>
      </w:r>
      <w:r w:rsidRPr="00FF1EDF">
        <w:rPr>
          <w:rFonts w:ascii="Times New Roman" w:hAnsi="Times New Roman" w:cs="Times New Roman"/>
          <w:color w:val="000000" w:themeColor="text1"/>
          <w:sz w:val="20"/>
          <w:szCs w:val="20"/>
        </w:rPr>
        <w:t>)</w:t>
      </w:r>
    </w:p>
    <w:p w14:paraId="1606EA5D" w14:textId="0DBC5C68" w:rsidR="00B807E8" w:rsidRDefault="00B807E8" w:rsidP="00EF098A">
      <w:pPr>
        <w:pStyle w:val="ListParagraph"/>
        <w:numPr>
          <w:ilvl w:val="0"/>
          <w:numId w:val="29"/>
        </w:numPr>
        <w:spacing w:line="360" w:lineRule="auto"/>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假設</w:t>
      </w:r>
      <w:r w:rsidRPr="00FF1EDF">
        <w:rPr>
          <w:rFonts w:ascii="Times New Roman" w:hAnsi="Times New Roman" w:cs="Times New Roman" w:hint="eastAsia"/>
          <w:color w:val="000000" w:themeColor="text1"/>
          <w:sz w:val="20"/>
          <w:szCs w:val="20"/>
          <w:lang w:val="x-none"/>
        </w:rPr>
        <w:t>：</w:t>
      </w:r>
      <w:r w:rsidR="00445FB5" w:rsidRPr="00FF1EDF">
        <w:rPr>
          <w:rFonts w:ascii="Times New Roman" w:hAnsi="Times New Roman" w:cs="Times New Roman"/>
          <w:color w:val="000000" w:themeColor="text1"/>
          <w:sz w:val="20"/>
          <w:szCs w:val="20"/>
          <w:lang w:val="x-none"/>
        </w:rPr>
        <w:tab/>
      </w:r>
      <w:r w:rsidR="00445FB5" w:rsidRPr="00FF1EDF">
        <w:rPr>
          <w:rFonts w:ascii="Times New Roman" w:hAnsi="Times New Roman" w:cs="Times New Roman"/>
          <w:color w:val="000000" w:themeColor="text1"/>
          <w:sz w:val="20"/>
          <w:szCs w:val="20"/>
          <w:lang w:val="x-none"/>
        </w:rPr>
        <w:tab/>
      </w:r>
      <w:r w:rsidRPr="00FF1EDF">
        <w:rPr>
          <w:rFonts w:ascii="Times New Roman" w:hAnsi="Times New Roman" w:cs="Times New Roman"/>
          <w:color w:val="000000" w:themeColor="text1"/>
          <w:sz w:val="20"/>
          <w:szCs w:val="20"/>
          <w:lang w:val="x-none"/>
        </w:rPr>
        <w:t>廠</w:t>
      </w:r>
      <w:r w:rsidRPr="00FF1EDF">
        <w:rPr>
          <w:rFonts w:ascii="Times New Roman" w:hAnsi="Times New Roman" w:cs="Times New Roman" w:hint="eastAsia"/>
          <w:color w:val="000000" w:themeColor="text1"/>
          <w:sz w:val="20"/>
          <w:szCs w:val="20"/>
          <w:lang w:val="x-none"/>
        </w:rPr>
        <w:t>商</w:t>
      </w:r>
      <w:r w:rsidRPr="00FF1EDF">
        <w:rPr>
          <w:rFonts w:ascii="Times New Roman" w:hAnsi="Times New Roman" w:cs="Times New Roman"/>
          <w:color w:val="000000" w:themeColor="text1"/>
          <w:sz w:val="20"/>
          <w:szCs w:val="20"/>
          <w:lang w:val="x-none"/>
        </w:rPr>
        <w:t>只有兩種要素</w:t>
      </w:r>
      <w:r w:rsidR="00315805" w:rsidRPr="00FF1EDF">
        <w:rPr>
          <w:rFonts w:ascii="Times New Roman" w:hAnsi="Times New Roman" w:cs="Times New Roman"/>
          <w:color w:val="000000" w:themeColor="text1"/>
          <w:sz w:val="20"/>
          <w:szCs w:val="20"/>
          <w:lang w:val="x-none"/>
        </w:rPr>
        <w:t>投入</w:t>
      </w:r>
      <w:r w:rsidRPr="00FF1EDF">
        <w:rPr>
          <w:rFonts w:ascii="Times New Roman" w:hAnsi="Times New Roman" w:cs="Times New Roman"/>
          <w:color w:val="000000" w:themeColor="text1"/>
          <w:sz w:val="20"/>
          <w:szCs w:val="20"/>
          <w:lang w:val="x-none"/>
        </w:rPr>
        <w:t>（資本</w:t>
      </w:r>
      <w:r w:rsidRPr="00FF1EDF">
        <w:rPr>
          <w:rFonts w:ascii="Times New Roman" w:hAnsi="Times New Roman" w:cs="Times New Roman" w:hint="eastAsia"/>
          <w:color w:val="000000" w:themeColor="text1"/>
          <w:sz w:val="20"/>
          <w:szCs w:val="20"/>
          <w:lang w:val="x-none"/>
        </w:rPr>
        <w:t>：</w:t>
      </w:r>
      <w:r w:rsidRPr="00FF1EDF">
        <w:rPr>
          <w:rFonts w:ascii="Times New Roman" w:hAnsi="Times New Roman" w:cs="Times New Roman"/>
          <w:color w:val="000000" w:themeColor="text1"/>
          <w:sz w:val="20"/>
          <w:szCs w:val="20"/>
          <w:lang w:val="x-none"/>
        </w:rPr>
        <w:t>固定要素</w:t>
      </w:r>
      <w:r w:rsidRPr="00FF1EDF">
        <w:rPr>
          <w:rFonts w:ascii="Times New Roman" w:hAnsi="Times New Roman" w:cs="Times New Roman" w:hint="eastAsia"/>
          <w:color w:val="000000" w:themeColor="text1"/>
          <w:sz w:val="20"/>
          <w:szCs w:val="20"/>
          <w:lang w:val="x-none"/>
        </w:rPr>
        <w:t>；</w:t>
      </w:r>
      <w:r w:rsidRPr="00FF1EDF">
        <w:rPr>
          <w:rFonts w:ascii="Times New Roman" w:hAnsi="Times New Roman" w:cs="Times New Roman"/>
          <w:color w:val="000000" w:themeColor="text1"/>
          <w:sz w:val="20"/>
          <w:szCs w:val="20"/>
          <w:lang w:val="x-none"/>
        </w:rPr>
        <w:t>勞工</w:t>
      </w:r>
      <w:r w:rsidRPr="00FF1EDF">
        <w:rPr>
          <w:rFonts w:ascii="Times New Roman" w:hAnsi="Times New Roman" w:cs="Times New Roman" w:hint="eastAsia"/>
          <w:color w:val="000000" w:themeColor="text1"/>
          <w:sz w:val="20"/>
          <w:szCs w:val="20"/>
          <w:lang w:val="x-none"/>
        </w:rPr>
        <w:t>：</w:t>
      </w:r>
      <w:r w:rsidRPr="00FF1EDF">
        <w:rPr>
          <w:rFonts w:ascii="Times New Roman" w:hAnsi="Times New Roman" w:cs="Times New Roman"/>
          <w:color w:val="000000" w:themeColor="text1"/>
          <w:sz w:val="20"/>
          <w:szCs w:val="20"/>
          <w:lang w:val="x-none"/>
        </w:rPr>
        <w:t>可變要素）</w:t>
      </w:r>
    </w:p>
    <w:p w14:paraId="057A4EEE" w14:textId="77777777" w:rsidR="00FF1EDF" w:rsidRPr="00FF1EDF" w:rsidRDefault="00FF1EDF" w:rsidP="00FF1EDF">
      <w:pPr>
        <w:spacing w:line="360" w:lineRule="auto"/>
        <w:rPr>
          <w:rFonts w:ascii="Times New Roman" w:hAnsi="Times New Roman" w:cs="Times New Roman"/>
          <w:color w:val="000000" w:themeColor="text1"/>
          <w:sz w:val="20"/>
          <w:szCs w:val="20"/>
          <w:lang w:val="x-none"/>
        </w:rPr>
      </w:pPr>
    </w:p>
    <w:tbl>
      <w:tblPr>
        <w:tblStyle w:val="TableGrid"/>
        <w:tblW w:w="0" w:type="auto"/>
        <w:tblLook w:val="04A0" w:firstRow="1" w:lastRow="0" w:firstColumn="1" w:lastColumn="0" w:noHBand="0" w:noVBand="1"/>
      </w:tblPr>
      <w:tblGrid>
        <w:gridCol w:w="2090"/>
        <w:gridCol w:w="2090"/>
        <w:gridCol w:w="2090"/>
        <w:gridCol w:w="2090"/>
        <w:gridCol w:w="2090"/>
      </w:tblGrid>
      <w:tr w:rsidR="00445FB5" w:rsidRPr="00FF1EDF" w14:paraId="6F8B4849" w14:textId="77777777" w:rsidTr="00F64EC2">
        <w:tc>
          <w:tcPr>
            <w:tcW w:w="2090" w:type="dxa"/>
            <w:vAlign w:val="center"/>
          </w:tcPr>
          <w:p w14:paraId="32771B7F" w14:textId="77777777"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Capital</w:t>
            </w:r>
          </w:p>
          <w:p w14:paraId="31B77D6D" w14:textId="1E669E2C" w:rsidR="00445FB5" w:rsidRPr="00FF1EDF" w:rsidRDefault="00445FB5" w:rsidP="00445FB5">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資本</w:t>
            </w:r>
          </w:p>
        </w:tc>
        <w:tc>
          <w:tcPr>
            <w:tcW w:w="2090" w:type="dxa"/>
            <w:vAlign w:val="center"/>
          </w:tcPr>
          <w:p w14:paraId="61CEB8F4" w14:textId="77777777" w:rsidR="00445FB5" w:rsidRPr="00FF1EDF" w:rsidRDefault="00445FB5" w:rsidP="00445FB5">
            <w:pPr>
              <w:spacing w:line="360" w:lineRule="auto"/>
              <w:jc w:val="center"/>
              <w:rPr>
                <w:rFonts w:ascii="Times New Roman" w:hAnsi="Times New Roman" w:cs="Times New Roman"/>
                <w:color w:val="000000" w:themeColor="text1"/>
                <w:sz w:val="20"/>
                <w:szCs w:val="20"/>
              </w:rPr>
            </w:pPr>
            <w:proofErr w:type="spellStart"/>
            <w:r w:rsidRPr="00FF1EDF">
              <w:rPr>
                <w:rFonts w:ascii="Times New Roman" w:hAnsi="Times New Roman" w:cs="Times New Roman"/>
                <w:color w:val="000000" w:themeColor="text1"/>
                <w:sz w:val="20"/>
                <w:szCs w:val="20"/>
              </w:rPr>
              <w:t>Labour</w:t>
            </w:r>
            <w:proofErr w:type="spellEnd"/>
          </w:p>
          <w:p w14:paraId="67539E5B" w14:textId="529A409B" w:rsidR="00445FB5" w:rsidRPr="00FF1EDF" w:rsidRDefault="00445FB5" w:rsidP="00445FB5">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勞工</w:t>
            </w:r>
          </w:p>
        </w:tc>
        <w:tc>
          <w:tcPr>
            <w:tcW w:w="2090" w:type="dxa"/>
            <w:vAlign w:val="center"/>
          </w:tcPr>
          <w:p w14:paraId="02AD5D98" w14:textId="77777777"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Total Product</w:t>
            </w:r>
          </w:p>
          <w:p w14:paraId="4FEC372E" w14:textId="77777777" w:rsidR="00445FB5" w:rsidRPr="00FF1EDF" w:rsidRDefault="00445FB5" w:rsidP="00445FB5">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總產量</w:t>
            </w:r>
          </w:p>
          <w:p w14:paraId="0DEEE825" w14:textId="340DCAF0" w:rsidR="00445FB5" w:rsidRPr="00FF1EDF" w:rsidRDefault="00445FB5" w:rsidP="00445FB5">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(TP)</w:t>
            </w:r>
          </w:p>
        </w:tc>
        <w:tc>
          <w:tcPr>
            <w:tcW w:w="2090" w:type="dxa"/>
            <w:vAlign w:val="center"/>
          </w:tcPr>
          <w:p w14:paraId="102F20E6" w14:textId="77777777"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Average Product</w:t>
            </w:r>
          </w:p>
          <w:p w14:paraId="7B0DC482" w14:textId="77777777" w:rsidR="00445FB5" w:rsidRPr="00FF1EDF" w:rsidRDefault="00445FB5" w:rsidP="00445FB5">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平均產量</w:t>
            </w:r>
          </w:p>
          <w:p w14:paraId="214C9A2D" w14:textId="5A38AED4" w:rsidR="00445FB5" w:rsidRPr="00FF1EDF" w:rsidRDefault="00445FB5" w:rsidP="00445FB5">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(AP)</w:t>
            </w:r>
          </w:p>
        </w:tc>
        <w:tc>
          <w:tcPr>
            <w:tcW w:w="2090" w:type="dxa"/>
            <w:vAlign w:val="center"/>
          </w:tcPr>
          <w:p w14:paraId="4B97E1BE" w14:textId="77777777"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Marginal Product</w:t>
            </w:r>
          </w:p>
          <w:p w14:paraId="1CBC10FD" w14:textId="77777777" w:rsidR="00445FB5" w:rsidRPr="00FF1EDF" w:rsidRDefault="00445FB5" w:rsidP="00445FB5">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邊際產量</w:t>
            </w:r>
          </w:p>
          <w:p w14:paraId="12C375CF" w14:textId="75E48104" w:rsidR="00445FB5" w:rsidRPr="00FF1EDF" w:rsidRDefault="00445FB5" w:rsidP="00445FB5">
            <w:pPr>
              <w:spacing w:line="360" w:lineRule="auto"/>
              <w:jc w:val="center"/>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(MP)</w:t>
            </w:r>
          </w:p>
        </w:tc>
      </w:tr>
      <w:tr w:rsidR="00445FB5" w:rsidRPr="00FF1EDF" w14:paraId="4DB1D936" w14:textId="77777777" w:rsidTr="00F64EC2">
        <w:tc>
          <w:tcPr>
            <w:tcW w:w="2090" w:type="dxa"/>
            <w:vAlign w:val="center"/>
          </w:tcPr>
          <w:p w14:paraId="1DD60F72" w14:textId="3AE6D5D1"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1</w:t>
            </w:r>
          </w:p>
        </w:tc>
        <w:tc>
          <w:tcPr>
            <w:tcW w:w="2090" w:type="dxa"/>
            <w:vAlign w:val="center"/>
          </w:tcPr>
          <w:p w14:paraId="381B5C09" w14:textId="44A58DAA"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1</w:t>
            </w:r>
          </w:p>
        </w:tc>
        <w:tc>
          <w:tcPr>
            <w:tcW w:w="2090" w:type="dxa"/>
            <w:vAlign w:val="center"/>
          </w:tcPr>
          <w:p w14:paraId="0CA69406" w14:textId="7A45BD73"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10</w:t>
            </w:r>
          </w:p>
        </w:tc>
        <w:tc>
          <w:tcPr>
            <w:tcW w:w="2090" w:type="dxa"/>
            <w:vAlign w:val="center"/>
          </w:tcPr>
          <w:p w14:paraId="6D8959FB" w14:textId="792A0963"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10</w:t>
            </w:r>
          </w:p>
        </w:tc>
        <w:tc>
          <w:tcPr>
            <w:tcW w:w="2090" w:type="dxa"/>
            <w:vAlign w:val="center"/>
          </w:tcPr>
          <w:p w14:paraId="494DEE0A" w14:textId="7CD64448"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10</w:t>
            </w:r>
          </w:p>
        </w:tc>
      </w:tr>
      <w:tr w:rsidR="00445FB5" w:rsidRPr="00FF1EDF" w14:paraId="264A83F7" w14:textId="77777777" w:rsidTr="00F64EC2">
        <w:tc>
          <w:tcPr>
            <w:tcW w:w="2090" w:type="dxa"/>
            <w:vAlign w:val="center"/>
          </w:tcPr>
          <w:p w14:paraId="6DE8B039" w14:textId="13B55268"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1</w:t>
            </w:r>
          </w:p>
        </w:tc>
        <w:tc>
          <w:tcPr>
            <w:tcW w:w="2090" w:type="dxa"/>
            <w:vAlign w:val="center"/>
          </w:tcPr>
          <w:p w14:paraId="12BD748B" w14:textId="2E2711AF"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2</w:t>
            </w:r>
          </w:p>
        </w:tc>
        <w:tc>
          <w:tcPr>
            <w:tcW w:w="2090" w:type="dxa"/>
            <w:vAlign w:val="center"/>
          </w:tcPr>
          <w:p w14:paraId="092CB976" w14:textId="0831B5FE"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30</w:t>
            </w:r>
          </w:p>
        </w:tc>
        <w:tc>
          <w:tcPr>
            <w:tcW w:w="2090" w:type="dxa"/>
            <w:vAlign w:val="center"/>
          </w:tcPr>
          <w:p w14:paraId="13D3A9DA" w14:textId="3508EAD5"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15</w:t>
            </w:r>
          </w:p>
        </w:tc>
        <w:tc>
          <w:tcPr>
            <w:tcW w:w="2090" w:type="dxa"/>
            <w:vAlign w:val="center"/>
          </w:tcPr>
          <w:p w14:paraId="3A27DCB3" w14:textId="6DE58630"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20</w:t>
            </w:r>
          </w:p>
        </w:tc>
      </w:tr>
      <w:tr w:rsidR="00445FB5" w:rsidRPr="00FF1EDF" w14:paraId="2DFC4DB0" w14:textId="77777777" w:rsidTr="00F64EC2">
        <w:tc>
          <w:tcPr>
            <w:tcW w:w="2090" w:type="dxa"/>
            <w:vAlign w:val="center"/>
          </w:tcPr>
          <w:p w14:paraId="7FB47F50" w14:textId="433D2D3B"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1</w:t>
            </w:r>
          </w:p>
        </w:tc>
        <w:tc>
          <w:tcPr>
            <w:tcW w:w="2090" w:type="dxa"/>
            <w:vAlign w:val="center"/>
          </w:tcPr>
          <w:p w14:paraId="4A851387" w14:textId="1CFD178A"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3</w:t>
            </w:r>
          </w:p>
        </w:tc>
        <w:tc>
          <w:tcPr>
            <w:tcW w:w="2090" w:type="dxa"/>
            <w:vAlign w:val="center"/>
          </w:tcPr>
          <w:p w14:paraId="6E4AF86F" w14:textId="3000827C"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80</w:t>
            </w:r>
          </w:p>
        </w:tc>
        <w:tc>
          <w:tcPr>
            <w:tcW w:w="2090" w:type="dxa"/>
            <w:vAlign w:val="center"/>
          </w:tcPr>
          <w:p w14:paraId="4D29A4B9" w14:textId="0FB42E8A"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26.67</w:t>
            </w:r>
          </w:p>
        </w:tc>
        <w:tc>
          <w:tcPr>
            <w:tcW w:w="2090" w:type="dxa"/>
            <w:vAlign w:val="center"/>
          </w:tcPr>
          <w:p w14:paraId="51A12459" w14:textId="1A404901"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50</w:t>
            </w:r>
          </w:p>
        </w:tc>
      </w:tr>
      <w:tr w:rsidR="00445FB5" w:rsidRPr="00FF1EDF" w14:paraId="77DA5330" w14:textId="77777777" w:rsidTr="00F64EC2">
        <w:tc>
          <w:tcPr>
            <w:tcW w:w="2090" w:type="dxa"/>
            <w:vAlign w:val="center"/>
          </w:tcPr>
          <w:p w14:paraId="74221098" w14:textId="11BC2559"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1</w:t>
            </w:r>
          </w:p>
        </w:tc>
        <w:tc>
          <w:tcPr>
            <w:tcW w:w="2090" w:type="dxa"/>
            <w:vAlign w:val="center"/>
          </w:tcPr>
          <w:p w14:paraId="59E37ACC" w14:textId="1E4BD72C"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4</w:t>
            </w:r>
          </w:p>
        </w:tc>
        <w:tc>
          <w:tcPr>
            <w:tcW w:w="2090" w:type="dxa"/>
            <w:vAlign w:val="center"/>
          </w:tcPr>
          <w:p w14:paraId="06EACD63" w14:textId="7F6AC881"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150</w:t>
            </w:r>
          </w:p>
        </w:tc>
        <w:tc>
          <w:tcPr>
            <w:tcW w:w="2090" w:type="dxa"/>
            <w:vAlign w:val="center"/>
          </w:tcPr>
          <w:p w14:paraId="78D60A4E" w14:textId="2F1A6B18"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37.5</w:t>
            </w:r>
          </w:p>
        </w:tc>
        <w:tc>
          <w:tcPr>
            <w:tcW w:w="2090" w:type="dxa"/>
            <w:vAlign w:val="center"/>
          </w:tcPr>
          <w:p w14:paraId="46564D25" w14:textId="3CCA5F6C"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70</w:t>
            </w:r>
          </w:p>
        </w:tc>
      </w:tr>
      <w:tr w:rsidR="00445FB5" w:rsidRPr="00FF1EDF" w14:paraId="69A5F243" w14:textId="77777777" w:rsidTr="00F64EC2">
        <w:tc>
          <w:tcPr>
            <w:tcW w:w="2090" w:type="dxa"/>
            <w:vAlign w:val="center"/>
          </w:tcPr>
          <w:p w14:paraId="74CDFB37" w14:textId="79F17077"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1</w:t>
            </w:r>
          </w:p>
        </w:tc>
        <w:tc>
          <w:tcPr>
            <w:tcW w:w="2090" w:type="dxa"/>
            <w:vAlign w:val="center"/>
          </w:tcPr>
          <w:p w14:paraId="1D2B586E" w14:textId="5E8A7CDD"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5</w:t>
            </w:r>
          </w:p>
        </w:tc>
        <w:tc>
          <w:tcPr>
            <w:tcW w:w="2090" w:type="dxa"/>
            <w:vAlign w:val="center"/>
          </w:tcPr>
          <w:p w14:paraId="22EC39B9" w14:textId="3098F440"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250</w:t>
            </w:r>
          </w:p>
        </w:tc>
        <w:tc>
          <w:tcPr>
            <w:tcW w:w="2090" w:type="dxa"/>
            <w:vAlign w:val="center"/>
          </w:tcPr>
          <w:p w14:paraId="5B6F25CD" w14:textId="3060682B"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50</w:t>
            </w:r>
          </w:p>
        </w:tc>
        <w:tc>
          <w:tcPr>
            <w:tcW w:w="2090" w:type="dxa"/>
            <w:vAlign w:val="center"/>
          </w:tcPr>
          <w:p w14:paraId="520A2122" w14:textId="47AC3C8E"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100</w:t>
            </w:r>
          </w:p>
        </w:tc>
      </w:tr>
      <w:tr w:rsidR="00445FB5" w:rsidRPr="00FF1EDF" w14:paraId="35E976FC" w14:textId="77777777" w:rsidTr="00F64EC2">
        <w:tc>
          <w:tcPr>
            <w:tcW w:w="2090" w:type="dxa"/>
            <w:vAlign w:val="center"/>
          </w:tcPr>
          <w:p w14:paraId="4D036239" w14:textId="3E747AB8"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1</w:t>
            </w:r>
          </w:p>
        </w:tc>
        <w:tc>
          <w:tcPr>
            <w:tcW w:w="2090" w:type="dxa"/>
            <w:vAlign w:val="center"/>
          </w:tcPr>
          <w:p w14:paraId="15DBFD20" w14:textId="01E507E0"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6</w:t>
            </w:r>
          </w:p>
        </w:tc>
        <w:tc>
          <w:tcPr>
            <w:tcW w:w="2090" w:type="dxa"/>
            <w:vAlign w:val="center"/>
          </w:tcPr>
          <w:p w14:paraId="338A74FD" w14:textId="5F0835E4"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340</w:t>
            </w:r>
          </w:p>
        </w:tc>
        <w:tc>
          <w:tcPr>
            <w:tcW w:w="2090" w:type="dxa"/>
            <w:vAlign w:val="center"/>
          </w:tcPr>
          <w:p w14:paraId="61B6E8DF" w14:textId="2FFFB834"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56.67</w:t>
            </w:r>
          </w:p>
        </w:tc>
        <w:tc>
          <w:tcPr>
            <w:tcW w:w="2090" w:type="dxa"/>
            <w:vAlign w:val="center"/>
          </w:tcPr>
          <w:p w14:paraId="4110A07B" w14:textId="7A875A48"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90</w:t>
            </w:r>
          </w:p>
        </w:tc>
      </w:tr>
      <w:tr w:rsidR="00445FB5" w:rsidRPr="00FF1EDF" w14:paraId="3BF9A8ED" w14:textId="77777777" w:rsidTr="00F64EC2">
        <w:tc>
          <w:tcPr>
            <w:tcW w:w="2090" w:type="dxa"/>
            <w:vAlign w:val="center"/>
          </w:tcPr>
          <w:p w14:paraId="3C9711BA" w14:textId="1594B77E"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1</w:t>
            </w:r>
          </w:p>
        </w:tc>
        <w:tc>
          <w:tcPr>
            <w:tcW w:w="2090" w:type="dxa"/>
            <w:vAlign w:val="center"/>
          </w:tcPr>
          <w:p w14:paraId="0A8FDCF9" w14:textId="4A6BCAD5"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7</w:t>
            </w:r>
          </w:p>
        </w:tc>
        <w:tc>
          <w:tcPr>
            <w:tcW w:w="2090" w:type="dxa"/>
            <w:vAlign w:val="center"/>
          </w:tcPr>
          <w:p w14:paraId="4C1CEC1C" w14:textId="3C07313D"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410</w:t>
            </w:r>
          </w:p>
        </w:tc>
        <w:tc>
          <w:tcPr>
            <w:tcW w:w="2090" w:type="dxa"/>
            <w:vAlign w:val="center"/>
          </w:tcPr>
          <w:p w14:paraId="0C9ADC18" w14:textId="7CDDF588"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58.57</w:t>
            </w:r>
          </w:p>
        </w:tc>
        <w:tc>
          <w:tcPr>
            <w:tcW w:w="2090" w:type="dxa"/>
            <w:vAlign w:val="center"/>
          </w:tcPr>
          <w:p w14:paraId="2BFA4A1B" w14:textId="35FB9169"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70</w:t>
            </w:r>
          </w:p>
        </w:tc>
      </w:tr>
      <w:tr w:rsidR="00445FB5" w:rsidRPr="00FF1EDF" w14:paraId="63217BA4" w14:textId="77777777" w:rsidTr="00F64EC2">
        <w:tc>
          <w:tcPr>
            <w:tcW w:w="2090" w:type="dxa"/>
            <w:vAlign w:val="center"/>
          </w:tcPr>
          <w:p w14:paraId="60DD5EFC" w14:textId="05501DAA"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1</w:t>
            </w:r>
          </w:p>
        </w:tc>
        <w:tc>
          <w:tcPr>
            <w:tcW w:w="2090" w:type="dxa"/>
            <w:vAlign w:val="center"/>
          </w:tcPr>
          <w:p w14:paraId="2791D30C" w14:textId="24511889"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8</w:t>
            </w:r>
          </w:p>
        </w:tc>
        <w:tc>
          <w:tcPr>
            <w:tcW w:w="2090" w:type="dxa"/>
            <w:vAlign w:val="center"/>
          </w:tcPr>
          <w:p w14:paraId="205A439C" w14:textId="38A0004F"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460</w:t>
            </w:r>
          </w:p>
        </w:tc>
        <w:tc>
          <w:tcPr>
            <w:tcW w:w="2090" w:type="dxa"/>
            <w:vAlign w:val="center"/>
          </w:tcPr>
          <w:p w14:paraId="41E07FC1" w14:textId="6740B9C3"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57.5</w:t>
            </w:r>
          </w:p>
        </w:tc>
        <w:tc>
          <w:tcPr>
            <w:tcW w:w="2090" w:type="dxa"/>
            <w:vAlign w:val="center"/>
          </w:tcPr>
          <w:p w14:paraId="5C91DEE9" w14:textId="6A51148A"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50</w:t>
            </w:r>
          </w:p>
        </w:tc>
      </w:tr>
      <w:tr w:rsidR="00445FB5" w:rsidRPr="00FF1EDF" w14:paraId="308C126B" w14:textId="77777777" w:rsidTr="00F64EC2">
        <w:tc>
          <w:tcPr>
            <w:tcW w:w="2090" w:type="dxa"/>
            <w:vAlign w:val="center"/>
          </w:tcPr>
          <w:p w14:paraId="43BA528F" w14:textId="6D8EC1C5"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1</w:t>
            </w:r>
          </w:p>
        </w:tc>
        <w:tc>
          <w:tcPr>
            <w:tcW w:w="2090" w:type="dxa"/>
            <w:vAlign w:val="center"/>
          </w:tcPr>
          <w:p w14:paraId="5DFE093F" w14:textId="5627115E"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9</w:t>
            </w:r>
          </w:p>
        </w:tc>
        <w:tc>
          <w:tcPr>
            <w:tcW w:w="2090" w:type="dxa"/>
            <w:vAlign w:val="center"/>
          </w:tcPr>
          <w:p w14:paraId="75B592CB" w14:textId="07FBE706"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500</w:t>
            </w:r>
          </w:p>
        </w:tc>
        <w:tc>
          <w:tcPr>
            <w:tcW w:w="2090" w:type="dxa"/>
            <w:vAlign w:val="center"/>
          </w:tcPr>
          <w:p w14:paraId="51CD7EF0" w14:textId="29EDBE11"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55.56</w:t>
            </w:r>
          </w:p>
        </w:tc>
        <w:tc>
          <w:tcPr>
            <w:tcW w:w="2090" w:type="dxa"/>
            <w:vAlign w:val="center"/>
          </w:tcPr>
          <w:p w14:paraId="538BAD81" w14:textId="54F6655D"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40</w:t>
            </w:r>
          </w:p>
        </w:tc>
      </w:tr>
      <w:tr w:rsidR="00445FB5" w:rsidRPr="00FF1EDF" w14:paraId="04ABB50B" w14:textId="77777777" w:rsidTr="00F64EC2">
        <w:tc>
          <w:tcPr>
            <w:tcW w:w="2090" w:type="dxa"/>
            <w:vAlign w:val="center"/>
          </w:tcPr>
          <w:p w14:paraId="7D956531" w14:textId="18AC998E"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1</w:t>
            </w:r>
          </w:p>
        </w:tc>
        <w:tc>
          <w:tcPr>
            <w:tcW w:w="2090" w:type="dxa"/>
            <w:vAlign w:val="center"/>
          </w:tcPr>
          <w:p w14:paraId="6757F465" w14:textId="1D925463"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10</w:t>
            </w:r>
          </w:p>
        </w:tc>
        <w:tc>
          <w:tcPr>
            <w:tcW w:w="2090" w:type="dxa"/>
            <w:vAlign w:val="center"/>
          </w:tcPr>
          <w:p w14:paraId="3447C09A" w14:textId="3AC3F87B"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520</w:t>
            </w:r>
          </w:p>
        </w:tc>
        <w:tc>
          <w:tcPr>
            <w:tcW w:w="2090" w:type="dxa"/>
            <w:vAlign w:val="center"/>
          </w:tcPr>
          <w:p w14:paraId="3FB49BBA" w14:textId="69414393"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52</w:t>
            </w:r>
          </w:p>
        </w:tc>
        <w:tc>
          <w:tcPr>
            <w:tcW w:w="2090" w:type="dxa"/>
            <w:vAlign w:val="center"/>
          </w:tcPr>
          <w:p w14:paraId="0EC708DD" w14:textId="776E8B11" w:rsidR="00445FB5" w:rsidRPr="00FF1EDF" w:rsidRDefault="00445FB5" w:rsidP="00445FB5">
            <w:pPr>
              <w:spacing w:line="360" w:lineRule="auto"/>
              <w:jc w:val="center"/>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20</w:t>
            </w:r>
          </w:p>
        </w:tc>
      </w:tr>
    </w:tbl>
    <w:p w14:paraId="31852432" w14:textId="77777777" w:rsidR="00EF098A" w:rsidRPr="00FF1EDF" w:rsidRDefault="00EF098A" w:rsidP="00EF098A">
      <w:pPr>
        <w:spacing w:line="360" w:lineRule="auto"/>
        <w:rPr>
          <w:rFonts w:ascii="Times New Roman" w:hAnsi="Times New Roman" w:cs="Times New Roman"/>
          <w:color w:val="000000" w:themeColor="text1"/>
          <w:sz w:val="20"/>
          <w:szCs w:val="20"/>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09"/>
        <w:gridCol w:w="5205"/>
      </w:tblGrid>
      <w:tr w:rsidR="00B807E8" w:rsidRPr="00FF1EDF" w14:paraId="4C38E6D3" w14:textId="77777777" w:rsidTr="00445FB5">
        <w:tc>
          <w:tcPr>
            <w:tcW w:w="5225" w:type="dxa"/>
          </w:tcPr>
          <w:p w14:paraId="0B13040E" w14:textId="77777777" w:rsidR="00B807E8" w:rsidRPr="00FF1EDF" w:rsidRDefault="00B807E8" w:rsidP="00B807E8">
            <w:p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Marginal Product:</w:t>
            </w:r>
          </w:p>
          <w:p w14:paraId="738F51DE" w14:textId="77777777" w:rsidR="00B807E8" w:rsidRPr="00FF1EDF" w:rsidRDefault="00B807E8" w:rsidP="00B807E8">
            <w:pPr>
              <w:numPr>
                <w:ilvl w:val="0"/>
                <w:numId w:val="32"/>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measure the change in total output   </w:t>
            </w:r>
          </w:p>
          <w:p w14:paraId="5C44A81C" w14:textId="77777777" w:rsidR="00B807E8" w:rsidRPr="00FF1EDF" w:rsidRDefault="00B807E8" w:rsidP="00B807E8">
            <w:pPr>
              <w:numPr>
                <w:ilvl w:val="0"/>
                <w:numId w:val="32"/>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resulting from one-unit change in </w:t>
            </w:r>
            <w:proofErr w:type="spellStart"/>
            <w:r w:rsidRPr="00FF1EDF">
              <w:rPr>
                <w:rFonts w:ascii="Times New Roman" w:hAnsi="Times New Roman" w:cs="Times New Roman"/>
                <w:color w:val="000000" w:themeColor="text1"/>
                <w:sz w:val="20"/>
                <w:szCs w:val="20"/>
              </w:rPr>
              <w:t>labour</w:t>
            </w:r>
            <w:proofErr w:type="spellEnd"/>
            <w:r w:rsidRPr="00FF1EDF">
              <w:rPr>
                <w:rFonts w:ascii="Times New Roman" w:hAnsi="Times New Roman" w:cs="Times New Roman"/>
                <w:color w:val="000000" w:themeColor="text1"/>
                <w:sz w:val="20"/>
                <w:szCs w:val="20"/>
              </w:rPr>
              <w:t xml:space="preserve"> </w:t>
            </w:r>
          </w:p>
          <w:p w14:paraId="50F21AC1" w14:textId="77777777" w:rsidR="00B807E8" w:rsidRPr="00FF1EDF" w:rsidRDefault="00B807E8" w:rsidP="00B807E8">
            <w:pPr>
              <w:spacing w:line="360" w:lineRule="auto"/>
              <w:rPr>
                <w:rFonts w:ascii="Times New Roman" w:hAnsi="Times New Roman" w:cs="Times New Roman"/>
                <w:color w:val="000000" w:themeColor="text1"/>
                <w:sz w:val="20"/>
                <w:szCs w:val="20"/>
              </w:rPr>
            </w:pPr>
          </w:p>
          <w:p w14:paraId="7D78FBD7" w14:textId="40834329" w:rsidR="00B807E8" w:rsidRPr="00FF1EDF" w:rsidRDefault="00B807E8" w:rsidP="00445FB5">
            <w:pPr>
              <w:pStyle w:val="ListParagraph"/>
              <w:numPr>
                <w:ilvl w:val="0"/>
                <w:numId w:val="54"/>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When MP is larger (fewer) than average product, the average product increase (decrease).</w:t>
            </w:r>
          </w:p>
        </w:tc>
        <w:tc>
          <w:tcPr>
            <w:tcW w:w="5225" w:type="dxa"/>
          </w:tcPr>
          <w:p w14:paraId="4EB11221" w14:textId="7EC71DDC" w:rsidR="00B807E8" w:rsidRPr="00FF1EDF" w:rsidRDefault="00B807E8" w:rsidP="00B807E8">
            <w:pPr>
              <w:spacing w:line="360" w:lineRule="auto"/>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邊際產量</w:t>
            </w:r>
            <w:r w:rsidRPr="00FF1EDF">
              <w:rPr>
                <w:rFonts w:ascii="Times New Roman" w:hAnsi="Times New Roman" w:cs="Times New Roman" w:hint="eastAsia"/>
                <w:color w:val="000000" w:themeColor="text1"/>
                <w:sz w:val="20"/>
                <w:szCs w:val="20"/>
                <w:lang w:val="x-none"/>
              </w:rPr>
              <w:t>：</w:t>
            </w:r>
          </w:p>
          <w:p w14:paraId="26EE97C7" w14:textId="1C640623" w:rsidR="00B807E8" w:rsidRPr="00FF1EDF" w:rsidRDefault="00B807E8" w:rsidP="00B807E8">
            <w:pPr>
              <w:spacing w:line="360" w:lineRule="auto"/>
              <w:rPr>
                <w:rFonts w:ascii="Times New Roman" w:hAnsi="Times New Roman" w:cs="Times New Roman"/>
                <w:color w:val="000000" w:themeColor="text1"/>
                <w:sz w:val="20"/>
                <w:szCs w:val="20"/>
                <w:lang w:val="x-none"/>
              </w:rPr>
            </w:pPr>
            <w:proofErr w:type="spellStart"/>
            <w:r w:rsidRPr="00FF1EDF">
              <w:rPr>
                <w:rFonts w:ascii="Times New Roman" w:hAnsi="Times New Roman" w:cs="Times New Roman"/>
                <w:color w:val="000000" w:themeColor="text1"/>
                <w:sz w:val="20"/>
                <w:szCs w:val="20"/>
              </w:rPr>
              <w:t>i</w:t>
            </w:r>
            <w:proofErr w:type="spellEnd"/>
            <w:r w:rsidRPr="00FF1EDF">
              <w:rPr>
                <w:rFonts w:ascii="Times New Roman" w:hAnsi="Times New Roman" w:cs="Times New Roman"/>
                <w:color w:val="000000" w:themeColor="text1"/>
                <w:sz w:val="20"/>
                <w:szCs w:val="20"/>
              </w:rPr>
              <w:t xml:space="preserve">)    </w:t>
            </w:r>
            <w:r w:rsidRPr="00FF1EDF">
              <w:rPr>
                <w:rFonts w:ascii="Times New Roman" w:hAnsi="Times New Roman" w:cs="Times New Roman"/>
                <w:color w:val="000000" w:themeColor="text1"/>
                <w:sz w:val="20"/>
                <w:szCs w:val="20"/>
                <w:lang w:val="x-none"/>
              </w:rPr>
              <w:t>計算總產出的改變</w:t>
            </w:r>
          </w:p>
          <w:p w14:paraId="062D76A8" w14:textId="5BE6D0CB" w:rsidR="00B807E8" w:rsidRPr="00FF1EDF" w:rsidRDefault="00B807E8" w:rsidP="00B807E8">
            <w:pPr>
              <w:spacing w:line="360" w:lineRule="auto"/>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 xml:space="preserve">ii).   </w:t>
            </w:r>
            <w:r w:rsidRPr="00FF1EDF">
              <w:rPr>
                <w:rFonts w:ascii="Times New Roman" w:hAnsi="Times New Roman" w:cs="Times New Roman"/>
                <w:color w:val="000000" w:themeColor="text1"/>
                <w:sz w:val="20"/>
                <w:szCs w:val="20"/>
                <w:lang w:val="x-none"/>
              </w:rPr>
              <w:t>由一單位勞工的改變所致</w:t>
            </w:r>
          </w:p>
          <w:p w14:paraId="192DC39B" w14:textId="77777777" w:rsidR="00B807E8" w:rsidRPr="00FF1EDF" w:rsidRDefault="00B807E8" w:rsidP="00B807E8">
            <w:pPr>
              <w:spacing w:line="360" w:lineRule="auto"/>
              <w:rPr>
                <w:rFonts w:ascii="Times New Roman" w:hAnsi="Times New Roman" w:cs="Times New Roman"/>
                <w:color w:val="000000" w:themeColor="text1"/>
                <w:sz w:val="20"/>
                <w:szCs w:val="20"/>
              </w:rPr>
            </w:pPr>
          </w:p>
          <w:p w14:paraId="0BB5CA1C" w14:textId="405B11E7" w:rsidR="00B807E8" w:rsidRPr="00FF1EDF" w:rsidRDefault="00B807E8" w:rsidP="00445FB5">
            <w:pPr>
              <w:pStyle w:val="ListParagraph"/>
              <w:numPr>
                <w:ilvl w:val="0"/>
                <w:numId w:val="54"/>
              </w:numPr>
              <w:spacing w:line="360" w:lineRule="auto"/>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當邊際產量大於（少於）平均產量，</w:t>
            </w:r>
            <w:r w:rsidR="000823BE" w:rsidRPr="00FF1EDF">
              <w:rPr>
                <w:rFonts w:ascii="Times New Roman" w:hAnsi="Times New Roman" w:cs="Times New Roman"/>
                <w:color w:val="000000" w:themeColor="text1"/>
                <w:sz w:val="20"/>
                <w:szCs w:val="20"/>
                <w:lang w:val="x-none"/>
              </w:rPr>
              <w:t>平均產量上升（下跌）</w:t>
            </w:r>
          </w:p>
          <w:p w14:paraId="25626E94" w14:textId="77777777" w:rsidR="00B807E8" w:rsidRPr="00FF1EDF" w:rsidRDefault="00B807E8" w:rsidP="00EF098A">
            <w:pPr>
              <w:spacing w:line="360" w:lineRule="auto"/>
              <w:rPr>
                <w:rFonts w:ascii="Times New Roman" w:hAnsi="Times New Roman" w:cs="Times New Roman"/>
                <w:color w:val="000000" w:themeColor="text1"/>
                <w:sz w:val="20"/>
                <w:szCs w:val="20"/>
              </w:rPr>
            </w:pPr>
          </w:p>
        </w:tc>
      </w:tr>
    </w:tbl>
    <w:p w14:paraId="6DA8099C" w14:textId="4FE45650" w:rsidR="00EF098A" w:rsidRPr="00FF1EDF" w:rsidRDefault="00A87B73" w:rsidP="00EF098A">
      <w:pPr>
        <w:spacing w:line="360" w:lineRule="auto"/>
        <w:rPr>
          <w:rFonts w:ascii="Times New Roman" w:hAnsi="Times New Roman" w:cs="Times New Roman"/>
          <w:color w:val="000000" w:themeColor="text1"/>
          <w:lang w:val="x-none"/>
        </w:rPr>
      </w:pPr>
      <w:r w:rsidRPr="00FF1EDF">
        <w:rPr>
          <w:rFonts w:ascii="Times New Roman" w:hAnsi="Times New Roman" w:cs="Times New Roman"/>
          <w:b/>
          <w:noProof/>
          <w:color w:val="000000" w:themeColor="text1"/>
          <w:u w:val="single"/>
        </w:rPr>
        <w:lastRenderedPageBreak/>
        <mc:AlternateContent>
          <mc:Choice Requires="wpg">
            <w:drawing>
              <wp:anchor distT="0" distB="0" distL="114300" distR="114300" simplePos="0" relativeHeight="251671552" behindDoc="0" locked="0" layoutInCell="1" allowOverlap="1" wp14:anchorId="05D01B5A" wp14:editId="02F2A868">
                <wp:simplePos x="0" y="0"/>
                <wp:positionH relativeFrom="column">
                  <wp:posOffset>-141316</wp:posOffset>
                </wp:positionH>
                <wp:positionV relativeFrom="paragraph">
                  <wp:posOffset>-374534</wp:posOffset>
                </wp:positionV>
                <wp:extent cx="6612255" cy="4707599"/>
                <wp:effectExtent l="0" t="0" r="0" b="0"/>
                <wp:wrapNone/>
                <wp:docPr id="843113762" name="Group 3"/>
                <wp:cNvGraphicFramePr/>
                <a:graphic xmlns:a="http://schemas.openxmlformats.org/drawingml/2006/main">
                  <a:graphicData uri="http://schemas.microsoft.com/office/word/2010/wordprocessingGroup">
                    <wpg:wgp>
                      <wpg:cNvGrpSpPr/>
                      <wpg:grpSpPr>
                        <a:xfrm>
                          <a:off x="0" y="0"/>
                          <a:ext cx="6612255" cy="4707599"/>
                          <a:chOff x="0" y="0"/>
                          <a:chExt cx="6612255" cy="4982005"/>
                        </a:xfrm>
                      </wpg:grpSpPr>
                      <wps:wsp>
                        <wps:cNvPr id="18" name="直線接點 2"/>
                        <wps:cNvCnPr/>
                        <wps:spPr>
                          <a:xfrm flipH="1">
                            <a:off x="481330" y="4287520"/>
                            <a:ext cx="4708358" cy="8021"/>
                          </a:xfrm>
                          <a:prstGeom prst="line">
                            <a:avLst/>
                          </a:prstGeom>
                          <a:ln w="25400"/>
                        </wps:spPr>
                        <wps:style>
                          <a:lnRef idx="1">
                            <a:schemeClr val="dk1"/>
                          </a:lnRef>
                          <a:fillRef idx="0">
                            <a:schemeClr val="dk1"/>
                          </a:fillRef>
                          <a:effectRef idx="0">
                            <a:schemeClr val="dk1"/>
                          </a:effectRef>
                          <a:fontRef idx="minor">
                            <a:schemeClr val="tx1"/>
                          </a:fontRef>
                        </wps:style>
                        <wps:bodyPr/>
                      </wps:wsp>
                      <wpg:grpSp>
                        <wpg:cNvPr id="1959698850" name="Group 2"/>
                        <wpg:cNvGrpSpPr/>
                        <wpg:grpSpPr>
                          <a:xfrm>
                            <a:off x="0" y="0"/>
                            <a:ext cx="6612255" cy="4982005"/>
                            <a:chOff x="0" y="0"/>
                            <a:chExt cx="6612255" cy="4982005"/>
                          </a:xfrm>
                        </wpg:grpSpPr>
                        <wps:wsp>
                          <wps:cNvPr id="6" name="直線接點 3"/>
                          <wps:cNvCnPr/>
                          <wps:spPr>
                            <a:xfrm flipH="1">
                              <a:off x="2675890" y="1736407"/>
                              <a:ext cx="4847" cy="25388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13" name="弧線 4"/>
                          <wps:cNvSpPr/>
                          <wps:spPr>
                            <a:xfrm rot="5400000">
                              <a:off x="888047" y="149860"/>
                              <a:ext cx="3562985" cy="3263265"/>
                            </a:xfrm>
                            <a:prstGeom prst="arc">
                              <a:avLst>
                                <a:gd name="adj1" fmla="val 17064167"/>
                                <a:gd name="adj2" fmla="val 0"/>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95269403" name="Group 1"/>
                          <wpg:cNvGrpSpPr/>
                          <wpg:grpSpPr>
                            <a:xfrm>
                              <a:off x="0" y="294957"/>
                              <a:ext cx="6612255" cy="4687048"/>
                              <a:chOff x="0" y="0"/>
                              <a:chExt cx="6612255" cy="4687048"/>
                            </a:xfrm>
                          </wpg:grpSpPr>
                          <wps:wsp>
                            <wps:cNvPr id="5" name="直線接點 1"/>
                            <wps:cNvCnPr/>
                            <wps:spPr>
                              <a:xfrm>
                                <a:off x="481330" y="1028700"/>
                                <a:ext cx="797" cy="2973469"/>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9" name="文字方塊 7"/>
                            <wps:cNvSpPr txBox="1"/>
                            <wps:spPr>
                              <a:xfrm>
                                <a:off x="640080" y="3394710"/>
                                <a:ext cx="1451610" cy="577351"/>
                              </a:xfrm>
                              <a:prstGeom prst="rect">
                                <a:avLst/>
                              </a:prstGeom>
                              <a:noFill/>
                              <a:ln w="6350">
                                <a:noFill/>
                              </a:ln>
                            </wps:spPr>
                            <wps:txbx>
                              <w:txbxContent>
                                <w:p w14:paraId="4984F36D" w14:textId="77777777" w:rsidR="00FF58C3" w:rsidRPr="00FF1EDF" w:rsidRDefault="00FF58C3" w:rsidP="000823BE">
                                  <w:pPr>
                                    <w:jc w:val="center"/>
                                    <w:rPr>
                                      <w:rFonts w:ascii="Times New Roman" w:hAnsi="Times New Roman" w:cs="Times New Roman"/>
                                      <w:sz w:val="20"/>
                                      <w:szCs w:val="20"/>
                                    </w:rPr>
                                  </w:pPr>
                                  <w:r w:rsidRPr="00FF1EDF">
                                    <w:rPr>
                                      <w:rFonts w:ascii="Times New Roman" w:hAnsi="Times New Roman" w:cs="Times New Roman"/>
                                      <w:sz w:val="20"/>
                                      <w:szCs w:val="20"/>
                                    </w:rPr>
                                    <w:t>Economies of scale</w:t>
                                  </w:r>
                                </w:p>
                                <w:p w14:paraId="2CCFF674" w14:textId="74A5CCB9" w:rsidR="000823BE" w:rsidRPr="00FF1EDF" w:rsidRDefault="000823BE" w:rsidP="000823BE">
                                  <w:pPr>
                                    <w:jc w:val="center"/>
                                    <w:rPr>
                                      <w:rFonts w:ascii="Times New Roman" w:hAnsi="Times New Roman" w:cs="Times New Roman"/>
                                      <w:sz w:val="20"/>
                                      <w:szCs w:val="20"/>
                                    </w:rPr>
                                  </w:pPr>
                                  <w:r w:rsidRPr="00FF1EDF">
                                    <w:rPr>
                                      <w:rFonts w:ascii="Times New Roman" w:hAnsi="Times New Roman" w:cs="Times New Roman"/>
                                      <w:sz w:val="20"/>
                                      <w:szCs w:val="20"/>
                                      <w:lang w:val="x-none"/>
                                    </w:rPr>
                                    <w:t>規模經濟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文字方塊 8"/>
                            <wps:cNvSpPr txBox="1"/>
                            <wps:spPr>
                              <a:xfrm>
                                <a:off x="3371850" y="3326130"/>
                                <a:ext cx="1628140" cy="574699"/>
                              </a:xfrm>
                              <a:prstGeom prst="rect">
                                <a:avLst/>
                              </a:prstGeom>
                              <a:noFill/>
                              <a:ln w="6350">
                                <a:noFill/>
                              </a:ln>
                            </wps:spPr>
                            <wps:txbx>
                              <w:txbxContent>
                                <w:p w14:paraId="217559B9" w14:textId="77777777" w:rsidR="00FF58C3" w:rsidRPr="00FF1EDF" w:rsidRDefault="00FF58C3" w:rsidP="00EF098A">
                                  <w:pPr>
                                    <w:rPr>
                                      <w:rFonts w:ascii="Times New Roman" w:hAnsi="Times New Roman" w:cs="Times New Roman"/>
                                      <w:sz w:val="20"/>
                                      <w:szCs w:val="20"/>
                                    </w:rPr>
                                  </w:pPr>
                                  <w:r w:rsidRPr="00FF1EDF">
                                    <w:rPr>
                                      <w:rFonts w:ascii="Times New Roman" w:hAnsi="Times New Roman" w:cs="Times New Roman"/>
                                      <w:sz w:val="20"/>
                                      <w:szCs w:val="20"/>
                                    </w:rPr>
                                    <w:t>Diseconomies of scale</w:t>
                                  </w:r>
                                </w:p>
                                <w:p w14:paraId="1A9DF465" w14:textId="0EFC5A61" w:rsidR="000823BE" w:rsidRPr="00FF1EDF" w:rsidRDefault="000823BE" w:rsidP="000823BE">
                                  <w:pPr>
                                    <w:jc w:val="center"/>
                                    <w:rPr>
                                      <w:rFonts w:ascii="Times New Roman" w:hAnsi="Times New Roman" w:cs="Times New Roman"/>
                                      <w:sz w:val="20"/>
                                      <w:szCs w:val="20"/>
                                    </w:rPr>
                                  </w:pPr>
                                  <w:r w:rsidRPr="00FF1EDF">
                                    <w:rPr>
                                      <w:rFonts w:ascii="Times New Roman" w:hAnsi="Times New Roman" w:cs="Times New Roman"/>
                                      <w:sz w:val="20"/>
                                      <w:szCs w:val="20"/>
                                      <w:lang w:val="x-none"/>
                                    </w:rPr>
                                    <w:t>規模</w:t>
                                  </w:r>
                                  <w:r w:rsidR="00173D18" w:rsidRPr="00FF1EDF">
                                    <w:rPr>
                                      <w:rFonts w:ascii="Times New Roman" w:hAnsi="Times New Roman" w:cs="Times New Roman" w:hint="eastAsia"/>
                                      <w:sz w:val="20"/>
                                      <w:szCs w:val="20"/>
                                      <w:lang w:val="x-none"/>
                                    </w:rPr>
                                    <w:t>負</w:t>
                                  </w:r>
                                  <w:r w:rsidR="00173D18" w:rsidRPr="00FF1EDF">
                                    <w:rPr>
                                      <w:rFonts w:ascii="Times New Roman" w:hAnsi="Times New Roman" w:cs="Times New Roman" w:hint="eastAsia"/>
                                      <w:sz w:val="20"/>
                                      <w:szCs w:val="20"/>
                                      <w:lang w:val="x-none" w:eastAsia="zh-HK"/>
                                    </w:rPr>
                                    <w:t>經濟</w:t>
                                  </w:r>
                                </w:p>
                                <w:p w14:paraId="2FC10307" w14:textId="77777777" w:rsidR="000823BE" w:rsidRPr="00FF1EDF" w:rsidRDefault="000823BE" w:rsidP="00EF098A">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文字方塊 9"/>
                            <wps:cNvSpPr txBox="1"/>
                            <wps:spPr>
                              <a:xfrm>
                                <a:off x="5200650" y="3840480"/>
                                <a:ext cx="1411605" cy="572568"/>
                              </a:xfrm>
                              <a:prstGeom prst="rect">
                                <a:avLst/>
                              </a:prstGeom>
                              <a:noFill/>
                              <a:ln w="6350">
                                <a:noFill/>
                              </a:ln>
                            </wps:spPr>
                            <wps:txbx>
                              <w:txbxContent>
                                <w:p w14:paraId="75B82CA9" w14:textId="2C54D30D" w:rsidR="00FF58C3" w:rsidRPr="00FF1EDF" w:rsidRDefault="00FF58C3" w:rsidP="000823BE">
                                  <w:pPr>
                                    <w:jc w:val="center"/>
                                    <w:rPr>
                                      <w:rFonts w:ascii="Times New Roman" w:hAnsi="Times New Roman" w:cs="Times New Roman"/>
                                      <w:sz w:val="20"/>
                                      <w:szCs w:val="20"/>
                                    </w:rPr>
                                  </w:pPr>
                                  <w:r w:rsidRPr="00FF1EDF">
                                    <w:rPr>
                                      <w:rFonts w:ascii="Times New Roman" w:hAnsi="Times New Roman" w:cs="Times New Roman"/>
                                      <w:sz w:val="20"/>
                                      <w:szCs w:val="20"/>
                                    </w:rPr>
                                    <w:t>Quantity of output</w:t>
                                  </w:r>
                                </w:p>
                                <w:p w14:paraId="7843057F" w14:textId="2324074A" w:rsidR="000823BE" w:rsidRPr="00FF1EDF" w:rsidRDefault="000823BE" w:rsidP="000823BE">
                                  <w:pPr>
                                    <w:jc w:val="center"/>
                                    <w:rPr>
                                      <w:rFonts w:ascii="Times New Roman" w:hAnsi="Times New Roman" w:cs="Times New Roman"/>
                                      <w:sz w:val="20"/>
                                      <w:szCs w:val="20"/>
                                    </w:rPr>
                                  </w:pPr>
                                  <w:r w:rsidRPr="00FF1EDF">
                                    <w:rPr>
                                      <w:rFonts w:ascii="Times New Roman" w:hAnsi="Times New Roman" w:cs="Times New Roman"/>
                                      <w:sz w:val="20"/>
                                      <w:szCs w:val="20"/>
                                      <w:lang w:val="x-none"/>
                                    </w:rPr>
                                    <w:t>產出量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文字方塊 10"/>
                            <wps:cNvSpPr txBox="1"/>
                            <wps:spPr>
                              <a:xfrm>
                                <a:off x="4080510" y="1714500"/>
                                <a:ext cx="2263140" cy="589660"/>
                              </a:xfrm>
                              <a:prstGeom prst="rect">
                                <a:avLst/>
                              </a:prstGeom>
                              <a:noFill/>
                              <a:ln w="6350">
                                <a:noFill/>
                              </a:ln>
                            </wps:spPr>
                            <wps:txbx>
                              <w:txbxContent>
                                <w:p w14:paraId="4CAA900A" w14:textId="77777777" w:rsidR="00FF58C3" w:rsidRPr="00FF1EDF" w:rsidRDefault="00FF58C3" w:rsidP="000823BE">
                                  <w:pPr>
                                    <w:jc w:val="center"/>
                                    <w:rPr>
                                      <w:rFonts w:ascii="Times New Roman" w:hAnsi="Times New Roman" w:cs="Times New Roman"/>
                                      <w:sz w:val="20"/>
                                      <w:szCs w:val="20"/>
                                    </w:rPr>
                                  </w:pPr>
                                  <w:r w:rsidRPr="00FF1EDF">
                                    <w:rPr>
                                      <w:rFonts w:ascii="Times New Roman" w:hAnsi="Times New Roman" w:cs="Times New Roman"/>
                                      <w:sz w:val="20"/>
                                      <w:szCs w:val="20"/>
                                    </w:rPr>
                                    <w:t>Long run average curve</w:t>
                                  </w:r>
                                </w:p>
                                <w:p w14:paraId="1A3AAD0F" w14:textId="27036A3D" w:rsidR="000823BE" w:rsidRPr="00FF1EDF" w:rsidRDefault="000823BE" w:rsidP="000823BE">
                                  <w:pPr>
                                    <w:jc w:val="center"/>
                                    <w:rPr>
                                      <w:rFonts w:ascii="Times New Roman" w:hAnsi="Times New Roman" w:cs="Times New Roman"/>
                                      <w:sz w:val="20"/>
                                      <w:szCs w:val="20"/>
                                    </w:rPr>
                                  </w:pPr>
                                  <w:r w:rsidRPr="00FF1EDF">
                                    <w:rPr>
                                      <w:rFonts w:ascii="Times New Roman" w:hAnsi="Times New Roman" w:cs="Times New Roman"/>
                                      <w:sz w:val="20"/>
                                      <w:szCs w:val="20"/>
                                      <w:lang w:val="x-none"/>
                                    </w:rPr>
                                    <w:t>長期平均曲線</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文字方塊 11"/>
                            <wps:cNvSpPr txBox="1"/>
                            <wps:spPr>
                              <a:xfrm>
                                <a:off x="2080260" y="4011930"/>
                                <a:ext cx="1238885" cy="675118"/>
                              </a:xfrm>
                              <a:prstGeom prst="rect">
                                <a:avLst/>
                              </a:prstGeom>
                              <a:noFill/>
                              <a:ln w="6350">
                                <a:noFill/>
                              </a:ln>
                            </wps:spPr>
                            <wps:txbx>
                              <w:txbxContent>
                                <w:p w14:paraId="61A0DBF4" w14:textId="77777777" w:rsidR="00FF58C3" w:rsidRPr="00FF1EDF" w:rsidRDefault="00FF58C3" w:rsidP="000823BE">
                                  <w:pPr>
                                    <w:jc w:val="center"/>
                                    <w:rPr>
                                      <w:rFonts w:ascii="Times New Roman" w:hAnsi="Times New Roman" w:cs="Times New Roman"/>
                                      <w:sz w:val="20"/>
                                      <w:szCs w:val="20"/>
                                    </w:rPr>
                                  </w:pPr>
                                  <w:r w:rsidRPr="00FF1EDF">
                                    <w:rPr>
                                      <w:rFonts w:ascii="Times New Roman" w:hAnsi="Times New Roman" w:cs="Times New Roman"/>
                                      <w:sz w:val="20"/>
                                      <w:szCs w:val="20"/>
                                    </w:rPr>
                                    <w:t>Optimal scale</w:t>
                                  </w:r>
                                </w:p>
                                <w:p w14:paraId="1C537874" w14:textId="195FD264" w:rsidR="000823BE" w:rsidRPr="00FF1EDF" w:rsidRDefault="000823BE" w:rsidP="000823BE">
                                  <w:pPr>
                                    <w:jc w:val="center"/>
                                    <w:rPr>
                                      <w:rFonts w:ascii="Times New Roman" w:hAnsi="Times New Roman" w:cs="Times New Roman"/>
                                      <w:sz w:val="20"/>
                                      <w:szCs w:val="20"/>
                                    </w:rPr>
                                  </w:pPr>
                                  <w:r w:rsidRPr="00FF1EDF">
                                    <w:rPr>
                                      <w:rFonts w:ascii="Times New Roman" w:hAnsi="Times New Roman" w:cs="Times New Roman"/>
                                      <w:sz w:val="20"/>
                                      <w:szCs w:val="20"/>
                                      <w:lang w:val="x-none"/>
                                    </w:rPr>
                                    <w:t>最優規模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弧線 5"/>
                            <wps:cNvSpPr/>
                            <wps:spPr>
                              <a:xfrm rot="10800000">
                                <a:off x="891540" y="0"/>
                                <a:ext cx="3562985" cy="3263265"/>
                              </a:xfrm>
                              <a:prstGeom prst="arc">
                                <a:avLst>
                                  <a:gd name="adj1" fmla="val 16200000"/>
                                  <a:gd name="adj2" fmla="val 21095360"/>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文字方塊 6"/>
                            <wps:cNvSpPr txBox="1"/>
                            <wps:spPr>
                              <a:xfrm>
                                <a:off x="0" y="525780"/>
                                <a:ext cx="1648178" cy="726393"/>
                              </a:xfrm>
                              <a:prstGeom prst="rect">
                                <a:avLst/>
                              </a:prstGeom>
                              <a:noFill/>
                              <a:ln w="6350">
                                <a:noFill/>
                              </a:ln>
                            </wps:spPr>
                            <wps:txbx>
                              <w:txbxContent>
                                <w:p w14:paraId="778DEED2" w14:textId="77777777" w:rsidR="00FF58C3" w:rsidRPr="00FF1EDF" w:rsidRDefault="00FF58C3" w:rsidP="000823BE">
                                  <w:pPr>
                                    <w:jc w:val="center"/>
                                    <w:rPr>
                                      <w:rFonts w:ascii="Times New Roman" w:hAnsi="Times New Roman" w:cs="Times New Roman"/>
                                      <w:sz w:val="20"/>
                                      <w:szCs w:val="20"/>
                                    </w:rPr>
                                  </w:pPr>
                                  <w:r w:rsidRPr="00FF1EDF">
                                    <w:rPr>
                                      <w:rFonts w:ascii="Times New Roman" w:hAnsi="Times New Roman" w:cs="Times New Roman"/>
                                      <w:sz w:val="20"/>
                                      <w:szCs w:val="20"/>
                                    </w:rPr>
                                    <w:t>Average Cost ($)</w:t>
                                  </w:r>
                                </w:p>
                                <w:p w14:paraId="03BB255B" w14:textId="31357C17" w:rsidR="000823BE" w:rsidRPr="00FF1EDF" w:rsidRDefault="000823BE" w:rsidP="000823BE">
                                  <w:pPr>
                                    <w:jc w:val="center"/>
                                    <w:rPr>
                                      <w:rFonts w:ascii="Times New Roman" w:hAnsi="Times New Roman" w:cs="Times New Roman"/>
                                      <w:sz w:val="20"/>
                                      <w:szCs w:val="20"/>
                                    </w:rPr>
                                  </w:pPr>
                                  <w:r w:rsidRPr="00FF1EDF">
                                    <w:rPr>
                                      <w:rFonts w:ascii="Times New Roman" w:hAnsi="Times New Roman" w:cs="Times New Roman"/>
                                      <w:sz w:val="20"/>
                                      <w:szCs w:val="20"/>
                                      <w:lang w:val="x-none"/>
                                    </w:rPr>
                                    <w:t>平均成本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05D01B5A" id="Group 3" o:spid="_x0000_s1028" style="position:absolute;margin-left:-11.15pt;margin-top:-29.5pt;width:520.65pt;height:370.7pt;z-index:251671552;mso-width-relative:margin;mso-height-relative:margin" coordsize="66122,498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">
                <v:line id="直線接點 2" o:spid="_x0000_s1029" style="position:absolute;flip:x;visibility:visible;mso-wrap-style:square" from="4813,42875" to="51896,429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" strokecolor="black [3200]" strokeweight="2pt">
                  <v:stroke joinstyle="miter"/>
                </v:line>
                <v:group id="Group 2" o:spid="_x0000_s1030" style="position:absolute;width:66122;height:49820" coordsize="66122,49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">
                  <v:line id="直線接點 3" o:spid="_x0000_s1031" style="position:absolute;flip:x;visibility:visible;mso-wrap-style:square" from="26758,17364" to="26807,427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" strokecolor="black [3200]" strokeweight="2pt">
                    <v:stroke joinstyle="miter"/>
                  </v:line>
                  <v:shape id="弧線 4" o:spid="_x0000_s1032" style="position:absolute;left:8880;top:1499;width:35629;height:32632;rotation:90;visibility:visible;mso-wrap-style:square;v-text-anchor:middle" coordsize="3562985,32632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" path="m2189378,43342nsc2994177,216712,3562985,874420,3562985,1631633r-1781492,l2189378,43342xem2189378,43342nfc2994177,216712,3562985,874420,3562985,1631633e" filled="f" strokecolor="black [3213]" strokeweight="2pt">
                    <v:stroke joinstyle="miter"/>
                    <v:path arrowok="t" o:connecttype="custom" o:connectlocs="2189378,43342;3562985,1631633" o:connectangles="0,0"/>
                  </v:shape>
                  <v:group id="Group 1" o:spid="_x0000_s1033" style="position:absolute;top:2949;width:66122;height:46871" coordsize="66122,46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">
                    <v:line id="直線接點 1" o:spid="_x0000_s1034" style="position:absolute;visibility:visible;mso-wrap-style:square" from="4813,10287" to="4821,400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" strokecolor="black [3200]" strokeweight="2pt">
                      <v:stroke joinstyle="miter"/>
                    </v:line>
                    <v:shape id="文字方塊 7" o:spid="_x0000_s1035" type="#_x0000_t202" style="position:absolute;left:6400;top:33947;width:14516;height:57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" filled="f" stroked="f" strokeweight=".5pt">
                      <v:textbox>
                        <w:txbxContent>
                          <w:p w14:paraId="4984F36D" w14:textId="77777777" w:rsidR="00FF58C3" w:rsidRPr="00FF1EDF" w:rsidRDefault="00FF58C3" w:rsidP="000823BE">
                            <w:pPr>
                              <w:jc w:val="center"/>
                              <w:rPr>
                                <w:rFonts w:ascii="Times New Roman" w:hAnsi="Times New Roman" w:cs="Times New Roman"/>
                                <w:sz w:val="20"/>
                                <w:szCs w:val="20"/>
                              </w:rPr>
                            </w:pPr>
                            <w:r w:rsidRPr="00FF1EDF">
                              <w:rPr>
                                <w:rFonts w:ascii="Times New Roman" w:hAnsi="Times New Roman" w:cs="Times New Roman"/>
                                <w:sz w:val="20"/>
                                <w:szCs w:val="20"/>
                              </w:rPr>
                              <w:t>Economies of scale</w:t>
                            </w:r>
                          </w:p>
                          <w:p w14:paraId="2CCFF674" w14:textId="74A5CCB9" w:rsidR="000823BE" w:rsidRPr="00FF1EDF" w:rsidRDefault="000823BE" w:rsidP="000823BE">
                            <w:pPr>
                              <w:jc w:val="center"/>
                              <w:rPr>
                                <w:rFonts w:ascii="Times New Roman" w:hAnsi="Times New Roman" w:cs="Times New Roman"/>
                                <w:sz w:val="20"/>
                                <w:szCs w:val="20"/>
                              </w:rPr>
                            </w:pPr>
                            <w:r w:rsidRPr="00FF1EDF">
                              <w:rPr>
                                <w:rFonts w:ascii="Times New Roman" w:hAnsi="Times New Roman" w:cs="Times New Roman"/>
                                <w:sz w:val="20"/>
                                <w:szCs w:val="20"/>
                                <w:lang w:val="x-none"/>
                              </w:rPr>
                              <w:t>規模經濟</w:t>
                            </w:r>
                          </w:p>
                        </w:txbxContent>
                      </v:textbox>
                    </v:shape>
                    <v:shape id="文字方塊 8" o:spid="_x0000_s1036" type="#_x0000_t202" style="position:absolute;left:33718;top:33261;width:16281;height:57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" filled="f" stroked="f" strokeweight=".5pt">
                      <v:textbox>
                        <w:txbxContent>
                          <w:p w14:paraId="217559B9" w14:textId="77777777" w:rsidR="00FF58C3" w:rsidRPr="00FF1EDF" w:rsidRDefault="00FF58C3" w:rsidP="00EF098A">
                            <w:pPr>
                              <w:rPr>
                                <w:rFonts w:ascii="Times New Roman" w:hAnsi="Times New Roman" w:cs="Times New Roman"/>
                                <w:sz w:val="20"/>
                                <w:szCs w:val="20"/>
                              </w:rPr>
                            </w:pPr>
                            <w:r w:rsidRPr="00FF1EDF">
                              <w:rPr>
                                <w:rFonts w:ascii="Times New Roman" w:hAnsi="Times New Roman" w:cs="Times New Roman"/>
                                <w:sz w:val="20"/>
                                <w:szCs w:val="20"/>
                              </w:rPr>
                              <w:t>Diseconomies of scale</w:t>
                            </w:r>
                          </w:p>
                          <w:p w14:paraId="1A9DF465" w14:textId="0EFC5A61" w:rsidR="000823BE" w:rsidRPr="00FF1EDF" w:rsidRDefault="000823BE" w:rsidP="000823BE">
                            <w:pPr>
                              <w:jc w:val="center"/>
                              <w:rPr>
                                <w:rFonts w:ascii="Times New Roman" w:hAnsi="Times New Roman" w:cs="Times New Roman"/>
                                <w:sz w:val="20"/>
                                <w:szCs w:val="20"/>
                              </w:rPr>
                            </w:pPr>
                            <w:r w:rsidRPr="00FF1EDF">
                              <w:rPr>
                                <w:rFonts w:ascii="Times New Roman" w:hAnsi="Times New Roman" w:cs="Times New Roman"/>
                                <w:sz w:val="20"/>
                                <w:szCs w:val="20"/>
                                <w:lang w:val="x-none"/>
                              </w:rPr>
                              <w:t>規模</w:t>
                            </w:r>
                            <w:r w:rsidR="00173D18" w:rsidRPr="00FF1EDF">
                              <w:rPr>
                                <w:rFonts w:ascii="Times New Roman" w:hAnsi="Times New Roman" w:cs="Times New Roman" w:hint="eastAsia"/>
                                <w:sz w:val="20"/>
                                <w:szCs w:val="20"/>
                                <w:lang w:val="x-none"/>
                              </w:rPr>
                              <w:t>負</w:t>
                            </w:r>
                            <w:r w:rsidR="00173D18" w:rsidRPr="00FF1EDF">
                              <w:rPr>
                                <w:rFonts w:ascii="Times New Roman" w:hAnsi="Times New Roman" w:cs="Times New Roman" w:hint="eastAsia"/>
                                <w:sz w:val="20"/>
                                <w:szCs w:val="20"/>
                                <w:lang w:val="x-none" w:eastAsia="zh-HK"/>
                              </w:rPr>
                              <w:t>經濟</w:t>
                            </w:r>
                          </w:p>
                          <w:p w14:paraId="2FC10307" w14:textId="77777777" w:rsidR="000823BE" w:rsidRPr="00FF1EDF" w:rsidRDefault="000823BE" w:rsidP="00EF098A">
                            <w:pPr>
                              <w:rPr>
                                <w:rFonts w:ascii="Times New Roman" w:hAnsi="Times New Roman" w:cs="Times New Roman"/>
                                <w:sz w:val="20"/>
                                <w:szCs w:val="20"/>
                              </w:rPr>
                            </w:pPr>
                          </w:p>
                        </w:txbxContent>
                      </v:textbox>
                    </v:shape>
                    <v:shape id="文字方塊 9" o:spid="_x0000_s1037" type="#_x0000_t202" style="position:absolute;left:52006;top:38404;width:14116;height:57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" filled="f" stroked="f" strokeweight=".5pt">
                      <v:textbox>
                        <w:txbxContent>
                          <w:p w14:paraId="75B82CA9" w14:textId="2C54D30D" w:rsidR="00FF58C3" w:rsidRPr="00FF1EDF" w:rsidRDefault="00FF58C3" w:rsidP="000823BE">
                            <w:pPr>
                              <w:jc w:val="center"/>
                              <w:rPr>
                                <w:rFonts w:ascii="Times New Roman" w:hAnsi="Times New Roman" w:cs="Times New Roman"/>
                                <w:sz w:val="20"/>
                                <w:szCs w:val="20"/>
                              </w:rPr>
                            </w:pPr>
                            <w:r w:rsidRPr="00FF1EDF">
                              <w:rPr>
                                <w:rFonts w:ascii="Times New Roman" w:hAnsi="Times New Roman" w:cs="Times New Roman"/>
                                <w:sz w:val="20"/>
                                <w:szCs w:val="20"/>
                              </w:rPr>
                              <w:t>Quantity of output</w:t>
                            </w:r>
                          </w:p>
                          <w:p w14:paraId="7843057F" w14:textId="2324074A" w:rsidR="000823BE" w:rsidRPr="00FF1EDF" w:rsidRDefault="000823BE" w:rsidP="000823BE">
                            <w:pPr>
                              <w:jc w:val="center"/>
                              <w:rPr>
                                <w:rFonts w:ascii="Times New Roman" w:hAnsi="Times New Roman" w:cs="Times New Roman"/>
                                <w:sz w:val="20"/>
                                <w:szCs w:val="20"/>
                              </w:rPr>
                            </w:pPr>
                            <w:r w:rsidRPr="00FF1EDF">
                              <w:rPr>
                                <w:rFonts w:ascii="Times New Roman" w:hAnsi="Times New Roman" w:cs="Times New Roman"/>
                                <w:sz w:val="20"/>
                                <w:szCs w:val="20"/>
                                <w:lang w:val="x-none"/>
                              </w:rPr>
                              <w:t>產出量</w:t>
                            </w:r>
                          </w:p>
                        </w:txbxContent>
                      </v:textbox>
                    </v:shape>
                    <v:shape id="文字方塊 10" o:spid="_x0000_s1038" type="#_x0000_t202" style="position:absolute;left:40805;top:17145;width:22631;height:5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" filled="f" stroked="f" strokeweight=".5pt">
                      <v:textbox>
                        <w:txbxContent>
                          <w:p w14:paraId="4CAA900A" w14:textId="77777777" w:rsidR="00FF58C3" w:rsidRPr="00FF1EDF" w:rsidRDefault="00FF58C3" w:rsidP="000823BE">
                            <w:pPr>
                              <w:jc w:val="center"/>
                              <w:rPr>
                                <w:rFonts w:ascii="Times New Roman" w:hAnsi="Times New Roman" w:cs="Times New Roman"/>
                                <w:sz w:val="20"/>
                                <w:szCs w:val="20"/>
                              </w:rPr>
                            </w:pPr>
                            <w:r w:rsidRPr="00FF1EDF">
                              <w:rPr>
                                <w:rFonts w:ascii="Times New Roman" w:hAnsi="Times New Roman" w:cs="Times New Roman"/>
                                <w:sz w:val="20"/>
                                <w:szCs w:val="20"/>
                              </w:rPr>
                              <w:t>Long run average curve</w:t>
                            </w:r>
                          </w:p>
                          <w:p w14:paraId="1A3AAD0F" w14:textId="27036A3D" w:rsidR="000823BE" w:rsidRPr="00FF1EDF" w:rsidRDefault="000823BE" w:rsidP="000823BE">
                            <w:pPr>
                              <w:jc w:val="center"/>
                              <w:rPr>
                                <w:rFonts w:ascii="Times New Roman" w:hAnsi="Times New Roman" w:cs="Times New Roman"/>
                                <w:sz w:val="20"/>
                                <w:szCs w:val="20"/>
                              </w:rPr>
                            </w:pPr>
                            <w:r w:rsidRPr="00FF1EDF">
                              <w:rPr>
                                <w:rFonts w:ascii="Times New Roman" w:hAnsi="Times New Roman" w:cs="Times New Roman"/>
                                <w:sz w:val="20"/>
                                <w:szCs w:val="20"/>
                                <w:lang w:val="x-none"/>
                              </w:rPr>
                              <w:t>長期平均曲線</w:t>
                            </w:r>
                          </w:p>
                        </w:txbxContent>
                      </v:textbox>
                    </v:shape>
                    <v:shape id="文字方塊 11" o:spid="_x0000_s1039" type="#_x0000_t202" style="position:absolute;left:20802;top:40119;width:12389;height:67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" filled="f" stroked="f" strokeweight=".5pt">
                      <v:textbox>
                        <w:txbxContent>
                          <w:p w14:paraId="61A0DBF4" w14:textId="77777777" w:rsidR="00FF58C3" w:rsidRPr="00FF1EDF" w:rsidRDefault="00FF58C3" w:rsidP="000823BE">
                            <w:pPr>
                              <w:jc w:val="center"/>
                              <w:rPr>
                                <w:rFonts w:ascii="Times New Roman" w:hAnsi="Times New Roman" w:cs="Times New Roman"/>
                                <w:sz w:val="20"/>
                                <w:szCs w:val="20"/>
                              </w:rPr>
                            </w:pPr>
                            <w:r w:rsidRPr="00FF1EDF">
                              <w:rPr>
                                <w:rFonts w:ascii="Times New Roman" w:hAnsi="Times New Roman" w:cs="Times New Roman"/>
                                <w:sz w:val="20"/>
                                <w:szCs w:val="20"/>
                              </w:rPr>
                              <w:t>Optimal scale</w:t>
                            </w:r>
                          </w:p>
                          <w:p w14:paraId="1C537874" w14:textId="195FD264" w:rsidR="000823BE" w:rsidRPr="00FF1EDF" w:rsidRDefault="000823BE" w:rsidP="000823BE">
                            <w:pPr>
                              <w:jc w:val="center"/>
                              <w:rPr>
                                <w:rFonts w:ascii="Times New Roman" w:hAnsi="Times New Roman" w:cs="Times New Roman"/>
                                <w:sz w:val="20"/>
                                <w:szCs w:val="20"/>
                              </w:rPr>
                            </w:pPr>
                            <w:r w:rsidRPr="00FF1EDF">
                              <w:rPr>
                                <w:rFonts w:ascii="Times New Roman" w:hAnsi="Times New Roman" w:cs="Times New Roman"/>
                                <w:sz w:val="20"/>
                                <w:szCs w:val="20"/>
                                <w:lang w:val="x-none"/>
                              </w:rPr>
                              <w:t>最優規模</w:t>
                            </w:r>
                          </w:p>
                        </w:txbxContent>
                      </v:textbox>
                    </v:shape>
                    <v:shape id="弧線 5" o:spid="_x0000_s1040" style="position:absolute;left:8915;width:35630;height:32632;rotation:180;visibility:visible;mso-wrap-style:square;v-text-anchor:middle" coordsize="3562985,32632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" path="m1781492,nsc2655787,,3400874,581079,3540214,1371593l1781493,1631633v,-543878,-1,-1087755,-1,-1631633xem1781492,nfc2655787,,3400874,581079,3540214,1371593e" filled="f" strokecolor="black [3213]" strokeweight="2pt">
                      <v:stroke joinstyle="miter"/>
                      <v:path arrowok="t" o:connecttype="custom" o:connectlocs="1781492,0;3540214,1371593" o:connectangles="0,0"/>
                    </v:shape>
                    <v:shape id="文字方塊 6" o:spid="_x0000_s1041" type="#_x0000_t202" style="position:absolute;top:5257;width:16481;height:72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" filled="f" stroked="f" strokeweight=".5pt">
                      <v:textbox>
                        <w:txbxContent>
                          <w:p w14:paraId="778DEED2" w14:textId="77777777" w:rsidR="00FF58C3" w:rsidRPr="00FF1EDF" w:rsidRDefault="00FF58C3" w:rsidP="000823BE">
                            <w:pPr>
                              <w:jc w:val="center"/>
                              <w:rPr>
                                <w:rFonts w:ascii="Times New Roman" w:hAnsi="Times New Roman" w:cs="Times New Roman"/>
                                <w:sz w:val="20"/>
                                <w:szCs w:val="20"/>
                              </w:rPr>
                            </w:pPr>
                            <w:r w:rsidRPr="00FF1EDF">
                              <w:rPr>
                                <w:rFonts w:ascii="Times New Roman" w:hAnsi="Times New Roman" w:cs="Times New Roman"/>
                                <w:sz w:val="20"/>
                                <w:szCs w:val="20"/>
                              </w:rPr>
                              <w:t>Average Cost ($)</w:t>
                            </w:r>
                          </w:p>
                          <w:p w14:paraId="03BB255B" w14:textId="31357C17" w:rsidR="000823BE" w:rsidRPr="00FF1EDF" w:rsidRDefault="000823BE" w:rsidP="000823BE">
                            <w:pPr>
                              <w:jc w:val="center"/>
                              <w:rPr>
                                <w:rFonts w:ascii="Times New Roman" w:hAnsi="Times New Roman" w:cs="Times New Roman"/>
                                <w:sz w:val="20"/>
                                <w:szCs w:val="20"/>
                              </w:rPr>
                            </w:pPr>
                            <w:r w:rsidRPr="00FF1EDF">
                              <w:rPr>
                                <w:rFonts w:ascii="Times New Roman" w:hAnsi="Times New Roman" w:cs="Times New Roman"/>
                                <w:sz w:val="20"/>
                                <w:szCs w:val="20"/>
                                <w:lang w:val="x-none"/>
                              </w:rPr>
                              <w:t>平均成本</w:t>
                            </w:r>
                          </w:p>
                        </w:txbxContent>
                      </v:textbox>
                    </v:shape>
                  </v:group>
                </v:group>
              </v:group>
            </w:pict>
          </mc:Fallback>
        </mc:AlternateContent>
      </w:r>
      <w:r w:rsidR="00EF098A" w:rsidRPr="00FF1EDF">
        <w:rPr>
          <w:rFonts w:ascii="Times New Roman" w:hAnsi="Times New Roman" w:cs="Times New Roman"/>
          <w:b/>
          <w:color w:val="000000" w:themeColor="text1"/>
          <w:u w:val="single"/>
        </w:rPr>
        <w:t>9.</w:t>
      </w:r>
      <w:r w:rsidR="000869C5" w:rsidRPr="00FF1EDF">
        <w:rPr>
          <w:rFonts w:ascii="Times New Roman" w:hAnsi="Times New Roman" w:cs="Times New Roman"/>
          <w:b/>
          <w:color w:val="000000" w:themeColor="text1"/>
          <w:u w:val="single"/>
        </w:rPr>
        <w:t>6</w:t>
      </w:r>
      <w:r w:rsidR="00EF098A" w:rsidRPr="00FF1EDF">
        <w:rPr>
          <w:rFonts w:ascii="Times New Roman" w:hAnsi="Times New Roman" w:cs="Times New Roman"/>
          <w:b/>
          <w:color w:val="000000" w:themeColor="text1"/>
          <w:u w:val="single"/>
        </w:rPr>
        <w:tab/>
      </w:r>
      <w:r w:rsidR="00EF098A" w:rsidRPr="00FF1EDF">
        <w:rPr>
          <w:rFonts w:ascii="Times New Roman" w:hAnsi="Times New Roman" w:cs="Times New Roman"/>
          <w:b/>
          <w:color w:val="000000" w:themeColor="text1"/>
          <w:u w:val="single"/>
        </w:rPr>
        <w:tab/>
        <w:t>Production in Long Run</w:t>
      </w:r>
      <w:r w:rsidR="000823BE" w:rsidRPr="00FF1EDF">
        <w:rPr>
          <w:rFonts w:ascii="Times New Roman" w:hAnsi="Times New Roman" w:cs="Times New Roman"/>
          <w:b/>
          <w:color w:val="000000" w:themeColor="text1"/>
          <w:u w:val="single"/>
          <w:lang w:val="x-none"/>
        </w:rPr>
        <w:t>長期生產</w:t>
      </w:r>
    </w:p>
    <w:p w14:paraId="6285A593" w14:textId="16A5BBFB" w:rsidR="00EF098A" w:rsidRPr="00606425" w:rsidRDefault="00EF098A" w:rsidP="00EF098A">
      <w:pPr>
        <w:spacing w:line="360" w:lineRule="auto"/>
        <w:rPr>
          <w:rFonts w:ascii="Times New Roman" w:hAnsi="Times New Roman" w:cs="Times New Roman"/>
          <w:color w:val="000000" w:themeColor="text1"/>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p>
    <w:p w14:paraId="3C2DD4A4" w14:textId="1D0AB17C" w:rsidR="00EF098A" w:rsidRPr="00606425" w:rsidRDefault="00EF098A" w:rsidP="00EF098A">
      <w:pPr>
        <w:spacing w:line="360" w:lineRule="auto"/>
        <w:rPr>
          <w:rFonts w:ascii="Times New Roman" w:hAnsi="Times New Roman" w:cs="Times New Roman"/>
          <w:color w:val="000000" w:themeColor="text1"/>
        </w:rPr>
      </w:pPr>
    </w:p>
    <w:p w14:paraId="4543620F" w14:textId="345FF590" w:rsidR="00EF098A" w:rsidRPr="00606425" w:rsidRDefault="00EF098A" w:rsidP="00EF098A">
      <w:pPr>
        <w:spacing w:line="360" w:lineRule="auto"/>
        <w:rPr>
          <w:rFonts w:ascii="Times New Roman" w:hAnsi="Times New Roman" w:cs="Times New Roman"/>
          <w:color w:val="000000" w:themeColor="text1"/>
        </w:rPr>
      </w:pPr>
    </w:p>
    <w:p w14:paraId="4515A20E" w14:textId="3B2A56EE" w:rsidR="00EF098A" w:rsidRPr="00606425" w:rsidRDefault="00EF098A" w:rsidP="00EF098A">
      <w:pPr>
        <w:spacing w:line="360" w:lineRule="auto"/>
        <w:rPr>
          <w:rFonts w:ascii="Times New Roman" w:hAnsi="Times New Roman" w:cs="Times New Roman"/>
          <w:color w:val="000000" w:themeColor="text1"/>
        </w:rPr>
      </w:pPr>
    </w:p>
    <w:p w14:paraId="69F6CD4C" w14:textId="77777777" w:rsidR="00EF098A" w:rsidRPr="00606425" w:rsidRDefault="00EF098A" w:rsidP="00EF098A">
      <w:pPr>
        <w:spacing w:line="360" w:lineRule="auto"/>
        <w:rPr>
          <w:rFonts w:ascii="Times New Roman" w:hAnsi="Times New Roman" w:cs="Times New Roman"/>
          <w:color w:val="000000" w:themeColor="text1"/>
        </w:rPr>
      </w:pPr>
    </w:p>
    <w:p w14:paraId="3C2ED120" w14:textId="77777777" w:rsidR="00EF098A" w:rsidRPr="00606425" w:rsidRDefault="00EF098A" w:rsidP="00EF098A">
      <w:pPr>
        <w:spacing w:line="360" w:lineRule="auto"/>
        <w:rPr>
          <w:rFonts w:ascii="Times New Roman" w:hAnsi="Times New Roman" w:cs="Times New Roman"/>
          <w:color w:val="000000" w:themeColor="text1"/>
        </w:rPr>
      </w:pPr>
    </w:p>
    <w:p w14:paraId="6B197D68" w14:textId="77777777" w:rsidR="00EF098A" w:rsidRPr="00606425" w:rsidRDefault="00EF098A" w:rsidP="00EF098A">
      <w:pPr>
        <w:spacing w:line="360" w:lineRule="auto"/>
        <w:rPr>
          <w:rFonts w:ascii="Times New Roman" w:hAnsi="Times New Roman" w:cs="Times New Roman"/>
          <w:color w:val="000000" w:themeColor="text1"/>
        </w:rPr>
      </w:pPr>
    </w:p>
    <w:p w14:paraId="4BECF53E" w14:textId="3B2EFBF3" w:rsidR="00EF098A" w:rsidRPr="00606425" w:rsidRDefault="00EF098A" w:rsidP="00EF098A">
      <w:pPr>
        <w:spacing w:line="360" w:lineRule="auto"/>
        <w:rPr>
          <w:rFonts w:ascii="Times New Roman" w:hAnsi="Times New Roman" w:cs="Times New Roman"/>
          <w:color w:val="000000" w:themeColor="text1"/>
        </w:rPr>
      </w:pPr>
    </w:p>
    <w:p w14:paraId="5C892C1B" w14:textId="20D15860" w:rsidR="00EF098A" w:rsidRPr="00606425" w:rsidRDefault="00EF098A" w:rsidP="00EF098A">
      <w:pPr>
        <w:spacing w:line="360" w:lineRule="auto"/>
        <w:rPr>
          <w:rFonts w:ascii="Times New Roman" w:hAnsi="Times New Roman" w:cs="Times New Roman"/>
          <w:color w:val="000000" w:themeColor="text1"/>
        </w:rPr>
      </w:pPr>
    </w:p>
    <w:p w14:paraId="156DE6D2" w14:textId="2CFA96C5" w:rsidR="00EF098A" w:rsidRDefault="00EF098A" w:rsidP="00EF098A">
      <w:pPr>
        <w:spacing w:line="360" w:lineRule="auto"/>
        <w:rPr>
          <w:rFonts w:ascii="Times New Roman" w:hAnsi="Times New Roman" w:cs="Times New Roman"/>
          <w:color w:val="000000" w:themeColor="text1"/>
        </w:rPr>
      </w:pPr>
    </w:p>
    <w:p w14:paraId="62A54EC0" w14:textId="77777777" w:rsidR="00FF1EDF" w:rsidRPr="00606425" w:rsidRDefault="00FF1EDF" w:rsidP="00EF098A">
      <w:pPr>
        <w:spacing w:line="360" w:lineRule="auto"/>
        <w:rPr>
          <w:rFonts w:ascii="Times New Roman" w:hAnsi="Times New Roman" w:cs="Times New Roman"/>
          <w:color w:val="000000" w:themeColor="text1"/>
        </w:rPr>
      </w:pPr>
    </w:p>
    <w:p w14:paraId="49E87F2E" w14:textId="77777777" w:rsidR="000823BE" w:rsidRPr="00606425" w:rsidRDefault="000823BE" w:rsidP="00EF098A">
      <w:pPr>
        <w:spacing w:line="360" w:lineRule="auto"/>
        <w:rPr>
          <w:rFonts w:ascii="Times New Roman" w:hAnsi="Times New Roman" w:cs="Times New Roman"/>
          <w:color w:val="000000" w:themeColor="text1"/>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09"/>
        <w:gridCol w:w="5205"/>
      </w:tblGrid>
      <w:tr w:rsidR="000823BE" w:rsidRPr="00FF1EDF" w14:paraId="6BFF4EFD" w14:textId="77777777" w:rsidTr="00A87B73">
        <w:trPr>
          <w:trHeight w:val="47"/>
        </w:trPr>
        <w:tc>
          <w:tcPr>
            <w:tcW w:w="5225" w:type="dxa"/>
          </w:tcPr>
          <w:p w14:paraId="4A886F62" w14:textId="6CD9DF4A" w:rsidR="000823BE" w:rsidRPr="00FF1EDF" w:rsidRDefault="000823BE" w:rsidP="00A87B73">
            <w:pPr>
              <w:numPr>
                <w:ilvl w:val="0"/>
                <w:numId w:val="33"/>
              </w:numPr>
              <w:spacing w:line="276"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Internal </w:t>
            </w:r>
            <w:r w:rsidR="00A87B73" w:rsidRPr="00FF1EDF">
              <w:rPr>
                <w:rFonts w:ascii="Times New Roman" w:hAnsi="Times New Roman" w:cs="Times New Roman"/>
                <w:color w:val="000000" w:themeColor="text1"/>
                <w:sz w:val="20"/>
                <w:szCs w:val="20"/>
              </w:rPr>
              <w:t xml:space="preserve">vs </w:t>
            </w:r>
            <w:r w:rsidRPr="00FF1EDF">
              <w:rPr>
                <w:rFonts w:ascii="Times New Roman" w:hAnsi="Times New Roman" w:cs="Times New Roman"/>
                <w:color w:val="000000" w:themeColor="text1"/>
                <w:sz w:val="20"/>
                <w:szCs w:val="20"/>
              </w:rPr>
              <w:t>External</w:t>
            </w:r>
          </w:p>
          <w:p w14:paraId="1C249A1A" w14:textId="05160304" w:rsidR="000823BE" w:rsidRPr="00FF1EDF" w:rsidRDefault="000823BE" w:rsidP="00A87B73">
            <w:pPr>
              <w:pStyle w:val="ListParagraph"/>
              <w:numPr>
                <w:ilvl w:val="0"/>
                <w:numId w:val="54"/>
              </w:numPr>
              <w:spacing w:line="276"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Internal: Arise when a firm itself enlarge its scale of production.</w:t>
            </w:r>
          </w:p>
          <w:p w14:paraId="2ABA7D0C" w14:textId="31290FA8" w:rsidR="000823BE" w:rsidRPr="00FF1EDF" w:rsidRDefault="000823BE" w:rsidP="00A87B73">
            <w:pPr>
              <w:pStyle w:val="ListParagraph"/>
              <w:numPr>
                <w:ilvl w:val="0"/>
                <w:numId w:val="54"/>
              </w:numPr>
              <w:spacing w:line="276"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External: Arise when other firm or entire industry enlarge its scale of production.</w:t>
            </w:r>
          </w:p>
          <w:p w14:paraId="188C570A" w14:textId="77777777" w:rsidR="00627D8D" w:rsidRPr="00FF1EDF" w:rsidRDefault="00627D8D" w:rsidP="00A87B73">
            <w:pPr>
              <w:spacing w:line="276" w:lineRule="auto"/>
              <w:rPr>
                <w:rFonts w:ascii="Times New Roman" w:hAnsi="Times New Roman" w:cs="Times New Roman"/>
                <w:color w:val="000000" w:themeColor="text1"/>
                <w:sz w:val="20"/>
                <w:szCs w:val="20"/>
              </w:rPr>
            </w:pPr>
          </w:p>
          <w:p w14:paraId="5AF3E09D" w14:textId="77777777" w:rsidR="00627D8D" w:rsidRPr="00FF1EDF" w:rsidRDefault="00627D8D" w:rsidP="00A87B73">
            <w:pPr>
              <w:numPr>
                <w:ilvl w:val="0"/>
                <w:numId w:val="33"/>
              </w:numPr>
              <w:spacing w:line="276"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Optimal scale</w:t>
            </w:r>
          </w:p>
          <w:p w14:paraId="58FCD9E6" w14:textId="47F86489" w:rsidR="00627D8D" w:rsidRPr="00FF1EDF" w:rsidRDefault="00627D8D" w:rsidP="00A87B73">
            <w:pPr>
              <w:pStyle w:val="ListParagraph"/>
              <w:numPr>
                <w:ilvl w:val="0"/>
                <w:numId w:val="54"/>
              </w:numPr>
              <w:spacing w:line="276"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The long run average cost is at a minimum level</w:t>
            </w:r>
          </w:p>
          <w:p w14:paraId="4C525D4C" w14:textId="77777777" w:rsidR="00A87B73" w:rsidRPr="00FF1EDF" w:rsidRDefault="00A87B73" w:rsidP="00A87B73">
            <w:pPr>
              <w:pStyle w:val="ListParagraph"/>
              <w:spacing w:line="276" w:lineRule="auto"/>
              <w:ind w:left="360"/>
              <w:rPr>
                <w:rFonts w:ascii="Times New Roman" w:hAnsi="Times New Roman" w:cs="Times New Roman"/>
                <w:color w:val="000000" w:themeColor="text1"/>
                <w:sz w:val="20"/>
                <w:szCs w:val="20"/>
              </w:rPr>
            </w:pPr>
          </w:p>
          <w:p w14:paraId="2A23C2C4" w14:textId="77777777" w:rsidR="00627D8D" w:rsidRPr="00FF1EDF" w:rsidRDefault="00627D8D" w:rsidP="00A87B73">
            <w:pPr>
              <w:numPr>
                <w:ilvl w:val="0"/>
                <w:numId w:val="33"/>
              </w:numPr>
              <w:spacing w:line="276"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Economies of scale vs Diseconomies of scale:</w:t>
            </w:r>
          </w:p>
          <w:p w14:paraId="3EEC8AC3" w14:textId="77777777" w:rsidR="00D56554" w:rsidRPr="00FF1EDF" w:rsidRDefault="00627D8D" w:rsidP="00D56554">
            <w:pPr>
              <w:pStyle w:val="ListParagraph"/>
              <w:numPr>
                <w:ilvl w:val="0"/>
                <w:numId w:val="54"/>
              </w:numPr>
              <w:spacing w:line="276" w:lineRule="auto"/>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Eco</w:t>
            </w:r>
            <w:r w:rsidRPr="00FF1EDF">
              <w:rPr>
                <w:rFonts w:ascii="Times New Roman" w:hAnsi="Times New Roman" w:cs="Times New Roman"/>
                <w:color w:val="000000" w:themeColor="text1"/>
                <w:sz w:val="20"/>
                <w:szCs w:val="20"/>
              </w:rPr>
              <w:t>nomies of scale: Average cost decrease when produce more quantity of output</w:t>
            </w:r>
          </w:p>
          <w:p w14:paraId="0A52BC8C" w14:textId="4E5C1DB5" w:rsidR="00627D8D" w:rsidRPr="00FF1EDF" w:rsidRDefault="00627D8D" w:rsidP="00D56554">
            <w:pPr>
              <w:pStyle w:val="ListParagraph"/>
              <w:numPr>
                <w:ilvl w:val="0"/>
                <w:numId w:val="54"/>
              </w:numPr>
              <w:spacing w:line="276"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Diseconomies of scale</w:t>
            </w:r>
            <w:r w:rsidRPr="00FF1EDF">
              <w:rPr>
                <w:rFonts w:ascii="Times New Roman" w:hAnsi="Times New Roman" w:cs="Times New Roman" w:hint="eastAsia"/>
                <w:color w:val="000000" w:themeColor="text1"/>
                <w:sz w:val="20"/>
                <w:szCs w:val="20"/>
              </w:rPr>
              <w:t>;</w:t>
            </w:r>
            <w:r w:rsidRPr="00FF1EDF">
              <w:rPr>
                <w:rFonts w:ascii="Times New Roman" w:hAnsi="Times New Roman" w:cs="Times New Roman"/>
                <w:color w:val="000000" w:themeColor="text1"/>
                <w:sz w:val="20"/>
                <w:szCs w:val="20"/>
              </w:rPr>
              <w:t xml:space="preserve"> Average cost increase when produce more quantity of output</w:t>
            </w:r>
          </w:p>
        </w:tc>
        <w:tc>
          <w:tcPr>
            <w:tcW w:w="5225" w:type="dxa"/>
          </w:tcPr>
          <w:p w14:paraId="4A8E3BC9" w14:textId="4ED2AE95" w:rsidR="000823BE" w:rsidRPr="00FF1EDF" w:rsidRDefault="000823BE" w:rsidP="00A87B73">
            <w:pPr>
              <w:spacing w:line="276" w:lineRule="auto"/>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 xml:space="preserve">1.  </w:t>
            </w:r>
            <w:r w:rsidR="007F60EC" w:rsidRPr="00FF1EDF">
              <w:rPr>
                <w:rFonts w:ascii="Times New Roman" w:hAnsi="Times New Roman" w:cs="Times New Roman"/>
                <w:color w:val="000000" w:themeColor="text1"/>
                <w:sz w:val="20"/>
                <w:szCs w:val="20"/>
                <w:lang w:val="x-none"/>
              </w:rPr>
              <w:t>內部</w:t>
            </w:r>
            <w:r w:rsidR="00AB109C" w:rsidRPr="00FF1EDF">
              <w:rPr>
                <w:rFonts w:ascii="Times New Roman" w:hAnsi="Times New Roman" w:cs="Times New Roman" w:hint="eastAsia"/>
                <w:color w:val="000000" w:themeColor="text1"/>
                <w:sz w:val="20"/>
                <w:szCs w:val="20"/>
                <w:lang w:val="x-none"/>
              </w:rPr>
              <w:t xml:space="preserve"> </w:t>
            </w:r>
            <w:r w:rsidR="00AB109C" w:rsidRPr="00FF1EDF">
              <w:rPr>
                <w:rFonts w:ascii="Times New Roman" w:hAnsi="Times New Roman" w:cs="Times New Roman"/>
                <w:color w:val="000000" w:themeColor="text1"/>
                <w:sz w:val="20"/>
                <w:szCs w:val="20"/>
              </w:rPr>
              <w:t>vs</w:t>
            </w:r>
            <w:r w:rsidR="007F60EC" w:rsidRPr="00FF1EDF">
              <w:rPr>
                <w:rFonts w:ascii="Times New Roman" w:hAnsi="Times New Roman" w:cs="Times New Roman"/>
                <w:color w:val="000000" w:themeColor="text1"/>
                <w:sz w:val="20"/>
                <w:szCs w:val="20"/>
                <w:lang w:val="x-none"/>
              </w:rPr>
              <w:t>外部</w:t>
            </w:r>
          </w:p>
          <w:p w14:paraId="6A5F59E5" w14:textId="6279BDC2" w:rsidR="000823BE" w:rsidRPr="00FF1EDF" w:rsidRDefault="007F60EC" w:rsidP="00D56554">
            <w:pPr>
              <w:pStyle w:val="ListParagraph"/>
              <w:numPr>
                <w:ilvl w:val="0"/>
                <w:numId w:val="54"/>
              </w:numPr>
              <w:spacing w:line="276" w:lineRule="auto"/>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內部</w:t>
            </w:r>
            <w:r w:rsidRPr="00FF1EDF">
              <w:rPr>
                <w:rFonts w:ascii="Times New Roman" w:hAnsi="Times New Roman" w:cs="Times New Roman" w:hint="eastAsia"/>
                <w:color w:val="000000" w:themeColor="text1"/>
                <w:sz w:val="20"/>
                <w:szCs w:val="20"/>
                <w:lang w:val="x-none"/>
              </w:rPr>
              <w:t>：</w:t>
            </w:r>
            <w:r w:rsidRPr="00FF1EDF">
              <w:rPr>
                <w:rFonts w:ascii="Times New Roman" w:hAnsi="Times New Roman" w:cs="Times New Roman"/>
                <w:color w:val="000000" w:themeColor="text1"/>
                <w:sz w:val="20"/>
                <w:szCs w:val="20"/>
                <w:lang w:val="x-none"/>
              </w:rPr>
              <w:t>當一間廠商擴展其規</w:t>
            </w:r>
            <w:r w:rsidRPr="00FF1EDF">
              <w:rPr>
                <w:rFonts w:ascii="Times New Roman" w:hAnsi="Times New Roman" w:cs="Times New Roman" w:hint="eastAsia"/>
                <w:color w:val="000000" w:themeColor="text1"/>
                <w:sz w:val="20"/>
                <w:szCs w:val="20"/>
                <w:lang w:val="x-none"/>
              </w:rPr>
              <w:t>模</w:t>
            </w:r>
            <w:r w:rsidRPr="00FF1EDF">
              <w:rPr>
                <w:rFonts w:ascii="Times New Roman" w:hAnsi="Times New Roman" w:cs="Times New Roman"/>
                <w:color w:val="000000" w:themeColor="text1"/>
                <w:sz w:val="20"/>
                <w:szCs w:val="20"/>
                <w:lang w:val="x-none"/>
              </w:rPr>
              <w:t>時出現</w:t>
            </w:r>
          </w:p>
          <w:p w14:paraId="3DDA4BF5" w14:textId="77777777" w:rsidR="00A87B73" w:rsidRPr="00FF1EDF" w:rsidRDefault="00A87B73" w:rsidP="00A87B73">
            <w:pPr>
              <w:spacing w:line="276" w:lineRule="auto"/>
              <w:rPr>
                <w:rFonts w:ascii="Times New Roman" w:hAnsi="Times New Roman" w:cs="Times New Roman"/>
                <w:color w:val="000000" w:themeColor="text1"/>
                <w:sz w:val="20"/>
                <w:szCs w:val="20"/>
                <w:lang w:val="x-none"/>
              </w:rPr>
            </w:pPr>
          </w:p>
          <w:p w14:paraId="4E664A95" w14:textId="784683F3" w:rsidR="000823BE" w:rsidRPr="00FF1EDF" w:rsidRDefault="007F60EC" w:rsidP="00D56554">
            <w:pPr>
              <w:pStyle w:val="ListParagraph"/>
              <w:numPr>
                <w:ilvl w:val="0"/>
                <w:numId w:val="54"/>
              </w:numPr>
              <w:spacing w:line="276" w:lineRule="auto"/>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外部</w:t>
            </w:r>
            <w:r w:rsidRPr="00FF1EDF">
              <w:rPr>
                <w:rFonts w:ascii="Times New Roman" w:hAnsi="Times New Roman" w:cs="Times New Roman" w:hint="eastAsia"/>
                <w:color w:val="000000" w:themeColor="text1"/>
                <w:sz w:val="20"/>
                <w:szCs w:val="20"/>
                <w:lang w:val="x-none"/>
              </w:rPr>
              <w:t>：</w:t>
            </w:r>
            <w:r w:rsidRPr="00FF1EDF">
              <w:rPr>
                <w:rFonts w:ascii="Times New Roman" w:hAnsi="Times New Roman" w:cs="Times New Roman"/>
                <w:color w:val="000000" w:themeColor="text1"/>
                <w:sz w:val="20"/>
                <w:szCs w:val="20"/>
                <w:lang w:val="x-none"/>
              </w:rPr>
              <w:t>當其他</w:t>
            </w:r>
            <w:r w:rsidR="00627D8D" w:rsidRPr="00FF1EDF">
              <w:rPr>
                <w:rFonts w:ascii="Times New Roman" w:hAnsi="Times New Roman" w:cs="Times New Roman"/>
                <w:color w:val="000000" w:themeColor="text1"/>
                <w:sz w:val="20"/>
                <w:szCs w:val="20"/>
                <w:lang w:val="x-none"/>
              </w:rPr>
              <w:t>廠商或整個行業擴展其規</w:t>
            </w:r>
            <w:r w:rsidR="00627D8D" w:rsidRPr="00FF1EDF">
              <w:rPr>
                <w:rFonts w:ascii="Times New Roman" w:hAnsi="Times New Roman" w:cs="Times New Roman" w:hint="eastAsia"/>
                <w:color w:val="000000" w:themeColor="text1"/>
                <w:sz w:val="20"/>
                <w:szCs w:val="20"/>
                <w:lang w:val="x-none"/>
              </w:rPr>
              <w:t>模</w:t>
            </w:r>
            <w:r w:rsidR="00627D8D" w:rsidRPr="00FF1EDF">
              <w:rPr>
                <w:rFonts w:ascii="Times New Roman" w:hAnsi="Times New Roman" w:cs="Times New Roman"/>
                <w:color w:val="000000" w:themeColor="text1"/>
                <w:sz w:val="20"/>
                <w:szCs w:val="20"/>
                <w:lang w:val="x-none"/>
              </w:rPr>
              <w:t>時出現</w:t>
            </w:r>
          </w:p>
          <w:p w14:paraId="1FE23E3E" w14:textId="77777777" w:rsidR="00627D8D" w:rsidRDefault="00627D8D" w:rsidP="00A87B73">
            <w:pPr>
              <w:spacing w:line="276" w:lineRule="auto"/>
              <w:rPr>
                <w:rFonts w:ascii="Times New Roman" w:hAnsi="Times New Roman" w:cs="Times New Roman"/>
                <w:color w:val="000000" w:themeColor="text1"/>
                <w:sz w:val="20"/>
                <w:szCs w:val="20"/>
              </w:rPr>
            </w:pPr>
          </w:p>
          <w:p w14:paraId="737951A5" w14:textId="77777777" w:rsidR="00FF1EDF" w:rsidRPr="00FF1EDF" w:rsidRDefault="00FF1EDF" w:rsidP="00A87B73">
            <w:pPr>
              <w:spacing w:line="276" w:lineRule="auto"/>
              <w:rPr>
                <w:rFonts w:ascii="Times New Roman" w:hAnsi="Times New Roman" w:cs="Times New Roman"/>
                <w:color w:val="000000" w:themeColor="text1"/>
                <w:sz w:val="20"/>
                <w:szCs w:val="20"/>
              </w:rPr>
            </w:pPr>
          </w:p>
          <w:p w14:paraId="0885A168" w14:textId="24A90953" w:rsidR="00627D8D" w:rsidRPr="00FF1EDF" w:rsidRDefault="00627D8D" w:rsidP="00A87B73">
            <w:pPr>
              <w:spacing w:line="276" w:lineRule="auto"/>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 xml:space="preserve">2.  </w:t>
            </w:r>
            <w:r w:rsidRPr="00FF1EDF">
              <w:rPr>
                <w:rFonts w:ascii="Times New Roman" w:hAnsi="Times New Roman" w:cs="Times New Roman"/>
                <w:color w:val="000000" w:themeColor="text1"/>
                <w:sz w:val="20"/>
                <w:szCs w:val="20"/>
                <w:lang w:val="x-none"/>
              </w:rPr>
              <w:t>最優規</w:t>
            </w:r>
            <w:r w:rsidRPr="00FF1EDF">
              <w:rPr>
                <w:rFonts w:ascii="Times New Roman" w:hAnsi="Times New Roman" w:cs="Times New Roman" w:hint="eastAsia"/>
                <w:color w:val="000000" w:themeColor="text1"/>
                <w:sz w:val="20"/>
                <w:szCs w:val="20"/>
                <w:lang w:val="x-none"/>
              </w:rPr>
              <w:t>模</w:t>
            </w:r>
          </w:p>
          <w:p w14:paraId="7B5408F5" w14:textId="449DC650" w:rsidR="00627D8D" w:rsidRPr="00FF1EDF" w:rsidRDefault="00627D8D" w:rsidP="00A87B73">
            <w:pPr>
              <w:pStyle w:val="ListParagraph"/>
              <w:numPr>
                <w:ilvl w:val="0"/>
                <w:numId w:val="54"/>
              </w:numPr>
              <w:spacing w:line="276" w:lineRule="auto"/>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長期平均成本處於最低點</w:t>
            </w:r>
          </w:p>
          <w:p w14:paraId="19668A45" w14:textId="77777777" w:rsidR="00627D8D" w:rsidRPr="00FF1EDF" w:rsidRDefault="00627D8D" w:rsidP="00A87B73">
            <w:pPr>
              <w:spacing w:line="276" w:lineRule="auto"/>
              <w:rPr>
                <w:rFonts w:ascii="Times New Roman" w:hAnsi="Times New Roman" w:cs="Times New Roman"/>
                <w:color w:val="000000" w:themeColor="text1"/>
                <w:sz w:val="20"/>
                <w:szCs w:val="20"/>
              </w:rPr>
            </w:pPr>
          </w:p>
          <w:p w14:paraId="0DD34306" w14:textId="6D0A7638" w:rsidR="00627D8D" w:rsidRPr="00FF1EDF" w:rsidRDefault="00627D8D" w:rsidP="00A87B73">
            <w:pPr>
              <w:spacing w:line="276" w:lineRule="auto"/>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rPr>
              <w:t xml:space="preserve">3.  </w:t>
            </w:r>
            <w:r w:rsidRPr="00FF1EDF">
              <w:rPr>
                <w:rFonts w:ascii="Times New Roman" w:hAnsi="Times New Roman" w:cs="Times New Roman"/>
                <w:color w:val="000000" w:themeColor="text1"/>
                <w:sz w:val="20"/>
                <w:szCs w:val="20"/>
                <w:lang w:val="x-none"/>
              </w:rPr>
              <w:t>規</w:t>
            </w:r>
            <w:r w:rsidRPr="00FF1EDF">
              <w:rPr>
                <w:rFonts w:ascii="Times New Roman" w:hAnsi="Times New Roman" w:cs="Times New Roman" w:hint="eastAsia"/>
                <w:color w:val="000000" w:themeColor="text1"/>
                <w:sz w:val="20"/>
                <w:szCs w:val="20"/>
                <w:lang w:val="x-none"/>
              </w:rPr>
              <w:t>模</w:t>
            </w:r>
            <w:r w:rsidRPr="00FF1EDF">
              <w:rPr>
                <w:rFonts w:ascii="Times New Roman" w:hAnsi="Times New Roman" w:cs="Times New Roman"/>
                <w:color w:val="000000" w:themeColor="text1"/>
                <w:sz w:val="20"/>
                <w:szCs w:val="20"/>
                <w:lang w:val="x-none"/>
              </w:rPr>
              <w:t>經濟</w:t>
            </w:r>
            <w:r w:rsidRPr="00FF1EDF">
              <w:rPr>
                <w:rFonts w:ascii="Times New Roman" w:hAnsi="Times New Roman" w:cs="Times New Roman"/>
                <w:color w:val="000000" w:themeColor="text1"/>
                <w:sz w:val="20"/>
                <w:szCs w:val="20"/>
              </w:rPr>
              <w:t>vs</w:t>
            </w:r>
            <w:r w:rsidRPr="00FF1EDF">
              <w:rPr>
                <w:rFonts w:ascii="Times New Roman" w:hAnsi="Times New Roman" w:cs="Times New Roman"/>
                <w:color w:val="000000" w:themeColor="text1"/>
                <w:sz w:val="20"/>
                <w:szCs w:val="20"/>
                <w:lang w:val="x-none"/>
              </w:rPr>
              <w:t>規</w:t>
            </w:r>
            <w:r w:rsidRPr="00FF1EDF">
              <w:rPr>
                <w:rFonts w:ascii="Times New Roman" w:hAnsi="Times New Roman" w:cs="Times New Roman" w:hint="eastAsia"/>
                <w:color w:val="000000" w:themeColor="text1"/>
                <w:sz w:val="20"/>
                <w:szCs w:val="20"/>
                <w:lang w:val="x-none"/>
              </w:rPr>
              <w:t>模</w:t>
            </w:r>
            <w:r w:rsidR="009D088E" w:rsidRPr="00FF1EDF">
              <w:rPr>
                <w:rFonts w:ascii="Times New Roman" w:hAnsi="Times New Roman" w:cs="Times New Roman" w:hint="eastAsia"/>
                <w:color w:val="000000" w:themeColor="text1"/>
                <w:sz w:val="20"/>
                <w:szCs w:val="20"/>
                <w:lang w:val="x-none" w:eastAsia="zh-HK"/>
              </w:rPr>
              <w:t>負</w:t>
            </w:r>
            <w:r w:rsidRPr="00FF1EDF">
              <w:rPr>
                <w:rFonts w:ascii="Times New Roman" w:hAnsi="Times New Roman" w:cs="Times New Roman"/>
                <w:color w:val="000000" w:themeColor="text1"/>
                <w:sz w:val="20"/>
                <w:szCs w:val="20"/>
                <w:lang w:val="x-none"/>
              </w:rPr>
              <w:t>經濟</w:t>
            </w:r>
          </w:p>
          <w:p w14:paraId="0F187A67" w14:textId="77777777" w:rsidR="00627D8D" w:rsidRPr="00FF1EDF" w:rsidRDefault="00627D8D" w:rsidP="00D56554">
            <w:pPr>
              <w:pStyle w:val="ListParagraph"/>
              <w:numPr>
                <w:ilvl w:val="0"/>
                <w:numId w:val="54"/>
              </w:numPr>
              <w:spacing w:line="276" w:lineRule="auto"/>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規模經濟</w:t>
            </w:r>
            <w:r w:rsidRPr="00FF1EDF">
              <w:rPr>
                <w:rFonts w:ascii="Times New Roman" w:hAnsi="Times New Roman" w:cs="Times New Roman" w:hint="eastAsia"/>
                <w:color w:val="000000" w:themeColor="text1"/>
                <w:sz w:val="20"/>
                <w:szCs w:val="20"/>
                <w:lang w:val="x-none"/>
              </w:rPr>
              <w:t>：</w:t>
            </w:r>
            <w:r w:rsidRPr="00FF1EDF">
              <w:rPr>
                <w:rFonts w:ascii="Times New Roman" w:hAnsi="Times New Roman" w:cs="Times New Roman"/>
                <w:color w:val="000000" w:themeColor="text1"/>
                <w:sz w:val="20"/>
                <w:szCs w:val="20"/>
              </w:rPr>
              <w:t xml:space="preserve"> </w:t>
            </w:r>
          </w:p>
          <w:p w14:paraId="472BCDCB" w14:textId="77777777" w:rsidR="00D56554" w:rsidRPr="00FF1EDF" w:rsidRDefault="00627D8D" w:rsidP="00D56554">
            <w:pPr>
              <w:spacing w:line="276" w:lineRule="auto"/>
              <w:ind w:left="360"/>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當產出數量上升，平均成本下跌</w:t>
            </w:r>
          </w:p>
          <w:p w14:paraId="7B083F20" w14:textId="566B4E06" w:rsidR="00627D8D" w:rsidRPr="00FF1EDF" w:rsidRDefault="00627D8D" w:rsidP="00D56554">
            <w:pPr>
              <w:pStyle w:val="ListParagraph"/>
              <w:numPr>
                <w:ilvl w:val="0"/>
                <w:numId w:val="54"/>
              </w:numPr>
              <w:spacing w:line="276" w:lineRule="auto"/>
              <w:rPr>
                <w:rFonts w:ascii="Times New Roman" w:hAnsi="Times New Roman" w:cs="Times New Roman"/>
                <w:color w:val="000000" w:themeColor="text1"/>
                <w:sz w:val="20"/>
                <w:szCs w:val="20"/>
                <w:lang w:val="x-none"/>
              </w:rPr>
            </w:pPr>
            <w:r w:rsidRPr="00FF1EDF">
              <w:rPr>
                <w:rFonts w:asciiTheme="majorEastAsia" w:eastAsiaTheme="majorEastAsia" w:hAnsiTheme="majorEastAsia" w:cs="Times New Roman"/>
                <w:color w:val="000000" w:themeColor="text1"/>
                <w:sz w:val="20"/>
                <w:szCs w:val="20"/>
                <w:lang w:val="x-none"/>
              </w:rPr>
              <w:t>規模</w:t>
            </w:r>
            <w:r w:rsidR="009D088E" w:rsidRPr="00FF1EDF">
              <w:rPr>
                <w:rFonts w:asciiTheme="majorEastAsia" w:eastAsiaTheme="majorEastAsia" w:hAnsiTheme="majorEastAsia" w:cs="Yu Gothic" w:hint="eastAsia"/>
                <w:color w:val="000000" w:themeColor="text1"/>
                <w:sz w:val="20"/>
                <w:szCs w:val="20"/>
                <w:lang w:val="x-none"/>
              </w:rPr>
              <w:t>負</w:t>
            </w:r>
            <w:r w:rsidRPr="00FF1EDF">
              <w:rPr>
                <w:rFonts w:asciiTheme="majorEastAsia" w:eastAsiaTheme="majorEastAsia" w:hAnsiTheme="majorEastAsia" w:cs="Times New Roman"/>
                <w:color w:val="000000" w:themeColor="text1"/>
                <w:sz w:val="20"/>
                <w:szCs w:val="20"/>
                <w:lang w:val="x-none"/>
              </w:rPr>
              <w:t>經濟</w:t>
            </w:r>
            <w:r w:rsidRPr="00FF1EDF">
              <w:rPr>
                <w:rFonts w:ascii="Times New Roman" w:hAnsi="Times New Roman" w:cs="Times New Roman" w:hint="eastAsia"/>
                <w:color w:val="000000" w:themeColor="text1"/>
                <w:sz w:val="20"/>
                <w:szCs w:val="20"/>
                <w:lang w:val="x-none"/>
              </w:rPr>
              <w:t>：</w:t>
            </w:r>
            <w:r w:rsidRPr="00FF1EDF">
              <w:rPr>
                <w:rFonts w:ascii="Times New Roman" w:hAnsi="Times New Roman" w:cs="Times New Roman"/>
                <w:color w:val="000000" w:themeColor="text1"/>
                <w:sz w:val="20"/>
                <w:szCs w:val="20"/>
              </w:rPr>
              <w:t xml:space="preserve"> </w:t>
            </w:r>
          </w:p>
          <w:p w14:paraId="4F51C1D9" w14:textId="77777777" w:rsidR="00627D8D" w:rsidRPr="00FF1EDF" w:rsidRDefault="00627D8D" w:rsidP="00A87B73">
            <w:pPr>
              <w:spacing w:line="276" w:lineRule="auto"/>
              <w:ind w:left="360"/>
              <w:rPr>
                <w:rFonts w:ascii="Times New Roman" w:hAnsi="Times New Roman" w:cs="Times New Roman"/>
                <w:color w:val="000000" w:themeColor="text1"/>
                <w:sz w:val="20"/>
                <w:szCs w:val="20"/>
                <w:lang w:val="x-none"/>
              </w:rPr>
            </w:pPr>
            <w:r w:rsidRPr="00FF1EDF">
              <w:rPr>
                <w:rFonts w:ascii="Times New Roman" w:hAnsi="Times New Roman" w:cs="Times New Roman"/>
                <w:color w:val="000000" w:themeColor="text1"/>
                <w:sz w:val="20"/>
                <w:szCs w:val="20"/>
                <w:lang w:val="x-none"/>
              </w:rPr>
              <w:t>當產出數量上升，平均成本上升</w:t>
            </w:r>
          </w:p>
          <w:p w14:paraId="23180833" w14:textId="7D57FD76" w:rsidR="00D56554" w:rsidRPr="00FF1EDF" w:rsidRDefault="00D56554" w:rsidP="00A87B73">
            <w:pPr>
              <w:spacing w:line="276" w:lineRule="auto"/>
              <w:ind w:left="360"/>
              <w:rPr>
                <w:rFonts w:ascii="Times New Roman" w:hAnsi="Times New Roman" w:cs="Times New Roman"/>
                <w:color w:val="000000" w:themeColor="text1"/>
                <w:sz w:val="20"/>
                <w:szCs w:val="20"/>
                <w:lang w:val="x-none"/>
              </w:rPr>
            </w:pPr>
          </w:p>
        </w:tc>
      </w:tr>
    </w:tbl>
    <w:p w14:paraId="4346DD6D" w14:textId="77777777" w:rsidR="00EE4E9D" w:rsidRPr="00FF1EDF" w:rsidRDefault="00EF098A" w:rsidP="00EE4E9D">
      <w:pPr>
        <w:spacing w:line="360" w:lineRule="auto"/>
        <w:rPr>
          <w:rFonts w:ascii="Copperplate Gothic Bold" w:hAnsi="Copperplate Gothic Bold"/>
          <w:b/>
          <w:u w:val="thick"/>
        </w:rPr>
      </w:pPr>
      <w:r w:rsidRPr="00FF1EDF">
        <w:rPr>
          <w:rFonts w:ascii="Times New Roman" w:hAnsi="Times New Roman" w:cs="Times New Roman"/>
          <w:b/>
          <w:color w:val="000000" w:themeColor="text1"/>
          <w:u w:val="thick"/>
        </w:rPr>
        <w:lastRenderedPageBreak/>
        <w:t>9.</w:t>
      </w:r>
      <w:r w:rsidR="000869C5" w:rsidRPr="00FF1EDF">
        <w:rPr>
          <w:rFonts w:ascii="Times New Roman" w:hAnsi="Times New Roman" w:cs="Times New Roman"/>
          <w:b/>
          <w:color w:val="000000" w:themeColor="text1"/>
          <w:u w:val="thick"/>
        </w:rPr>
        <w:t>7</w:t>
      </w:r>
      <w:r w:rsidRPr="00FF1EDF">
        <w:rPr>
          <w:rFonts w:ascii="Times New Roman" w:hAnsi="Times New Roman" w:cs="Times New Roman"/>
          <w:b/>
          <w:color w:val="000000" w:themeColor="text1"/>
          <w:u w:val="thick"/>
        </w:rPr>
        <w:tab/>
      </w:r>
      <w:r w:rsidRPr="00FF1EDF">
        <w:rPr>
          <w:rFonts w:ascii="Times New Roman" w:hAnsi="Times New Roman" w:cs="Times New Roman"/>
          <w:b/>
          <w:color w:val="000000" w:themeColor="text1"/>
          <w:u w:val="thick"/>
        </w:rPr>
        <w:tab/>
        <w:t>Internal &amp; External / Economi</w:t>
      </w:r>
      <w:r w:rsidR="00FD638E" w:rsidRPr="00FF1EDF">
        <w:rPr>
          <w:rFonts w:ascii="Times New Roman" w:hAnsi="Times New Roman" w:cs="Times New Roman"/>
          <w:b/>
          <w:color w:val="000000" w:themeColor="text1"/>
          <w:u w:val="thick"/>
        </w:rPr>
        <w:t>e</w:t>
      </w:r>
      <w:r w:rsidRPr="00FF1EDF">
        <w:rPr>
          <w:rFonts w:ascii="Times New Roman" w:hAnsi="Times New Roman" w:cs="Times New Roman"/>
          <w:b/>
          <w:color w:val="000000" w:themeColor="text1"/>
          <w:u w:val="thick"/>
        </w:rPr>
        <w:t>s &amp; Diseconomies of Scale</w:t>
      </w:r>
    </w:p>
    <w:p w14:paraId="40FB31E1" w14:textId="1CCE78DB" w:rsidR="00EF098A" w:rsidRPr="00FF1EDF" w:rsidRDefault="00627D8D" w:rsidP="00EE4E9D">
      <w:pPr>
        <w:spacing w:line="360" w:lineRule="auto"/>
        <w:ind w:left="480" w:firstLine="480"/>
        <w:rPr>
          <w:rFonts w:ascii="Copperplate Gothic Bold" w:hAnsi="Copperplate Gothic Bold"/>
          <w:b/>
          <w:u w:val="thick"/>
        </w:rPr>
      </w:pPr>
      <w:r w:rsidRPr="00FF1EDF">
        <w:rPr>
          <w:rFonts w:asciiTheme="majorEastAsia" w:eastAsiaTheme="majorEastAsia" w:hAnsiTheme="majorEastAsia"/>
          <w:b/>
          <w:u w:val="thick"/>
          <w:lang w:val="x-none"/>
        </w:rPr>
        <w:t>內部</w:t>
      </w:r>
      <w:r w:rsidR="00D56554" w:rsidRPr="00FF1EDF">
        <w:rPr>
          <w:rFonts w:asciiTheme="majorEastAsia" w:eastAsiaTheme="majorEastAsia" w:hAnsiTheme="majorEastAsia" w:hint="eastAsia"/>
          <w:b/>
          <w:u w:val="thick"/>
          <w:lang w:val="x-none"/>
        </w:rPr>
        <w:t xml:space="preserve"> </w:t>
      </w:r>
      <w:r w:rsidRPr="00FF1EDF">
        <w:rPr>
          <w:rFonts w:asciiTheme="majorEastAsia" w:eastAsiaTheme="majorEastAsia" w:hAnsiTheme="majorEastAsia"/>
          <w:b/>
          <w:u w:val="thick"/>
          <w:lang w:val="x-none"/>
        </w:rPr>
        <w:t>&amp;</w:t>
      </w:r>
      <w:r w:rsidR="00D56554" w:rsidRPr="00FF1EDF">
        <w:rPr>
          <w:rFonts w:asciiTheme="majorEastAsia" w:eastAsiaTheme="majorEastAsia" w:hAnsiTheme="majorEastAsia"/>
          <w:b/>
          <w:u w:val="thick"/>
        </w:rPr>
        <w:t xml:space="preserve"> </w:t>
      </w:r>
      <w:r w:rsidRPr="00FF1EDF">
        <w:rPr>
          <w:rFonts w:asciiTheme="majorEastAsia" w:eastAsiaTheme="majorEastAsia" w:hAnsiTheme="majorEastAsia"/>
          <w:b/>
          <w:u w:val="thick"/>
          <w:lang w:val="x-none"/>
        </w:rPr>
        <w:t>外部</w:t>
      </w:r>
      <w:r w:rsidR="00D56554" w:rsidRPr="00FF1EDF">
        <w:rPr>
          <w:rFonts w:asciiTheme="majorEastAsia" w:eastAsiaTheme="majorEastAsia" w:hAnsiTheme="majorEastAsia" w:hint="eastAsia"/>
          <w:b/>
          <w:u w:val="thick"/>
          <w:lang w:val="x-none"/>
        </w:rPr>
        <w:t xml:space="preserve"> </w:t>
      </w:r>
      <w:r w:rsidRPr="00FF1EDF">
        <w:rPr>
          <w:rFonts w:asciiTheme="majorEastAsia" w:eastAsiaTheme="majorEastAsia" w:hAnsiTheme="majorEastAsia"/>
          <w:b/>
          <w:u w:val="thick"/>
          <w:lang w:val="x-none"/>
        </w:rPr>
        <w:t>/</w:t>
      </w:r>
      <w:r w:rsidR="00D56554" w:rsidRPr="00FF1EDF">
        <w:rPr>
          <w:rFonts w:asciiTheme="majorEastAsia" w:eastAsiaTheme="majorEastAsia" w:hAnsiTheme="majorEastAsia"/>
          <w:b/>
          <w:u w:val="thick"/>
        </w:rPr>
        <w:t xml:space="preserve"> </w:t>
      </w:r>
      <w:r w:rsidRPr="00FF1EDF">
        <w:rPr>
          <w:rFonts w:asciiTheme="majorEastAsia" w:eastAsiaTheme="majorEastAsia" w:hAnsiTheme="majorEastAsia"/>
          <w:b/>
          <w:u w:val="thick"/>
          <w:lang w:val="x-none"/>
        </w:rPr>
        <w:t>規模經濟</w:t>
      </w:r>
      <w:r w:rsidR="00D56554" w:rsidRPr="00FF1EDF">
        <w:rPr>
          <w:rFonts w:asciiTheme="majorEastAsia" w:eastAsiaTheme="majorEastAsia" w:hAnsiTheme="majorEastAsia" w:hint="eastAsia"/>
          <w:b/>
          <w:u w:val="thick"/>
          <w:lang w:val="x-none"/>
        </w:rPr>
        <w:t xml:space="preserve"> </w:t>
      </w:r>
      <w:r w:rsidRPr="00FF1EDF">
        <w:rPr>
          <w:rFonts w:asciiTheme="majorEastAsia" w:eastAsiaTheme="majorEastAsia" w:hAnsiTheme="majorEastAsia"/>
          <w:b/>
          <w:u w:val="thick"/>
          <w:lang w:val="x-none"/>
        </w:rPr>
        <w:t>&amp;</w:t>
      </w:r>
      <w:r w:rsidR="00D56554" w:rsidRPr="00FF1EDF">
        <w:rPr>
          <w:rFonts w:asciiTheme="majorEastAsia" w:eastAsiaTheme="majorEastAsia" w:hAnsiTheme="majorEastAsia"/>
          <w:b/>
          <w:u w:val="thick"/>
        </w:rPr>
        <w:t xml:space="preserve"> </w:t>
      </w:r>
      <w:r w:rsidRPr="00FF1EDF">
        <w:rPr>
          <w:rFonts w:asciiTheme="majorEastAsia" w:eastAsiaTheme="majorEastAsia" w:hAnsiTheme="majorEastAsia"/>
          <w:b/>
          <w:u w:val="thick"/>
          <w:lang w:val="x-none"/>
        </w:rPr>
        <w:t>規模</w:t>
      </w:r>
      <w:r w:rsidR="009D088E" w:rsidRPr="00FF1EDF">
        <w:rPr>
          <w:rFonts w:asciiTheme="majorEastAsia" w:eastAsiaTheme="majorEastAsia" w:hAnsiTheme="majorEastAsia" w:hint="eastAsia"/>
          <w:b/>
          <w:u w:val="thick"/>
          <w:lang w:val="x-none" w:eastAsia="zh-HK"/>
        </w:rPr>
        <w:t>負</w:t>
      </w:r>
      <w:r w:rsidRPr="00FF1EDF">
        <w:rPr>
          <w:rFonts w:asciiTheme="majorEastAsia" w:eastAsiaTheme="majorEastAsia" w:hAnsiTheme="majorEastAsia"/>
          <w:b/>
          <w:u w:val="thick"/>
          <w:lang w:val="x-none"/>
        </w:rPr>
        <w:t>經濟</w:t>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09"/>
        <w:gridCol w:w="5205"/>
      </w:tblGrid>
      <w:tr w:rsidR="00892925" w:rsidRPr="00FF1EDF" w14:paraId="49C32AED" w14:textId="77777777" w:rsidTr="00892925">
        <w:tc>
          <w:tcPr>
            <w:tcW w:w="5225" w:type="dxa"/>
          </w:tcPr>
          <w:p w14:paraId="4395A202" w14:textId="000806FE" w:rsidR="00892925" w:rsidRPr="00FF1EDF" w:rsidRDefault="00892925" w:rsidP="00892925">
            <w:pPr>
              <w:pStyle w:val="ListParagraph"/>
              <w:numPr>
                <w:ilvl w:val="0"/>
                <w:numId w:val="30"/>
              </w:numPr>
              <w:spacing w:line="360" w:lineRule="auto"/>
              <w:rPr>
                <w:rFonts w:ascii="Times New Roman" w:hAnsi="Times New Roman" w:cs="Times New Roman"/>
                <w:b/>
                <w:bCs/>
                <w:color w:val="000000" w:themeColor="text1"/>
                <w:sz w:val="20"/>
                <w:szCs w:val="20"/>
              </w:rPr>
            </w:pPr>
            <w:r w:rsidRPr="00FF1EDF">
              <w:rPr>
                <w:rFonts w:ascii="Times New Roman" w:hAnsi="Times New Roman" w:cs="Times New Roman"/>
                <w:b/>
                <w:bCs/>
                <w:color w:val="000000" w:themeColor="text1"/>
                <w:sz w:val="20"/>
                <w:szCs w:val="20"/>
              </w:rPr>
              <w:t>Reason for internal economies of scale</w:t>
            </w:r>
          </w:p>
        </w:tc>
        <w:tc>
          <w:tcPr>
            <w:tcW w:w="5225" w:type="dxa"/>
          </w:tcPr>
          <w:p w14:paraId="5E750163" w14:textId="23E65A1C" w:rsidR="00892925" w:rsidRPr="00FF1EDF" w:rsidRDefault="00892925" w:rsidP="00892925">
            <w:pPr>
              <w:pStyle w:val="ListParagraph"/>
              <w:numPr>
                <w:ilvl w:val="0"/>
                <w:numId w:val="52"/>
              </w:numPr>
              <w:spacing w:line="360" w:lineRule="auto"/>
              <w:rPr>
                <w:rFonts w:ascii="Times New Roman" w:hAnsi="Times New Roman" w:cs="Times New Roman"/>
                <w:bCs/>
                <w:color w:val="000000" w:themeColor="text1"/>
                <w:sz w:val="20"/>
                <w:szCs w:val="20"/>
              </w:rPr>
            </w:pPr>
            <w:r w:rsidRPr="00FF1EDF">
              <w:rPr>
                <w:rFonts w:ascii="Times New Roman" w:hAnsi="Times New Roman" w:cs="Times New Roman" w:hint="eastAsia"/>
                <w:bCs/>
                <w:color w:val="000000" w:themeColor="text1"/>
                <w:sz w:val="20"/>
                <w:szCs w:val="20"/>
              </w:rPr>
              <w:t>內部規模經濟的原因</w:t>
            </w:r>
            <w:r w:rsidRPr="00FF1EDF">
              <w:rPr>
                <w:rFonts w:ascii="Times New Roman" w:hAnsi="Times New Roman" w:cs="Times New Roman" w:hint="eastAsia"/>
                <w:bCs/>
                <w:color w:val="000000" w:themeColor="text1"/>
                <w:sz w:val="20"/>
                <w:szCs w:val="20"/>
              </w:rPr>
              <w:t xml:space="preserve"> </w:t>
            </w:r>
          </w:p>
        </w:tc>
      </w:tr>
      <w:tr w:rsidR="00892925" w:rsidRPr="00FF1EDF" w14:paraId="11B361F1" w14:textId="77777777" w:rsidTr="00892925">
        <w:tc>
          <w:tcPr>
            <w:tcW w:w="5225" w:type="dxa"/>
          </w:tcPr>
          <w:p w14:paraId="33D8B459" w14:textId="07BDA81B" w:rsidR="00892925" w:rsidRPr="00FF1EDF" w:rsidRDefault="00892925" w:rsidP="00892925">
            <w:p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1. </w:t>
            </w:r>
            <w:r w:rsidRPr="00FF1EDF">
              <w:rPr>
                <w:rFonts w:ascii="Times New Roman" w:hAnsi="Times New Roman" w:cs="Times New Roman" w:hint="eastAsia"/>
                <w:color w:val="000000" w:themeColor="text1"/>
                <w:sz w:val="20"/>
                <w:szCs w:val="20"/>
              </w:rPr>
              <w:t>T</w:t>
            </w:r>
            <w:r w:rsidRPr="00FF1EDF">
              <w:rPr>
                <w:rFonts w:ascii="Times New Roman" w:hAnsi="Times New Roman" w:cs="Times New Roman"/>
                <w:color w:val="000000" w:themeColor="text1"/>
                <w:sz w:val="20"/>
                <w:szCs w:val="20"/>
              </w:rPr>
              <w:t>echnical economies</w:t>
            </w:r>
          </w:p>
          <w:p w14:paraId="7DCDD387" w14:textId="77777777" w:rsidR="00892925" w:rsidRDefault="00892925" w:rsidP="00892925">
            <w:pPr>
              <w:pStyle w:val="ListParagraph"/>
              <w:numPr>
                <w:ilvl w:val="0"/>
                <w:numId w:val="54"/>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T</w:t>
            </w:r>
            <w:r w:rsidRPr="00FF1EDF">
              <w:rPr>
                <w:rFonts w:ascii="Times New Roman" w:hAnsi="Times New Roman" w:cs="Times New Roman"/>
                <w:color w:val="000000" w:themeColor="text1"/>
                <w:sz w:val="20"/>
                <w:szCs w:val="20"/>
              </w:rPr>
              <w:t>he scale of production increases, the firm can utilize its machine fully and afford more advanced machines. Thus, productivity can be raised and the average cost drops.</w:t>
            </w:r>
          </w:p>
          <w:p w14:paraId="244E4184" w14:textId="6D5571FA" w:rsidR="00FF1EDF" w:rsidRPr="00FF1EDF" w:rsidRDefault="00FF1EDF" w:rsidP="00FF1EDF">
            <w:pPr>
              <w:pStyle w:val="ListParagraph"/>
              <w:spacing w:line="360" w:lineRule="auto"/>
              <w:ind w:left="360"/>
              <w:rPr>
                <w:rFonts w:ascii="Times New Roman" w:hAnsi="Times New Roman" w:cs="Times New Roman"/>
                <w:color w:val="000000" w:themeColor="text1"/>
                <w:sz w:val="20"/>
                <w:szCs w:val="20"/>
              </w:rPr>
            </w:pPr>
          </w:p>
        </w:tc>
        <w:tc>
          <w:tcPr>
            <w:tcW w:w="5225" w:type="dxa"/>
          </w:tcPr>
          <w:p w14:paraId="241D0202" w14:textId="61B5A09D" w:rsidR="00892925" w:rsidRPr="00FF1EDF" w:rsidRDefault="00892925" w:rsidP="00892925">
            <w:pPr>
              <w:spacing w:line="360" w:lineRule="auto"/>
              <w:rPr>
                <w:rFonts w:ascii="Times New Roman" w:hAnsi="Times New Roman" w:cs="Times New Roman"/>
                <w:bCs/>
                <w:color w:val="000000" w:themeColor="text1"/>
                <w:sz w:val="20"/>
                <w:szCs w:val="20"/>
              </w:rPr>
            </w:pPr>
            <w:r w:rsidRPr="00FF1EDF">
              <w:rPr>
                <w:rFonts w:ascii="Times New Roman" w:hAnsi="Times New Roman" w:cs="Times New Roman" w:hint="eastAsia"/>
                <w:bCs/>
                <w:color w:val="000000" w:themeColor="text1"/>
                <w:sz w:val="20"/>
                <w:szCs w:val="20"/>
              </w:rPr>
              <w:t>1</w:t>
            </w:r>
            <w:r w:rsidRPr="00FF1EDF">
              <w:rPr>
                <w:rFonts w:ascii="Times New Roman" w:hAnsi="Times New Roman" w:cs="Times New Roman"/>
                <w:bCs/>
                <w:color w:val="000000" w:themeColor="text1"/>
                <w:sz w:val="20"/>
                <w:szCs w:val="20"/>
              </w:rPr>
              <w:t xml:space="preserve">. </w:t>
            </w:r>
            <w:r w:rsidRPr="00FF1EDF">
              <w:rPr>
                <w:rFonts w:ascii="Times New Roman" w:hAnsi="Times New Roman" w:cs="Times New Roman" w:hint="eastAsia"/>
                <w:bCs/>
                <w:color w:val="000000" w:themeColor="text1"/>
                <w:sz w:val="20"/>
                <w:szCs w:val="20"/>
              </w:rPr>
              <w:t>技術規模經濟</w:t>
            </w:r>
            <w:r w:rsidRPr="00FF1EDF">
              <w:rPr>
                <w:rFonts w:ascii="Times New Roman" w:hAnsi="Times New Roman" w:cs="Times New Roman" w:hint="eastAsia"/>
                <w:bCs/>
                <w:color w:val="000000" w:themeColor="text1"/>
                <w:sz w:val="20"/>
                <w:szCs w:val="20"/>
              </w:rPr>
              <w:t xml:space="preserve"> </w:t>
            </w:r>
          </w:p>
          <w:p w14:paraId="69342D1B" w14:textId="7B9FCFAE" w:rsidR="00892925" w:rsidRPr="00FF1EDF" w:rsidRDefault="00892925" w:rsidP="00892925">
            <w:pPr>
              <w:pStyle w:val="ListParagraph"/>
              <w:numPr>
                <w:ilvl w:val="0"/>
                <w:numId w:val="54"/>
              </w:numPr>
              <w:spacing w:line="360" w:lineRule="auto"/>
              <w:rPr>
                <w:rFonts w:ascii="Times New Roman" w:hAnsi="Times New Roman" w:cs="Times New Roman"/>
                <w:bCs/>
                <w:color w:val="000000" w:themeColor="text1"/>
                <w:sz w:val="20"/>
                <w:szCs w:val="20"/>
              </w:rPr>
            </w:pPr>
            <w:r w:rsidRPr="00FF1EDF">
              <w:rPr>
                <w:rFonts w:ascii="Times New Roman" w:hAnsi="Times New Roman" w:cs="Times New Roman" w:hint="eastAsia"/>
                <w:bCs/>
                <w:color w:val="000000" w:themeColor="text1"/>
                <w:sz w:val="20"/>
                <w:szCs w:val="20"/>
              </w:rPr>
              <w:t>生產規模增加，</w:t>
            </w:r>
            <w:r w:rsidRPr="00FF1EDF">
              <w:rPr>
                <w:rFonts w:ascii="Times New Roman" w:hAnsi="Times New Roman" w:cs="Times New Roman"/>
                <w:bCs/>
                <w:color w:val="000000" w:themeColor="text1"/>
                <w:sz w:val="20"/>
                <w:szCs w:val="20"/>
                <w:lang w:val="x-none"/>
              </w:rPr>
              <w:t>廠商可</w:t>
            </w:r>
            <w:r w:rsidRPr="00FF1EDF">
              <w:rPr>
                <w:rFonts w:ascii="Times New Roman" w:hAnsi="Times New Roman" w:cs="Times New Roman" w:hint="eastAsia"/>
                <w:bCs/>
                <w:color w:val="000000" w:themeColor="text1"/>
                <w:sz w:val="20"/>
                <w:szCs w:val="20"/>
              </w:rPr>
              <w:t>以充分利用其機器</w:t>
            </w:r>
            <w:r w:rsidRPr="00FF1EDF">
              <w:rPr>
                <w:rFonts w:ascii="Times New Roman" w:hAnsi="Times New Roman" w:cs="Times New Roman"/>
                <w:bCs/>
                <w:color w:val="000000" w:themeColor="text1"/>
                <w:sz w:val="20"/>
                <w:szCs w:val="20"/>
                <w:lang w:val="x-none"/>
              </w:rPr>
              <w:t>並購</w:t>
            </w:r>
            <w:r w:rsidRPr="00FF1EDF">
              <w:rPr>
                <w:rFonts w:ascii="Times New Roman" w:hAnsi="Times New Roman" w:cs="Times New Roman" w:hint="eastAsia"/>
                <w:bCs/>
                <w:color w:val="000000" w:themeColor="text1"/>
                <w:sz w:val="20"/>
                <w:szCs w:val="20"/>
              </w:rPr>
              <w:t>買更先進的機器</w:t>
            </w:r>
            <w:r w:rsidRPr="00FF1EDF">
              <w:rPr>
                <w:rFonts w:ascii="Times New Roman" w:hAnsi="Times New Roman" w:cs="Times New Roman"/>
                <w:bCs/>
                <w:color w:val="000000" w:themeColor="text1"/>
                <w:sz w:val="20"/>
                <w:szCs w:val="20"/>
                <w:lang w:val="x-none"/>
              </w:rPr>
              <w:t>，因</w:t>
            </w:r>
            <w:r w:rsidRPr="00FF1EDF">
              <w:rPr>
                <w:rFonts w:ascii="Times New Roman" w:hAnsi="Times New Roman" w:cs="Times New Roman" w:hint="eastAsia"/>
                <w:bCs/>
                <w:color w:val="000000" w:themeColor="text1"/>
                <w:sz w:val="20"/>
                <w:szCs w:val="20"/>
              </w:rPr>
              <w:t>此生產</w:t>
            </w:r>
            <w:r w:rsidRPr="00FF1EDF">
              <w:rPr>
                <w:rFonts w:ascii="Times New Roman" w:hAnsi="Times New Roman" w:cs="Times New Roman"/>
                <w:bCs/>
                <w:color w:val="000000" w:themeColor="text1"/>
                <w:sz w:val="20"/>
                <w:szCs w:val="20"/>
                <w:lang w:val="x-none"/>
              </w:rPr>
              <w:t>力提</w:t>
            </w:r>
            <w:r w:rsidR="00937844" w:rsidRPr="00FF1EDF">
              <w:rPr>
                <w:rFonts w:ascii="Times New Roman" w:hAnsi="Times New Roman" w:cs="Times New Roman" w:hint="eastAsia"/>
                <w:bCs/>
                <w:color w:val="000000" w:themeColor="text1"/>
                <w:sz w:val="20"/>
                <w:szCs w:val="20"/>
                <w:lang w:val="x-none"/>
              </w:rPr>
              <w:t>升</w:t>
            </w:r>
            <w:r w:rsidRPr="00FF1EDF">
              <w:rPr>
                <w:rFonts w:ascii="Times New Roman" w:hAnsi="Times New Roman" w:cs="Times New Roman"/>
                <w:bCs/>
                <w:color w:val="000000" w:themeColor="text1"/>
                <w:sz w:val="20"/>
                <w:szCs w:val="20"/>
                <w:lang w:val="x-none"/>
              </w:rPr>
              <w:t>，</w:t>
            </w:r>
            <w:r w:rsidRPr="00FF1EDF">
              <w:rPr>
                <w:rFonts w:ascii="Times New Roman" w:hAnsi="Times New Roman" w:cs="Times New Roman" w:hint="eastAsia"/>
                <w:bCs/>
                <w:color w:val="000000" w:themeColor="text1"/>
                <w:sz w:val="20"/>
                <w:szCs w:val="20"/>
              </w:rPr>
              <w:t>平均成本</w:t>
            </w:r>
            <w:r w:rsidRPr="00FF1EDF">
              <w:rPr>
                <w:rFonts w:ascii="Times New Roman" w:hAnsi="Times New Roman" w:cs="Times New Roman"/>
                <w:bCs/>
                <w:color w:val="000000" w:themeColor="text1"/>
                <w:sz w:val="20"/>
                <w:szCs w:val="20"/>
                <w:lang w:val="x-none"/>
              </w:rPr>
              <w:t>下跌。</w:t>
            </w:r>
          </w:p>
        </w:tc>
      </w:tr>
      <w:tr w:rsidR="00892925" w:rsidRPr="00FF1EDF" w14:paraId="11E74AF7" w14:textId="77777777" w:rsidTr="00892925">
        <w:tc>
          <w:tcPr>
            <w:tcW w:w="5225" w:type="dxa"/>
          </w:tcPr>
          <w:p w14:paraId="5721C581" w14:textId="3BB7C579" w:rsidR="00EE4E9D" w:rsidRPr="00FF1EDF" w:rsidRDefault="00EE4E9D" w:rsidP="00EE4E9D">
            <w:p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2. </w:t>
            </w:r>
            <w:r w:rsidRPr="00FF1EDF">
              <w:rPr>
                <w:rFonts w:ascii="Times New Roman" w:hAnsi="Times New Roman" w:cs="Times New Roman" w:hint="eastAsia"/>
                <w:color w:val="000000" w:themeColor="text1"/>
                <w:sz w:val="20"/>
                <w:szCs w:val="20"/>
              </w:rPr>
              <w:t>M</w:t>
            </w:r>
            <w:r w:rsidRPr="00FF1EDF">
              <w:rPr>
                <w:rFonts w:ascii="Times New Roman" w:hAnsi="Times New Roman" w:cs="Times New Roman"/>
                <w:color w:val="000000" w:themeColor="text1"/>
                <w:sz w:val="20"/>
                <w:szCs w:val="20"/>
              </w:rPr>
              <w:t>anagerial economies</w:t>
            </w:r>
          </w:p>
          <w:p w14:paraId="0DE1D5E9" w14:textId="77777777" w:rsidR="00892925" w:rsidRDefault="00EE4E9D" w:rsidP="00EE4E9D">
            <w:pPr>
              <w:pStyle w:val="ListParagraph"/>
              <w:numPr>
                <w:ilvl w:val="0"/>
                <w:numId w:val="54"/>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A larger firm with a wider scope of specialization can raise productivity. Thus, productivity can be raised and the average cost drops.</w:t>
            </w:r>
          </w:p>
          <w:p w14:paraId="423679EA" w14:textId="14F7466D" w:rsidR="00FF1EDF" w:rsidRPr="00FF1EDF" w:rsidRDefault="00FF1EDF" w:rsidP="00FF1EDF">
            <w:pPr>
              <w:pStyle w:val="ListParagraph"/>
              <w:spacing w:line="360" w:lineRule="auto"/>
              <w:ind w:left="360"/>
              <w:rPr>
                <w:rFonts w:ascii="Times New Roman" w:hAnsi="Times New Roman" w:cs="Times New Roman"/>
                <w:color w:val="000000" w:themeColor="text1"/>
                <w:sz w:val="20"/>
                <w:szCs w:val="20"/>
              </w:rPr>
            </w:pPr>
          </w:p>
        </w:tc>
        <w:tc>
          <w:tcPr>
            <w:tcW w:w="5225" w:type="dxa"/>
          </w:tcPr>
          <w:p w14:paraId="54F50271" w14:textId="6648D8ED" w:rsidR="00EE4E9D" w:rsidRPr="00FF1EDF" w:rsidRDefault="00EE4E9D" w:rsidP="00EE4E9D">
            <w:pPr>
              <w:spacing w:line="360" w:lineRule="auto"/>
              <w:rPr>
                <w:rFonts w:ascii="Times New Roman" w:hAnsi="Times New Roman" w:cs="Times New Roman"/>
                <w:bCs/>
                <w:color w:val="000000" w:themeColor="text1"/>
                <w:sz w:val="20"/>
                <w:szCs w:val="20"/>
              </w:rPr>
            </w:pPr>
            <w:r w:rsidRPr="00FF1EDF">
              <w:rPr>
                <w:rFonts w:ascii="Times New Roman" w:hAnsi="Times New Roman" w:cs="Times New Roman" w:hint="eastAsia"/>
                <w:bCs/>
                <w:color w:val="000000" w:themeColor="text1"/>
                <w:sz w:val="20"/>
                <w:szCs w:val="20"/>
              </w:rPr>
              <w:t>2</w:t>
            </w:r>
            <w:r w:rsidRPr="00FF1EDF">
              <w:rPr>
                <w:rFonts w:ascii="Times New Roman" w:hAnsi="Times New Roman" w:cs="Times New Roman"/>
                <w:bCs/>
                <w:color w:val="000000" w:themeColor="text1"/>
                <w:sz w:val="20"/>
                <w:szCs w:val="20"/>
              </w:rPr>
              <w:t xml:space="preserve">. </w:t>
            </w:r>
            <w:r w:rsidRPr="00FF1EDF">
              <w:rPr>
                <w:rFonts w:ascii="Times New Roman" w:hAnsi="Times New Roman" w:cs="Times New Roman" w:hint="eastAsia"/>
                <w:bCs/>
                <w:color w:val="000000" w:themeColor="text1"/>
                <w:sz w:val="20"/>
                <w:szCs w:val="20"/>
              </w:rPr>
              <w:t>管理規模經濟</w:t>
            </w:r>
            <w:r w:rsidRPr="00FF1EDF">
              <w:rPr>
                <w:rFonts w:ascii="Times New Roman" w:hAnsi="Times New Roman" w:cs="Times New Roman" w:hint="eastAsia"/>
                <w:bCs/>
                <w:color w:val="000000" w:themeColor="text1"/>
                <w:sz w:val="20"/>
                <w:szCs w:val="20"/>
              </w:rPr>
              <w:t xml:space="preserve"> </w:t>
            </w:r>
          </w:p>
          <w:p w14:paraId="566B9DCA" w14:textId="77777777" w:rsidR="00EE4E9D" w:rsidRPr="00FF1EDF" w:rsidRDefault="00EE4E9D" w:rsidP="00EE4E9D">
            <w:pPr>
              <w:pStyle w:val="ListParagraph"/>
              <w:numPr>
                <w:ilvl w:val="0"/>
                <w:numId w:val="54"/>
              </w:numPr>
              <w:spacing w:line="360" w:lineRule="auto"/>
              <w:rPr>
                <w:rFonts w:ascii="Times New Roman" w:hAnsi="Times New Roman" w:cs="Times New Roman"/>
                <w:bCs/>
                <w:color w:val="000000" w:themeColor="text1"/>
                <w:sz w:val="20"/>
                <w:szCs w:val="20"/>
              </w:rPr>
            </w:pPr>
            <w:r w:rsidRPr="00FF1EDF">
              <w:rPr>
                <w:rFonts w:ascii="Times New Roman" w:hAnsi="Times New Roman" w:cs="Times New Roman" w:hint="eastAsia"/>
                <w:bCs/>
                <w:color w:val="000000" w:themeColor="text1"/>
                <w:sz w:val="20"/>
                <w:szCs w:val="20"/>
              </w:rPr>
              <w:t>專業化範圍更廣的公司可以提高生產</w:t>
            </w:r>
            <w:r w:rsidRPr="00FF1EDF">
              <w:rPr>
                <w:rFonts w:ascii="Times New Roman" w:hAnsi="Times New Roman" w:cs="Times New Roman"/>
                <w:bCs/>
                <w:color w:val="000000" w:themeColor="text1"/>
                <w:sz w:val="20"/>
                <w:szCs w:val="20"/>
                <w:lang w:val="x-none"/>
              </w:rPr>
              <w:t>力，因</w:t>
            </w:r>
            <w:r w:rsidRPr="00FF1EDF">
              <w:rPr>
                <w:rFonts w:ascii="Times New Roman" w:hAnsi="Times New Roman" w:cs="Times New Roman" w:hint="eastAsia"/>
                <w:bCs/>
                <w:color w:val="000000" w:themeColor="text1"/>
                <w:sz w:val="20"/>
                <w:szCs w:val="20"/>
              </w:rPr>
              <w:t>此提高生產</w:t>
            </w:r>
            <w:r w:rsidRPr="00FF1EDF">
              <w:rPr>
                <w:rFonts w:ascii="Times New Roman" w:hAnsi="Times New Roman" w:cs="Times New Roman"/>
                <w:bCs/>
                <w:color w:val="000000" w:themeColor="text1"/>
                <w:sz w:val="20"/>
                <w:szCs w:val="20"/>
                <w:lang w:val="x-none"/>
              </w:rPr>
              <w:t>力提升，</w:t>
            </w:r>
            <w:r w:rsidRPr="00FF1EDF">
              <w:rPr>
                <w:rFonts w:ascii="Times New Roman" w:hAnsi="Times New Roman" w:cs="Times New Roman" w:hint="eastAsia"/>
                <w:bCs/>
                <w:color w:val="000000" w:themeColor="text1"/>
                <w:sz w:val="20"/>
                <w:szCs w:val="20"/>
              </w:rPr>
              <w:t>平均成本</w:t>
            </w:r>
            <w:r w:rsidRPr="00FF1EDF">
              <w:rPr>
                <w:rFonts w:ascii="Times New Roman" w:hAnsi="Times New Roman" w:cs="Times New Roman"/>
                <w:bCs/>
                <w:color w:val="000000" w:themeColor="text1"/>
                <w:sz w:val="20"/>
                <w:szCs w:val="20"/>
                <w:lang w:val="x-none"/>
              </w:rPr>
              <w:t>下跌。</w:t>
            </w:r>
          </w:p>
          <w:p w14:paraId="3EEFD5BB" w14:textId="77777777" w:rsidR="00892925" w:rsidRPr="00FF1EDF" w:rsidRDefault="00892925" w:rsidP="00892925">
            <w:pPr>
              <w:spacing w:line="360" w:lineRule="auto"/>
              <w:rPr>
                <w:rFonts w:ascii="Times New Roman" w:hAnsi="Times New Roman" w:cs="Times New Roman"/>
                <w:bCs/>
                <w:color w:val="000000" w:themeColor="text1"/>
                <w:sz w:val="20"/>
                <w:szCs w:val="20"/>
              </w:rPr>
            </w:pPr>
          </w:p>
        </w:tc>
      </w:tr>
      <w:tr w:rsidR="00EE4E9D" w:rsidRPr="00FF1EDF" w14:paraId="7F574C2E" w14:textId="77777777" w:rsidTr="00892925">
        <w:tc>
          <w:tcPr>
            <w:tcW w:w="5225" w:type="dxa"/>
          </w:tcPr>
          <w:p w14:paraId="3DE2A0A2" w14:textId="649DB71C" w:rsidR="00EE4E9D" w:rsidRPr="00FF1EDF" w:rsidRDefault="00EE4E9D" w:rsidP="00EE4E9D">
            <w:p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3. </w:t>
            </w:r>
            <w:r w:rsidRPr="00FF1EDF">
              <w:rPr>
                <w:rFonts w:ascii="Times New Roman" w:hAnsi="Times New Roman" w:cs="Times New Roman" w:hint="eastAsia"/>
                <w:color w:val="000000" w:themeColor="text1"/>
                <w:sz w:val="20"/>
                <w:szCs w:val="20"/>
              </w:rPr>
              <w:t>F</w:t>
            </w:r>
            <w:r w:rsidRPr="00FF1EDF">
              <w:rPr>
                <w:rFonts w:ascii="Times New Roman" w:hAnsi="Times New Roman" w:cs="Times New Roman"/>
                <w:color w:val="000000" w:themeColor="text1"/>
                <w:sz w:val="20"/>
                <w:szCs w:val="20"/>
              </w:rPr>
              <w:t>inancial economies</w:t>
            </w:r>
          </w:p>
          <w:p w14:paraId="1BBE9345" w14:textId="77777777" w:rsidR="00EE4E9D" w:rsidRDefault="00EE4E9D" w:rsidP="00EE4E9D">
            <w:pPr>
              <w:pStyle w:val="ListParagraph"/>
              <w:numPr>
                <w:ilvl w:val="0"/>
                <w:numId w:val="54"/>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C</w:t>
            </w:r>
            <w:r w:rsidRPr="00FF1EDF">
              <w:rPr>
                <w:rFonts w:ascii="Times New Roman" w:hAnsi="Times New Roman" w:cs="Times New Roman"/>
                <w:color w:val="000000" w:themeColor="text1"/>
                <w:sz w:val="20"/>
                <w:szCs w:val="20"/>
              </w:rPr>
              <w:t>ost of borrowing decreases because a larger firm may be able to obtain loans at a lower interest rate due to availability of collaterals. Thus, the average cost drops.</w:t>
            </w:r>
          </w:p>
          <w:p w14:paraId="3D121509" w14:textId="2DD53F34" w:rsidR="00FF1EDF" w:rsidRPr="00FF1EDF" w:rsidRDefault="00FF1EDF" w:rsidP="00FF1EDF">
            <w:pPr>
              <w:pStyle w:val="ListParagraph"/>
              <w:spacing w:line="360" w:lineRule="auto"/>
              <w:ind w:left="360"/>
              <w:rPr>
                <w:rFonts w:ascii="Times New Roman" w:hAnsi="Times New Roman" w:cs="Times New Roman"/>
                <w:color w:val="000000" w:themeColor="text1"/>
                <w:sz w:val="20"/>
                <w:szCs w:val="20"/>
              </w:rPr>
            </w:pPr>
          </w:p>
        </w:tc>
        <w:tc>
          <w:tcPr>
            <w:tcW w:w="5225" w:type="dxa"/>
          </w:tcPr>
          <w:p w14:paraId="7A5256A8" w14:textId="77777777" w:rsidR="00EE4E9D" w:rsidRPr="00FF1EDF" w:rsidRDefault="00EE4E9D" w:rsidP="00EE4E9D">
            <w:pPr>
              <w:spacing w:line="360" w:lineRule="auto"/>
              <w:rPr>
                <w:rFonts w:ascii="Times New Roman" w:hAnsi="Times New Roman" w:cs="Times New Roman"/>
                <w:bCs/>
                <w:color w:val="000000" w:themeColor="text1"/>
                <w:sz w:val="20"/>
                <w:szCs w:val="20"/>
              </w:rPr>
            </w:pPr>
            <w:r w:rsidRPr="00FF1EDF">
              <w:rPr>
                <w:rFonts w:ascii="Times New Roman" w:hAnsi="Times New Roman" w:cs="Times New Roman"/>
                <w:bCs/>
                <w:color w:val="000000" w:themeColor="text1"/>
                <w:sz w:val="20"/>
                <w:szCs w:val="20"/>
              </w:rPr>
              <w:t xml:space="preserve">3. </w:t>
            </w:r>
            <w:r w:rsidRPr="00FF1EDF">
              <w:rPr>
                <w:rFonts w:ascii="Times New Roman" w:hAnsi="Times New Roman" w:cs="Times New Roman" w:hint="eastAsia"/>
                <w:bCs/>
                <w:color w:val="000000" w:themeColor="text1"/>
                <w:sz w:val="20"/>
                <w:szCs w:val="20"/>
              </w:rPr>
              <w:t>財政規模經濟</w:t>
            </w:r>
            <w:r w:rsidRPr="00FF1EDF">
              <w:rPr>
                <w:rFonts w:ascii="Times New Roman" w:hAnsi="Times New Roman" w:cs="Times New Roman" w:hint="eastAsia"/>
                <w:bCs/>
                <w:color w:val="000000" w:themeColor="text1"/>
                <w:sz w:val="20"/>
                <w:szCs w:val="20"/>
              </w:rPr>
              <w:t xml:space="preserve"> </w:t>
            </w:r>
          </w:p>
          <w:p w14:paraId="79BDBF0D" w14:textId="29C447FA" w:rsidR="00EE4E9D" w:rsidRPr="00FF1EDF" w:rsidRDefault="00EE4E9D" w:rsidP="00EE4E9D">
            <w:pPr>
              <w:pStyle w:val="ListParagraph"/>
              <w:numPr>
                <w:ilvl w:val="0"/>
                <w:numId w:val="54"/>
              </w:numPr>
              <w:spacing w:line="360" w:lineRule="auto"/>
              <w:rPr>
                <w:rFonts w:ascii="Times New Roman" w:hAnsi="Times New Roman" w:cs="Times New Roman"/>
                <w:bCs/>
                <w:color w:val="000000" w:themeColor="text1"/>
                <w:sz w:val="20"/>
                <w:szCs w:val="20"/>
              </w:rPr>
            </w:pPr>
            <w:r w:rsidRPr="00FF1EDF">
              <w:rPr>
                <w:rFonts w:ascii="Times New Roman" w:hAnsi="Times New Roman" w:cs="Times New Roman" w:hint="eastAsia"/>
                <w:bCs/>
                <w:color w:val="000000" w:themeColor="text1"/>
                <w:sz w:val="20"/>
                <w:szCs w:val="20"/>
              </w:rPr>
              <w:t>借貸成本降低，因為規模較大的廠商可能由於有較多可用抵押品而能夠以較低的利率獲得貸款。因此，平均成本下降。</w:t>
            </w:r>
          </w:p>
        </w:tc>
      </w:tr>
      <w:tr w:rsidR="00EE4E9D" w:rsidRPr="00FF1EDF" w14:paraId="0EA81158" w14:textId="77777777" w:rsidTr="00892925">
        <w:tc>
          <w:tcPr>
            <w:tcW w:w="5225" w:type="dxa"/>
          </w:tcPr>
          <w:p w14:paraId="6564C7C6" w14:textId="47F7BF61" w:rsidR="00EE4E9D" w:rsidRPr="00FF1EDF" w:rsidRDefault="00EE4E9D" w:rsidP="00EE4E9D">
            <w:p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4. </w:t>
            </w:r>
            <w:r w:rsidRPr="00FF1EDF">
              <w:rPr>
                <w:rFonts w:ascii="Times New Roman" w:hAnsi="Times New Roman" w:cs="Times New Roman" w:hint="eastAsia"/>
                <w:color w:val="000000" w:themeColor="text1"/>
                <w:sz w:val="20"/>
                <w:szCs w:val="20"/>
              </w:rPr>
              <w:t>P</w:t>
            </w:r>
            <w:r w:rsidRPr="00FF1EDF">
              <w:rPr>
                <w:rFonts w:ascii="Times New Roman" w:hAnsi="Times New Roman" w:cs="Times New Roman"/>
                <w:color w:val="000000" w:themeColor="text1"/>
                <w:sz w:val="20"/>
                <w:szCs w:val="20"/>
              </w:rPr>
              <w:t>urchasing economies</w:t>
            </w:r>
          </w:p>
          <w:p w14:paraId="05641BD6" w14:textId="77777777" w:rsidR="00EE4E9D" w:rsidRDefault="00EE4E9D" w:rsidP="00EE4E9D">
            <w:pPr>
              <w:pStyle w:val="ListParagraph"/>
              <w:numPr>
                <w:ilvl w:val="0"/>
                <w:numId w:val="54"/>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Cost of buying raw materials decreases because a larger firm may be able to obtain discounts when buying raw materials in bulk. Thus, the average cost drops.</w:t>
            </w:r>
          </w:p>
          <w:p w14:paraId="64AC1C4C" w14:textId="35822149" w:rsidR="00FF1EDF" w:rsidRPr="00FF1EDF" w:rsidRDefault="00FF1EDF" w:rsidP="00FF1EDF">
            <w:pPr>
              <w:pStyle w:val="ListParagraph"/>
              <w:spacing w:line="360" w:lineRule="auto"/>
              <w:ind w:left="360"/>
              <w:rPr>
                <w:rFonts w:ascii="Times New Roman" w:hAnsi="Times New Roman" w:cs="Times New Roman"/>
                <w:color w:val="000000" w:themeColor="text1"/>
                <w:sz w:val="20"/>
                <w:szCs w:val="20"/>
              </w:rPr>
            </w:pPr>
          </w:p>
        </w:tc>
        <w:tc>
          <w:tcPr>
            <w:tcW w:w="5225" w:type="dxa"/>
          </w:tcPr>
          <w:p w14:paraId="04E82086" w14:textId="524BC387" w:rsidR="00EE4E9D" w:rsidRPr="00FF1EDF" w:rsidRDefault="00EE4E9D" w:rsidP="00EE4E9D">
            <w:pPr>
              <w:spacing w:line="360" w:lineRule="auto"/>
              <w:rPr>
                <w:rFonts w:ascii="Times New Roman" w:hAnsi="Times New Roman" w:cs="Times New Roman"/>
                <w:bCs/>
                <w:color w:val="000000" w:themeColor="text1"/>
                <w:sz w:val="20"/>
                <w:szCs w:val="20"/>
              </w:rPr>
            </w:pPr>
            <w:r w:rsidRPr="00FF1EDF">
              <w:rPr>
                <w:rFonts w:ascii="Times New Roman" w:hAnsi="Times New Roman" w:cs="Times New Roman"/>
                <w:bCs/>
                <w:color w:val="000000" w:themeColor="text1"/>
                <w:sz w:val="20"/>
                <w:szCs w:val="20"/>
              </w:rPr>
              <w:t xml:space="preserve">4. </w:t>
            </w:r>
            <w:r w:rsidRPr="00FF1EDF">
              <w:rPr>
                <w:rFonts w:ascii="Times New Roman" w:hAnsi="Times New Roman" w:cs="Times New Roman" w:hint="eastAsia"/>
                <w:bCs/>
                <w:color w:val="000000" w:themeColor="text1"/>
                <w:sz w:val="20"/>
                <w:szCs w:val="20"/>
              </w:rPr>
              <w:t>採購規模經濟</w:t>
            </w:r>
            <w:r w:rsidRPr="00FF1EDF">
              <w:rPr>
                <w:rFonts w:ascii="Times New Roman" w:hAnsi="Times New Roman" w:cs="Times New Roman" w:hint="eastAsia"/>
                <w:bCs/>
                <w:color w:val="000000" w:themeColor="text1"/>
                <w:sz w:val="20"/>
                <w:szCs w:val="20"/>
              </w:rPr>
              <w:t xml:space="preserve"> </w:t>
            </w:r>
          </w:p>
          <w:p w14:paraId="39C67CA1" w14:textId="696A2597" w:rsidR="00EE4E9D" w:rsidRPr="00FF1EDF" w:rsidRDefault="00EE4E9D" w:rsidP="00EE4E9D">
            <w:pPr>
              <w:pStyle w:val="ListParagraph"/>
              <w:numPr>
                <w:ilvl w:val="0"/>
                <w:numId w:val="54"/>
              </w:numPr>
              <w:spacing w:line="360" w:lineRule="auto"/>
              <w:rPr>
                <w:rFonts w:ascii="Times New Roman" w:hAnsi="Times New Roman" w:cs="Times New Roman"/>
                <w:bCs/>
                <w:color w:val="000000" w:themeColor="text1"/>
                <w:sz w:val="20"/>
                <w:szCs w:val="20"/>
              </w:rPr>
            </w:pPr>
            <w:r w:rsidRPr="00FF1EDF">
              <w:rPr>
                <w:rFonts w:ascii="Times New Roman" w:hAnsi="Times New Roman" w:cs="Times New Roman" w:hint="eastAsia"/>
                <w:bCs/>
                <w:color w:val="000000" w:themeColor="text1"/>
                <w:sz w:val="20"/>
                <w:szCs w:val="20"/>
              </w:rPr>
              <w:t>購買原材料的成本降低，因為規模較大的廠商在批量購買原材料時可能會獲得折扣。因此，平均成本下降。</w:t>
            </w:r>
          </w:p>
        </w:tc>
      </w:tr>
    </w:tbl>
    <w:p w14:paraId="128B1D63" w14:textId="77777777" w:rsidR="00FF1EDF" w:rsidRDefault="00FF1EDF" w:rsidP="00892925">
      <w:pPr>
        <w:spacing w:line="360" w:lineRule="auto"/>
        <w:rPr>
          <w:rFonts w:ascii="Times New Roman" w:eastAsiaTheme="majorEastAsia" w:hAnsi="Times New Roman" w:cs="Times New Roman"/>
          <w:bCs/>
          <w:u w:val="thick"/>
          <w:lang w:val="x-none"/>
        </w:rPr>
      </w:pPr>
    </w:p>
    <w:p w14:paraId="73F7299D" w14:textId="77777777" w:rsidR="00FF1EDF" w:rsidRPr="00606425" w:rsidRDefault="00FF1EDF" w:rsidP="00892925">
      <w:pPr>
        <w:spacing w:line="360" w:lineRule="auto"/>
        <w:rPr>
          <w:rFonts w:ascii="Times New Roman" w:eastAsiaTheme="majorEastAsia" w:hAnsi="Times New Roman" w:cs="Times New Roman"/>
          <w:bCs/>
          <w:u w:val="thick"/>
          <w:lang w:val="x-none"/>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09"/>
        <w:gridCol w:w="5205"/>
      </w:tblGrid>
      <w:tr w:rsidR="00EE4E9D" w:rsidRPr="00FF1EDF" w14:paraId="0B13794D" w14:textId="77777777" w:rsidTr="008649CA">
        <w:tc>
          <w:tcPr>
            <w:tcW w:w="5225" w:type="dxa"/>
          </w:tcPr>
          <w:p w14:paraId="1FC4ED72" w14:textId="77777777" w:rsidR="00EE4E9D" w:rsidRPr="00FF1EDF" w:rsidRDefault="00EE4E9D" w:rsidP="008649CA">
            <w:pPr>
              <w:pStyle w:val="ListParagraph"/>
              <w:numPr>
                <w:ilvl w:val="0"/>
                <w:numId w:val="30"/>
              </w:numPr>
              <w:spacing w:line="360" w:lineRule="auto"/>
              <w:rPr>
                <w:rFonts w:ascii="Times New Roman" w:hAnsi="Times New Roman" w:cs="Times New Roman"/>
                <w:b/>
                <w:bCs/>
                <w:color w:val="000000" w:themeColor="text1"/>
                <w:sz w:val="20"/>
                <w:szCs w:val="20"/>
              </w:rPr>
            </w:pPr>
            <w:r w:rsidRPr="00FF1EDF">
              <w:rPr>
                <w:rFonts w:ascii="Times New Roman" w:hAnsi="Times New Roman" w:cs="Times New Roman"/>
                <w:b/>
                <w:bCs/>
                <w:color w:val="000000" w:themeColor="text1"/>
                <w:sz w:val="20"/>
                <w:szCs w:val="20"/>
              </w:rPr>
              <w:lastRenderedPageBreak/>
              <w:t>Reason for internal economies of scale</w:t>
            </w:r>
          </w:p>
        </w:tc>
        <w:tc>
          <w:tcPr>
            <w:tcW w:w="5225" w:type="dxa"/>
          </w:tcPr>
          <w:p w14:paraId="60D5F48C" w14:textId="77777777" w:rsidR="00EE4E9D" w:rsidRPr="00FF1EDF" w:rsidRDefault="00EE4E9D" w:rsidP="008649CA">
            <w:pPr>
              <w:pStyle w:val="ListParagraph"/>
              <w:numPr>
                <w:ilvl w:val="0"/>
                <w:numId w:val="52"/>
              </w:numPr>
              <w:spacing w:line="360" w:lineRule="auto"/>
              <w:rPr>
                <w:rFonts w:ascii="Times New Roman" w:hAnsi="Times New Roman" w:cs="Times New Roman"/>
                <w:bCs/>
                <w:color w:val="000000" w:themeColor="text1"/>
                <w:sz w:val="20"/>
                <w:szCs w:val="20"/>
              </w:rPr>
            </w:pPr>
            <w:r w:rsidRPr="00FF1EDF">
              <w:rPr>
                <w:rFonts w:ascii="Times New Roman" w:hAnsi="Times New Roman" w:cs="Times New Roman" w:hint="eastAsia"/>
                <w:bCs/>
                <w:color w:val="000000" w:themeColor="text1"/>
                <w:sz w:val="20"/>
                <w:szCs w:val="20"/>
              </w:rPr>
              <w:t>內部規模經濟的原因</w:t>
            </w:r>
            <w:r w:rsidRPr="00FF1EDF">
              <w:rPr>
                <w:rFonts w:ascii="Times New Roman" w:hAnsi="Times New Roman" w:cs="Times New Roman" w:hint="eastAsia"/>
                <w:bCs/>
                <w:color w:val="000000" w:themeColor="text1"/>
                <w:sz w:val="20"/>
                <w:szCs w:val="20"/>
              </w:rPr>
              <w:t xml:space="preserve"> </w:t>
            </w:r>
          </w:p>
        </w:tc>
      </w:tr>
      <w:tr w:rsidR="00EE4E9D" w:rsidRPr="00FF1EDF" w14:paraId="2AE23DF9" w14:textId="77777777" w:rsidTr="008649CA">
        <w:tc>
          <w:tcPr>
            <w:tcW w:w="5225" w:type="dxa"/>
          </w:tcPr>
          <w:p w14:paraId="40ADE4B7" w14:textId="7289F28E" w:rsidR="007C4D02" w:rsidRPr="00FF1EDF" w:rsidRDefault="007C4D02" w:rsidP="007C4D02">
            <w:p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5. </w:t>
            </w:r>
            <w:r w:rsidRPr="00FF1EDF">
              <w:rPr>
                <w:rFonts w:ascii="Times New Roman" w:hAnsi="Times New Roman" w:cs="Times New Roman" w:hint="eastAsia"/>
                <w:color w:val="000000" w:themeColor="text1"/>
                <w:sz w:val="20"/>
                <w:szCs w:val="20"/>
              </w:rPr>
              <w:t>M</w:t>
            </w:r>
            <w:r w:rsidRPr="00FF1EDF">
              <w:rPr>
                <w:rFonts w:ascii="Times New Roman" w:hAnsi="Times New Roman" w:cs="Times New Roman"/>
                <w:color w:val="000000" w:themeColor="text1"/>
                <w:sz w:val="20"/>
                <w:szCs w:val="20"/>
              </w:rPr>
              <w:t>arketing economies</w:t>
            </w:r>
          </w:p>
          <w:p w14:paraId="66FAC78A" w14:textId="7DF5EE94" w:rsidR="00EE4E9D" w:rsidRPr="00FF1EDF" w:rsidRDefault="007C4D02" w:rsidP="007C4D02">
            <w:pPr>
              <w:pStyle w:val="ListParagraph"/>
              <w:numPr>
                <w:ilvl w:val="0"/>
                <w:numId w:val="54"/>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M</w:t>
            </w:r>
            <w:r w:rsidRPr="00FF1EDF">
              <w:rPr>
                <w:rFonts w:ascii="Times New Roman" w:hAnsi="Times New Roman" w:cs="Times New Roman"/>
                <w:color w:val="000000" w:themeColor="text1"/>
                <w:sz w:val="20"/>
                <w:szCs w:val="20"/>
              </w:rPr>
              <w:t>arketing cost such as making advertisement can be spread over a larger output. Thus, the average cost drops.</w:t>
            </w:r>
          </w:p>
        </w:tc>
        <w:tc>
          <w:tcPr>
            <w:tcW w:w="5225" w:type="dxa"/>
          </w:tcPr>
          <w:p w14:paraId="27409F78" w14:textId="3EB23818" w:rsidR="007C4D02" w:rsidRPr="00FF1EDF" w:rsidRDefault="007C4D02" w:rsidP="007C4D02">
            <w:pPr>
              <w:spacing w:line="360" w:lineRule="auto"/>
              <w:rPr>
                <w:rFonts w:ascii="Times New Roman" w:hAnsi="Times New Roman" w:cs="Times New Roman"/>
                <w:bCs/>
                <w:color w:val="000000" w:themeColor="text1"/>
                <w:sz w:val="20"/>
                <w:szCs w:val="20"/>
              </w:rPr>
            </w:pPr>
            <w:r w:rsidRPr="00FF1EDF">
              <w:rPr>
                <w:rFonts w:ascii="Times New Roman" w:hAnsi="Times New Roman" w:cs="Times New Roman" w:hint="eastAsia"/>
                <w:bCs/>
                <w:color w:val="000000" w:themeColor="text1"/>
                <w:sz w:val="20"/>
                <w:szCs w:val="20"/>
              </w:rPr>
              <w:t>5</w:t>
            </w:r>
            <w:r w:rsidRPr="00FF1EDF">
              <w:rPr>
                <w:rFonts w:ascii="Times New Roman" w:hAnsi="Times New Roman" w:cs="Times New Roman"/>
                <w:bCs/>
                <w:color w:val="000000" w:themeColor="text1"/>
                <w:sz w:val="20"/>
                <w:szCs w:val="20"/>
              </w:rPr>
              <w:t xml:space="preserve">. </w:t>
            </w:r>
            <w:r w:rsidRPr="00FF1EDF">
              <w:rPr>
                <w:rFonts w:ascii="Times New Roman" w:hAnsi="Times New Roman" w:cs="Times New Roman" w:hint="eastAsia"/>
                <w:bCs/>
                <w:color w:val="000000" w:themeColor="text1"/>
                <w:sz w:val="20"/>
                <w:szCs w:val="20"/>
              </w:rPr>
              <w:t>營銷經濟</w:t>
            </w:r>
            <w:r w:rsidRPr="00FF1EDF">
              <w:rPr>
                <w:rFonts w:ascii="Times New Roman" w:hAnsi="Times New Roman" w:cs="Times New Roman" w:hint="eastAsia"/>
                <w:bCs/>
                <w:color w:val="000000" w:themeColor="text1"/>
                <w:sz w:val="20"/>
                <w:szCs w:val="20"/>
              </w:rPr>
              <w:t xml:space="preserve"> </w:t>
            </w:r>
          </w:p>
          <w:p w14:paraId="75328C5E" w14:textId="77777777" w:rsidR="007C4D02" w:rsidRPr="00FF1EDF" w:rsidRDefault="007C4D02" w:rsidP="007C4D02">
            <w:pPr>
              <w:pStyle w:val="ListParagraph"/>
              <w:numPr>
                <w:ilvl w:val="0"/>
                <w:numId w:val="54"/>
              </w:numPr>
              <w:spacing w:line="360" w:lineRule="auto"/>
              <w:rPr>
                <w:rFonts w:ascii="Times New Roman" w:hAnsi="Times New Roman" w:cs="Times New Roman"/>
                <w:bCs/>
                <w:color w:val="000000" w:themeColor="text1"/>
                <w:sz w:val="20"/>
                <w:szCs w:val="20"/>
              </w:rPr>
            </w:pPr>
            <w:r w:rsidRPr="00FF1EDF">
              <w:rPr>
                <w:rFonts w:ascii="Times New Roman" w:hAnsi="Times New Roman" w:cs="Times New Roman" w:hint="eastAsia"/>
                <w:bCs/>
                <w:color w:val="000000" w:themeColor="text1"/>
                <w:sz w:val="20"/>
                <w:szCs w:val="20"/>
              </w:rPr>
              <w:t>製作廣告等營銷成本可以分攤到更大的產出上。因此，平均成本下降。</w:t>
            </w:r>
            <w:r w:rsidRPr="00FF1EDF">
              <w:rPr>
                <w:rFonts w:ascii="Times New Roman" w:hAnsi="Times New Roman" w:cs="Times New Roman" w:hint="eastAsia"/>
                <w:bCs/>
                <w:color w:val="000000" w:themeColor="text1"/>
                <w:sz w:val="20"/>
                <w:szCs w:val="20"/>
              </w:rPr>
              <w:t xml:space="preserve"> </w:t>
            </w:r>
          </w:p>
          <w:p w14:paraId="6DB098C9" w14:textId="4A92D41B" w:rsidR="00EE4E9D" w:rsidRPr="00FF1EDF" w:rsidRDefault="00EE4E9D" w:rsidP="007C4D02">
            <w:pPr>
              <w:spacing w:line="360" w:lineRule="auto"/>
              <w:rPr>
                <w:rFonts w:ascii="Times New Roman" w:hAnsi="Times New Roman" w:cs="Times New Roman"/>
                <w:bCs/>
                <w:color w:val="000000" w:themeColor="text1"/>
                <w:sz w:val="20"/>
                <w:szCs w:val="20"/>
              </w:rPr>
            </w:pPr>
          </w:p>
        </w:tc>
      </w:tr>
      <w:tr w:rsidR="00EE4E9D" w:rsidRPr="00FF1EDF" w14:paraId="09E46E94" w14:textId="77777777" w:rsidTr="008649CA">
        <w:tc>
          <w:tcPr>
            <w:tcW w:w="5225" w:type="dxa"/>
          </w:tcPr>
          <w:p w14:paraId="1B142357" w14:textId="17484FA3" w:rsidR="007C4D02" w:rsidRPr="00FF1EDF" w:rsidRDefault="007C4D02" w:rsidP="007C4D02">
            <w:p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6. </w:t>
            </w:r>
            <w:r w:rsidRPr="00FF1EDF">
              <w:rPr>
                <w:rFonts w:ascii="Times New Roman" w:hAnsi="Times New Roman" w:cs="Times New Roman" w:hint="eastAsia"/>
                <w:color w:val="000000" w:themeColor="text1"/>
                <w:sz w:val="20"/>
                <w:szCs w:val="20"/>
              </w:rPr>
              <w:t>R</w:t>
            </w:r>
            <w:r w:rsidRPr="00FF1EDF">
              <w:rPr>
                <w:rFonts w:ascii="Times New Roman" w:hAnsi="Times New Roman" w:cs="Times New Roman"/>
                <w:color w:val="000000" w:themeColor="text1"/>
                <w:sz w:val="20"/>
                <w:szCs w:val="20"/>
              </w:rPr>
              <w:t>esearch and development economies:</w:t>
            </w:r>
          </w:p>
          <w:p w14:paraId="21CB7838" w14:textId="2DC25DB1" w:rsidR="00EE4E9D" w:rsidRPr="00FF1EDF" w:rsidRDefault="007C4D02" w:rsidP="007C4D02">
            <w:pPr>
              <w:pStyle w:val="ListParagraph"/>
              <w:numPr>
                <w:ilvl w:val="0"/>
                <w:numId w:val="54"/>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The cost on research and development can be spread over a larger output. Thus, the average cost drops.</w:t>
            </w:r>
          </w:p>
        </w:tc>
        <w:tc>
          <w:tcPr>
            <w:tcW w:w="5225" w:type="dxa"/>
          </w:tcPr>
          <w:p w14:paraId="4DD1767F" w14:textId="049B03B2" w:rsidR="007C4D02" w:rsidRPr="00FF1EDF" w:rsidRDefault="007C4D02" w:rsidP="007C4D02">
            <w:pPr>
              <w:spacing w:line="360" w:lineRule="auto"/>
              <w:rPr>
                <w:rFonts w:ascii="Times New Roman" w:hAnsi="Times New Roman" w:cs="Times New Roman"/>
                <w:bCs/>
                <w:color w:val="000000" w:themeColor="text1"/>
                <w:sz w:val="20"/>
                <w:szCs w:val="20"/>
              </w:rPr>
            </w:pPr>
            <w:r w:rsidRPr="00FF1EDF">
              <w:rPr>
                <w:rFonts w:ascii="Times New Roman" w:hAnsi="Times New Roman" w:cs="Times New Roman" w:hint="eastAsia"/>
                <w:bCs/>
                <w:color w:val="000000" w:themeColor="text1"/>
                <w:sz w:val="20"/>
                <w:szCs w:val="20"/>
              </w:rPr>
              <w:t>6</w:t>
            </w:r>
            <w:r w:rsidRPr="00FF1EDF">
              <w:rPr>
                <w:rFonts w:ascii="Times New Roman" w:hAnsi="Times New Roman" w:cs="Times New Roman"/>
                <w:bCs/>
                <w:color w:val="000000" w:themeColor="text1"/>
                <w:sz w:val="20"/>
                <w:szCs w:val="20"/>
              </w:rPr>
              <w:t xml:space="preserve">. </w:t>
            </w:r>
            <w:r w:rsidRPr="00FF1EDF">
              <w:rPr>
                <w:rFonts w:ascii="Times New Roman" w:hAnsi="Times New Roman" w:cs="Times New Roman" w:hint="eastAsia"/>
                <w:bCs/>
                <w:color w:val="000000" w:themeColor="text1"/>
                <w:sz w:val="20"/>
                <w:szCs w:val="20"/>
              </w:rPr>
              <w:t>研發經濟：</w:t>
            </w:r>
            <w:r w:rsidRPr="00FF1EDF">
              <w:rPr>
                <w:rFonts w:ascii="Times New Roman" w:hAnsi="Times New Roman" w:cs="Times New Roman" w:hint="eastAsia"/>
                <w:bCs/>
                <w:color w:val="000000" w:themeColor="text1"/>
                <w:sz w:val="20"/>
                <w:szCs w:val="20"/>
              </w:rPr>
              <w:t xml:space="preserve"> </w:t>
            </w:r>
          </w:p>
          <w:p w14:paraId="77BBC5F8" w14:textId="77777777" w:rsidR="007C4D02" w:rsidRPr="00FF1EDF" w:rsidRDefault="007C4D02" w:rsidP="007C4D02">
            <w:pPr>
              <w:pStyle w:val="ListParagraph"/>
              <w:numPr>
                <w:ilvl w:val="0"/>
                <w:numId w:val="54"/>
              </w:numPr>
              <w:spacing w:line="360" w:lineRule="auto"/>
              <w:rPr>
                <w:rFonts w:ascii="Times New Roman" w:hAnsi="Times New Roman" w:cs="Times New Roman"/>
                <w:bCs/>
                <w:color w:val="000000" w:themeColor="text1"/>
                <w:sz w:val="20"/>
                <w:szCs w:val="20"/>
              </w:rPr>
            </w:pPr>
            <w:r w:rsidRPr="00FF1EDF">
              <w:rPr>
                <w:rFonts w:ascii="Times New Roman" w:hAnsi="Times New Roman" w:cs="Times New Roman" w:hint="eastAsia"/>
                <w:bCs/>
                <w:color w:val="000000" w:themeColor="text1"/>
                <w:sz w:val="20"/>
                <w:szCs w:val="20"/>
              </w:rPr>
              <w:t>研發成本可以分攤到更大的產出上。因此，平均成本下降。</w:t>
            </w:r>
          </w:p>
          <w:p w14:paraId="49562C0B" w14:textId="79A6A125" w:rsidR="00EE4E9D" w:rsidRPr="00FF1EDF" w:rsidRDefault="00EE4E9D" w:rsidP="007C4D02">
            <w:pPr>
              <w:spacing w:line="360" w:lineRule="auto"/>
              <w:rPr>
                <w:rFonts w:ascii="Times New Roman" w:hAnsi="Times New Roman" w:cs="Times New Roman"/>
                <w:bCs/>
                <w:color w:val="000000" w:themeColor="text1"/>
                <w:sz w:val="20"/>
                <w:szCs w:val="20"/>
              </w:rPr>
            </w:pPr>
          </w:p>
        </w:tc>
      </w:tr>
    </w:tbl>
    <w:p w14:paraId="164768C4" w14:textId="77777777" w:rsidR="00EE4E9D" w:rsidRPr="00606425" w:rsidRDefault="00EE4E9D" w:rsidP="00892925">
      <w:pPr>
        <w:spacing w:line="360" w:lineRule="auto"/>
        <w:rPr>
          <w:rFonts w:ascii="Times New Roman" w:eastAsiaTheme="majorEastAsia" w:hAnsi="Times New Roman" w:cs="Times New Roman"/>
          <w:bCs/>
          <w:u w:val="thick"/>
        </w:rPr>
      </w:pPr>
    </w:p>
    <w:p w14:paraId="1FBC90FC" w14:textId="77777777" w:rsidR="00EE4E9D" w:rsidRPr="00606425" w:rsidRDefault="00EE4E9D" w:rsidP="00892925">
      <w:pPr>
        <w:spacing w:line="360" w:lineRule="auto"/>
        <w:rPr>
          <w:rFonts w:ascii="Times New Roman" w:eastAsiaTheme="majorEastAsia" w:hAnsi="Times New Roman" w:cs="Times New Roman"/>
          <w:bCs/>
          <w:u w:val="thick"/>
          <w:lang w:val="x-none"/>
        </w:rPr>
      </w:pPr>
    </w:p>
    <w:p w14:paraId="504D6800" w14:textId="77777777" w:rsidR="008D3630" w:rsidRPr="00606425" w:rsidRDefault="008D3630" w:rsidP="00892925">
      <w:pPr>
        <w:spacing w:line="360" w:lineRule="auto"/>
        <w:rPr>
          <w:rFonts w:ascii="Times New Roman" w:eastAsiaTheme="majorEastAsia" w:hAnsi="Times New Roman" w:cs="Times New Roman"/>
          <w:bCs/>
          <w:u w:val="thick"/>
          <w:lang w:val="x-none"/>
        </w:rPr>
      </w:pPr>
    </w:p>
    <w:p w14:paraId="2482256A" w14:textId="77777777" w:rsidR="008D3630" w:rsidRPr="00606425" w:rsidRDefault="008D3630" w:rsidP="00892925">
      <w:pPr>
        <w:spacing w:line="360" w:lineRule="auto"/>
        <w:rPr>
          <w:rFonts w:ascii="Times New Roman" w:eastAsiaTheme="majorEastAsia" w:hAnsi="Times New Roman" w:cs="Times New Roman"/>
          <w:bCs/>
          <w:u w:val="thick"/>
          <w:lang w:val="x-none"/>
        </w:rPr>
      </w:pPr>
    </w:p>
    <w:p w14:paraId="0EC5311E" w14:textId="77777777" w:rsidR="008D3630" w:rsidRPr="00606425" w:rsidRDefault="008D3630" w:rsidP="00892925">
      <w:pPr>
        <w:spacing w:line="360" w:lineRule="auto"/>
        <w:rPr>
          <w:rFonts w:ascii="Times New Roman" w:eastAsiaTheme="majorEastAsia" w:hAnsi="Times New Roman" w:cs="Times New Roman"/>
          <w:bCs/>
          <w:u w:val="thick"/>
          <w:lang w:val="x-none"/>
        </w:rPr>
      </w:pPr>
    </w:p>
    <w:p w14:paraId="3A7C1AE9" w14:textId="77777777" w:rsidR="008D3630" w:rsidRPr="00606425" w:rsidRDefault="008D3630" w:rsidP="00892925">
      <w:pPr>
        <w:spacing w:line="360" w:lineRule="auto"/>
        <w:rPr>
          <w:rFonts w:ascii="Times New Roman" w:eastAsiaTheme="majorEastAsia" w:hAnsi="Times New Roman" w:cs="Times New Roman"/>
          <w:bCs/>
          <w:u w:val="thick"/>
          <w:lang w:val="x-none"/>
        </w:rPr>
      </w:pPr>
    </w:p>
    <w:p w14:paraId="01F21335" w14:textId="77777777" w:rsidR="008D3630" w:rsidRPr="00606425" w:rsidRDefault="008D3630" w:rsidP="00892925">
      <w:pPr>
        <w:spacing w:line="360" w:lineRule="auto"/>
        <w:rPr>
          <w:rFonts w:ascii="Times New Roman" w:eastAsiaTheme="majorEastAsia" w:hAnsi="Times New Roman" w:cs="Times New Roman"/>
          <w:bCs/>
          <w:u w:val="thick"/>
          <w:lang w:val="x-none"/>
        </w:rPr>
      </w:pPr>
    </w:p>
    <w:p w14:paraId="6E351550" w14:textId="77777777" w:rsidR="008D3630" w:rsidRPr="00606425" w:rsidRDefault="008D3630" w:rsidP="00892925">
      <w:pPr>
        <w:spacing w:line="360" w:lineRule="auto"/>
        <w:rPr>
          <w:rFonts w:ascii="Times New Roman" w:eastAsiaTheme="majorEastAsia" w:hAnsi="Times New Roman" w:cs="Times New Roman"/>
          <w:bCs/>
          <w:u w:val="thick"/>
          <w:lang w:val="x-none"/>
        </w:rPr>
      </w:pPr>
    </w:p>
    <w:p w14:paraId="091BA8BB" w14:textId="77777777" w:rsidR="008D3630" w:rsidRPr="00606425" w:rsidRDefault="008D3630" w:rsidP="00892925">
      <w:pPr>
        <w:spacing w:line="360" w:lineRule="auto"/>
        <w:rPr>
          <w:rFonts w:ascii="Times New Roman" w:eastAsiaTheme="majorEastAsia" w:hAnsi="Times New Roman" w:cs="Times New Roman"/>
          <w:bCs/>
          <w:u w:val="thick"/>
          <w:lang w:val="x-none"/>
        </w:rPr>
      </w:pPr>
    </w:p>
    <w:p w14:paraId="6EAF4438" w14:textId="77777777" w:rsidR="008D3630" w:rsidRPr="00606425" w:rsidRDefault="008D3630" w:rsidP="00892925">
      <w:pPr>
        <w:spacing w:line="360" w:lineRule="auto"/>
        <w:rPr>
          <w:rFonts w:ascii="Times New Roman" w:eastAsiaTheme="majorEastAsia" w:hAnsi="Times New Roman" w:cs="Times New Roman"/>
          <w:bCs/>
          <w:u w:val="thick"/>
          <w:lang w:val="x-none"/>
        </w:rPr>
      </w:pPr>
    </w:p>
    <w:p w14:paraId="24BE04FE" w14:textId="77777777" w:rsidR="008D3630" w:rsidRPr="00606425" w:rsidRDefault="008D3630" w:rsidP="00892925">
      <w:pPr>
        <w:spacing w:line="360" w:lineRule="auto"/>
        <w:rPr>
          <w:rFonts w:ascii="Times New Roman" w:eastAsiaTheme="majorEastAsia" w:hAnsi="Times New Roman" w:cs="Times New Roman"/>
          <w:bCs/>
          <w:u w:val="thick"/>
          <w:lang w:val="x-none"/>
        </w:rPr>
      </w:pPr>
    </w:p>
    <w:p w14:paraId="29297371" w14:textId="77777777" w:rsidR="008D3630" w:rsidRPr="00606425" w:rsidRDefault="008D3630" w:rsidP="00892925">
      <w:pPr>
        <w:spacing w:line="360" w:lineRule="auto"/>
        <w:rPr>
          <w:rFonts w:ascii="Times New Roman" w:eastAsiaTheme="majorEastAsia" w:hAnsi="Times New Roman" w:cs="Times New Roman"/>
          <w:bCs/>
          <w:u w:val="thick"/>
          <w:lang w:val="x-none"/>
        </w:rPr>
      </w:pPr>
    </w:p>
    <w:p w14:paraId="1742E51A" w14:textId="77777777" w:rsidR="008D3630" w:rsidRPr="00606425" w:rsidRDefault="008D3630" w:rsidP="00892925">
      <w:pPr>
        <w:spacing w:line="360" w:lineRule="auto"/>
        <w:rPr>
          <w:rFonts w:ascii="Times New Roman" w:eastAsiaTheme="majorEastAsia" w:hAnsi="Times New Roman" w:cs="Times New Roman"/>
          <w:bCs/>
          <w:u w:val="thick"/>
          <w:lang w:val="x-none"/>
        </w:rPr>
      </w:pPr>
    </w:p>
    <w:p w14:paraId="67F3D930" w14:textId="77777777" w:rsidR="008D3630" w:rsidRPr="00606425" w:rsidRDefault="008D3630" w:rsidP="00892925">
      <w:pPr>
        <w:spacing w:line="360" w:lineRule="auto"/>
        <w:rPr>
          <w:rFonts w:ascii="Times New Roman" w:eastAsiaTheme="majorEastAsia" w:hAnsi="Times New Roman" w:cs="Times New Roman"/>
          <w:bCs/>
          <w:u w:val="thick"/>
          <w:lang w:val="x-none"/>
        </w:rPr>
      </w:pPr>
    </w:p>
    <w:p w14:paraId="7D37D593" w14:textId="77777777" w:rsidR="008D3630" w:rsidRPr="00606425" w:rsidRDefault="008D3630" w:rsidP="00892925">
      <w:pPr>
        <w:spacing w:line="360" w:lineRule="auto"/>
        <w:rPr>
          <w:rFonts w:ascii="Times New Roman" w:eastAsiaTheme="majorEastAsia" w:hAnsi="Times New Roman" w:cs="Times New Roman"/>
          <w:bCs/>
          <w:u w:val="thick"/>
          <w:lang w:val="x-none"/>
        </w:rPr>
      </w:pPr>
    </w:p>
    <w:p w14:paraId="1D8BD93B" w14:textId="77777777" w:rsidR="008D3630" w:rsidRPr="00606425" w:rsidRDefault="008D3630" w:rsidP="00892925">
      <w:pPr>
        <w:spacing w:line="360" w:lineRule="auto"/>
        <w:rPr>
          <w:rFonts w:ascii="Times New Roman" w:eastAsiaTheme="majorEastAsia" w:hAnsi="Times New Roman" w:cs="Times New Roman"/>
          <w:bCs/>
          <w:u w:val="thick"/>
          <w:lang w:val="x-none"/>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10"/>
        <w:gridCol w:w="5204"/>
      </w:tblGrid>
      <w:tr w:rsidR="008D3630" w:rsidRPr="00FF1EDF" w14:paraId="48D7654D" w14:textId="77777777" w:rsidTr="008D3630">
        <w:tc>
          <w:tcPr>
            <w:tcW w:w="5210" w:type="dxa"/>
          </w:tcPr>
          <w:p w14:paraId="4742F8E0" w14:textId="5F83D0BC" w:rsidR="008D3630" w:rsidRPr="00FF1EDF" w:rsidRDefault="008D3630" w:rsidP="008649CA">
            <w:pPr>
              <w:pStyle w:val="ListParagraph"/>
              <w:numPr>
                <w:ilvl w:val="0"/>
                <w:numId w:val="30"/>
              </w:numPr>
              <w:spacing w:line="360" w:lineRule="auto"/>
              <w:rPr>
                <w:rFonts w:ascii="Times New Roman" w:hAnsi="Times New Roman" w:cs="Times New Roman"/>
                <w:b/>
                <w:bCs/>
                <w:color w:val="000000" w:themeColor="text1"/>
                <w:sz w:val="20"/>
                <w:szCs w:val="20"/>
              </w:rPr>
            </w:pPr>
            <w:r w:rsidRPr="00FF1EDF">
              <w:rPr>
                <w:rFonts w:ascii="Times New Roman" w:hAnsi="Times New Roman" w:cs="Times New Roman"/>
                <w:b/>
                <w:bCs/>
                <w:color w:val="000000" w:themeColor="text1"/>
                <w:sz w:val="20"/>
                <w:szCs w:val="20"/>
              </w:rPr>
              <w:lastRenderedPageBreak/>
              <w:t>Reason for internal diseconomies of scale</w:t>
            </w:r>
          </w:p>
        </w:tc>
        <w:tc>
          <w:tcPr>
            <w:tcW w:w="5204" w:type="dxa"/>
          </w:tcPr>
          <w:p w14:paraId="6F527174" w14:textId="35BD5B33" w:rsidR="008D3630" w:rsidRPr="00FF1EDF" w:rsidRDefault="008D3630" w:rsidP="008649CA">
            <w:pPr>
              <w:pStyle w:val="ListParagraph"/>
              <w:numPr>
                <w:ilvl w:val="0"/>
                <w:numId w:val="52"/>
              </w:numPr>
              <w:spacing w:line="360" w:lineRule="auto"/>
              <w:rPr>
                <w:rFonts w:ascii="Times New Roman" w:hAnsi="Times New Roman" w:cs="Times New Roman"/>
                <w:bCs/>
                <w:color w:val="000000" w:themeColor="text1"/>
                <w:sz w:val="20"/>
                <w:szCs w:val="20"/>
              </w:rPr>
            </w:pPr>
            <w:r w:rsidRPr="00FF1EDF">
              <w:rPr>
                <w:rFonts w:ascii="Times New Roman" w:hAnsi="Times New Roman" w:cs="Times New Roman" w:hint="eastAsia"/>
                <w:bCs/>
                <w:color w:val="000000" w:themeColor="text1"/>
                <w:sz w:val="20"/>
                <w:szCs w:val="20"/>
              </w:rPr>
              <w:t>內部規模</w:t>
            </w:r>
            <w:r w:rsidR="004A0F29" w:rsidRPr="00FF1EDF">
              <w:rPr>
                <w:rFonts w:ascii="Times New Roman" w:hAnsi="Times New Roman" w:cs="Times New Roman" w:hint="eastAsia"/>
                <w:bCs/>
                <w:color w:val="000000" w:themeColor="text1"/>
                <w:sz w:val="20"/>
                <w:szCs w:val="20"/>
                <w:lang w:eastAsia="zh-HK"/>
              </w:rPr>
              <w:t>負</w:t>
            </w:r>
            <w:r w:rsidRPr="00FF1EDF">
              <w:rPr>
                <w:rFonts w:ascii="Times New Roman" w:hAnsi="Times New Roman" w:cs="Times New Roman" w:hint="eastAsia"/>
                <w:bCs/>
                <w:color w:val="000000" w:themeColor="text1"/>
                <w:sz w:val="20"/>
                <w:szCs w:val="20"/>
              </w:rPr>
              <w:t>經濟的原因</w:t>
            </w:r>
            <w:r w:rsidRPr="00FF1EDF">
              <w:rPr>
                <w:rFonts w:ascii="Times New Roman" w:hAnsi="Times New Roman" w:cs="Times New Roman" w:hint="eastAsia"/>
                <w:bCs/>
                <w:color w:val="000000" w:themeColor="text1"/>
                <w:sz w:val="20"/>
                <w:szCs w:val="20"/>
              </w:rPr>
              <w:t xml:space="preserve"> </w:t>
            </w:r>
          </w:p>
        </w:tc>
      </w:tr>
      <w:tr w:rsidR="008D3630" w:rsidRPr="00FF1EDF" w14:paraId="2796160D" w14:textId="77777777" w:rsidTr="008D3630">
        <w:tc>
          <w:tcPr>
            <w:tcW w:w="5210" w:type="dxa"/>
          </w:tcPr>
          <w:p w14:paraId="2CEFDE85" w14:textId="551FC334" w:rsidR="008D3630" w:rsidRPr="00FF1EDF" w:rsidRDefault="008D3630" w:rsidP="008D3630">
            <w:p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1. </w:t>
            </w:r>
            <w:r w:rsidRPr="00FF1EDF">
              <w:rPr>
                <w:rFonts w:ascii="Times New Roman" w:hAnsi="Times New Roman" w:cs="Times New Roman" w:hint="eastAsia"/>
                <w:color w:val="000000" w:themeColor="text1"/>
                <w:sz w:val="20"/>
                <w:szCs w:val="20"/>
              </w:rPr>
              <w:t>M</w:t>
            </w:r>
            <w:r w:rsidRPr="00FF1EDF">
              <w:rPr>
                <w:rFonts w:ascii="Times New Roman" w:hAnsi="Times New Roman" w:cs="Times New Roman"/>
                <w:color w:val="000000" w:themeColor="text1"/>
                <w:sz w:val="20"/>
                <w:szCs w:val="20"/>
              </w:rPr>
              <w:t>anagerial diseconomies</w:t>
            </w:r>
          </w:p>
          <w:p w14:paraId="506CDEFA" w14:textId="77777777" w:rsidR="008D3630" w:rsidRDefault="008D3630" w:rsidP="008D3630">
            <w:pPr>
              <w:pStyle w:val="ListParagraph"/>
              <w:numPr>
                <w:ilvl w:val="0"/>
                <w:numId w:val="54"/>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Cost of management increases because the firm may become too large in scale and management efficiency is lowered. Thus, the average cost increases.</w:t>
            </w:r>
          </w:p>
          <w:p w14:paraId="25FE637E" w14:textId="2353AEED" w:rsidR="00FF1EDF" w:rsidRPr="00FF1EDF" w:rsidRDefault="00FF1EDF" w:rsidP="00FF1EDF">
            <w:pPr>
              <w:spacing w:line="360" w:lineRule="auto"/>
              <w:rPr>
                <w:rFonts w:ascii="Times New Roman" w:hAnsi="Times New Roman" w:cs="Times New Roman"/>
                <w:color w:val="000000" w:themeColor="text1"/>
                <w:sz w:val="20"/>
                <w:szCs w:val="20"/>
              </w:rPr>
            </w:pPr>
          </w:p>
        </w:tc>
        <w:tc>
          <w:tcPr>
            <w:tcW w:w="5204" w:type="dxa"/>
          </w:tcPr>
          <w:p w14:paraId="5F7BBEB4" w14:textId="78BDB826" w:rsidR="008D3630" w:rsidRPr="00FF1EDF" w:rsidRDefault="008D3630" w:rsidP="008D3630">
            <w:pPr>
              <w:spacing w:line="360" w:lineRule="auto"/>
              <w:rPr>
                <w:rFonts w:ascii="Times New Roman" w:hAnsi="Times New Roman" w:cs="Times New Roman"/>
                <w:bCs/>
                <w:color w:val="000000" w:themeColor="text1"/>
                <w:sz w:val="20"/>
                <w:szCs w:val="20"/>
                <w:lang w:val="x-none"/>
              </w:rPr>
            </w:pPr>
            <w:r w:rsidRPr="00FF1EDF">
              <w:rPr>
                <w:rFonts w:ascii="Times New Roman" w:hAnsi="Times New Roman" w:cs="Times New Roman" w:hint="eastAsia"/>
                <w:bCs/>
                <w:color w:val="000000" w:themeColor="text1"/>
                <w:sz w:val="20"/>
                <w:szCs w:val="20"/>
                <w:lang w:val="x-none"/>
              </w:rPr>
              <w:t>1</w:t>
            </w:r>
            <w:r w:rsidRPr="00FF1EDF">
              <w:rPr>
                <w:rFonts w:ascii="Times New Roman" w:hAnsi="Times New Roman" w:cs="Times New Roman"/>
                <w:bCs/>
                <w:color w:val="000000" w:themeColor="text1"/>
                <w:sz w:val="20"/>
                <w:szCs w:val="20"/>
              </w:rPr>
              <w:t xml:space="preserve">. </w:t>
            </w:r>
            <w:r w:rsidRPr="00FF1EDF">
              <w:rPr>
                <w:rFonts w:ascii="Times New Roman" w:hAnsi="Times New Roman" w:cs="Times New Roman" w:hint="eastAsia"/>
                <w:bCs/>
                <w:color w:val="000000" w:themeColor="text1"/>
                <w:sz w:val="20"/>
                <w:szCs w:val="20"/>
                <w:lang w:val="x-none"/>
              </w:rPr>
              <w:t>管理規</w:t>
            </w:r>
            <w:r w:rsidR="004A0F29" w:rsidRPr="00FF1EDF">
              <w:rPr>
                <w:rFonts w:ascii="Times New Roman" w:hAnsi="Times New Roman" w:cs="Times New Roman" w:hint="eastAsia"/>
                <w:bCs/>
                <w:color w:val="000000" w:themeColor="text1"/>
                <w:sz w:val="20"/>
                <w:szCs w:val="20"/>
              </w:rPr>
              <w:t>規模</w:t>
            </w:r>
            <w:r w:rsidR="004A0F29" w:rsidRPr="00FF1EDF">
              <w:rPr>
                <w:rFonts w:ascii="Times New Roman" w:hAnsi="Times New Roman" w:cs="Times New Roman" w:hint="eastAsia"/>
                <w:bCs/>
                <w:color w:val="000000" w:themeColor="text1"/>
                <w:sz w:val="20"/>
                <w:szCs w:val="20"/>
                <w:lang w:eastAsia="zh-HK"/>
              </w:rPr>
              <w:t>負</w:t>
            </w:r>
            <w:r w:rsidR="004A0F29" w:rsidRPr="00FF1EDF">
              <w:rPr>
                <w:rFonts w:ascii="Times New Roman" w:hAnsi="Times New Roman" w:cs="Times New Roman" w:hint="eastAsia"/>
                <w:bCs/>
                <w:color w:val="000000" w:themeColor="text1"/>
                <w:sz w:val="20"/>
                <w:szCs w:val="20"/>
              </w:rPr>
              <w:t>經濟</w:t>
            </w:r>
            <w:r w:rsidRPr="00FF1EDF">
              <w:rPr>
                <w:rFonts w:ascii="Times New Roman" w:hAnsi="Times New Roman" w:cs="Times New Roman" w:hint="eastAsia"/>
                <w:bCs/>
                <w:color w:val="000000" w:themeColor="text1"/>
                <w:sz w:val="20"/>
                <w:szCs w:val="20"/>
                <w:lang w:val="x-none"/>
              </w:rPr>
              <w:t xml:space="preserve"> </w:t>
            </w:r>
          </w:p>
          <w:p w14:paraId="297C7B62" w14:textId="5F219285" w:rsidR="008D3630" w:rsidRPr="00FF1EDF" w:rsidRDefault="008D3630" w:rsidP="008649CA">
            <w:pPr>
              <w:pStyle w:val="ListParagraph"/>
              <w:numPr>
                <w:ilvl w:val="0"/>
                <w:numId w:val="55"/>
              </w:numPr>
              <w:spacing w:line="360" w:lineRule="auto"/>
              <w:rPr>
                <w:rFonts w:ascii="Times New Roman" w:hAnsi="Times New Roman" w:cs="Times New Roman"/>
                <w:bCs/>
                <w:color w:val="000000" w:themeColor="text1"/>
                <w:sz w:val="20"/>
                <w:szCs w:val="20"/>
                <w:lang w:val="x-none"/>
              </w:rPr>
            </w:pPr>
            <w:r w:rsidRPr="00FF1EDF">
              <w:rPr>
                <w:rFonts w:ascii="Times New Roman" w:hAnsi="Times New Roman" w:cs="Times New Roman" w:hint="eastAsia"/>
                <w:bCs/>
                <w:color w:val="000000" w:themeColor="text1"/>
                <w:sz w:val="20"/>
                <w:szCs w:val="20"/>
                <w:lang w:val="x-none"/>
              </w:rPr>
              <w:t>管理成本增加，因為</w:t>
            </w:r>
            <w:r w:rsidRPr="00FF1EDF">
              <w:rPr>
                <w:rFonts w:ascii="Times New Roman" w:hAnsi="Times New Roman" w:cs="Times New Roman"/>
                <w:bCs/>
                <w:color w:val="000000" w:themeColor="text1"/>
                <w:sz w:val="20"/>
                <w:szCs w:val="20"/>
                <w:lang w:val="x-none"/>
              </w:rPr>
              <w:t>廠商</w:t>
            </w:r>
            <w:r w:rsidRPr="00FF1EDF">
              <w:rPr>
                <w:rFonts w:ascii="Times New Roman" w:hAnsi="Times New Roman" w:cs="Times New Roman" w:hint="eastAsia"/>
                <w:bCs/>
                <w:color w:val="000000" w:themeColor="text1"/>
                <w:sz w:val="20"/>
                <w:szCs w:val="20"/>
                <w:lang w:val="x-none"/>
              </w:rPr>
              <w:t>可能規模過大，管理效率降低。因此，平均成本增加。</w:t>
            </w:r>
            <w:r w:rsidRPr="00FF1EDF">
              <w:rPr>
                <w:rFonts w:ascii="Times New Roman" w:hAnsi="Times New Roman" w:cs="Times New Roman" w:hint="eastAsia"/>
                <w:bCs/>
                <w:color w:val="000000" w:themeColor="text1"/>
                <w:sz w:val="20"/>
                <w:szCs w:val="20"/>
                <w:lang w:val="x-none"/>
              </w:rPr>
              <w:t xml:space="preserve"> </w:t>
            </w:r>
          </w:p>
        </w:tc>
      </w:tr>
      <w:tr w:rsidR="008D3630" w:rsidRPr="00FF1EDF" w14:paraId="7B5FA56A" w14:textId="77777777" w:rsidTr="008D3630">
        <w:tc>
          <w:tcPr>
            <w:tcW w:w="5210" w:type="dxa"/>
          </w:tcPr>
          <w:p w14:paraId="557F6450" w14:textId="75B6E967" w:rsidR="008D3630" w:rsidRPr="00FF1EDF" w:rsidRDefault="008D3630" w:rsidP="008D3630">
            <w:p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2. </w:t>
            </w:r>
            <w:r w:rsidRPr="00FF1EDF">
              <w:rPr>
                <w:rFonts w:ascii="Times New Roman" w:hAnsi="Times New Roman" w:cs="Times New Roman" w:hint="eastAsia"/>
                <w:color w:val="000000" w:themeColor="text1"/>
                <w:sz w:val="20"/>
                <w:szCs w:val="20"/>
              </w:rPr>
              <w:t>F</w:t>
            </w:r>
            <w:r w:rsidRPr="00FF1EDF">
              <w:rPr>
                <w:rFonts w:ascii="Times New Roman" w:hAnsi="Times New Roman" w:cs="Times New Roman"/>
                <w:color w:val="000000" w:themeColor="text1"/>
                <w:sz w:val="20"/>
                <w:szCs w:val="20"/>
              </w:rPr>
              <w:t>inancial diseconomies</w:t>
            </w:r>
          </w:p>
          <w:p w14:paraId="5522A64C" w14:textId="77777777" w:rsidR="008D3630" w:rsidRDefault="008D3630" w:rsidP="008D3630">
            <w:pPr>
              <w:pStyle w:val="ListParagraph"/>
              <w:numPr>
                <w:ilvl w:val="0"/>
                <w:numId w:val="55"/>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C</w:t>
            </w:r>
            <w:r w:rsidRPr="00FF1EDF">
              <w:rPr>
                <w:rFonts w:ascii="Times New Roman" w:hAnsi="Times New Roman" w:cs="Times New Roman"/>
                <w:color w:val="000000" w:themeColor="text1"/>
                <w:sz w:val="20"/>
                <w:szCs w:val="20"/>
              </w:rPr>
              <w:t>ost of further borrowing increases because the firm may have large outstanding loans already. Thus, the average cost increases.</w:t>
            </w:r>
          </w:p>
          <w:p w14:paraId="2AFC04EF" w14:textId="6D40A9A8" w:rsidR="00FF1EDF" w:rsidRPr="00FF1EDF" w:rsidRDefault="00FF1EDF" w:rsidP="00FF1EDF">
            <w:pPr>
              <w:spacing w:line="360" w:lineRule="auto"/>
              <w:rPr>
                <w:rFonts w:ascii="Times New Roman" w:hAnsi="Times New Roman" w:cs="Times New Roman"/>
                <w:color w:val="000000" w:themeColor="text1"/>
                <w:sz w:val="20"/>
                <w:szCs w:val="20"/>
              </w:rPr>
            </w:pPr>
          </w:p>
        </w:tc>
        <w:tc>
          <w:tcPr>
            <w:tcW w:w="5204" w:type="dxa"/>
          </w:tcPr>
          <w:p w14:paraId="31B785F4" w14:textId="786E74EC" w:rsidR="008D3630" w:rsidRPr="00FF1EDF" w:rsidRDefault="008D3630" w:rsidP="008D3630">
            <w:pPr>
              <w:spacing w:line="360" w:lineRule="auto"/>
              <w:rPr>
                <w:rFonts w:ascii="Times New Roman" w:hAnsi="Times New Roman" w:cs="Times New Roman"/>
                <w:bCs/>
                <w:color w:val="000000" w:themeColor="text1"/>
                <w:sz w:val="20"/>
                <w:szCs w:val="20"/>
              </w:rPr>
            </w:pPr>
            <w:r w:rsidRPr="00FF1EDF">
              <w:rPr>
                <w:rFonts w:ascii="Times New Roman" w:hAnsi="Times New Roman" w:cs="Times New Roman"/>
                <w:bCs/>
                <w:color w:val="000000" w:themeColor="text1"/>
                <w:sz w:val="20"/>
                <w:szCs w:val="20"/>
              </w:rPr>
              <w:t xml:space="preserve">2. </w:t>
            </w:r>
            <w:r w:rsidRPr="00FF1EDF">
              <w:rPr>
                <w:rFonts w:ascii="Times New Roman" w:hAnsi="Times New Roman" w:cs="Times New Roman" w:hint="eastAsia"/>
                <w:bCs/>
                <w:color w:val="000000" w:themeColor="text1"/>
                <w:sz w:val="20"/>
                <w:szCs w:val="20"/>
              </w:rPr>
              <w:t>金融</w:t>
            </w:r>
            <w:r w:rsidR="00A60E26" w:rsidRPr="00FF1EDF">
              <w:rPr>
                <w:rFonts w:ascii="Times New Roman" w:hAnsi="Times New Roman" w:cs="Times New Roman" w:hint="eastAsia"/>
                <w:bCs/>
                <w:color w:val="000000" w:themeColor="text1"/>
                <w:sz w:val="20"/>
                <w:szCs w:val="20"/>
              </w:rPr>
              <w:t>規模</w:t>
            </w:r>
            <w:r w:rsidR="00A60E26" w:rsidRPr="00FF1EDF">
              <w:rPr>
                <w:rFonts w:ascii="Times New Roman" w:hAnsi="Times New Roman" w:cs="Times New Roman" w:hint="eastAsia"/>
                <w:bCs/>
                <w:color w:val="000000" w:themeColor="text1"/>
                <w:sz w:val="20"/>
                <w:szCs w:val="20"/>
                <w:lang w:eastAsia="zh-HK"/>
              </w:rPr>
              <w:t>負</w:t>
            </w:r>
            <w:r w:rsidR="00A60E26" w:rsidRPr="00FF1EDF">
              <w:rPr>
                <w:rFonts w:ascii="Times New Roman" w:hAnsi="Times New Roman" w:cs="Times New Roman" w:hint="eastAsia"/>
                <w:bCs/>
                <w:color w:val="000000" w:themeColor="text1"/>
                <w:sz w:val="20"/>
                <w:szCs w:val="20"/>
              </w:rPr>
              <w:t>經濟</w:t>
            </w:r>
            <w:r w:rsidRPr="00FF1EDF">
              <w:rPr>
                <w:rFonts w:ascii="Times New Roman" w:hAnsi="Times New Roman" w:cs="Times New Roman" w:hint="eastAsia"/>
                <w:bCs/>
                <w:color w:val="000000" w:themeColor="text1"/>
                <w:sz w:val="20"/>
                <w:szCs w:val="20"/>
              </w:rPr>
              <w:t xml:space="preserve"> </w:t>
            </w:r>
          </w:p>
          <w:p w14:paraId="2156008B" w14:textId="764857AE" w:rsidR="008D3630" w:rsidRPr="00FF1EDF" w:rsidRDefault="008D3630" w:rsidP="008D3630">
            <w:pPr>
              <w:pStyle w:val="ListParagraph"/>
              <w:numPr>
                <w:ilvl w:val="0"/>
                <w:numId w:val="54"/>
              </w:numPr>
              <w:spacing w:line="360" w:lineRule="auto"/>
              <w:rPr>
                <w:rFonts w:ascii="Times New Roman" w:hAnsi="Times New Roman" w:cs="Times New Roman"/>
                <w:bCs/>
                <w:color w:val="000000" w:themeColor="text1"/>
                <w:sz w:val="20"/>
                <w:szCs w:val="20"/>
              </w:rPr>
            </w:pPr>
            <w:r w:rsidRPr="00FF1EDF">
              <w:rPr>
                <w:rFonts w:ascii="Times New Roman" w:hAnsi="Times New Roman" w:cs="Times New Roman" w:hint="eastAsia"/>
                <w:bCs/>
                <w:color w:val="000000" w:themeColor="text1"/>
                <w:sz w:val="20"/>
                <w:szCs w:val="20"/>
              </w:rPr>
              <w:t>進一步借貸的成本增加，因為廠商可能已經有大量未償還貸款。因此，平均成本增加。</w:t>
            </w:r>
          </w:p>
        </w:tc>
      </w:tr>
      <w:tr w:rsidR="008D3630" w:rsidRPr="00FF1EDF" w14:paraId="03DDE387" w14:textId="77777777" w:rsidTr="008D3630">
        <w:tc>
          <w:tcPr>
            <w:tcW w:w="5210" w:type="dxa"/>
          </w:tcPr>
          <w:p w14:paraId="4765AB44" w14:textId="0186F20D" w:rsidR="008D3630" w:rsidRPr="00FF1EDF" w:rsidRDefault="008D3630" w:rsidP="008D3630">
            <w:p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3. </w:t>
            </w:r>
            <w:r w:rsidRPr="00FF1EDF">
              <w:rPr>
                <w:rFonts w:ascii="Times New Roman" w:hAnsi="Times New Roman" w:cs="Times New Roman" w:hint="eastAsia"/>
                <w:color w:val="000000" w:themeColor="text1"/>
                <w:sz w:val="20"/>
                <w:szCs w:val="20"/>
              </w:rPr>
              <w:t>M</w:t>
            </w:r>
            <w:r w:rsidRPr="00FF1EDF">
              <w:rPr>
                <w:rFonts w:ascii="Times New Roman" w:hAnsi="Times New Roman" w:cs="Times New Roman"/>
                <w:color w:val="000000" w:themeColor="text1"/>
                <w:sz w:val="20"/>
                <w:szCs w:val="20"/>
              </w:rPr>
              <w:t>arketing diseconomies</w:t>
            </w:r>
          </w:p>
          <w:p w14:paraId="2CEA5688" w14:textId="77777777" w:rsidR="008D3630" w:rsidRDefault="008D3630" w:rsidP="008D3630">
            <w:pPr>
              <w:pStyle w:val="ListParagraph"/>
              <w:numPr>
                <w:ilvl w:val="0"/>
                <w:numId w:val="55"/>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 xml:space="preserve">Marketing cost increases because the market may be saturated and additional promotion </w:t>
            </w:r>
            <w:proofErr w:type="spellStart"/>
            <w:r w:rsidRPr="00FF1EDF">
              <w:rPr>
                <w:rFonts w:ascii="Times New Roman" w:hAnsi="Times New Roman" w:cs="Times New Roman"/>
                <w:color w:val="000000" w:themeColor="text1"/>
                <w:sz w:val="20"/>
                <w:szCs w:val="20"/>
              </w:rPr>
              <w:t>programmes</w:t>
            </w:r>
            <w:proofErr w:type="spellEnd"/>
            <w:r w:rsidRPr="00FF1EDF">
              <w:rPr>
                <w:rFonts w:ascii="Times New Roman" w:hAnsi="Times New Roman" w:cs="Times New Roman"/>
                <w:color w:val="000000" w:themeColor="text1"/>
                <w:sz w:val="20"/>
                <w:szCs w:val="20"/>
              </w:rPr>
              <w:t xml:space="preserve"> need to be launched. Thus, the average cost increases.</w:t>
            </w:r>
          </w:p>
          <w:p w14:paraId="12FB6B68" w14:textId="5CFC723F" w:rsidR="00FF1EDF" w:rsidRPr="00FF1EDF" w:rsidRDefault="00FF1EDF" w:rsidP="00FF1EDF">
            <w:pPr>
              <w:spacing w:line="360" w:lineRule="auto"/>
              <w:rPr>
                <w:rFonts w:ascii="Times New Roman" w:hAnsi="Times New Roman" w:cs="Times New Roman"/>
                <w:color w:val="000000" w:themeColor="text1"/>
                <w:sz w:val="20"/>
                <w:szCs w:val="20"/>
              </w:rPr>
            </w:pPr>
          </w:p>
        </w:tc>
        <w:tc>
          <w:tcPr>
            <w:tcW w:w="5204" w:type="dxa"/>
          </w:tcPr>
          <w:p w14:paraId="14AE5966" w14:textId="52177F01" w:rsidR="008D3630" w:rsidRPr="00FF1EDF" w:rsidRDefault="008D3630" w:rsidP="008D3630">
            <w:pPr>
              <w:spacing w:line="360" w:lineRule="auto"/>
              <w:rPr>
                <w:rFonts w:ascii="Times New Roman" w:hAnsi="Times New Roman" w:cs="Times New Roman"/>
                <w:bCs/>
                <w:color w:val="000000" w:themeColor="text1"/>
                <w:sz w:val="20"/>
                <w:szCs w:val="20"/>
              </w:rPr>
            </w:pPr>
            <w:r w:rsidRPr="00FF1EDF">
              <w:rPr>
                <w:rFonts w:ascii="Times New Roman" w:hAnsi="Times New Roman" w:cs="Times New Roman"/>
                <w:bCs/>
                <w:color w:val="000000" w:themeColor="text1"/>
                <w:sz w:val="20"/>
                <w:szCs w:val="20"/>
              </w:rPr>
              <w:t xml:space="preserve">3. </w:t>
            </w:r>
            <w:r w:rsidRPr="00FF1EDF">
              <w:rPr>
                <w:rFonts w:ascii="Times New Roman" w:hAnsi="Times New Roman" w:cs="Times New Roman" w:hint="eastAsia"/>
                <w:bCs/>
                <w:color w:val="000000" w:themeColor="text1"/>
                <w:sz w:val="20"/>
                <w:szCs w:val="20"/>
              </w:rPr>
              <w:t>營銷</w:t>
            </w:r>
            <w:r w:rsidR="00A60E26" w:rsidRPr="00FF1EDF">
              <w:rPr>
                <w:rFonts w:ascii="Times New Roman" w:hAnsi="Times New Roman" w:cs="Times New Roman" w:hint="eastAsia"/>
                <w:bCs/>
                <w:color w:val="000000" w:themeColor="text1"/>
                <w:sz w:val="20"/>
                <w:szCs w:val="20"/>
              </w:rPr>
              <w:t>規模</w:t>
            </w:r>
            <w:r w:rsidR="00A60E26" w:rsidRPr="00FF1EDF">
              <w:rPr>
                <w:rFonts w:ascii="Times New Roman" w:hAnsi="Times New Roman" w:cs="Times New Roman" w:hint="eastAsia"/>
                <w:bCs/>
                <w:color w:val="000000" w:themeColor="text1"/>
                <w:sz w:val="20"/>
                <w:szCs w:val="20"/>
                <w:lang w:eastAsia="zh-HK"/>
              </w:rPr>
              <w:t>負</w:t>
            </w:r>
            <w:r w:rsidR="00A60E26" w:rsidRPr="00FF1EDF">
              <w:rPr>
                <w:rFonts w:ascii="Times New Roman" w:hAnsi="Times New Roman" w:cs="Times New Roman" w:hint="eastAsia"/>
                <w:bCs/>
                <w:color w:val="000000" w:themeColor="text1"/>
                <w:sz w:val="20"/>
                <w:szCs w:val="20"/>
              </w:rPr>
              <w:t>經濟</w:t>
            </w:r>
            <w:r w:rsidRPr="00FF1EDF">
              <w:rPr>
                <w:rFonts w:ascii="Times New Roman" w:hAnsi="Times New Roman" w:cs="Times New Roman" w:hint="eastAsia"/>
                <w:bCs/>
                <w:color w:val="000000" w:themeColor="text1"/>
                <w:sz w:val="20"/>
                <w:szCs w:val="20"/>
              </w:rPr>
              <w:t xml:space="preserve"> </w:t>
            </w:r>
          </w:p>
          <w:p w14:paraId="52543764" w14:textId="6E8AAD02" w:rsidR="008D3630" w:rsidRPr="00FF1EDF" w:rsidRDefault="008D3630" w:rsidP="008D3630">
            <w:pPr>
              <w:pStyle w:val="ListParagraph"/>
              <w:numPr>
                <w:ilvl w:val="0"/>
                <w:numId w:val="54"/>
              </w:numPr>
              <w:spacing w:line="360" w:lineRule="auto"/>
              <w:rPr>
                <w:rFonts w:ascii="Times New Roman" w:hAnsi="Times New Roman" w:cs="Times New Roman"/>
                <w:bCs/>
                <w:color w:val="000000" w:themeColor="text1"/>
                <w:sz w:val="20"/>
                <w:szCs w:val="20"/>
              </w:rPr>
            </w:pPr>
            <w:r w:rsidRPr="00FF1EDF">
              <w:rPr>
                <w:rFonts w:ascii="Times New Roman" w:hAnsi="Times New Roman" w:cs="Times New Roman" w:hint="eastAsia"/>
                <w:bCs/>
                <w:color w:val="000000" w:themeColor="text1"/>
                <w:sz w:val="20"/>
                <w:szCs w:val="20"/>
              </w:rPr>
              <w:t>營銷成本增加，因為市場可能已經飽和，需要推出額外的促銷計劃。因此，平均成本增加。</w:t>
            </w:r>
          </w:p>
        </w:tc>
      </w:tr>
    </w:tbl>
    <w:p w14:paraId="5A5775C3" w14:textId="77777777" w:rsidR="008D3630" w:rsidRPr="00FF1EDF" w:rsidRDefault="008D3630" w:rsidP="00892925">
      <w:pPr>
        <w:spacing w:line="360" w:lineRule="auto"/>
        <w:rPr>
          <w:rFonts w:ascii="Times New Roman" w:eastAsiaTheme="majorEastAsia" w:hAnsi="Times New Roman" w:cs="Times New Roman"/>
          <w:bCs/>
          <w:sz w:val="20"/>
          <w:szCs w:val="20"/>
          <w:u w:val="thick"/>
          <w:lang w:val="x-none"/>
        </w:rPr>
      </w:pPr>
    </w:p>
    <w:p w14:paraId="04AE3A4C" w14:textId="77777777" w:rsidR="008D3630" w:rsidRPr="00FF1EDF" w:rsidRDefault="008D3630" w:rsidP="00892925">
      <w:pPr>
        <w:spacing w:line="360" w:lineRule="auto"/>
        <w:rPr>
          <w:rFonts w:ascii="Times New Roman" w:eastAsiaTheme="majorEastAsia" w:hAnsi="Times New Roman" w:cs="Times New Roman"/>
          <w:bCs/>
          <w:sz w:val="20"/>
          <w:szCs w:val="20"/>
          <w:u w:val="thick"/>
          <w:lang w:val="x-none"/>
        </w:rPr>
      </w:pPr>
    </w:p>
    <w:p w14:paraId="1C05A994" w14:textId="77777777" w:rsidR="008D3630" w:rsidRPr="00FF1EDF" w:rsidRDefault="008D3630" w:rsidP="00892925">
      <w:pPr>
        <w:spacing w:line="360" w:lineRule="auto"/>
        <w:rPr>
          <w:rFonts w:ascii="Times New Roman" w:eastAsiaTheme="majorEastAsia" w:hAnsi="Times New Roman" w:cs="Times New Roman"/>
          <w:bCs/>
          <w:sz w:val="20"/>
          <w:szCs w:val="20"/>
          <w:u w:val="thick"/>
          <w:lang w:val="x-none"/>
        </w:rPr>
      </w:pPr>
    </w:p>
    <w:p w14:paraId="6A39005D" w14:textId="77777777" w:rsidR="008D3630" w:rsidRPr="00FF1EDF" w:rsidRDefault="008D3630" w:rsidP="00892925">
      <w:pPr>
        <w:spacing w:line="360" w:lineRule="auto"/>
        <w:rPr>
          <w:rFonts w:ascii="Times New Roman" w:eastAsiaTheme="majorEastAsia" w:hAnsi="Times New Roman" w:cs="Times New Roman"/>
          <w:bCs/>
          <w:sz w:val="20"/>
          <w:szCs w:val="20"/>
          <w:u w:val="thick"/>
          <w:lang w:val="x-none"/>
        </w:rPr>
      </w:pPr>
    </w:p>
    <w:p w14:paraId="6E33DA38" w14:textId="77777777" w:rsidR="008D3630" w:rsidRPr="00FF1EDF" w:rsidRDefault="008D3630" w:rsidP="00892925">
      <w:pPr>
        <w:spacing w:line="360" w:lineRule="auto"/>
        <w:rPr>
          <w:rFonts w:ascii="Times New Roman" w:eastAsiaTheme="majorEastAsia" w:hAnsi="Times New Roman" w:cs="Times New Roman"/>
          <w:bCs/>
          <w:sz w:val="20"/>
          <w:szCs w:val="20"/>
          <w:u w:val="thick"/>
          <w:lang w:val="x-none"/>
        </w:rPr>
      </w:pPr>
    </w:p>
    <w:p w14:paraId="116D615F" w14:textId="77777777" w:rsidR="008D3630" w:rsidRDefault="008D3630" w:rsidP="00892925">
      <w:pPr>
        <w:spacing w:line="360" w:lineRule="auto"/>
        <w:rPr>
          <w:rFonts w:ascii="Times New Roman" w:eastAsiaTheme="majorEastAsia" w:hAnsi="Times New Roman" w:cs="Times New Roman"/>
          <w:bCs/>
          <w:sz w:val="20"/>
          <w:szCs w:val="20"/>
          <w:u w:val="thick"/>
          <w:lang w:val="x-none"/>
        </w:rPr>
      </w:pPr>
    </w:p>
    <w:p w14:paraId="4B3B7624" w14:textId="77777777" w:rsidR="00FF1EDF" w:rsidRDefault="00FF1EDF" w:rsidP="00892925">
      <w:pPr>
        <w:spacing w:line="360" w:lineRule="auto"/>
        <w:rPr>
          <w:rFonts w:ascii="Times New Roman" w:eastAsiaTheme="majorEastAsia" w:hAnsi="Times New Roman" w:cs="Times New Roman"/>
          <w:bCs/>
          <w:sz w:val="20"/>
          <w:szCs w:val="20"/>
          <w:u w:val="thick"/>
          <w:lang w:val="x-none"/>
        </w:rPr>
      </w:pPr>
    </w:p>
    <w:p w14:paraId="29872163" w14:textId="77777777" w:rsidR="00FF1EDF" w:rsidRDefault="00FF1EDF" w:rsidP="00892925">
      <w:pPr>
        <w:spacing w:line="360" w:lineRule="auto"/>
        <w:rPr>
          <w:rFonts w:ascii="Times New Roman" w:eastAsiaTheme="majorEastAsia" w:hAnsi="Times New Roman" w:cs="Times New Roman"/>
          <w:bCs/>
          <w:sz w:val="20"/>
          <w:szCs w:val="20"/>
          <w:u w:val="thick"/>
          <w:lang w:val="x-none"/>
        </w:rPr>
      </w:pPr>
    </w:p>
    <w:p w14:paraId="0BB60304" w14:textId="77777777" w:rsidR="00FF1EDF" w:rsidRPr="00FF1EDF" w:rsidRDefault="00FF1EDF" w:rsidP="00892925">
      <w:pPr>
        <w:spacing w:line="360" w:lineRule="auto"/>
        <w:rPr>
          <w:rFonts w:ascii="Times New Roman" w:eastAsiaTheme="majorEastAsia" w:hAnsi="Times New Roman" w:cs="Times New Roman"/>
          <w:bCs/>
          <w:sz w:val="20"/>
          <w:szCs w:val="20"/>
          <w:u w:val="thick"/>
          <w:lang w:val="x-none"/>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08"/>
        <w:gridCol w:w="5206"/>
      </w:tblGrid>
      <w:tr w:rsidR="008D3630" w:rsidRPr="00FF1EDF" w14:paraId="286945F8" w14:textId="77777777" w:rsidTr="008649CA">
        <w:tc>
          <w:tcPr>
            <w:tcW w:w="5225" w:type="dxa"/>
          </w:tcPr>
          <w:p w14:paraId="7A174D66" w14:textId="6D2345C3" w:rsidR="008D3630" w:rsidRPr="00FF1EDF" w:rsidRDefault="008D3630" w:rsidP="008649CA">
            <w:pPr>
              <w:pStyle w:val="ListParagraph"/>
              <w:numPr>
                <w:ilvl w:val="0"/>
                <w:numId w:val="30"/>
              </w:numPr>
              <w:spacing w:line="360" w:lineRule="auto"/>
              <w:rPr>
                <w:rFonts w:ascii="Times New Roman" w:hAnsi="Times New Roman" w:cs="Times New Roman"/>
                <w:b/>
                <w:bCs/>
                <w:color w:val="000000" w:themeColor="text1"/>
                <w:sz w:val="20"/>
                <w:szCs w:val="20"/>
              </w:rPr>
            </w:pPr>
            <w:r w:rsidRPr="00FF1EDF">
              <w:rPr>
                <w:rFonts w:ascii="Times New Roman" w:hAnsi="Times New Roman" w:cs="Times New Roman"/>
                <w:b/>
                <w:bCs/>
                <w:color w:val="000000" w:themeColor="text1"/>
                <w:sz w:val="20"/>
                <w:szCs w:val="20"/>
              </w:rPr>
              <w:lastRenderedPageBreak/>
              <w:t>Reason for external economies of scale</w:t>
            </w:r>
          </w:p>
        </w:tc>
        <w:tc>
          <w:tcPr>
            <w:tcW w:w="5225" w:type="dxa"/>
          </w:tcPr>
          <w:p w14:paraId="6B01355E" w14:textId="0BFD730A" w:rsidR="008D3630" w:rsidRPr="00FF1EDF" w:rsidRDefault="008D3630" w:rsidP="008649CA">
            <w:pPr>
              <w:pStyle w:val="ListParagraph"/>
              <w:numPr>
                <w:ilvl w:val="0"/>
                <w:numId w:val="52"/>
              </w:numPr>
              <w:spacing w:line="360" w:lineRule="auto"/>
              <w:rPr>
                <w:rFonts w:ascii="Times New Roman" w:hAnsi="Times New Roman" w:cs="Times New Roman"/>
                <w:bCs/>
                <w:color w:val="000000" w:themeColor="text1"/>
                <w:sz w:val="20"/>
                <w:szCs w:val="20"/>
              </w:rPr>
            </w:pPr>
            <w:r w:rsidRPr="00FF1EDF">
              <w:rPr>
                <w:rFonts w:ascii="Times New Roman" w:hAnsi="Times New Roman" w:cs="Times New Roman" w:hint="eastAsia"/>
                <w:bCs/>
                <w:color w:val="000000" w:themeColor="text1"/>
                <w:sz w:val="20"/>
                <w:szCs w:val="20"/>
              </w:rPr>
              <w:t>外部規模經濟的原因</w:t>
            </w:r>
            <w:r w:rsidRPr="00FF1EDF">
              <w:rPr>
                <w:rFonts w:ascii="Times New Roman" w:hAnsi="Times New Roman" w:cs="Times New Roman" w:hint="eastAsia"/>
                <w:bCs/>
                <w:color w:val="000000" w:themeColor="text1"/>
                <w:sz w:val="20"/>
                <w:szCs w:val="20"/>
              </w:rPr>
              <w:t xml:space="preserve"> </w:t>
            </w:r>
          </w:p>
        </w:tc>
      </w:tr>
      <w:tr w:rsidR="008D3630" w:rsidRPr="00FF1EDF" w14:paraId="0C6FCF1C" w14:textId="77777777" w:rsidTr="008649CA">
        <w:tc>
          <w:tcPr>
            <w:tcW w:w="5225" w:type="dxa"/>
          </w:tcPr>
          <w:p w14:paraId="35950858" w14:textId="77777777" w:rsidR="008D3630" w:rsidRDefault="008D3630" w:rsidP="008D3630">
            <w:pPr>
              <w:pStyle w:val="ListParagraph"/>
              <w:numPr>
                <w:ilvl w:val="0"/>
                <w:numId w:val="63"/>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More experienced and qualified workers will be attracted to the region. Thus, the average cost decreases as the cost of recruiting skilled workers decreases.</w:t>
            </w:r>
          </w:p>
          <w:p w14:paraId="54607DC6" w14:textId="60AF58BD" w:rsidR="00FF1EDF" w:rsidRPr="00FF1EDF" w:rsidRDefault="00FF1EDF" w:rsidP="00FF1EDF">
            <w:pPr>
              <w:spacing w:line="360" w:lineRule="auto"/>
              <w:rPr>
                <w:rFonts w:ascii="Times New Roman" w:hAnsi="Times New Roman" w:cs="Times New Roman"/>
                <w:color w:val="000000" w:themeColor="text1"/>
                <w:sz w:val="20"/>
                <w:szCs w:val="20"/>
              </w:rPr>
            </w:pPr>
          </w:p>
        </w:tc>
        <w:tc>
          <w:tcPr>
            <w:tcW w:w="5225" w:type="dxa"/>
          </w:tcPr>
          <w:p w14:paraId="1C07B80A" w14:textId="77777777" w:rsidR="008D3630" w:rsidRPr="00FF1EDF" w:rsidRDefault="008D3630" w:rsidP="008D3630">
            <w:pPr>
              <w:pStyle w:val="ListParagraph"/>
              <w:numPr>
                <w:ilvl w:val="0"/>
                <w:numId w:val="64"/>
              </w:numPr>
              <w:spacing w:line="360" w:lineRule="auto"/>
              <w:rPr>
                <w:rFonts w:ascii="Times New Roman" w:hAnsi="Times New Roman" w:cs="Times New Roman"/>
                <w:bCs/>
                <w:color w:val="000000" w:themeColor="text1"/>
                <w:sz w:val="20"/>
                <w:szCs w:val="20"/>
                <w:lang w:val="x-none"/>
              </w:rPr>
            </w:pPr>
            <w:r w:rsidRPr="00FF1EDF">
              <w:rPr>
                <w:rFonts w:ascii="Times New Roman" w:hAnsi="Times New Roman" w:cs="Times New Roman" w:hint="eastAsia"/>
                <w:bCs/>
                <w:color w:val="000000" w:themeColor="text1"/>
                <w:sz w:val="20"/>
                <w:szCs w:val="20"/>
                <w:lang w:val="x-none"/>
              </w:rPr>
              <w:t>該地區將吸引更多有經驗和</w:t>
            </w:r>
            <w:r w:rsidRPr="00FF1EDF">
              <w:rPr>
                <w:rFonts w:ascii="Times New Roman" w:hAnsi="Times New Roman" w:cs="Times New Roman"/>
                <w:bCs/>
                <w:color w:val="000000" w:themeColor="text1"/>
                <w:sz w:val="20"/>
                <w:szCs w:val="20"/>
                <w:lang w:val="x-none"/>
              </w:rPr>
              <w:t>有能力的勞工。</w:t>
            </w:r>
            <w:r w:rsidRPr="00FF1EDF">
              <w:rPr>
                <w:rFonts w:ascii="Times New Roman" w:hAnsi="Times New Roman" w:cs="Times New Roman" w:hint="eastAsia"/>
                <w:bCs/>
                <w:color w:val="000000" w:themeColor="text1"/>
                <w:sz w:val="20"/>
                <w:szCs w:val="20"/>
                <w:lang w:val="x-none"/>
              </w:rPr>
              <w:t>因此，平均成本隨著招聘熟練</w:t>
            </w:r>
            <w:r w:rsidRPr="00FF1EDF">
              <w:rPr>
                <w:rFonts w:ascii="Times New Roman" w:hAnsi="Times New Roman" w:cs="Times New Roman"/>
                <w:bCs/>
                <w:color w:val="000000" w:themeColor="text1"/>
                <w:sz w:val="20"/>
                <w:szCs w:val="20"/>
                <w:lang w:val="x-none"/>
              </w:rPr>
              <w:t>勞工的</w:t>
            </w:r>
            <w:r w:rsidRPr="00FF1EDF">
              <w:rPr>
                <w:rFonts w:ascii="Times New Roman" w:hAnsi="Times New Roman" w:cs="Times New Roman" w:hint="eastAsia"/>
                <w:bCs/>
                <w:color w:val="000000" w:themeColor="text1"/>
                <w:sz w:val="20"/>
                <w:szCs w:val="20"/>
                <w:lang w:val="x-none"/>
              </w:rPr>
              <w:t>成本下降而下降。</w:t>
            </w:r>
            <w:r w:rsidRPr="00FF1EDF">
              <w:rPr>
                <w:rFonts w:ascii="Times New Roman" w:hAnsi="Times New Roman" w:cs="Times New Roman" w:hint="eastAsia"/>
                <w:bCs/>
                <w:color w:val="000000" w:themeColor="text1"/>
                <w:sz w:val="20"/>
                <w:szCs w:val="20"/>
                <w:lang w:val="x-none"/>
              </w:rPr>
              <w:t xml:space="preserve"> </w:t>
            </w:r>
          </w:p>
          <w:p w14:paraId="46282066" w14:textId="77777777" w:rsidR="008D3630" w:rsidRPr="00FF1EDF" w:rsidRDefault="008D3630" w:rsidP="008D3630">
            <w:pPr>
              <w:spacing w:line="360" w:lineRule="auto"/>
              <w:rPr>
                <w:rFonts w:ascii="Times New Roman" w:hAnsi="Times New Roman" w:cs="Times New Roman"/>
                <w:bCs/>
                <w:color w:val="000000" w:themeColor="text1"/>
                <w:sz w:val="20"/>
                <w:szCs w:val="20"/>
              </w:rPr>
            </w:pPr>
          </w:p>
        </w:tc>
      </w:tr>
      <w:tr w:rsidR="008D3630" w:rsidRPr="00FF1EDF" w14:paraId="2CBBDFFC" w14:textId="77777777" w:rsidTr="008649CA">
        <w:tc>
          <w:tcPr>
            <w:tcW w:w="5225" w:type="dxa"/>
          </w:tcPr>
          <w:p w14:paraId="29B571EC" w14:textId="77777777" w:rsidR="008D3630" w:rsidRDefault="008D3630" w:rsidP="008D3630">
            <w:pPr>
              <w:pStyle w:val="ListParagraph"/>
              <w:numPr>
                <w:ilvl w:val="0"/>
                <w:numId w:val="63"/>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color w:val="000000" w:themeColor="text1"/>
                <w:sz w:val="20"/>
                <w:szCs w:val="20"/>
              </w:rPr>
              <w:t>More people will know about the industry and its product as the region is famous for ___________. Thus, the average cost decreases as the cost of advertising decreases.</w:t>
            </w:r>
          </w:p>
          <w:p w14:paraId="7B742639" w14:textId="1DB0002E" w:rsidR="00FF1EDF" w:rsidRPr="00FF1EDF" w:rsidRDefault="00FF1EDF" w:rsidP="00FF1EDF">
            <w:pPr>
              <w:spacing w:line="360" w:lineRule="auto"/>
              <w:rPr>
                <w:rFonts w:ascii="Times New Roman" w:hAnsi="Times New Roman" w:cs="Times New Roman"/>
                <w:color w:val="000000" w:themeColor="text1"/>
                <w:sz w:val="20"/>
                <w:szCs w:val="20"/>
              </w:rPr>
            </w:pPr>
          </w:p>
        </w:tc>
        <w:tc>
          <w:tcPr>
            <w:tcW w:w="5225" w:type="dxa"/>
          </w:tcPr>
          <w:p w14:paraId="519C9620" w14:textId="2A9109B2" w:rsidR="008D3630" w:rsidRPr="00FF1EDF" w:rsidRDefault="008D3630" w:rsidP="008D3630">
            <w:pPr>
              <w:pStyle w:val="ListParagraph"/>
              <w:numPr>
                <w:ilvl w:val="0"/>
                <w:numId w:val="64"/>
              </w:numPr>
              <w:spacing w:line="360" w:lineRule="auto"/>
              <w:rPr>
                <w:rFonts w:ascii="Times New Roman" w:hAnsi="Times New Roman" w:cs="Times New Roman"/>
                <w:bCs/>
                <w:color w:val="000000" w:themeColor="text1"/>
                <w:sz w:val="20"/>
                <w:szCs w:val="20"/>
                <w:lang w:val="x-none"/>
              </w:rPr>
            </w:pPr>
            <w:r w:rsidRPr="00FF1EDF">
              <w:rPr>
                <w:rFonts w:ascii="Times New Roman" w:hAnsi="Times New Roman" w:cs="Times New Roman" w:hint="eastAsia"/>
                <w:bCs/>
                <w:color w:val="000000" w:themeColor="text1"/>
                <w:sz w:val="20"/>
                <w:szCs w:val="20"/>
                <w:lang w:val="x-none"/>
              </w:rPr>
              <w:t>由於該地區因</w:t>
            </w:r>
            <w:r w:rsidRPr="00FF1EDF">
              <w:rPr>
                <w:rFonts w:ascii="Times New Roman" w:hAnsi="Times New Roman" w:cs="Times New Roman" w:hint="eastAsia"/>
                <w:bCs/>
                <w:color w:val="000000" w:themeColor="text1"/>
                <w:sz w:val="20"/>
                <w:szCs w:val="20"/>
                <w:lang w:val="x-none"/>
              </w:rPr>
              <w:t xml:space="preserve"> __________ </w:t>
            </w:r>
            <w:r w:rsidRPr="00FF1EDF">
              <w:rPr>
                <w:rFonts w:ascii="Times New Roman" w:hAnsi="Times New Roman" w:cs="Times New Roman" w:hint="eastAsia"/>
                <w:bCs/>
                <w:color w:val="000000" w:themeColor="text1"/>
                <w:sz w:val="20"/>
                <w:szCs w:val="20"/>
                <w:lang w:val="x-none"/>
              </w:rPr>
              <w:t>而聞名，更多人了解該行業及其產品。因此，平均成本隨著廣告成本的降低而降低。</w:t>
            </w:r>
            <w:r w:rsidRPr="00FF1EDF">
              <w:rPr>
                <w:rFonts w:ascii="Times New Roman" w:hAnsi="Times New Roman" w:cs="Times New Roman" w:hint="eastAsia"/>
                <w:bCs/>
                <w:color w:val="000000" w:themeColor="text1"/>
                <w:sz w:val="20"/>
                <w:szCs w:val="20"/>
                <w:lang w:val="x-none"/>
              </w:rPr>
              <w:t xml:space="preserve"> </w:t>
            </w:r>
          </w:p>
          <w:p w14:paraId="31EB58D6" w14:textId="77777777" w:rsidR="008D3630" w:rsidRPr="00FF1EDF" w:rsidRDefault="008D3630" w:rsidP="008649CA">
            <w:pPr>
              <w:spacing w:line="360" w:lineRule="auto"/>
              <w:rPr>
                <w:rFonts w:ascii="Times New Roman" w:hAnsi="Times New Roman" w:cs="Times New Roman"/>
                <w:bCs/>
                <w:color w:val="000000" w:themeColor="text1"/>
                <w:sz w:val="20"/>
                <w:szCs w:val="20"/>
              </w:rPr>
            </w:pPr>
          </w:p>
        </w:tc>
      </w:tr>
      <w:tr w:rsidR="008D3630" w:rsidRPr="00FF1EDF" w14:paraId="4C4679C9" w14:textId="77777777" w:rsidTr="008649CA">
        <w:tc>
          <w:tcPr>
            <w:tcW w:w="5225" w:type="dxa"/>
          </w:tcPr>
          <w:p w14:paraId="7C47A939" w14:textId="77777777" w:rsidR="008D3630" w:rsidRDefault="008D3630" w:rsidP="008D3630">
            <w:pPr>
              <w:pStyle w:val="ListParagraph"/>
              <w:widowControl/>
              <w:numPr>
                <w:ilvl w:val="0"/>
                <w:numId w:val="63"/>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T</w:t>
            </w:r>
            <w:r w:rsidRPr="00FF1EDF">
              <w:rPr>
                <w:rFonts w:ascii="Times New Roman" w:hAnsi="Times New Roman" w:cs="Times New Roman"/>
                <w:color w:val="000000" w:themeColor="text1"/>
                <w:sz w:val="20"/>
                <w:szCs w:val="20"/>
              </w:rPr>
              <w:t>he demand for back-up, transport and communication services increases, corresponding services will be developed. This lowers the firm’s cost of using these services. The average cost drops.</w:t>
            </w:r>
          </w:p>
          <w:p w14:paraId="35280FDB" w14:textId="1C536D55" w:rsidR="00FF1EDF" w:rsidRPr="00FF1EDF" w:rsidRDefault="00FF1EDF" w:rsidP="00FF1EDF">
            <w:pPr>
              <w:widowControl/>
              <w:spacing w:line="360" w:lineRule="auto"/>
              <w:rPr>
                <w:rFonts w:ascii="Times New Roman" w:hAnsi="Times New Roman" w:cs="Times New Roman"/>
                <w:color w:val="000000" w:themeColor="text1"/>
                <w:sz w:val="20"/>
                <w:szCs w:val="20"/>
              </w:rPr>
            </w:pPr>
          </w:p>
        </w:tc>
        <w:tc>
          <w:tcPr>
            <w:tcW w:w="5225" w:type="dxa"/>
          </w:tcPr>
          <w:p w14:paraId="29B628C3" w14:textId="26B4A844" w:rsidR="008D3630" w:rsidRPr="00FF1EDF" w:rsidRDefault="008D3630" w:rsidP="008D3630">
            <w:pPr>
              <w:pStyle w:val="ListParagraph"/>
              <w:numPr>
                <w:ilvl w:val="0"/>
                <w:numId w:val="64"/>
              </w:numPr>
              <w:spacing w:line="360" w:lineRule="auto"/>
              <w:rPr>
                <w:rFonts w:ascii="Times New Roman" w:hAnsi="Times New Roman" w:cs="Times New Roman"/>
                <w:bCs/>
                <w:color w:val="000000" w:themeColor="text1"/>
                <w:sz w:val="20"/>
                <w:szCs w:val="20"/>
              </w:rPr>
            </w:pPr>
            <w:r w:rsidRPr="00FF1EDF">
              <w:rPr>
                <w:rFonts w:ascii="Times New Roman" w:hAnsi="Times New Roman" w:cs="Times New Roman" w:hint="eastAsia"/>
                <w:bCs/>
                <w:color w:val="000000" w:themeColor="text1"/>
                <w:sz w:val="20"/>
                <w:szCs w:val="20"/>
                <w:lang w:val="x-none"/>
              </w:rPr>
              <w:t>後</w:t>
            </w:r>
            <w:r w:rsidRPr="00FF1EDF">
              <w:rPr>
                <w:rFonts w:ascii="Times New Roman" w:hAnsi="Times New Roman" w:cs="Times New Roman"/>
                <w:bCs/>
                <w:color w:val="000000" w:themeColor="text1"/>
                <w:sz w:val="20"/>
                <w:szCs w:val="20"/>
                <w:lang w:val="x-none"/>
              </w:rPr>
              <w:t>勤、</w:t>
            </w:r>
            <w:r w:rsidRPr="00FF1EDF">
              <w:rPr>
                <w:rFonts w:ascii="Times New Roman" w:hAnsi="Times New Roman" w:cs="Times New Roman" w:hint="eastAsia"/>
                <w:bCs/>
                <w:color w:val="000000" w:themeColor="text1"/>
                <w:sz w:val="20"/>
                <w:szCs w:val="20"/>
                <w:lang w:val="x-none"/>
              </w:rPr>
              <w:t>運輸和通信服務需求增加，相</w:t>
            </w:r>
            <w:r w:rsidRPr="00FF1EDF">
              <w:rPr>
                <w:rFonts w:ascii="Times New Roman" w:hAnsi="Times New Roman" w:cs="Times New Roman"/>
                <w:bCs/>
                <w:color w:val="000000" w:themeColor="text1"/>
                <w:sz w:val="20"/>
                <w:szCs w:val="20"/>
                <w:lang w:val="x-none"/>
              </w:rPr>
              <w:t>關的</w:t>
            </w:r>
            <w:r w:rsidRPr="00FF1EDF">
              <w:rPr>
                <w:rFonts w:ascii="Times New Roman" w:hAnsi="Times New Roman" w:cs="Times New Roman" w:hint="eastAsia"/>
                <w:bCs/>
                <w:color w:val="000000" w:themeColor="text1"/>
                <w:sz w:val="20"/>
                <w:szCs w:val="20"/>
                <w:lang w:val="x-none"/>
              </w:rPr>
              <w:t>服務</w:t>
            </w:r>
            <w:r w:rsidRPr="00FF1EDF">
              <w:rPr>
                <w:rFonts w:ascii="Times New Roman" w:hAnsi="Times New Roman" w:cs="Times New Roman"/>
                <w:bCs/>
                <w:color w:val="000000" w:themeColor="text1"/>
                <w:sz w:val="20"/>
                <w:szCs w:val="20"/>
                <w:lang w:val="x-none"/>
              </w:rPr>
              <w:t>會有發展。</w:t>
            </w:r>
            <w:r w:rsidRPr="00FF1EDF">
              <w:rPr>
                <w:rFonts w:ascii="Times New Roman" w:hAnsi="Times New Roman" w:cs="Times New Roman" w:hint="eastAsia"/>
                <w:bCs/>
                <w:color w:val="000000" w:themeColor="text1"/>
                <w:sz w:val="20"/>
                <w:szCs w:val="20"/>
                <w:lang w:val="x-none"/>
              </w:rPr>
              <w:t>這降低了公司使用這些服務的成本。平均成本下降。</w:t>
            </w:r>
          </w:p>
        </w:tc>
      </w:tr>
    </w:tbl>
    <w:p w14:paraId="4263D28A" w14:textId="77777777" w:rsidR="008D3630" w:rsidRPr="00FF1EDF" w:rsidRDefault="008D3630" w:rsidP="00892925">
      <w:pPr>
        <w:spacing w:line="360" w:lineRule="auto"/>
        <w:rPr>
          <w:rFonts w:ascii="Times New Roman" w:eastAsiaTheme="majorEastAsia" w:hAnsi="Times New Roman" w:cs="Times New Roman"/>
          <w:bCs/>
          <w:sz w:val="20"/>
          <w:szCs w:val="20"/>
          <w:u w:val="thick"/>
          <w:lang w:val="x-none"/>
        </w:rPr>
      </w:pPr>
    </w:p>
    <w:p w14:paraId="6FABFC72" w14:textId="77777777" w:rsidR="008D3630" w:rsidRPr="00FF1EDF" w:rsidRDefault="008D3630" w:rsidP="00892925">
      <w:pPr>
        <w:spacing w:line="360" w:lineRule="auto"/>
        <w:rPr>
          <w:rFonts w:ascii="Times New Roman" w:eastAsiaTheme="majorEastAsia" w:hAnsi="Times New Roman" w:cs="Times New Roman"/>
          <w:bCs/>
          <w:sz w:val="20"/>
          <w:szCs w:val="20"/>
          <w:u w:val="thick"/>
          <w:lang w:val="x-none"/>
        </w:rPr>
      </w:pPr>
    </w:p>
    <w:p w14:paraId="179298BB" w14:textId="77777777" w:rsidR="008D3630" w:rsidRPr="00FF1EDF" w:rsidRDefault="008D3630" w:rsidP="00892925">
      <w:pPr>
        <w:spacing w:line="360" w:lineRule="auto"/>
        <w:rPr>
          <w:rFonts w:ascii="Times New Roman" w:eastAsiaTheme="majorEastAsia" w:hAnsi="Times New Roman" w:cs="Times New Roman"/>
          <w:bCs/>
          <w:sz w:val="20"/>
          <w:szCs w:val="20"/>
          <w:u w:val="thick"/>
          <w:lang w:val="x-none"/>
        </w:rPr>
      </w:pPr>
    </w:p>
    <w:p w14:paraId="2B471CF2" w14:textId="77777777" w:rsidR="008D3630" w:rsidRPr="00FF1EDF" w:rsidRDefault="008D3630" w:rsidP="00892925">
      <w:pPr>
        <w:spacing w:line="360" w:lineRule="auto"/>
        <w:rPr>
          <w:rFonts w:ascii="Times New Roman" w:eastAsiaTheme="majorEastAsia" w:hAnsi="Times New Roman" w:cs="Times New Roman"/>
          <w:bCs/>
          <w:sz w:val="20"/>
          <w:szCs w:val="20"/>
          <w:u w:val="thick"/>
          <w:lang w:val="x-none"/>
        </w:rPr>
      </w:pPr>
    </w:p>
    <w:p w14:paraId="2013395D" w14:textId="77777777" w:rsidR="008D3630" w:rsidRPr="00FF1EDF" w:rsidRDefault="008D3630" w:rsidP="00892925">
      <w:pPr>
        <w:spacing w:line="360" w:lineRule="auto"/>
        <w:rPr>
          <w:rFonts w:ascii="Times New Roman" w:eastAsiaTheme="majorEastAsia" w:hAnsi="Times New Roman" w:cs="Times New Roman"/>
          <w:bCs/>
          <w:sz w:val="20"/>
          <w:szCs w:val="20"/>
          <w:u w:val="thick"/>
          <w:lang w:val="x-none"/>
        </w:rPr>
      </w:pPr>
    </w:p>
    <w:p w14:paraId="0FFC8A13" w14:textId="77777777" w:rsidR="008D3630" w:rsidRPr="00FF1EDF" w:rsidRDefault="008D3630" w:rsidP="00892925">
      <w:pPr>
        <w:spacing w:line="360" w:lineRule="auto"/>
        <w:rPr>
          <w:rFonts w:ascii="Times New Roman" w:eastAsiaTheme="majorEastAsia" w:hAnsi="Times New Roman" w:cs="Times New Roman"/>
          <w:bCs/>
          <w:sz w:val="20"/>
          <w:szCs w:val="20"/>
          <w:u w:val="thick"/>
          <w:lang w:val="x-none"/>
        </w:rPr>
      </w:pPr>
    </w:p>
    <w:p w14:paraId="0A1C3AD4" w14:textId="77777777" w:rsidR="008D3630" w:rsidRPr="00FF1EDF" w:rsidRDefault="008D3630" w:rsidP="00892925">
      <w:pPr>
        <w:spacing w:line="360" w:lineRule="auto"/>
        <w:rPr>
          <w:rFonts w:ascii="Times New Roman" w:eastAsiaTheme="majorEastAsia" w:hAnsi="Times New Roman" w:cs="Times New Roman"/>
          <w:bCs/>
          <w:sz w:val="20"/>
          <w:szCs w:val="20"/>
          <w:u w:val="thick"/>
          <w:lang w:val="x-none"/>
        </w:rPr>
      </w:pPr>
    </w:p>
    <w:p w14:paraId="561F5AA4" w14:textId="77777777" w:rsidR="008D3630" w:rsidRPr="00FF1EDF" w:rsidRDefault="008D3630" w:rsidP="00892925">
      <w:pPr>
        <w:spacing w:line="360" w:lineRule="auto"/>
        <w:rPr>
          <w:rFonts w:ascii="Times New Roman" w:eastAsiaTheme="majorEastAsia" w:hAnsi="Times New Roman" w:cs="Times New Roman"/>
          <w:bCs/>
          <w:sz w:val="20"/>
          <w:szCs w:val="20"/>
          <w:u w:val="thick"/>
          <w:lang w:val="x-none"/>
        </w:rPr>
      </w:pPr>
    </w:p>
    <w:p w14:paraId="70E492AD" w14:textId="77777777" w:rsidR="008D3630" w:rsidRPr="00FF1EDF" w:rsidRDefault="008D3630" w:rsidP="00892925">
      <w:pPr>
        <w:spacing w:line="360" w:lineRule="auto"/>
        <w:rPr>
          <w:rFonts w:ascii="Times New Roman" w:eastAsiaTheme="majorEastAsia" w:hAnsi="Times New Roman" w:cs="Times New Roman"/>
          <w:bCs/>
          <w:sz w:val="20"/>
          <w:szCs w:val="20"/>
          <w:u w:val="thick"/>
          <w:lang w:val="x-none"/>
        </w:rPr>
      </w:pPr>
    </w:p>
    <w:p w14:paraId="106DC1CD" w14:textId="77777777" w:rsidR="008D3630" w:rsidRPr="00FF1EDF" w:rsidRDefault="008D3630" w:rsidP="00892925">
      <w:pPr>
        <w:spacing w:line="360" w:lineRule="auto"/>
        <w:rPr>
          <w:rFonts w:ascii="Times New Roman" w:eastAsiaTheme="majorEastAsia" w:hAnsi="Times New Roman" w:cs="Times New Roman"/>
          <w:bCs/>
          <w:sz w:val="20"/>
          <w:szCs w:val="20"/>
          <w:u w:val="thick"/>
          <w:lang w:val="x-none"/>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08"/>
        <w:gridCol w:w="5206"/>
      </w:tblGrid>
      <w:tr w:rsidR="008D3630" w:rsidRPr="00FF1EDF" w14:paraId="3519FA28" w14:textId="77777777" w:rsidTr="008D3630">
        <w:tc>
          <w:tcPr>
            <w:tcW w:w="5208" w:type="dxa"/>
          </w:tcPr>
          <w:p w14:paraId="569800A3" w14:textId="2CFCF422" w:rsidR="008D3630" w:rsidRPr="00FF1EDF" w:rsidRDefault="008D3630" w:rsidP="008649CA">
            <w:pPr>
              <w:pStyle w:val="ListParagraph"/>
              <w:numPr>
                <w:ilvl w:val="0"/>
                <w:numId w:val="30"/>
              </w:numPr>
              <w:spacing w:line="360" w:lineRule="auto"/>
              <w:rPr>
                <w:rFonts w:ascii="Times New Roman" w:hAnsi="Times New Roman" w:cs="Times New Roman"/>
                <w:b/>
                <w:bCs/>
                <w:color w:val="000000" w:themeColor="text1"/>
                <w:sz w:val="20"/>
                <w:szCs w:val="20"/>
              </w:rPr>
            </w:pPr>
            <w:r w:rsidRPr="00FF1EDF">
              <w:rPr>
                <w:rFonts w:ascii="Times New Roman" w:hAnsi="Times New Roman" w:cs="Times New Roman"/>
                <w:b/>
                <w:bCs/>
                <w:color w:val="000000" w:themeColor="text1"/>
                <w:sz w:val="20"/>
                <w:szCs w:val="20"/>
              </w:rPr>
              <w:lastRenderedPageBreak/>
              <w:t>Reason for external diseconomies of scale</w:t>
            </w:r>
          </w:p>
        </w:tc>
        <w:tc>
          <w:tcPr>
            <w:tcW w:w="5206" w:type="dxa"/>
          </w:tcPr>
          <w:p w14:paraId="205D4482" w14:textId="14CC967D" w:rsidR="008D3630" w:rsidRPr="00FF1EDF" w:rsidRDefault="008D3630" w:rsidP="008649CA">
            <w:pPr>
              <w:pStyle w:val="ListParagraph"/>
              <w:numPr>
                <w:ilvl w:val="0"/>
                <w:numId w:val="52"/>
              </w:numPr>
              <w:spacing w:line="360" w:lineRule="auto"/>
              <w:rPr>
                <w:rFonts w:ascii="Times New Roman" w:hAnsi="Times New Roman" w:cs="Times New Roman"/>
                <w:bCs/>
                <w:color w:val="000000" w:themeColor="text1"/>
                <w:sz w:val="20"/>
                <w:szCs w:val="20"/>
              </w:rPr>
            </w:pPr>
            <w:r w:rsidRPr="00FF1EDF">
              <w:rPr>
                <w:rFonts w:ascii="Times New Roman" w:hAnsi="Times New Roman" w:cs="Times New Roman" w:hint="eastAsia"/>
                <w:bCs/>
                <w:color w:val="000000" w:themeColor="text1"/>
                <w:sz w:val="20"/>
                <w:szCs w:val="20"/>
              </w:rPr>
              <w:t>外部</w:t>
            </w:r>
            <w:r w:rsidR="00965627" w:rsidRPr="00FF1EDF">
              <w:rPr>
                <w:rFonts w:ascii="Times New Roman" w:hAnsi="Times New Roman" w:cs="Times New Roman" w:hint="eastAsia"/>
                <w:bCs/>
                <w:color w:val="000000" w:themeColor="text1"/>
                <w:sz w:val="20"/>
                <w:szCs w:val="20"/>
              </w:rPr>
              <w:t>規模</w:t>
            </w:r>
            <w:r w:rsidR="00965627" w:rsidRPr="00FF1EDF">
              <w:rPr>
                <w:rFonts w:ascii="Times New Roman" w:hAnsi="Times New Roman" w:cs="Times New Roman" w:hint="eastAsia"/>
                <w:bCs/>
                <w:color w:val="000000" w:themeColor="text1"/>
                <w:sz w:val="20"/>
                <w:szCs w:val="20"/>
                <w:lang w:eastAsia="zh-HK"/>
              </w:rPr>
              <w:t>負</w:t>
            </w:r>
            <w:r w:rsidR="00965627" w:rsidRPr="00FF1EDF">
              <w:rPr>
                <w:rFonts w:ascii="Times New Roman" w:hAnsi="Times New Roman" w:cs="Times New Roman" w:hint="eastAsia"/>
                <w:bCs/>
                <w:color w:val="000000" w:themeColor="text1"/>
                <w:sz w:val="20"/>
                <w:szCs w:val="20"/>
              </w:rPr>
              <w:t>經濟</w:t>
            </w:r>
            <w:r w:rsidRPr="00FF1EDF">
              <w:rPr>
                <w:rFonts w:ascii="Times New Roman" w:hAnsi="Times New Roman" w:cs="Times New Roman" w:hint="eastAsia"/>
                <w:bCs/>
                <w:color w:val="000000" w:themeColor="text1"/>
                <w:sz w:val="20"/>
                <w:szCs w:val="20"/>
              </w:rPr>
              <w:t>的原因</w:t>
            </w:r>
            <w:r w:rsidRPr="00FF1EDF">
              <w:rPr>
                <w:rFonts w:ascii="Times New Roman" w:hAnsi="Times New Roman" w:cs="Times New Roman" w:hint="eastAsia"/>
                <w:bCs/>
                <w:color w:val="000000" w:themeColor="text1"/>
                <w:sz w:val="20"/>
                <w:szCs w:val="20"/>
              </w:rPr>
              <w:t xml:space="preserve"> </w:t>
            </w:r>
          </w:p>
        </w:tc>
      </w:tr>
      <w:tr w:rsidR="008D3630" w:rsidRPr="00FF1EDF" w14:paraId="0FD42226" w14:textId="77777777" w:rsidTr="008D3630">
        <w:tc>
          <w:tcPr>
            <w:tcW w:w="5208" w:type="dxa"/>
          </w:tcPr>
          <w:p w14:paraId="27686D48" w14:textId="77777777" w:rsidR="008D3630" w:rsidRDefault="008D3630" w:rsidP="00953D18">
            <w:pPr>
              <w:pStyle w:val="ListParagraph"/>
              <w:widowControl/>
              <w:numPr>
                <w:ilvl w:val="0"/>
                <w:numId w:val="65"/>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M</w:t>
            </w:r>
            <w:r w:rsidRPr="00FF1EDF">
              <w:rPr>
                <w:rFonts w:ascii="Times New Roman" w:hAnsi="Times New Roman" w:cs="Times New Roman"/>
                <w:color w:val="000000" w:themeColor="text1"/>
                <w:sz w:val="20"/>
                <w:szCs w:val="20"/>
              </w:rPr>
              <w:t xml:space="preserve">arketing cost increases because the market may be saturated and new markets or new products </w:t>
            </w:r>
            <w:proofErr w:type="gramStart"/>
            <w:r w:rsidRPr="00FF1EDF">
              <w:rPr>
                <w:rFonts w:ascii="Times New Roman" w:hAnsi="Times New Roman" w:cs="Times New Roman"/>
                <w:color w:val="000000" w:themeColor="text1"/>
                <w:sz w:val="20"/>
                <w:szCs w:val="20"/>
              </w:rPr>
              <w:t>have to</w:t>
            </w:r>
            <w:proofErr w:type="gramEnd"/>
            <w:r w:rsidRPr="00FF1EDF">
              <w:rPr>
                <w:rFonts w:ascii="Times New Roman" w:hAnsi="Times New Roman" w:cs="Times New Roman"/>
                <w:color w:val="000000" w:themeColor="text1"/>
                <w:sz w:val="20"/>
                <w:szCs w:val="20"/>
              </w:rPr>
              <w:t xml:space="preserve"> be developed. Thus, the average cost increases.</w:t>
            </w:r>
          </w:p>
          <w:p w14:paraId="409E9C95" w14:textId="23D23F4F" w:rsidR="00FF1EDF" w:rsidRPr="00FF1EDF" w:rsidRDefault="00FF1EDF" w:rsidP="00FF1EDF">
            <w:pPr>
              <w:widowControl/>
              <w:spacing w:line="360" w:lineRule="auto"/>
              <w:rPr>
                <w:rFonts w:ascii="Times New Roman" w:hAnsi="Times New Roman" w:cs="Times New Roman"/>
                <w:color w:val="000000" w:themeColor="text1"/>
                <w:sz w:val="20"/>
                <w:szCs w:val="20"/>
              </w:rPr>
            </w:pPr>
          </w:p>
        </w:tc>
        <w:tc>
          <w:tcPr>
            <w:tcW w:w="5206" w:type="dxa"/>
          </w:tcPr>
          <w:p w14:paraId="55589752" w14:textId="392093EB" w:rsidR="008D3630" w:rsidRPr="00FF1EDF" w:rsidRDefault="008D3630" w:rsidP="00953D18">
            <w:pPr>
              <w:pStyle w:val="ListParagraph"/>
              <w:numPr>
                <w:ilvl w:val="0"/>
                <w:numId w:val="66"/>
              </w:numPr>
              <w:spacing w:line="360" w:lineRule="auto"/>
              <w:rPr>
                <w:rFonts w:ascii="Times New Roman" w:hAnsi="Times New Roman" w:cs="Times New Roman"/>
                <w:bCs/>
                <w:color w:val="000000" w:themeColor="text1"/>
                <w:sz w:val="20"/>
                <w:szCs w:val="20"/>
                <w:lang w:val="x-none"/>
              </w:rPr>
            </w:pPr>
            <w:r w:rsidRPr="00FF1EDF">
              <w:rPr>
                <w:rFonts w:ascii="Times New Roman" w:hAnsi="Times New Roman" w:cs="Times New Roman" w:hint="eastAsia"/>
                <w:bCs/>
                <w:color w:val="000000" w:themeColor="text1"/>
                <w:sz w:val="20"/>
                <w:szCs w:val="20"/>
                <w:lang w:val="x-none"/>
              </w:rPr>
              <w:t>營銷成本增加，因為市場可能已經飽和，需要開發新市場或新產品。因此，平均成本增加。</w:t>
            </w:r>
          </w:p>
          <w:p w14:paraId="6B755894" w14:textId="1905034F" w:rsidR="008D3630" w:rsidRPr="00FF1EDF" w:rsidRDefault="008D3630" w:rsidP="008D3630">
            <w:pPr>
              <w:spacing w:line="360" w:lineRule="auto"/>
              <w:rPr>
                <w:rFonts w:ascii="Times New Roman" w:hAnsi="Times New Roman" w:cs="Times New Roman"/>
                <w:bCs/>
                <w:color w:val="000000" w:themeColor="text1"/>
                <w:sz w:val="20"/>
                <w:szCs w:val="20"/>
              </w:rPr>
            </w:pPr>
          </w:p>
        </w:tc>
      </w:tr>
      <w:tr w:rsidR="008D3630" w:rsidRPr="00FF1EDF" w14:paraId="10C32E5A" w14:textId="77777777" w:rsidTr="008D3630">
        <w:tc>
          <w:tcPr>
            <w:tcW w:w="5208" w:type="dxa"/>
          </w:tcPr>
          <w:p w14:paraId="1F43765E" w14:textId="77777777" w:rsidR="008D3630" w:rsidRDefault="008D3630" w:rsidP="00953D18">
            <w:pPr>
              <w:pStyle w:val="ListParagraph"/>
              <w:widowControl/>
              <w:numPr>
                <w:ilvl w:val="0"/>
                <w:numId w:val="65"/>
              </w:numPr>
              <w:spacing w:line="360" w:lineRule="auto"/>
              <w:rPr>
                <w:rFonts w:ascii="Times New Roman" w:hAnsi="Times New Roman" w:cs="Times New Roman"/>
                <w:color w:val="000000" w:themeColor="text1"/>
                <w:sz w:val="20"/>
                <w:szCs w:val="20"/>
              </w:rPr>
            </w:pPr>
            <w:r w:rsidRPr="00FF1EDF">
              <w:rPr>
                <w:rFonts w:ascii="Times New Roman" w:hAnsi="Times New Roman" w:cs="Times New Roman" w:hint="eastAsia"/>
                <w:color w:val="000000" w:themeColor="text1"/>
                <w:sz w:val="20"/>
                <w:szCs w:val="20"/>
              </w:rPr>
              <w:t>E</w:t>
            </w:r>
            <w:r w:rsidRPr="00FF1EDF">
              <w:rPr>
                <w:rFonts w:ascii="Times New Roman" w:hAnsi="Times New Roman" w:cs="Times New Roman"/>
                <w:color w:val="000000" w:themeColor="text1"/>
                <w:sz w:val="20"/>
                <w:szCs w:val="20"/>
              </w:rPr>
              <w:t xml:space="preserve">xcessive expansion of an industry brings a huge demand for inputs, like </w:t>
            </w:r>
            <w:proofErr w:type="spellStart"/>
            <w:r w:rsidRPr="00FF1EDF">
              <w:rPr>
                <w:rFonts w:ascii="Times New Roman" w:hAnsi="Times New Roman" w:cs="Times New Roman"/>
                <w:color w:val="000000" w:themeColor="text1"/>
                <w:sz w:val="20"/>
                <w:szCs w:val="20"/>
              </w:rPr>
              <w:t>labour</w:t>
            </w:r>
            <w:proofErr w:type="spellEnd"/>
            <w:r w:rsidRPr="00FF1EDF">
              <w:rPr>
                <w:rFonts w:ascii="Times New Roman" w:hAnsi="Times New Roman" w:cs="Times New Roman"/>
                <w:color w:val="000000" w:themeColor="text1"/>
                <w:sz w:val="20"/>
                <w:szCs w:val="20"/>
              </w:rPr>
              <w:t>, factories, raw materials and machines. The input prices increase. Thus, the average cost increases.</w:t>
            </w:r>
          </w:p>
          <w:p w14:paraId="582ED35C" w14:textId="4E5013C4" w:rsidR="00FF1EDF" w:rsidRPr="00FF1EDF" w:rsidRDefault="00FF1EDF" w:rsidP="00FF1EDF">
            <w:pPr>
              <w:widowControl/>
              <w:spacing w:line="360" w:lineRule="auto"/>
              <w:rPr>
                <w:rFonts w:ascii="Times New Roman" w:hAnsi="Times New Roman" w:cs="Times New Roman"/>
                <w:color w:val="000000" w:themeColor="text1"/>
                <w:sz w:val="20"/>
                <w:szCs w:val="20"/>
              </w:rPr>
            </w:pPr>
          </w:p>
        </w:tc>
        <w:tc>
          <w:tcPr>
            <w:tcW w:w="5206" w:type="dxa"/>
          </w:tcPr>
          <w:p w14:paraId="262FBF1B" w14:textId="62F29098" w:rsidR="008D3630" w:rsidRPr="00FF1EDF" w:rsidRDefault="008D3630" w:rsidP="00953D18">
            <w:pPr>
              <w:pStyle w:val="ListParagraph"/>
              <w:numPr>
                <w:ilvl w:val="0"/>
                <w:numId w:val="66"/>
              </w:numPr>
              <w:spacing w:line="360" w:lineRule="auto"/>
              <w:rPr>
                <w:rFonts w:ascii="Times New Roman" w:hAnsi="Times New Roman" w:cs="Times New Roman"/>
                <w:bCs/>
                <w:color w:val="000000" w:themeColor="text1"/>
                <w:sz w:val="20"/>
                <w:szCs w:val="20"/>
              </w:rPr>
            </w:pPr>
            <w:r w:rsidRPr="00FF1EDF">
              <w:rPr>
                <w:rFonts w:ascii="Times New Roman" w:hAnsi="Times New Roman" w:cs="Times New Roman" w:hint="eastAsia"/>
                <w:bCs/>
                <w:color w:val="000000" w:themeColor="text1"/>
                <w:sz w:val="20"/>
                <w:szCs w:val="20"/>
                <w:lang w:val="x-none"/>
              </w:rPr>
              <w:t>一個行業的過度擴張帶來了對勞</w:t>
            </w:r>
            <w:r w:rsidRPr="00FF1EDF">
              <w:rPr>
                <w:rFonts w:ascii="Times New Roman" w:hAnsi="Times New Roman" w:cs="Times New Roman"/>
                <w:bCs/>
                <w:color w:val="000000" w:themeColor="text1"/>
                <w:sz w:val="20"/>
                <w:szCs w:val="20"/>
                <w:lang w:val="x-none"/>
              </w:rPr>
              <w:t>工、</w:t>
            </w:r>
            <w:r w:rsidRPr="00FF1EDF">
              <w:rPr>
                <w:rFonts w:ascii="Times New Roman" w:hAnsi="Times New Roman" w:cs="Times New Roman" w:hint="eastAsia"/>
                <w:bCs/>
                <w:color w:val="000000" w:themeColor="text1"/>
                <w:sz w:val="20"/>
                <w:szCs w:val="20"/>
                <w:lang w:val="x-none"/>
              </w:rPr>
              <w:t>工廠、原材料和機器等投入的巨大需求。投入品價格上漲。因此，平均成本增加。</w:t>
            </w:r>
          </w:p>
        </w:tc>
      </w:tr>
    </w:tbl>
    <w:p w14:paraId="591AFD18" w14:textId="77777777" w:rsidR="008D3630" w:rsidRPr="00FF1EDF" w:rsidRDefault="008D3630" w:rsidP="00892925">
      <w:pPr>
        <w:spacing w:line="360" w:lineRule="auto"/>
        <w:rPr>
          <w:rFonts w:ascii="Times New Roman" w:eastAsiaTheme="majorEastAsia" w:hAnsi="Times New Roman" w:cs="Times New Roman"/>
          <w:bCs/>
          <w:sz w:val="20"/>
          <w:szCs w:val="20"/>
          <w:u w:val="thick"/>
          <w:lang w:val="x-none"/>
        </w:rPr>
      </w:pPr>
    </w:p>
    <w:p w14:paraId="08B35B19" w14:textId="77777777" w:rsidR="008D3630" w:rsidRPr="00FF1EDF" w:rsidRDefault="008D3630" w:rsidP="00892925">
      <w:pPr>
        <w:spacing w:line="360" w:lineRule="auto"/>
        <w:rPr>
          <w:rFonts w:ascii="Times New Roman" w:eastAsiaTheme="majorEastAsia" w:hAnsi="Times New Roman" w:cs="Times New Roman"/>
          <w:bCs/>
          <w:sz w:val="20"/>
          <w:szCs w:val="20"/>
          <w:u w:val="thick"/>
          <w:lang w:val="x-none"/>
        </w:rPr>
      </w:pPr>
    </w:p>
    <w:p w14:paraId="03B5EBE3" w14:textId="77777777" w:rsidR="008D3630" w:rsidRPr="00FF1EDF" w:rsidRDefault="008D3630" w:rsidP="00892925">
      <w:pPr>
        <w:spacing w:line="360" w:lineRule="auto"/>
        <w:rPr>
          <w:rFonts w:ascii="Times New Roman" w:eastAsiaTheme="majorEastAsia" w:hAnsi="Times New Roman" w:cs="Times New Roman"/>
          <w:bCs/>
          <w:sz w:val="20"/>
          <w:szCs w:val="20"/>
          <w:u w:val="thick"/>
          <w:lang w:val="x-none"/>
        </w:rPr>
      </w:pPr>
    </w:p>
    <w:p w14:paraId="75B98377" w14:textId="77777777" w:rsidR="008D3630" w:rsidRPr="00FF1EDF" w:rsidRDefault="008D3630" w:rsidP="00892925">
      <w:pPr>
        <w:spacing w:line="360" w:lineRule="auto"/>
        <w:rPr>
          <w:rFonts w:ascii="Times New Roman" w:eastAsiaTheme="majorEastAsia" w:hAnsi="Times New Roman" w:cs="Times New Roman"/>
          <w:bCs/>
          <w:sz w:val="20"/>
          <w:szCs w:val="20"/>
          <w:u w:val="thick"/>
          <w:lang w:val="x-none"/>
        </w:rPr>
      </w:pPr>
    </w:p>
    <w:p w14:paraId="18756B86" w14:textId="77777777" w:rsidR="00627D8D" w:rsidRPr="00FF1EDF" w:rsidRDefault="00627D8D" w:rsidP="00627D8D">
      <w:pPr>
        <w:spacing w:line="360" w:lineRule="auto"/>
        <w:rPr>
          <w:rFonts w:ascii="Times New Roman" w:hAnsi="Times New Roman" w:cs="Times New Roman"/>
          <w:b/>
          <w:color w:val="000000" w:themeColor="text1"/>
          <w:sz w:val="20"/>
          <w:szCs w:val="20"/>
          <w:u w:val="thick"/>
        </w:rPr>
      </w:pPr>
    </w:p>
    <w:p w14:paraId="15746842" w14:textId="5A112538" w:rsidR="00B00F04" w:rsidRPr="00FF1EDF" w:rsidRDefault="00B00F04" w:rsidP="00B00F04">
      <w:pPr>
        <w:widowControl/>
        <w:rPr>
          <w:rFonts w:ascii="Times New Roman" w:hAnsi="Times New Roman" w:cs="Times New Roman"/>
          <w:color w:val="000000" w:themeColor="text1"/>
          <w:sz w:val="20"/>
          <w:szCs w:val="20"/>
        </w:rPr>
      </w:pPr>
    </w:p>
    <w:p w14:paraId="31520EAD" w14:textId="4A7BA7C7" w:rsidR="00EA3EBB" w:rsidRPr="00FF1EDF" w:rsidRDefault="00EA3EBB" w:rsidP="00EA3EBB">
      <w:pPr>
        <w:widowControl/>
        <w:rPr>
          <w:rFonts w:ascii="Times New Roman" w:hAnsi="Times New Roman" w:cs="Times New Roman"/>
          <w:color w:val="000000" w:themeColor="text1"/>
          <w:sz w:val="20"/>
          <w:szCs w:val="20"/>
        </w:rPr>
      </w:pPr>
    </w:p>
    <w:p w14:paraId="04E0606D" w14:textId="2EDFF4FD" w:rsidR="000869C5" w:rsidRPr="00FF1EDF" w:rsidRDefault="000869C5" w:rsidP="00EA3EBB">
      <w:pPr>
        <w:widowControl/>
        <w:rPr>
          <w:rFonts w:ascii="Times New Roman" w:hAnsi="Times New Roman" w:cs="Times New Roman"/>
          <w:color w:val="000000" w:themeColor="text1"/>
          <w:sz w:val="20"/>
          <w:szCs w:val="20"/>
        </w:rPr>
      </w:pPr>
    </w:p>
    <w:p w14:paraId="60C65B02" w14:textId="349E5869" w:rsidR="000869C5" w:rsidRPr="00FF1EDF" w:rsidRDefault="000869C5" w:rsidP="00EA3EBB">
      <w:pPr>
        <w:widowControl/>
        <w:rPr>
          <w:rFonts w:ascii="Times New Roman" w:hAnsi="Times New Roman" w:cs="Times New Roman"/>
          <w:color w:val="000000" w:themeColor="text1"/>
          <w:sz w:val="20"/>
          <w:szCs w:val="20"/>
        </w:rPr>
      </w:pPr>
    </w:p>
    <w:p w14:paraId="39B27136" w14:textId="0DADFFE2" w:rsidR="000869C5" w:rsidRPr="00FF1EDF" w:rsidRDefault="000869C5" w:rsidP="00EA3EBB">
      <w:pPr>
        <w:widowControl/>
        <w:rPr>
          <w:rFonts w:ascii="Times New Roman" w:hAnsi="Times New Roman" w:cs="Times New Roman"/>
          <w:color w:val="000000" w:themeColor="text1"/>
          <w:sz w:val="20"/>
          <w:szCs w:val="20"/>
        </w:rPr>
      </w:pPr>
    </w:p>
    <w:p w14:paraId="673E3DB7" w14:textId="59D293A9" w:rsidR="000869C5" w:rsidRPr="00FF1EDF" w:rsidRDefault="000869C5" w:rsidP="00EA3EBB">
      <w:pPr>
        <w:widowControl/>
        <w:rPr>
          <w:rFonts w:ascii="Times New Roman" w:hAnsi="Times New Roman" w:cs="Times New Roman"/>
          <w:color w:val="000000" w:themeColor="text1"/>
          <w:sz w:val="20"/>
          <w:szCs w:val="20"/>
        </w:rPr>
      </w:pPr>
    </w:p>
    <w:p w14:paraId="7E778FBC" w14:textId="4BD21B3A" w:rsidR="000869C5" w:rsidRPr="00FF1EDF" w:rsidRDefault="000869C5" w:rsidP="00EA3EBB">
      <w:pPr>
        <w:widowControl/>
        <w:rPr>
          <w:rFonts w:ascii="Times New Roman" w:hAnsi="Times New Roman" w:cs="Times New Roman"/>
          <w:color w:val="000000" w:themeColor="text1"/>
          <w:sz w:val="20"/>
          <w:szCs w:val="20"/>
        </w:rPr>
      </w:pPr>
    </w:p>
    <w:p w14:paraId="566B6AB1" w14:textId="71E8F458" w:rsidR="000869C5" w:rsidRPr="00FF1EDF" w:rsidRDefault="000869C5" w:rsidP="00EA3EBB">
      <w:pPr>
        <w:widowControl/>
        <w:rPr>
          <w:rFonts w:ascii="Times New Roman" w:hAnsi="Times New Roman" w:cs="Times New Roman"/>
          <w:color w:val="000000" w:themeColor="text1"/>
          <w:sz w:val="20"/>
          <w:szCs w:val="20"/>
        </w:rPr>
      </w:pPr>
    </w:p>
    <w:p w14:paraId="10F2D154" w14:textId="4E5532A5" w:rsidR="000869C5" w:rsidRPr="00FF1EDF" w:rsidRDefault="000869C5" w:rsidP="00EA3EBB">
      <w:pPr>
        <w:widowControl/>
        <w:rPr>
          <w:rFonts w:ascii="Times New Roman" w:hAnsi="Times New Roman" w:cs="Times New Roman"/>
          <w:color w:val="000000" w:themeColor="text1"/>
          <w:sz w:val="20"/>
          <w:szCs w:val="20"/>
        </w:rPr>
      </w:pPr>
    </w:p>
    <w:p w14:paraId="3584C772" w14:textId="41E442A5" w:rsidR="000869C5" w:rsidRPr="00FF1EDF" w:rsidRDefault="000869C5" w:rsidP="00EA3EBB">
      <w:pPr>
        <w:widowControl/>
        <w:rPr>
          <w:rFonts w:ascii="Times New Roman" w:hAnsi="Times New Roman" w:cs="Times New Roman"/>
          <w:color w:val="000000" w:themeColor="text1"/>
          <w:sz w:val="20"/>
          <w:szCs w:val="20"/>
        </w:rPr>
      </w:pPr>
    </w:p>
    <w:p w14:paraId="6CDD92CC" w14:textId="0B559AAB" w:rsidR="000869C5" w:rsidRPr="00FF1EDF" w:rsidRDefault="000869C5" w:rsidP="00EA3EBB">
      <w:pPr>
        <w:widowControl/>
        <w:rPr>
          <w:rFonts w:ascii="Times New Roman" w:hAnsi="Times New Roman" w:cs="Times New Roman"/>
          <w:color w:val="000000" w:themeColor="text1"/>
          <w:sz w:val="20"/>
          <w:szCs w:val="20"/>
        </w:rPr>
      </w:pPr>
    </w:p>
    <w:p w14:paraId="6E1B3DA7" w14:textId="26191DF7" w:rsidR="000869C5" w:rsidRPr="00FF1EDF" w:rsidRDefault="000869C5" w:rsidP="00EA3EBB">
      <w:pPr>
        <w:widowControl/>
        <w:rPr>
          <w:rFonts w:ascii="Times New Roman" w:hAnsi="Times New Roman" w:cs="Times New Roman"/>
          <w:color w:val="000000" w:themeColor="text1"/>
          <w:sz w:val="20"/>
          <w:szCs w:val="20"/>
        </w:rPr>
      </w:pPr>
    </w:p>
    <w:p w14:paraId="55F0D9AA" w14:textId="13DB3CAE" w:rsidR="000869C5" w:rsidRPr="00FF1EDF" w:rsidRDefault="000869C5" w:rsidP="00EA3EBB">
      <w:pPr>
        <w:widowControl/>
        <w:rPr>
          <w:rFonts w:ascii="Times New Roman" w:hAnsi="Times New Roman" w:cs="Times New Roman"/>
          <w:color w:val="000000" w:themeColor="text1"/>
          <w:sz w:val="20"/>
          <w:szCs w:val="20"/>
        </w:rPr>
      </w:pPr>
    </w:p>
    <w:p w14:paraId="16AE79BB" w14:textId="7096AA00" w:rsidR="000869C5" w:rsidRPr="00FF1EDF" w:rsidRDefault="000869C5" w:rsidP="00EA3EBB">
      <w:pPr>
        <w:widowControl/>
        <w:rPr>
          <w:rFonts w:ascii="Times New Roman" w:hAnsi="Times New Roman" w:cs="Times New Roman"/>
          <w:color w:val="000000" w:themeColor="text1"/>
          <w:sz w:val="20"/>
          <w:szCs w:val="20"/>
          <w:lang w:val="x-none"/>
        </w:rPr>
      </w:pPr>
    </w:p>
    <w:p w14:paraId="620B58A3" w14:textId="281DE09E" w:rsidR="000869C5" w:rsidRPr="00FF1EDF" w:rsidRDefault="000869C5" w:rsidP="000869C5">
      <w:pPr>
        <w:widowControl/>
        <w:spacing w:line="276" w:lineRule="auto"/>
        <w:rPr>
          <w:rFonts w:ascii="Times New Roman" w:eastAsia="Times New Roman" w:hAnsi="Times New Roman" w:cs="Times New Roman"/>
          <w:kern w:val="0"/>
          <w:sz w:val="20"/>
          <w:szCs w:val="20"/>
          <w:lang w:val="x-none"/>
        </w:rPr>
      </w:pPr>
      <w:r w:rsidRPr="00FF1EDF">
        <w:rPr>
          <w:rFonts w:ascii="Times New Roman" w:eastAsia="Times New Roman" w:hAnsi="Times New Roman" w:cs="Times New Roman"/>
          <w:b/>
          <w:kern w:val="0"/>
          <w:sz w:val="20"/>
          <w:szCs w:val="20"/>
          <w:u w:val="single"/>
          <w:lang w:val="en-HK"/>
        </w:rPr>
        <w:lastRenderedPageBreak/>
        <w:t>9.8</w:t>
      </w:r>
      <w:r w:rsidRPr="00FF1EDF">
        <w:rPr>
          <w:rFonts w:ascii="Times New Roman" w:eastAsia="Times New Roman" w:hAnsi="Times New Roman" w:cs="Times New Roman"/>
          <w:b/>
          <w:kern w:val="0"/>
          <w:sz w:val="20"/>
          <w:szCs w:val="20"/>
          <w:u w:val="single"/>
          <w:lang w:val="en-HK"/>
        </w:rPr>
        <w:tab/>
      </w:r>
      <w:r w:rsidRPr="00FF1EDF">
        <w:rPr>
          <w:rFonts w:ascii="Times New Roman" w:eastAsia="Times New Roman" w:hAnsi="Times New Roman" w:cs="Times New Roman"/>
          <w:b/>
          <w:kern w:val="0"/>
          <w:sz w:val="20"/>
          <w:szCs w:val="20"/>
          <w:u w:val="single"/>
          <w:lang w:val="en-HK"/>
        </w:rPr>
        <w:tab/>
        <w:t>Multiple Choice Question Flow</w:t>
      </w:r>
      <w:r w:rsidR="00A14C07" w:rsidRPr="00FF1EDF">
        <w:rPr>
          <w:rFonts w:ascii="Times New Roman" w:eastAsia="Times New Roman" w:hAnsi="Times New Roman" w:cs="Times New Roman"/>
          <w:b/>
          <w:kern w:val="0"/>
          <w:sz w:val="20"/>
          <w:szCs w:val="20"/>
          <w:u w:val="single"/>
          <w:lang w:val="en-HK"/>
        </w:rPr>
        <w:t xml:space="preserve"> </w:t>
      </w:r>
      <w:proofErr w:type="spellStart"/>
      <w:r w:rsidR="00A14C07" w:rsidRPr="00FF1EDF">
        <w:rPr>
          <w:rFonts w:ascii="Times New Roman" w:eastAsia="Times New Roman" w:hAnsi="Times New Roman" w:cs="Times New Roman"/>
          <w:b/>
          <w:kern w:val="0"/>
          <w:sz w:val="20"/>
          <w:szCs w:val="20"/>
          <w:u w:val="single"/>
          <w:lang w:val="x-none"/>
        </w:rPr>
        <w:t>MC</w:t>
      </w:r>
      <w:r w:rsidR="00A14C07" w:rsidRPr="00FF1EDF">
        <w:rPr>
          <w:rFonts w:ascii="PMingLiU" w:eastAsia="PMingLiU" w:hAnsi="PMingLiU" w:cs="PMingLiU"/>
          <w:b/>
          <w:kern w:val="0"/>
          <w:sz w:val="20"/>
          <w:szCs w:val="20"/>
          <w:u w:val="single"/>
          <w:lang w:val="x-none"/>
        </w:rPr>
        <w:t>框架</w:t>
      </w:r>
      <w:proofErr w:type="spellEnd"/>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30"/>
      </w:tblGrid>
      <w:tr w:rsidR="00FF1EDF" w14:paraId="16CC614E" w14:textId="77777777" w:rsidTr="00E85AF7">
        <w:tc>
          <w:tcPr>
            <w:tcW w:w="10450" w:type="dxa"/>
          </w:tcPr>
          <w:p w14:paraId="58DF8D48" w14:textId="77777777" w:rsidR="00FF1EDF" w:rsidRPr="0036336A" w:rsidRDefault="00FF1EDF" w:rsidP="00FF1EDF">
            <w:pPr>
              <w:spacing w:line="276" w:lineRule="auto"/>
              <w:rPr>
                <w:rFonts w:ascii="Copperplate Gothic Bold" w:hAnsi="Copperplate Gothic Bold"/>
              </w:rPr>
            </w:pPr>
            <w:r w:rsidRPr="0036336A">
              <w:rPr>
                <w:rFonts w:ascii="Copperplate Gothic Bold" w:hAnsi="Copperplate Gothic Bold"/>
              </w:rPr>
              <w:t xml:space="preserve">Type 1 </w:t>
            </w:r>
          </w:p>
          <w:p w14:paraId="563F8856" w14:textId="77777777" w:rsidR="00FF1EDF" w:rsidRDefault="00FF1EDF" w:rsidP="000869C5">
            <w:pPr>
              <w:widowControl/>
              <w:spacing w:line="276" w:lineRule="auto"/>
              <w:rPr>
                <w:rFonts w:ascii="Times New Roman" w:eastAsia="Times New Roman" w:hAnsi="Times New Roman" w:cs="Times New Roman"/>
                <w:kern w:val="0"/>
                <w:sz w:val="20"/>
                <w:szCs w:val="20"/>
                <w:lang w:val="x-none"/>
              </w:rPr>
            </w:pPr>
          </w:p>
          <w:p w14:paraId="5D0D94D6" w14:textId="77777777" w:rsidR="00FF1EDF" w:rsidRDefault="00FF1EDF" w:rsidP="000869C5">
            <w:pPr>
              <w:widowControl/>
              <w:spacing w:line="276" w:lineRule="auto"/>
              <w:rPr>
                <w:rFonts w:ascii="Times New Roman" w:eastAsia="Times New Roman" w:hAnsi="Times New Roman" w:cs="Times New Roman"/>
                <w:kern w:val="0"/>
                <w:sz w:val="20"/>
                <w:szCs w:val="20"/>
                <w:lang w:val="x-none"/>
              </w:rPr>
            </w:pPr>
          </w:p>
          <w:p w14:paraId="278E7571" w14:textId="77777777" w:rsidR="00FF1EDF" w:rsidRDefault="00FF1EDF" w:rsidP="000869C5">
            <w:pPr>
              <w:widowControl/>
              <w:spacing w:line="276" w:lineRule="auto"/>
              <w:rPr>
                <w:rFonts w:ascii="Times New Roman" w:eastAsia="Times New Roman" w:hAnsi="Times New Roman" w:cs="Times New Roman"/>
                <w:kern w:val="0"/>
                <w:sz w:val="20"/>
                <w:szCs w:val="20"/>
                <w:lang w:val="x-none"/>
              </w:rPr>
            </w:pPr>
          </w:p>
          <w:p w14:paraId="624B36C8" w14:textId="77777777" w:rsidR="00FF1EDF" w:rsidRDefault="00FF1EDF" w:rsidP="000869C5">
            <w:pPr>
              <w:widowControl/>
              <w:spacing w:line="276" w:lineRule="auto"/>
              <w:rPr>
                <w:rFonts w:ascii="Times New Roman" w:eastAsia="Times New Roman" w:hAnsi="Times New Roman" w:cs="Times New Roman"/>
                <w:kern w:val="0"/>
                <w:sz w:val="20"/>
                <w:szCs w:val="20"/>
                <w:lang w:val="x-none"/>
              </w:rPr>
            </w:pPr>
          </w:p>
          <w:p w14:paraId="68F8D56D" w14:textId="77777777" w:rsidR="00E85AF7" w:rsidRDefault="00E85AF7" w:rsidP="000869C5">
            <w:pPr>
              <w:widowControl/>
              <w:spacing w:line="276" w:lineRule="auto"/>
              <w:rPr>
                <w:rFonts w:ascii="Times New Roman" w:eastAsia="Times New Roman" w:hAnsi="Times New Roman" w:cs="Times New Roman"/>
                <w:kern w:val="0"/>
                <w:sz w:val="20"/>
                <w:szCs w:val="20"/>
                <w:lang w:val="x-none"/>
              </w:rPr>
            </w:pPr>
          </w:p>
          <w:p w14:paraId="542FB983" w14:textId="77777777" w:rsidR="00FF1EDF" w:rsidRDefault="00FF1EDF" w:rsidP="000869C5">
            <w:pPr>
              <w:widowControl/>
              <w:spacing w:line="276" w:lineRule="auto"/>
              <w:rPr>
                <w:rFonts w:ascii="Times New Roman" w:eastAsia="Times New Roman" w:hAnsi="Times New Roman" w:cs="Times New Roman"/>
                <w:kern w:val="0"/>
                <w:sz w:val="20"/>
                <w:szCs w:val="20"/>
                <w:lang w:val="x-none"/>
              </w:rPr>
            </w:pPr>
          </w:p>
          <w:p w14:paraId="5F4A92A0" w14:textId="77777777" w:rsidR="00E85AF7" w:rsidRDefault="00E85AF7" w:rsidP="000869C5">
            <w:pPr>
              <w:widowControl/>
              <w:spacing w:line="276" w:lineRule="auto"/>
              <w:rPr>
                <w:rFonts w:ascii="Times New Roman" w:eastAsia="Times New Roman" w:hAnsi="Times New Roman" w:cs="Times New Roman"/>
                <w:kern w:val="0"/>
                <w:sz w:val="20"/>
                <w:szCs w:val="20"/>
                <w:lang w:val="x-none"/>
              </w:rPr>
            </w:pPr>
          </w:p>
          <w:p w14:paraId="26D41FA2" w14:textId="77777777" w:rsidR="00FF1EDF" w:rsidRDefault="00FF1EDF" w:rsidP="000869C5">
            <w:pPr>
              <w:widowControl/>
              <w:spacing w:line="276" w:lineRule="auto"/>
              <w:rPr>
                <w:rFonts w:ascii="Times New Roman" w:eastAsia="Times New Roman" w:hAnsi="Times New Roman" w:cs="Times New Roman"/>
                <w:kern w:val="0"/>
                <w:sz w:val="20"/>
                <w:szCs w:val="20"/>
                <w:lang w:val="x-none"/>
              </w:rPr>
            </w:pPr>
          </w:p>
          <w:p w14:paraId="2BA5E845" w14:textId="77777777" w:rsidR="00FF1EDF" w:rsidRDefault="00FF1EDF" w:rsidP="000869C5">
            <w:pPr>
              <w:widowControl/>
              <w:spacing w:line="276" w:lineRule="auto"/>
              <w:rPr>
                <w:rFonts w:ascii="Times New Roman" w:eastAsia="Times New Roman" w:hAnsi="Times New Roman" w:cs="Times New Roman"/>
                <w:kern w:val="0"/>
                <w:sz w:val="20"/>
                <w:szCs w:val="20"/>
                <w:lang w:val="x-none"/>
              </w:rPr>
            </w:pPr>
          </w:p>
        </w:tc>
      </w:tr>
      <w:tr w:rsidR="00FF1EDF" w14:paraId="3E167779" w14:textId="77777777" w:rsidTr="00E85AF7">
        <w:tc>
          <w:tcPr>
            <w:tcW w:w="10450" w:type="dxa"/>
          </w:tcPr>
          <w:p w14:paraId="133BE22B" w14:textId="0B4C76CF" w:rsidR="00FF1EDF" w:rsidRPr="0036336A" w:rsidRDefault="00FF1EDF" w:rsidP="00FF1EDF">
            <w:pPr>
              <w:spacing w:line="276" w:lineRule="auto"/>
              <w:rPr>
                <w:rFonts w:ascii="Copperplate Gothic Bold" w:hAnsi="Copperplate Gothic Bold"/>
              </w:rPr>
            </w:pPr>
            <w:r w:rsidRPr="0036336A">
              <w:rPr>
                <w:rFonts w:ascii="Copperplate Gothic Bold" w:hAnsi="Copperplate Gothic Bold"/>
              </w:rPr>
              <w:t xml:space="preserve">Type </w:t>
            </w:r>
            <w:r>
              <w:rPr>
                <w:rFonts w:ascii="Copperplate Gothic Bold" w:hAnsi="Copperplate Gothic Bold"/>
              </w:rPr>
              <w:t>2</w:t>
            </w:r>
            <w:r w:rsidRPr="0036336A">
              <w:rPr>
                <w:rFonts w:ascii="Copperplate Gothic Bold" w:hAnsi="Copperplate Gothic Bold"/>
              </w:rPr>
              <w:t xml:space="preserve"> </w:t>
            </w:r>
          </w:p>
          <w:p w14:paraId="2D754CCB" w14:textId="77777777" w:rsidR="00FF1EDF" w:rsidRDefault="00FF1EDF" w:rsidP="000869C5">
            <w:pPr>
              <w:widowControl/>
              <w:spacing w:line="276" w:lineRule="auto"/>
              <w:rPr>
                <w:rFonts w:ascii="Times New Roman" w:eastAsia="Times New Roman" w:hAnsi="Times New Roman" w:cs="Times New Roman"/>
                <w:kern w:val="0"/>
                <w:sz w:val="20"/>
                <w:szCs w:val="20"/>
                <w:lang w:val="x-none"/>
              </w:rPr>
            </w:pPr>
          </w:p>
          <w:p w14:paraId="607CB522" w14:textId="77777777" w:rsidR="00FF1EDF" w:rsidRDefault="00FF1EDF" w:rsidP="000869C5">
            <w:pPr>
              <w:widowControl/>
              <w:spacing w:line="276" w:lineRule="auto"/>
              <w:rPr>
                <w:rFonts w:ascii="Times New Roman" w:eastAsia="Times New Roman" w:hAnsi="Times New Roman" w:cs="Times New Roman"/>
                <w:kern w:val="0"/>
                <w:sz w:val="20"/>
                <w:szCs w:val="20"/>
                <w:lang w:val="x-none"/>
              </w:rPr>
            </w:pPr>
          </w:p>
          <w:p w14:paraId="7C014E96" w14:textId="77777777" w:rsidR="00FF1EDF" w:rsidRDefault="00FF1EDF" w:rsidP="000869C5">
            <w:pPr>
              <w:widowControl/>
              <w:spacing w:line="276" w:lineRule="auto"/>
              <w:rPr>
                <w:rFonts w:ascii="Times New Roman" w:eastAsia="Times New Roman" w:hAnsi="Times New Roman" w:cs="Times New Roman"/>
                <w:kern w:val="0"/>
                <w:sz w:val="20"/>
                <w:szCs w:val="20"/>
                <w:lang w:val="x-none"/>
              </w:rPr>
            </w:pPr>
          </w:p>
          <w:p w14:paraId="3FDD18C2" w14:textId="77777777" w:rsidR="00FF1EDF" w:rsidRDefault="00FF1EDF" w:rsidP="000869C5">
            <w:pPr>
              <w:widowControl/>
              <w:spacing w:line="276" w:lineRule="auto"/>
              <w:rPr>
                <w:rFonts w:ascii="Times New Roman" w:eastAsia="Times New Roman" w:hAnsi="Times New Roman" w:cs="Times New Roman"/>
                <w:kern w:val="0"/>
                <w:sz w:val="20"/>
                <w:szCs w:val="20"/>
                <w:lang w:val="x-none"/>
              </w:rPr>
            </w:pPr>
          </w:p>
          <w:p w14:paraId="6E02283E" w14:textId="77777777" w:rsidR="00E85AF7" w:rsidRDefault="00E85AF7" w:rsidP="000869C5">
            <w:pPr>
              <w:widowControl/>
              <w:spacing w:line="276" w:lineRule="auto"/>
              <w:rPr>
                <w:rFonts w:ascii="Times New Roman" w:eastAsia="Times New Roman" w:hAnsi="Times New Roman" w:cs="Times New Roman"/>
                <w:kern w:val="0"/>
                <w:sz w:val="20"/>
                <w:szCs w:val="20"/>
                <w:lang w:val="x-none"/>
              </w:rPr>
            </w:pPr>
          </w:p>
          <w:p w14:paraId="5A459153" w14:textId="77777777" w:rsidR="00E85AF7" w:rsidRDefault="00E85AF7" w:rsidP="000869C5">
            <w:pPr>
              <w:widowControl/>
              <w:spacing w:line="276" w:lineRule="auto"/>
              <w:rPr>
                <w:rFonts w:ascii="Times New Roman" w:eastAsia="Times New Roman" w:hAnsi="Times New Roman" w:cs="Times New Roman"/>
                <w:kern w:val="0"/>
                <w:sz w:val="20"/>
                <w:szCs w:val="20"/>
                <w:lang w:val="x-none"/>
              </w:rPr>
            </w:pPr>
          </w:p>
          <w:p w14:paraId="784FB8BE" w14:textId="77777777" w:rsidR="00FF1EDF" w:rsidRDefault="00FF1EDF" w:rsidP="000869C5">
            <w:pPr>
              <w:widowControl/>
              <w:spacing w:line="276" w:lineRule="auto"/>
              <w:rPr>
                <w:rFonts w:ascii="Times New Roman" w:eastAsia="Times New Roman" w:hAnsi="Times New Roman" w:cs="Times New Roman"/>
                <w:kern w:val="0"/>
                <w:sz w:val="20"/>
                <w:szCs w:val="20"/>
                <w:lang w:val="x-none"/>
              </w:rPr>
            </w:pPr>
          </w:p>
          <w:p w14:paraId="3A77D0A6" w14:textId="77777777" w:rsidR="00FF1EDF" w:rsidRDefault="00FF1EDF" w:rsidP="000869C5">
            <w:pPr>
              <w:widowControl/>
              <w:spacing w:line="276" w:lineRule="auto"/>
              <w:rPr>
                <w:rFonts w:ascii="Times New Roman" w:eastAsia="Times New Roman" w:hAnsi="Times New Roman" w:cs="Times New Roman"/>
                <w:kern w:val="0"/>
                <w:sz w:val="20"/>
                <w:szCs w:val="20"/>
                <w:lang w:val="x-none"/>
              </w:rPr>
            </w:pPr>
          </w:p>
          <w:p w14:paraId="39BDB6B1" w14:textId="77777777" w:rsidR="00FF1EDF" w:rsidRDefault="00FF1EDF" w:rsidP="000869C5">
            <w:pPr>
              <w:widowControl/>
              <w:spacing w:line="276" w:lineRule="auto"/>
              <w:rPr>
                <w:rFonts w:ascii="Times New Roman" w:eastAsia="Times New Roman" w:hAnsi="Times New Roman" w:cs="Times New Roman"/>
                <w:kern w:val="0"/>
                <w:sz w:val="20"/>
                <w:szCs w:val="20"/>
                <w:lang w:val="x-none"/>
              </w:rPr>
            </w:pPr>
          </w:p>
        </w:tc>
      </w:tr>
      <w:tr w:rsidR="00FF1EDF" w14:paraId="2AFF5ADF" w14:textId="77777777" w:rsidTr="00E85AF7">
        <w:tc>
          <w:tcPr>
            <w:tcW w:w="10450" w:type="dxa"/>
          </w:tcPr>
          <w:p w14:paraId="515B015B" w14:textId="310E023D" w:rsidR="00FF1EDF" w:rsidRPr="0036336A" w:rsidRDefault="00FF1EDF" w:rsidP="00FF1EDF">
            <w:pPr>
              <w:spacing w:line="276" w:lineRule="auto"/>
              <w:rPr>
                <w:rFonts w:ascii="Copperplate Gothic Bold" w:hAnsi="Copperplate Gothic Bold"/>
              </w:rPr>
            </w:pPr>
            <w:r w:rsidRPr="0036336A">
              <w:rPr>
                <w:rFonts w:ascii="Copperplate Gothic Bold" w:hAnsi="Copperplate Gothic Bold"/>
              </w:rPr>
              <w:t xml:space="preserve">Type </w:t>
            </w:r>
            <w:r>
              <w:rPr>
                <w:rFonts w:ascii="Copperplate Gothic Bold" w:hAnsi="Copperplate Gothic Bold"/>
              </w:rPr>
              <w:t>3</w:t>
            </w:r>
            <w:r w:rsidRPr="0036336A">
              <w:rPr>
                <w:rFonts w:ascii="Copperplate Gothic Bold" w:hAnsi="Copperplate Gothic Bold"/>
              </w:rPr>
              <w:t xml:space="preserve"> </w:t>
            </w:r>
          </w:p>
          <w:p w14:paraId="1C86F051" w14:textId="77777777" w:rsidR="00FF1EDF" w:rsidRDefault="00FF1EDF" w:rsidP="000869C5">
            <w:pPr>
              <w:widowControl/>
              <w:spacing w:line="276" w:lineRule="auto"/>
              <w:rPr>
                <w:rFonts w:ascii="Times New Roman" w:eastAsia="Times New Roman" w:hAnsi="Times New Roman" w:cs="Times New Roman"/>
                <w:kern w:val="0"/>
                <w:sz w:val="20"/>
                <w:szCs w:val="20"/>
                <w:lang w:val="x-none"/>
              </w:rPr>
            </w:pPr>
          </w:p>
          <w:p w14:paraId="39B0EB5B" w14:textId="77777777" w:rsidR="00FF1EDF" w:rsidRDefault="00FF1EDF" w:rsidP="000869C5">
            <w:pPr>
              <w:widowControl/>
              <w:spacing w:line="276" w:lineRule="auto"/>
              <w:rPr>
                <w:rFonts w:ascii="Times New Roman" w:eastAsia="Times New Roman" w:hAnsi="Times New Roman" w:cs="Times New Roman"/>
                <w:kern w:val="0"/>
                <w:sz w:val="20"/>
                <w:szCs w:val="20"/>
                <w:lang w:val="x-none"/>
              </w:rPr>
            </w:pPr>
          </w:p>
          <w:p w14:paraId="1FB7E293" w14:textId="77777777" w:rsidR="00FF1EDF" w:rsidRDefault="00FF1EDF" w:rsidP="000869C5">
            <w:pPr>
              <w:widowControl/>
              <w:spacing w:line="276" w:lineRule="auto"/>
              <w:rPr>
                <w:rFonts w:ascii="Times New Roman" w:eastAsia="Times New Roman" w:hAnsi="Times New Roman" w:cs="Times New Roman"/>
                <w:kern w:val="0"/>
                <w:sz w:val="20"/>
                <w:szCs w:val="20"/>
                <w:lang w:val="x-none"/>
              </w:rPr>
            </w:pPr>
          </w:p>
          <w:p w14:paraId="68FB26DE" w14:textId="77777777" w:rsidR="00FF1EDF" w:rsidRDefault="00FF1EDF" w:rsidP="000869C5">
            <w:pPr>
              <w:widowControl/>
              <w:spacing w:line="276" w:lineRule="auto"/>
              <w:rPr>
                <w:rFonts w:ascii="Times New Roman" w:eastAsia="Times New Roman" w:hAnsi="Times New Roman" w:cs="Times New Roman"/>
                <w:kern w:val="0"/>
                <w:sz w:val="20"/>
                <w:szCs w:val="20"/>
                <w:lang w:val="x-none"/>
              </w:rPr>
            </w:pPr>
          </w:p>
          <w:p w14:paraId="1689B1DF" w14:textId="77777777" w:rsidR="00E85AF7" w:rsidRDefault="00E85AF7" w:rsidP="000869C5">
            <w:pPr>
              <w:widowControl/>
              <w:spacing w:line="276" w:lineRule="auto"/>
              <w:rPr>
                <w:rFonts w:ascii="Times New Roman" w:eastAsia="Times New Roman" w:hAnsi="Times New Roman" w:cs="Times New Roman"/>
                <w:kern w:val="0"/>
                <w:sz w:val="20"/>
                <w:szCs w:val="20"/>
                <w:lang w:val="x-none"/>
              </w:rPr>
            </w:pPr>
          </w:p>
          <w:p w14:paraId="401F9DEA" w14:textId="77777777" w:rsidR="00E85AF7" w:rsidRDefault="00E85AF7" w:rsidP="000869C5">
            <w:pPr>
              <w:widowControl/>
              <w:spacing w:line="276" w:lineRule="auto"/>
              <w:rPr>
                <w:rFonts w:ascii="Times New Roman" w:eastAsia="Times New Roman" w:hAnsi="Times New Roman" w:cs="Times New Roman"/>
                <w:kern w:val="0"/>
                <w:sz w:val="20"/>
                <w:szCs w:val="20"/>
                <w:lang w:val="x-none"/>
              </w:rPr>
            </w:pPr>
          </w:p>
          <w:p w14:paraId="554D276C" w14:textId="77777777" w:rsidR="00FF1EDF" w:rsidRDefault="00FF1EDF" w:rsidP="000869C5">
            <w:pPr>
              <w:widowControl/>
              <w:spacing w:line="276" w:lineRule="auto"/>
              <w:rPr>
                <w:rFonts w:ascii="Times New Roman" w:eastAsia="Times New Roman" w:hAnsi="Times New Roman" w:cs="Times New Roman"/>
                <w:kern w:val="0"/>
                <w:sz w:val="20"/>
                <w:szCs w:val="20"/>
                <w:lang w:val="x-none"/>
              </w:rPr>
            </w:pPr>
          </w:p>
          <w:p w14:paraId="7EF22842" w14:textId="77777777" w:rsidR="00FF1EDF" w:rsidRDefault="00FF1EDF" w:rsidP="000869C5">
            <w:pPr>
              <w:widowControl/>
              <w:spacing w:line="276" w:lineRule="auto"/>
              <w:rPr>
                <w:rFonts w:ascii="Times New Roman" w:eastAsia="Times New Roman" w:hAnsi="Times New Roman" w:cs="Times New Roman"/>
                <w:kern w:val="0"/>
                <w:sz w:val="20"/>
                <w:szCs w:val="20"/>
                <w:lang w:val="x-none"/>
              </w:rPr>
            </w:pPr>
          </w:p>
        </w:tc>
      </w:tr>
    </w:tbl>
    <w:p w14:paraId="6854432C" w14:textId="7CB78E84" w:rsidR="000869C5" w:rsidRPr="00FF1EDF" w:rsidRDefault="000869C5" w:rsidP="000869C5">
      <w:pPr>
        <w:widowControl/>
        <w:spacing w:line="276" w:lineRule="auto"/>
        <w:rPr>
          <w:rFonts w:ascii="Times New Roman" w:eastAsia="Times New Roman" w:hAnsi="Times New Roman" w:cs="Times New Roman"/>
          <w:kern w:val="0"/>
          <w:sz w:val="20"/>
          <w:szCs w:val="20"/>
          <w:lang w:val="x-none"/>
        </w:rPr>
      </w:pPr>
    </w:p>
    <w:p w14:paraId="50F92287" w14:textId="77777777" w:rsidR="000869C5" w:rsidRPr="00FF1EDF" w:rsidRDefault="000869C5" w:rsidP="000869C5">
      <w:pPr>
        <w:widowControl/>
        <w:spacing w:line="276" w:lineRule="auto"/>
        <w:rPr>
          <w:rFonts w:ascii="Times New Roman" w:eastAsia="Times New Roman" w:hAnsi="Times New Roman" w:cs="Times New Roman"/>
          <w:kern w:val="0"/>
          <w:sz w:val="20"/>
          <w:szCs w:val="20"/>
          <w:lang w:val="en-HK"/>
        </w:rPr>
      </w:pPr>
    </w:p>
    <w:p w14:paraId="745EFBD2" w14:textId="1F578CFF" w:rsidR="000869C5" w:rsidRPr="00FF1EDF" w:rsidRDefault="000869C5" w:rsidP="000869C5">
      <w:pPr>
        <w:widowControl/>
        <w:spacing w:line="276" w:lineRule="auto"/>
        <w:rPr>
          <w:rFonts w:ascii="Times New Roman" w:eastAsia="Times New Roman" w:hAnsi="Times New Roman" w:cs="Times New Roman"/>
          <w:kern w:val="0"/>
          <w:sz w:val="20"/>
          <w:szCs w:val="20"/>
          <w:lang w:val="x-none"/>
        </w:rPr>
      </w:pPr>
      <w:r w:rsidRPr="00FF1EDF">
        <w:rPr>
          <w:rFonts w:ascii="Times New Roman" w:eastAsia="Times New Roman" w:hAnsi="Times New Roman" w:cs="Times New Roman"/>
          <w:b/>
          <w:kern w:val="0"/>
          <w:sz w:val="20"/>
          <w:szCs w:val="20"/>
          <w:u w:val="single"/>
          <w:lang w:val="en-HK"/>
        </w:rPr>
        <w:lastRenderedPageBreak/>
        <w:t>9.9</w:t>
      </w:r>
      <w:r w:rsidRPr="00FF1EDF">
        <w:rPr>
          <w:rFonts w:ascii="Times New Roman" w:eastAsia="Times New Roman" w:hAnsi="Times New Roman" w:cs="Times New Roman"/>
          <w:b/>
          <w:kern w:val="0"/>
          <w:sz w:val="20"/>
          <w:szCs w:val="20"/>
          <w:u w:val="single"/>
          <w:lang w:val="en-HK"/>
        </w:rPr>
        <w:tab/>
      </w:r>
      <w:r w:rsidRPr="00FF1EDF">
        <w:rPr>
          <w:rFonts w:ascii="Times New Roman" w:eastAsia="Times New Roman" w:hAnsi="Times New Roman" w:cs="Times New Roman"/>
          <w:b/>
          <w:kern w:val="0"/>
          <w:sz w:val="20"/>
          <w:szCs w:val="20"/>
          <w:u w:val="single"/>
          <w:lang w:val="en-HK"/>
        </w:rPr>
        <w:tab/>
        <w:t>Long Question Flow</w:t>
      </w:r>
      <w:r w:rsidR="00A14C07" w:rsidRPr="00FF1EDF">
        <w:rPr>
          <w:rFonts w:ascii="PMingLiU" w:eastAsia="PMingLiU" w:hAnsi="PMingLiU" w:cs="PMingLiU"/>
          <w:b/>
          <w:kern w:val="0"/>
          <w:sz w:val="20"/>
          <w:szCs w:val="20"/>
          <w:u w:val="single"/>
          <w:lang w:val="x-none"/>
        </w:rPr>
        <w:t>長題目框架</w:t>
      </w:r>
    </w:p>
    <w:p w14:paraId="7AEF991A" w14:textId="7DF159B2" w:rsidR="000869C5" w:rsidRPr="00E85AF7" w:rsidRDefault="000869C5" w:rsidP="000869C5">
      <w:pPr>
        <w:widowControl/>
        <w:spacing w:line="276" w:lineRule="auto"/>
        <w:jc w:val="center"/>
        <w:rPr>
          <w:rFonts w:ascii="Copperplate Gothic Bold" w:eastAsia="Times New Roman" w:hAnsi="Copperplate Gothic Bold" w:cs="Times New Roman"/>
          <w:b/>
          <w:bCs/>
          <w:kern w:val="0"/>
          <w:sz w:val="20"/>
          <w:szCs w:val="20"/>
          <w:lang w:val="en-HK"/>
        </w:rPr>
      </w:pPr>
      <w:r w:rsidRPr="00E85AF7">
        <w:rPr>
          <w:rFonts w:ascii="Copperplate Gothic Bold" w:eastAsia="Times New Roman" w:hAnsi="Copperplate Gothic Bold" w:cs="Times New Roman"/>
          <w:b/>
          <w:bCs/>
          <w:kern w:val="0"/>
          <w:sz w:val="20"/>
          <w:szCs w:val="20"/>
          <w:lang w:val="en-HK"/>
        </w:rPr>
        <w:t xml:space="preserve">Type 1: </w:t>
      </w:r>
      <w:r w:rsidR="00E014D1" w:rsidRPr="00E85AF7">
        <w:rPr>
          <w:rFonts w:ascii="Copperplate Gothic Bold" w:eastAsia="Times New Roman" w:hAnsi="Copperplate Gothic Bold" w:cs="Times New Roman"/>
          <w:b/>
          <w:bCs/>
          <w:kern w:val="0"/>
          <w:sz w:val="20"/>
          <w:szCs w:val="20"/>
          <w:lang w:val="en-HK"/>
        </w:rPr>
        <w:t xml:space="preserve">Classification of fixed and variable factor </w:t>
      </w:r>
    </w:p>
    <w:p w14:paraId="54D1775A" w14:textId="1AB33131" w:rsidR="000869C5" w:rsidRPr="00FF1EDF" w:rsidRDefault="000869C5" w:rsidP="000869C5">
      <w:pPr>
        <w:widowControl/>
        <w:spacing w:line="276" w:lineRule="auto"/>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 xml:space="preserve">State which type of </w:t>
      </w:r>
      <w:r w:rsidR="00E014D1" w:rsidRPr="00FF1EDF">
        <w:rPr>
          <w:rFonts w:ascii="Times New Roman" w:eastAsia="Times New Roman" w:hAnsi="Times New Roman" w:cs="Times New Roman"/>
          <w:kern w:val="0"/>
          <w:sz w:val="20"/>
          <w:szCs w:val="20"/>
          <w:lang w:val="en-HK"/>
        </w:rPr>
        <w:t>factor</w:t>
      </w:r>
      <w:r w:rsidRPr="00FF1EDF">
        <w:rPr>
          <w:rFonts w:ascii="Times New Roman" w:eastAsia="Times New Roman" w:hAnsi="Times New Roman" w:cs="Times New Roman"/>
          <w:kern w:val="0"/>
          <w:sz w:val="20"/>
          <w:szCs w:val="20"/>
          <w:lang w:val="en-HK"/>
        </w:rPr>
        <w:t xml:space="preserve"> it is? </w:t>
      </w:r>
    </w:p>
    <w:p w14:paraId="02DC89BF" w14:textId="77777777" w:rsidR="000869C5" w:rsidRPr="00FF1EDF" w:rsidRDefault="000869C5" w:rsidP="000869C5">
      <w:pPr>
        <w:widowControl/>
        <w:spacing w:line="276" w:lineRule="auto"/>
        <w:rPr>
          <w:rFonts w:ascii="Times New Roman" w:eastAsia="Times New Roman" w:hAnsi="Times New Roman" w:cs="Times New Roman"/>
          <w:kern w:val="0"/>
          <w:sz w:val="20"/>
          <w:szCs w:val="20"/>
          <w:lang w:val="en-HK"/>
        </w:rPr>
      </w:pPr>
    </w:p>
    <w:p w14:paraId="619D13E4" w14:textId="0B921707" w:rsidR="000869C5" w:rsidRPr="00FF1EDF" w:rsidRDefault="000869C5" w:rsidP="000869C5">
      <w:pPr>
        <w:widowControl/>
        <w:spacing w:line="276" w:lineRule="auto"/>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1.</w:t>
      </w:r>
      <w:r w:rsidRPr="00FF1EDF">
        <w:rPr>
          <w:rFonts w:ascii="Times New Roman" w:eastAsia="Times New Roman" w:hAnsi="Times New Roman" w:cs="Times New Roman"/>
          <w:kern w:val="0"/>
          <w:sz w:val="20"/>
          <w:szCs w:val="20"/>
          <w:lang w:val="en-HK"/>
        </w:rPr>
        <w:tab/>
        <w:t xml:space="preserve">Stance (Yes / No), State which type of </w:t>
      </w:r>
      <w:r w:rsidR="00E014D1" w:rsidRPr="00FF1EDF">
        <w:rPr>
          <w:rFonts w:ascii="Times New Roman" w:eastAsia="Times New Roman" w:hAnsi="Times New Roman" w:cs="Times New Roman"/>
          <w:kern w:val="0"/>
          <w:sz w:val="20"/>
          <w:szCs w:val="20"/>
          <w:lang w:val="en-HK"/>
        </w:rPr>
        <w:t>factor</w:t>
      </w:r>
      <w:r w:rsidRPr="00FF1EDF">
        <w:rPr>
          <w:rFonts w:ascii="Times New Roman" w:eastAsia="Times New Roman" w:hAnsi="Times New Roman" w:cs="Times New Roman"/>
          <w:kern w:val="0"/>
          <w:sz w:val="20"/>
          <w:szCs w:val="20"/>
          <w:lang w:val="en-HK"/>
        </w:rPr>
        <w:t xml:space="preserve"> it is.</w:t>
      </w:r>
    </w:p>
    <w:p w14:paraId="6210F1D0" w14:textId="77777777" w:rsidR="000869C5" w:rsidRPr="00FF1EDF" w:rsidRDefault="000869C5" w:rsidP="000869C5">
      <w:pPr>
        <w:widowControl/>
        <w:spacing w:line="276" w:lineRule="auto"/>
        <w:rPr>
          <w:rFonts w:ascii="Times New Roman" w:eastAsia="Times New Roman" w:hAnsi="Times New Roman" w:cs="Times New Roman"/>
          <w:kern w:val="0"/>
          <w:sz w:val="20"/>
          <w:szCs w:val="20"/>
          <w:lang w:val="en-HK"/>
        </w:rPr>
      </w:pPr>
    </w:p>
    <w:p w14:paraId="07731B01" w14:textId="5D81AEFE" w:rsidR="000869C5" w:rsidRPr="00FF1EDF" w:rsidRDefault="000869C5" w:rsidP="000869C5">
      <w:pPr>
        <w:widowControl/>
        <w:spacing w:line="276" w:lineRule="auto"/>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2.</w:t>
      </w:r>
      <w:r w:rsidRPr="00FF1EDF">
        <w:rPr>
          <w:rFonts w:ascii="Times New Roman" w:eastAsia="Times New Roman" w:hAnsi="Times New Roman" w:cs="Times New Roman"/>
          <w:kern w:val="0"/>
          <w:sz w:val="20"/>
          <w:szCs w:val="20"/>
          <w:lang w:val="en-HK"/>
        </w:rPr>
        <w:tab/>
      </w:r>
      <w:r w:rsidR="00E014D1" w:rsidRPr="00FF1EDF">
        <w:rPr>
          <w:rFonts w:ascii="Times New Roman" w:eastAsia="Times New Roman" w:hAnsi="Times New Roman" w:cs="Times New Roman"/>
          <w:kern w:val="0"/>
          <w:sz w:val="20"/>
          <w:szCs w:val="20"/>
          <w:lang w:val="en-HK"/>
        </w:rPr>
        <w:t xml:space="preserve">As the factor input would vary (increase) when the output increases. / </w:t>
      </w:r>
    </w:p>
    <w:p w14:paraId="5323394A" w14:textId="013D0ABD" w:rsidR="00E014D1" w:rsidRPr="00FF1EDF" w:rsidRDefault="00E014D1" w:rsidP="000869C5">
      <w:pPr>
        <w:widowControl/>
        <w:spacing w:line="276" w:lineRule="auto"/>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ab/>
        <w:t xml:space="preserve">As the factor input would not vary (increase) when the output increases. </w:t>
      </w:r>
    </w:p>
    <w:p w14:paraId="50F56AEC" w14:textId="76733F93" w:rsidR="000869C5" w:rsidRPr="00FF1EDF" w:rsidRDefault="00C93C19" w:rsidP="00C93C19">
      <w:pPr>
        <w:widowControl/>
        <w:tabs>
          <w:tab w:val="left" w:pos="4307"/>
        </w:tabs>
        <w:spacing w:line="276" w:lineRule="auto"/>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ab/>
      </w:r>
    </w:p>
    <w:p w14:paraId="3DB0F30B" w14:textId="77777777" w:rsidR="00C93C19" w:rsidRPr="00FF1EDF" w:rsidRDefault="00C93C19" w:rsidP="00C93C19">
      <w:pPr>
        <w:widowControl/>
        <w:tabs>
          <w:tab w:val="left" w:pos="4307"/>
        </w:tabs>
        <w:spacing w:line="276" w:lineRule="auto"/>
        <w:rPr>
          <w:rFonts w:ascii="Times New Roman" w:eastAsia="Times New Roman" w:hAnsi="Times New Roman" w:cs="Times New Roman"/>
          <w:kern w:val="0"/>
          <w:sz w:val="20"/>
          <w:szCs w:val="20"/>
          <w:lang w:val="en-HK"/>
        </w:rPr>
      </w:pPr>
    </w:p>
    <w:p w14:paraId="0CA50C6F" w14:textId="563D1FA1" w:rsidR="003F1EFD" w:rsidRPr="00E85AF7" w:rsidRDefault="003F1EFD" w:rsidP="003F1EFD">
      <w:pPr>
        <w:widowControl/>
        <w:spacing w:line="276" w:lineRule="auto"/>
        <w:jc w:val="center"/>
        <w:rPr>
          <w:rFonts w:ascii="Copperplate Gothic Bold" w:eastAsia="Times New Roman" w:hAnsi="Copperplate Gothic Bold" w:cs="Times New Roman"/>
          <w:b/>
          <w:bCs/>
          <w:kern w:val="0"/>
          <w:sz w:val="20"/>
          <w:szCs w:val="20"/>
          <w:lang w:val="x-none"/>
        </w:rPr>
      </w:pPr>
      <w:r w:rsidRPr="00E85AF7">
        <w:rPr>
          <w:rFonts w:ascii="Copperplate Gothic Bold" w:eastAsia="Times New Roman" w:hAnsi="Copperplate Gothic Bold" w:cs="Times New Roman"/>
          <w:b/>
          <w:bCs/>
          <w:kern w:val="0"/>
          <w:sz w:val="20"/>
          <w:szCs w:val="20"/>
          <w:lang w:val="en-HK"/>
        </w:rPr>
        <w:t xml:space="preserve">Type 1: </w:t>
      </w:r>
      <w:r w:rsidRPr="00E85AF7">
        <w:rPr>
          <w:rFonts w:ascii="PMingLiU" w:eastAsia="PMingLiU" w:hAnsi="PMingLiU" w:cs="PMingLiU"/>
          <w:b/>
          <w:bCs/>
          <w:kern w:val="0"/>
          <w:sz w:val="20"/>
          <w:szCs w:val="20"/>
          <w:lang w:val="x-none"/>
        </w:rPr>
        <w:t>固定及可變要素的分類</w:t>
      </w:r>
    </w:p>
    <w:p w14:paraId="32DAC309" w14:textId="398865F6" w:rsidR="003F1EFD" w:rsidRPr="00FF1EDF" w:rsidRDefault="003F1EFD" w:rsidP="003F1EFD">
      <w:pPr>
        <w:widowControl/>
        <w:spacing w:line="276" w:lineRule="auto"/>
        <w:rPr>
          <w:rFonts w:ascii="Times New Roman" w:eastAsia="Times New Roman" w:hAnsi="Times New Roman" w:cs="Times New Roman"/>
          <w:kern w:val="0"/>
          <w:sz w:val="20"/>
          <w:szCs w:val="20"/>
          <w:lang w:val="x-none"/>
        </w:rPr>
      </w:pPr>
      <w:r w:rsidRPr="00FF1EDF">
        <w:rPr>
          <w:rFonts w:ascii="PMingLiU" w:eastAsia="PMingLiU" w:hAnsi="PMingLiU" w:cs="PMingLiU"/>
          <w:kern w:val="0"/>
          <w:sz w:val="20"/>
          <w:szCs w:val="20"/>
          <w:lang w:val="x-none"/>
        </w:rPr>
        <w:t>寫出它是哪種要素？</w:t>
      </w:r>
    </w:p>
    <w:p w14:paraId="0D78F967" w14:textId="77777777" w:rsidR="003F1EFD" w:rsidRPr="00FF1EDF" w:rsidRDefault="003F1EFD" w:rsidP="003F1EFD">
      <w:pPr>
        <w:widowControl/>
        <w:spacing w:line="276" w:lineRule="auto"/>
        <w:rPr>
          <w:rFonts w:ascii="Times New Roman" w:eastAsia="Times New Roman" w:hAnsi="Times New Roman" w:cs="Times New Roman"/>
          <w:kern w:val="0"/>
          <w:sz w:val="20"/>
          <w:szCs w:val="20"/>
          <w:lang w:val="en-HK"/>
        </w:rPr>
      </w:pPr>
    </w:p>
    <w:p w14:paraId="7504A2AE" w14:textId="7E9CE295" w:rsidR="003F1EFD" w:rsidRPr="00FF1EDF" w:rsidRDefault="003F1EFD" w:rsidP="003F1EFD">
      <w:pPr>
        <w:widowControl/>
        <w:spacing w:line="276" w:lineRule="auto"/>
        <w:rPr>
          <w:rFonts w:ascii="Times New Roman" w:eastAsia="Times New Roman" w:hAnsi="Times New Roman" w:cs="Times New Roman"/>
          <w:kern w:val="0"/>
          <w:sz w:val="20"/>
          <w:szCs w:val="20"/>
          <w:lang w:val="x-none"/>
        </w:rPr>
      </w:pPr>
      <w:r w:rsidRPr="00FF1EDF">
        <w:rPr>
          <w:rFonts w:ascii="Times New Roman" w:eastAsia="Times New Roman" w:hAnsi="Times New Roman" w:cs="Times New Roman"/>
          <w:kern w:val="0"/>
          <w:sz w:val="20"/>
          <w:szCs w:val="20"/>
          <w:lang w:val="en-HK"/>
        </w:rPr>
        <w:t>1.</w:t>
      </w:r>
      <w:r w:rsidRPr="00FF1EDF">
        <w:rPr>
          <w:rFonts w:ascii="Times New Roman" w:eastAsia="Times New Roman" w:hAnsi="Times New Roman" w:cs="Times New Roman"/>
          <w:kern w:val="0"/>
          <w:sz w:val="20"/>
          <w:szCs w:val="20"/>
          <w:lang w:val="en-HK"/>
        </w:rPr>
        <w:tab/>
      </w:r>
      <w:r w:rsidRPr="00FF1EDF">
        <w:rPr>
          <w:rFonts w:ascii="PMingLiU" w:eastAsia="PMingLiU" w:hAnsi="PMingLiU" w:cs="PMingLiU"/>
          <w:kern w:val="0"/>
          <w:sz w:val="20"/>
          <w:szCs w:val="20"/>
          <w:lang w:val="x-none"/>
        </w:rPr>
        <w:t>立場（是/否），寫出屬於哪種要素。</w:t>
      </w:r>
    </w:p>
    <w:p w14:paraId="4DE1EB3D" w14:textId="77777777" w:rsidR="003F1EFD" w:rsidRPr="00FF1EDF" w:rsidRDefault="003F1EFD" w:rsidP="003F1EFD">
      <w:pPr>
        <w:widowControl/>
        <w:spacing w:line="276" w:lineRule="auto"/>
        <w:rPr>
          <w:rFonts w:ascii="Times New Roman" w:eastAsia="Times New Roman" w:hAnsi="Times New Roman" w:cs="Times New Roman"/>
          <w:kern w:val="0"/>
          <w:sz w:val="20"/>
          <w:szCs w:val="20"/>
          <w:lang w:val="en-HK"/>
        </w:rPr>
      </w:pPr>
    </w:p>
    <w:p w14:paraId="6F0A7114" w14:textId="3610CB64" w:rsidR="003F1EFD" w:rsidRPr="00FF1EDF" w:rsidRDefault="003F1EFD" w:rsidP="003F1EFD">
      <w:pPr>
        <w:widowControl/>
        <w:spacing w:line="276" w:lineRule="auto"/>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2.</w:t>
      </w:r>
      <w:r w:rsidRPr="00FF1EDF">
        <w:rPr>
          <w:rFonts w:ascii="Times New Roman" w:eastAsia="Times New Roman" w:hAnsi="Times New Roman" w:cs="Times New Roman"/>
          <w:kern w:val="0"/>
          <w:sz w:val="20"/>
          <w:szCs w:val="20"/>
          <w:lang w:val="en-HK"/>
        </w:rPr>
        <w:tab/>
      </w:r>
      <w:r w:rsidRPr="00FF1EDF">
        <w:rPr>
          <w:rFonts w:ascii="PMingLiU" w:eastAsia="PMingLiU" w:hAnsi="PMingLiU" w:cs="PMingLiU"/>
          <w:kern w:val="0"/>
          <w:sz w:val="20"/>
          <w:szCs w:val="20"/>
          <w:lang w:val="x-none"/>
        </w:rPr>
        <w:t>因投入要素隨產量增加而改變（增加）</w:t>
      </w:r>
      <w:r w:rsidRPr="00FF1EDF">
        <w:rPr>
          <w:rFonts w:ascii="Times New Roman" w:eastAsia="Times New Roman" w:hAnsi="Times New Roman" w:cs="Times New Roman"/>
          <w:kern w:val="0"/>
          <w:sz w:val="20"/>
          <w:szCs w:val="20"/>
          <w:lang w:val="x-none"/>
        </w:rPr>
        <w:t xml:space="preserve"> </w:t>
      </w:r>
      <w:r w:rsidRPr="00FF1EDF">
        <w:rPr>
          <w:rFonts w:ascii="Times New Roman" w:eastAsia="Times New Roman" w:hAnsi="Times New Roman" w:cs="Times New Roman"/>
          <w:kern w:val="0"/>
          <w:sz w:val="20"/>
          <w:szCs w:val="20"/>
          <w:lang w:val="en-HK"/>
        </w:rPr>
        <w:t xml:space="preserve">/ </w:t>
      </w:r>
    </w:p>
    <w:p w14:paraId="7EA0F802" w14:textId="3FBF0F09" w:rsidR="003F1EFD" w:rsidRPr="00FF1EDF" w:rsidRDefault="003F1EFD" w:rsidP="003F1EFD">
      <w:pPr>
        <w:widowControl/>
        <w:spacing w:line="276" w:lineRule="auto"/>
        <w:rPr>
          <w:rFonts w:ascii="PMingLiU" w:eastAsia="PMingLiU" w:hAnsi="PMingLiU" w:cs="PMingLiU"/>
          <w:kern w:val="0"/>
          <w:sz w:val="20"/>
          <w:szCs w:val="20"/>
          <w:lang w:val="x-none"/>
        </w:rPr>
      </w:pPr>
      <w:r w:rsidRPr="00FF1EDF">
        <w:rPr>
          <w:rFonts w:ascii="Times New Roman" w:eastAsia="Times New Roman" w:hAnsi="Times New Roman" w:cs="Times New Roman"/>
          <w:kern w:val="0"/>
          <w:sz w:val="20"/>
          <w:szCs w:val="20"/>
          <w:lang w:val="en-HK"/>
        </w:rPr>
        <w:tab/>
      </w:r>
      <w:r w:rsidRPr="00FF1EDF">
        <w:rPr>
          <w:rFonts w:ascii="PMingLiU" w:eastAsia="PMingLiU" w:hAnsi="PMingLiU" w:cs="PMingLiU"/>
          <w:kern w:val="0"/>
          <w:sz w:val="20"/>
          <w:szCs w:val="20"/>
          <w:lang w:val="x-none"/>
        </w:rPr>
        <w:t>因投入要素不會隨產量增加而改變（增加）</w:t>
      </w:r>
    </w:p>
    <w:p w14:paraId="57B60846" w14:textId="77777777" w:rsidR="003F1EFD" w:rsidRPr="00FF1EDF" w:rsidRDefault="003F1EFD" w:rsidP="003F1EFD">
      <w:pPr>
        <w:widowControl/>
        <w:spacing w:line="276" w:lineRule="auto"/>
        <w:rPr>
          <w:rFonts w:ascii="PMingLiU" w:eastAsia="PMingLiU" w:hAnsi="PMingLiU" w:cs="PMingLiU"/>
          <w:kern w:val="0"/>
          <w:sz w:val="20"/>
          <w:szCs w:val="20"/>
          <w:lang w:val="x-none"/>
        </w:rPr>
      </w:pPr>
    </w:p>
    <w:p w14:paraId="23898927" w14:textId="77777777" w:rsidR="003F1EFD" w:rsidRPr="00FF1EDF" w:rsidRDefault="003F1EFD" w:rsidP="003F1EFD">
      <w:pPr>
        <w:widowControl/>
        <w:spacing w:line="276" w:lineRule="auto"/>
        <w:rPr>
          <w:rFonts w:ascii="PMingLiU" w:eastAsia="PMingLiU" w:hAnsi="PMingLiU" w:cs="PMingLiU"/>
          <w:kern w:val="0"/>
          <w:sz w:val="20"/>
          <w:szCs w:val="20"/>
          <w:lang w:val="x-none"/>
        </w:rPr>
      </w:pPr>
    </w:p>
    <w:p w14:paraId="5E7F63BE" w14:textId="77777777" w:rsidR="003F1EFD" w:rsidRPr="00FF1EDF" w:rsidRDefault="003F1EFD" w:rsidP="003F1EFD">
      <w:pPr>
        <w:widowControl/>
        <w:spacing w:line="276" w:lineRule="auto"/>
        <w:rPr>
          <w:rFonts w:ascii="PMingLiU" w:eastAsia="PMingLiU" w:hAnsi="PMingLiU" w:cs="PMingLiU"/>
          <w:kern w:val="0"/>
          <w:sz w:val="20"/>
          <w:szCs w:val="20"/>
          <w:lang w:val="x-none"/>
        </w:rPr>
      </w:pPr>
    </w:p>
    <w:p w14:paraId="39D6CE29" w14:textId="77777777" w:rsidR="003F1EFD" w:rsidRPr="00FF1EDF" w:rsidRDefault="003F1EFD" w:rsidP="003F1EFD">
      <w:pPr>
        <w:widowControl/>
        <w:spacing w:line="276" w:lineRule="auto"/>
        <w:rPr>
          <w:rFonts w:ascii="PMingLiU" w:eastAsia="PMingLiU" w:hAnsi="PMingLiU" w:cs="PMingLiU"/>
          <w:kern w:val="0"/>
          <w:sz w:val="20"/>
          <w:szCs w:val="20"/>
          <w:lang w:val="x-none"/>
        </w:rPr>
      </w:pPr>
    </w:p>
    <w:p w14:paraId="732251BE" w14:textId="77777777" w:rsidR="003F1EFD" w:rsidRPr="00FF1EDF" w:rsidRDefault="003F1EFD" w:rsidP="003F1EFD">
      <w:pPr>
        <w:widowControl/>
        <w:spacing w:line="276" w:lineRule="auto"/>
        <w:rPr>
          <w:rFonts w:ascii="PMingLiU" w:eastAsia="PMingLiU" w:hAnsi="PMingLiU" w:cs="PMingLiU"/>
          <w:kern w:val="0"/>
          <w:sz w:val="20"/>
          <w:szCs w:val="20"/>
          <w:lang w:val="x-none"/>
        </w:rPr>
      </w:pPr>
    </w:p>
    <w:p w14:paraId="4C651626" w14:textId="77777777" w:rsidR="003F1EFD" w:rsidRPr="00FF1EDF" w:rsidRDefault="003F1EFD" w:rsidP="003F1EFD">
      <w:pPr>
        <w:widowControl/>
        <w:spacing w:line="276" w:lineRule="auto"/>
        <w:rPr>
          <w:rFonts w:ascii="PMingLiU" w:eastAsia="PMingLiU" w:hAnsi="PMingLiU" w:cs="PMingLiU"/>
          <w:kern w:val="0"/>
          <w:sz w:val="20"/>
          <w:szCs w:val="20"/>
          <w:lang w:val="x-none"/>
        </w:rPr>
      </w:pPr>
    </w:p>
    <w:p w14:paraId="380C3185" w14:textId="77777777" w:rsidR="003F1EFD" w:rsidRPr="00FF1EDF" w:rsidRDefault="003F1EFD" w:rsidP="003F1EFD">
      <w:pPr>
        <w:widowControl/>
        <w:spacing w:line="276" w:lineRule="auto"/>
        <w:rPr>
          <w:rFonts w:ascii="PMingLiU" w:eastAsia="PMingLiU" w:hAnsi="PMingLiU" w:cs="PMingLiU"/>
          <w:kern w:val="0"/>
          <w:sz w:val="20"/>
          <w:szCs w:val="20"/>
          <w:lang w:val="x-none"/>
        </w:rPr>
      </w:pPr>
    </w:p>
    <w:p w14:paraId="62ECA267" w14:textId="77777777" w:rsidR="003F1EFD" w:rsidRPr="00FF1EDF" w:rsidRDefault="003F1EFD" w:rsidP="003F1EFD">
      <w:pPr>
        <w:widowControl/>
        <w:spacing w:line="276" w:lineRule="auto"/>
        <w:rPr>
          <w:rFonts w:ascii="PMingLiU" w:eastAsia="PMingLiU" w:hAnsi="PMingLiU" w:cs="PMingLiU"/>
          <w:kern w:val="0"/>
          <w:sz w:val="20"/>
          <w:szCs w:val="20"/>
          <w:lang w:val="x-none"/>
        </w:rPr>
      </w:pPr>
    </w:p>
    <w:p w14:paraId="662DBA69" w14:textId="77777777" w:rsidR="003F1EFD" w:rsidRPr="00FF1EDF" w:rsidRDefault="003F1EFD" w:rsidP="003F1EFD">
      <w:pPr>
        <w:widowControl/>
        <w:spacing w:line="276" w:lineRule="auto"/>
        <w:rPr>
          <w:rFonts w:ascii="PMingLiU" w:eastAsia="PMingLiU" w:hAnsi="PMingLiU" w:cs="PMingLiU"/>
          <w:kern w:val="0"/>
          <w:sz w:val="20"/>
          <w:szCs w:val="20"/>
          <w:lang w:val="x-none"/>
        </w:rPr>
      </w:pPr>
    </w:p>
    <w:p w14:paraId="79C2A87A" w14:textId="77777777" w:rsidR="003F1EFD" w:rsidRPr="00FF1EDF" w:rsidRDefault="003F1EFD" w:rsidP="003F1EFD">
      <w:pPr>
        <w:widowControl/>
        <w:spacing w:line="276" w:lineRule="auto"/>
        <w:rPr>
          <w:rFonts w:ascii="PMingLiU" w:eastAsia="PMingLiU" w:hAnsi="PMingLiU" w:cs="PMingLiU"/>
          <w:kern w:val="0"/>
          <w:sz w:val="20"/>
          <w:szCs w:val="20"/>
          <w:lang w:val="x-none"/>
        </w:rPr>
      </w:pPr>
    </w:p>
    <w:p w14:paraId="404301FE" w14:textId="77777777" w:rsidR="003F1EFD" w:rsidRPr="00FF1EDF" w:rsidRDefault="003F1EFD" w:rsidP="003F1EFD">
      <w:pPr>
        <w:widowControl/>
        <w:spacing w:line="276" w:lineRule="auto"/>
        <w:rPr>
          <w:rFonts w:ascii="PMingLiU" w:eastAsia="PMingLiU" w:hAnsi="PMingLiU" w:cs="PMingLiU"/>
          <w:kern w:val="0"/>
          <w:sz w:val="20"/>
          <w:szCs w:val="20"/>
          <w:lang w:val="x-none"/>
        </w:rPr>
      </w:pPr>
    </w:p>
    <w:p w14:paraId="36B9144D" w14:textId="77777777" w:rsidR="003F1EFD" w:rsidRPr="00FF1EDF" w:rsidRDefault="003F1EFD" w:rsidP="003F1EFD">
      <w:pPr>
        <w:widowControl/>
        <w:spacing w:line="276" w:lineRule="auto"/>
        <w:rPr>
          <w:rFonts w:ascii="PMingLiU" w:eastAsia="PMingLiU" w:hAnsi="PMingLiU" w:cs="PMingLiU"/>
          <w:kern w:val="0"/>
          <w:sz w:val="20"/>
          <w:szCs w:val="20"/>
          <w:lang w:val="x-none"/>
        </w:rPr>
      </w:pPr>
    </w:p>
    <w:p w14:paraId="1A2A7897" w14:textId="77777777" w:rsidR="003F1EFD" w:rsidRPr="00FF1EDF" w:rsidRDefault="003F1EFD" w:rsidP="003F1EFD">
      <w:pPr>
        <w:widowControl/>
        <w:spacing w:line="276" w:lineRule="auto"/>
        <w:rPr>
          <w:rFonts w:ascii="PMingLiU" w:eastAsia="PMingLiU" w:hAnsi="PMingLiU" w:cs="PMingLiU"/>
          <w:kern w:val="0"/>
          <w:sz w:val="20"/>
          <w:szCs w:val="20"/>
          <w:lang w:val="x-none"/>
        </w:rPr>
      </w:pPr>
    </w:p>
    <w:p w14:paraId="234BCB12" w14:textId="77777777" w:rsidR="003F1EFD" w:rsidRDefault="003F1EFD" w:rsidP="003F1EFD">
      <w:pPr>
        <w:widowControl/>
        <w:spacing w:line="276" w:lineRule="auto"/>
        <w:rPr>
          <w:rFonts w:ascii="PMingLiU" w:eastAsia="PMingLiU" w:hAnsi="PMingLiU" w:cs="PMingLiU"/>
          <w:kern w:val="0"/>
          <w:sz w:val="20"/>
          <w:szCs w:val="20"/>
          <w:lang w:val="x-none"/>
        </w:rPr>
      </w:pPr>
    </w:p>
    <w:p w14:paraId="68311E32" w14:textId="77777777" w:rsidR="00E85AF7" w:rsidRPr="00FF1EDF" w:rsidRDefault="00E85AF7" w:rsidP="003F1EFD">
      <w:pPr>
        <w:widowControl/>
        <w:spacing w:line="276" w:lineRule="auto"/>
        <w:rPr>
          <w:rFonts w:ascii="PMingLiU" w:eastAsia="PMingLiU" w:hAnsi="PMingLiU" w:cs="PMingLiU"/>
          <w:kern w:val="0"/>
          <w:sz w:val="20"/>
          <w:szCs w:val="20"/>
          <w:lang w:val="x-none"/>
        </w:rPr>
      </w:pPr>
    </w:p>
    <w:p w14:paraId="1695D1F9" w14:textId="77777777" w:rsidR="003F1EFD" w:rsidRPr="00FF1EDF" w:rsidRDefault="003F1EFD" w:rsidP="000869C5">
      <w:pPr>
        <w:widowControl/>
        <w:spacing w:line="276" w:lineRule="auto"/>
        <w:rPr>
          <w:rFonts w:ascii="Times New Roman" w:eastAsia="Times New Roman" w:hAnsi="Times New Roman" w:cs="Times New Roman"/>
          <w:kern w:val="0"/>
          <w:sz w:val="20"/>
          <w:szCs w:val="20"/>
          <w:lang w:val="en-HK"/>
        </w:rPr>
      </w:pPr>
    </w:p>
    <w:p w14:paraId="56883DDB" w14:textId="149D4004" w:rsidR="000869C5" w:rsidRPr="00E85AF7" w:rsidRDefault="000869C5" w:rsidP="00E014D1">
      <w:pPr>
        <w:widowControl/>
        <w:spacing w:line="276" w:lineRule="auto"/>
        <w:jc w:val="center"/>
        <w:rPr>
          <w:rFonts w:ascii="Copperplate Gothic Bold" w:eastAsia="Times New Roman" w:hAnsi="Copperplate Gothic Bold" w:cs="Times New Roman"/>
          <w:b/>
          <w:bCs/>
          <w:kern w:val="0"/>
          <w:sz w:val="20"/>
          <w:szCs w:val="20"/>
          <w:lang w:val="en-HK"/>
        </w:rPr>
      </w:pPr>
      <w:r w:rsidRPr="00E85AF7">
        <w:rPr>
          <w:rFonts w:ascii="Copperplate Gothic Bold" w:eastAsia="Times New Roman" w:hAnsi="Copperplate Gothic Bold" w:cs="Times New Roman"/>
          <w:b/>
          <w:bCs/>
          <w:kern w:val="0"/>
          <w:sz w:val="20"/>
          <w:szCs w:val="20"/>
          <w:lang w:val="en-HK"/>
        </w:rPr>
        <w:lastRenderedPageBreak/>
        <w:t xml:space="preserve">Type 2: </w:t>
      </w:r>
      <w:r w:rsidR="00E014D1" w:rsidRPr="00E85AF7">
        <w:rPr>
          <w:rFonts w:ascii="Copperplate Gothic Bold" w:eastAsia="Times New Roman" w:hAnsi="Copperplate Gothic Bold" w:cs="Times New Roman"/>
          <w:b/>
          <w:bCs/>
          <w:kern w:val="0"/>
          <w:sz w:val="20"/>
          <w:szCs w:val="20"/>
          <w:lang w:val="en-HK"/>
        </w:rPr>
        <w:t xml:space="preserve">Law of Diminishing marginal return </w:t>
      </w:r>
      <w:r w:rsidRPr="00E85AF7">
        <w:rPr>
          <w:rFonts w:ascii="Copperplate Gothic Bold" w:eastAsia="Times New Roman" w:hAnsi="Copperplate Gothic Bold" w:cs="Times New Roman"/>
          <w:b/>
          <w:bCs/>
          <w:kern w:val="0"/>
          <w:sz w:val="20"/>
          <w:szCs w:val="20"/>
          <w:lang w:val="en-HK"/>
        </w:rPr>
        <w:t xml:space="preserve"> </w:t>
      </w:r>
    </w:p>
    <w:p w14:paraId="43B9E209" w14:textId="21826E0F" w:rsidR="000869C5" w:rsidRPr="00FF1EDF" w:rsidRDefault="000869C5" w:rsidP="000869C5">
      <w:pPr>
        <w:widowControl/>
        <w:spacing w:line="276" w:lineRule="auto"/>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1.</w:t>
      </w:r>
      <w:r w:rsidRPr="00FF1EDF">
        <w:rPr>
          <w:rFonts w:ascii="Times New Roman" w:eastAsia="Times New Roman" w:hAnsi="Times New Roman" w:cs="Times New Roman"/>
          <w:kern w:val="0"/>
          <w:sz w:val="20"/>
          <w:szCs w:val="20"/>
          <w:lang w:val="en-HK"/>
        </w:rPr>
        <w:tab/>
        <w:t>Stance (Yes / No)</w:t>
      </w:r>
    </w:p>
    <w:p w14:paraId="49514740" w14:textId="4E273FC3" w:rsidR="00E014D1" w:rsidRPr="00FF1EDF" w:rsidRDefault="00E014D1" w:rsidP="000869C5">
      <w:pPr>
        <w:widowControl/>
        <w:spacing w:line="276" w:lineRule="auto"/>
        <w:rPr>
          <w:rFonts w:ascii="Times New Roman" w:eastAsia="Times New Roman" w:hAnsi="Times New Roman" w:cs="Times New Roman"/>
          <w:kern w:val="0"/>
          <w:sz w:val="20"/>
          <w:szCs w:val="20"/>
          <w:lang w:val="en-HK"/>
        </w:rPr>
      </w:pPr>
    </w:p>
    <w:p w14:paraId="28F643D3" w14:textId="77777777" w:rsidR="00E014D1" w:rsidRPr="00FF1EDF" w:rsidRDefault="00E014D1" w:rsidP="000869C5">
      <w:pPr>
        <w:widowControl/>
        <w:spacing w:line="276" w:lineRule="auto"/>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2.</w:t>
      </w:r>
      <w:r w:rsidRPr="00FF1EDF">
        <w:rPr>
          <w:rFonts w:ascii="Times New Roman" w:eastAsia="Times New Roman" w:hAnsi="Times New Roman" w:cs="Times New Roman"/>
          <w:kern w:val="0"/>
          <w:sz w:val="20"/>
          <w:szCs w:val="20"/>
          <w:lang w:val="en-HK"/>
        </w:rPr>
        <w:tab/>
        <w:t>State the law (The law states that (holding technology constant) when more units of a variable factor</w:t>
      </w:r>
    </w:p>
    <w:p w14:paraId="2B441B0E" w14:textId="77777777" w:rsidR="00E014D1" w:rsidRPr="00FF1EDF" w:rsidRDefault="00E014D1" w:rsidP="00E014D1">
      <w:pPr>
        <w:widowControl/>
        <w:spacing w:line="276" w:lineRule="auto"/>
        <w:ind w:firstLine="480"/>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are added successively to a given quantity of fixed factors, the marginal product of this factor will</w:t>
      </w:r>
    </w:p>
    <w:p w14:paraId="52C5E9B1" w14:textId="0A16E461" w:rsidR="00E014D1" w:rsidRPr="00FF1EDF" w:rsidRDefault="00E014D1" w:rsidP="00E014D1">
      <w:pPr>
        <w:widowControl/>
        <w:spacing w:line="276" w:lineRule="auto"/>
        <w:ind w:firstLine="480"/>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eventually diminish.)</w:t>
      </w:r>
    </w:p>
    <w:p w14:paraId="4D214730" w14:textId="77777777" w:rsidR="000869C5" w:rsidRPr="00FF1EDF" w:rsidRDefault="000869C5" w:rsidP="000869C5">
      <w:pPr>
        <w:widowControl/>
        <w:spacing w:line="276" w:lineRule="auto"/>
        <w:rPr>
          <w:rFonts w:ascii="Times New Roman" w:eastAsia="Times New Roman" w:hAnsi="Times New Roman" w:cs="Times New Roman"/>
          <w:kern w:val="0"/>
          <w:sz w:val="20"/>
          <w:szCs w:val="20"/>
          <w:lang w:val="en-HK"/>
        </w:rPr>
      </w:pPr>
    </w:p>
    <w:p w14:paraId="07111680" w14:textId="0638BB48" w:rsidR="000869C5" w:rsidRPr="00FF1EDF" w:rsidRDefault="00E014D1" w:rsidP="00E014D1">
      <w:pPr>
        <w:widowControl/>
        <w:spacing w:line="276" w:lineRule="auto"/>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3</w:t>
      </w:r>
      <w:r w:rsidR="000869C5" w:rsidRPr="00FF1EDF">
        <w:rPr>
          <w:rFonts w:ascii="Times New Roman" w:eastAsia="Times New Roman" w:hAnsi="Times New Roman" w:cs="Times New Roman"/>
          <w:kern w:val="0"/>
          <w:sz w:val="20"/>
          <w:szCs w:val="20"/>
          <w:lang w:val="en-HK"/>
        </w:rPr>
        <w:t>.</w:t>
      </w:r>
      <w:r w:rsidR="000869C5" w:rsidRPr="00FF1EDF">
        <w:rPr>
          <w:rFonts w:ascii="Times New Roman" w:eastAsia="Times New Roman" w:hAnsi="Times New Roman" w:cs="Times New Roman"/>
          <w:kern w:val="0"/>
          <w:sz w:val="20"/>
          <w:szCs w:val="20"/>
          <w:lang w:val="en-HK"/>
        </w:rPr>
        <w:tab/>
      </w:r>
      <w:r w:rsidRPr="00FF1EDF">
        <w:rPr>
          <w:rFonts w:ascii="Times New Roman" w:eastAsia="Times New Roman" w:hAnsi="Times New Roman" w:cs="Times New Roman"/>
          <w:kern w:val="0"/>
          <w:sz w:val="20"/>
          <w:szCs w:val="20"/>
          <w:lang w:val="en-HK"/>
        </w:rPr>
        <w:t>State the fixed factor and variable factors. (If no fixed factor, then NOT APPLY)</w:t>
      </w:r>
    </w:p>
    <w:p w14:paraId="469B6CB7" w14:textId="53A68CE2" w:rsidR="00E014D1" w:rsidRPr="00FF1EDF" w:rsidRDefault="00E014D1" w:rsidP="00E014D1">
      <w:pPr>
        <w:widowControl/>
        <w:spacing w:line="276" w:lineRule="auto"/>
        <w:rPr>
          <w:rFonts w:ascii="Times New Roman" w:eastAsia="Times New Roman" w:hAnsi="Times New Roman" w:cs="Times New Roman"/>
          <w:kern w:val="0"/>
          <w:sz w:val="20"/>
          <w:szCs w:val="20"/>
        </w:rPr>
      </w:pPr>
    </w:p>
    <w:p w14:paraId="3777A33A" w14:textId="5F5A2728" w:rsidR="00E014D1" w:rsidRPr="00FF1EDF" w:rsidRDefault="00E014D1" w:rsidP="00E014D1">
      <w:pPr>
        <w:widowControl/>
        <w:spacing w:line="276" w:lineRule="auto"/>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4.</w:t>
      </w:r>
      <w:r w:rsidRPr="00FF1EDF">
        <w:rPr>
          <w:rFonts w:ascii="Times New Roman" w:eastAsia="Times New Roman" w:hAnsi="Times New Roman" w:cs="Times New Roman"/>
          <w:kern w:val="0"/>
          <w:sz w:val="20"/>
          <w:szCs w:val="20"/>
          <w:lang w:val="en-HK"/>
        </w:rPr>
        <w:tab/>
        <w:t xml:space="preserve">Draw the table showing both the variable factor and marginal product </w:t>
      </w:r>
    </w:p>
    <w:p w14:paraId="7791CFE3" w14:textId="2FE12623" w:rsidR="00E014D1" w:rsidRPr="00FF1EDF" w:rsidRDefault="00E014D1" w:rsidP="00E014D1">
      <w:pPr>
        <w:widowControl/>
        <w:spacing w:line="276" w:lineRule="auto"/>
        <w:rPr>
          <w:rFonts w:ascii="Times New Roman" w:eastAsia="Times New Roman" w:hAnsi="Times New Roman" w:cs="Times New Roman"/>
          <w:kern w:val="0"/>
          <w:sz w:val="20"/>
          <w:szCs w:val="20"/>
          <w:lang w:val="en-HK"/>
        </w:rPr>
      </w:pPr>
    </w:p>
    <w:p w14:paraId="330CFEF1" w14:textId="77777777" w:rsidR="00E014D1" w:rsidRPr="00FF1EDF" w:rsidRDefault="00E014D1" w:rsidP="00E014D1">
      <w:pPr>
        <w:widowControl/>
        <w:spacing w:line="276" w:lineRule="auto"/>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5.</w:t>
      </w:r>
      <w:r w:rsidRPr="00FF1EDF">
        <w:rPr>
          <w:rFonts w:ascii="Times New Roman" w:eastAsia="Times New Roman" w:hAnsi="Times New Roman" w:cs="Times New Roman"/>
          <w:kern w:val="0"/>
          <w:sz w:val="20"/>
          <w:szCs w:val="20"/>
          <w:lang w:val="en-HK"/>
        </w:rPr>
        <w:tab/>
        <w:t>The marginal product eventually diminish from XXX units to YYY units when ZZZ units of variable</w:t>
      </w:r>
    </w:p>
    <w:p w14:paraId="6B80CB21" w14:textId="699C7A4E" w:rsidR="00E014D1" w:rsidRPr="00FF1EDF" w:rsidRDefault="00E014D1" w:rsidP="00E014D1">
      <w:pPr>
        <w:widowControl/>
        <w:spacing w:line="276" w:lineRule="auto"/>
        <w:ind w:firstLine="480"/>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factor is added to the production.</w:t>
      </w:r>
    </w:p>
    <w:p w14:paraId="58BBDE7C" w14:textId="77777777" w:rsidR="003F1EFD" w:rsidRPr="00FF1EDF" w:rsidRDefault="003F1EFD" w:rsidP="00E014D1">
      <w:pPr>
        <w:widowControl/>
        <w:spacing w:line="276" w:lineRule="auto"/>
        <w:ind w:firstLine="480"/>
        <w:rPr>
          <w:rFonts w:ascii="Times New Roman" w:eastAsia="Times New Roman" w:hAnsi="Times New Roman" w:cs="Times New Roman"/>
          <w:kern w:val="0"/>
          <w:sz w:val="20"/>
          <w:szCs w:val="20"/>
          <w:lang w:val="en-HK"/>
        </w:rPr>
      </w:pPr>
    </w:p>
    <w:p w14:paraId="40F0F1A6" w14:textId="77777777" w:rsidR="00C93C19" w:rsidRPr="00FF1EDF" w:rsidRDefault="00C93C19" w:rsidP="00E014D1">
      <w:pPr>
        <w:widowControl/>
        <w:spacing w:line="276" w:lineRule="auto"/>
        <w:ind w:firstLine="480"/>
        <w:rPr>
          <w:rFonts w:ascii="Times New Roman" w:eastAsia="Times New Roman" w:hAnsi="Times New Roman" w:cs="Times New Roman"/>
          <w:kern w:val="0"/>
          <w:sz w:val="20"/>
          <w:szCs w:val="20"/>
          <w:lang w:val="en-HK"/>
        </w:rPr>
      </w:pPr>
    </w:p>
    <w:p w14:paraId="734410FE" w14:textId="3F2ABE11" w:rsidR="003F1EFD" w:rsidRPr="00E85AF7" w:rsidRDefault="003F1EFD" w:rsidP="003F1EFD">
      <w:pPr>
        <w:widowControl/>
        <w:spacing w:line="276" w:lineRule="auto"/>
        <w:jc w:val="center"/>
        <w:rPr>
          <w:rFonts w:ascii="Copperplate Gothic Bold" w:eastAsia="Times New Roman" w:hAnsi="Copperplate Gothic Bold" w:cs="Times New Roman"/>
          <w:b/>
          <w:bCs/>
          <w:kern w:val="0"/>
          <w:sz w:val="20"/>
          <w:szCs w:val="20"/>
          <w:lang w:val="en-HK"/>
        </w:rPr>
      </w:pPr>
      <w:r w:rsidRPr="00E85AF7">
        <w:rPr>
          <w:rFonts w:ascii="Copperplate Gothic Bold" w:eastAsia="Times New Roman" w:hAnsi="Copperplate Gothic Bold" w:cs="Times New Roman"/>
          <w:b/>
          <w:bCs/>
          <w:kern w:val="0"/>
          <w:sz w:val="20"/>
          <w:szCs w:val="20"/>
          <w:lang w:val="en-HK"/>
        </w:rPr>
        <w:t xml:space="preserve">Type 2: </w:t>
      </w:r>
      <w:r w:rsidRPr="00E85AF7">
        <w:rPr>
          <w:rFonts w:ascii="PMingLiU" w:eastAsia="PMingLiU" w:hAnsi="PMingLiU" w:cs="PMingLiU"/>
          <w:b/>
          <w:bCs/>
          <w:kern w:val="0"/>
          <w:sz w:val="20"/>
          <w:szCs w:val="20"/>
          <w:lang w:val="x-none"/>
        </w:rPr>
        <w:t>邊際回報</w:t>
      </w:r>
      <w:r w:rsidRPr="00E85AF7">
        <w:rPr>
          <w:rFonts w:ascii="PMingLiU" w:eastAsia="PMingLiU" w:hAnsi="PMingLiU" w:cs="PMingLiU" w:hint="eastAsia"/>
          <w:b/>
          <w:bCs/>
          <w:kern w:val="0"/>
          <w:sz w:val="20"/>
          <w:szCs w:val="20"/>
          <w:lang w:val="x-none"/>
        </w:rPr>
        <w:t>遞減定律</w:t>
      </w:r>
      <w:r w:rsidRPr="00E85AF7">
        <w:rPr>
          <w:rFonts w:ascii="Copperplate Gothic Bold" w:eastAsia="Times New Roman" w:hAnsi="Copperplate Gothic Bold" w:cs="Times New Roman"/>
          <w:b/>
          <w:bCs/>
          <w:kern w:val="0"/>
          <w:sz w:val="20"/>
          <w:szCs w:val="20"/>
          <w:lang w:val="x-none"/>
        </w:rPr>
        <w:t xml:space="preserve"> </w:t>
      </w:r>
    </w:p>
    <w:p w14:paraId="154CC847" w14:textId="33315954" w:rsidR="003F1EFD" w:rsidRPr="00FF1EDF" w:rsidRDefault="003F1EFD" w:rsidP="003F1EFD">
      <w:pPr>
        <w:widowControl/>
        <w:spacing w:line="276" w:lineRule="auto"/>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1.</w:t>
      </w:r>
      <w:r w:rsidRPr="00FF1EDF">
        <w:rPr>
          <w:rFonts w:ascii="Times New Roman" w:eastAsia="Times New Roman" w:hAnsi="Times New Roman" w:cs="Times New Roman"/>
          <w:kern w:val="0"/>
          <w:sz w:val="20"/>
          <w:szCs w:val="20"/>
          <w:lang w:val="en-HK"/>
        </w:rPr>
        <w:tab/>
      </w:r>
      <w:r w:rsidRPr="00FF1EDF">
        <w:rPr>
          <w:rFonts w:ascii="PMingLiU" w:eastAsia="PMingLiU" w:hAnsi="PMingLiU" w:cs="PMingLiU"/>
          <w:kern w:val="0"/>
          <w:sz w:val="20"/>
          <w:szCs w:val="20"/>
          <w:lang w:val="x-none"/>
        </w:rPr>
        <w:t>立場（是/否）</w:t>
      </w:r>
    </w:p>
    <w:p w14:paraId="3DAC03C4" w14:textId="77777777" w:rsidR="003F1EFD" w:rsidRPr="00FF1EDF" w:rsidRDefault="003F1EFD" w:rsidP="003F1EFD">
      <w:pPr>
        <w:widowControl/>
        <w:spacing w:line="276" w:lineRule="auto"/>
        <w:rPr>
          <w:rFonts w:ascii="Times New Roman" w:eastAsia="Times New Roman" w:hAnsi="Times New Roman" w:cs="Times New Roman"/>
          <w:kern w:val="0"/>
          <w:sz w:val="20"/>
          <w:szCs w:val="20"/>
          <w:lang w:val="en-HK"/>
        </w:rPr>
      </w:pPr>
    </w:p>
    <w:p w14:paraId="29054BC6" w14:textId="7E65D6AA" w:rsidR="003F1EFD" w:rsidRPr="00FF1EDF" w:rsidRDefault="003F1EFD" w:rsidP="00E85AF7">
      <w:pPr>
        <w:widowControl/>
        <w:spacing w:line="276" w:lineRule="auto"/>
        <w:ind w:left="476" w:hanging="476"/>
        <w:rPr>
          <w:rFonts w:ascii="PMingLiU" w:eastAsia="PMingLiU" w:hAnsi="PMingLiU" w:cs="PMingLiU"/>
          <w:kern w:val="0"/>
          <w:sz w:val="20"/>
          <w:szCs w:val="20"/>
        </w:rPr>
      </w:pPr>
      <w:r w:rsidRPr="00FF1EDF">
        <w:rPr>
          <w:rFonts w:ascii="Times New Roman" w:eastAsia="Times New Roman" w:hAnsi="Times New Roman" w:cs="Times New Roman"/>
          <w:kern w:val="0"/>
          <w:sz w:val="20"/>
          <w:szCs w:val="20"/>
          <w:lang w:val="en-HK"/>
        </w:rPr>
        <w:t>2.</w:t>
      </w:r>
      <w:r w:rsidRPr="00FF1EDF">
        <w:rPr>
          <w:rFonts w:ascii="Times New Roman" w:eastAsia="Times New Roman" w:hAnsi="Times New Roman" w:cs="Times New Roman"/>
          <w:kern w:val="0"/>
          <w:sz w:val="20"/>
          <w:szCs w:val="20"/>
          <w:lang w:val="en-HK"/>
        </w:rPr>
        <w:tab/>
      </w:r>
      <w:r w:rsidRPr="00FF1EDF">
        <w:rPr>
          <w:rFonts w:ascii="PMingLiU" w:eastAsia="PMingLiU" w:hAnsi="PMingLiU" w:cs="PMingLiU"/>
          <w:kern w:val="0"/>
          <w:sz w:val="20"/>
          <w:szCs w:val="20"/>
          <w:lang w:val="x-none"/>
        </w:rPr>
        <w:t>寫出定律（</w:t>
      </w:r>
      <w:r w:rsidR="00927939" w:rsidRPr="00FF1EDF">
        <w:rPr>
          <w:rFonts w:ascii="PMingLiU" w:eastAsia="PMingLiU" w:hAnsi="PMingLiU" w:cs="PMingLiU" w:hint="eastAsia"/>
          <w:kern w:val="0"/>
          <w:sz w:val="20"/>
          <w:szCs w:val="20"/>
        </w:rPr>
        <w:t>在短期</w:t>
      </w:r>
      <w:r w:rsidR="00927939" w:rsidRPr="00FF1EDF">
        <w:rPr>
          <w:rFonts w:ascii="PMingLiU" w:eastAsia="PMingLiU" w:hAnsi="PMingLiU" w:cs="PMingLiU" w:hint="eastAsia"/>
          <w:kern w:val="0"/>
          <w:sz w:val="20"/>
          <w:szCs w:val="20"/>
          <w:lang w:eastAsia="zh-HK"/>
        </w:rPr>
        <w:t>生產中</w:t>
      </w:r>
      <w:r w:rsidR="00927939" w:rsidRPr="00FF1EDF">
        <w:rPr>
          <w:rFonts w:ascii="PMingLiU" w:eastAsia="PMingLiU" w:hAnsi="PMingLiU" w:cs="PMingLiU" w:hint="eastAsia"/>
          <w:kern w:val="0"/>
          <w:sz w:val="20"/>
          <w:szCs w:val="20"/>
        </w:rPr>
        <w:t>，</w:t>
      </w:r>
      <w:r w:rsidR="009D3DEC" w:rsidRPr="00FF1EDF">
        <w:rPr>
          <w:rFonts w:ascii="PMingLiU" w:eastAsia="PMingLiU" w:hAnsi="PMingLiU" w:cs="PMingLiU" w:hint="eastAsia"/>
          <w:kern w:val="0"/>
          <w:sz w:val="20"/>
          <w:szCs w:val="20"/>
        </w:rPr>
        <w:t>{</w:t>
      </w:r>
      <w:r w:rsidR="00927939" w:rsidRPr="00FF1EDF">
        <w:rPr>
          <w:rFonts w:ascii="PMingLiU" w:eastAsia="PMingLiU" w:hAnsi="PMingLiU" w:cs="PMingLiU" w:hint="eastAsia"/>
          <w:kern w:val="0"/>
          <w:sz w:val="20"/>
          <w:szCs w:val="20"/>
        </w:rPr>
        <w:t>假設其他因素（</w:t>
      </w:r>
      <w:r w:rsidR="00927939" w:rsidRPr="00FF1EDF">
        <w:rPr>
          <w:rFonts w:ascii="PMingLiU" w:eastAsia="PMingLiU" w:hAnsi="PMingLiU" w:cs="PMingLiU"/>
          <w:kern w:val="0"/>
          <w:sz w:val="20"/>
          <w:szCs w:val="20"/>
          <w:lang w:val="x-none"/>
        </w:rPr>
        <w:t>生產技</w:t>
      </w:r>
      <w:r w:rsidR="00927939" w:rsidRPr="00FF1EDF">
        <w:rPr>
          <w:rFonts w:ascii="PMingLiU" w:eastAsia="PMingLiU" w:hAnsi="PMingLiU" w:cs="PMingLiU" w:hint="eastAsia"/>
          <w:kern w:val="0"/>
          <w:sz w:val="20"/>
          <w:szCs w:val="20"/>
        </w:rPr>
        <w:t>術）</w:t>
      </w:r>
      <w:r w:rsidR="009D3DEC" w:rsidRPr="00FF1EDF">
        <w:rPr>
          <w:rFonts w:ascii="PMingLiU" w:eastAsia="PMingLiU" w:hAnsi="PMingLiU" w:cs="PMingLiU"/>
          <w:kern w:val="0"/>
          <w:sz w:val="20"/>
          <w:szCs w:val="20"/>
          <w:lang w:val="en-GB"/>
        </w:rPr>
        <w:t>}</w:t>
      </w:r>
      <w:r w:rsidR="00927939" w:rsidRPr="00FF1EDF">
        <w:rPr>
          <w:rFonts w:ascii="PMingLiU" w:eastAsia="PMingLiU" w:hAnsi="PMingLiU" w:cs="PMingLiU"/>
          <w:kern w:val="0"/>
          <w:sz w:val="20"/>
          <w:szCs w:val="20"/>
          <w:lang w:val="x-none"/>
        </w:rPr>
        <w:t>，</w:t>
      </w:r>
      <w:r w:rsidRPr="00FF1EDF">
        <w:rPr>
          <w:rFonts w:ascii="PMingLiU" w:eastAsia="PMingLiU" w:hAnsi="PMingLiU" w:cs="PMingLiU"/>
          <w:kern w:val="0"/>
          <w:sz w:val="20"/>
          <w:szCs w:val="20"/>
          <w:lang w:val="x-none"/>
        </w:rPr>
        <w:t>，而越</w:t>
      </w:r>
      <w:r w:rsidRPr="00FF1EDF">
        <w:rPr>
          <w:rFonts w:ascii="PMingLiU" w:eastAsia="PMingLiU" w:hAnsi="PMingLiU" w:cs="PMingLiU" w:hint="eastAsia"/>
          <w:kern w:val="0"/>
          <w:sz w:val="20"/>
          <w:szCs w:val="20"/>
        </w:rPr>
        <w:t>來越多的可變要素加入到固定要素中時，可變要素的邊際產</w:t>
      </w:r>
      <w:r w:rsidRPr="00FF1EDF">
        <w:rPr>
          <w:rFonts w:ascii="PMingLiU" w:eastAsia="PMingLiU" w:hAnsi="PMingLiU" w:cs="PMingLiU"/>
          <w:kern w:val="0"/>
          <w:sz w:val="20"/>
          <w:szCs w:val="20"/>
          <w:lang w:val="x-none"/>
        </w:rPr>
        <w:t>量最</w:t>
      </w:r>
      <w:r w:rsidRPr="00FF1EDF">
        <w:rPr>
          <w:rFonts w:ascii="PMingLiU" w:eastAsia="PMingLiU" w:hAnsi="PMingLiU" w:cs="PMingLiU" w:hint="eastAsia"/>
          <w:kern w:val="0"/>
          <w:sz w:val="20"/>
          <w:szCs w:val="20"/>
        </w:rPr>
        <w:t>終會下降</w:t>
      </w:r>
      <w:r w:rsidRPr="00FF1EDF">
        <w:rPr>
          <w:rFonts w:ascii="PMingLiU" w:eastAsia="PMingLiU" w:hAnsi="PMingLiU" w:cs="PMingLiU"/>
          <w:kern w:val="0"/>
          <w:sz w:val="20"/>
          <w:szCs w:val="20"/>
        </w:rPr>
        <w:t>）</w:t>
      </w:r>
    </w:p>
    <w:p w14:paraId="3E46F32C" w14:textId="77777777" w:rsidR="003F1EFD" w:rsidRPr="00FF1EDF" w:rsidRDefault="003F1EFD" w:rsidP="003F1EFD">
      <w:pPr>
        <w:widowControl/>
        <w:spacing w:line="276" w:lineRule="auto"/>
        <w:rPr>
          <w:rFonts w:ascii="Times New Roman" w:eastAsia="Times New Roman" w:hAnsi="Times New Roman" w:cs="Times New Roman"/>
          <w:kern w:val="0"/>
          <w:sz w:val="20"/>
          <w:szCs w:val="20"/>
          <w:lang w:val="en-HK"/>
        </w:rPr>
      </w:pPr>
    </w:p>
    <w:p w14:paraId="42EBA245" w14:textId="65A7A22B" w:rsidR="003F1EFD" w:rsidRPr="00FF1EDF" w:rsidRDefault="003F1EFD" w:rsidP="003F1EFD">
      <w:pPr>
        <w:widowControl/>
        <w:spacing w:line="276" w:lineRule="auto"/>
        <w:rPr>
          <w:rFonts w:ascii="Times New Roman" w:eastAsia="Times New Roman" w:hAnsi="Times New Roman" w:cs="Times New Roman"/>
          <w:kern w:val="0"/>
          <w:sz w:val="20"/>
          <w:szCs w:val="20"/>
        </w:rPr>
      </w:pPr>
      <w:r w:rsidRPr="00FF1EDF">
        <w:rPr>
          <w:rFonts w:ascii="Times New Roman" w:eastAsia="Times New Roman" w:hAnsi="Times New Roman" w:cs="Times New Roman"/>
          <w:kern w:val="0"/>
          <w:sz w:val="20"/>
          <w:szCs w:val="20"/>
          <w:lang w:val="en-HK"/>
        </w:rPr>
        <w:t>3.</w:t>
      </w:r>
      <w:r w:rsidRPr="00FF1EDF">
        <w:rPr>
          <w:rFonts w:ascii="Times New Roman" w:eastAsia="Times New Roman" w:hAnsi="Times New Roman" w:cs="Times New Roman"/>
          <w:kern w:val="0"/>
          <w:sz w:val="20"/>
          <w:szCs w:val="20"/>
          <w:lang w:val="en-HK"/>
        </w:rPr>
        <w:tab/>
      </w:r>
      <w:r w:rsidRPr="00FF1EDF">
        <w:rPr>
          <w:rFonts w:ascii="PMingLiU" w:eastAsia="PMingLiU" w:hAnsi="PMingLiU" w:cs="PMingLiU"/>
          <w:kern w:val="0"/>
          <w:sz w:val="20"/>
          <w:szCs w:val="20"/>
          <w:lang w:val="x-none"/>
        </w:rPr>
        <w:t>寫出固定要素及可變要素（如無可變要素，定律</w:t>
      </w:r>
      <w:r w:rsidRPr="00FF1EDF">
        <w:rPr>
          <w:rFonts w:ascii="PMingLiU" w:eastAsia="PMingLiU" w:hAnsi="PMingLiU" w:cs="PMingLiU"/>
          <w:b/>
          <w:bCs/>
          <w:kern w:val="0"/>
          <w:sz w:val="20"/>
          <w:szCs w:val="20"/>
          <w:lang w:val="x-none"/>
        </w:rPr>
        <w:t>不適用</w:t>
      </w:r>
      <w:r w:rsidRPr="00FF1EDF">
        <w:rPr>
          <w:rFonts w:ascii="PMingLiU" w:eastAsia="PMingLiU" w:hAnsi="PMingLiU" w:cs="PMingLiU"/>
          <w:kern w:val="0"/>
          <w:sz w:val="20"/>
          <w:szCs w:val="20"/>
          <w:lang w:val="x-none"/>
        </w:rPr>
        <w:t>）</w:t>
      </w:r>
    </w:p>
    <w:p w14:paraId="64BD0F40" w14:textId="77777777" w:rsidR="003F1EFD" w:rsidRPr="00FF1EDF" w:rsidRDefault="003F1EFD" w:rsidP="003F1EFD">
      <w:pPr>
        <w:widowControl/>
        <w:spacing w:line="276" w:lineRule="auto"/>
        <w:rPr>
          <w:rFonts w:ascii="Times New Roman" w:eastAsia="Times New Roman" w:hAnsi="Times New Roman" w:cs="Times New Roman"/>
          <w:kern w:val="0"/>
          <w:sz w:val="20"/>
          <w:szCs w:val="20"/>
          <w:lang w:val="en-HK"/>
        </w:rPr>
      </w:pPr>
    </w:p>
    <w:p w14:paraId="43FEF074" w14:textId="678147AD" w:rsidR="003F1EFD" w:rsidRPr="00FF1EDF" w:rsidRDefault="003F1EFD" w:rsidP="003F1EFD">
      <w:pPr>
        <w:widowControl/>
        <w:spacing w:line="276" w:lineRule="auto"/>
        <w:rPr>
          <w:rFonts w:ascii="Times New Roman" w:eastAsia="Times New Roman" w:hAnsi="Times New Roman" w:cs="Times New Roman"/>
          <w:kern w:val="0"/>
          <w:sz w:val="20"/>
          <w:szCs w:val="20"/>
          <w:lang w:val="x-none"/>
        </w:rPr>
      </w:pPr>
      <w:r w:rsidRPr="00FF1EDF">
        <w:rPr>
          <w:rFonts w:ascii="Times New Roman" w:eastAsia="Times New Roman" w:hAnsi="Times New Roman" w:cs="Times New Roman"/>
          <w:kern w:val="0"/>
          <w:sz w:val="20"/>
          <w:szCs w:val="20"/>
          <w:lang w:val="en-HK"/>
        </w:rPr>
        <w:t>4.</w:t>
      </w:r>
      <w:r w:rsidRPr="00FF1EDF">
        <w:rPr>
          <w:rFonts w:ascii="Times New Roman" w:eastAsia="Times New Roman" w:hAnsi="Times New Roman" w:cs="Times New Roman"/>
          <w:kern w:val="0"/>
          <w:sz w:val="20"/>
          <w:szCs w:val="20"/>
          <w:lang w:val="en-HK"/>
        </w:rPr>
        <w:tab/>
      </w:r>
      <w:r w:rsidRPr="00FF1EDF">
        <w:rPr>
          <w:rFonts w:ascii="PMingLiU" w:eastAsia="PMingLiU" w:hAnsi="PMingLiU" w:cs="PMingLiU"/>
          <w:kern w:val="0"/>
          <w:sz w:val="20"/>
          <w:szCs w:val="20"/>
          <w:lang w:val="x-none"/>
        </w:rPr>
        <w:t>畫表顯示出可變要素及邊際產量</w:t>
      </w:r>
    </w:p>
    <w:p w14:paraId="265B62B1" w14:textId="77777777" w:rsidR="003F1EFD" w:rsidRPr="00FF1EDF" w:rsidRDefault="003F1EFD" w:rsidP="003F1EFD">
      <w:pPr>
        <w:widowControl/>
        <w:spacing w:line="276" w:lineRule="auto"/>
        <w:rPr>
          <w:rFonts w:ascii="Times New Roman" w:eastAsia="Times New Roman" w:hAnsi="Times New Roman" w:cs="Times New Roman"/>
          <w:kern w:val="0"/>
          <w:sz w:val="20"/>
          <w:szCs w:val="20"/>
          <w:lang w:val="en-HK"/>
        </w:rPr>
      </w:pPr>
    </w:p>
    <w:p w14:paraId="7F7E5981" w14:textId="091E908E" w:rsidR="003F1EFD" w:rsidRPr="00FF1EDF" w:rsidRDefault="003F1EFD" w:rsidP="003F1EFD">
      <w:pPr>
        <w:widowControl/>
        <w:spacing w:line="276" w:lineRule="auto"/>
        <w:rPr>
          <w:rFonts w:ascii="PMingLiU" w:eastAsia="PMingLiU" w:hAnsi="PMingLiU" w:cs="PMingLiU"/>
          <w:kern w:val="0"/>
          <w:sz w:val="20"/>
          <w:szCs w:val="20"/>
          <w:lang w:val="x-none"/>
        </w:rPr>
      </w:pPr>
      <w:r w:rsidRPr="00FF1EDF">
        <w:rPr>
          <w:rFonts w:ascii="Times New Roman" w:eastAsia="Times New Roman" w:hAnsi="Times New Roman" w:cs="Times New Roman"/>
          <w:kern w:val="0"/>
          <w:sz w:val="20"/>
          <w:szCs w:val="20"/>
          <w:lang w:val="en-HK"/>
        </w:rPr>
        <w:t>5.</w:t>
      </w:r>
      <w:r w:rsidRPr="00FF1EDF">
        <w:rPr>
          <w:rFonts w:ascii="PMingLiU" w:eastAsia="PMingLiU" w:hAnsi="PMingLiU" w:cs="PMingLiU"/>
          <w:kern w:val="0"/>
          <w:sz w:val="20"/>
          <w:szCs w:val="20"/>
          <w:lang w:val="x-none"/>
        </w:rPr>
        <w:t xml:space="preserve">   當</w:t>
      </w:r>
      <w:proofErr w:type="spellStart"/>
      <w:r w:rsidRPr="00FF1EDF">
        <w:rPr>
          <w:rFonts w:ascii="PMingLiU" w:eastAsia="PMingLiU" w:hAnsi="PMingLiU" w:cs="PMingLiU"/>
          <w:kern w:val="0"/>
          <w:sz w:val="20"/>
          <w:szCs w:val="20"/>
          <w:lang w:val="x-none"/>
        </w:rPr>
        <w:t>ZZZ單位的可變要素被投入至生產，邊際產量最終由XXX單位下跌至</w:t>
      </w:r>
      <w:proofErr w:type="spellEnd"/>
      <w:r w:rsidRPr="00FF1EDF">
        <w:rPr>
          <w:rFonts w:ascii="PMingLiU" w:eastAsia="PMingLiU" w:hAnsi="PMingLiU" w:cs="PMingLiU"/>
          <w:kern w:val="0"/>
          <w:sz w:val="20"/>
          <w:szCs w:val="20"/>
        </w:rPr>
        <w:t>YYY</w:t>
      </w:r>
      <w:r w:rsidRPr="00FF1EDF">
        <w:rPr>
          <w:rFonts w:ascii="PMingLiU" w:eastAsia="PMingLiU" w:hAnsi="PMingLiU" w:cs="PMingLiU"/>
          <w:kern w:val="0"/>
          <w:sz w:val="20"/>
          <w:szCs w:val="20"/>
          <w:lang w:val="x-none"/>
        </w:rPr>
        <w:t>單位</w:t>
      </w:r>
    </w:p>
    <w:p w14:paraId="248DE983" w14:textId="77777777" w:rsidR="003F1EFD" w:rsidRPr="00FF1EDF" w:rsidRDefault="003F1EFD" w:rsidP="00E014D1">
      <w:pPr>
        <w:widowControl/>
        <w:spacing w:line="276" w:lineRule="auto"/>
        <w:ind w:firstLine="480"/>
        <w:rPr>
          <w:rFonts w:ascii="Times New Roman" w:eastAsia="Times New Roman" w:hAnsi="Times New Roman" w:cs="Times New Roman"/>
          <w:kern w:val="0"/>
          <w:sz w:val="20"/>
          <w:szCs w:val="20"/>
          <w:lang w:val="x-none"/>
        </w:rPr>
      </w:pPr>
    </w:p>
    <w:p w14:paraId="3598DD21" w14:textId="77777777" w:rsidR="000869C5" w:rsidRPr="00FF1EDF" w:rsidRDefault="000869C5" w:rsidP="000869C5">
      <w:pPr>
        <w:widowControl/>
        <w:spacing w:line="276" w:lineRule="auto"/>
        <w:rPr>
          <w:rFonts w:ascii="Times New Roman" w:eastAsia="Times New Roman" w:hAnsi="Times New Roman" w:cs="Times New Roman"/>
          <w:kern w:val="0"/>
          <w:sz w:val="20"/>
          <w:szCs w:val="20"/>
          <w:lang w:val="en-HK"/>
        </w:rPr>
      </w:pPr>
    </w:p>
    <w:p w14:paraId="29380AA9" w14:textId="77777777" w:rsidR="003F1EFD" w:rsidRPr="00FF1EDF" w:rsidRDefault="003F1EFD" w:rsidP="000869C5">
      <w:pPr>
        <w:widowControl/>
        <w:spacing w:line="276" w:lineRule="auto"/>
        <w:rPr>
          <w:rFonts w:ascii="Times New Roman" w:eastAsia="Times New Roman" w:hAnsi="Times New Roman" w:cs="Times New Roman"/>
          <w:kern w:val="0"/>
          <w:sz w:val="20"/>
          <w:szCs w:val="20"/>
          <w:lang w:val="en-HK"/>
        </w:rPr>
      </w:pPr>
    </w:p>
    <w:p w14:paraId="53941306" w14:textId="77777777" w:rsidR="003F1EFD" w:rsidRPr="00FF1EDF" w:rsidRDefault="003F1EFD" w:rsidP="000869C5">
      <w:pPr>
        <w:widowControl/>
        <w:spacing w:line="276" w:lineRule="auto"/>
        <w:rPr>
          <w:rFonts w:ascii="Times New Roman" w:eastAsia="Times New Roman" w:hAnsi="Times New Roman" w:cs="Times New Roman"/>
          <w:kern w:val="0"/>
          <w:sz w:val="20"/>
          <w:szCs w:val="20"/>
          <w:lang w:val="en-HK"/>
        </w:rPr>
      </w:pPr>
    </w:p>
    <w:p w14:paraId="16550DD2" w14:textId="77777777" w:rsidR="003F1EFD" w:rsidRPr="00FF1EDF" w:rsidRDefault="003F1EFD" w:rsidP="000869C5">
      <w:pPr>
        <w:widowControl/>
        <w:spacing w:line="276" w:lineRule="auto"/>
        <w:rPr>
          <w:rFonts w:ascii="Times New Roman" w:eastAsia="Times New Roman" w:hAnsi="Times New Roman" w:cs="Times New Roman"/>
          <w:kern w:val="0"/>
          <w:sz w:val="20"/>
          <w:szCs w:val="20"/>
          <w:lang w:val="en-HK"/>
        </w:rPr>
      </w:pPr>
    </w:p>
    <w:p w14:paraId="1E0CC0F5" w14:textId="77777777" w:rsidR="00953D18" w:rsidRPr="00FF1EDF" w:rsidRDefault="00953D18" w:rsidP="000869C5">
      <w:pPr>
        <w:widowControl/>
        <w:spacing w:line="276" w:lineRule="auto"/>
        <w:rPr>
          <w:rFonts w:ascii="Times New Roman" w:eastAsia="Times New Roman" w:hAnsi="Times New Roman" w:cs="Times New Roman"/>
          <w:kern w:val="0"/>
          <w:sz w:val="20"/>
          <w:szCs w:val="20"/>
          <w:lang w:val="en-HK"/>
        </w:rPr>
      </w:pPr>
    </w:p>
    <w:p w14:paraId="70C5E81E" w14:textId="77777777" w:rsidR="003F1EFD" w:rsidRPr="00FF1EDF" w:rsidRDefault="003F1EFD" w:rsidP="000869C5">
      <w:pPr>
        <w:widowControl/>
        <w:spacing w:line="276" w:lineRule="auto"/>
        <w:rPr>
          <w:rFonts w:ascii="Times New Roman" w:eastAsia="Times New Roman" w:hAnsi="Times New Roman" w:cs="Times New Roman"/>
          <w:kern w:val="0"/>
          <w:sz w:val="20"/>
          <w:szCs w:val="20"/>
          <w:lang w:val="en-HK"/>
        </w:rPr>
      </w:pPr>
    </w:p>
    <w:p w14:paraId="26DF03C8" w14:textId="0A187283" w:rsidR="000869C5" w:rsidRPr="00E85AF7" w:rsidRDefault="000869C5" w:rsidP="003B59B8">
      <w:pPr>
        <w:widowControl/>
        <w:spacing w:line="276" w:lineRule="auto"/>
        <w:jc w:val="center"/>
        <w:rPr>
          <w:rFonts w:ascii="Copperplate Gothic Bold" w:eastAsia="Times New Roman" w:hAnsi="Copperplate Gothic Bold" w:cs="Times New Roman"/>
          <w:b/>
          <w:bCs/>
          <w:kern w:val="0"/>
          <w:sz w:val="20"/>
          <w:szCs w:val="20"/>
          <w:lang w:val="en-HK"/>
        </w:rPr>
      </w:pPr>
      <w:r w:rsidRPr="00E85AF7">
        <w:rPr>
          <w:rFonts w:ascii="Copperplate Gothic Bold" w:eastAsia="Times New Roman" w:hAnsi="Copperplate Gothic Bold" w:cs="Times New Roman"/>
          <w:b/>
          <w:bCs/>
          <w:kern w:val="0"/>
          <w:sz w:val="20"/>
          <w:szCs w:val="20"/>
          <w:lang w:val="en-HK"/>
        </w:rPr>
        <w:lastRenderedPageBreak/>
        <w:t xml:space="preserve">Type 3: </w:t>
      </w:r>
      <w:r w:rsidR="00E014D1" w:rsidRPr="00E85AF7">
        <w:rPr>
          <w:rFonts w:ascii="Copperplate Gothic Bold" w:eastAsia="Times New Roman" w:hAnsi="Copperplate Gothic Bold" w:cs="Times New Roman"/>
          <w:b/>
          <w:bCs/>
          <w:kern w:val="0"/>
          <w:sz w:val="20"/>
          <w:szCs w:val="20"/>
          <w:lang w:val="en-HK"/>
        </w:rPr>
        <w:t>Economies of scale</w:t>
      </w:r>
    </w:p>
    <w:p w14:paraId="54A0C7C7" w14:textId="77777777" w:rsidR="000869C5" w:rsidRPr="00FF1EDF" w:rsidRDefault="000869C5" w:rsidP="000869C5">
      <w:pPr>
        <w:widowControl/>
        <w:spacing w:line="276" w:lineRule="auto"/>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1.</w:t>
      </w:r>
      <w:r w:rsidRPr="00FF1EDF">
        <w:rPr>
          <w:rFonts w:ascii="Times New Roman" w:eastAsia="Times New Roman" w:hAnsi="Times New Roman" w:cs="Times New Roman"/>
          <w:kern w:val="0"/>
          <w:sz w:val="20"/>
          <w:szCs w:val="20"/>
          <w:lang w:val="en-HK"/>
        </w:rPr>
        <w:tab/>
        <w:t xml:space="preserve">State the reasons directly. </w:t>
      </w:r>
    </w:p>
    <w:p w14:paraId="10D12760" w14:textId="77777777" w:rsidR="00E014D1" w:rsidRPr="00FF1EDF" w:rsidRDefault="00E014D1" w:rsidP="00E014D1">
      <w:pPr>
        <w:widowControl/>
        <w:spacing w:line="276" w:lineRule="auto"/>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w:t>
      </w:r>
      <w:r w:rsidRPr="00FF1EDF">
        <w:rPr>
          <w:rFonts w:ascii="Times New Roman" w:eastAsia="Times New Roman" w:hAnsi="Times New Roman" w:cs="Times New Roman"/>
          <w:kern w:val="0"/>
          <w:sz w:val="20"/>
          <w:szCs w:val="20"/>
          <w:lang w:val="en-HK"/>
        </w:rPr>
        <w:tab/>
        <w:t>Reduce cost of marketing and promotion</w:t>
      </w:r>
    </w:p>
    <w:p w14:paraId="42E04433" w14:textId="77777777" w:rsidR="00E014D1" w:rsidRPr="00FF1EDF" w:rsidRDefault="00E014D1" w:rsidP="00E014D1">
      <w:pPr>
        <w:widowControl/>
        <w:spacing w:line="276" w:lineRule="auto"/>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w:t>
      </w:r>
      <w:r w:rsidRPr="00FF1EDF">
        <w:rPr>
          <w:rFonts w:ascii="Times New Roman" w:eastAsia="Times New Roman" w:hAnsi="Times New Roman" w:cs="Times New Roman"/>
          <w:kern w:val="0"/>
          <w:sz w:val="20"/>
          <w:szCs w:val="20"/>
          <w:lang w:val="en-HK"/>
        </w:rPr>
        <w:tab/>
        <w:t>Reduce transportation cost for supplier</w:t>
      </w:r>
    </w:p>
    <w:p w14:paraId="264A747C" w14:textId="45D3FAF1" w:rsidR="000869C5" w:rsidRPr="00FF1EDF" w:rsidRDefault="00E014D1" w:rsidP="00E014D1">
      <w:pPr>
        <w:widowControl/>
        <w:spacing w:line="276" w:lineRule="auto"/>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w:t>
      </w:r>
      <w:r w:rsidRPr="00FF1EDF">
        <w:rPr>
          <w:rFonts w:ascii="Times New Roman" w:eastAsia="Times New Roman" w:hAnsi="Times New Roman" w:cs="Times New Roman"/>
          <w:kern w:val="0"/>
          <w:sz w:val="20"/>
          <w:szCs w:val="20"/>
          <w:lang w:val="en-HK"/>
        </w:rPr>
        <w:tab/>
        <w:t>More related business available such as accessories and repair</w:t>
      </w:r>
    </w:p>
    <w:p w14:paraId="38EFAB95" w14:textId="2D3F1CDA" w:rsidR="00E014D1" w:rsidRPr="00FF1EDF" w:rsidRDefault="00E014D1" w:rsidP="00E014D1">
      <w:pPr>
        <w:widowControl/>
        <w:spacing w:line="276" w:lineRule="auto"/>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w:t>
      </w:r>
      <w:r w:rsidRPr="00FF1EDF">
        <w:rPr>
          <w:rFonts w:ascii="Times New Roman" w:eastAsia="Times New Roman" w:hAnsi="Times New Roman" w:cs="Times New Roman"/>
          <w:kern w:val="0"/>
          <w:sz w:val="20"/>
          <w:szCs w:val="20"/>
          <w:lang w:val="en-HK"/>
        </w:rPr>
        <w:tab/>
        <w:t>The cost of advertising can be shared by a larger number of students.</w:t>
      </w:r>
    </w:p>
    <w:p w14:paraId="010B8CC7" w14:textId="77777777" w:rsidR="00E014D1" w:rsidRPr="00FF1EDF" w:rsidRDefault="00E014D1" w:rsidP="00E014D1">
      <w:pPr>
        <w:widowControl/>
        <w:spacing w:line="276" w:lineRule="auto"/>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w:t>
      </w:r>
      <w:r w:rsidRPr="00FF1EDF">
        <w:rPr>
          <w:rFonts w:ascii="Times New Roman" w:eastAsia="Times New Roman" w:hAnsi="Times New Roman" w:cs="Times New Roman"/>
          <w:kern w:val="0"/>
          <w:sz w:val="20"/>
          <w:szCs w:val="20"/>
          <w:lang w:val="en-HK"/>
        </w:rPr>
        <w:tab/>
        <w:t>The firm may be able to obtain loans at a lower interest rate after expansion (due to availability of</w:t>
      </w:r>
    </w:p>
    <w:p w14:paraId="5D964D1E" w14:textId="3B63DC69" w:rsidR="00E014D1" w:rsidRPr="00FF1EDF" w:rsidRDefault="00E014D1" w:rsidP="00E014D1">
      <w:pPr>
        <w:widowControl/>
        <w:spacing w:line="276" w:lineRule="auto"/>
        <w:ind w:firstLine="480"/>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collaterals).</w:t>
      </w:r>
    </w:p>
    <w:p w14:paraId="52F0338F" w14:textId="77777777" w:rsidR="00E85AF7" w:rsidRDefault="00E014D1" w:rsidP="00E85AF7">
      <w:pPr>
        <w:widowControl/>
        <w:spacing w:line="276" w:lineRule="auto"/>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w:t>
      </w:r>
      <w:r w:rsidRPr="00FF1EDF">
        <w:rPr>
          <w:rFonts w:ascii="Times New Roman" w:eastAsia="Times New Roman" w:hAnsi="Times New Roman" w:cs="Times New Roman"/>
          <w:kern w:val="0"/>
          <w:sz w:val="20"/>
          <w:szCs w:val="20"/>
          <w:lang w:val="en-HK"/>
        </w:rPr>
        <w:tab/>
        <w:t>Better experts can be hired to manage the group to increase productivity.</w:t>
      </w:r>
      <w:r w:rsidR="003B59B8" w:rsidRPr="00FF1EDF">
        <w:rPr>
          <w:rFonts w:ascii="Times New Roman" w:eastAsia="Times New Roman" w:hAnsi="Times New Roman" w:cs="Times New Roman"/>
          <w:kern w:val="0"/>
          <w:sz w:val="20"/>
          <w:szCs w:val="20"/>
          <w:lang w:val="en-HK"/>
        </w:rPr>
        <w:tab/>
      </w:r>
    </w:p>
    <w:p w14:paraId="7602B886" w14:textId="3DF74A75" w:rsidR="00C93C19" w:rsidRPr="00FF1EDF" w:rsidRDefault="003B59B8" w:rsidP="00E85AF7">
      <w:pPr>
        <w:widowControl/>
        <w:spacing w:line="276" w:lineRule="auto"/>
        <w:ind w:firstLine="480"/>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etc</w:t>
      </w:r>
      <w:r w:rsidR="00E014D1" w:rsidRPr="00FF1EDF">
        <w:rPr>
          <w:rFonts w:ascii="Times New Roman" w:eastAsia="Times New Roman" w:hAnsi="Times New Roman" w:cs="Times New Roman"/>
          <w:kern w:val="0"/>
          <w:sz w:val="20"/>
          <w:szCs w:val="20"/>
          <w:lang w:val="en-HK"/>
        </w:rPr>
        <w:t>…</w:t>
      </w:r>
    </w:p>
    <w:p w14:paraId="508D12C7" w14:textId="77777777" w:rsidR="00C93C19" w:rsidRPr="00FF1EDF" w:rsidRDefault="00C93C19" w:rsidP="003B59B8">
      <w:pPr>
        <w:widowControl/>
        <w:spacing w:line="276" w:lineRule="auto"/>
        <w:rPr>
          <w:rFonts w:ascii="Times New Roman" w:eastAsia="Times New Roman" w:hAnsi="Times New Roman" w:cs="Times New Roman"/>
          <w:kern w:val="0"/>
          <w:sz w:val="20"/>
          <w:szCs w:val="20"/>
          <w:lang w:val="en-HK"/>
        </w:rPr>
      </w:pPr>
    </w:p>
    <w:p w14:paraId="49EDAB0E" w14:textId="57D15015" w:rsidR="00C93C19" w:rsidRPr="00E85AF7" w:rsidRDefault="00C93C19" w:rsidP="00C93C19">
      <w:pPr>
        <w:widowControl/>
        <w:spacing w:line="276" w:lineRule="auto"/>
        <w:jc w:val="center"/>
        <w:rPr>
          <w:rFonts w:ascii="Copperplate Gothic Bold" w:eastAsia="Times New Roman" w:hAnsi="Copperplate Gothic Bold" w:cs="Times New Roman"/>
          <w:b/>
          <w:bCs/>
          <w:kern w:val="0"/>
          <w:sz w:val="20"/>
          <w:szCs w:val="20"/>
          <w:lang w:val="x-none"/>
        </w:rPr>
      </w:pPr>
      <w:r w:rsidRPr="00E85AF7">
        <w:rPr>
          <w:rFonts w:ascii="Copperplate Gothic Bold" w:eastAsia="Times New Roman" w:hAnsi="Copperplate Gothic Bold" w:cs="Times New Roman"/>
          <w:b/>
          <w:bCs/>
          <w:kern w:val="0"/>
          <w:sz w:val="20"/>
          <w:szCs w:val="20"/>
          <w:lang w:val="en-HK"/>
        </w:rPr>
        <w:t xml:space="preserve">Type 3: </w:t>
      </w:r>
      <w:r w:rsidRPr="00E85AF7">
        <w:rPr>
          <w:rFonts w:ascii="PMingLiU" w:eastAsia="PMingLiU" w:hAnsi="PMingLiU" w:cs="PMingLiU"/>
          <w:b/>
          <w:bCs/>
          <w:kern w:val="0"/>
          <w:sz w:val="20"/>
          <w:szCs w:val="20"/>
          <w:lang w:val="x-none"/>
        </w:rPr>
        <w:t>規模經濟</w:t>
      </w:r>
    </w:p>
    <w:p w14:paraId="3DC80EEE" w14:textId="41C85CCA" w:rsidR="00C93C19" w:rsidRPr="00FF1EDF" w:rsidRDefault="00C93C19" w:rsidP="00C93C19">
      <w:pPr>
        <w:widowControl/>
        <w:spacing w:line="276" w:lineRule="auto"/>
        <w:rPr>
          <w:rFonts w:ascii="Times New Roman" w:eastAsia="Times New Roman" w:hAnsi="Times New Roman" w:cs="Times New Roman"/>
          <w:kern w:val="0"/>
          <w:sz w:val="20"/>
          <w:szCs w:val="20"/>
          <w:lang w:val="x-none"/>
        </w:rPr>
      </w:pPr>
      <w:r w:rsidRPr="00FF1EDF">
        <w:rPr>
          <w:rFonts w:ascii="Times New Roman" w:eastAsia="Times New Roman" w:hAnsi="Times New Roman" w:cs="Times New Roman"/>
          <w:kern w:val="0"/>
          <w:sz w:val="20"/>
          <w:szCs w:val="20"/>
          <w:lang w:val="en-HK"/>
        </w:rPr>
        <w:t>1.</w:t>
      </w:r>
      <w:r w:rsidRPr="00FF1EDF">
        <w:rPr>
          <w:rFonts w:ascii="Times New Roman" w:eastAsia="Times New Roman" w:hAnsi="Times New Roman" w:cs="Times New Roman"/>
          <w:kern w:val="0"/>
          <w:sz w:val="20"/>
          <w:szCs w:val="20"/>
          <w:lang w:val="en-HK"/>
        </w:rPr>
        <w:tab/>
      </w:r>
      <w:r w:rsidRPr="00FF1EDF">
        <w:rPr>
          <w:rFonts w:ascii="PMingLiU" w:eastAsia="PMingLiU" w:hAnsi="PMingLiU" w:cs="PMingLiU"/>
          <w:kern w:val="0"/>
          <w:sz w:val="20"/>
          <w:szCs w:val="20"/>
          <w:lang w:val="x-none"/>
        </w:rPr>
        <w:t>直</w:t>
      </w:r>
      <w:r w:rsidRPr="00FF1EDF">
        <w:rPr>
          <w:rFonts w:ascii="PMingLiU" w:eastAsia="PMingLiU" w:hAnsi="PMingLiU" w:cs="PMingLiU" w:hint="eastAsia"/>
          <w:kern w:val="0"/>
          <w:sz w:val="20"/>
          <w:szCs w:val="20"/>
          <w:lang w:val="x-none"/>
        </w:rPr>
        <w:t>接</w:t>
      </w:r>
      <w:r w:rsidRPr="00FF1EDF">
        <w:rPr>
          <w:rFonts w:ascii="PMingLiU" w:eastAsia="PMingLiU" w:hAnsi="PMingLiU" w:cs="PMingLiU"/>
          <w:kern w:val="0"/>
          <w:sz w:val="20"/>
          <w:szCs w:val="20"/>
          <w:lang w:val="x-none"/>
        </w:rPr>
        <w:t>寫出原因，</w:t>
      </w:r>
    </w:p>
    <w:p w14:paraId="3EF187F1" w14:textId="13B5B36F" w:rsidR="00C93C19" w:rsidRPr="00FF1EDF" w:rsidRDefault="00C93C19" w:rsidP="00C93C19">
      <w:pPr>
        <w:widowControl/>
        <w:spacing w:line="276" w:lineRule="auto"/>
        <w:rPr>
          <w:rFonts w:ascii="Times New Roman" w:eastAsia="Times New Roman" w:hAnsi="Times New Roman" w:cs="Times New Roman"/>
          <w:kern w:val="0"/>
          <w:sz w:val="20"/>
          <w:szCs w:val="20"/>
          <w:lang w:val="x-none"/>
        </w:rPr>
      </w:pPr>
      <w:r w:rsidRPr="00FF1EDF">
        <w:rPr>
          <w:rFonts w:ascii="Times New Roman" w:eastAsia="Times New Roman" w:hAnsi="Times New Roman" w:cs="Times New Roman"/>
          <w:kern w:val="0"/>
          <w:sz w:val="20"/>
          <w:szCs w:val="20"/>
          <w:lang w:val="en-HK"/>
        </w:rPr>
        <w:t>-</w:t>
      </w:r>
      <w:r w:rsidRPr="00FF1EDF">
        <w:rPr>
          <w:rFonts w:ascii="Times New Roman" w:eastAsia="Times New Roman" w:hAnsi="Times New Roman" w:cs="Times New Roman"/>
          <w:kern w:val="0"/>
          <w:sz w:val="20"/>
          <w:szCs w:val="20"/>
          <w:lang w:val="en-HK"/>
        </w:rPr>
        <w:tab/>
      </w:r>
      <w:r w:rsidRPr="00FF1EDF">
        <w:rPr>
          <w:rFonts w:ascii="PMingLiU" w:eastAsia="PMingLiU" w:hAnsi="PMingLiU" w:cs="PMingLiU"/>
          <w:kern w:val="0"/>
          <w:sz w:val="20"/>
          <w:szCs w:val="20"/>
          <w:lang w:val="x-none"/>
        </w:rPr>
        <w:t>減低營銷及</w:t>
      </w:r>
      <w:r w:rsidRPr="00FF1EDF">
        <w:rPr>
          <w:rFonts w:ascii="PMingLiU" w:eastAsia="PMingLiU" w:hAnsi="PMingLiU" w:cs="PMingLiU" w:hint="eastAsia"/>
          <w:kern w:val="0"/>
          <w:sz w:val="20"/>
          <w:szCs w:val="20"/>
          <w:lang w:val="x-none"/>
        </w:rPr>
        <w:t>推廣</w:t>
      </w:r>
      <w:r w:rsidRPr="00FF1EDF">
        <w:rPr>
          <w:rFonts w:ascii="PMingLiU" w:eastAsia="PMingLiU" w:hAnsi="PMingLiU" w:cs="PMingLiU"/>
          <w:kern w:val="0"/>
          <w:sz w:val="20"/>
          <w:szCs w:val="20"/>
          <w:lang w:val="x-none"/>
        </w:rPr>
        <w:t>成本</w:t>
      </w:r>
    </w:p>
    <w:p w14:paraId="52F90D54" w14:textId="78FF09C3" w:rsidR="00C93C19" w:rsidRPr="00FF1EDF" w:rsidRDefault="00C93C19" w:rsidP="00C93C19">
      <w:pPr>
        <w:widowControl/>
        <w:spacing w:line="276" w:lineRule="auto"/>
        <w:rPr>
          <w:rFonts w:ascii="Times New Roman" w:eastAsia="Times New Roman" w:hAnsi="Times New Roman" w:cs="Times New Roman"/>
          <w:kern w:val="0"/>
          <w:sz w:val="20"/>
          <w:szCs w:val="20"/>
          <w:lang w:val="x-none"/>
        </w:rPr>
      </w:pPr>
      <w:r w:rsidRPr="00FF1EDF">
        <w:rPr>
          <w:rFonts w:ascii="Times New Roman" w:eastAsia="Times New Roman" w:hAnsi="Times New Roman" w:cs="Times New Roman"/>
          <w:kern w:val="0"/>
          <w:sz w:val="20"/>
          <w:szCs w:val="20"/>
          <w:lang w:val="en-HK"/>
        </w:rPr>
        <w:t>-</w:t>
      </w:r>
      <w:r w:rsidRPr="00FF1EDF">
        <w:rPr>
          <w:rFonts w:ascii="Times New Roman" w:eastAsia="Times New Roman" w:hAnsi="Times New Roman" w:cs="Times New Roman"/>
          <w:kern w:val="0"/>
          <w:sz w:val="20"/>
          <w:szCs w:val="20"/>
          <w:lang w:val="en-HK"/>
        </w:rPr>
        <w:tab/>
      </w:r>
      <w:r w:rsidRPr="00FF1EDF">
        <w:rPr>
          <w:rFonts w:ascii="PMingLiU" w:eastAsia="PMingLiU" w:hAnsi="PMingLiU" w:cs="PMingLiU"/>
          <w:kern w:val="0"/>
          <w:sz w:val="20"/>
          <w:szCs w:val="20"/>
          <w:lang w:val="x-none"/>
        </w:rPr>
        <w:t>減低供</w:t>
      </w:r>
      <w:r w:rsidRPr="00FF1EDF">
        <w:rPr>
          <w:rFonts w:ascii="PMingLiU" w:eastAsia="PMingLiU" w:hAnsi="PMingLiU" w:cs="PMingLiU" w:hint="eastAsia"/>
          <w:kern w:val="0"/>
          <w:sz w:val="20"/>
          <w:szCs w:val="20"/>
          <w:lang w:val="x-none"/>
        </w:rPr>
        <w:t>應商</w:t>
      </w:r>
      <w:r w:rsidRPr="00FF1EDF">
        <w:rPr>
          <w:rFonts w:ascii="PMingLiU" w:eastAsia="PMingLiU" w:hAnsi="PMingLiU" w:cs="PMingLiU"/>
          <w:kern w:val="0"/>
          <w:sz w:val="20"/>
          <w:szCs w:val="20"/>
          <w:lang w:val="x-none"/>
        </w:rPr>
        <w:t>交</w:t>
      </w:r>
      <w:r w:rsidRPr="00FF1EDF">
        <w:rPr>
          <w:rFonts w:ascii="PMingLiU" w:eastAsia="PMingLiU" w:hAnsi="PMingLiU" w:cs="PMingLiU" w:hint="eastAsia"/>
          <w:kern w:val="0"/>
          <w:sz w:val="20"/>
          <w:szCs w:val="20"/>
          <w:lang w:val="x-none"/>
        </w:rPr>
        <w:t>通</w:t>
      </w:r>
      <w:r w:rsidRPr="00FF1EDF">
        <w:rPr>
          <w:rFonts w:ascii="PMingLiU" w:eastAsia="PMingLiU" w:hAnsi="PMingLiU" w:cs="PMingLiU"/>
          <w:kern w:val="0"/>
          <w:sz w:val="20"/>
          <w:szCs w:val="20"/>
          <w:lang w:val="x-none"/>
        </w:rPr>
        <w:t>成本</w:t>
      </w:r>
    </w:p>
    <w:p w14:paraId="3781351F" w14:textId="1D0150E8" w:rsidR="00C93C19" w:rsidRPr="00FF1EDF" w:rsidRDefault="00C93C19" w:rsidP="00C93C19">
      <w:pPr>
        <w:widowControl/>
        <w:spacing w:line="276" w:lineRule="auto"/>
        <w:rPr>
          <w:rFonts w:ascii="Times New Roman" w:eastAsia="Times New Roman" w:hAnsi="Times New Roman" w:cs="Times New Roman"/>
          <w:kern w:val="0"/>
          <w:sz w:val="20"/>
          <w:szCs w:val="20"/>
          <w:lang w:val="x-none"/>
        </w:rPr>
      </w:pPr>
      <w:r w:rsidRPr="00FF1EDF">
        <w:rPr>
          <w:rFonts w:ascii="Times New Roman" w:eastAsia="Times New Roman" w:hAnsi="Times New Roman" w:cs="Times New Roman"/>
          <w:kern w:val="0"/>
          <w:sz w:val="20"/>
          <w:szCs w:val="20"/>
          <w:lang w:val="en-HK"/>
        </w:rPr>
        <w:t>-</w:t>
      </w:r>
      <w:r w:rsidRPr="00FF1EDF">
        <w:rPr>
          <w:rFonts w:ascii="Times New Roman" w:eastAsia="Times New Roman" w:hAnsi="Times New Roman" w:cs="Times New Roman"/>
          <w:kern w:val="0"/>
          <w:sz w:val="20"/>
          <w:szCs w:val="20"/>
          <w:lang w:val="en-HK"/>
        </w:rPr>
        <w:tab/>
      </w:r>
      <w:r w:rsidRPr="00FF1EDF">
        <w:rPr>
          <w:rFonts w:ascii="PMingLiU" w:eastAsia="PMingLiU" w:hAnsi="PMingLiU" w:cs="PMingLiU"/>
          <w:kern w:val="0"/>
          <w:sz w:val="20"/>
          <w:szCs w:val="20"/>
          <w:lang w:val="x-none"/>
        </w:rPr>
        <w:t>有更多相關產業，如配件及維修</w:t>
      </w:r>
    </w:p>
    <w:p w14:paraId="72DFA56C" w14:textId="79F3800C" w:rsidR="00C93C19" w:rsidRPr="00FF1EDF" w:rsidRDefault="00C93C19" w:rsidP="00C93C19">
      <w:pPr>
        <w:widowControl/>
        <w:spacing w:line="276" w:lineRule="auto"/>
        <w:rPr>
          <w:rFonts w:ascii="Times New Roman" w:eastAsia="Times New Roman" w:hAnsi="Times New Roman" w:cs="Times New Roman"/>
          <w:kern w:val="0"/>
          <w:sz w:val="20"/>
          <w:szCs w:val="20"/>
          <w:lang w:val="x-none"/>
        </w:rPr>
      </w:pPr>
      <w:r w:rsidRPr="00FF1EDF">
        <w:rPr>
          <w:rFonts w:ascii="Times New Roman" w:eastAsia="Times New Roman" w:hAnsi="Times New Roman" w:cs="Times New Roman"/>
          <w:kern w:val="0"/>
          <w:sz w:val="20"/>
          <w:szCs w:val="20"/>
          <w:lang w:val="en-HK"/>
        </w:rPr>
        <w:t>-</w:t>
      </w:r>
      <w:r w:rsidRPr="00FF1EDF">
        <w:rPr>
          <w:rFonts w:ascii="Times New Roman" w:eastAsia="Times New Roman" w:hAnsi="Times New Roman" w:cs="Times New Roman"/>
          <w:kern w:val="0"/>
          <w:sz w:val="20"/>
          <w:szCs w:val="20"/>
          <w:lang w:val="en-HK"/>
        </w:rPr>
        <w:tab/>
      </w:r>
      <w:r w:rsidRPr="00FF1EDF">
        <w:rPr>
          <w:rFonts w:ascii="PMingLiU" w:eastAsia="PMingLiU" w:hAnsi="PMingLiU" w:cs="PMingLiU"/>
          <w:kern w:val="0"/>
          <w:sz w:val="20"/>
          <w:szCs w:val="20"/>
          <w:lang w:val="x-none"/>
        </w:rPr>
        <w:t>廣</w:t>
      </w:r>
      <w:r w:rsidRPr="00FF1EDF">
        <w:rPr>
          <w:rFonts w:ascii="PMingLiU" w:eastAsia="PMingLiU" w:hAnsi="PMingLiU" w:cs="PMingLiU" w:hint="eastAsia"/>
          <w:kern w:val="0"/>
          <w:sz w:val="20"/>
          <w:szCs w:val="20"/>
          <w:lang w:val="x-none"/>
        </w:rPr>
        <w:t>告</w:t>
      </w:r>
      <w:r w:rsidRPr="00FF1EDF">
        <w:rPr>
          <w:rFonts w:ascii="PMingLiU" w:eastAsia="PMingLiU" w:hAnsi="PMingLiU" w:cs="PMingLiU"/>
          <w:kern w:val="0"/>
          <w:sz w:val="20"/>
          <w:szCs w:val="20"/>
          <w:lang w:val="x-none"/>
        </w:rPr>
        <w:t>成本可攤分在眾多學生上</w:t>
      </w:r>
    </w:p>
    <w:p w14:paraId="33D0525D" w14:textId="289C5AF0" w:rsidR="00C93C19" w:rsidRPr="00FF1EDF" w:rsidRDefault="00C93C19" w:rsidP="00C84EAC">
      <w:pPr>
        <w:widowControl/>
        <w:spacing w:line="276" w:lineRule="auto"/>
        <w:rPr>
          <w:rFonts w:ascii="PMingLiU" w:eastAsia="PMingLiU" w:hAnsi="PMingLiU" w:cs="PMingLiU"/>
          <w:kern w:val="0"/>
          <w:sz w:val="20"/>
          <w:szCs w:val="20"/>
          <w:lang w:val="x-none"/>
        </w:rPr>
      </w:pPr>
      <w:r w:rsidRPr="00FF1EDF">
        <w:rPr>
          <w:rFonts w:ascii="Times New Roman" w:eastAsia="Times New Roman" w:hAnsi="Times New Roman" w:cs="Times New Roman"/>
          <w:kern w:val="0"/>
          <w:sz w:val="20"/>
          <w:szCs w:val="20"/>
          <w:lang w:val="en-HK"/>
        </w:rPr>
        <w:t>-</w:t>
      </w:r>
      <w:r w:rsidRPr="00FF1EDF">
        <w:rPr>
          <w:rFonts w:ascii="Times New Roman" w:eastAsia="Times New Roman" w:hAnsi="Times New Roman" w:cs="Times New Roman"/>
          <w:kern w:val="0"/>
          <w:sz w:val="20"/>
          <w:szCs w:val="20"/>
          <w:lang w:val="en-HK"/>
        </w:rPr>
        <w:tab/>
      </w:r>
      <w:r w:rsidR="00C84EAC" w:rsidRPr="00FF1EDF">
        <w:rPr>
          <w:rFonts w:ascii="PMingLiU" w:eastAsia="PMingLiU" w:hAnsi="PMingLiU" w:cs="PMingLiU"/>
          <w:kern w:val="0"/>
          <w:sz w:val="20"/>
          <w:szCs w:val="20"/>
          <w:lang w:val="x-none"/>
        </w:rPr>
        <w:t>擴張後的</w:t>
      </w:r>
      <w:r w:rsidRPr="00FF1EDF">
        <w:rPr>
          <w:rFonts w:ascii="Times New Roman" w:hAnsi="Times New Roman" w:cs="Times New Roman"/>
          <w:bCs/>
          <w:color w:val="000000" w:themeColor="text1"/>
          <w:sz w:val="20"/>
          <w:szCs w:val="20"/>
          <w:lang w:val="x-none"/>
        </w:rPr>
        <w:t>廠商可</w:t>
      </w:r>
      <w:r w:rsidRPr="00FF1EDF">
        <w:rPr>
          <w:rFonts w:ascii="Times New Roman" w:hAnsi="Times New Roman" w:cs="Times New Roman" w:hint="eastAsia"/>
          <w:bCs/>
          <w:color w:val="000000" w:themeColor="text1"/>
          <w:sz w:val="20"/>
          <w:szCs w:val="20"/>
        </w:rPr>
        <w:t>能由於</w:t>
      </w:r>
      <w:r w:rsidRPr="00FF1EDF">
        <w:rPr>
          <w:rFonts w:ascii="Times New Roman" w:hAnsi="Times New Roman" w:cs="Times New Roman"/>
          <w:bCs/>
          <w:color w:val="000000" w:themeColor="text1"/>
          <w:sz w:val="20"/>
          <w:szCs w:val="20"/>
          <w:lang w:val="x-none"/>
        </w:rPr>
        <w:t>有較多可用抵</w:t>
      </w:r>
      <w:r w:rsidRPr="00FF1EDF">
        <w:rPr>
          <w:rFonts w:ascii="Times New Roman" w:hAnsi="Times New Roman" w:cs="Times New Roman" w:hint="eastAsia"/>
          <w:bCs/>
          <w:color w:val="000000" w:themeColor="text1"/>
          <w:sz w:val="20"/>
          <w:szCs w:val="20"/>
        </w:rPr>
        <w:t>押品而能夠以較低的利率獲得貸款。</w:t>
      </w:r>
    </w:p>
    <w:p w14:paraId="59F483AA" w14:textId="4B5065F7" w:rsidR="00C93C19" w:rsidRPr="00FF1EDF" w:rsidRDefault="00C93C19" w:rsidP="00C93C19">
      <w:pPr>
        <w:widowControl/>
        <w:spacing w:line="276" w:lineRule="auto"/>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t>-</w:t>
      </w:r>
      <w:r w:rsidRPr="00FF1EDF">
        <w:rPr>
          <w:rFonts w:ascii="Times New Roman" w:eastAsia="Times New Roman" w:hAnsi="Times New Roman" w:cs="Times New Roman"/>
          <w:kern w:val="0"/>
          <w:sz w:val="20"/>
          <w:szCs w:val="20"/>
          <w:lang w:val="en-HK"/>
        </w:rPr>
        <w:tab/>
      </w:r>
      <w:r w:rsidR="00C84EAC" w:rsidRPr="00FF1EDF">
        <w:rPr>
          <w:rFonts w:ascii="PMingLiU" w:eastAsia="PMingLiU" w:hAnsi="PMingLiU" w:cs="PMingLiU"/>
          <w:kern w:val="0"/>
          <w:sz w:val="20"/>
          <w:szCs w:val="20"/>
          <w:lang w:val="x-none"/>
        </w:rPr>
        <w:t>可以聘</w:t>
      </w:r>
      <w:r w:rsidR="00C84EAC" w:rsidRPr="00FF1EDF">
        <w:rPr>
          <w:rFonts w:ascii="PMingLiU" w:eastAsia="PMingLiU" w:hAnsi="PMingLiU" w:cs="PMingLiU" w:hint="eastAsia"/>
          <w:kern w:val="0"/>
          <w:sz w:val="20"/>
          <w:szCs w:val="20"/>
          <w:lang w:val="x-none"/>
        </w:rPr>
        <w:t>請</w:t>
      </w:r>
      <w:r w:rsidR="00C84EAC" w:rsidRPr="00FF1EDF">
        <w:rPr>
          <w:rFonts w:ascii="PMingLiU" w:eastAsia="PMingLiU" w:hAnsi="PMingLiU" w:cs="PMingLiU"/>
          <w:kern w:val="0"/>
          <w:sz w:val="20"/>
          <w:szCs w:val="20"/>
          <w:lang w:val="x-none"/>
        </w:rPr>
        <w:t>更好的專家管理團隊以增加生產力</w:t>
      </w:r>
      <w:r w:rsidRPr="00FF1EDF">
        <w:rPr>
          <w:rFonts w:ascii="Times New Roman" w:eastAsia="Times New Roman" w:hAnsi="Times New Roman" w:cs="Times New Roman"/>
          <w:kern w:val="0"/>
          <w:sz w:val="20"/>
          <w:szCs w:val="20"/>
          <w:lang w:val="x-none"/>
        </w:rPr>
        <w:tab/>
      </w:r>
      <w:r w:rsidRPr="00FF1EDF">
        <w:rPr>
          <w:rFonts w:ascii="Times New Roman" w:eastAsia="Times New Roman" w:hAnsi="Times New Roman" w:cs="Times New Roman"/>
          <w:kern w:val="0"/>
          <w:sz w:val="20"/>
          <w:szCs w:val="20"/>
          <w:lang w:val="en-HK"/>
        </w:rPr>
        <w:t>etc…</w:t>
      </w:r>
    </w:p>
    <w:p w14:paraId="2269A50D" w14:textId="77777777" w:rsidR="00C93C19" w:rsidRPr="00FF1EDF" w:rsidRDefault="00C93C19" w:rsidP="003B59B8">
      <w:pPr>
        <w:widowControl/>
        <w:spacing w:line="276" w:lineRule="auto"/>
        <w:rPr>
          <w:rFonts w:ascii="Times New Roman" w:eastAsia="Times New Roman" w:hAnsi="Times New Roman" w:cs="Times New Roman"/>
          <w:kern w:val="0"/>
          <w:sz w:val="20"/>
          <w:szCs w:val="20"/>
          <w:lang w:val="en-HK"/>
        </w:rPr>
      </w:pPr>
    </w:p>
    <w:p w14:paraId="0BA37ACB" w14:textId="77777777" w:rsidR="00C93C19" w:rsidRPr="00FF1EDF" w:rsidRDefault="00C93C19" w:rsidP="003B59B8">
      <w:pPr>
        <w:widowControl/>
        <w:spacing w:line="276" w:lineRule="auto"/>
        <w:rPr>
          <w:rFonts w:ascii="Times New Roman" w:eastAsia="Times New Roman" w:hAnsi="Times New Roman" w:cs="Times New Roman"/>
          <w:kern w:val="0"/>
          <w:sz w:val="20"/>
          <w:szCs w:val="20"/>
          <w:lang w:val="en-HK"/>
        </w:rPr>
      </w:pPr>
    </w:p>
    <w:p w14:paraId="389302BA" w14:textId="77777777" w:rsidR="00C93C19" w:rsidRPr="00FF1EDF" w:rsidRDefault="00C93C19" w:rsidP="003B59B8">
      <w:pPr>
        <w:widowControl/>
        <w:spacing w:line="276" w:lineRule="auto"/>
        <w:rPr>
          <w:rFonts w:ascii="Times New Roman" w:eastAsia="Times New Roman" w:hAnsi="Times New Roman" w:cs="Times New Roman"/>
          <w:kern w:val="0"/>
          <w:sz w:val="20"/>
          <w:szCs w:val="20"/>
          <w:lang w:val="en-HK"/>
        </w:rPr>
      </w:pPr>
    </w:p>
    <w:p w14:paraId="768391F8" w14:textId="77777777" w:rsidR="00C93C19" w:rsidRPr="00FF1EDF" w:rsidRDefault="00C93C19" w:rsidP="003B59B8">
      <w:pPr>
        <w:widowControl/>
        <w:spacing w:line="276" w:lineRule="auto"/>
        <w:rPr>
          <w:rFonts w:ascii="Times New Roman" w:eastAsia="Times New Roman" w:hAnsi="Times New Roman" w:cs="Times New Roman"/>
          <w:kern w:val="0"/>
          <w:sz w:val="20"/>
          <w:szCs w:val="20"/>
          <w:lang w:val="en-HK"/>
        </w:rPr>
      </w:pPr>
    </w:p>
    <w:p w14:paraId="4ABF6930" w14:textId="77777777" w:rsidR="00C93C19" w:rsidRPr="00FF1EDF" w:rsidRDefault="00C93C19" w:rsidP="003B59B8">
      <w:pPr>
        <w:widowControl/>
        <w:spacing w:line="276" w:lineRule="auto"/>
        <w:rPr>
          <w:rFonts w:ascii="Times New Roman" w:eastAsia="Times New Roman" w:hAnsi="Times New Roman" w:cs="Times New Roman"/>
          <w:kern w:val="0"/>
          <w:sz w:val="20"/>
          <w:szCs w:val="20"/>
          <w:lang w:val="en-HK"/>
        </w:rPr>
      </w:pPr>
    </w:p>
    <w:p w14:paraId="41A2130B" w14:textId="77777777" w:rsidR="00C93C19" w:rsidRPr="00FF1EDF" w:rsidRDefault="00C93C19" w:rsidP="003B59B8">
      <w:pPr>
        <w:widowControl/>
        <w:spacing w:line="276" w:lineRule="auto"/>
        <w:rPr>
          <w:rFonts w:ascii="Times New Roman" w:eastAsia="Times New Roman" w:hAnsi="Times New Roman" w:cs="Times New Roman"/>
          <w:kern w:val="0"/>
          <w:sz w:val="20"/>
          <w:szCs w:val="20"/>
          <w:lang w:val="en-HK"/>
        </w:rPr>
      </w:pPr>
    </w:p>
    <w:p w14:paraId="751CBFB2" w14:textId="77777777" w:rsidR="00C93C19" w:rsidRPr="00FF1EDF" w:rsidRDefault="00C93C19" w:rsidP="003B59B8">
      <w:pPr>
        <w:widowControl/>
        <w:spacing w:line="276" w:lineRule="auto"/>
        <w:rPr>
          <w:rFonts w:ascii="Times New Roman" w:eastAsia="Times New Roman" w:hAnsi="Times New Roman" w:cs="Times New Roman"/>
          <w:kern w:val="0"/>
          <w:sz w:val="20"/>
          <w:szCs w:val="20"/>
          <w:lang w:val="en-HK"/>
        </w:rPr>
      </w:pPr>
    </w:p>
    <w:p w14:paraId="058470A4" w14:textId="77777777" w:rsidR="00C93C19" w:rsidRPr="00FF1EDF" w:rsidRDefault="00C93C19" w:rsidP="003B59B8">
      <w:pPr>
        <w:widowControl/>
        <w:spacing w:line="276" w:lineRule="auto"/>
        <w:rPr>
          <w:rFonts w:ascii="Times New Roman" w:eastAsia="Times New Roman" w:hAnsi="Times New Roman" w:cs="Times New Roman"/>
          <w:kern w:val="0"/>
          <w:sz w:val="20"/>
          <w:szCs w:val="20"/>
          <w:lang w:val="en-HK"/>
        </w:rPr>
      </w:pPr>
    </w:p>
    <w:p w14:paraId="2BD56580" w14:textId="77777777" w:rsidR="00C93C19" w:rsidRPr="00FF1EDF" w:rsidRDefault="00C93C19" w:rsidP="003B59B8">
      <w:pPr>
        <w:widowControl/>
        <w:spacing w:line="276" w:lineRule="auto"/>
        <w:rPr>
          <w:rFonts w:ascii="Times New Roman" w:eastAsia="Times New Roman" w:hAnsi="Times New Roman" w:cs="Times New Roman"/>
          <w:kern w:val="0"/>
          <w:sz w:val="20"/>
          <w:szCs w:val="20"/>
          <w:lang w:val="en-HK"/>
        </w:rPr>
      </w:pPr>
    </w:p>
    <w:p w14:paraId="06BC9F48" w14:textId="77777777" w:rsidR="00C93C19" w:rsidRPr="00FF1EDF" w:rsidRDefault="00C93C19" w:rsidP="003B59B8">
      <w:pPr>
        <w:widowControl/>
        <w:spacing w:line="276" w:lineRule="auto"/>
        <w:rPr>
          <w:rFonts w:ascii="Times New Roman" w:eastAsia="Times New Roman" w:hAnsi="Times New Roman" w:cs="Times New Roman"/>
          <w:kern w:val="0"/>
          <w:sz w:val="20"/>
          <w:szCs w:val="20"/>
          <w:lang w:val="en-HK"/>
        </w:rPr>
      </w:pPr>
    </w:p>
    <w:p w14:paraId="1E4C7AC8" w14:textId="77777777" w:rsidR="00C93C19" w:rsidRPr="00FF1EDF" w:rsidRDefault="00C93C19" w:rsidP="003B59B8">
      <w:pPr>
        <w:widowControl/>
        <w:spacing w:line="276" w:lineRule="auto"/>
        <w:rPr>
          <w:rFonts w:ascii="Times New Roman" w:eastAsia="Times New Roman" w:hAnsi="Times New Roman" w:cs="Times New Roman"/>
          <w:kern w:val="0"/>
          <w:sz w:val="20"/>
          <w:szCs w:val="20"/>
          <w:lang w:val="en-HK"/>
        </w:rPr>
      </w:pPr>
    </w:p>
    <w:p w14:paraId="43E22709" w14:textId="77777777" w:rsidR="0007748A" w:rsidRPr="00FF1EDF" w:rsidRDefault="0007748A" w:rsidP="003B59B8">
      <w:pPr>
        <w:widowControl/>
        <w:spacing w:line="276" w:lineRule="auto"/>
        <w:rPr>
          <w:rFonts w:ascii="Times New Roman" w:eastAsia="Times New Roman" w:hAnsi="Times New Roman" w:cs="Times New Roman"/>
          <w:kern w:val="0"/>
          <w:sz w:val="20"/>
          <w:szCs w:val="20"/>
          <w:lang w:val="en-HK"/>
        </w:rPr>
      </w:pPr>
    </w:p>
    <w:p w14:paraId="16D61D67" w14:textId="5D8AE646" w:rsidR="00C93C19" w:rsidRPr="00FF1EDF" w:rsidRDefault="00C93C19" w:rsidP="003B59B8">
      <w:pPr>
        <w:widowControl/>
        <w:spacing w:line="276" w:lineRule="auto"/>
        <w:rPr>
          <w:rFonts w:ascii="PMingLiU" w:eastAsia="PMingLiU" w:hAnsi="PMingLiU" w:cs="PMingLiU"/>
          <w:kern w:val="0"/>
          <w:sz w:val="20"/>
          <w:szCs w:val="20"/>
          <w:lang w:val="x-none"/>
        </w:rPr>
      </w:pPr>
    </w:p>
    <w:p w14:paraId="05FB8455" w14:textId="77777777" w:rsidR="00C84EAC" w:rsidRPr="00FF1EDF" w:rsidRDefault="00C84EAC" w:rsidP="003B59B8">
      <w:pPr>
        <w:widowControl/>
        <w:spacing w:line="276" w:lineRule="auto"/>
        <w:rPr>
          <w:rFonts w:ascii="Times New Roman" w:eastAsia="Times New Roman" w:hAnsi="Times New Roman" w:cs="Times New Roman"/>
          <w:kern w:val="0"/>
          <w:sz w:val="20"/>
          <w:szCs w:val="20"/>
          <w:lang w:val="x-none"/>
        </w:rPr>
      </w:pPr>
    </w:p>
    <w:p w14:paraId="4A32F600" w14:textId="68E70120" w:rsidR="003B59B8" w:rsidRPr="00FF1EDF" w:rsidRDefault="003B59B8"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lastRenderedPageBreak/>
        <w:t>NOTES</w:t>
      </w:r>
    </w:p>
    <w:p w14:paraId="01232349" w14:textId="3C0D6842" w:rsidR="003B59B8" w:rsidRPr="00FF1EDF" w:rsidRDefault="003B59B8"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6965836B" w14:textId="766F8432" w:rsidR="003B59B8" w:rsidRPr="00FF1EDF" w:rsidRDefault="003B59B8"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2F2F7AAF" w14:textId="4B82639D" w:rsidR="003B59B8" w:rsidRPr="00FF1EDF" w:rsidRDefault="003B59B8"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64346848" w14:textId="499181B9" w:rsidR="003B59B8" w:rsidRPr="00FF1EDF" w:rsidRDefault="003B59B8"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6E2A81CD" w14:textId="6FC28F61" w:rsidR="003B59B8" w:rsidRPr="00FF1EDF" w:rsidRDefault="003B59B8"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16036A76" w14:textId="1C17EBD7" w:rsidR="003B59B8" w:rsidRPr="00FF1EDF" w:rsidRDefault="003B59B8"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5CBF48B5" w14:textId="31552B09" w:rsidR="003B59B8" w:rsidRPr="00FF1EDF" w:rsidRDefault="003B59B8"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2B60C599" w14:textId="3A894371" w:rsidR="003B59B8" w:rsidRPr="00FF1EDF" w:rsidRDefault="003B59B8"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3EED1D1E" w14:textId="77777777" w:rsidR="003B59B8" w:rsidRPr="00FF1EDF" w:rsidRDefault="003B59B8" w:rsidP="003B59B8">
      <w:pPr>
        <w:widowControl/>
        <w:tabs>
          <w:tab w:val="left" w:pos="2445"/>
        </w:tabs>
        <w:spacing w:line="360" w:lineRule="auto"/>
        <w:jc w:val="center"/>
        <w:rPr>
          <w:rFonts w:ascii="Times New Roman" w:eastAsia="Songti TC" w:hAnsi="Times New Roman" w:cs="Times New Roman"/>
          <w:kern w:val="0"/>
          <w:sz w:val="20"/>
          <w:szCs w:val="20"/>
          <w:lang w:val="en-HK"/>
        </w:rPr>
      </w:pPr>
    </w:p>
    <w:p w14:paraId="525E5022" w14:textId="2982E449" w:rsidR="006F53EE" w:rsidRPr="00FF1EDF" w:rsidRDefault="006F53EE" w:rsidP="00064B86">
      <w:pPr>
        <w:spacing w:line="360" w:lineRule="auto"/>
        <w:jc w:val="center"/>
        <w:rPr>
          <w:rFonts w:ascii="Copperplate Gothic Bold" w:hAnsi="Copperplate Gothic Bold" w:cs="Times New Roman"/>
          <w:b/>
          <w:i/>
          <w:iCs/>
          <w:sz w:val="20"/>
          <w:szCs w:val="20"/>
          <w:u w:val="single"/>
        </w:rPr>
      </w:pPr>
    </w:p>
    <w:p w14:paraId="1D7C9CF0" w14:textId="509D638D" w:rsidR="003B59B8" w:rsidRPr="00FF1EDF" w:rsidRDefault="003B59B8" w:rsidP="00064B86">
      <w:pPr>
        <w:spacing w:line="360" w:lineRule="auto"/>
        <w:jc w:val="center"/>
        <w:rPr>
          <w:rFonts w:ascii="Copperplate Gothic Bold" w:hAnsi="Copperplate Gothic Bold" w:cs="Times New Roman"/>
          <w:b/>
          <w:i/>
          <w:iCs/>
          <w:sz w:val="20"/>
          <w:szCs w:val="20"/>
          <w:u w:val="single"/>
        </w:rPr>
      </w:pPr>
    </w:p>
    <w:p w14:paraId="4100F330" w14:textId="5C7E3F8B" w:rsidR="003B59B8" w:rsidRPr="00FF1EDF" w:rsidRDefault="003B59B8" w:rsidP="00064B86">
      <w:pPr>
        <w:spacing w:line="360" w:lineRule="auto"/>
        <w:jc w:val="center"/>
        <w:rPr>
          <w:rFonts w:ascii="Copperplate Gothic Bold" w:hAnsi="Copperplate Gothic Bold" w:cs="Times New Roman"/>
          <w:b/>
          <w:i/>
          <w:iCs/>
          <w:sz w:val="20"/>
          <w:szCs w:val="20"/>
          <w:u w:val="single"/>
        </w:rPr>
      </w:pPr>
    </w:p>
    <w:p w14:paraId="72589FCB" w14:textId="4CF728F4" w:rsidR="003B59B8" w:rsidRPr="00FF1EDF" w:rsidRDefault="003B59B8" w:rsidP="00064B86">
      <w:pPr>
        <w:spacing w:line="360" w:lineRule="auto"/>
        <w:jc w:val="center"/>
        <w:rPr>
          <w:rFonts w:ascii="Copperplate Gothic Bold" w:hAnsi="Copperplate Gothic Bold" w:cs="Times New Roman"/>
          <w:b/>
          <w:i/>
          <w:iCs/>
          <w:sz w:val="20"/>
          <w:szCs w:val="20"/>
          <w:u w:val="single"/>
        </w:rPr>
      </w:pPr>
    </w:p>
    <w:p w14:paraId="40EAFC5F" w14:textId="11E0994A" w:rsidR="003B59B8" w:rsidRPr="00FF1EDF" w:rsidRDefault="003B59B8" w:rsidP="00064B86">
      <w:pPr>
        <w:spacing w:line="360" w:lineRule="auto"/>
        <w:jc w:val="center"/>
        <w:rPr>
          <w:rFonts w:ascii="Copperplate Gothic Bold" w:hAnsi="Copperplate Gothic Bold" w:cs="Times New Roman"/>
          <w:b/>
          <w:i/>
          <w:iCs/>
          <w:sz w:val="20"/>
          <w:szCs w:val="20"/>
          <w:u w:val="single"/>
        </w:rPr>
      </w:pPr>
    </w:p>
    <w:p w14:paraId="70655803" w14:textId="7AEE6AC4" w:rsidR="003B59B8" w:rsidRPr="00FF1EDF" w:rsidRDefault="003B59B8" w:rsidP="00064B86">
      <w:pPr>
        <w:spacing w:line="360" w:lineRule="auto"/>
        <w:jc w:val="center"/>
        <w:rPr>
          <w:rFonts w:ascii="Copperplate Gothic Bold" w:hAnsi="Copperplate Gothic Bold" w:cs="Times New Roman"/>
          <w:b/>
          <w:i/>
          <w:iCs/>
          <w:sz w:val="20"/>
          <w:szCs w:val="20"/>
          <w:u w:val="single"/>
        </w:rPr>
      </w:pPr>
    </w:p>
    <w:p w14:paraId="2782CED3" w14:textId="60454499" w:rsidR="003B59B8" w:rsidRPr="00FF1EDF" w:rsidRDefault="003B59B8" w:rsidP="00064B86">
      <w:pPr>
        <w:spacing w:line="360" w:lineRule="auto"/>
        <w:jc w:val="center"/>
        <w:rPr>
          <w:rFonts w:ascii="Copperplate Gothic Bold" w:hAnsi="Copperplate Gothic Bold" w:cs="Times New Roman"/>
          <w:b/>
          <w:i/>
          <w:iCs/>
          <w:sz w:val="20"/>
          <w:szCs w:val="20"/>
          <w:u w:val="single"/>
        </w:rPr>
      </w:pPr>
    </w:p>
    <w:p w14:paraId="5C659A84" w14:textId="40E59A3C" w:rsidR="003B59B8" w:rsidRPr="00FF1EDF" w:rsidRDefault="003B59B8" w:rsidP="00064B86">
      <w:pPr>
        <w:spacing w:line="360" w:lineRule="auto"/>
        <w:jc w:val="center"/>
        <w:rPr>
          <w:rFonts w:ascii="Copperplate Gothic Bold" w:hAnsi="Copperplate Gothic Bold" w:cs="Times New Roman"/>
          <w:b/>
          <w:i/>
          <w:iCs/>
          <w:sz w:val="20"/>
          <w:szCs w:val="20"/>
          <w:u w:val="single"/>
        </w:rPr>
      </w:pPr>
    </w:p>
    <w:p w14:paraId="435AD94C" w14:textId="0F4F08DC" w:rsidR="003B59B8" w:rsidRDefault="003B59B8" w:rsidP="00064B86">
      <w:pPr>
        <w:spacing w:line="360" w:lineRule="auto"/>
        <w:jc w:val="center"/>
        <w:rPr>
          <w:rFonts w:ascii="Copperplate Gothic Bold" w:hAnsi="Copperplate Gothic Bold" w:cs="Times New Roman"/>
          <w:b/>
          <w:i/>
          <w:iCs/>
          <w:sz w:val="20"/>
          <w:szCs w:val="20"/>
          <w:u w:val="single"/>
        </w:rPr>
      </w:pPr>
    </w:p>
    <w:p w14:paraId="0EFA8676" w14:textId="77777777" w:rsidR="00E85AF7" w:rsidRDefault="00E85AF7" w:rsidP="00064B86">
      <w:pPr>
        <w:spacing w:line="360" w:lineRule="auto"/>
        <w:jc w:val="center"/>
        <w:rPr>
          <w:rFonts w:ascii="Copperplate Gothic Bold" w:hAnsi="Copperplate Gothic Bold" w:cs="Times New Roman"/>
          <w:b/>
          <w:i/>
          <w:iCs/>
          <w:sz w:val="20"/>
          <w:szCs w:val="20"/>
          <w:u w:val="single"/>
        </w:rPr>
      </w:pPr>
    </w:p>
    <w:p w14:paraId="2C3F0FE3" w14:textId="77777777" w:rsidR="00E85AF7" w:rsidRDefault="00E85AF7" w:rsidP="00064B86">
      <w:pPr>
        <w:spacing w:line="360" w:lineRule="auto"/>
        <w:jc w:val="center"/>
        <w:rPr>
          <w:rFonts w:ascii="Copperplate Gothic Bold" w:hAnsi="Copperplate Gothic Bold" w:cs="Times New Roman"/>
          <w:b/>
          <w:i/>
          <w:iCs/>
          <w:sz w:val="20"/>
          <w:szCs w:val="20"/>
          <w:u w:val="single"/>
        </w:rPr>
      </w:pPr>
    </w:p>
    <w:p w14:paraId="6C61123D" w14:textId="77777777" w:rsidR="00E85AF7" w:rsidRDefault="00E85AF7" w:rsidP="00064B86">
      <w:pPr>
        <w:spacing w:line="360" w:lineRule="auto"/>
        <w:jc w:val="center"/>
        <w:rPr>
          <w:rFonts w:ascii="Copperplate Gothic Bold" w:hAnsi="Copperplate Gothic Bold" w:cs="Times New Roman"/>
          <w:b/>
          <w:i/>
          <w:iCs/>
          <w:sz w:val="20"/>
          <w:szCs w:val="20"/>
          <w:u w:val="single"/>
        </w:rPr>
      </w:pPr>
    </w:p>
    <w:p w14:paraId="6A1EED0D" w14:textId="77777777" w:rsidR="00E85AF7" w:rsidRDefault="00E85AF7" w:rsidP="00064B86">
      <w:pPr>
        <w:spacing w:line="360" w:lineRule="auto"/>
        <w:jc w:val="center"/>
        <w:rPr>
          <w:rFonts w:ascii="Copperplate Gothic Bold" w:hAnsi="Copperplate Gothic Bold" w:cs="Times New Roman"/>
          <w:b/>
          <w:i/>
          <w:iCs/>
          <w:sz w:val="20"/>
          <w:szCs w:val="20"/>
          <w:u w:val="single"/>
        </w:rPr>
      </w:pPr>
    </w:p>
    <w:p w14:paraId="2160F98F" w14:textId="77777777" w:rsidR="00E85AF7" w:rsidRDefault="00E85AF7" w:rsidP="00064B86">
      <w:pPr>
        <w:spacing w:line="360" w:lineRule="auto"/>
        <w:jc w:val="center"/>
        <w:rPr>
          <w:rFonts w:ascii="Copperplate Gothic Bold" w:hAnsi="Copperplate Gothic Bold" w:cs="Times New Roman"/>
          <w:b/>
          <w:i/>
          <w:iCs/>
          <w:sz w:val="20"/>
          <w:szCs w:val="20"/>
          <w:u w:val="single"/>
        </w:rPr>
      </w:pPr>
    </w:p>
    <w:p w14:paraId="1B2B07BB" w14:textId="77777777" w:rsidR="00E85AF7" w:rsidRPr="00FF1EDF" w:rsidRDefault="00E85AF7" w:rsidP="00064B86">
      <w:pPr>
        <w:spacing w:line="360" w:lineRule="auto"/>
        <w:jc w:val="center"/>
        <w:rPr>
          <w:rFonts w:ascii="Copperplate Gothic Bold" w:hAnsi="Copperplate Gothic Bold" w:cs="Times New Roman"/>
          <w:b/>
          <w:i/>
          <w:iCs/>
          <w:sz w:val="20"/>
          <w:szCs w:val="20"/>
          <w:u w:val="single"/>
        </w:rPr>
      </w:pPr>
    </w:p>
    <w:p w14:paraId="1B20FE2A" w14:textId="5BC355E4" w:rsidR="003B59B8" w:rsidRPr="00FF1EDF" w:rsidRDefault="003B59B8"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lastRenderedPageBreak/>
        <w:t>NOTES</w:t>
      </w:r>
    </w:p>
    <w:p w14:paraId="6FC2F45A" w14:textId="25250972" w:rsidR="003B59B8" w:rsidRPr="00FF1EDF" w:rsidRDefault="003B59B8"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18E831DC" w14:textId="1ECD776D" w:rsidR="003B59B8" w:rsidRPr="00FF1EDF" w:rsidRDefault="003B59B8"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4B6B5468" w14:textId="6F920261" w:rsidR="003B59B8" w:rsidRDefault="003B59B8"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567C5FE0" w14:textId="77777777" w:rsidR="00E85AF7" w:rsidRDefault="00E85AF7"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7BC84CB0" w14:textId="77777777" w:rsidR="00E85AF7" w:rsidRDefault="00E85AF7"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167B31C2" w14:textId="77777777" w:rsidR="00E85AF7" w:rsidRDefault="00E85AF7"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55740CF5" w14:textId="77777777" w:rsidR="00E85AF7" w:rsidRDefault="00E85AF7"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138D295B" w14:textId="77777777" w:rsidR="00E85AF7" w:rsidRDefault="00E85AF7"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0517E25E" w14:textId="77777777" w:rsidR="00E85AF7" w:rsidRDefault="00E85AF7"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2CF726CF" w14:textId="77777777" w:rsidR="00E85AF7" w:rsidRDefault="00E85AF7"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184805D4" w14:textId="77777777" w:rsidR="00E85AF7" w:rsidRDefault="00E85AF7"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0D5C810A" w14:textId="77777777" w:rsidR="00E85AF7" w:rsidRDefault="00E85AF7"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15CBCFC4" w14:textId="77777777" w:rsidR="00E85AF7" w:rsidRDefault="00E85AF7"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3E0DD4B8" w14:textId="77777777" w:rsidR="00E85AF7" w:rsidRDefault="00E85AF7"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135D59D4" w14:textId="77777777" w:rsidR="00E85AF7" w:rsidRDefault="00E85AF7"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18FA9940" w14:textId="77777777" w:rsidR="00E85AF7" w:rsidRDefault="00E85AF7"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0B8C8ADD" w14:textId="77777777" w:rsidR="00E85AF7" w:rsidRDefault="00E85AF7"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0ED62B1F" w14:textId="77777777" w:rsidR="00E85AF7" w:rsidRDefault="00E85AF7"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5DE84E42" w14:textId="77777777" w:rsidR="00E85AF7" w:rsidRDefault="00E85AF7"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461E150F" w14:textId="77777777" w:rsidR="00E85AF7" w:rsidRDefault="00E85AF7"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18A09AA1" w14:textId="77777777" w:rsidR="00E85AF7" w:rsidRDefault="00E85AF7"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404CFCC2" w14:textId="77777777" w:rsidR="00E85AF7" w:rsidRPr="00FF1EDF" w:rsidRDefault="00E85AF7"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4F7232F5" w14:textId="6B19B43F" w:rsidR="003B59B8" w:rsidRPr="00FF1EDF" w:rsidRDefault="003B59B8"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5424CD85" w14:textId="22ED523E" w:rsidR="003B59B8" w:rsidRPr="00FF1EDF" w:rsidRDefault="003B59B8" w:rsidP="003B59B8">
      <w:pPr>
        <w:widowControl/>
        <w:tabs>
          <w:tab w:val="left" w:pos="2445"/>
        </w:tabs>
        <w:spacing w:line="360" w:lineRule="auto"/>
        <w:jc w:val="center"/>
        <w:rPr>
          <w:rFonts w:ascii="Times New Roman" w:eastAsia="Times New Roman" w:hAnsi="Times New Roman" w:cs="Times New Roman"/>
          <w:kern w:val="0"/>
          <w:sz w:val="20"/>
          <w:szCs w:val="20"/>
          <w:lang w:val="en-HK"/>
        </w:rPr>
      </w:pPr>
    </w:p>
    <w:p w14:paraId="438A3FEC" w14:textId="77777777" w:rsidR="003B59B8" w:rsidRPr="00FF1EDF" w:rsidRDefault="003B59B8" w:rsidP="003B59B8">
      <w:pPr>
        <w:widowControl/>
        <w:tabs>
          <w:tab w:val="left" w:pos="2445"/>
        </w:tabs>
        <w:spacing w:line="360" w:lineRule="auto"/>
        <w:jc w:val="center"/>
        <w:rPr>
          <w:rFonts w:ascii="Times New Roman" w:eastAsia="Songti TC" w:hAnsi="Times New Roman" w:cs="Times New Roman"/>
          <w:kern w:val="0"/>
          <w:sz w:val="20"/>
          <w:szCs w:val="20"/>
          <w:lang w:val="en-HK"/>
        </w:rPr>
      </w:pPr>
      <w:r w:rsidRPr="00FF1EDF">
        <w:rPr>
          <w:rFonts w:ascii="Times New Roman" w:eastAsia="Times New Roman" w:hAnsi="Times New Roman" w:cs="Times New Roman"/>
          <w:kern w:val="0"/>
          <w:sz w:val="20"/>
          <w:szCs w:val="20"/>
          <w:lang w:val="en-HK"/>
        </w:rPr>
        <w:lastRenderedPageBreak/>
        <w:t>NOTES</w:t>
      </w:r>
    </w:p>
    <w:p w14:paraId="0897D31A" w14:textId="77777777" w:rsidR="003B59B8" w:rsidRPr="00FF1EDF" w:rsidRDefault="003B59B8" w:rsidP="003B59B8">
      <w:pPr>
        <w:widowControl/>
        <w:tabs>
          <w:tab w:val="left" w:pos="2445"/>
        </w:tabs>
        <w:spacing w:line="360" w:lineRule="auto"/>
        <w:jc w:val="center"/>
        <w:rPr>
          <w:rFonts w:ascii="Times New Roman" w:eastAsia="Songti TC" w:hAnsi="Times New Roman" w:cs="Times New Roman"/>
          <w:kern w:val="0"/>
          <w:sz w:val="20"/>
          <w:szCs w:val="20"/>
          <w:lang w:val="en-HK"/>
        </w:rPr>
      </w:pPr>
    </w:p>
    <w:p w14:paraId="6613A800" w14:textId="77777777" w:rsidR="003B59B8" w:rsidRPr="00FF1EDF" w:rsidRDefault="003B59B8" w:rsidP="00064B86">
      <w:pPr>
        <w:spacing w:line="360" w:lineRule="auto"/>
        <w:jc w:val="center"/>
        <w:rPr>
          <w:rFonts w:ascii="Copperplate Gothic Bold" w:hAnsi="Copperplate Gothic Bold" w:cs="Times New Roman"/>
          <w:b/>
          <w:i/>
          <w:iCs/>
          <w:sz w:val="20"/>
          <w:szCs w:val="20"/>
          <w:u w:val="single"/>
        </w:rPr>
      </w:pPr>
    </w:p>
    <w:sectPr w:rsidR="003B59B8" w:rsidRPr="00FF1EDF" w:rsidSect="00912B7D">
      <w:headerReference w:type="default" r:id="rId7"/>
      <w:footerReference w:type="even" r:id="rId8"/>
      <w:footerReference w:type="default" r:id="rId9"/>
      <w:headerReference w:type="first" r:id="rId10"/>
      <w:footerReference w:type="first" r:id="rId11"/>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3933E" w14:textId="77777777" w:rsidR="002E0F72" w:rsidRDefault="002E0F72" w:rsidP="000E1344">
      <w:r>
        <w:separator/>
      </w:r>
    </w:p>
  </w:endnote>
  <w:endnote w:type="continuationSeparator" w:id="0">
    <w:p w14:paraId="55679B9D" w14:textId="77777777" w:rsidR="002E0F72" w:rsidRDefault="002E0F72"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ingFang SC">
    <w:panose1 w:val="020B0400000000000000"/>
    <w:charset w:val="86"/>
    <w:family w:val="swiss"/>
    <w:pitch w:val="variable"/>
    <w:sig w:usb0="A00002FF" w:usb1="7ACFFDFB" w:usb2="00000017" w:usb3="00000000" w:csb0="00040001" w:csb1="00000000"/>
  </w:font>
  <w:font w:name="Yu Gothic">
    <w:altName w:val="游ゴシック"/>
    <w:panose1 w:val="020B0400000000000000"/>
    <w:charset w:val="80"/>
    <w:family w:val="swiss"/>
    <w:pitch w:val="variable"/>
    <w:sig w:usb0="E00002FF" w:usb1="2AC7FDFF" w:usb2="00000016" w:usb3="00000000" w:csb0="0002009F" w:csb1="00000000"/>
  </w:font>
  <w:font w:name="Songti TC">
    <w:panose1 w:val="02010600040101010101"/>
    <w:charset w:val="88"/>
    <w:family w:val="auto"/>
    <w:pitch w:val="variable"/>
    <w:sig w:usb0="00000287" w:usb1="080F0000" w:usb2="00000010" w:usb3="00000000" w:csb0="0014009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2273587"/>
      <w:docPartObj>
        <w:docPartGallery w:val="Page Numbers (Bottom of Page)"/>
        <w:docPartUnique/>
      </w:docPartObj>
    </w:sdtPr>
    <w:sdtContent>
      <w:p w14:paraId="51832475" w14:textId="77777777" w:rsidR="00FF58C3" w:rsidRDefault="00FF58C3" w:rsidP="004852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F1A7419" w14:textId="77777777" w:rsidR="00FF58C3" w:rsidRDefault="00FF58C3"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7144548"/>
      <w:docPartObj>
        <w:docPartGallery w:val="Page Numbers (Bottom of Page)"/>
        <w:docPartUnique/>
      </w:docPartObj>
    </w:sdtPr>
    <w:sdtContent>
      <w:p w14:paraId="7262073F" w14:textId="77777777" w:rsidR="00FF58C3" w:rsidRDefault="00FF58C3" w:rsidP="00912B7D">
        <w:pPr>
          <w:pStyle w:val="Footer"/>
          <w:framePr w:wrap="none" w:vAnchor="text" w:hAnchor="margin" w:xAlign="right" w:y="423"/>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9E0D06" w14:textId="7D20BAD8" w:rsidR="00FF58C3" w:rsidRPr="0089169E" w:rsidRDefault="00912B7D" w:rsidP="00912B7D">
    <w:pPr>
      <w:pStyle w:val="Footer"/>
      <w:ind w:right="360"/>
      <w:jc w:val="center"/>
      <w:rPr>
        <w:rFonts w:ascii="Baskerville" w:hAnsi="Baskerville"/>
        <w:i/>
      </w:rPr>
    </w:pPr>
    <w:r>
      <w:rPr>
        <w:rFonts w:ascii="Baskerville" w:hAnsi="Baskerville"/>
        <w:i/>
        <w:noProof/>
      </w:rPr>
      <w:drawing>
        <wp:inline distT="0" distB="0" distL="0" distR="0" wp14:anchorId="6BACDC37" wp14:editId="40EDAFAC">
          <wp:extent cx="6642100" cy="6953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
                    <a:extLst>
                      <a:ext uri="{28A0092B-C50C-407E-A947-70E740481C1C}">
                        <a14:useLocalDpi xmlns:a14="http://schemas.microsoft.com/office/drawing/2010/main" val="0"/>
                      </a:ext>
                    </a:extLst>
                  </a:blip>
                  <a:stretch>
                    <a:fillRect/>
                  </a:stretch>
                </pic:blipFill>
                <pic:spPr>
                  <a:xfrm>
                    <a:off x="0" y="0"/>
                    <a:ext cx="6642100" cy="69532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0ED32" w14:textId="77777777" w:rsidR="00FF58C3" w:rsidRDefault="00FF58C3" w:rsidP="00805B7A">
    <w:pPr>
      <w:pStyle w:val="Footer"/>
      <w:ind w:right="360"/>
      <w:jc w:val="center"/>
      <w:rPr>
        <w:rFonts w:ascii="Baskerville" w:hAnsi="Baskerville"/>
        <w:i/>
      </w:rPr>
    </w:pPr>
    <w:r>
      <w:rPr>
        <w:rFonts w:ascii="Baskerville" w:hAnsi="Baskerville"/>
        <w:i/>
      </w:rPr>
      <w:t>All Rights Reserved by Mastery Economics</w:t>
    </w:r>
  </w:p>
  <w:p w14:paraId="57386F0E" w14:textId="77777777" w:rsidR="00FF58C3" w:rsidRPr="00805B7A" w:rsidRDefault="00FF58C3"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95537" w14:textId="77777777" w:rsidR="002E0F72" w:rsidRDefault="002E0F72" w:rsidP="000E1344">
      <w:r>
        <w:separator/>
      </w:r>
    </w:p>
  </w:footnote>
  <w:footnote w:type="continuationSeparator" w:id="0">
    <w:p w14:paraId="2A314607" w14:textId="77777777" w:rsidR="002E0F72" w:rsidRDefault="002E0F72"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11429" w14:textId="394639B7" w:rsidR="00FF58C3" w:rsidRPr="00912B7D" w:rsidRDefault="00912B7D" w:rsidP="00912B7D">
    <w:pPr>
      <w:pStyle w:val="Header"/>
    </w:pPr>
    <w:r>
      <w:rPr>
        <w:rFonts w:ascii="Copperplate Gothic Bold" w:hAnsi="Copperplate Gothic Bold"/>
        <w:noProof/>
      </w:rPr>
      <w:drawing>
        <wp:inline distT="0" distB="0" distL="0" distR="0" wp14:anchorId="5620EF2E" wp14:editId="3C1B6F6A">
          <wp:extent cx="6642100" cy="1328420"/>
          <wp:effectExtent l="0" t="0" r="0" b="0"/>
          <wp:docPr id="49" name="Picture 4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449"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42100" cy="132842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36756" w14:textId="424F7709" w:rsidR="00FF58C3" w:rsidRPr="000E1344" w:rsidRDefault="00FF58C3"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6B11"/>
    <w:multiLevelType w:val="hybridMultilevel"/>
    <w:tmpl w:val="70026072"/>
    <w:lvl w:ilvl="0" w:tplc="A19A33B6">
      <w:start w:val="1"/>
      <w:numFmt w:val="bullet"/>
      <w:lvlText w:val=""/>
      <w:lvlJc w:val="left"/>
      <w:pPr>
        <w:ind w:left="-31" w:hanging="480"/>
      </w:pPr>
      <w:rPr>
        <w:rFonts w:ascii="Wingdings" w:eastAsiaTheme="minorEastAsia" w:hAnsi="Wingdings" w:cs="Times New Roman" w:hint="default"/>
      </w:rPr>
    </w:lvl>
    <w:lvl w:ilvl="1" w:tplc="04090003" w:tentative="1">
      <w:start w:val="1"/>
      <w:numFmt w:val="bullet"/>
      <w:lvlText w:val=""/>
      <w:lvlJc w:val="left"/>
      <w:pPr>
        <w:ind w:left="449" w:hanging="480"/>
      </w:pPr>
      <w:rPr>
        <w:rFonts w:ascii="Wingdings" w:hAnsi="Wingdings" w:cs="Wingdings" w:hint="default"/>
      </w:rPr>
    </w:lvl>
    <w:lvl w:ilvl="2" w:tplc="04090005" w:tentative="1">
      <w:start w:val="1"/>
      <w:numFmt w:val="bullet"/>
      <w:lvlText w:val=""/>
      <w:lvlJc w:val="left"/>
      <w:pPr>
        <w:ind w:left="929" w:hanging="480"/>
      </w:pPr>
      <w:rPr>
        <w:rFonts w:ascii="Wingdings" w:hAnsi="Wingdings" w:cs="Wingdings" w:hint="default"/>
      </w:rPr>
    </w:lvl>
    <w:lvl w:ilvl="3" w:tplc="04090001" w:tentative="1">
      <w:start w:val="1"/>
      <w:numFmt w:val="bullet"/>
      <w:lvlText w:val=""/>
      <w:lvlJc w:val="left"/>
      <w:pPr>
        <w:ind w:left="1409" w:hanging="480"/>
      </w:pPr>
      <w:rPr>
        <w:rFonts w:ascii="Wingdings" w:hAnsi="Wingdings" w:cs="Wingdings" w:hint="default"/>
      </w:rPr>
    </w:lvl>
    <w:lvl w:ilvl="4" w:tplc="04090003" w:tentative="1">
      <w:start w:val="1"/>
      <w:numFmt w:val="bullet"/>
      <w:lvlText w:val=""/>
      <w:lvlJc w:val="left"/>
      <w:pPr>
        <w:ind w:left="1889" w:hanging="480"/>
      </w:pPr>
      <w:rPr>
        <w:rFonts w:ascii="Wingdings" w:hAnsi="Wingdings" w:cs="Wingdings" w:hint="default"/>
      </w:rPr>
    </w:lvl>
    <w:lvl w:ilvl="5" w:tplc="04090005" w:tentative="1">
      <w:start w:val="1"/>
      <w:numFmt w:val="bullet"/>
      <w:lvlText w:val=""/>
      <w:lvlJc w:val="left"/>
      <w:pPr>
        <w:ind w:left="2369" w:hanging="480"/>
      </w:pPr>
      <w:rPr>
        <w:rFonts w:ascii="Wingdings" w:hAnsi="Wingdings" w:cs="Wingdings" w:hint="default"/>
      </w:rPr>
    </w:lvl>
    <w:lvl w:ilvl="6" w:tplc="04090001" w:tentative="1">
      <w:start w:val="1"/>
      <w:numFmt w:val="bullet"/>
      <w:lvlText w:val=""/>
      <w:lvlJc w:val="left"/>
      <w:pPr>
        <w:ind w:left="2849" w:hanging="480"/>
      </w:pPr>
      <w:rPr>
        <w:rFonts w:ascii="Wingdings" w:hAnsi="Wingdings" w:cs="Wingdings" w:hint="default"/>
      </w:rPr>
    </w:lvl>
    <w:lvl w:ilvl="7" w:tplc="04090003" w:tentative="1">
      <w:start w:val="1"/>
      <w:numFmt w:val="bullet"/>
      <w:lvlText w:val=""/>
      <w:lvlJc w:val="left"/>
      <w:pPr>
        <w:ind w:left="3329" w:hanging="480"/>
      </w:pPr>
      <w:rPr>
        <w:rFonts w:ascii="Wingdings" w:hAnsi="Wingdings" w:cs="Wingdings" w:hint="default"/>
      </w:rPr>
    </w:lvl>
    <w:lvl w:ilvl="8" w:tplc="04090005" w:tentative="1">
      <w:start w:val="1"/>
      <w:numFmt w:val="bullet"/>
      <w:lvlText w:val=""/>
      <w:lvlJc w:val="left"/>
      <w:pPr>
        <w:ind w:left="3809" w:hanging="480"/>
      </w:pPr>
      <w:rPr>
        <w:rFonts w:ascii="Wingdings" w:hAnsi="Wingdings" w:cs="Wingdings" w:hint="default"/>
      </w:rPr>
    </w:lvl>
  </w:abstractNum>
  <w:abstractNum w:abstractNumId="1" w15:restartNumberingAfterBreak="0">
    <w:nsid w:val="016E098C"/>
    <w:multiLevelType w:val="hybridMultilevel"/>
    <w:tmpl w:val="5C3869BA"/>
    <w:lvl w:ilvl="0" w:tplc="9440F8CC">
      <w:start w:val="3"/>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960" w:hanging="480"/>
      </w:pPr>
      <w:rPr>
        <w:rFonts w:ascii="Wingdings" w:hAnsi="Wingdings" w:cs="Wingdings" w:hint="default"/>
      </w:rPr>
    </w:lvl>
    <w:lvl w:ilvl="2" w:tplc="04090005" w:tentative="1">
      <w:start w:val="1"/>
      <w:numFmt w:val="bullet"/>
      <w:lvlText w:val=""/>
      <w:lvlJc w:val="left"/>
      <w:pPr>
        <w:ind w:left="1440" w:hanging="480"/>
      </w:pPr>
      <w:rPr>
        <w:rFonts w:ascii="Wingdings" w:hAnsi="Wingdings" w:cs="Wingdings" w:hint="default"/>
      </w:rPr>
    </w:lvl>
    <w:lvl w:ilvl="3" w:tplc="04090001" w:tentative="1">
      <w:start w:val="1"/>
      <w:numFmt w:val="bullet"/>
      <w:lvlText w:val=""/>
      <w:lvlJc w:val="left"/>
      <w:pPr>
        <w:ind w:left="1920" w:hanging="480"/>
      </w:pPr>
      <w:rPr>
        <w:rFonts w:ascii="Wingdings" w:hAnsi="Wingdings" w:cs="Wingdings" w:hint="default"/>
      </w:rPr>
    </w:lvl>
    <w:lvl w:ilvl="4" w:tplc="04090003" w:tentative="1">
      <w:start w:val="1"/>
      <w:numFmt w:val="bullet"/>
      <w:lvlText w:val=""/>
      <w:lvlJc w:val="left"/>
      <w:pPr>
        <w:ind w:left="2400" w:hanging="480"/>
      </w:pPr>
      <w:rPr>
        <w:rFonts w:ascii="Wingdings" w:hAnsi="Wingdings" w:cs="Wingdings" w:hint="default"/>
      </w:rPr>
    </w:lvl>
    <w:lvl w:ilvl="5" w:tplc="04090005" w:tentative="1">
      <w:start w:val="1"/>
      <w:numFmt w:val="bullet"/>
      <w:lvlText w:val=""/>
      <w:lvlJc w:val="left"/>
      <w:pPr>
        <w:ind w:left="2880" w:hanging="480"/>
      </w:pPr>
      <w:rPr>
        <w:rFonts w:ascii="Wingdings" w:hAnsi="Wingdings" w:cs="Wingdings" w:hint="default"/>
      </w:rPr>
    </w:lvl>
    <w:lvl w:ilvl="6" w:tplc="04090001" w:tentative="1">
      <w:start w:val="1"/>
      <w:numFmt w:val="bullet"/>
      <w:lvlText w:val=""/>
      <w:lvlJc w:val="left"/>
      <w:pPr>
        <w:ind w:left="3360" w:hanging="480"/>
      </w:pPr>
      <w:rPr>
        <w:rFonts w:ascii="Wingdings" w:hAnsi="Wingdings" w:cs="Wingdings" w:hint="default"/>
      </w:rPr>
    </w:lvl>
    <w:lvl w:ilvl="7" w:tplc="04090003" w:tentative="1">
      <w:start w:val="1"/>
      <w:numFmt w:val="bullet"/>
      <w:lvlText w:val=""/>
      <w:lvlJc w:val="left"/>
      <w:pPr>
        <w:ind w:left="3840" w:hanging="480"/>
      </w:pPr>
      <w:rPr>
        <w:rFonts w:ascii="Wingdings" w:hAnsi="Wingdings" w:cs="Wingdings" w:hint="default"/>
      </w:rPr>
    </w:lvl>
    <w:lvl w:ilvl="8" w:tplc="04090005" w:tentative="1">
      <w:start w:val="1"/>
      <w:numFmt w:val="bullet"/>
      <w:lvlText w:val=""/>
      <w:lvlJc w:val="left"/>
      <w:pPr>
        <w:ind w:left="4320" w:hanging="480"/>
      </w:pPr>
      <w:rPr>
        <w:rFonts w:ascii="Wingdings" w:hAnsi="Wingdings" w:cs="Wingdings" w:hint="default"/>
      </w:rPr>
    </w:lvl>
  </w:abstractNum>
  <w:abstractNum w:abstractNumId="2" w15:restartNumberingAfterBreak="0">
    <w:nsid w:val="03324F08"/>
    <w:multiLevelType w:val="hybridMultilevel"/>
    <w:tmpl w:val="3CE44844"/>
    <w:lvl w:ilvl="0" w:tplc="83C0F4D6">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06DDA"/>
    <w:multiLevelType w:val="hybridMultilevel"/>
    <w:tmpl w:val="8F18044E"/>
    <w:lvl w:ilvl="0" w:tplc="3F6A1E9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6290950"/>
    <w:multiLevelType w:val="hybridMultilevel"/>
    <w:tmpl w:val="6E76473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7241FB5"/>
    <w:multiLevelType w:val="hybridMultilevel"/>
    <w:tmpl w:val="53E27192"/>
    <w:lvl w:ilvl="0" w:tplc="0409000F">
      <w:start w:val="1"/>
      <w:numFmt w:val="decimal"/>
      <w:lvlText w:val="%1."/>
      <w:lvlJc w:val="left"/>
      <w:pPr>
        <w:ind w:left="480" w:hanging="48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B126F87"/>
    <w:multiLevelType w:val="hybridMultilevel"/>
    <w:tmpl w:val="A0509C5E"/>
    <w:lvl w:ilvl="0" w:tplc="0DFCCBE4">
      <w:start w:val="3"/>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960" w:hanging="480"/>
      </w:pPr>
      <w:rPr>
        <w:rFonts w:ascii="Wingdings" w:hAnsi="Wingdings" w:cs="Wingdings" w:hint="default"/>
      </w:rPr>
    </w:lvl>
    <w:lvl w:ilvl="2" w:tplc="04090005" w:tentative="1">
      <w:start w:val="1"/>
      <w:numFmt w:val="bullet"/>
      <w:lvlText w:val=""/>
      <w:lvlJc w:val="left"/>
      <w:pPr>
        <w:ind w:left="1440" w:hanging="480"/>
      </w:pPr>
      <w:rPr>
        <w:rFonts w:ascii="Wingdings" w:hAnsi="Wingdings" w:cs="Wingdings" w:hint="default"/>
      </w:rPr>
    </w:lvl>
    <w:lvl w:ilvl="3" w:tplc="04090001" w:tentative="1">
      <w:start w:val="1"/>
      <w:numFmt w:val="bullet"/>
      <w:lvlText w:val=""/>
      <w:lvlJc w:val="left"/>
      <w:pPr>
        <w:ind w:left="1920" w:hanging="480"/>
      </w:pPr>
      <w:rPr>
        <w:rFonts w:ascii="Wingdings" w:hAnsi="Wingdings" w:cs="Wingdings" w:hint="default"/>
      </w:rPr>
    </w:lvl>
    <w:lvl w:ilvl="4" w:tplc="04090003" w:tentative="1">
      <w:start w:val="1"/>
      <w:numFmt w:val="bullet"/>
      <w:lvlText w:val=""/>
      <w:lvlJc w:val="left"/>
      <w:pPr>
        <w:ind w:left="2400" w:hanging="480"/>
      </w:pPr>
      <w:rPr>
        <w:rFonts w:ascii="Wingdings" w:hAnsi="Wingdings" w:cs="Wingdings" w:hint="default"/>
      </w:rPr>
    </w:lvl>
    <w:lvl w:ilvl="5" w:tplc="04090005" w:tentative="1">
      <w:start w:val="1"/>
      <w:numFmt w:val="bullet"/>
      <w:lvlText w:val=""/>
      <w:lvlJc w:val="left"/>
      <w:pPr>
        <w:ind w:left="2880" w:hanging="480"/>
      </w:pPr>
      <w:rPr>
        <w:rFonts w:ascii="Wingdings" w:hAnsi="Wingdings" w:cs="Wingdings" w:hint="default"/>
      </w:rPr>
    </w:lvl>
    <w:lvl w:ilvl="6" w:tplc="04090001" w:tentative="1">
      <w:start w:val="1"/>
      <w:numFmt w:val="bullet"/>
      <w:lvlText w:val=""/>
      <w:lvlJc w:val="left"/>
      <w:pPr>
        <w:ind w:left="3360" w:hanging="480"/>
      </w:pPr>
      <w:rPr>
        <w:rFonts w:ascii="Wingdings" w:hAnsi="Wingdings" w:cs="Wingdings" w:hint="default"/>
      </w:rPr>
    </w:lvl>
    <w:lvl w:ilvl="7" w:tplc="04090003" w:tentative="1">
      <w:start w:val="1"/>
      <w:numFmt w:val="bullet"/>
      <w:lvlText w:val=""/>
      <w:lvlJc w:val="left"/>
      <w:pPr>
        <w:ind w:left="3840" w:hanging="480"/>
      </w:pPr>
      <w:rPr>
        <w:rFonts w:ascii="Wingdings" w:hAnsi="Wingdings" w:cs="Wingdings" w:hint="default"/>
      </w:rPr>
    </w:lvl>
    <w:lvl w:ilvl="8" w:tplc="04090005" w:tentative="1">
      <w:start w:val="1"/>
      <w:numFmt w:val="bullet"/>
      <w:lvlText w:val=""/>
      <w:lvlJc w:val="left"/>
      <w:pPr>
        <w:ind w:left="4320" w:hanging="480"/>
      </w:pPr>
      <w:rPr>
        <w:rFonts w:ascii="Wingdings" w:hAnsi="Wingdings" w:cs="Wingdings" w:hint="default"/>
      </w:rPr>
    </w:lvl>
  </w:abstractNum>
  <w:abstractNum w:abstractNumId="7" w15:restartNumberingAfterBreak="0">
    <w:nsid w:val="0D1F04C2"/>
    <w:multiLevelType w:val="hybridMultilevel"/>
    <w:tmpl w:val="E93AFE3C"/>
    <w:lvl w:ilvl="0" w:tplc="92D6B46C">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0E1601BF"/>
    <w:multiLevelType w:val="hybridMultilevel"/>
    <w:tmpl w:val="75E6583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1D42D98"/>
    <w:multiLevelType w:val="hybridMultilevel"/>
    <w:tmpl w:val="3C725660"/>
    <w:lvl w:ilvl="0" w:tplc="61A0AF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21328FA"/>
    <w:multiLevelType w:val="hybridMultilevel"/>
    <w:tmpl w:val="FEE2DA0C"/>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1553545D"/>
    <w:multiLevelType w:val="hybridMultilevel"/>
    <w:tmpl w:val="8140F088"/>
    <w:lvl w:ilvl="0" w:tplc="D638BF5C">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60D2DA7"/>
    <w:multiLevelType w:val="hybridMultilevel"/>
    <w:tmpl w:val="16DAFF0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162F40AD"/>
    <w:multiLevelType w:val="hybridMultilevel"/>
    <w:tmpl w:val="192614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185A69BF"/>
    <w:multiLevelType w:val="hybridMultilevel"/>
    <w:tmpl w:val="D488055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AD0466B"/>
    <w:multiLevelType w:val="hybridMultilevel"/>
    <w:tmpl w:val="231A119C"/>
    <w:lvl w:ilvl="0" w:tplc="8914671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1B693692"/>
    <w:multiLevelType w:val="multilevel"/>
    <w:tmpl w:val="A52C21F0"/>
    <w:lvl w:ilvl="0">
      <w:start w:val="1"/>
      <w:numFmt w:val="decimal"/>
      <w:lvlText w:val="%1."/>
      <w:lvlJc w:val="left"/>
      <w:pPr>
        <w:ind w:left="360" w:hanging="360"/>
      </w:pPr>
      <w:rPr>
        <w:rFonts w:hint="default"/>
      </w:rPr>
    </w:lvl>
    <w:lvl w:ilvl="1">
      <w:start w:val="6"/>
      <w:numFmt w:val="decimal"/>
      <w:isLgl/>
      <w:lvlText w:val="%1.%2"/>
      <w:lvlJc w:val="left"/>
      <w:pPr>
        <w:ind w:left="360" w:hanging="360"/>
      </w:pPr>
      <w:rPr>
        <w:rFonts w:hint="default"/>
        <w:color w:val="020202"/>
        <w:sz w:val="24"/>
        <w:u w:val="none"/>
      </w:rPr>
    </w:lvl>
    <w:lvl w:ilvl="2">
      <w:start w:val="1"/>
      <w:numFmt w:val="decimal"/>
      <w:isLgl/>
      <w:lvlText w:val="%1.%2.%3"/>
      <w:lvlJc w:val="left"/>
      <w:pPr>
        <w:ind w:left="720" w:hanging="720"/>
      </w:pPr>
      <w:rPr>
        <w:rFonts w:hint="default"/>
        <w:color w:val="020202"/>
        <w:sz w:val="24"/>
        <w:u w:val="none"/>
      </w:rPr>
    </w:lvl>
    <w:lvl w:ilvl="3">
      <w:start w:val="1"/>
      <w:numFmt w:val="decimal"/>
      <w:isLgl/>
      <w:lvlText w:val="%1.%2.%3.%4"/>
      <w:lvlJc w:val="left"/>
      <w:pPr>
        <w:ind w:left="1080" w:hanging="1080"/>
      </w:pPr>
      <w:rPr>
        <w:rFonts w:hint="default"/>
        <w:color w:val="020202"/>
        <w:sz w:val="24"/>
        <w:u w:val="none"/>
      </w:rPr>
    </w:lvl>
    <w:lvl w:ilvl="4">
      <w:start w:val="1"/>
      <w:numFmt w:val="decimal"/>
      <w:isLgl/>
      <w:lvlText w:val="%1.%2.%3.%4.%5"/>
      <w:lvlJc w:val="left"/>
      <w:pPr>
        <w:ind w:left="1080" w:hanging="1080"/>
      </w:pPr>
      <w:rPr>
        <w:rFonts w:hint="default"/>
        <w:color w:val="020202"/>
        <w:sz w:val="24"/>
        <w:u w:val="none"/>
      </w:rPr>
    </w:lvl>
    <w:lvl w:ilvl="5">
      <w:start w:val="1"/>
      <w:numFmt w:val="decimal"/>
      <w:isLgl/>
      <w:lvlText w:val="%1.%2.%3.%4.%5.%6"/>
      <w:lvlJc w:val="left"/>
      <w:pPr>
        <w:ind w:left="1440" w:hanging="1440"/>
      </w:pPr>
      <w:rPr>
        <w:rFonts w:hint="default"/>
        <w:color w:val="020202"/>
        <w:sz w:val="24"/>
        <w:u w:val="none"/>
      </w:rPr>
    </w:lvl>
    <w:lvl w:ilvl="6">
      <w:start w:val="1"/>
      <w:numFmt w:val="decimal"/>
      <w:isLgl/>
      <w:lvlText w:val="%1.%2.%3.%4.%5.%6.%7"/>
      <w:lvlJc w:val="left"/>
      <w:pPr>
        <w:ind w:left="1440" w:hanging="1440"/>
      </w:pPr>
      <w:rPr>
        <w:rFonts w:hint="default"/>
        <w:color w:val="020202"/>
        <w:sz w:val="24"/>
        <w:u w:val="none"/>
      </w:rPr>
    </w:lvl>
    <w:lvl w:ilvl="7">
      <w:start w:val="1"/>
      <w:numFmt w:val="decimal"/>
      <w:isLgl/>
      <w:lvlText w:val="%1.%2.%3.%4.%5.%6.%7.%8"/>
      <w:lvlJc w:val="left"/>
      <w:pPr>
        <w:ind w:left="1800" w:hanging="1800"/>
      </w:pPr>
      <w:rPr>
        <w:rFonts w:hint="default"/>
        <w:color w:val="020202"/>
        <w:sz w:val="24"/>
        <w:u w:val="none"/>
      </w:rPr>
    </w:lvl>
    <w:lvl w:ilvl="8">
      <w:start w:val="1"/>
      <w:numFmt w:val="decimal"/>
      <w:isLgl/>
      <w:lvlText w:val="%1.%2.%3.%4.%5.%6.%7.%8.%9"/>
      <w:lvlJc w:val="left"/>
      <w:pPr>
        <w:ind w:left="2160" w:hanging="2160"/>
      </w:pPr>
      <w:rPr>
        <w:rFonts w:hint="default"/>
        <w:color w:val="020202"/>
        <w:sz w:val="24"/>
        <w:u w:val="none"/>
      </w:rPr>
    </w:lvl>
  </w:abstractNum>
  <w:abstractNum w:abstractNumId="17" w15:restartNumberingAfterBreak="0">
    <w:nsid w:val="1D8B0D91"/>
    <w:multiLevelType w:val="hybridMultilevel"/>
    <w:tmpl w:val="25DE1358"/>
    <w:lvl w:ilvl="0" w:tplc="254058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1E91640D"/>
    <w:multiLevelType w:val="hybridMultilevel"/>
    <w:tmpl w:val="3A263D70"/>
    <w:lvl w:ilvl="0" w:tplc="CA325C9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67B797E"/>
    <w:multiLevelType w:val="hybridMultilevel"/>
    <w:tmpl w:val="4EA81558"/>
    <w:lvl w:ilvl="0" w:tplc="B352F598">
      <w:start w:val="1"/>
      <w:numFmt w:val="lowerRoman"/>
      <w:lvlText w:val="%1)"/>
      <w:lvlJc w:val="left"/>
      <w:pPr>
        <w:ind w:left="-120" w:hanging="720"/>
      </w:pPr>
      <w:rPr>
        <w:rFonts w:hint="default"/>
      </w:rPr>
    </w:lvl>
    <w:lvl w:ilvl="1" w:tplc="04090019" w:tentative="1">
      <w:start w:val="1"/>
      <w:numFmt w:val="ideographTraditional"/>
      <w:lvlText w:val="%2、"/>
      <w:lvlJc w:val="left"/>
      <w:pPr>
        <w:ind w:left="120" w:hanging="480"/>
      </w:pPr>
    </w:lvl>
    <w:lvl w:ilvl="2" w:tplc="0409001B" w:tentative="1">
      <w:start w:val="1"/>
      <w:numFmt w:val="lowerRoman"/>
      <w:lvlText w:val="%3."/>
      <w:lvlJc w:val="right"/>
      <w:pPr>
        <w:ind w:left="600" w:hanging="480"/>
      </w:pPr>
    </w:lvl>
    <w:lvl w:ilvl="3" w:tplc="0409000F" w:tentative="1">
      <w:start w:val="1"/>
      <w:numFmt w:val="decimal"/>
      <w:lvlText w:val="%4."/>
      <w:lvlJc w:val="left"/>
      <w:pPr>
        <w:ind w:left="1080" w:hanging="480"/>
      </w:pPr>
    </w:lvl>
    <w:lvl w:ilvl="4" w:tplc="04090019" w:tentative="1">
      <w:start w:val="1"/>
      <w:numFmt w:val="ideographTraditional"/>
      <w:lvlText w:val="%5、"/>
      <w:lvlJc w:val="left"/>
      <w:pPr>
        <w:ind w:left="1560" w:hanging="480"/>
      </w:pPr>
    </w:lvl>
    <w:lvl w:ilvl="5" w:tplc="0409001B" w:tentative="1">
      <w:start w:val="1"/>
      <w:numFmt w:val="lowerRoman"/>
      <w:lvlText w:val="%6."/>
      <w:lvlJc w:val="right"/>
      <w:pPr>
        <w:ind w:left="2040" w:hanging="480"/>
      </w:pPr>
    </w:lvl>
    <w:lvl w:ilvl="6" w:tplc="0409000F" w:tentative="1">
      <w:start w:val="1"/>
      <w:numFmt w:val="decimal"/>
      <w:lvlText w:val="%7."/>
      <w:lvlJc w:val="left"/>
      <w:pPr>
        <w:ind w:left="2520" w:hanging="480"/>
      </w:pPr>
    </w:lvl>
    <w:lvl w:ilvl="7" w:tplc="04090019" w:tentative="1">
      <w:start w:val="1"/>
      <w:numFmt w:val="ideographTraditional"/>
      <w:lvlText w:val="%8、"/>
      <w:lvlJc w:val="left"/>
      <w:pPr>
        <w:ind w:left="3000" w:hanging="480"/>
      </w:pPr>
    </w:lvl>
    <w:lvl w:ilvl="8" w:tplc="0409001B" w:tentative="1">
      <w:start w:val="1"/>
      <w:numFmt w:val="lowerRoman"/>
      <w:lvlText w:val="%9."/>
      <w:lvlJc w:val="right"/>
      <w:pPr>
        <w:ind w:left="3480" w:hanging="480"/>
      </w:pPr>
    </w:lvl>
  </w:abstractNum>
  <w:abstractNum w:abstractNumId="20" w15:restartNumberingAfterBreak="0">
    <w:nsid w:val="27DB3650"/>
    <w:multiLevelType w:val="hybridMultilevel"/>
    <w:tmpl w:val="518004AC"/>
    <w:lvl w:ilvl="0" w:tplc="B4C68D48">
      <w:start w:val="5"/>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282B26D1"/>
    <w:multiLevelType w:val="hybridMultilevel"/>
    <w:tmpl w:val="3088626E"/>
    <w:lvl w:ilvl="0" w:tplc="1B8C2FEA">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9B71852"/>
    <w:multiLevelType w:val="hybridMultilevel"/>
    <w:tmpl w:val="836C3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CED4C44"/>
    <w:multiLevelType w:val="hybridMultilevel"/>
    <w:tmpl w:val="20FA68EC"/>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CFC6D06"/>
    <w:multiLevelType w:val="hybridMultilevel"/>
    <w:tmpl w:val="AF389394"/>
    <w:lvl w:ilvl="0" w:tplc="ACA6104C">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907499"/>
    <w:multiLevelType w:val="hybridMultilevel"/>
    <w:tmpl w:val="FA9AA784"/>
    <w:lvl w:ilvl="0" w:tplc="254058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33283713"/>
    <w:multiLevelType w:val="hybridMultilevel"/>
    <w:tmpl w:val="2C06611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34293DE0"/>
    <w:multiLevelType w:val="multilevel"/>
    <w:tmpl w:val="19F8A4A8"/>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35F3758C"/>
    <w:multiLevelType w:val="hybridMultilevel"/>
    <w:tmpl w:val="C9A2C68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3D8C7043"/>
    <w:multiLevelType w:val="multilevel"/>
    <w:tmpl w:val="F1B8D5D6"/>
    <w:lvl w:ilvl="0">
      <w:start w:val="1"/>
      <w:numFmt w:val="decimal"/>
      <w:lvlText w:val="%1."/>
      <w:lvlJc w:val="left"/>
      <w:pPr>
        <w:ind w:left="560" w:hanging="560"/>
      </w:pPr>
      <w:rPr>
        <w:rFonts w:hint="default"/>
      </w:rPr>
    </w:lvl>
    <w:lvl w:ilvl="1">
      <w:start w:val="10"/>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3F4031BA"/>
    <w:multiLevelType w:val="hybridMultilevel"/>
    <w:tmpl w:val="F0AA3054"/>
    <w:lvl w:ilvl="0" w:tplc="A19A33B6">
      <w:start w:val="1"/>
      <w:numFmt w:val="bullet"/>
      <w:lvlText w:val=""/>
      <w:lvlJc w:val="left"/>
      <w:pPr>
        <w:ind w:left="480" w:hanging="480"/>
      </w:pPr>
      <w:rPr>
        <w:rFonts w:ascii="Wingdings" w:eastAsiaTheme="minorEastAsia" w:hAnsi="Wingdings" w:cs="Times New Roman" w:hint="default"/>
      </w:rPr>
    </w:lvl>
    <w:lvl w:ilvl="1" w:tplc="04090003" w:tentative="1">
      <w:start w:val="1"/>
      <w:numFmt w:val="bullet"/>
      <w:lvlText w:val=""/>
      <w:lvlJc w:val="left"/>
      <w:pPr>
        <w:ind w:left="960" w:hanging="480"/>
      </w:pPr>
      <w:rPr>
        <w:rFonts w:ascii="Wingdings" w:hAnsi="Wingdings" w:cs="Wingdings" w:hint="default"/>
      </w:rPr>
    </w:lvl>
    <w:lvl w:ilvl="2" w:tplc="04090005" w:tentative="1">
      <w:start w:val="1"/>
      <w:numFmt w:val="bullet"/>
      <w:lvlText w:val=""/>
      <w:lvlJc w:val="left"/>
      <w:pPr>
        <w:ind w:left="1440" w:hanging="480"/>
      </w:pPr>
      <w:rPr>
        <w:rFonts w:ascii="Wingdings" w:hAnsi="Wingdings" w:cs="Wingdings" w:hint="default"/>
      </w:rPr>
    </w:lvl>
    <w:lvl w:ilvl="3" w:tplc="04090001" w:tentative="1">
      <w:start w:val="1"/>
      <w:numFmt w:val="bullet"/>
      <w:lvlText w:val=""/>
      <w:lvlJc w:val="left"/>
      <w:pPr>
        <w:ind w:left="1920" w:hanging="480"/>
      </w:pPr>
      <w:rPr>
        <w:rFonts w:ascii="Wingdings" w:hAnsi="Wingdings" w:cs="Wingdings" w:hint="default"/>
      </w:rPr>
    </w:lvl>
    <w:lvl w:ilvl="4" w:tplc="04090003" w:tentative="1">
      <w:start w:val="1"/>
      <w:numFmt w:val="bullet"/>
      <w:lvlText w:val=""/>
      <w:lvlJc w:val="left"/>
      <w:pPr>
        <w:ind w:left="2400" w:hanging="480"/>
      </w:pPr>
      <w:rPr>
        <w:rFonts w:ascii="Wingdings" w:hAnsi="Wingdings" w:cs="Wingdings" w:hint="default"/>
      </w:rPr>
    </w:lvl>
    <w:lvl w:ilvl="5" w:tplc="04090005" w:tentative="1">
      <w:start w:val="1"/>
      <w:numFmt w:val="bullet"/>
      <w:lvlText w:val=""/>
      <w:lvlJc w:val="left"/>
      <w:pPr>
        <w:ind w:left="2880" w:hanging="480"/>
      </w:pPr>
      <w:rPr>
        <w:rFonts w:ascii="Wingdings" w:hAnsi="Wingdings" w:cs="Wingdings" w:hint="default"/>
      </w:rPr>
    </w:lvl>
    <w:lvl w:ilvl="6" w:tplc="04090001" w:tentative="1">
      <w:start w:val="1"/>
      <w:numFmt w:val="bullet"/>
      <w:lvlText w:val=""/>
      <w:lvlJc w:val="left"/>
      <w:pPr>
        <w:ind w:left="3360" w:hanging="480"/>
      </w:pPr>
      <w:rPr>
        <w:rFonts w:ascii="Wingdings" w:hAnsi="Wingdings" w:cs="Wingdings" w:hint="default"/>
      </w:rPr>
    </w:lvl>
    <w:lvl w:ilvl="7" w:tplc="04090003" w:tentative="1">
      <w:start w:val="1"/>
      <w:numFmt w:val="bullet"/>
      <w:lvlText w:val=""/>
      <w:lvlJc w:val="left"/>
      <w:pPr>
        <w:ind w:left="3840" w:hanging="480"/>
      </w:pPr>
      <w:rPr>
        <w:rFonts w:ascii="Wingdings" w:hAnsi="Wingdings" w:cs="Wingdings" w:hint="default"/>
      </w:rPr>
    </w:lvl>
    <w:lvl w:ilvl="8" w:tplc="04090005" w:tentative="1">
      <w:start w:val="1"/>
      <w:numFmt w:val="bullet"/>
      <w:lvlText w:val=""/>
      <w:lvlJc w:val="left"/>
      <w:pPr>
        <w:ind w:left="4320" w:hanging="480"/>
      </w:pPr>
      <w:rPr>
        <w:rFonts w:ascii="Wingdings" w:hAnsi="Wingdings" w:cs="Wingdings" w:hint="default"/>
      </w:rPr>
    </w:lvl>
  </w:abstractNum>
  <w:abstractNum w:abstractNumId="31" w15:restartNumberingAfterBreak="0">
    <w:nsid w:val="3F7E7D6E"/>
    <w:multiLevelType w:val="multilevel"/>
    <w:tmpl w:val="45961976"/>
    <w:styleLink w:val="CurrentList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418004FA"/>
    <w:multiLevelType w:val="hybridMultilevel"/>
    <w:tmpl w:val="956E3374"/>
    <w:lvl w:ilvl="0" w:tplc="0DFCCBE4">
      <w:start w:val="3"/>
      <w:numFmt w:val="bullet"/>
      <w:lvlText w:val="-"/>
      <w:lvlJc w:val="left"/>
      <w:pPr>
        <w:ind w:left="360" w:hanging="360"/>
      </w:pPr>
      <w:rPr>
        <w:rFonts w:ascii="Times New Roman" w:eastAsiaTheme="minorEastAsia" w:hAnsi="Times New Roman"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457F57F8"/>
    <w:multiLevelType w:val="hybridMultilevel"/>
    <w:tmpl w:val="8254393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47A01694"/>
    <w:multiLevelType w:val="hybridMultilevel"/>
    <w:tmpl w:val="B5C4CB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4AE62FFC"/>
    <w:multiLevelType w:val="hybridMultilevel"/>
    <w:tmpl w:val="216A4492"/>
    <w:lvl w:ilvl="0" w:tplc="79D8D69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E97AE9"/>
    <w:multiLevelType w:val="hybridMultilevel"/>
    <w:tmpl w:val="BCF6D13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4C8B386D"/>
    <w:multiLevelType w:val="hybridMultilevel"/>
    <w:tmpl w:val="C9A2C68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4DCB179A"/>
    <w:multiLevelType w:val="hybridMultilevel"/>
    <w:tmpl w:val="3872D6FE"/>
    <w:lvl w:ilvl="0" w:tplc="DBBC62E0">
      <w:start w:val="9"/>
      <w:numFmt w:val="bullet"/>
      <w:lvlText w:val=""/>
      <w:lvlJc w:val="left"/>
      <w:pPr>
        <w:ind w:left="360" w:hanging="360"/>
      </w:pPr>
      <w:rPr>
        <w:rFonts w:ascii="Wingdings" w:eastAsiaTheme="minorEastAsia" w:hAnsi="Wingdings"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4EFD186F"/>
    <w:multiLevelType w:val="hybridMultilevel"/>
    <w:tmpl w:val="019887CE"/>
    <w:lvl w:ilvl="0" w:tplc="254058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4F48510F"/>
    <w:multiLevelType w:val="hybridMultilevel"/>
    <w:tmpl w:val="F20EB614"/>
    <w:lvl w:ilvl="0" w:tplc="2B7EEB2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50131D3A"/>
    <w:multiLevelType w:val="hybridMultilevel"/>
    <w:tmpl w:val="DC0E94B8"/>
    <w:lvl w:ilvl="0" w:tplc="BD5E6DC2">
      <w:start w:val="1"/>
      <w:numFmt w:val="lowerRoman"/>
      <w:lvlText w:val="%1)"/>
      <w:lvlJc w:val="left"/>
      <w:pPr>
        <w:ind w:left="720" w:hanging="720"/>
      </w:pPr>
      <w:rPr>
        <w:rFonts w:hint="default"/>
      </w:rPr>
    </w:lvl>
    <w:lvl w:ilvl="1" w:tplc="DB4EC778">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PMingLiU" w:eastAsia="PMingLiU" w:hAnsi="PMingLiU"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PMingLiU" w:eastAsia="PMingLiU" w:hAnsi="PMingLiU" w:hint="eastAsia"/>
      </w:rPr>
    </w:lvl>
    <w:lvl w:ilvl="8" w:tplc="0409001B" w:tentative="1">
      <w:start w:val="1"/>
      <w:numFmt w:val="lowerRoman"/>
      <w:lvlText w:val="%9."/>
      <w:lvlJc w:val="right"/>
      <w:pPr>
        <w:ind w:left="4320" w:hanging="480"/>
      </w:pPr>
    </w:lvl>
  </w:abstractNum>
  <w:abstractNum w:abstractNumId="42" w15:restartNumberingAfterBreak="0">
    <w:nsid w:val="51E510AE"/>
    <w:multiLevelType w:val="hybridMultilevel"/>
    <w:tmpl w:val="F00C8D24"/>
    <w:lvl w:ilvl="0" w:tplc="3B3A7A28">
      <w:start w:val="1"/>
      <w:numFmt w:val="lowerRoman"/>
      <w:lvlText w:val="%1)"/>
      <w:lvlJc w:val="left"/>
      <w:pPr>
        <w:ind w:left="1040" w:hanging="720"/>
      </w:pPr>
      <w:rPr>
        <w:rFonts w:hint="default"/>
      </w:rPr>
    </w:lvl>
    <w:lvl w:ilvl="1" w:tplc="04090019" w:tentative="1">
      <w:start w:val="1"/>
      <w:numFmt w:val="ideographTraditional"/>
      <w:lvlText w:val="%2、"/>
      <w:lvlJc w:val="left"/>
      <w:pPr>
        <w:ind w:left="1280" w:hanging="480"/>
      </w:pPr>
    </w:lvl>
    <w:lvl w:ilvl="2" w:tplc="0409001B" w:tentative="1">
      <w:start w:val="1"/>
      <w:numFmt w:val="lowerRoman"/>
      <w:lvlText w:val="%3."/>
      <w:lvlJc w:val="right"/>
      <w:pPr>
        <w:ind w:left="1760" w:hanging="480"/>
      </w:pPr>
    </w:lvl>
    <w:lvl w:ilvl="3" w:tplc="0409000F" w:tentative="1">
      <w:start w:val="1"/>
      <w:numFmt w:val="decimal"/>
      <w:lvlText w:val="%4."/>
      <w:lvlJc w:val="left"/>
      <w:pPr>
        <w:ind w:left="2240" w:hanging="480"/>
      </w:pPr>
    </w:lvl>
    <w:lvl w:ilvl="4" w:tplc="04090019" w:tentative="1">
      <w:start w:val="1"/>
      <w:numFmt w:val="ideographTraditional"/>
      <w:lvlText w:val="%5、"/>
      <w:lvlJc w:val="left"/>
      <w:pPr>
        <w:ind w:left="2720" w:hanging="480"/>
      </w:pPr>
    </w:lvl>
    <w:lvl w:ilvl="5" w:tplc="0409001B" w:tentative="1">
      <w:start w:val="1"/>
      <w:numFmt w:val="lowerRoman"/>
      <w:lvlText w:val="%6."/>
      <w:lvlJc w:val="right"/>
      <w:pPr>
        <w:ind w:left="3200" w:hanging="480"/>
      </w:pPr>
    </w:lvl>
    <w:lvl w:ilvl="6" w:tplc="0409000F" w:tentative="1">
      <w:start w:val="1"/>
      <w:numFmt w:val="decimal"/>
      <w:lvlText w:val="%7."/>
      <w:lvlJc w:val="left"/>
      <w:pPr>
        <w:ind w:left="3680" w:hanging="480"/>
      </w:pPr>
    </w:lvl>
    <w:lvl w:ilvl="7" w:tplc="04090019" w:tentative="1">
      <w:start w:val="1"/>
      <w:numFmt w:val="ideographTraditional"/>
      <w:lvlText w:val="%8、"/>
      <w:lvlJc w:val="left"/>
      <w:pPr>
        <w:ind w:left="4160" w:hanging="480"/>
      </w:pPr>
    </w:lvl>
    <w:lvl w:ilvl="8" w:tplc="0409001B" w:tentative="1">
      <w:start w:val="1"/>
      <w:numFmt w:val="lowerRoman"/>
      <w:lvlText w:val="%9."/>
      <w:lvlJc w:val="right"/>
      <w:pPr>
        <w:ind w:left="4640" w:hanging="480"/>
      </w:pPr>
    </w:lvl>
  </w:abstractNum>
  <w:abstractNum w:abstractNumId="43" w15:restartNumberingAfterBreak="0">
    <w:nsid w:val="53C14E57"/>
    <w:multiLevelType w:val="hybridMultilevel"/>
    <w:tmpl w:val="6E30A200"/>
    <w:lvl w:ilvl="0" w:tplc="B38A272E">
      <w:start w:val="1"/>
      <w:numFmt w:val="lowerRoman"/>
      <w:lvlText w:val="%1)"/>
      <w:lvlJc w:val="left"/>
      <w:pPr>
        <w:ind w:left="1040" w:hanging="720"/>
      </w:pPr>
      <w:rPr>
        <w:rFonts w:hint="default"/>
      </w:rPr>
    </w:lvl>
    <w:lvl w:ilvl="1" w:tplc="04090019" w:tentative="1">
      <w:start w:val="1"/>
      <w:numFmt w:val="ideographTraditional"/>
      <w:lvlText w:val="%2、"/>
      <w:lvlJc w:val="left"/>
      <w:pPr>
        <w:ind w:left="1280" w:hanging="480"/>
      </w:pPr>
    </w:lvl>
    <w:lvl w:ilvl="2" w:tplc="0409001B" w:tentative="1">
      <w:start w:val="1"/>
      <w:numFmt w:val="lowerRoman"/>
      <w:lvlText w:val="%3."/>
      <w:lvlJc w:val="right"/>
      <w:pPr>
        <w:ind w:left="1760" w:hanging="480"/>
      </w:pPr>
    </w:lvl>
    <w:lvl w:ilvl="3" w:tplc="0409000F" w:tentative="1">
      <w:start w:val="1"/>
      <w:numFmt w:val="decimal"/>
      <w:lvlText w:val="%4."/>
      <w:lvlJc w:val="left"/>
      <w:pPr>
        <w:ind w:left="2240" w:hanging="480"/>
      </w:pPr>
    </w:lvl>
    <w:lvl w:ilvl="4" w:tplc="04090019" w:tentative="1">
      <w:start w:val="1"/>
      <w:numFmt w:val="ideographTraditional"/>
      <w:lvlText w:val="%5、"/>
      <w:lvlJc w:val="left"/>
      <w:pPr>
        <w:ind w:left="2720" w:hanging="480"/>
      </w:pPr>
    </w:lvl>
    <w:lvl w:ilvl="5" w:tplc="0409001B" w:tentative="1">
      <w:start w:val="1"/>
      <w:numFmt w:val="lowerRoman"/>
      <w:lvlText w:val="%6."/>
      <w:lvlJc w:val="right"/>
      <w:pPr>
        <w:ind w:left="3200" w:hanging="480"/>
      </w:pPr>
    </w:lvl>
    <w:lvl w:ilvl="6" w:tplc="0409000F" w:tentative="1">
      <w:start w:val="1"/>
      <w:numFmt w:val="decimal"/>
      <w:lvlText w:val="%7."/>
      <w:lvlJc w:val="left"/>
      <w:pPr>
        <w:ind w:left="3680" w:hanging="480"/>
      </w:pPr>
    </w:lvl>
    <w:lvl w:ilvl="7" w:tplc="04090019" w:tentative="1">
      <w:start w:val="1"/>
      <w:numFmt w:val="ideographTraditional"/>
      <w:lvlText w:val="%8、"/>
      <w:lvlJc w:val="left"/>
      <w:pPr>
        <w:ind w:left="4160" w:hanging="480"/>
      </w:pPr>
    </w:lvl>
    <w:lvl w:ilvl="8" w:tplc="0409001B" w:tentative="1">
      <w:start w:val="1"/>
      <w:numFmt w:val="lowerRoman"/>
      <w:lvlText w:val="%9."/>
      <w:lvlJc w:val="right"/>
      <w:pPr>
        <w:ind w:left="4640" w:hanging="480"/>
      </w:pPr>
    </w:lvl>
  </w:abstractNum>
  <w:abstractNum w:abstractNumId="44" w15:restartNumberingAfterBreak="0">
    <w:nsid w:val="55B6798A"/>
    <w:multiLevelType w:val="hybridMultilevel"/>
    <w:tmpl w:val="189C837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5" w15:restartNumberingAfterBreak="0">
    <w:nsid w:val="5A5A0028"/>
    <w:multiLevelType w:val="hybridMultilevel"/>
    <w:tmpl w:val="0C9E8B8C"/>
    <w:lvl w:ilvl="0" w:tplc="79D8D692">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5A745C4B"/>
    <w:multiLevelType w:val="hybridMultilevel"/>
    <w:tmpl w:val="6122F056"/>
    <w:lvl w:ilvl="0" w:tplc="EBB889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5AB22DD6"/>
    <w:multiLevelType w:val="hybridMultilevel"/>
    <w:tmpl w:val="56625810"/>
    <w:lvl w:ilvl="0" w:tplc="5120BF1E">
      <w:start w:val="1"/>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8" w15:restartNumberingAfterBreak="0">
    <w:nsid w:val="5ADC60E3"/>
    <w:multiLevelType w:val="hybridMultilevel"/>
    <w:tmpl w:val="BF7461BE"/>
    <w:lvl w:ilvl="0" w:tplc="0809000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C394FF8"/>
    <w:multiLevelType w:val="hybridMultilevel"/>
    <w:tmpl w:val="4E987C92"/>
    <w:lvl w:ilvl="0" w:tplc="7DFEF1F8">
      <w:start w:val="1"/>
      <w:numFmt w:val="decimal"/>
      <w:lvlText w:val="%1."/>
      <w:lvlJc w:val="left"/>
      <w:pPr>
        <w:ind w:left="500" w:hanging="360"/>
      </w:pPr>
      <w:rPr>
        <w:rFonts w:hint="default"/>
      </w:rPr>
    </w:lvl>
    <w:lvl w:ilvl="1" w:tplc="04090019" w:tentative="1">
      <w:start w:val="1"/>
      <w:numFmt w:val="ideographTraditional"/>
      <w:lvlText w:val="%2、"/>
      <w:lvlJc w:val="left"/>
      <w:pPr>
        <w:ind w:left="1100" w:hanging="480"/>
      </w:pPr>
    </w:lvl>
    <w:lvl w:ilvl="2" w:tplc="0409001B" w:tentative="1">
      <w:start w:val="1"/>
      <w:numFmt w:val="lowerRoman"/>
      <w:lvlText w:val="%3."/>
      <w:lvlJc w:val="right"/>
      <w:pPr>
        <w:ind w:left="1580" w:hanging="480"/>
      </w:pPr>
    </w:lvl>
    <w:lvl w:ilvl="3" w:tplc="0409000F" w:tentative="1">
      <w:start w:val="1"/>
      <w:numFmt w:val="decimal"/>
      <w:lvlText w:val="%4."/>
      <w:lvlJc w:val="left"/>
      <w:pPr>
        <w:ind w:left="2060" w:hanging="480"/>
      </w:pPr>
    </w:lvl>
    <w:lvl w:ilvl="4" w:tplc="04090019" w:tentative="1">
      <w:start w:val="1"/>
      <w:numFmt w:val="ideographTraditional"/>
      <w:lvlText w:val="%5、"/>
      <w:lvlJc w:val="left"/>
      <w:pPr>
        <w:ind w:left="2540" w:hanging="480"/>
      </w:pPr>
    </w:lvl>
    <w:lvl w:ilvl="5" w:tplc="0409001B" w:tentative="1">
      <w:start w:val="1"/>
      <w:numFmt w:val="lowerRoman"/>
      <w:lvlText w:val="%6."/>
      <w:lvlJc w:val="right"/>
      <w:pPr>
        <w:ind w:left="3020" w:hanging="480"/>
      </w:pPr>
    </w:lvl>
    <w:lvl w:ilvl="6" w:tplc="0409000F" w:tentative="1">
      <w:start w:val="1"/>
      <w:numFmt w:val="decimal"/>
      <w:lvlText w:val="%7."/>
      <w:lvlJc w:val="left"/>
      <w:pPr>
        <w:ind w:left="3500" w:hanging="480"/>
      </w:pPr>
    </w:lvl>
    <w:lvl w:ilvl="7" w:tplc="04090019" w:tentative="1">
      <w:start w:val="1"/>
      <w:numFmt w:val="ideographTraditional"/>
      <w:lvlText w:val="%8、"/>
      <w:lvlJc w:val="left"/>
      <w:pPr>
        <w:ind w:left="3980" w:hanging="480"/>
      </w:pPr>
    </w:lvl>
    <w:lvl w:ilvl="8" w:tplc="0409001B" w:tentative="1">
      <w:start w:val="1"/>
      <w:numFmt w:val="lowerRoman"/>
      <w:lvlText w:val="%9."/>
      <w:lvlJc w:val="right"/>
      <w:pPr>
        <w:ind w:left="4460" w:hanging="480"/>
      </w:pPr>
    </w:lvl>
  </w:abstractNum>
  <w:abstractNum w:abstractNumId="50" w15:restartNumberingAfterBreak="0">
    <w:nsid w:val="5D624A01"/>
    <w:multiLevelType w:val="hybridMultilevel"/>
    <w:tmpl w:val="66A67D68"/>
    <w:lvl w:ilvl="0" w:tplc="4D7C041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5EC15AB8"/>
    <w:multiLevelType w:val="multilevel"/>
    <w:tmpl w:val="3C7A673A"/>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60387E2B"/>
    <w:multiLevelType w:val="hybridMultilevel"/>
    <w:tmpl w:val="B1E2A4F4"/>
    <w:lvl w:ilvl="0" w:tplc="F3F46986">
      <w:start w:val="2"/>
      <w:numFmt w:val="bullet"/>
      <w:lvlText w:val=""/>
      <w:lvlJc w:val="left"/>
      <w:pPr>
        <w:ind w:left="360" w:hanging="360"/>
      </w:pPr>
      <w:rPr>
        <w:rFonts w:ascii="Wingdings" w:eastAsiaTheme="minorEastAsia" w:hAnsi="Wingdings" w:cs="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3" w15:restartNumberingAfterBreak="0">
    <w:nsid w:val="618D1F73"/>
    <w:multiLevelType w:val="hybridMultilevel"/>
    <w:tmpl w:val="0AAA952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15:restartNumberingAfterBreak="0">
    <w:nsid w:val="621167FC"/>
    <w:multiLevelType w:val="hybridMultilevel"/>
    <w:tmpl w:val="BAA046DE"/>
    <w:lvl w:ilvl="0" w:tplc="ACA6104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62A04E13"/>
    <w:multiLevelType w:val="hybridMultilevel"/>
    <w:tmpl w:val="0A1C4E42"/>
    <w:lvl w:ilvl="0" w:tplc="B100F7C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632A7D83"/>
    <w:multiLevelType w:val="hybridMultilevel"/>
    <w:tmpl w:val="D348F99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7" w15:restartNumberingAfterBreak="0">
    <w:nsid w:val="64E15EBC"/>
    <w:multiLevelType w:val="hybridMultilevel"/>
    <w:tmpl w:val="8642230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65AD7B6C"/>
    <w:multiLevelType w:val="hybridMultilevel"/>
    <w:tmpl w:val="8350F636"/>
    <w:lvl w:ilvl="0" w:tplc="1B8C2FE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66952C44"/>
    <w:multiLevelType w:val="hybridMultilevel"/>
    <w:tmpl w:val="5CA8EAEA"/>
    <w:lvl w:ilvl="0" w:tplc="9F0E623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6FCD51EC"/>
    <w:multiLevelType w:val="hybridMultilevel"/>
    <w:tmpl w:val="D76009D8"/>
    <w:lvl w:ilvl="0" w:tplc="D136A0BC">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76C0029B"/>
    <w:multiLevelType w:val="hybridMultilevel"/>
    <w:tmpl w:val="083C5A48"/>
    <w:lvl w:ilvl="0" w:tplc="3682A37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77C10615"/>
    <w:multiLevelType w:val="hybridMultilevel"/>
    <w:tmpl w:val="16D2E17C"/>
    <w:lvl w:ilvl="0" w:tplc="8D3E212C">
      <w:start w:val="4"/>
      <w:numFmt w:val="upperLetter"/>
      <w:lvlText w:val="%1."/>
      <w:lvlJc w:val="left"/>
      <w:pPr>
        <w:tabs>
          <w:tab w:val="num" w:pos="420"/>
        </w:tabs>
        <w:ind w:left="420" w:hanging="4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3" w15:restartNumberingAfterBreak="0">
    <w:nsid w:val="79DC3983"/>
    <w:multiLevelType w:val="hybridMultilevel"/>
    <w:tmpl w:val="2E56139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7E085638"/>
    <w:multiLevelType w:val="hybridMultilevel"/>
    <w:tmpl w:val="68367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5" w15:restartNumberingAfterBreak="0">
    <w:nsid w:val="7F0A0071"/>
    <w:multiLevelType w:val="hybridMultilevel"/>
    <w:tmpl w:val="2578E3C8"/>
    <w:lvl w:ilvl="0" w:tplc="A19A33B6">
      <w:start w:val="1"/>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17377281">
    <w:abstractNumId w:val="34"/>
  </w:num>
  <w:num w:numId="2" w16cid:durableId="729697007">
    <w:abstractNumId w:val="51"/>
  </w:num>
  <w:num w:numId="3" w16cid:durableId="1430853408">
    <w:abstractNumId w:val="65"/>
  </w:num>
  <w:num w:numId="4" w16cid:durableId="2022316132">
    <w:abstractNumId w:val="35"/>
  </w:num>
  <w:num w:numId="5" w16cid:durableId="1588149100">
    <w:abstractNumId w:val="22"/>
  </w:num>
  <w:num w:numId="6" w16cid:durableId="1651784098">
    <w:abstractNumId w:val="59"/>
  </w:num>
  <w:num w:numId="7" w16cid:durableId="438530034">
    <w:abstractNumId w:val="25"/>
  </w:num>
  <w:num w:numId="8" w16cid:durableId="2119255124">
    <w:abstractNumId w:val="55"/>
  </w:num>
  <w:num w:numId="9" w16cid:durableId="769466941">
    <w:abstractNumId w:val="17"/>
  </w:num>
  <w:num w:numId="10" w16cid:durableId="2002000353">
    <w:abstractNumId w:val="43"/>
  </w:num>
  <w:num w:numId="11" w16cid:durableId="510604669">
    <w:abstractNumId w:val="19"/>
  </w:num>
  <w:num w:numId="12" w16cid:durableId="1125150600">
    <w:abstractNumId w:val="42"/>
  </w:num>
  <w:num w:numId="13" w16cid:durableId="1584416999">
    <w:abstractNumId w:val="40"/>
  </w:num>
  <w:num w:numId="14" w16cid:durableId="236943483">
    <w:abstractNumId w:val="60"/>
  </w:num>
  <w:num w:numId="15" w16cid:durableId="30569199">
    <w:abstractNumId w:val="58"/>
  </w:num>
  <w:num w:numId="16" w16cid:durableId="215746194">
    <w:abstractNumId w:val="3"/>
  </w:num>
  <w:num w:numId="17" w16cid:durableId="741752435">
    <w:abstractNumId w:val="15"/>
  </w:num>
  <w:num w:numId="18" w16cid:durableId="1671133862">
    <w:abstractNumId w:val="47"/>
  </w:num>
  <w:num w:numId="19" w16cid:durableId="1746225677">
    <w:abstractNumId w:val="11"/>
  </w:num>
  <w:num w:numId="20" w16cid:durableId="1030422665">
    <w:abstractNumId w:val="54"/>
  </w:num>
  <w:num w:numId="21" w16cid:durableId="747963619">
    <w:abstractNumId w:val="16"/>
  </w:num>
  <w:num w:numId="22" w16cid:durableId="663779620">
    <w:abstractNumId w:val="57"/>
  </w:num>
  <w:num w:numId="23" w16cid:durableId="180704387">
    <w:abstractNumId w:val="24"/>
  </w:num>
  <w:num w:numId="24" w16cid:durableId="339621528">
    <w:abstractNumId w:val="2"/>
  </w:num>
  <w:num w:numId="25" w16cid:durableId="1836996830">
    <w:abstractNumId w:val="21"/>
  </w:num>
  <w:num w:numId="26" w16cid:durableId="529731299">
    <w:abstractNumId w:val="29"/>
  </w:num>
  <w:num w:numId="27" w16cid:durableId="225144676">
    <w:abstractNumId w:val="9"/>
  </w:num>
  <w:num w:numId="28" w16cid:durableId="75129604">
    <w:abstractNumId w:val="39"/>
  </w:num>
  <w:num w:numId="29" w16cid:durableId="1300651228">
    <w:abstractNumId w:val="38"/>
  </w:num>
  <w:num w:numId="30" w16cid:durableId="878248299">
    <w:abstractNumId w:val="20"/>
  </w:num>
  <w:num w:numId="31" w16cid:durableId="1131442983">
    <w:abstractNumId w:val="44"/>
  </w:num>
  <w:num w:numId="32" w16cid:durableId="1193150011">
    <w:abstractNumId w:val="41"/>
  </w:num>
  <w:num w:numId="33" w16cid:durableId="1189176032">
    <w:abstractNumId w:val="61"/>
  </w:num>
  <w:num w:numId="34" w16cid:durableId="1216818264">
    <w:abstractNumId w:val="49"/>
  </w:num>
  <w:num w:numId="35" w16cid:durableId="490829199">
    <w:abstractNumId w:val="50"/>
  </w:num>
  <w:num w:numId="36" w16cid:durableId="1834830289">
    <w:abstractNumId w:val="46"/>
  </w:num>
  <w:num w:numId="37" w16cid:durableId="1618099779">
    <w:abstractNumId w:val="18"/>
  </w:num>
  <w:num w:numId="38" w16cid:durableId="339549265">
    <w:abstractNumId w:val="0"/>
  </w:num>
  <w:num w:numId="39" w16cid:durableId="1000697183">
    <w:abstractNumId w:val="30"/>
  </w:num>
  <w:num w:numId="40" w16cid:durableId="472064703">
    <w:abstractNumId w:val="53"/>
  </w:num>
  <w:num w:numId="41" w16cid:durableId="1760254879">
    <w:abstractNumId w:val="1"/>
  </w:num>
  <w:num w:numId="42" w16cid:durableId="787968542">
    <w:abstractNumId w:val="6"/>
  </w:num>
  <w:num w:numId="43" w16cid:durableId="1553543496">
    <w:abstractNumId w:val="13"/>
  </w:num>
  <w:num w:numId="44" w16cid:durableId="1927183787">
    <w:abstractNumId w:val="37"/>
  </w:num>
  <w:num w:numId="45" w16cid:durableId="300618175">
    <w:abstractNumId w:val="28"/>
  </w:num>
  <w:num w:numId="46" w16cid:durableId="922300808">
    <w:abstractNumId w:val="4"/>
  </w:num>
  <w:num w:numId="47" w16cid:durableId="688215439">
    <w:abstractNumId w:val="33"/>
  </w:num>
  <w:num w:numId="48" w16cid:durableId="2015304317">
    <w:abstractNumId w:val="36"/>
  </w:num>
  <w:num w:numId="49" w16cid:durableId="379744142">
    <w:abstractNumId w:val="62"/>
  </w:num>
  <w:num w:numId="50" w16cid:durableId="715088321">
    <w:abstractNumId w:val="52"/>
  </w:num>
  <w:num w:numId="51" w16cid:durableId="163085536">
    <w:abstractNumId w:val="7"/>
  </w:num>
  <w:num w:numId="52" w16cid:durableId="1508866533">
    <w:abstractNumId w:val="12"/>
  </w:num>
  <w:num w:numId="53" w16cid:durableId="224292985">
    <w:abstractNumId w:val="10"/>
  </w:num>
  <w:num w:numId="54" w16cid:durableId="997416201">
    <w:abstractNumId w:val="45"/>
  </w:num>
  <w:num w:numId="55" w16cid:durableId="1890531329">
    <w:abstractNumId w:val="32"/>
  </w:num>
  <w:num w:numId="56" w16cid:durableId="2014800399">
    <w:abstractNumId w:val="14"/>
  </w:num>
  <w:num w:numId="57" w16cid:durableId="1264798274">
    <w:abstractNumId w:val="5"/>
  </w:num>
  <w:num w:numId="58" w16cid:durableId="310450447">
    <w:abstractNumId w:val="63"/>
  </w:num>
  <w:num w:numId="59" w16cid:durableId="1766462171">
    <w:abstractNumId w:val="27"/>
  </w:num>
  <w:num w:numId="60" w16cid:durableId="1094398073">
    <w:abstractNumId w:val="31"/>
  </w:num>
  <w:num w:numId="61" w16cid:durableId="1146580523">
    <w:abstractNumId w:val="23"/>
  </w:num>
  <w:num w:numId="62" w16cid:durableId="934436709">
    <w:abstractNumId w:val="48"/>
  </w:num>
  <w:num w:numId="63" w16cid:durableId="521746906">
    <w:abstractNumId w:val="8"/>
  </w:num>
  <w:num w:numId="64" w16cid:durableId="375471614">
    <w:abstractNumId w:val="64"/>
  </w:num>
  <w:num w:numId="65" w16cid:durableId="1910921160">
    <w:abstractNumId w:val="56"/>
  </w:num>
  <w:num w:numId="66" w16cid:durableId="16473906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proofState w:spelling="clean" w:grammar="clean"/>
  <w:attachedTemplate r:id="rId1"/>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3EE"/>
    <w:rsid w:val="000244A5"/>
    <w:rsid w:val="00025B23"/>
    <w:rsid w:val="0004120A"/>
    <w:rsid w:val="00043CD3"/>
    <w:rsid w:val="00054142"/>
    <w:rsid w:val="00055735"/>
    <w:rsid w:val="00055956"/>
    <w:rsid w:val="0006497F"/>
    <w:rsid w:val="00064B86"/>
    <w:rsid w:val="0007748A"/>
    <w:rsid w:val="000823BE"/>
    <w:rsid w:val="000869C5"/>
    <w:rsid w:val="00092E25"/>
    <w:rsid w:val="000A36D6"/>
    <w:rsid w:val="000A5EA2"/>
    <w:rsid w:val="000B5E51"/>
    <w:rsid w:val="000E1344"/>
    <w:rsid w:val="000F07D9"/>
    <w:rsid w:val="000F6BFB"/>
    <w:rsid w:val="00103BA3"/>
    <w:rsid w:val="001045E6"/>
    <w:rsid w:val="00153F94"/>
    <w:rsid w:val="00155F7F"/>
    <w:rsid w:val="00156827"/>
    <w:rsid w:val="00173D18"/>
    <w:rsid w:val="00174A21"/>
    <w:rsid w:val="00193384"/>
    <w:rsid w:val="001A71DB"/>
    <w:rsid w:val="001B5CD4"/>
    <w:rsid w:val="001D2C0E"/>
    <w:rsid w:val="001D7E96"/>
    <w:rsid w:val="002062A5"/>
    <w:rsid w:val="002158A1"/>
    <w:rsid w:val="00221C56"/>
    <w:rsid w:val="0024060C"/>
    <w:rsid w:val="002462A8"/>
    <w:rsid w:val="00250097"/>
    <w:rsid w:val="002615CC"/>
    <w:rsid w:val="0029340D"/>
    <w:rsid w:val="002B4D7C"/>
    <w:rsid w:val="002C2D35"/>
    <w:rsid w:val="002C3C67"/>
    <w:rsid w:val="002D6AA4"/>
    <w:rsid w:val="002E0F72"/>
    <w:rsid w:val="00315805"/>
    <w:rsid w:val="00342DDF"/>
    <w:rsid w:val="00346370"/>
    <w:rsid w:val="003534D0"/>
    <w:rsid w:val="00381CC9"/>
    <w:rsid w:val="00390435"/>
    <w:rsid w:val="003945DB"/>
    <w:rsid w:val="003B59B8"/>
    <w:rsid w:val="003B6127"/>
    <w:rsid w:val="003C5D0E"/>
    <w:rsid w:val="003F1EFD"/>
    <w:rsid w:val="003F7973"/>
    <w:rsid w:val="00413B94"/>
    <w:rsid w:val="00414C8A"/>
    <w:rsid w:val="004178E5"/>
    <w:rsid w:val="00433E3E"/>
    <w:rsid w:val="004341B9"/>
    <w:rsid w:val="00445FB5"/>
    <w:rsid w:val="00451714"/>
    <w:rsid w:val="00481198"/>
    <w:rsid w:val="0048463E"/>
    <w:rsid w:val="004852B1"/>
    <w:rsid w:val="004A0F29"/>
    <w:rsid w:val="004A686D"/>
    <w:rsid w:val="004B0371"/>
    <w:rsid w:val="004C1860"/>
    <w:rsid w:val="004C2570"/>
    <w:rsid w:val="004C40B5"/>
    <w:rsid w:val="004D1BB7"/>
    <w:rsid w:val="004D4976"/>
    <w:rsid w:val="004E4318"/>
    <w:rsid w:val="005165AE"/>
    <w:rsid w:val="0053461F"/>
    <w:rsid w:val="0053638D"/>
    <w:rsid w:val="00542509"/>
    <w:rsid w:val="0054267F"/>
    <w:rsid w:val="00550C26"/>
    <w:rsid w:val="00554338"/>
    <w:rsid w:val="0055444F"/>
    <w:rsid w:val="00554B27"/>
    <w:rsid w:val="00560B24"/>
    <w:rsid w:val="005A49A5"/>
    <w:rsid w:val="005D0718"/>
    <w:rsid w:val="005D76FC"/>
    <w:rsid w:val="005D7A44"/>
    <w:rsid w:val="005F5520"/>
    <w:rsid w:val="00605FDA"/>
    <w:rsid w:val="00606425"/>
    <w:rsid w:val="00616EC7"/>
    <w:rsid w:val="00627D8D"/>
    <w:rsid w:val="00630D7F"/>
    <w:rsid w:val="006578F4"/>
    <w:rsid w:val="00661C60"/>
    <w:rsid w:val="00662433"/>
    <w:rsid w:val="00696AF7"/>
    <w:rsid w:val="006A6713"/>
    <w:rsid w:val="006B1BAB"/>
    <w:rsid w:val="006F53EE"/>
    <w:rsid w:val="00705CEC"/>
    <w:rsid w:val="00737928"/>
    <w:rsid w:val="00747ED7"/>
    <w:rsid w:val="00761692"/>
    <w:rsid w:val="00764B76"/>
    <w:rsid w:val="00782B7B"/>
    <w:rsid w:val="0079519E"/>
    <w:rsid w:val="007B7439"/>
    <w:rsid w:val="007C4D02"/>
    <w:rsid w:val="007F0E10"/>
    <w:rsid w:val="007F57AC"/>
    <w:rsid w:val="007F60EC"/>
    <w:rsid w:val="008003FA"/>
    <w:rsid w:val="00800D33"/>
    <w:rsid w:val="00805B7A"/>
    <w:rsid w:val="0080707C"/>
    <w:rsid w:val="00807B36"/>
    <w:rsid w:val="00836806"/>
    <w:rsid w:val="00842839"/>
    <w:rsid w:val="00854585"/>
    <w:rsid w:val="00890187"/>
    <w:rsid w:val="0089169E"/>
    <w:rsid w:val="00892925"/>
    <w:rsid w:val="008A026F"/>
    <w:rsid w:val="008A678C"/>
    <w:rsid w:val="008B1EC8"/>
    <w:rsid w:val="008D3630"/>
    <w:rsid w:val="008D36CB"/>
    <w:rsid w:val="008D67D2"/>
    <w:rsid w:val="008E0874"/>
    <w:rsid w:val="008E784A"/>
    <w:rsid w:val="008F40A6"/>
    <w:rsid w:val="00906608"/>
    <w:rsid w:val="00912B7D"/>
    <w:rsid w:val="00927939"/>
    <w:rsid w:val="00937844"/>
    <w:rsid w:val="00941E8C"/>
    <w:rsid w:val="0095150C"/>
    <w:rsid w:val="00953D18"/>
    <w:rsid w:val="00965627"/>
    <w:rsid w:val="00996024"/>
    <w:rsid w:val="009A7273"/>
    <w:rsid w:val="009D088E"/>
    <w:rsid w:val="009D3DEC"/>
    <w:rsid w:val="009D4F32"/>
    <w:rsid w:val="009E4069"/>
    <w:rsid w:val="00A04D68"/>
    <w:rsid w:val="00A079BF"/>
    <w:rsid w:val="00A14C07"/>
    <w:rsid w:val="00A16DF1"/>
    <w:rsid w:val="00A33A52"/>
    <w:rsid w:val="00A43822"/>
    <w:rsid w:val="00A44303"/>
    <w:rsid w:val="00A46340"/>
    <w:rsid w:val="00A53F98"/>
    <w:rsid w:val="00A60E26"/>
    <w:rsid w:val="00A70AD6"/>
    <w:rsid w:val="00A73FE9"/>
    <w:rsid w:val="00A87B73"/>
    <w:rsid w:val="00A91EEB"/>
    <w:rsid w:val="00AA782C"/>
    <w:rsid w:val="00AB109C"/>
    <w:rsid w:val="00AC0E39"/>
    <w:rsid w:val="00AC46DE"/>
    <w:rsid w:val="00AD0AB1"/>
    <w:rsid w:val="00AD262B"/>
    <w:rsid w:val="00B00F04"/>
    <w:rsid w:val="00B0594F"/>
    <w:rsid w:val="00B130C4"/>
    <w:rsid w:val="00B3068E"/>
    <w:rsid w:val="00B355BD"/>
    <w:rsid w:val="00B57855"/>
    <w:rsid w:val="00B712C5"/>
    <w:rsid w:val="00B807E8"/>
    <w:rsid w:val="00B8663E"/>
    <w:rsid w:val="00BA457B"/>
    <w:rsid w:val="00BB0062"/>
    <w:rsid w:val="00BB3437"/>
    <w:rsid w:val="00BB509B"/>
    <w:rsid w:val="00BC7D4C"/>
    <w:rsid w:val="00BD00D1"/>
    <w:rsid w:val="00BD2AFA"/>
    <w:rsid w:val="00BF1836"/>
    <w:rsid w:val="00BF6CF7"/>
    <w:rsid w:val="00C10A79"/>
    <w:rsid w:val="00C62716"/>
    <w:rsid w:val="00C7296C"/>
    <w:rsid w:val="00C76F8F"/>
    <w:rsid w:val="00C80D38"/>
    <w:rsid w:val="00C84EAC"/>
    <w:rsid w:val="00C90024"/>
    <w:rsid w:val="00C93C19"/>
    <w:rsid w:val="00C95831"/>
    <w:rsid w:val="00C969E5"/>
    <w:rsid w:val="00CB181E"/>
    <w:rsid w:val="00CC5A9F"/>
    <w:rsid w:val="00CF7F06"/>
    <w:rsid w:val="00D149DE"/>
    <w:rsid w:val="00D22427"/>
    <w:rsid w:val="00D337A6"/>
    <w:rsid w:val="00D56554"/>
    <w:rsid w:val="00D67904"/>
    <w:rsid w:val="00D9427F"/>
    <w:rsid w:val="00D97DE9"/>
    <w:rsid w:val="00DB2121"/>
    <w:rsid w:val="00DC2FEE"/>
    <w:rsid w:val="00DD570B"/>
    <w:rsid w:val="00DF3B59"/>
    <w:rsid w:val="00E014D1"/>
    <w:rsid w:val="00E239A1"/>
    <w:rsid w:val="00E32AE1"/>
    <w:rsid w:val="00E45956"/>
    <w:rsid w:val="00E47082"/>
    <w:rsid w:val="00E47511"/>
    <w:rsid w:val="00E51534"/>
    <w:rsid w:val="00E85AF7"/>
    <w:rsid w:val="00EA3EBB"/>
    <w:rsid w:val="00EE4E9D"/>
    <w:rsid w:val="00EF098A"/>
    <w:rsid w:val="00F06F08"/>
    <w:rsid w:val="00F23766"/>
    <w:rsid w:val="00F6646A"/>
    <w:rsid w:val="00F97525"/>
    <w:rsid w:val="00FA253A"/>
    <w:rsid w:val="00FC67F8"/>
    <w:rsid w:val="00FD638E"/>
    <w:rsid w:val="00FD6DD2"/>
    <w:rsid w:val="00FE4BE1"/>
    <w:rsid w:val="00FF172E"/>
    <w:rsid w:val="00FF1EDF"/>
    <w:rsid w:val="00FF58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4CFFE"/>
  <w15:chartTrackingRefBased/>
  <w15:docId w15:val="{93E1E312-1309-FC46-AAFA-218CF9FB6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5CC"/>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462A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462A8"/>
    <w:rPr>
      <w:rFonts w:ascii="Times New Roman" w:hAnsi="Times New Roman" w:cs="Times New Roman"/>
      <w:sz w:val="18"/>
      <w:szCs w:val="18"/>
    </w:rPr>
  </w:style>
  <w:style w:type="table" w:customStyle="1" w:styleId="TableGrid1">
    <w:name w:val="Table Grid1"/>
    <w:basedOn w:val="TableNormal"/>
    <w:next w:val="TableGrid"/>
    <w:uiPriority w:val="39"/>
    <w:rsid w:val="00C969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8D3630"/>
    <w:pPr>
      <w:numPr>
        <w:numId w:val="59"/>
      </w:numPr>
    </w:pPr>
  </w:style>
  <w:style w:type="numbering" w:customStyle="1" w:styleId="CurrentList2">
    <w:name w:val="Current List2"/>
    <w:uiPriority w:val="99"/>
    <w:rsid w:val="008D3630"/>
    <w:pPr>
      <w:numPr>
        <w:numId w:val="6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59630">
      <w:bodyDiv w:val="1"/>
      <w:marLeft w:val="0"/>
      <w:marRight w:val="0"/>
      <w:marTop w:val="0"/>
      <w:marBottom w:val="0"/>
      <w:divBdr>
        <w:top w:val="none" w:sz="0" w:space="0" w:color="auto"/>
        <w:left w:val="none" w:sz="0" w:space="0" w:color="auto"/>
        <w:bottom w:val="none" w:sz="0" w:space="0" w:color="auto"/>
        <w:right w:val="none" w:sz="0" w:space="0" w:color="auto"/>
      </w:divBdr>
      <w:divsChild>
        <w:div w:id="1971591316">
          <w:marLeft w:val="0"/>
          <w:marRight w:val="0"/>
          <w:marTop w:val="0"/>
          <w:marBottom w:val="0"/>
          <w:divBdr>
            <w:top w:val="none" w:sz="0" w:space="0" w:color="auto"/>
            <w:left w:val="none" w:sz="0" w:space="0" w:color="auto"/>
            <w:bottom w:val="none" w:sz="0" w:space="0" w:color="auto"/>
            <w:right w:val="none" w:sz="0" w:space="0" w:color="auto"/>
          </w:divBdr>
          <w:divsChild>
            <w:div w:id="286812844">
              <w:marLeft w:val="0"/>
              <w:marRight w:val="0"/>
              <w:marTop w:val="0"/>
              <w:marBottom w:val="0"/>
              <w:divBdr>
                <w:top w:val="none" w:sz="0" w:space="0" w:color="auto"/>
                <w:left w:val="none" w:sz="0" w:space="0" w:color="auto"/>
                <w:bottom w:val="none" w:sz="0" w:space="0" w:color="auto"/>
                <w:right w:val="none" w:sz="0" w:space="0" w:color="auto"/>
              </w:divBdr>
              <w:divsChild>
                <w:div w:id="89797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725294">
      <w:bodyDiv w:val="1"/>
      <w:marLeft w:val="0"/>
      <w:marRight w:val="0"/>
      <w:marTop w:val="0"/>
      <w:marBottom w:val="0"/>
      <w:divBdr>
        <w:top w:val="none" w:sz="0" w:space="0" w:color="auto"/>
        <w:left w:val="none" w:sz="0" w:space="0" w:color="auto"/>
        <w:bottom w:val="none" w:sz="0" w:space="0" w:color="auto"/>
        <w:right w:val="none" w:sz="0" w:space="0" w:color="auto"/>
      </w:divBdr>
      <w:divsChild>
        <w:div w:id="535043942">
          <w:marLeft w:val="0"/>
          <w:marRight w:val="0"/>
          <w:marTop w:val="0"/>
          <w:marBottom w:val="0"/>
          <w:divBdr>
            <w:top w:val="none" w:sz="0" w:space="0" w:color="auto"/>
            <w:left w:val="none" w:sz="0" w:space="0" w:color="auto"/>
            <w:bottom w:val="none" w:sz="0" w:space="0" w:color="auto"/>
            <w:right w:val="none" w:sz="0" w:space="0" w:color="auto"/>
          </w:divBdr>
          <w:divsChild>
            <w:div w:id="462427165">
              <w:marLeft w:val="0"/>
              <w:marRight w:val="0"/>
              <w:marTop w:val="0"/>
              <w:marBottom w:val="0"/>
              <w:divBdr>
                <w:top w:val="none" w:sz="0" w:space="0" w:color="auto"/>
                <w:left w:val="none" w:sz="0" w:space="0" w:color="auto"/>
                <w:bottom w:val="none" w:sz="0" w:space="0" w:color="auto"/>
                <w:right w:val="none" w:sz="0" w:space="0" w:color="auto"/>
              </w:divBdr>
              <w:divsChild>
                <w:div w:id="155465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818215">
      <w:bodyDiv w:val="1"/>
      <w:marLeft w:val="0"/>
      <w:marRight w:val="0"/>
      <w:marTop w:val="0"/>
      <w:marBottom w:val="0"/>
      <w:divBdr>
        <w:top w:val="none" w:sz="0" w:space="0" w:color="auto"/>
        <w:left w:val="none" w:sz="0" w:space="0" w:color="auto"/>
        <w:bottom w:val="none" w:sz="0" w:space="0" w:color="auto"/>
        <w:right w:val="none" w:sz="0" w:space="0" w:color="auto"/>
      </w:divBdr>
      <w:divsChild>
        <w:div w:id="1774134262">
          <w:marLeft w:val="0"/>
          <w:marRight w:val="0"/>
          <w:marTop w:val="0"/>
          <w:marBottom w:val="0"/>
          <w:divBdr>
            <w:top w:val="none" w:sz="0" w:space="0" w:color="auto"/>
            <w:left w:val="none" w:sz="0" w:space="0" w:color="auto"/>
            <w:bottom w:val="none" w:sz="0" w:space="0" w:color="auto"/>
            <w:right w:val="none" w:sz="0" w:space="0" w:color="auto"/>
          </w:divBdr>
          <w:divsChild>
            <w:div w:id="1467159586">
              <w:marLeft w:val="0"/>
              <w:marRight w:val="0"/>
              <w:marTop w:val="0"/>
              <w:marBottom w:val="0"/>
              <w:divBdr>
                <w:top w:val="none" w:sz="0" w:space="0" w:color="auto"/>
                <w:left w:val="none" w:sz="0" w:space="0" w:color="auto"/>
                <w:bottom w:val="none" w:sz="0" w:space="0" w:color="auto"/>
                <w:right w:val="none" w:sz="0" w:space="0" w:color="auto"/>
              </w:divBdr>
              <w:divsChild>
                <w:div w:id="36618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553119">
      <w:bodyDiv w:val="1"/>
      <w:marLeft w:val="0"/>
      <w:marRight w:val="0"/>
      <w:marTop w:val="0"/>
      <w:marBottom w:val="0"/>
      <w:divBdr>
        <w:top w:val="none" w:sz="0" w:space="0" w:color="auto"/>
        <w:left w:val="none" w:sz="0" w:space="0" w:color="auto"/>
        <w:bottom w:val="none" w:sz="0" w:space="0" w:color="auto"/>
        <w:right w:val="none" w:sz="0" w:space="0" w:color="auto"/>
      </w:divBdr>
      <w:divsChild>
        <w:div w:id="1577977040">
          <w:marLeft w:val="0"/>
          <w:marRight w:val="0"/>
          <w:marTop w:val="0"/>
          <w:marBottom w:val="0"/>
          <w:divBdr>
            <w:top w:val="none" w:sz="0" w:space="0" w:color="auto"/>
            <w:left w:val="none" w:sz="0" w:space="0" w:color="auto"/>
            <w:bottom w:val="none" w:sz="0" w:space="0" w:color="auto"/>
            <w:right w:val="none" w:sz="0" w:space="0" w:color="auto"/>
          </w:divBdr>
          <w:divsChild>
            <w:div w:id="1639259711">
              <w:marLeft w:val="0"/>
              <w:marRight w:val="0"/>
              <w:marTop w:val="0"/>
              <w:marBottom w:val="0"/>
              <w:divBdr>
                <w:top w:val="none" w:sz="0" w:space="0" w:color="auto"/>
                <w:left w:val="none" w:sz="0" w:space="0" w:color="auto"/>
                <w:bottom w:val="none" w:sz="0" w:space="0" w:color="auto"/>
                <w:right w:val="none" w:sz="0" w:space="0" w:color="auto"/>
              </w:divBdr>
              <w:divsChild>
                <w:div w:id="32887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685034">
      <w:bodyDiv w:val="1"/>
      <w:marLeft w:val="0"/>
      <w:marRight w:val="0"/>
      <w:marTop w:val="0"/>
      <w:marBottom w:val="0"/>
      <w:divBdr>
        <w:top w:val="none" w:sz="0" w:space="0" w:color="auto"/>
        <w:left w:val="none" w:sz="0" w:space="0" w:color="auto"/>
        <w:bottom w:val="none" w:sz="0" w:space="0" w:color="auto"/>
        <w:right w:val="none" w:sz="0" w:space="0" w:color="auto"/>
      </w:divBdr>
      <w:divsChild>
        <w:div w:id="1453356498">
          <w:marLeft w:val="0"/>
          <w:marRight w:val="0"/>
          <w:marTop w:val="0"/>
          <w:marBottom w:val="0"/>
          <w:divBdr>
            <w:top w:val="none" w:sz="0" w:space="0" w:color="auto"/>
            <w:left w:val="none" w:sz="0" w:space="0" w:color="auto"/>
            <w:bottom w:val="none" w:sz="0" w:space="0" w:color="auto"/>
            <w:right w:val="none" w:sz="0" w:space="0" w:color="auto"/>
          </w:divBdr>
          <w:divsChild>
            <w:div w:id="297495195">
              <w:marLeft w:val="0"/>
              <w:marRight w:val="0"/>
              <w:marTop w:val="0"/>
              <w:marBottom w:val="0"/>
              <w:divBdr>
                <w:top w:val="none" w:sz="0" w:space="0" w:color="auto"/>
                <w:left w:val="none" w:sz="0" w:space="0" w:color="auto"/>
                <w:bottom w:val="none" w:sz="0" w:space="0" w:color="auto"/>
                <w:right w:val="none" w:sz="0" w:space="0" w:color="auto"/>
              </w:divBdr>
              <w:divsChild>
                <w:div w:id="553011052">
                  <w:marLeft w:val="0"/>
                  <w:marRight w:val="0"/>
                  <w:marTop w:val="0"/>
                  <w:marBottom w:val="0"/>
                  <w:divBdr>
                    <w:top w:val="none" w:sz="0" w:space="0" w:color="auto"/>
                    <w:left w:val="none" w:sz="0" w:space="0" w:color="auto"/>
                    <w:bottom w:val="none" w:sz="0" w:space="0" w:color="auto"/>
                    <w:right w:val="none" w:sz="0" w:space="0" w:color="auto"/>
                  </w:divBdr>
                  <w:divsChild>
                    <w:div w:id="110496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964246">
      <w:bodyDiv w:val="1"/>
      <w:marLeft w:val="0"/>
      <w:marRight w:val="0"/>
      <w:marTop w:val="0"/>
      <w:marBottom w:val="0"/>
      <w:divBdr>
        <w:top w:val="none" w:sz="0" w:space="0" w:color="auto"/>
        <w:left w:val="none" w:sz="0" w:space="0" w:color="auto"/>
        <w:bottom w:val="none" w:sz="0" w:space="0" w:color="auto"/>
        <w:right w:val="none" w:sz="0" w:space="0" w:color="auto"/>
      </w:divBdr>
      <w:divsChild>
        <w:div w:id="736123881">
          <w:marLeft w:val="0"/>
          <w:marRight w:val="0"/>
          <w:marTop w:val="0"/>
          <w:marBottom w:val="0"/>
          <w:divBdr>
            <w:top w:val="none" w:sz="0" w:space="0" w:color="auto"/>
            <w:left w:val="none" w:sz="0" w:space="0" w:color="auto"/>
            <w:bottom w:val="none" w:sz="0" w:space="0" w:color="auto"/>
            <w:right w:val="none" w:sz="0" w:space="0" w:color="auto"/>
          </w:divBdr>
          <w:divsChild>
            <w:div w:id="1083645969">
              <w:marLeft w:val="0"/>
              <w:marRight w:val="0"/>
              <w:marTop w:val="0"/>
              <w:marBottom w:val="0"/>
              <w:divBdr>
                <w:top w:val="none" w:sz="0" w:space="0" w:color="auto"/>
                <w:left w:val="none" w:sz="0" w:space="0" w:color="auto"/>
                <w:bottom w:val="none" w:sz="0" w:space="0" w:color="auto"/>
                <w:right w:val="none" w:sz="0" w:space="0" w:color="auto"/>
              </w:divBdr>
              <w:divsChild>
                <w:div w:id="1752578650">
                  <w:marLeft w:val="0"/>
                  <w:marRight w:val="0"/>
                  <w:marTop w:val="0"/>
                  <w:marBottom w:val="0"/>
                  <w:divBdr>
                    <w:top w:val="none" w:sz="0" w:space="0" w:color="auto"/>
                    <w:left w:val="none" w:sz="0" w:space="0" w:color="auto"/>
                    <w:bottom w:val="none" w:sz="0" w:space="0" w:color="auto"/>
                    <w:right w:val="none" w:sz="0" w:space="0" w:color="auto"/>
                  </w:divBdr>
                  <w:divsChild>
                    <w:div w:id="658382352">
                      <w:marLeft w:val="0"/>
                      <w:marRight w:val="0"/>
                      <w:marTop w:val="0"/>
                      <w:marBottom w:val="0"/>
                      <w:divBdr>
                        <w:top w:val="none" w:sz="0" w:space="0" w:color="auto"/>
                        <w:left w:val="none" w:sz="0" w:space="0" w:color="auto"/>
                        <w:bottom w:val="none" w:sz="0" w:space="0" w:color="auto"/>
                        <w:right w:val="none" w:sz="0" w:space="0" w:color="auto"/>
                      </w:divBdr>
                    </w:div>
                  </w:divsChild>
                </w:div>
                <w:div w:id="2110810620">
                  <w:marLeft w:val="0"/>
                  <w:marRight w:val="0"/>
                  <w:marTop w:val="0"/>
                  <w:marBottom w:val="0"/>
                  <w:divBdr>
                    <w:top w:val="none" w:sz="0" w:space="0" w:color="auto"/>
                    <w:left w:val="none" w:sz="0" w:space="0" w:color="auto"/>
                    <w:bottom w:val="none" w:sz="0" w:space="0" w:color="auto"/>
                    <w:right w:val="none" w:sz="0" w:space="0" w:color="auto"/>
                  </w:divBdr>
                  <w:divsChild>
                    <w:div w:id="1585920234">
                      <w:marLeft w:val="0"/>
                      <w:marRight w:val="0"/>
                      <w:marTop w:val="0"/>
                      <w:marBottom w:val="0"/>
                      <w:divBdr>
                        <w:top w:val="none" w:sz="0" w:space="0" w:color="auto"/>
                        <w:left w:val="none" w:sz="0" w:space="0" w:color="auto"/>
                        <w:bottom w:val="none" w:sz="0" w:space="0" w:color="auto"/>
                        <w:right w:val="none" w:sz="0" w:space="0" w:color="auto"/>
                      </w:divBdr>
                    </w:div>
                  </w:divsChild>
                </w:div>
                <w:div w:id="216670746">
                  <w:marLeft w:val="0"/>
                  <w:marRight w:val="0"/>
                  <w:marTop w:val="0"/>
                  <w:marBottom w:val="0"/>
                  <w:divBdr>
                    <w:top w:val="none" w:sz="0" w:space="0" w:color="auto"/>
                    <w:left w:val="none" w:sz="0" w:space="0" w:color="auto"/>
                    <w:bottom w:val="none" w:sz="0" w:space="0" w:color="auto"/>
                    <w:right w:val="none" w:sz="0" w:space="0" w:color="auto"/>
                  </w:divBdr>
                  <w:divsChild>
                    <w:div w:id="2876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212227">
      <w:bodyDiv w:val="1"/>
      <w:marLeft w:val="0"/>
      <w:marRight w:val="0"/>
      <w:marTop w:val="0"/>
      <w:marBottom w:val="0"/>
      <w:divBdr>
        <w:top w:val="none" w:sz="0" w:space="0" w:color="auto"/>
        <w:left w:val="none" w:sz="0" w:space="0" w:color="auto"/>
        <w:bottom w:val="none" w:sz="0" w:space="0" w:color="auto"/>
        <w:right w:val="none" w:sz="0" w:space="0" w:color="auto"/>
      </w:divBdr>
    </w:div>
    <w:div w:id="983850486">
      <w:bodyDiv w:val="1"/>
      <w:marLeft w:val="0"/>
      <w:marRight w:val="0"/>
      <w:marTop w:val="0"/>
      <w:marBottom w:val="0"/>
      <w:divBdr>
        <w:top w:val="none" w:sz="0" w:space="0" w:color="auto"/>
        <w:left w:val="none" w:sz="0" w:space="0" w:color="auto"/>
        <w:bottom w:val="none" w:sz="0" w:space="0" w:color="auto"/>
        <w:right w:val="none" w:sz="0" w:space="0" w:color="auto"/>
      </w:divBdr>
    </w:div>
    <w:div w:id="1033774851">
      <w:bodyDiv w:val="1"/>
      <w:marLeft w:val="0"/>
      <w:marRight w:val="0"/>
      <w:marTop w:val="0"/>
      <w:marBottom w:val="0"/>
      <w:divBdr>
        <w:top w:val="none" w:sz="0" w:space="0" w:color="auto"/>
        <w:left w:val="none" w:sz="0" w:space="0" w:color="auto"/>
        <w:bottom w:val="none" w:sz="0" w:space="0" w:color="auto"/>
        <w:right w:val="none" w:sz="0" w:space="0" w:color="auto"/>
      </w:divBdr>
    </w:div>
    <w:div w:id="1548027882">
      <w:bodyDiv w:val="1"/>
      <w:marLeft w:val="0"/>
      <w:marRight w:val="0"/>
      <w:marTop w:val="0"/>
      <w:marBottom w:val="0"/>
      <w:divBdr>
        <w:top w:val="none" w:sz="0" w:space="0" w:color="auto"/>
        <w:left w:val="none" w:sz="0" w:space="0" w:color="auto"/>
        <w:bottom w:val="none" w:sz="0" w:space="0" w:color="auto"/>
        <w:right w:val="none" w:sz="0" w:space="0" w:color="auto"/>
      </w:divBdr>
      <w:divsChild>
        <w:div w:id="402989618">
          <w:marLeft w:val="0"/>
          <w:marRight w:val="0"/>
          <w:marTop w:val="0"/>
          <w:marBottom w:val="0"/>
          <w:divBdr>
            <w:top w:val="none" w:sz="0" w:space="0" w:color="auto"/>
            <w:left w:val="none" w:sz="0" w:space="0" w:color="auto"/>
            <w:bottom w:val="none" w:sz="0" w:space="0" w:color="auto"/>
            <w:right w:val="none" w:sz="0" w:space="0" w:color="auto"/>
          </w:divBdr>
          <w:divsChild>
            <w:div w:id="212931616">
              <w:marLeft w:val="0"/>
              <w:marRight w:val="0"/>
              <w:marTop w:val="0"/>
              <w:marBottom w:val="0"/>
              <w:divBdr>
                <w:top w:val="none" w:sz="0" w:space="0" w:color="auto"/>
                <w:left w:val="none" w:sz="0" w:space="0" w:color="auto"/>
                <w:bottom w:val="none" w:sz="0" w:space="0" w:color="auto"/>
                <w:right w:val="none" w:sz="0" w:space="0" w:color="auto"/>
              </w:divBdr>
              <w:divsChild>
                <w:div w:id="117190089">
                  <w:marLeft w:val="0"/>
                  <w:marRight w:val="0"/>
                  <w:marTop w:val="0"/>
                  <w:marBottom w:val="0"/>
                  <w:divBdr>
                    <w:top w:val="none" w:sz="0" w:space="0" w:color="auto"/>
                    <w:left w:val="none" w:sz="0" w:space="0" w:color="auto"/>
                    <w:bottom w:val="none" w:sz="0" w:space="0" w:color="auto"/>
                    <w:right w:val="none" w:sz="0" w:space="0" w:color="auto"/>
                  </w:divBdr>
                  <w:divsChild>
                    <w:div w:id="92773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655879">
      <w:bodyDiv w:val="1"/>
      <w:marLeft w:val="0"/>
      <w:marRight w:val="0"/>
      <w:marTop w:val="0"/>
      <w:marBottom w:val="0"/>
      <w:divBdr>
        <w:top w:val="none" w:sz="0" w:space="0" w:color="auto"/>
        <w:left w:val="none" w:sz="0" w:space="0" w:color="auto"/>
        <w:bottom w:val="none" w:sz="0" w:space="0" w:color="auto"/>
        <w:right w:val="none" w:sz="0" w:space="0" w:color="auto"/>
      </w:divBdr>
      <w:divsChild>
        <w:div w:id="901332906">
          <w:marLeft w:val="0"/>
          <w:marRight w:val="0"/>
          <w:marTop w:val="0"/>
          <w:marBottom w:val="0"/>
          <w:divBdr>
            <w:top w:val="none" w:sz="0" w:space="0" w:color="auto"/>
            <w:left w:val="none" w:sz="0" w:space="0" w:color="auto"/>
            <w:bottom w:val="none" w:sz="0" w:space="0" w:color="auto"/>
            <w:right w:val="none" w:sz="0" w:space="0" w:color="auto"/>
          </w:divBdr>
          <w:divsChild>
            <w:div w:id="1729567751">
              <w:marLeft w:val="0"/>
              <w:marRight w:val="0"/>
              <w:marTop w:val="0"/>
              <w:marBottom w:val="0"/>
              <w:divBdr>
                <w:top w:val="none" w:sz="0" w:space="0" w:color="auto"/>
                <w:left w:val="none" w:sz="0" w:space="0" w:color="auto"/>
                <w:bottom w:val="none" w:sz="0" w:space="0" w:color="auto"/>
                <w:right w:val="none" w:sz="0" w:space="0" w:color="auto"/>
              </w:divBdr>
              <w:divsChild>
                <w:div w:id="1747603277">
                  <w:marLeft w:val="0"/>
                  <w:marRight w:val="0"/>
                  <w:marTop w:val="0"/>
                  <w:marBottom w:val="0"/>
                  <w:divBdr>
                    <w:top w:val="none" w:sz="0" w:space="0" w:color="auto"/>
                    <w:left w:val="none" w:sz="0" w:space="0" w:color="auto"/>
                    <w:bottom w:val="none" w:sz="0" w:space="0" w:color="auto"/>
                    <w:right w:val="none" w:sz="0" w:space="0" w:color="auto"/>
                  </w:divBdr>
                  <w:divsChild>
                    <w:div w:id="88730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374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SUNG\Dropbox\Econ\Carson\2021%20DSE%20regular\2021%20dse%20regular%20Tenplate.dot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C:\Users\SAMSUNG\Dropbox\Econ\Carson\2021 DSE regular\2021 dse regular Tenplate.dotx</Template>
  <TotalTime>24</TotalTime>
  <Pages>24</Pages>
  <Words>2013</Words>
  <Characters>11480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Basic Economy Concept</vt:lpstr>
    </vt:vector>
  </TitlesOfParts>
  <Company/>
  <LinksUpToDate>false</LinksUpToDate>
  <CharactersWithSpaces>13467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Economy Concept</dc:title>
  <dc:subject>Chapter 1</dc:subject>
  <dc:creator>Microsoft Office 使用者</dc:creator>
  <cp:keywords/>
  <dc:description/>
  <cp:lastModifiedBy>mckcarson@yahoo.com.hk</cp:lastModifiedBy>
  <cp:revision>6</cp:revision>
  <cp:lastPrinted>2024-09-21T06:16:00Z</cp:lastPrinted>
  <dcterms:created xsi:type="dcterms:W3CDTF">2024-07-14T02:04:00Z</dcterms:created>
  <dcterms:modified xsi:type="dcterms:W3CDTF">2024-10-14T14:20:00Z</dcterms:modified>
</cp:coreProperties>
</file>