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522E" w14:textId="77777777" w:rsidR="002B21F6" w:rsidRPr="00AE5C73" w:rsidRDefault="002B21F6" w:rsidP="002B21F6">
      <w:pPr>
        <w:rPr>
          <w:rFonts w:ascii="Copperplate Gothic Bold" w:hAnsi="Copperplate Gothic Bold" w:cs="Courier New"/>
          <w:b/>
          <w:u w:val="single"/>
        </w:rPr>
      </w:pPr>
      <w:r w:rsidRPr="00AE5C73">
        <w:rPr>
          <w:rFonts w:ascii="Copperplate Gothic Bold" w:hAnsi="Copperplate Gothic Bold" w:cs="Courier New"/>
          <w:b/>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474"/>
        <w:gridCol w:w="956"/>
      </w:tblGrid>
      <w:tr w:rsidR="002B21F6" w:rsidRPr="00AE5C73" w14:paraId="560A7D48" w14:textId="77777777" w:rsidTr="004624E1">
        <w:tc>
          <w:tcPr>
            <w:tcW w:w="9493" w:type="dxa"/>
          </w:tcPr>
          <w:p w14:paraId="2A416B0F"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19.1 DSE Compulsory Part Syllabus </w:t>
            </w:r>
          </w:p>
          <w:p w14:paraId="6003646F" w14:textId="07B4A9DB" w:rsidR="00F57BC6" w:rsidRPr="00AE5C73" w:rsidRDefault="0068696C"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DSE</w:t>
            </w:r>
            <w:r w:rsidRPr="00AE5C73">
              <w:rPr>
                <w:rFonts w:ascii="Copperplate Gothic Bold" w:hAnsi="Copperplate Gothic Bold" w:cs="Times New Roman" w:hint="eastAsia"/>
                <w:bCs/>
                <w:sz w:val="20"/>
                <w:szCs w:val="20"/>
              </w:rPr>
              <w:t>必修部分</w:t>
            </w:r>
            <w:r w:rsidR="00C6405C" w:rsidRPr="00AE5C73">
              <w:rPr>
                <w:rFonts w:ascii="Copperplate Gothic Bold" w:hAnsi="Copperplate Gothic Bold" w:cs="Times New Roman" w:hint="eastAsia"/>
                <w:bCs/>
                <w:sz w:val="20"/>
                <w:szCs w:val="20"/>
              </w:rPr>
              <w:t>課程大綱</w:t>
            </w:r>
          </w:p>
        </w:tc>
        <w:tc>
          <w:tcPr>
            <w:tcW w:w="957" w:type="dxa"/>
          </w:tcPr>
          <w:p w14:paraId="7D30D93A"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P.1</w:t>
            </w:r>
          </w:p>
        </w:tc>
      </w:tr>
      <w:tr w:rsidR="002B21F6" w:rsidRPr="00AE5C73" w14:paraId="137B5CAE" w14:textId="77777777" w:rsidTr="004624E1">
        <w:tc>
          <w:tcPr>
            <w:tcW w:w="9493" w:type="dxa"/>
          </w:tcPr>
          <w:p w14:paraId="2F3D6AFF" w14:textId="77777777" w:rsidR="00434977"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19.2 Definition List</w:t>
            </w:r>
          </w:p>
          <w:p w14:paraId="6B750CB1" w14:textId="5C11791C" w:rsidR="002B54DA" w:rsidRPr="00AE5C73" w:rsidRDefault="002B54DA" w:rsidP="00AE5C73">
            <w:pPr>
              <w:rPr>
                <w:rFonts w:asciiTheme="minorEastAsia" w:hAnsiTheme="minorEastAsia" w:cs="Times New Roman"/>
                <w:sz w:val="20"/>
                <w:szCs w:val="20"/>
              </w:rPr>
            </w:pPr>
            <w:r w:rsidRPr="00AE5C73">
              <w:rPr>
                <w:rFonts w:asciiTheme="minorEastAsia" w:hAnsiTheme="minorEastAsia" w:cs="Times New Roman" w:hint="eastAsia"/>
                <w:sz w:val="20"/>
                <w:szCs w:val="20"/>
              </w:rPr>
              <w:t xml:space="preserve"> </w:t>
            </w:r>
            <w:r w:rsidRPr="00AE5C73">
              <w:rPr>
                <w:rFonts w:asciiTheme="minorEastAsia" w:hAnsiTheme="minorEastAsia" w:cs="Times New Roman"/>
                <w:sz w:val="20"/>
                <w:szCs w:val="20"/>
              </w:rPr>
              <w:t xml:space="preserve">    </w:t>
            </w:r>
            <w:r w:rsidRPr="00AE5C73">
              <w:rPr>
                <w:rFonts w:asciiTheme="minorEastAsia" w:hAnsiTheme="minorEastAsia" w:cs="Times New Roman" w:hint="eastAsia"/>
                <w:sz w:val="20"/>
                <w:szCs w:val="20"/>
              </w:rPr>
              <w:t>定義</w:t>
            </w:r>
            <w:r w:rsidR="00C6405C" w:rsidRPr="00AE5C73">
              <w:rPr>
                <w:rFonts w:asciiTheme="minorEastAsia" w:hAnsiTheme="minorEastAsia" w:cs="Times New Roman" w:hint="eastAsia"/>
                <w:sz w:val="20"/>
                <w:szCs w:val="20"/>
              </w:rPr>
              <w:t>列表</w:t>
            </w:r>
          </w:p>
        </w:tc>
        <w:tc>
          <w:tcPr>
            <w:tcW w:w="957" w:type="dxa"/>
          </w:tcPr>
          <w:p w14:paraId="0474E4D4"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P.2</w:t>
            </w:r>
          </w:p>
        </w:tc>
      </w:tr>
      <w:tr w:rsidR="002B21F6" w:rsidRPr="00AE5C73" w14:paraId="4795D5EF" w14:textId="77777777" w:rsidTr="004624E1">
        <w:tc>
          <w:tcPr>
            <w:tcW w:w="9493" w:type="dxa"/>
          </w:tcPr>
          <w:p w14:paraId="6A4C9623"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19.3 </w:t>
            </w:r>
            <w:r w:rsidR="009B3DB8" w:rsidRPr="00AE5C73">
              <w:rPr>
                <w:rFonts w:ascii="Copperplate Gothic Bold" w:hAnsi="Copperplate Gothic Bold" w:cs="Times New Roman"/>
                <w:bCs/>
                <w:sz w:val="20"/>
                <w:szCs w:val="20"/>
              </w:rPr>
              <w:t xml:space="preserve">Asset Portfolio </w:t>
            </w:r>
          </w:p>
          <w:p w14:paraId="7E9F3382" w14:textId="36E38F8C" w:rsidR="002B54DA" w:rsidRPr="00AE5C73" w:rsidRDefault="0040465C" w:rsidP="00AE5C73">
            <w:pPr>
              <w:rPr>
                <w:rFonts w:ascii="Copperplate Gothic Bold" w:hAnsi="Copperplate Gothic Bold" w:cs="Times New Roman"/>
                <w:bCs/>
                <w:sz w:val="20"/>
                <w:szCs w:val="20"/>
                <w:lang w:val="en-GB"/>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lang w:val="en-GB"/>
              </w:rPr>
              <w:t>資產組合</w:t>
            </w:r>
          </w:p>
        </w:tc>
        <w:tc>
          <w:tcPr>
            <w:tcW w:w="957" w:type="dxa"/>
          </w:tcPr>
          <w:p w14:paraId="3C87FA30" w14:textId="78E7D3A0"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9B3DB8" w:rsidRPr="00AE5C73">
              <w:rPr>
                <w:rFonts w:ascii="Copperplate Gothic Bold" w:hAnsi="Copperplate Gothic Bold" w:cs="Times New Roman"/>
                <w:bCs/>
                <w:sz w:val="20"/>
                <w:szCs w:val="20"/>
              </w:rPr>
              <w:t>3</w:t>
            </w:r>
          </w:p>
        </w:tc>
      </w:tr>
      <w:tr w:rsidR="002B21F6" w:rsidRPr="00AE5C73" w14:paraId="4348521E" w14:textId="77777777" w:rsidTr="004624E1">
        <w:tc>
          <w:tcPr>
            <w:tcW w:w="9493" w:type="dxa"/>
          </w:tcPr>
          <w:p w14:paraId="4567585D"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19.4 </w:t>
            </w:r>
            <w:r w:rsidR="009B3DB8" w:rsidRPr="00AE5C73">
              <w:rPr>
                <w:rFonts w:ascii="Copperplate Gothic Bold" w:hAnsi="Copperplate Gothic Bold" w:cs="Times New Roman"/>
                <w:bCs/>
                <w:sz w:val="20"/>
                <w:szCs w:val="20"/>
              </w:rPr>
              <w:t>Factor Affecting Choice of Asset</w:t>
            </w:r>
          </w:p>
          <w:p w14:paraId="5A3D0B23" w14:textId="144CED89" w:rsidR="0040465C" w:rsidRPr="00AE5C73" w:rsidRDefault="0040465C"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002F3144" w:rsidRPr="00AE5C73">
              <w:rPr>
                <w:rFonts w:ascii="Copperplate Gothic Bold" w:hAnsi="Copperplate Gothic Bold" w:cs="Times New Roman"/>
                <w:bCs/>
                <w:sz w:val="20"/>
                <w:szCs w:val="20"/>
              </w:rPr>
              <w:t xml:space="preserve">    </w:t>
            </w:r>
            <w:r w:rsidR="002F3144" w:rsidRPr="00AE5C73">
              <w:rPr>
                <w:rFonts w:ascii="Copperplate Gothic Bold" w:hAnsi="Copperplate Gothic Bold" w:cs="Times New Roman" w:hint="eastAsia"/>
                <w:bCs/>
                <w:sz w:val="20"/>
                <w:szCs w:val="20"/>
              </w:rPr>
              <w:t>影響資產選擇的因素</w:t>
            </w:r>
          </w:p>
        </w:tc>
        <w:tc>
          <w:tcPr>
            <w:tcW w:w="957" w:type="dxa"/>
          </w:tcPr>
          <w:p w14:paraId="72E12B55" w14:textId="1D2E0ACD"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3B465E" w:rsidRPr="00AE5C73">
              <w:rPr>
                <w:rFonts w:ascii="Copperplate Gothic Bold" w:hAnsi="Copperplate Gothic Bold" w:cs="Times New Roman"/>
                <w:bCs/>
                <w:sz w:val="20"/>
                <w:szCs w:val="20"/>
              </w:rPr>
              <w:t>3</w:t>
            </w:r>
          </w:p>
        </w:tc>
      </w:tr>
      <w:tr w:rsidR="002B21F6" w:rsidRPr="00AE5C73" w14:paraId="35BD98D3" w14:textId="77777777" w:rsidTr="004624E1">
        <w:tc>
          <w:tcPr>
            <w:tcW w:w="9493" w:type="dxa"/>
          </w:tcPr>
          <w:p w14:paraId="73BFA141"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19.5 </w:t>
            </w:r>
            <w:r w:rsidR="003B465E" w:rsidRPr="00AE5C73">
              <w:rPr>
                <w:rFonts w:ascii="Copperplate Gothic Bold" w:hAnsi="Copperplate Gothic Bold" w:cs="Times New Roman"/>
                <w:bCs/>
                <w:sz w:val="20"/>
                <w:szCs w:val="20"/>
              </w:rPr>
              <w:t>Calculation of Income Earning Asset</w:t>
            </w:r>
          </w:p>
          <w:p w14:paraId="488314A7" w14:textId="2A2F3324" w:rsidR="002F3144" w:rsidRPr="00AE5C73" w:rsidRDefault="002F3144" w:rsidP="00AE5C73">
            <w:pPr>
              <w:rPr>
                <w:rFonts w:ascii="Copperplate Gothic Bold" w:hAnsi="Copperplate Gothic Bold" w:cs="Times New Roman"/>
                <w:bCs/>
                <w:sz w:val="20"/>
                <w:szCs w:val="20"/>
                <w:lang w:val="en-GB"/>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00D44F4F" w:rsidRPr="00AE5C73">
              <w:rPr>
                <w:rFonts w:ascii="Copperplate Gothic Bold" w:hAnsi="Copperplate Gothic Bold" w:cs="Times New Roman" w:hint="eastAsia"/>
                <w:bCs/>
                <w:sz w:val="20"/>
                <w:szCs w:val="20"/>
              </w:rPr>
              <w:t>收入型資產的計算</w:t>
            </w:r>
          </w:p>
        </w:tc>
        <w:tc>
          <w:tcPr>
            <w:tcW w:w="957" w:type="dxa"/>
          </w:tcPr>
          <w:p w14:paraId="67BC16A5" w14:textId="0A61178B"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3B465E" w:rsidRPr="00AE5C73">
              <w:rPr>
                <w:rFonts w:ascii="Copperplate Gothic Bold" w:hAnsi="Copperplate Gothic Bold" w:cs="Times New Roman"/>
                <w:bCs/>
                <w:sz w:val="20"/>
                <w:szCs w:val="20"/>
              </w:rPr>
              <w:t>5</w:t>
            </w:r>
          </w:p>
        </w:tc>
      </w:tr>
      <w:tr w:rsidR="002B21F6" w:rsidRPr="00AE5C73" w14:paraId="3AA2C791" w14:textId="77777777" w:rsidTr="004624E1">
        <w:tc>
          <w:tcPr>
            <w:tcW w:w="9493" w:type="dxa"/>
          </w:tcPr>
          <w:p w14:paraId="27118434"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19.6 </w:t>
            </w:r>
            <w:r w:rsidR="00423697" w:rsidRPr="00AE5C73">
              <w:rPr>
                <w:rFonts w:ascii="Copperplate Gothic Bold" w:hAnsi="Copperplate Gothic Bold" w:cs="Times New Roman"/>
                <w:bCs/>
                <w:sz w:val="20"/>
                <w:szCs w:val="20"/>
              </w:rPr>
              <w:t>Money Demand (Move Along)</w:t>
            </w:r>
          </w:p>
          <w:p w14:paraId="459CAB2C" w14:textId="5D4710FD" w:rsidR="00D44F4F" w:rsidRPr="00AE5C73" w:rsidRDefault="00D44F4F"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009E0F4F" w:rsidRPr="00AE5C73">
              <w:rPr>
                <w:rFonts w:ascii="Copperplate Gothic Bold" w:hAnsi="Copperplate Gothic Bold" w:cs="Times New Roman" w:hint="eastAsia"/>
                <w:bCs/>
                <w:sz w:val="20"/>
                <w:szCs w:val="20"/>
              </w:rPr>
              <w:t>貨幣需求（同一曲線上移動）</w:t>
            </w:r>
          </w:p>
        </w:tc>
        <w:tc>
          <w:tcPr>
            <w:tcW w:w="957" w:type="dxa"/>
          </w:tcPr>
          <w:p w14:paraId="265F8CA1" w14:textId="771FB48E"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423697" w:rsidRPr="00AE5C73">
              <w:rPr>
                <w:rFonts w:ascii="Copperplate Gothic Bold" w:hAnsi="Copperplate Gothic Bold" w:cs="Times New Roman"/>
                <w:bCs/>
                <w:sz w:val="20"/>
                <w:szCs w:val="20"/>
              </w:rPr>
              <w:t>11</w:t>
            </w:r>
          </w:p>
        </w:tc>
      </w:tr>
      <w:tr w:rsidR="002B21F6" w:rsidRPr="00AE5C73" w14:paraId="404F534C" w14:textId="77777777" w:rsidTr="004624E1">
        <w:tc>
          <w:tcPr>
            <w:tcW w:w="9493" w:type="dxa"/>
          </w:tcPr>
          <w:p w14:paraId="2B21E7A9"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19.7 </w:t>
            </w:r>
            <w:r w:rsidR="00423697" w:rsidRPr="00AE5C73">
              <w:rPr>
                <w:rFonts w:ascii="Copperplate Gothic Bold" w:hAnsi="Copperplate Gothic Bold" w:cs="Times New Roman"/>
                <w:bCs/>
                <w:sz w:val="20"/>
                <w:szCs w:val="20"/>
              </w:rPr>
              <w:t>Money Demand (Shift)</w:t>
            </w:r>
          </w:p>
          <w:p w14:paraId="11CEDFAB" w14:textId="32DC43C3" w:rsidR="009E0F4F" w:rsidRPr="00AE5C73" w:rsidRDefault="009E0F4F"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貨幣需求（</w:t>
            </w:r>
            <w:r w:rsidR="007C3451" w:rsidRPr="00AE5C73">
              <w:rPr>
                <w:rFonts w:ascii="Copperplate Gothic Bold" w:hAnsi="Copperplate Gothic Bold" w:cs="Times New Roman" w:hint="eastAsia"/>
                <w:bCs/>
                <w:sz w:val="20"/>
                <w:szCs w:val="20"/>
              </w:rPr>
              <w:t>整條曲線的移動</w:t>
            </w:r>
            <w:r w:rsidRPr="00AE5C73">
              <w:rPr>
                <w:rFonts w:ascii="Copperplate Gothic Bold" w:hAnsi="Copperplate Gothic Bold" w:cs="Times New Roman" w:hint="eastAsia"/>
                <w:bCs/>
                <w:sz w:val="20"/>
                <w:szCs w:val="20"/>
              </w:rPr>
              <w:t>）</w:t>
            </w:r>
          </w:p>
        </w:tc>
        <w:tc>
          <w:tcPr>
            <w:tcW w:w="957" w:type="dxa"/>
          </w:tcPr>
          <w:p w14:paraId="48675C5E" w14:textId="46FF8CE8"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423697" w:rsidRPr="00AE5C73">
              <w:rPr>
                <w:rFonts w:ascii="Copperplate Gothic Bold" w:hAnsi="Copperplate Gothic Bold" w:cs="Times New Roman"/>
                <w:bCs/>
                <w:sz w:val="20"/>
                <w:szCs w:val="20"/>
              </w:rPr>
              <w:t>13</w:t>
            </w:r>
          </w:p>
        </w:tc>
      </w:tr>
      <w:tr w:rsidR="002B21F6" w:rsidRPr="00AE5C73" w14:paraId="468A5805" w14:textId="77777777" w:rsidTr="004624E1">
        <w:tc>
          <w:tcPr>
            <w:tcW w:w="9493" w:type="dxa"/>
          </w:tcPr>
          <w:p w14:paraId="426BDF68"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19.8 </w:t>
            </w:r>
            <w:r w:rsidR="007C279A" w:rsidRPr="00AE5C73">
              <w:rPr>
                <w:rFonts w:ascii="Copperplate Gothic Bold" w:hAnsi="Copperplate Gothic Bold" w:cs="Times New Roman"/>
                <w:bCs/>
                <w:sz w:val="20"/>
                <w:szCs w:val="20"/>
              </w:rPr>
              <w:t>Money Demand</w:t>
            </w:r>
          </w:p>
          <w:p w14:paraId="3E3B5996" w14:textId="0C1C5368" w:rsidR="007C3451" w:rsidRPr="00AE5C73" w:rsidRDefault="007C3451"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00190F43" w:rsidRPr="00AE5C73">
              <w:rPr>
                <w:rFonts w:ascii="Copperplate Gothic Bold" w:hAnsi="Copperplate Gothic Bold" w:cs="Times New Roman"/>
                <w:bCs/>
                <w:sz w:val="20"/>
                <w:szCs w:val="20"/>
              </w:rPr>
              <w:t xml:space="preserve"> </w:t>
            </w:r>
            <w:r w:rsidR="00190F43" w:rsidRPr="00AE5C73">
              <w:rPr>
                <w:rFonts w:ascii="Copperplate Gothic Bold" w:hAnsi="Copperplate Gothic Bold" w:cs="Times New Roman" w:hint="eastAsia"/>
                <w:bCs/>
                <w:sz w:val="20"/>
                <w:szCs w:val="20"/>
              </w:rPr>
              <w:t>貨幣需求</w:t>
            </w:r>
          </w:p>
        </w:tc>
        <w:tc>
          <w:tcPr>
            <w:tcW w:w="957" w:type="dxa"/>
          </w:tcPr>
          <w:p w14:paraId="05E89435" w14:textId="61B23499"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7C279A" w:rsidRPr="00AE5C73">
              <w:rPr>
                <w:rFonts w:ascii="Copperplate Gothic Bold" w:hAnsi="Copperplate Gothic Bold" w:cs="Times New Roman"/>
                <w:bCs/>
                <w:sz w:val="20"/>
                <w:szCs w:val="20"/>
              </w:rPr>
              <w:t>15</w:t>
            </w:r>
          </w:p>
        </w:tc>
      </w:tr>
      <w:tr w:rsidR="002B21F6" w:rsidRPr="00AE5C73" w14:paraId="0F5A820A" w14:textId="77777777" w:rsidTr="004624E1">
        <w:tc>
          <w:tcPr>
            <w:tcW w:w="9493" w:type="dxa"/>
          </w:tcPr>
          <w:p w14:paraId="7DB7BCAA"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19.9 </w:t>
            </w:r>
            <w:r w:rsidR="006C1DAE" w:rsidRPr="00AE5C73">
              <w:rPr>
                <w:rFonts w:ascii="Copperplate Gothic Bold" w:hAnsi="Copperplate Gothic Bold" w:cs="Times New Roman"/>
                <w:bCs/>
                <w:sz w:val="20"/>
                <w:szCs w:val="20"/>
              </w:rPr>
              <w:t>Money Demand Curve</w:t>
            </w:r>
          </w:p>
          <w:p w14:paraId="445F9C72" w14:textId="32498A11" w:rsidR="00190F43" w:rsidRPr="00AE5C73" w:rsidRDefault="00190F43"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貨幣需求曲線</w:t>
            </w:r>
          </w:p>
        </w:tc>
        <w:tc>
          <w:tcPr>
            <w:tcW w:w="957" w:type="dxa"/>
          </w:tcPr>
          <w:p w14:paraId="23019915" w14:textId="0F473C9E"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6C1DAE" w:rsidRPr="00AE5C73">
              <w:rPr>
                <w:rFonts w:ascii="Copperplate Gothic Bold" w:hAnsi="Copperplate Gothic Bold" w:cs="Times New Roman"/>
                <w:bCs/>
                <w:sz w:val="20"/>
                <w:szCs w:val="20"/>
              </w:rPr>
              <w:t>17</w:t>
            </w:r>
          </w:p>
        </w:tc>
      </w:tr>
      <w:tr w:rsidR="002B21F6" w:rsidRPr="00AE5C73" w14:paraId="3A82D010" w14:textId="77777777" w:rsidTr="004624E1">
        <w:tc>
          <w:tcPr>
            <w:tcW w:w="9493" w:type="dxa"/>
          </w:tcPr>
          <w:p w14:paraId="735DAAA9"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 xml:space="preserve">19.10 </w:t>
            </w:r>
            <w:r w:rsidR="006C1DAE" w:rsidRPr="00AE5C73">
              <w:rPr>
                <w:rFonts w:ascii="Copperplate Gothic Bold" w:hAnsi="Copperplate Gothic Bold" w:cs="Times New Roman"/>
                <w:bCs/>
                <w:sz w:val="20"/>
                <w:szCs w:val="20"/>
              </w:rPr>
              <w:t>Money Supply Curve</w:t>
            </w:r>
          </w:p>
          <w:p w14:paraId="1E3B7115" w14:textId="296838C4" w:rsidR="00190F43" w:rsidRPr="00AE5C73" w:rsidRDefault="00190F43"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貨幣供應曲線</w:t>
            </w:r>
          </w:p>
        </w:tc>
        <w:tc>
          <w:tcPr>
            <w:tcW w:w="957" w:type="dxa"/>
          </w:tcPr>
          <w:p w14:paraId="696DF5FD" w14:textId="75AC8295"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6C1DAE" w:rsidRPr="00AE5C73">
              <w:rPr>
                <w:rFonts w:ascii="Copperplate Gothic Bold" w:hAnsi="Copperplate Gothic Bold" w:cs="Times New Roman"/>
                <w:bCs/>
                <w:sz w:val="20"/>
                <w:szCs w:val="20"/>
              </w:rPr>
              <w:t>17</w:t>
            </w:r>
          </w:p>
        </w:tc>
      </w:tr>
      <w:tr w:rsidR="006C1DAE" w:rsidRPr="00AE5C73" w14:paraId="3B1193CD" w14:textId="77777777" w:rsidTr="004624E1">
        <w:tc>
          <w:tcPr>
            <w:tcW w:w="9493" w:type="dxa"/>
          </w:tcPr>
          <w:p w14:paraId="796ECB85" w14:textId="77777777" w:rsidR="006C1DAE" w:rsidRPr="00AE5C73" w:rsidRDefault="006C1DAE"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19.11</w:t>
            </w:r>
            <w:r w:rsidRPr="00AE5C73">
              <w:rPr>
                <w:sz w:val="20"/>
                <w:szCs w:val="20"/>
              </w:rPr>
              <w:t xml:space="preserve"> </w:t>
            </w:r>
            <w:r w:rsidRPr="00AE5C73">
              <w:rPr>
                <w:rFonts w:ascii="Copperplate Gothic Bold" w:hAnsi="Copperplate Gothic Bold" w:cs="Times New Roman"/>
                <w:bCs/>
                <w:sz w:val="20"/>
                <w:szCs w:val="20"/>
              </w:rPr>
              <w:t>Hong Kong as a Financial Center</w:t>
            </w:r>
          </w:p>
          <w:p w14:paraId="73EA1511" w14:textId="054EDE90" w:rsidR="00190F43" w:rsidRPr="00AE5C73" w:rsidRDefault="00190F43"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005317B1" w:rsidRPr="00AE5C73">
              <w:rPr>
                <w:rFonts w:ascii="Copperplate Gothic Bold" w:hAnsi="Copperplate Gothic Bold" w:cs="Times New Roman"/>
                <w:bCs/>
                <w:sz w:val="20"/>
                <w:szCs w:val="20"/>
              </w:rPr>
              <w:t xml:space="preserve">  </w:t>
            </w:r>
            <w:r w:rsidR="005317B1" w:rsidRPr="00AE5C73">
              <w:rPr>
                <w:rFonts w:ascii="Copperplate Gothic Bold" w:hAnsi="Copperplate Gothic Bold" w:cs="Times New Roman" w:hint="eastAsia"/>
                <w:bCs/>
                <w:sz w:val="20"/>
                <w:szCs w:val="20"/>
              </w:rPr>
              <w:t>香港作為金融中心</w:t>
            </w:r>
          </w:p>
        </w:tc>
        <w:tc>
          <w:tcPr>
            <w:tcW w:w="957" w:type="dxa"/>
          </w:tcPr>
          <w:p w14:paraId="76371AF1" w14:textId="7ED87435" w:rsidR="006C1DAE" w:rsidRPr="00AE5C73" w:rsidRDefault="006C1DAE"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P.19</w:t>
            </w:r>
          </w:p>
        </w:tc>
      </w:tr>
      <w:tr w:rsidR="002B21F6" w:rsidRPr="00AE5C73" w14:paraId="40B461F8" w14:textId="77777777" w:rsidTr="004624E1">
        <w:tc>
          <w:tcPr>
            <w:tcW w:w="9493" w:type="dxa"/>
          </w:tcPr>
          <w:p w14:paraId="4191D9A7"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19.1</w:t>
            </w:r>
            <w:r w:rsidR="006C1DAE" w:rsidRPr="00AE5C73">
              <w:rPr>
                <w:rFonts w:ascii="Copperplate Gothic Bold" w:hAnsi="Copperplate Gothic Bold" w:cs="Times New Roman"/>
                <w:bCs/>
                <w:sz w:val="20"/>
                <w:szCs w:val="20"/>
              </w:rPr>
              <w:t>2</w:t>
            </w:r>
            <w:r w:rsidRPr="00AE5C73">
              <w:rPr>
                <w:rFonts w:ascii="Copperplate Gothic Bold" w:hAnsi="Copperplate Gothic Bold" w:cs="Times New Roman"/>
                <w:bCs/>
                <w:sz w:val="20"/>
                <w:szCs w:val="20"/>
              </w:rPr>
              <w:t xml:space="preserve"> Multiple Choice Flow</w:t>
            </w:r>
          </w:p>
          <w:p w14:paraId="4774D7E5" w14:textId="51CD14CE" w:rsidR="002C05AF" w:rsidRPr="00AE5C73" w:rsidRDefault="002C05AF"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多項選擇題框架</w:t>
            </w:r>
          </w:p>
        </w:tc>
        <w:tc>
          <w:tcPr>
            <w:tcW w:w="957" w:type="dxa"/>
          </w:tcPr>
          <w:p w14:paraId="688B3D1D" w14:textId="7F9E153E"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6C1DAE" w:rsidRPr="00AE5C73">
              <w:rPr>
                <w:rFonts w:ascii="Copperplate Gothic Bold" w:hAnsi="Copperplate Gothic Bold" w:cs="Times New Roman"/>
                <w:bCs/>
                <w:sz w:val="20"/>
                <w:szCs w:val="20"/>
              </w:rPr>
              <w:t>21</w:t>
            </w:r>
          </w:p>
        </w:tc>
      </w:tr>
      <w:tr w:rsidR="002B21F6" w:rsidRPr="00AE5C73" w14:paraId="73719651" w14:textId="77777777" w:rsidTr="004624E1">
        <w:trPr>
          <w:trHeight w:val="70"/>
        </w:trPr>
        <w:tc>
          <w:tcPr>
            <w:tcW w:w="9493" w:type="dxa"/>
          </w:tcPr>
          <w:p w14:paraId="67B56195" w14:textId="77777777"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19.1</w:t>
            </w:r>
            <w:r w:rsidR="006C1DAE" w:rsidRPr="00AE5C73">
              <w:rPr>
                <w:rFonts w:ascii="Copperplate Gothic Bold" w:hAnsi="Copperplate Gothic Bold" w:cs="Times New Roman"/>
                <w:bCs/>
                <w:sz w:val="20"/>
                <w:szCs w:val="20"/>
              </w:rPr>
              <w:t>3</w:t>
            </w:r>
            <w:r w:rsidRPr="00AE5C73">
              <w:rPr>
                <w:rFonts w:ascii="Copperplate Gothic Bold" w:hAnsi="Copperplate Gothic Bold" w:cs="Times New Roman"/>
                <w:bCs/>
                <w:sz w:val="20"/>
                <w:szCs w:val="20"/>
              </w:rPr>
              <w:t xml:space="preserve"> Long Quest</w:t>
            </w:r>
            <w:r w:rsidR="002C05AF" w:rsidRPr="00AE5C73">
              <w:rPr>
                <w:rFonts w:ascii="Copperplate Gothic Bold" w:hAnsi="Copperplate Gothic Bold" w:cs="Times New Roman" w:hint="eastAsia"/>
                <w:bCs/>
                <w:sz w:val="20"/>
                <w:szCs w:val="20"/>
              </w:rPr>
              <w:t>i</w:t>
            </w:r>
            <w:r w:rsidRPr="00AE5C73">
              <w:rPr>
                <w:rFonts w:ascii="Copperplate Gothic Bold" w:hAnsi="Copperplate Gothic Bold" w:cs="Times New Roman"/>
                <w:bCs/>
                <w:sz w:val="20"/>
                <w:szCs w:val="20"/>
              </w:rPr>
              <w:t>on Flow</w:t>
            </w:r>
          </w:p>
          <w:p w14:paraId="631F382A" w14:textId="796FB365" w:rsidR="002C05AF" w:rsidRPr="00AE5C73" w:rsidRDefault="002C05AF" w:rsidP="00AE5C73">
            <w:pPr>
              <w:rPr>
                <w:rFonts w:ascii="Copperplate Gothic Bold" w:hAnsi="Copperplate Gothic Bold" w:cs="Times New Roman"/>
                <w:bCs/>
                <w:sz w:val="20"/>
                <w:szCs w:val="20"/>
              </w:rPr>
            </w:pPr>
            <w:r w:rsidRPr="00AE5C73">
              <w:rPr>
                <w:rFonts w:ascii="Copperplate Gothic Bold" w:hAnsi="Copperplate Gothic Bold" w:cs="Times New Roman" w:hint="eastAsia"/>
                <w:bCs/>
                <w:sz w:val="20"/>
                <w:szCs w:val="20"/>
              </w:rPr>
              <w:t xml:space="preserve"> </w:t>
            </w:r>
            <w:r w:rsidRPr="00AE5C73">
              <w:rPr>
                <w:rFonts w:ascii="Copperplate Gothic Bold" w:hAnsi="Copperplate Gothic Bold" w:cs="Times New Roman"/>
                <w:bCs/>
                <w:sz w:val="20"/>
                <w:szCs w:val="20"/>
              </w:rPr>
              <w:t xml:space="preserve">     </w:t>
            </w:r>
            <w:r w:rsidRPr="00AE5C73">
              <w:rPr>
                <w:rFonts w:ascii="Copperplate Gothic Bold" w:hAnsi="Copperplate Gothic Bold" w:cs="Times New Roman" w:hint="eastAsia"/>
                <w:bCs/>
                <w:sz w:val="20"/>
                <w:szCs w:val="20"/>
              </w:rPr>
              <w:t>長答框架</w:t>
            </w:r>
          </w:p>
        </w:tc>
        <w:tc>
          <w:tcPr>
            <w:tcW w:w="957" w:type="dxa"/>
          </w:tcPr>
          <w:p w14:paraId="3FBA91A1" w14:textId="569A9C58" w:rsidR="002B21F6" w:rsidRPr="00AE5C73" w:rsidRDefault="002B21F6" w:rsidP="00AE5C73">
            <w:pPr>
              <w:rPr>
                <w:rFonts w:ascii="Copperplate Gothic Bold" w:hAnsi="Copperplate Gothic Bold" w:cs="Times New Roman"/>
                <w:bCs/>
                <w:sz w:val="20"/>
                <w:szCs w:val="20"/>
              </w:rPr>
            </w:pPr>
            <w:r w:rsidRPr="00AE5C73">
              <w:rPr>
                <w:rFonts w:ascii="Copperplate Gothic Bold" w:hAnsi="Copperplate Gothic Bold" w:cs="Times New Roman"/>
                <w:bCs/>
                <w:sz w:val="20"/>
                <w:szCs w:val="20"/>
              </w:rPr>
              <w:t>P.</w:t>
            </w:r>
            <w:r w:rsidR="006C1DAE" w:rsidRPr="00AE5C73">
              <w:rPr>
                <w:rFonts w:ascii="Copperplate Gothic Bold" w:hAnsi="Copperplate Gothic Bold" w:cs="Times New Roman"/>
                <w:bCs/>
                <w:sz w:val="20"/>
                <w:szCs w:val="20"/>
              </w:rPr>
              <w:t>22</w:t>
            </w:r>
          </w:p>
        </w:tc>
      </w:tr>
    </w:tbl>
    <w:p w14:paraId="67A0908B" w14:textId="77777777" w:rsidR="002B21F6" w:rsidRPr="00FA05A8" w:rsidRDefault="002B21F6" w:rsidP="002B21F6"/>
    <w:p w14:paraId="15D60CB9" w14:textId="77777777" w:rsidR="002B21F6" w:rsidRDefault="002B21F6" w:rsidP="002B21F6"/>
    <w:p w14:paraId="4FB2E215" w14:textId="77777777" w:rsidR="002B21F6" w:rsidRDefault="002B21F6" w:rsidP="002B21F6"/>
    <w:p w14:paraId="1C982768" w14:textId="77777777" w:rsidR="002B21F6" w:rsidRDefault="002B21F6" w:rsidP="002B21F6"/>
    <w:p w14:paraId="142C8A37" w14:textId="77777777" w:rsidR="002B21F6" w:rsidRDefault="002B21F6" w:rsidP="002B21F6"/>
    <w:p w14:paraId="0BBF13C2" w14:textId="77777777" w:rsidR="002B21F6" w:rsidRDefault="002B21F6" w:rsidP="002B21F6"/>
    <w:p w14:paraId="3C65C0A9" w14:textId="77777777" w:rsidR="002B21F6" w:rsidRDefault="002B21F6" w:rsidP="002B21F6"/>
    <w:p w14:paraId="269CDC4D" w14:textId="77777777" w:rsidR="002B21F6" w:rsidRDefault="002B21F6" w:rsidP="002B21F6"/>
    <w:p w14:paraId="53CAA1B1" w14:textId="77777777" w:rsidR="002B21F6" w:rsidRDefault="002B21F6" w:rsidP="002B21F6"/>
    <w:p w14:paraId="7BEF688D" w14:textId="7C40B892" w:rsidR="007C6C70" w:rsidRPr="000D452F" w:rsidRDefault="007C6C70" w:rsidP="007C6C70">
      <w:pPr>
        <w:jc w:val="center"/>
        <w:rPr>
          <w:rFonts w:ascii="Copperplate Gothic Bold" w:hAnsi="Copperplate Gothic Bold"/>
        </w:rPr>
      </w:pPr>
      <w:r w:rsidRPr="000D452F">
        <w:rPr>
          <w:rFonts w:ascii="Copperplate Gothic Bold" w:hAnsi="Copperplate Gothic Bold"/>
        </w:rPr>
        <w:lastRenderedPageBreak/>
        <w:t>Chapter 19 _ Money Market</w:t>
      </w:r>
      <w:r w:rsidR="0079017A" w:rsidRPr="000D452F">
        <w:rPr>
          <w:rFonts w:ascii="Copperplate Gothic Bold" w:hAnsi="Copperplate Gothic Bold"/>
        </w:rPr>
        <w:t xml:space="preserve"> </w:t>
      </w:r>
      <w:r w:rsidR="0079017A" w:rsidRPr="000D452F">
        <w:rPr>
          <w:rFonts w:ascii="Copperplate Gothic Bold" w:hAnsi="Copperplate Gothic Bold" w:hint="eastAsia"/>
        </w:rPr>
        <w:t>貨幣市場</w:t>
      </w:r>
    </w:p>
    <w:p w14:paraId="2A8AE5E8" w14:textId="77777777" w:rsidR="007C6C70" w:rsidRPr="00314351" w:rsidRDefault="007C6C70" w:rsidP="007C6C70">
      <w:pPr>
        <w:rPr>
          <w:rFonts w:ascii="Times New Roman" w:hAnsi="Times New Roman" w:cs="Times New Roman"/>
          <w:bCs/>
          <w:color w:val="000000" w:themeColor="text1"/>
          <w:sz w:val="20"/>
          <w:szCs w:val="20"/>
        </w:rPr>
      </w:pPr>
      <w:r w:rsidRPr="00314351">
        <w:rPr>
          <w:rFonts w:ascii="Times New Roman" w:hAnsi="Times New Roman" w:cs="Times New Roman"/>
          <w:bCs/>
          <w:color w:val="000000" w:themeColor="text1"/>
          <w:sz w:val="20"/>
          <w:szCs w:val="20"/>
        </w:rPr>
        <w:t xml:space="preserve">DSE Compulsory Part </w:t>
      </w:r>
    </w:p>
    <w:tbl>
      <w:tblPr>
        <w:tblStyle w:val="TableGrid"/>
        <w:tblW w:w="0" w:type="auto"/>
        <w:tblLook w:val="04A0" w:firstRow="1" w:lastRow="0" w:firstColumn="1" w:lastColumn="0" w:noHBand="0" w:noVBand="1"/>
      </w:tblPr>
      <w:tblGrid>
        <w:gridCol w:w="421"/>
        <w:gridCol w:w="1559"/>
        <w:gridCol w:w="2977"/>
        <w:gridCol w:w="3969"/>
        <w:gridCol w:w="1524"/>
      </w:tblGrid>
      <w:tr w:rsidR="007C6C70" w:rsidRPr="00314351" w14:paraId="39DE1CA2" w14:textId="77777777" w:rsidTr="00F019A1">
        <w:tc>
          <w:tcPr>
            <w:tcW w:w="421" w:type="dxa"/>
            <w:vMerge w:val="restart"/>
          </w:tcPr>
          <w:p w14:paraId="2DA2B259"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F</w:t>
            </w:r>
          </w:p>
        </w:tc>
        <w:tc>
          <w:tcPr>
            <w:tcW w:w="1559" w:type="dxa"/>
          </w:tcPr>
          <w:p w14:paraId="55A0DB98"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Topic</w:t>
            </w:r>
          </w:p>
        </w:tc>
        <w:tc>
          <w:tcPr>
            <w:tcW w:w="2977" w:type="dxa"/>
          </w:tcPr>
          <w:p w14:paraId="17153934"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Key points</w:t>
            </w:r>
          </w:p>
        </w:tc>
        <w:tc>
          <w:tcPr>
            <w:tcW w:w="3969" w:type="dxa"/>
          </w:tcPr>
          <w:p w14:paraId="24403158"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Elaboration of the curriculum contents</w:t>
            </w:r>
          </w:p>
        </w:tc>
        <w:tc>
          <w:tcPr>
            <w:tcW w:w="1524" w:type="dxa"/>
          </w:tcPr>
          <w:p w14:paraId="4DB1D250"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Fine-tunings</w:t>
            </w:r>
          </w:p>
        </w:tc>
      </w:tr>
      <w:tr w:rsidR="007C6C70" w:rsidRPr="00314351" w14:paraId="23DB96C1" w14:textId="77777777" w:rsidTr="00F019A1">
        <w:tc>
          <w:tcPr>
            <w:tcW w:w="421" w:type="dxa"/>
            <w:vMerge/>
          </w:tcPr>
          <w:p w14:paraId="18FD36F7" w14:textId="77777777" w:rsidR="007C6C70" w:rsidRPr="00314351" w:rsidRDefault="007C6C70" w:rsidP="00F019A1">
            <w:pPr>
              <w:rPr>
                <w:rFonts w:ascii="Times New Roman" w:hAnsi="Times New Roman" w:cs="Times New Roman"/>
                <w:sz w:val="20"/>
                <w:szCs w:val="20"/>
              </w:rPr>
            </w:pPr>
          </w:p>
        </w:tc>
        <w:tc>
          <w:tcPr>
            <w:tcW w:w="1559" w:type="dxa"/>
          </w:tcPr>
          <w:p w14:paraId="4532597A"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 xml:space="preserve">Money and Banking </w:t>
            </w:r>
          </w:p>
        </w:tc>
        <w:tc>
          <w:tcPr>
            <w:tcW w:w="2977" w:type="dxa"/>
          </w:tcPr>
          <w:p w14:paraId="379F7C8E" w14:textId="116B219E"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 xml:space="preserve">Money </w:t>
            </w:r>
            <w:r w:rsidR="007B419A" w:rsidRPr="00314351">
              <w:rPr>
                <w:rFonts w:ascii="Times New Roman" w:hAnsi="Times New Roman" w:cs="Times New Roman"/>
                <w:sz w:val="20"/>
                <w:szCs w:val="20"/>
              </w:rPr>
              <w:t>demand</w:t>
            </w:r>
            <w:r w:rsidRPr="00314351">
              <w:rPr>
                <w:rFonts w:ascii="Times New Roman" w:hAnsi="Times New Roman" w:cs="Times New Roman"/>
                <w:sz w:val="20"/>
                <w:szCs w:val="20"/>
              </w:rPr>
              <w:t xml:space="preserve"> </w:t>
            </w:r>
          </w:p>
          <w:p w14:paraId="7C7A2840" w14:textId="264EA4F2"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 xml:space="preserve">(i) </w:t>
            </w:r>
            <w:r w:rsidR="007B419A" w:rsidRPr="00314351">
              <w:rPr>
                <w:rFonts w:ascii="Times New Roman" w:hAnsi="Times New Roman" w:cs="Times New Roman"/>
                <w:sz w:val="20"/>
                <w:szCs w:val="20"/>
              </w:rPr>
              <w:t xml:space="preserve">Meaning of transactions demand for money and asset demand for money </w:t>
            </w:r>
          </w:p>
          <w:p w14:paraId="75672931" w14:textId="77777777" w:rsidR="007C6C70" w:rsidRPr="00314351" w:rsidRDefault="007C6C70" w:rsidP="00F019A1">
            <w:pPr>
              <w:rPr>
                <w:rFonts w:ascii="Times New Roman" w:hAnsi="Times New Roman" w:cs="Times New Roman"/>
                <w:sz w:val="20"/>
                <w:szCs w:val="20"/>
              </w:rPr>
            </w:pPr>
          </w:p>
          <w:p w14:paraId="11A42614" w14:textId="719DA414"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t xml:space="preserve">(ii) </w:t>
            </w:r>
            <w:r w:rsidR="007B419A" w:rsidRPr="00314351">
              <w:rPr>
                <w:rFonts w:ascii="Times New Roman" w:hAnsi="Times New Roman" w:cs="Times New Roman"/>
                <w:sz w:val="20"/>
                <w:szCs w:val="20"/>
              </w:rPr>
              <w:t>Money demand as a function of nominal interest rate and income</w:t>
            </w:r>
            <w:r w:rsidRPr="00314351">
              <w:rPr>
                <w:rFonts w:ascii="Times New Roman" w:hAnsi="Times New Roman" w:cs="Times New Roman"/>
                <w:sz w:val="20"/>
                <w:szCs w:val="20"/>
              </w:rPr>
              <w:t xml:space="preserve"> </w:t>
            </w:r>
          </w:p>
          <w:p w14:paraId="615588AF" w14:textId="77777777" w:rsidR="007C6C70" w:rsidRPr="00314351" w:rsidRDefault="007C6C70" w:rsidP="00F019A1">
            <w:pPr>
              <w:pStyle w:val="ListParagraph"/>
              <w:rPr>
                <w:rFonts w:ascii="Times New Roman" w:hAnsi="Times New Roman" w:cs="Times New Roman"/>
                <w:sz w:val="20"/>
                <w:szCs w:val="20"/>
              </w:rPr>
            </w:pPr>
            <w:r w:rsidRPr="00314351">
              <w:rPr>
                <w:rFonts w:ascii="Times New Roman" w:hAnsi="Times New Roman" w:cs="Times New Roman"/>
                <w:sz w:val="20"/>
                <w:szCs w:val="20"/>
              </w:rPr>
              <w:t xml:space="preserve"> </w:t>
            </w:r>
          </w:p>
        </w:tc>
        <w:tc>
          <w:tcPr>
            <w:tcW w:w="3969" w:type="dxa"/>
          </w:tcPr>
          <w:p w14:paraId="29697CFD" w14:textId="04EF4B83"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sym w:font="Symbol" w:char="F0B7"/>
            </w:r>
            <w:r w:rsidRPr="00314351">
              <w:rPr>
                <w:rFonts w:ascii="Times New Roman" w:hAnsi="Times New Roman" w:cs="Times New Roman"/>
                <w:sz w:val="20"/>
                <w:szCs w:val="20"/>
              </w:rPr>
              <w:t xml:space="preserve"> Students are expected to </w:t>
            </w:r>
            <w:r w:rsidR="007B419A" w:rsidRPr="00314351">
              <w:rPr>
                <w:rFonts w:ascii="Times New Roman" w:hAnsi="Times New Roman" w:cs="Times New Roman"/>
                <w:sz w:val="20"/>
                <w:szCs w:val="20"/>
              </w:rPr>
              <w:t xml:space="preserve">understand the meaning factors affecting </w:t>
            </w:r>
          </w:p>
          <w:p w14:paraId="6B309A35" w14:textId="12C20B8D" w:rsidR="007B419A" w:rsidRPr="00314351" w:rsidRDefault="007B419A">
            <w:pPr>
              <w:pStyle w:val="ListParagraph"/>
              <w:numPr>
                <w:ilvl w:val="0"/>
                <w:numId w:val="14"/>
              </w:numPr>
              <w:rPr>
                <w:rFonts w:ascii="Times New Roman" w:hAnsi="Times New Roman" w:cs="Times New Roman"/>
                <w:sz w:val="20"/>
                <w:szCs w:val="20"/>
              </w:rPr>
            </w:pPr>
            <w:r w:rsidRPr="00314351">
              <w:rPr>
                <w:rFonts w:ascii="Times New Roman" w:hAnsi="Times New Roman" w:cs="Times New Roman"/>
                <w:sz w:val="20"/>
                <w:szCs w:val="20"/>
              </w:rPr>
              <w:t xml:space="preserve">Transaction demand for money, and </w:t>
            </w:r>
          </w:p>
          <w:p w14:paraId="3941E109" w14:textId="765F6BB7" w:rsidR="007B419A" w:rsidRPr="00314351" w:rsidRDefault="007B419A">
            <w:pPr>
              <w:pStyle w:val="ListParagraph"/>
              <w:numPr>
                <w:ilvl w:val="0"/>
                <w:numId w:val="14"/>
              </w:numPr>
              <w:rPr>
                <w:rFonts w:ascii="Times New Roman" w:hAnsi="Times New Roman" w:cs="Times New Roman"/>
                <w:sz w:val="20"/>
                <w:szCs w:val="20"/>
              </w:rPr>
            </w:pPr>
            <w:r w:rsidRPr="00314351">
              <w:rPr>
                <w:rFonts w:ascii="Times New Roman" w:hAnsi="Times New Roman" w:cs="Times New Roman"/>
                <w:sz w:val="20"/>
                <w:szCs w:val="20"/>
              </w:rPr>
              <w:t>Asset demand for money</w:t>
            </w:r>
          </w:p>
          <w:p w14:paraId="4EECC077" w14:textId="77777777" w:rsidR="007C6C70" w:rsidRPr="00314351" w:rsidRDefault="007C6C70" w:rsidP="00F019A1">
            <w:pPr>
              <w:rPr>
                <w:rFonts w:ascii="Times New Roman" w:hAnsi="Times New Roman" w:cs="Times New Roman"/>
                <w:sz w:val="20"/>
                <w:szCs w:val="20"/>
              </w:rPr>
            </w:pPr>
          </w:p>
          <w:p w14:paraId="6BA064CD" w14:textId="77777777" w:rsidR="007C6C70" w:rsidRPr="00314351" w:rsidRDefault="007C6C70" w:rsidP="00F019A1">
            <w:pPr>
              <w:rPr>
                <w:rFonts w:ascii="Times New Roman" w:hAnsi="Times New Roman" w:cs="Times New Roman"/>
                <w:sz w:val="20"/>
                <w:szCs w:val="20"/>
              </w:rPr>
            </w:pPr>
            <w:r w:rsidRPr="00314351">
              <w:rPr>
                <w:rFonts w:ascii="Times New Roman" w:hAnsi="Times New Roman" w:cs="Times New Roman"/>
                <w:sz w:val="20"/>
                <w:szCs w:val="20"/>
              </w:rPr>
              <w:sym w:font="Symbol" w:char="F0B7"/>
            </w:r>
            <w:r w:rsidRPr="00314351">
              <w:rPr>
                <w:rFonts w:ascii="Times New Roman" w:hAnsi="Times New Roman" w:cs="Times New Roman"/>
                <w:sz w:val="20"/>
                <w:szCs w:val="20"/>
              </w:rPr>
              <w:t xml:space="preserve"> Students are expected to</w:t>
            </w:r>
          </w:p>
          <w:p w14:paraId="2AB7DADC" w14:textId="6522B0AD" w:rsidR="007C6C70" w:rsidRPr="00314351" w:rsidRDefault="007C6C70" w:rsidP="007B419A">
            <w:pPr>
              <w:rPr>
                <w:rFonts w:ascii="Times New Roman" w:hAnsi="Times New Roman" w:cs="Times New Roman"/>
                <w:sz w:val="20"/>
                <w:szCs w:val="20"/>
              </w:rPr>
            </w:pPr>
            <w:r w:rsidRPr="00314351">
              <w:rPr>
                <w:rFonts w:ascii="Times New Roman" w:hAnsi="Times New Roman" w:cs="Times New Roman"/>
                <w:sz w:val="20"/>
                <w:szCs w:val="20"/>
              </w:rPr>
              <w:t xml:space="preserve">(i) </w:t>
            </w:r>
            <w:r w:rsidR="007B419A" w:rsidRPr="00314351">
              <w:rPr>
                <w:rFonts w:ascii="Times New Roman" w:hAnsi="Times New Roman" w:cs="Times New Roman"/>
                <w:sz w:val="20"/>
                <w:szCs w:val="20"/>
              </w:rPr>
              <w:t>explain why demand for money depends positively on income,</w:t>
            </w:r>
          </w:p>
          <w:p w14:paraId="6A53E989" w14:textId="77777777" w:rsidR="007C6C70" w:rsidRPr="00314351" w:rsidRDefault="007C6C70" w:rsidP="00F019A1">
            <w:pPr>
              <w:rPr>
                <w:rFonts w:ascii="Times New Roman" w:hAnsi="Times New Roman" w:cs="Times New Roman"/>
                <w:sz w:val="20"/>
                <w:szCs w:val="20"/>
              </w:rPr>
            </w:pPr>
          </w:p>
          <w:p w14:paraId="31CAB240" w14:textId="7D4D7318" w:rsidR="007C6C70" w:rsidRPr="00314351" w:rsidRDefault="007C6C70" w:rsidP="007B419A">
            <w:pPr>
              <w:rPr>
                <w:rFonts w:ascii="Times New Roman" w:hAnsi="Times New Roman" w:cs="Times New Roman"/>
                <w:sz w:val="20"/>
                <w:szCs w:val="20"/>
              </w:rPr>
            </w:pPr>
            <w:r w:rsidRPr="00314351">
              <w:rPr>
                <w:rFonts w:ascii="Times New Roman" w:hAnsi="Times New Roman" w:cs="Times New Roman"/>
                <w:sz w:val="20"/>
                <w:szCs w:val="20"/>
              </w:rPr>
              <w:t xml:space="preserve">(ii) </w:t>
            </w:r>
            <w:r w:rsidR="007B419A" w:rsidRPr="00314351">
              <w:rPr>
                <w:rFonts w:ascii="Times New Roman" w:hAnsi="Times New Roman" w:cs="Times New Roman"/>
                <w:sz w:val="20"/>
                <w:szCs w:val="20"/>
              </w:rPr>
              <w:t>understand that cost of holding money is the nominal interest rate</w:t>
            </w:r>
          </w:p>
          <w:p w14:paraId="4824FF71" w14:textId="77777777" w:rsidR="007C6C70" w:rsidRPr="00314351" w:rsidRDefault="007C6C70" w:rsidP="00F019A1">
            <w:pPr>
              <w:contextualSpacing/>
              <w:rPr>
                <w:rFonts w:ascii="Times New Roman" w:hAnsi="Times New Roman" w:cs="Times New Roman"/>
                <w:sz w:val="20"/>
                <w:szCs w:val="20"/>
              </w:rPr>
            </w:pPr>
          </w:p>
          <w:p w14:paraId="4E6862BF" w14:textId="0839AF6F" w:rsidR="007C6C70" w:rsidRPr="00314351" w:rsidRDefault="007C6C70" w:rsidP="00F019A1">
            <w:pPr>
              <w:contextualSpacing/>
              <w:rPr>
                <w:rFonts w:ascii="Times New Roman" w:hAnsi="Times New Roman" w:cs="Times New Roman"/>
                <w:sz w:val="20"/>
                <w:szCs w:val="20"/>
              </w:rPr>
            </w:pPr>
            <w:r w:rsidRPr="00314351">
              <w:rPr>
                <w:rFonts w:ascii="Times New Roman" w:hAnsi="Times New Roman" w:cs="Times New Roman"/>
                <w:sz w:val="20"/>
                <w:szCs w:val="20"/>
              </w:rPr>
              <w:t xml:space="preserve">(iii) </w:t>
            </w:r>
            <w:r w:rsidR="007B419A" w:rsidRPr="00314351">
              <w:rPr>
                <w:rFonts w:ascii="Times New Roman" w:hAnsi="Times New Roman" w:cs="Times New Roman"/>
                <w:sz w:val="20"/>
                <w:szCs w:val="20"/>
              </w:rPr>
              <w:t xml:space="preserve">explain why demand for money depends negatively on nominal interest rate, and </w:t>
            </w:r>
          </w:p>
          <w:p w14:paraId="280BF324" w14:textId="6D7B804C" w:rsidR="007B419A" w:rsidRPr="00314351" w:rsidRDefault="007B419A" w:rsidP="00F019A1">
            <w:pPr>
              <w:contextualSpacing/>
              <w:rPr>
                <w:rFonts w:ascii="Times New Roman" w:hAnsi="Times New Roman" w:cs="Times New Roman"/>
                <w:sz w:val="20"/>
                <w:szCs w:val="20"/>
              </w:rPr>
            </w:pPr>
          </w:p>
          <w:p w14:paraId="4CD67CD2" w14:textId="7BC1CD5D" w:rsidR="007C6C70" w:rsidRPr="00314351" w:rsidRDefault="007B419A" w:rsidP="00F019A1">
            <w:pPr>
              <w:contextualSpacing/>
              <w:rPr>
                <w:rFonts w:ascii="Times New Roman" w:hAnsi="Times New Roman" w:cs="Times New Roman"/>
                <w:sz w:val="20"/>
                <w:szCs w:val="20"/>
              </w:rPr>
            </w:pPr>
            <w:r w:rsidRPr="00314351">
              <w:rPr>
                <w:rFonts w:ascii="Times New Roman" w:hAnsi="Times New Roman" w:cs="Times New Roman"/>
                <w:sz w:val="20"/>
                <w:szCs w:val="20"/>
              </w:rPr>
              <w:t xml:space="preserve">(iv) identify the return of holding money and other benefits of holding money </w:t>
            </w:r>
          </w:p>
        </w:tc>
        <w:tc>
          <w:tcPr>
            <w:tcW w:w="1524" w:type="dxa"/>
          </w:tcPr>
          <w:p w14:paraId="5B7F6492" w14:textId="77777777" w:rsidR="007C6C70" w:rsidRPr="00314351" w:rsidRDefault="007C6C70" w:rsidP="00F019A1">
            <w:pPr>
              <w:pStyle w:val="NormalWeb"/>
              <w:contextualSpacing/>
              <w:rPr>
                <w:sz w:val="20"/>
                <w:szCs w:val="20"/>
                <w:lang w:val="en-US"/>
              </w:rPr>
            </w:pPr>
          </w:p>
          <w:p w14:paraId="41421E8A" w14:textId="77777777" w:rsidR="007C6C70" w:rsidRPr="00314351" w:rsidRDefault="007C6C70" w:rsidP="00F019A1">
            <w:pPr>
              <w:pStyle w:val="NormalWeb"/>
              <w:contextualSpacing/>
              <w:rPr>
                <w:sz w:val="20"/>
                <w:szCs w:val="20"/>
                <w:lang w:val="en-US"/>
              </w:rPr>
            </w:pPr>
          </w:p>
          <w:p w14:paraId="209A6462" w14:textId="77777777" w:rsidR="007C6C70" w:rsidRPr="00314351" w:rsidRDefault="007C6C70" w:rsidP="00F019A1">
            <w:pPr>
              <w:pStyle w:val="NormalWeb"/>
              <w:contextualSpacing/>
              <w:rPr>
                <w:sz w:val="20"/>
                <w:szCs w:val="20"/>
                <w:lang w:val="en-US"/>
              </w:rPr>
            </w:pPr>
          </w:p>
          <w:p w14:paraId="5E09CBAE" w14:textId="77777777" w:rsidR="007C6C70" w:rsidRPr="00314351" w:rsidRDefault="007C6C70" w:rsidP="00F019A1">
            <w:pPr>
              <w:pStyle w:val="NormalWeb"/>
              <w:contextualSpacing/>
              <w:rPr>
                <w:sz w:val="20"/>
                <w:szCs w:val="20"/>
                <w:lang w:val="en-US"/>
              </w:rPr>
            </w:pPr>
          </w:p>
          <w:p w14:paraId="492ECF82" w14:textId="23305518" w:rsidR="007C6C70" w:rsidRPr="00314351" w:rsidRDefault="007C6C70" w:rsidP="007B419A">
            <w:pPr>
              <w:pStyle w:val="NormalWeb"/>
              <w:contextualSpacing/>
              <w:rPr>
                <w:sz w:val="20"/>
                <w:szCs w:val="20"/>
              </w:rPr>
            </w:pPr>
          </w:p>
        </w:tc>
      </w:tr>
      <w:tr w:rsidR="007B419A" w:rsidRPr="00314351" w14:paraId="47919E4A" w14:textId="77777777" w:rsidTr="00F019A1">
        <w:tc>
          <w:tcPr>
            <w:tcW w:w="421" w:type="dxa"/>
          </w:tcPr>
          <w:p w14:paraId="61ED9C6D" w14:textId="77777777" w:rsidR="007B419A" w:rsidRPr="00314351" w:rsidRDefault="007B419A" w:rsidP="00F019A1">
            <w:pPr>
              <w:rPr>
                <w:rFonts w:ascii="Times New Roman" w:hAnsi="Times New Roman" w:cs="Times New Roman"/>
                <w:sz w:val="20"/>
                <w:szCs w:val="20"/>
              </w:rPr>
            </w:pPr>
          </w:p>
        </w:tc>
        <w:tc>
          <w:tcPr>
            <w:tcW w:w="1559" w:type="dxa"/>
          </w:tcPr>
          <w:p w14:paraId="7396DE5B" w14:textId="77777777" w:rsidR="007B419A" w:rsidRPr="00314351" w:rsidRDefault="007B419A" w:rsidP="00F019A1">
            <w:pPr>
              <w:rPr>
                <w:rFonts w:ascii="Times New Roman" w:hAnsi="Times New Roman" w:cs="Times New Roman"/>
                <w:sz w:val="20"/>
                <w:szCs w:val="20"/>
              </w:rPr>
            </w:pPr>
          </w:p>
        </w:tc>
        <w:tc>
          <w:tcPr>
            <w:tcW w:w="2977" w:type="dxa"/>
          </w:tcPr>
          <w:p w14:paraId="021B810B" w14:textId="42360199" w:rsidR="007B419A" w:rsidRPr="00314351" w:rsidRDefault="007B419A" w:rsidP="00F019A1">
            <w:pPr>
              <w:rPr>
                <w:rFonts w:ascii="Times New Roman" w:hAnsi="Times New Roman" w:cs="Times New Roman"/>
                <w:sz w:val="20"/>
                <w:szCs w:val="20"/>
              </w:rPr>
            </w:pPr>
            <w:r w:rsidRPr="00314351">
              <w:rPr>
                <w:rFonts w:ascii="Times New Roman" w:hAnsi="Times New Roman" w:cs="Times New Roman"/>
                <w:sz w:val="20"/>
                <w:szCs w:val="20"/>
              </w:rPr>
              <w:t xml:space="preserve">Determination of interest rate in the money market </w:t>
            </w:r>
          </w:p>
          <w:p w14:paraId="2CE826F8" w14:textId="6CB8A214" w:rsidR="007B419A" w:rsidRPr="00314351" w:rsidRDefault="007B419A" w:rsidP="00F019A1">
            <w:pPr>
              <w:rPr>
                <w:rFonts w:ascii="Times New Roman" w:hAnsi="Times New Roman" w:cs="Times New Roman"/>
                <w:sz w:val="20"/>
                <w:szCs w:val="20"/>
              </w:rPr>
            </w:pPr>
            <w:r w:rsidRPr="00314351">
              <w:rPr>
                <w:rFonts w:ascii="Times New Roman" w:hAnsi="Times New Roman" w:cs="Times New Roman"/>
                <w:sz w:val="20"/>
                <w:szCs w:val="20"/>
              </w:rPr>
              <w:sym w:font="Symbol" w:char="F0B7"/>
            </w:r>
            <w:r w:rsidRPr="00314351">
              <w:rPr>
                <w:rFonts w:ascii="Times New Roman" w:hAnsi="Times New Roman" w:cs="Times New Roman"/>
                <w:sz w:val="20"/>
                <w:szCs w:val="20"/>
              </w:rPr>
              <w:t xml:space="preserve"> Interaction of money supply and money demand </w:t>
            </w:r>
          </w:p>
          <w:p w14:paraId="7DDD4450" w14:textId="00D83951" w:rsidR="007B419A" w:rsidRPr="00314351" w:rsidRDefault="007B419A" w:rsidP="00F019A1">
            <w:pPr>
              <w:rPr>
                <w:rFonts w:ascii="Times New Roman" w:hAnsi="Times New Roman" w:cs="Times New Roman"/>
                <w:sz w:val="20"/>
                <w:szCs w:val="20"/>
              </w:rPr>
            </w:pPr>
          </w:p>
        </w:tc>
        <w:tc>
          <w:tcPr>
            <w:tcW w:w="3969" w:type="dxa"/>
          </w:tcPr>
          <w:p w14:paraId="2C92A9A0" w14:textId="4F8F35E5" w:rsidR="007B419A" w:rsidRPr="00314351" w:rsidRDefault="007B419A" w:rsidP="00F019A1">
            <w:pPr>
              <w:rPr>
                <w:rFonts w:ascii="Times New Roman" w:hAnsi="Times New Roman" w:cs="Times New Roman"/>
                <w:sz w:val="20"/>
                <w:szCs w:val="20"/>
              </w:rPr>
            </w:pPr>
            <w:r w:rsidRPr="00314351">
              <w:rPr>
                <w:rFonts w:ascii="Times New Roman" w:hAnsi="Times New Roman" w:cs="Times New Roman"/>
                <w:sz w:val="20"/>
                <w:szCs w:val="20"/>
              </w:rPr>
              <w:t>[Note: Students are NOT expected to grasp alternative models of explaining the determination of interest rate such as loanable fund theory.]</w:t>
            </w:r>
          </w:p>
        </w:tc>
        <w:tc>
          <w:tcPr>
            <w:tcW w:w="1524" w:type="dxa"/>
          </w:tcPr>
          <w:p w14:paraId="11821CA5" w14:textId="77777777" w:rsidR="007B419A" w:rsidRPr="00314351" w:rsidRDefault="007B419A" w:rsidP="00F019A1">
            <w:pPr>
              <w:pStyle w:val="NormalWeb"/>
              <w:contextualSpacing/>
              <w:rPr>
                <w:sz w:val="20"/>
                <w:szCs w:val="20"/>
                <w:lang w:val="en-US"/>
              </w:rPr>
            </w:pPr>
          </w:p>
        </w:tc>
      </w:tr>
      <w:tr w:rsidR="009B3DB8" w:rsidRPr="00314351" w14:paraId="2AF980B2" w14:textId="77777777" w:rsidTr="00F019A1">
        <w:tc>
          <w:tcPr>
            <w:tcW w:w="421" w:type="dxa"/>
          </w:tcPr>
          <w:p w14:paraId="431901E5" w14:textId="77777777" w:rsidR="009B3DB8" w:rsidRPr="00314351" w:rsidRDefault="009B3DB8" w:rsidP="00F019A1">
            <w:pPr>
              <w:rPr>
                <w:rFonts w:ascii="Times New Roman" w:hAnsi="Times New Roman" w:cs="Times New Roman"/>
                <w:sz w:val="20"/>
                <w:szCs w:val="20"/>
              </w:rPr>
            </w:pPr>
          </w:p>
        </w:tc>
        <w:tc>
          <w:tcPr>
            <w:tcW w:w="1559" w:type="dxa"/>
          </w:tcPr>
          <w:p w14:paraId="316A80FD" w14:textId="77777777" w:rsidR="009B3DB8" w:rsidRPr="00314351" w:rsidRDefault="009B3DB8" w:rsidP="00F019A1">
            <w:pPr>
              <w:rPr>
                <w:rFonts w:ascii="Times New Roman" w:hAnsi="Times New Roman" w:cs="Times New Roman"/>
                <w:sz w:val="20"/>
                <w:szCs w:val="20"/>
              </w:rPr>
            </w:pPr>
          </w:p>
        </w:tc>
        <w:tc>
          <w:tcPr>
            <w:tcW w:w="2977" w:type="dxa"/>
          </w:tcPr>
          <w:p w14:paraId="5237C36C" w14:textId="77777777" w:rsidR="009B3DB8" w:rsidRPr="00314351" w:rsidRDefault="009B3DB8" w:rsidP="009B3DB8">
            <w:pPr>
              <w:rPr>
                <w:rFonts w:ascii="Times New Roman" w:hAnsi="Times New Roman" w:cs="Times New Roman"/>
                <w:sz w:val="20"/>
                <w:szCs w:val="20"/>
                <w:lang w:val="en-HK"/>
              </w:rPr>
            </w:pPr>
            <w:r w:rsidRPr="00314351">
              <w:rPr>
                <w:rFonts w:ascii="Times New Roman" w:hAnsi="Times New Roman" w:cs="Times New Roman"/>
                <w:sz w:val="20"/>
                <w:szCs w:val="20"/>
                <w:lang w:val="en-HK"/>
              </w:rPr>
              <w:t xml:space="preserve">Hong Kong as a financial centre </w:t>
            </w:r>
          </w:p>
          <w:p w14:paraId="1937FE4E" w14:textId="4E0FE101" w:rsidR="009B3DB8" w:rsidRPr="00314351" w:rsidRDefault="009B3DB8" w:rsidP="009B3DB8">
            <w:pPr>
              <w:rPr>
                <w:rFonts w:ascii="Times New Roman" w:hAnsi="Times New Roman" w:cs="Times New Roman"/>
                <w:sz w:val="20"/>
                <w:szCs w:val="20"/>
                <w:lang w:val="en-HK"/>
              </w:rPr>
            </w:pPr>
            <w:r w:rsidRPr="00314351">
              <w:rPr>
                <w:rFonts w:ascii="Times New Roman" w:hAnsi="Times New Roman" w:cs="Times New Roman"/>
                <w:sz w:val="20"/>
                <w:szCs w:val="20"/>
                <w:lang w:val="en-HK"/>
              </w:rPr>
              <w:t xml:space="preserve">(i) Factors contributing to its </w:t>
            </w:r>
          </w:p>
          <w:p w14:paraId="1423A372" w14:textId="77777777" w:rsidR="009B3DB8" w:rsidRPr="00314351" w:rsidRDefault="009B3DB8" w:rsidP="009B3DB8">
            <w:pPr>
              <w:rPr>
                <w:rFonts w:ascii="Times New Roman" w:hAnsi="Times New Roman" w:cs="Times New Roman"/>
                <w:sz w:val="20"/>
                <w:szCs w:val="20"/>
                <w:lang w:val="en-HK"/>
              </w:rPr>
            </w:pPr>
            <w:r w:rsidRPr="00314351">
              <w:rPr>
                <w:rFonts w:ascii="Times New Roman" w:hAnsi="Times New Roman" w:cs="Times New Roman"/>
                <w:sz w:val="20"/>
                <w:szCs w:val="20"/>
                <w:lang w:val="en-HK"/>
              </w:rPr>
              <w:t xml:space="preserve">development as a financial </w:t>
            </w:r>
          </w:p>
          <w:p w14:paraId="1F02487B" w14:textId="4050DAD4" w:rsidR="009B3DB8" w:rsidRPr="00314351" w:rsidRDefault="009B3DB8" w:rsidP="009B3DB8">
            <w:pPr>
              <w:rPr>
                <w:rFonts w:ascii="Times New Roman" w:hAnsi="Times New Roman" w:cs="Times New Roman"/>
                <w:sz w:val="20"/>
                <w:szCs w:val="20"/>
                <w:lang w:val="en-HK"/>
              </w:rPr>
            </w:pPr>
            <w:r w:rsidRPr="00314351">
              <w:rPr>
                <w:rFonts w:ascii="Times New Roman" w:hAnsi="Times New Roman" w:cs="Times New Roman"/>
                <w:sz w:val="20"/>
                <w:szCs w:val="20"/>
                <w:lang w:val="en-HK"/>
              </w:rPr>
              <w:t>centre</w:t>
            </w:r>
            <w:r w:rsidRPr="00314351">
              <w:rPr>
                <w:rFonts w:ascii="Times New Roman" w:hAnsi="Times New Roman" w:cs="Times New Roman"/>
                <w:sz w:val="20"/>
                <w:szCs w:val="20"/>
                <w:lang w:val="en-HK"/>
              </w:rPr>
              <w:br/>
              <w:t xml:space="preserve">(ii) Effects on the Hong Kong economy </w:t>
            </w:r>
          </w:p>
          <w:p w14:paraId="5DE338BC" w14:textId="77777777" w:rsidR="009B3DB8" w:rsidRPr="00314351" w:rsidRDefault="009B3DB8" w:rsidP="00F019A1">
            <w:pPr>
              <w:rPr>
                <w:rFonts w:ascii="Times New Roman" w:hAnsi="Times New Roman" w:cs="Times New Roman"/>
                <w:sz w:val="20"/>
                <w:szCs w:val="20"/>
              </w:rPr>
            </w:pPr>
          </w:p>
        </w:tc>
        <w:tc>
          <w:tcPr>
            <w:tcW w:w="3969" w:type="dxa"/>
          </w:tcPr>
          <w:p w14:paraId="7104616E" w14:textId="77777777" w:rsidR="009B3DB8" w:rsidRPr="00314351" w:rsidRDefault="009B3DB8" w:rsidP="00F019A1">
            <w:pPr>
              <w:rPr>
                <w:rFonts w:ascii="Times New Roman" w:hAnsi="Times New Roman" w:cs="Times New Roman"/>
                <w:sz w:val="20"/>
                <w:szCs w:val="20"/>
              </w:rPr>
            </w:pPr>
          </w:p>
        </w:tc>
        <w:tc>
          <w:tcPr>
            <w:tcW w:w="1524" w:type="dxa"/>
          </w:tcPr>
          <w:p w14:paraId="501AB0B2" w14:textId="77777777" w:rsidR="009B3DB8" w:rsidRPr="00314351" w:rsidRDefault="009B3DB8" w:rsidP="00F019A1">
            <w:pPr>
              <w:pStyle w:val="NormalWeb"/>
              <w:contextualSpacing/>
              <w:rPr>
                <w:sz w:val="20"/>
                <w:szCs w:val="20"/>
                <w:lang w:val="en-US"/>
              </w:rPr>
            </w:pPr>
          </w:p>
        </w:tc>
      </w:tr>
    </w:tbl>
    <w:p w14:paraId="19A83D6A" w14:textId="77777777" w:rsidR="00314351" w:rsidRDefault="00314351" w:rsidP="005320B0">
      <w:pPr>
        <w:widowControl/>
        <w:jc w:val="center"/>
        <w:rPr>
          <w:rFonts w:ascii="Copperplate Gothic Bold" w:eastAsia="Times New Roman" w:hAnsi="Copperplate Gothic Bold" w:cs="Times New Roman"/>
          <w:kern w:val="0"/>
          <w:sz w:val="36"/>
        </w:rPr>
      </w:pPr>
    </w:p>
    <w:p w14:paraId="111B4C7B" w14:textId="77777777" w:rsidR="00314351" w:rsidRDefault="00314351" w:rsidP="005320B0">
      <w:pPr>
        <w:widowControl/>
        <w:jc w:val="center"/>
        <w:rPr>
          <w:rFonts w:ascii="Copperplate Gothic Bold" w:eastAsia="Times New Roman" w:hAnsi="Copperplate Gothic Bold" w:cs="Times New Roman"/>
          <w:kern w:val="0"/>
          <w:sz w:val="36"/>
        </w:rPr>
      </w:pPr>
    </w:p>
    <w:p w14:paraId="5C7D8DA3" w14:textId="77777777" w:rsidR="00314351" w:rsidRDefault="00314351" w:rsidP="005320B0">
      <w:pPr>
        <w:widowControl/>
        <w:jc w:val="center"/>
        <w:rPr>
          <w:rFonts w:ascii="Copperplate Gothic Bold" w:eastAsia="Times New Roman" w:hAnsi="Copperplate Gothic Bold" w:cs="Times New Roman"/>
          <w:kern w:val="0"/>
          <w:sz w:val="36"/>
        </w:rPr>
      </w:pPr>
    </w:p>
    <w:p w14:paraId="53ABA5D0" w14:textId="5F51B444" w:rsidR="007C6C70" w:rsidRPr="00314351" w:rsidRDefault="007C6C70" w:rsidP="005320B0">
      <w:pPr>
        <w:widowControl/>
        <w:jc w:val="center"/>
        <w:rPr>
          <w:lang w:val="en-GB"/>
        </w:rPr>
      </w:pPr>
      <w:r w:rsidRPr="00314351">
        <w:rPr>
          <w:rFonts w:ascii="Copperplate Gothic Bold" w:eastAsia="Times New Roman" w:hAnsi="Copperplate Gothic Bold" w:cs="Times New Roman"/>
          <w:kern w:val="0"/>
        </w:rPr>
        <w:lastRenderedPageBreak/>
        <w:t>Chapter 19 _ Money Market</w:t>
      </w:r>
      <w:r w:rsidR="007D06CE" w:rsidRPr="00314351">
        <w:rPr>
          <w:rFonts w:ascii="Copperplate Gothic Bold" w:eastAsia="Times New Roman" w:hAnsi="Copperplate Gothic Bold" w:cs="Times New Roman"/>
          <w:kern w:val="0"/>
        </w:rPr>
        <w:t xml:space="preserve"> </w:t>
      </w:r>
      <w:r w:rsidR="005E3168" w:rsidRPr="00314351">
        <w:rPr>
          <w:rFonts w:asciiTheme="minorEastAsia" w:hAnsiTheme="minorEastAsia" w:cs="Times New Roman" w:hint="eastAsia"/>
          <w:kern w:val="0"/>
        </w:rPr>
        <w:t>第1</w:t>
      </w:r>
      <w:r w:rsidR="005E3168" w:rsidRPr="00314351">
        <w:rPr>
          <w:rFonts w:asciiTheme="minorEastAsia" w:hAnsiTheme="minorEastAsia" w:cs="Times New Roman"/>
          <w:kern w:val="0"/>
        </w:rPr>
        <w:t>9</w:t>
      </w:r>
      <w:r w:rsidR="005E3168" w:rsidRPr="00314351">
        <w:rPr>
          <w:rFonts w:asciiTheme="minorEastAsia" w:hAnsiTheme="minorEastAsia" w:cs="Times New Roman" w:hint="eastAsia"/>
          <w:kern w:val="0"/>
        </w:rPr>
        <w:t>課</w:t>
      </w:r>
      <w:r w:rsidR="005E3168" w:rsidRPr="00314351">
        <w:rPr>
          <w:rFonts w:asciiTheme="minorEastAsia" w:hAnsiTheme="minorEastAsia" w:cs="Times New Roman"/>
          <w:kern w:val="0"/>
          <w:lang w:val="en-GB"/>
        </w:rPr>
        <w:t>_</w:t>
      </w:r>
      <w:r w:rsidR="005E3168" w:rsidRPr="00314351">
        <w:rPr>
          <w:rFonts w:asciiTheme="minorEastAsia" w:hAnsiTheme="minorEastAsia" w:cs="Times New Roman" w:hint="eastAsia"/>
          <w:kern w:val="0"/>
          <w:lang w:val="en-GB"/>
        </w:rPr>
        <w:t>貨幣市場</w:t>
      </w:r>
    </w:p>
    <w:p w14:paraId="7B04F3DA" w14:textId="48541E18" w:rsidR="007C6C70" w:rsidRPr="00367863" w:rsidRDefault="007C6C70" w:rsidP="007C6C70">
      <w:pPr>
        <w:widowControl/>
        <w:spacing w:line="276" w:lineRule="auto"/>
        <w:rPr>
          <w:rFonts w:ascii="Times New Roman" w:eastAsia="Times New Roman" w:hAnsi="Times New Roman" w:cs="Times New Roman"/>
          <w:bCs/>
          <w:iCs/>
          <w:kern w:val="0"/>
          <w:sz w:val="20"/>
          <w:szCs w:val="20"/>
        </w:rPr>
      </w:pPr>
      <w:r w:rsidRPr="00367863">
        <w:rPr>
          <w:rFonts w:ascii="Times New Roman" w:eastAsia="Times New Roman" w:hAnsi="Times New Roman" w:cs="Times New Roman"/>
          <w:bCs/>
          <w:iCs/>
          <w:kern w:val="0"/>
          <w:sz w:val="20"/>
          <w:szCs w:val="20"/>
        </w:rPr>
        <w:t>Definition List</w:t>
      </w:r>
      <w:r w:rsidR="00E27F54" w:rsidRPr="00367863">
        <w:rPr>
          <w:rFonts w:ascii="Times New Roman" w:eastAsia="Times New Roman" w:hAnsi="Times New Roman" w:cs="Times New Roman"/>
          <w:bCs/>
          <w:iCs/>
          <w:kern w:val="0"/>
          <w:sz w:val="20"/>
          <w:szCs w:val="20"/>
        </w:rPr>
        <w:t xml:space="preserve"> </w:t>
      </w:r>
      <w:r w:rsidR="00E27F54" w:rsidRPr="00367863">
        <w:rPr>
          <w:rFonts w:asciiTheme="minorEastAsia" w:hAnsiTheme="minorEastAsia" w:cs="Times New Roman" w:hint="eastAsia"/>
          <w:bCs/>
          <w:iCs/>
          <w:kern w:val="0"/>
          <w:sz w:val="20"/>
          <w:szCs w:val="20"/>
        </w:rPr>
        <w:t>定義列表</w:t>
      </w:r>
    </w:p>
    <w:p w14:paraId="1D492417" w14:textId="77777777" w:rsidR="00AE57ED" w:rsidRDefault="00AE57ED" w:rsidP="00AE57ED">
      <w:pPr>
        <w:widowControl/>
        <w:ind w:left="360"/>
        <w:rPr>
          <w:rFonts w:ascii="Century" w:eastAsia="Times New Roman" w:hAnsi="Century" w:cs="Times New Roman"/>
          <w:kern w:val="0"/>
        </w:rPr>
      </w:pPr>
    </w:p>
    <w:p w14:paraId="19FA5243" w14:textId="77777777" w:rsidR="00AE57ED" w:rsidRDefault="00AE57ED" w:rsidP="00AE57ED">
      <w:pPr>
        <w:widowControl/>
        <w:ind w:left="360"/>
        <w:rPr>
          <w:rFonts w:ascii="Century" w:eastAsia="Times New Roman" w:hAnsi="Century" w:cs="Times New Roman"/>
          <w:kern w:val="0"/>
        </w:rPr>
      </w:pPr>
    </w:p>
    <w:p w14:paraId="333287E4" w14:textId="77777777" w:rsidR="00AE57ED" w:rsidRDefault="00AE57ED" w:rsidP="00AE57ED">
      <w:pPr>
        <w:widowControl/>
        <w:ind w:left="360"/>
        <w:rPr>
          <w:rFonts w:ascii="Century" w:eastAsia="Times New Roman" w:hAnsi="Century" w:cs="Times New Roman"/>
          <w:kern w:val="0"/>
        </w:rPr>
      </w:pPr>
    </w:p>
    <w:p w14:paraId="34940E78" w14:textId="2D551C45" w:rsidR="00AE57ED" w:rsidRDefault="00AE57ED" w:rsidP="00AE57ED">
      <w:pPr>
        <w:widowControl/>
        <w:ind w:left="360"/>
        <w:rPr>
          <w:rFonts w:ascii="Century" w:eastAsia="Times New Roman" w:hAnsi="Century" w:cs="Times New Roman"/>
          <w:kern w:val="0"/>
        </w:rPr>
      </w:pPr>
    </w:p>
    <w:p w14:paraId="352A581C" w14:textId="34830A3B" w:rsidR="00367863" w:rsidRDefault="00367863" w:rsidP="00AE57ED">
      <w:pPr>
        <w:widowControl/>
        <w:ind w:left="360"/>
        <w:rPr>
          <w:rFonts w:ascii="Century" w:eastAsia="Times New Roman" w:hAnsi="Century" w:cs="Times New Roman"/>
          <w:kern w:val="0"/>
        </w:rPr>
      </w:pPr>
    </w:p>
    <w:p w14:paraId="222C4E08" w14:textId="18BA3F28" w:rsidR="00367863" w:rsidRDefault="00367863" w:rsidP="00AE57ED">
      <w:pPr>
        <w:widowControl/>
        <w:ind w:left="360"/>
        <w:rPr>
          <w:rFonts w:ascii="Century" w:eastAsia="Times New Roman" w:hAnsi="Century" w:cs="Times New Roman"/>
          <w:kern w:val="0"/>
        </w:rPr>
      </w:pPr>
    </w:p>
    <w:p w14:paraId="3C15A87D" w14:textId="25ED9DC7" w:rsidR="00367863" w:rsidRDefault="00367863" w:rsidP="00AE57ED">
      <w:pPr>
        <w:widowControl/>
        <w:ind w:left="360"/>
        <w:rPr>
          <w:rFonts w:ascii="Century" w:eastAsia="Times New Roman" w:hAnsi="Century" w:cs="Times New Roman"/>
          <w:kern w:val="0"/>
        </w:rPr>
      </w:pPr>
    </w:p>
    <w:p w14:paraId="27CA9105" w14:textId="212A295C" w:rsidR="00367863" w:rsidRDefault="00367863" w:rsidP="00AE57ED">
      <w:pPr>
        <w:widowControl/>
        <w:ind w:left="360"/>
        <w:rPr>
          <w:rFonts w:ascii="Century" w:eastAsia="Times New Roman" w:hAnsi="Century" w:cs="Times New Roman"/>
          <w:kern w:val="0"/>
        </w:rPr>
      </w:pPr>
    </w:p>
    <w:p w14:paraId="69817F44" w14:textId="27FC5388" w:rsidR="00367863" w:rsidRDefault="00367863" w:rsidP="00AE57ED">
      <w:pPr>
        <w:widowControl/>
        <w:ind w:left="360"/>
        <w:rPr>
          <w:rFonts w:ascii="Century" w:eastAsia="Times New Roman" w:hAnsi="Century" w:cs="Times New Roman"/>
          <w:kern w:val="0"/>
        </w:rPr>
      </w:pPr>
    </w:p>
    <w:p w14:paraId="161D5D9A" w14:textId="7F9CA493" w:rsidR="00367863" w:rsidRDefault="00367863" w:rsidP="00AE57ED">
      <w:pPr>
        <w:widowControl/>
        <w:ind w:left="360"/>
        <w:rPr>
          <w:rFonts w:ascii="Century" w:eastAsia="Times New Roman" w:hAnsi="Century" w:cs="Times New Roman"/>
          <w:kern w:val="0"/>
        </w:rPr>
      </w:pPr>
    </w:p>
    <w:p w14:paraId="37628E1E" w14:textId="5AF2F255" w:rsidR="00367863" w:rsidRDefault="00367863" w:rsidP="00AE57ED">
      <w:pPr>
        <w:widowControl/>
        <w:ind w:left="360"/>
        <w:rPr>
          <w:rFonts w:ascii="Century" w:eastAsia="Times New Roman" w:hAnsi="Century" w:cs="Times New Roman"/>
          <w:kern w:val="0"/>
        </w:rPr>
      </w:pPr>
    </w:p>
    <w:p w14:paraId="35479420" w14:textId="160A6306" w:rsidR="00367863" w:rsidRDefault="00367863" w:rsidP="00AE57ED">
      <w:pPr>
        <w:widowControl/>
        <w:ind w:left="360"/>
        <w:rPr>
          <w:rFonts w:ascii="Century" w:eastAsia="Times New Roman" w:hAnsi="Century" w:cs="Times New Roman"/>
          <w:kern w:val="0"/>
        </w:rPr>
      </w:pPr>
    </w:p>
    <w:p w14:paraId="27859707" w14:textId="4AFFA3B6" w:rsidR="00367863" w:rsidRDefault="00367863" w:rsidP="00AE57ED">
      <w:pPr>
        <w:widowControl/>
        <w:ind w:left="360"/>
        <w:rPr>
          <w:rFonts w:ascii="Century" w:eastAsia="Times New Roman" w:hAnsi="Century" w:cs="Times New Roman"/>
          <w:kern w:val="0"/>
        </w:rPr>
      </w:pPr>
    </w:p>
    <w:p w14:paraId="4C38517C" w14:textId="279AF01E" w:rsidR="00367863" w:rsidRDefault="00367863" w:rsidP="00AE57ED">
      <w:pPr>
        <w:widowControl/>
        <w:ind w:left="360"/>
        <w:rPr>
          <w:rFonts w:ascii="Century" w:eastAsia="Times New Roman" w:hAnsi="Century" w:cs="Times New Roman"/>
          <w:kern w:val="0"/>
        </w:rPr>
      </w:pPr>
    </w:p>
    <w:p w14:paraId="7DFA8237" w14:textId="0E627796" w:rsidR="00367863" w:rsidRDefault="00367863" w:rsidP="00AE57ED">
      <w:pPr>
        <w:widowControl/>
        <w:ind w:left="360"/>
        <w:rPr>
          <w:rFonts w:ascii="Century" w:eastAsia="Times New Roman" w:hAnsi="Century" w:cs="Times New Roman"/>
          <w:kern w:val="0"/>
        </w:rPr>
      </w:pPr>
    </w:p>
    <w:p w14:paraId="729275DA" w14:textId="77C02D85" w:rsidR="00367863" w:rsidRDefault="00367863" w:rsidP="00AE57ED">
      <w:pPr>
        <w:widowControl/>
        <w:ind w:left="360"/>
        <w:rPr>
          <w:rFonts w:ascii="Century" w:eastAsia="Times New Roman" w:hAnsi="Century" w:cs="Times New Roman"/>
          <w:kern w:val="0"/>
        </w:rPr>
      </w:pPr>
    </w:p>
    <w:p w14:paraId="229F34F0" w14:textId="50BEAB23" w:rsidR="00367863" w:rsidRDefault="00367863" w:rsidP="00AE57ED">
      <w:pPr>
        <w:widowControl/>
        <w:ind w:left="360"/>
        <w:rPr>
          <w:rFonts w:ascii="Century" w:eastAsia="Times New Roman" w:hAnsi="Century" w:cs="Times New Roman"/>
          <w:kern w:val="0"/>
        </w:rPr>
      </w:pPr>
    </w:p>
    <w:p w14:paraId="3DB83049" w14:textId="5E2140CD" w:rsidR="00367863" w:rsidRDefault="00367863" w:rsidP="00AE57ED">
      <w:pPr>
        <w:widowControl/>
        <w:ind w:left="360"/>
        <w:rPr>
          <w:rFonts w:ascii="Century" w:eastAsia="Times New Roman" w:hAnsi="Century" w:cs="Times New Roman"/>
          <w:kern w:val="0"/>
        </w:rPr>
      </w:pPr>
    </w:p>
    <w:p w14:paraId="3CBFE1F9" w14:textId="284CDDB5" w:rsidR="00367863" w:rsidRDefault="00367863" w:rsidP="00AE57ED">
      <w:pPr>
        <w:widowControl/>
        <w:ind w:left="360"/>
        <w:rPr>
          <w:rFonts w:ascii="Century" w:eastAsia="Times New Roman" w:hAnsi="Century" w:cs="Times New Roman"/>
          <w:kern w:val="0"/>
        </w:rPr>
      </w:pPr>
    </w:p>
    <w:p w14:paraId="27E230D6" w14:textId="2B78518B" w:rsidR="00367863" w:rsidRDefault="00367863" w:rsidP="00AE57ED">
      <w:pPr>
        <w:widowControl/>
        <w:ind w:left="360"/>
        <w:rPr>
          <w:rFonts w:ascii="Century" w:eastAsia="Times New Roman" w:hAnsi="Century" w:cs="Times New Roman"/>
          <w:kern w:val="0"/>
        </w:rPr>
      </w:pPr>
    </w:p>
    <w:p w14:paraId="41DD0621" w14:textId="57410883" w:rsidR="00367863" w:rsidRDefault="00367863" w:rsidP="00AE57ED">
      <w:pPr>
        <w:widowControl/>
        <w:ind w:left="360"/>
        <w:rPr>
          <w:rFonts w:ascii="Century" w:eastAsia="Times New Roman" w:hAnsi="Century" w:cs="Times New Roman"/>
          <w:kern w:val="0"/>
        </w:rPr>
      </w:pPr>
    </w:p>
    <w:p w14:paraId="74F07256" w14:textId="475F4AE6" w:rsidR="00367863" w:rsidRDefault="00367863" w:rsidP="00AE57ED">
      <w:pPr>
        <w:widowControl/>
        <w:ind w:left="360"/>
        <w:rPr>
          <w:rFonts w:ascii="Century" w:eastAsia="Times New Roman" w:hAnsi="Century" w:cs="Times New Roman"/>
          <w:kern w:val="0"/>
        </w:rPr>
      </w:pPr>
    </w:p>
    <w:p w14:paraId="2DC9248F" w14:textId="188C54F9" w:rsidR="00367863" w:rsidRDefault="00367863" w:rsidP="00AE57ED">
      <w:pPr>
        <w:widowControl/>
        <w:ind w:left="360"/>
        <w:rPr>
          <w:rFonts w:ascii="Century" w:eastAsia="Times New Roman" w:hAnsi="Century" w:cs="Times New Roman"/>
          <w:kern w:val="0"/>
        </w:rPr>
      </w:pPr>
    </w:p>
    <w:p w14:paraId="5AA491D2" w14:textId="767B1C6C" w:rsidR="00367863" w:rsidRDefault="00367863" w:rsidP="00AE57ED">
      <w:pPr>
        <w:widowControl/>
        <w:ind w:left="360"/>
        <w:rPr>
          <w:rFonts w:ascii="Century" w:eastAsia="Times New Roman" w:hAnsi="Century" w:cs="Times New Roman"/>
          <w:kern w:val="0"/>
        </w:rPr>
      </w:pPr>
    </w:p>
    <w:p w14:paraId="6BFE5417" w14:textId="16ECF61C" w:rsidR="00367863" w:rsidRDefault="00367863" w:rsidP="00AE57ED">
      <w:pPr>
        <w:widowControl/>
        <w:ind w:left="360"/>
        <w:rPr>
          <w:rFonts w:ascii="Century" w:eastAsia="Times New Roman" w:hAnsi="Century" w:cs="Times New Roman"/>
          <w:kern w:val="0"/>
        </w:rPr>
      </w:pPr>
    </w:p>
    <w:p w14:paraId="1BAA5E79" w14:textId="71F71AAD" w:rsidR="00367863" w:rsidRDefault="00367863" w:rsidP="00AE57ED">
      <w:pPr>
        <w:widowControl/>
        <w:ind w:left="360"/>
        <w:rPr>
          <w:rFonts w:ascii="Century" w:eastAsia="Times New Roman" w:hAnsi="Century" w:cs="Times New Roman"/>
          <w:kern w:val="0"/>
        </w:rPr>
      </w:pPr>
    </w:p>
    <w:p w14:paraId="2FC74D12" w14:textId="0BE46683" w:rsidR="00367863" w:rsidRDefault="00367863" w:rsidP="00AE57ED">
      <w:pPr>
        <w:widowControl/>
        <w:ind w:left="360"/>
        <w:rPr>
          <w:rFonts w:ascii="Century" w:eastAsia="Times New Roman" w:hAnsi="Century" w:cs="Times New Roman"/>
          <w:kern w:val="0"/>
        </w:rPr>
      </w:pPr>
    </w:p>
    <w:p w14:paraId="543D6131" w14:textId="51C67814" w:rsidR="00367863" w:rsidRDefault="00367863" w:rsidP="00AE57ED">
      <w:pPr>
        <w:widowControl/>
        <w:ind w:left="360"/>
        <w:rPr>
          <w:rFonts w:ascii="Century" w:eastAsia="Times New Roman" w:hAnsi="Century" w:cs="Times New Roman"/>
          <w:kern w:val="0"/>
        </w:rPr>
      </w:pPr>
    </w:p>
    <w:p w14:paraId="45F98AF4" w14:textId="11549DDE" w:rsidR="00367863" w:rsidRDefault="00367863" w:rsidP="00AE57ED">
      <w:pPr>
        <w:widowControl/>
        <w:ind w:left="360"/>
        <w:rPr>
          <w:rFonts w:ascii="Century" w:eastAsia="Times New Roman" w:hAnsi="Century" w:cs="Times New Roman"/>
          <w:kern w:val="0"/>
        </w:rPr>
      </w:pPr>
    </w:p>
    <w:p w14:paraId="7638FE59" w14:textId="03829F16" w:rsidR="00367863" w:rsidRDefault="00367863" w:rsidP="00AE57ED">
      <w:pPr>
        <w:widowControl/>
        <w:ind w:left="360"/>
        <w:rPr>
          <w:rFonts w:ascii="Century" w:eastAsia="Times New Roman" w:hAnsi="Century" w:cs="Times New Roman"/>
          <w:kern w:val="0"/>
        </w:rPr>
      </w:pPr>
    </w:p>
    <w:p w14:paraId="451DC11F" w14:textId="21868998" w:rsidR="00367863" w:rsidRDefault="00367863" w:rsidP="00AE57ED">
      <w:pPr>
        <w:widowControl/>
        <w:ind w:left="360"/>
        <w:rPr>
          <w:rFonts w:ascii="Century" w:eastAsia="Times New Roman" w:hAnsi="Century" w:cs="Times New Roman"/>
          <w:kern w:val="0"/>
        </w:rPr>
      </w:pPr>
    </w:p>
    <w:p w14:paraId="41596310" w14:textId="77777777" w:rsidR="00367863" w:rsidRDefault="00367863" w:rsidP="00AE57ED">
      <w:pPr>
        <w:widowControl/>
        <w:ind w:left="360"/>
        <w:rPr>
          <w:rFonts w:ascii="Century" w:eastAsia="Times New Roman" w:hAnsi="Century" w:cs="Times New Roman"/>
          <w:kern w:val="0"/>
        </w:rPr>
      </w:pPr>
    </w:p>
    <w:p w14:paraId="2EFBE6DD" w14:textId="77777777" w:rsidR="00AE57ED" w:rsidRDefault="00AE57ED" w:rsidP="00AE57ED">
      <w:pPr>
        <w:widowControl/>
        <w:ind w:left="360"/>
        <w:rPr>
          <w:rFonts w:ascii="Century" w:eastAsia="Times New Roman" w:hAnsi="Century" w:cs="Times New Roman"/>
          <w:kern w:val="0"/>
        </w:rPr>
      </w:pPr>
    </w:p>
    <w:p w14:paraId="6E087E21" w14:textId="77777777" w:rsidR="00607372" w:rsidRPr="00661D10" w:rsidRDefault="00607372" w:rsidP="005E3168">
      <w:pPr>
        <w:widowControl/>
        <w:rPr>
          <w:rFonts w:ascii="Century" w:hAnsi="Century" w:cs="Times New Roman"/>
          <w:kern w:val="0"/>
        </w:rPr>
      </w:pPr>
    </w:p>
    <w:p w14:paraId="431946FB" w14:textId="662D93F5" w:rsidR="00AE57ED" w:rsidRPr="005320B0" w:rsidRDefault="00AE57ED" w:rsidP="005320B0">
      <w:pPr>
        <w:widowControl/>
        <w:rPr>
          <w:rFonts w:ascii="Century" w:eastAsia="Times New Roman" w:hAnsi="Century" w:cs="Times New Roman"/>
          <w:kern w:val="0"/>
        </w:rPr>
      </w:pPr>
      <w:r w:rsidRPr="00BD2AFA">
        <w:rPr>
          <w:rFonts w:ascii="Century" w:eastAsia="Times New Roman" w:hAnsi="Century" w:cs="Times New Roman"/>
          <w:kern w:val="0"/>
        </w:rPr>
        <w:t xml:space="preserve">                                                                                                                                                                                                                                                                                                                                                                                                                                                                                                                                                                                                  </w:t>
      </w:r>
    </w:p>
    <w:p w14:paraId="2F2DDF29" w14:textId="09DCBF15" w:rsidR="002056B0" w:rsidRPr="00367863" w:rsidRDefault="00AE57ED" w:rsidP="0091752C">
      <w:pPr>
        <w:spacing w:line="276" w:lineRule="auto"/>
        <w:rPr>
          <w:rFonts w:ascii="Times New Roman" w:hAnsi="Times New Roman" w:cs="Times New Roman"/>
          <w:b/>
          <w:color w:val="000000" w:themeColor="text1"/>
          <w:u w:val="single"/>
        </w:rPr>
      </w:pPr>
      <w:r w:rsidRPr="00367863">
        <w:rPr>
          <w:rFonts w:ascii="Times New Roman" w:hAnsi="Times New Roman" w:cs="Times New Roman"/>
          <w:b/>
          <w:color w:val="000000" w:themeColor="text1"/>
          <w:u w:val="single"/>
        </w:rPr>
        <w:lastRenderedPageBreak/>
        <w:t>19.</w:t>
      </w:r>
      <w:r w:rsidR="009B3DB8" w:rsidRPr="00367863">
        <w:rPr>
          <w:rFonts w:ascii="Times New Roman" w:hAnsi="Times New Roman" w:cs="Times New Roman"/>
          <w:b/>
          <w:color w:val="000000" w:themeColor="text1"/>
          <w:u w:val="single"/>
        </w:rPr>
        <w:t>3</w:t>
      </w:r>
      <w:r w:rsidRPr="00367863">
        <w:rPr>
          <w:rFonts w:ascii="Times New Roman" w:hAnsi="Times New Roman" w:cs="Times New Roman"/>
          <w:b/>
          <w:color w:val="000000" w:themeColor="text1"/>
          <w:u w:val="single"/>
        </w:rPr>
        <w:tab/>
        <w:t>Asset Portfolio</w:t>
      </w:r>
      <w:r w:rsidR="00763A98" w:rsidRPr="00367863">
        <w:rPr>
          <w:rFonts w:ascii="Times New Roman" w:hAnsi="Times New Roman" w:cs="Times New Roman"/>
          <w:b/>
          <w:color w:val="000000" w:themeColor="text1"/>
          <w:u w:val="single"/>
        </w:rPr>
        <w:t xml:space="preserve"> </w:t>
      </w:r>
      <w:r w:rsidR="00763A98" w:rsidRPr="00367863">
        <w:rPr>
          <w:rFonts w:ascii="Times New Roman" w:hAnsi="Times New Roman" w:cs="Times New Roman" w:hint="eastAsia"/>
          <w:b/>
          <w:color w:val="000000" w:themeColor="text1"/>
          <w:u w:val="single"/>
        </w:rPr>
        <w:t>資產組合</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84"/>
        <w:gridCol w:w="5184"/>
      </w:tblGrid>
      <w:tr w:rsidR="00661D10" w:rsidRPr="00367863" w14:paraId="584EE08D" w14:textId="77777777" w:rsidTr="00BF1FCE">
        <w:trPr>
          <w:trHeight w:val="1340"/>
        </w:trPr>
        <w:tc>
          <w:tcPr>
            <w:tcW w:w="5184" w:type="dxa"/>
          </w:tcPr>
          <w:p w14:paraId="01D6B774" w14:textId="77777777" w:rsidR="00661D10" w:rsidRPr="00367863" w:rsidRDefault="00661D10" w:rsidP="00BC165F">
            <w:pPr>
              <w:pStyle w:val="ListParagraph"/>
              <w:numPr>
                <w:ilvl w:val="0"/>
                <w:numId w:val="1"/>
              </w:numPr>
              <w:spacing w:line="276" w:lineRule="auto"/>
              <w:contextualSpacing w:val="0"/>
              <w:rPr>
                <w:rFonts w:ascii="Times New Roman" w:hAnsi="Times New Roman" w:cs="Times New Roman"/>
                <w:color w:val="000000" w:themeColor="text1"/>
                <w:sz w:val="20"/>
                <w:szCs w:val="20"/>
              </w:rPr>
            </w:pPr>
            <w:r w:rsidRPr="00367863">
              <w:rPr>
                <w:rFonts w:ascii="Times New Roman" w:hAnsi="Times New Roman" w:cs="Times New Roman"/>
                <w:color w:val="000000" w:themeColor="text1"/>
                <w:sz w:val="20"/>
                <w:szCs w:val="20"/>
              </w:rPr>
              <w:t xml:space="preserve">There are two types of money, </w:t>
            </w:r>
          </w:p>
          <w:p w14:paraId="25489437" w14:textId="243FBA86" w:rsidR="00661D10" w:rsidRPr="00367863" w:rsidRDefault="00661D10" w:rsidP="00133606">
            <w:pPr>
              <w:pStyle w:val="ListParagraph"/>
              <w:spacing w:line="276" w:lineRule="auto"/>
              <w:ind w:left="360"/>
              <w:rPr>
                <w:rFonts w:ascii="Times New Roman" w:hAnsi="Times New Roman" w:cs="Times New Roman"/>
                <w:color w:val="000000" w:themeColor="text1"/>
                <w:sz w:val="20"/>
                <w:szCs w:val="20"/>
              </w:rPr>
            </w:pPr>
            <w:r w:rsidRPr="00367863">
              <w:rPr>
                <w:rFonts w:ascii="Times New Roman" w:hAnsi="Times New Roman" w:cs="Times New Roman"/>
                <w:color w:val="000000" w:themeColor="text1"/>
                <w:sz w:val="20"/>
                <w:szCs w:val="20"/>
              </w:rPr>
              <w:sym w:font="Wingdings" w:char="F0E0"/>
            </w:r>
            <w:r w:rsidRPr="00367863">
              <w:rPr>
                <w:rFonts w:ascii="Times New Roman" w:hAnsi="Times New Roman" w:cs="Times New Roman"/>
                <w:color w:val="000000" w:themeColor="text1"/>
                <w:sz w:val="20"/>
                <w:szCs w:val="20"/>
              </w:rPr>
              <w:t xml:space="preserve">Cash </w:t>
            </w:r>
            <w:r w:rsidRPr="00367863">
              <w:rPr>
                <w:rFonts w:ascii="Times New Roman" w:hAnsi="Times New Roman" w:cs="Times New Roman"/>
                <w:color w:val="000000" w:themeColor="text1"/>
                <w:sz w:val="20"/>
                <w:szCs w:val="20"/>
              </w:rPr>
              <w:tab/>
            </w:r>
            <w:r w:rsidRPr="00367863">
              <w:rPr>
                <w:rFonts w:ascii="Times New Roman" w:hAnsi="Times New Roman" w:cs="Times New Roman"/>
                <w:color w:val="000000" w:themeColor="text1"/>
                <w:sz w:val="20"/>
                <w:szCs w:val="20"/>
                <w:bdr w:val="single" w:sz="4" w:space="0" w:color="auto"/>
              </w:rPr>
              <w:t>no capital gain / loss</w:t>
            </w:r>
          </w:p>
          <w:p w14:paraId="327BAD9A" w14:textId="3C179CE6" w:rsidR="00661D10" w:rsidRPr="00367863" w:rsidRDefault="00661D10" w:rsidP="00133606">
            <w:pPr>
              <w:pStyle w:val="ListParagraph"/>
              <w:spacing w:line="276" w:lineRule="auto"/>
              <w:ind w:left="360"/>
              <w:rPr>
                <w:rFonts w:ascii="Times New Roman" w:hAnsi="Times New Roman" w:cs="Times New Roman"/>
                <w:color w:val="000000" w:themeColor="text1"/>
                <w:sz w:val="20"/>
                <w:szCs w:val="20"/>
                <w:bdr w:val="single" w:sz="4" w:space="0" w:color="auto"/>
              </w:rPr>
            </w:pPr>
            <w:r w:rsidRPr="00367863">
              <w:rPr>
                <w:rFonts w:ascii="Times New Roman" w:hAnsi="Times New Roman" w:cs="Times New Roman"/>
                <w:color w:val="000000" w:themeColor="text1"/>
                <w:sz w:val="20"/>
                <w:szCs w:val="20"/>
              </w:rPr>
              <w:sym w:font="Wingdings" w:char="F0E0"/>
            </w:r>
            <w:r w:rsidRPr="00367863">
              <w:rPr>
                <w:rFonts w:ascii="Times New Roman" w:hAnsi="Times New Roman" w:cs="Times New Roman"/>
                <w:color w:val="000000" w:themeColor="text1"/>
                <w:sz w:val="20"/>
                <w:szCs w:val="20"/>
              </w:rPr>
              <w:t>Income Earning Asset</w:t>
            </w:r>
            <w:r w:rsidRPr="00367863">
              <w:rPr>
                <w:rFonts w:ascii="Times New Roman" w:hAnsi="Times New Roman" w:cs="Times New Roman"/>
                <w:color w:val="000000" w:themeColor="text1"/>
                <w:sz w:val="20"/>
                <w:szCs w:val="20"/>
              </w:rPr>
              <w:tab/>
            </w:r>
            <w:r w:rsidRPr="00367863">
              <w:rPr>
                <w:rFonts w:ascii="Times New Roman" w:hAnsi="Times New Roman" w:cs="Times New Roman"/>
                <w:color w:val="000000" w:themeColor="text1"/>
                <w:sz w:val="20"/>
                <w:szCs w:val="20"/>
                <w:bdr w:val="single" w:sz="4" w:space="0" w:color="auto"/>
              </w:rPr>
              <w:t>may have gain / loss</w:t>
            </w:r>
          </w:p>
        </w:tc>
        <w:tc>
          <w:tcPr>
            <w:tcW w:w="5184" w:type="dxa"/>
          </w:tcPr>
          <w:p w14:paraId="10A2BEB8" w14:textId="77777777" w:rsidR="0091752C" w:rsidRPr="00367863" w:rsidRDefault="0091752C" w:rsidP="00BC165F">
            <w:pPr>
              <w:pStyle w:val="ListParagraph"/>
              <w:numPr>
                <w:ilvl w:val="0"/>
                <w:numId w:val="1"/>
              </w:numPr>
              <w:spacing w:line="276" w:lineRule="auto"/>
              <w:contextualSpacing w:val="0"/>
              <w:rPr>
                <w:rFonts w:ascii="Times New Roman" w:hAnsi="Times New Roman" w:cs="Times New Roman"/>
                <w:color w:val="000000" w:themeColor="text1"/>
                <w:sz w:val="20"/>
                <w:szCs w:val="20"/>
              </w:rPr>
            </w:pPr>
            <w:r w:rsidRPr="00367863">
              <w:rPr>
                <w:rFonts w:ascii="Times New Roman" w:hAnsi="Times New Roman" w:cs="Times New Roman" w:hint="eastAsia"/>
                <w:color w:val="000000" w:themeColor="text1"/>
                <w:sz w:val="20"/>
                <w:szCs w:val="20"/>
              </w:rPr>
              <w:t>貨幣可分為兩類：</w:t>
            </w:r>
          </w:p>
          <w:p w14:paraId="4E7B40DB" w14:textId="5F052EB2" w:rsidR="0091752C" w:rsidRPr="00367863" w:rsidRDefault="0091752C" w:rsidP="00BC165F">
            <w:pPr>
              <w:pStyle w:val="ListParagraph"/>
              <w:spacing w:line="276" w:lineRule="auto"/>
              <w:ind w:left="360"/>
              <w:rPr>
                <w:rFonts w:ascii="Times New Roman" w:hAnsi="Times New Roman" w:cs="Times New Roman"/>
                <w:color w:val="000000" w:themeColor="text1"/>
                <w:sz w:val="20"/>
                <w:szCs w:val="20"/>
              </w:rPr>
            </w:pPr>
            <w:r w:rsidRPr="00367863">
              <w:rPr>
                <w:rFonts w:ascii="Times New Roman" w:hAnsi="Times New Roman" w:cs="Times New Roman"/>
                <w:color w:val="000000" w:themeColor="text1"/>
                <w:sz w:val="20"/>
                <w:szCs w:val="20"/>
              </w:rPr>
              <w:sym w:font="Wingdings" w:char="F0E0"/>
            </w:r>
            <w:r w:rsidRPr="00367863">
              <w:rPr>
                <w:rFonts w:ascii="Times New Roman" w:hAnsi="Times New Roman" w:cs="Times New Roman" w:hint="eastAsia"/>
                <w:color w:val="000000" w:themeColor="text1"/>
                <w:sz w:val="20"/>
                <w:szCs w:val="20"/>
              </w:rPr>
              <w:t>現金</w:t>
            </w:r>
            <w:r w:rsidRPr="00367863">
              <w:rPr>
                <w:rFonts w:ascii="Times New Roman" w:hAnsi="Times New Roman" w:cs="Times New Roman"/>
                <w:color w:val="000000" w:themeColor="text1"/>
                <w:sz w:val="20"/>
                <w:szCs w:val="20"/>
              </w:rPr>
              <w:t xml:space="preserve"> </w:t>
            </w:r>
            <w:r w:rsidRPr="00367863">
              <w:rPr>
                <w:rFonts w:ascii="Times New Roman" w:hAnsi="Times New Roman" w:cs="Times New Roman"/>
                <w:color w:val="000000" w:themeColor="text1"/>
                <w:sz w:val="20"/>
                <w:szCs w:val="20"/>
              </w:rPr>
              <w:tab/>
            </w:r>
            <w:r w:rsidRPr="00367863">
              <w:rPr>
                <w:rFonts w:ascii="Times New Roman" w:hAnsi="Times New Roman" w:cs="Times New Roman" w:hint="eastAsia"/>
                <w:color w:val="000000" w:themeColor="text1"/>
                <w:sz w:val="20"/>
                <w:szCs w:val="20"/>
                <w:bdr w:val="single" w:sz="4" w:space="0" w:color="auto"/>
              </w:rPr>
              <w:t>沒有資本收益</w:t>
            </w:r>
            <w:r w:rsidRPr="00367863">
              <w:rPr>
                <w:rFonts w:ascii="Times New Roman" w:hAnsi="Times New Roman" w:cs="Times New Roman" w:hint="eastAsia"/>
                <w:color w:val="000000" w:themeColor="text1"/>
                <w:sz w:val="20"/>
                <w:szCs w:val="20"/>
                <w:bdr w:val="single" w:sz="4" w:space="0" w:color="auto"/>
              </w:rPr>
              <w:t xml:space="preserve"> </w:t>
            </w:r>
            <w:r w:rsidRPr="00367863">
              <w:rPr>
                <w:rFonts w:ascii="Times New Roman" w:hAnsi="Times New Roman" w:cs="Times New Roman"/>
                <w:color w:val="000000" w:themeColor="text1"/>
                <w:sz w:val="20"/>
                <w:szCs w:val="20"/>
                <w:bdr w:val="single" w:sz="4" w:space="0" w:color="auto"/>
              </w:rPr>
              <w:t xml:space="preserve">/ </w:t>
            </w:r>
            <w:r w:rsidRPr="00367863">
              <w:rPr>
                <w:rFonts w:ascii="Times New Roman" w:hAnsi="Times New Roman" w:cs="Times New Roman" w:hint="eastAsia"/>
                <w:color w:val="000000" w:themeColor="text1"/>
                <w:sz w:val="20"/>
                <w:szCs w:val="20"/>
                <w:bdr w:val="single" w:sz="4" w:space="0" w:color="auto"/>
              </w:rPr>
              <w:t>損失</w:t>
            </w:r>
          </w:p>
          <w:p w14:paraId="4DBFA969" w14:textId="602B3564" w:rsidR="00661D10" w:rsidRPr="00367863" w:rsidRDefault="0091752C" w:rsidP="008D49EA">
            <w:pPr>
              <w:pStyle w:val="ListParagraph"/>
              <w:spacing w:line="276" w:lineRule="auto"/>
              <w:ind w:left="360"/>
              <w:rPr>
                <w:rFonts w:ascii="Times New Roman" w:hAnsi="Times New Roman" w:cs="Times New Roman"/>
                <w:color w:val="000000" w:themeColor="text1"/>
                <w:sz w:val="20"/>
                <w:szCs w:val="20"/>
                <w:bdr w:val="single" w:sz="4" w:space="0" w:color="auto"/>
              </w:rPr>
            </w:pPr>
            <w:r w:rsidRPr="00367863">
              <w:rPr>
                <w:rFonts w:ascii="Times New Roman" w:hAnsi="Times New Roman" w:cs="Times New Roman"/>
                <w:color w:val="000000" w:themeColor="text1"/>
                <w:sz w:val="20"/>
                <w:szCs w:val="20"/>
              </w:rPr>
              <w:sym w:font="Wingdings" w:char="F0E0"/>
            </w:r>
            <w:r w:rsidRPr="00367863">
              <w:rPr>
                <w:rFonts w:ascii="Times New Roman" w:hAnsi="Times New Roman" w:cs="Times New Roman" w:hint="eastAsia"/>
                <w:color w:val="000000" w:themeColor="text1"/>
                <w:sz w:val="20"/>
                <w:szCs w:val="20"/>
              </w:rPr>
              <w:t>創收資產</w:t>
            </w:r>
            <w:r w:rsidRPr="00367863">
              <w:rPr>
                <w:rFonts w:ascii="Times New Roman" w:hAnsi="Times New Roman" w:cs="Times New Roman"/>
                <w:color w:val="000000" w:themeColor="text1"/>
                <w:sz w:val="20"/>
                <w:szCs w:val="20"/>
              </w:rPr>
              <w:tab/>
            </w:r>
            <w:r w:rsidRPr="00367863">
              <w:rPr>
                <w:rFonts w:ascii="Times New Roman" w:hAnsi="Times New Roman" w:cs="Times New Roman" w:hint="eastAsia"/>
                <w:color w:val="000000" w:themeColor="text1"/>
                <w:sz w:val="20"/>
                <w:szCs w:val="20"/>
                <w:bdr w:val="single" w:sz="4" w:space="0" w:color="auto"/>
              </w:rPr>
              <w:t>可能有收益</w:t>
            </w:r>
            <w:r w:rsidRPr="00367863">
              <w:rPr>
                <w:rFonts w:ascii="Times New Roman" w:hAnsi="Times New Roman" w:cs="Times New Roman" w:hint="eastAsia"/>
                <w:color w:val="000000" w:themeColor="text1"/>
                <w:sz w:val="20"/>
                <w:szCs w:val="20"/>
                <w:bdr w:val="single" w:sz="4" w:space="0" w:color="auto"/>
              </w:rPr>
              <w:t xml:space="preserve"> </w:t>
            </w:r>
            <w:r w:rsidRPr="00367863">
              <w:rPr>
                <w:rFonts w:ascii="Times New Roman" w:hAnsi="Times New Roman" w:cs="Times New Roman"/>
                <w:color w:val="000000" w:themeColor="text1"/>
                <w:sz w:val="20"/>
                <w:szCs w:val="20"/>
                <w:bdr w:val="single" w:sz="4" w:space="0" w:color="auto"/>
              </w:rPr>
              <w:t xml:space="preserve">/ </w:t>
            </w:r>
            <w:r w:rsidRPr="00367863">
              <w:rPr>
                <w:rFonts w:ascii="Times New Roman" w:hAnsi="Times New Roman" w:cs="Times New Roman" w:hint="eastAsia"/>
                <w:color w:val="000000" w:themeColor="text1"/>
                <w:sz w:val="20"/>
                <w:szCs w:val="20"/>
                <w:bdr w:val="single" w:sz="4" w:space="0" w:color="auto"/>
              </w:rPr>
              <w:t>損失</w:t>
            </w:r>
          </w:p>
        </w:tc>
      </w:tr>
      <w:tr w:rsidR="008D49EA" w:rsidRPr="00367863" w14:paraId="564921C8" w14:textId="77777777" w:rsidTr="00BF1FCE">
        <w:trPr>
          <w:trHeight w:val="1340"/>
        </w:trPr>
        <w:tc>
          <w:tcPr>
            <w:tcW w:w="5184" w:type="dxa"/>
          </w:tcPr>
          <w:p w14:paraId="2560B5A6" w14:textId="37FDEFD0" w:rsidR="008D49EA" w:rsidRPr="00367863" w:rsidRDefault="008D49EA" w:rsidP="00AE5406">
            <w:pPr>
              <w:pStyle w:val="ListParagraph"/>
              <w:spacing w:line="276" w:lineRule="auto"/>
              <w:ind w:left="360"/>
              <w:contextualSpacing w:val="0"/>
              <w:rPr>
                <w:rFonts w:ascii="Times New Roman" w:hAnsi="Times New Roman" w:cs="Times New Roman"/>
                <w:color w:val="000000" w:themeColor="text1"/>
                <w:sz w:val="20"/>
                <w:szCs w:val="20"/>
              </w:rPr>
            </w:pPr>
            <w:r w:rsidRPr="00367863">
              <w:rPr>
                <w:rFonts w:ascii="Times New Roman" w:hAnsi="Times New Roman" w:cs="Times New Roman"/>
                <w:noProof/>
                <w:color w:val="000000" w:themeColor="text1"/>
                <w:sz w:val="20"/>
                <w:szCs w:val="20"/>
              </w:rPr>
              <w:drawing>
                <wp:inline distT="0" distB="0" distL="0" distR="0" wp14:anchorId="23E5D4BB" wp14:editId="431EDF6D">
                  <wp:extent cx="2415984" cy="1491869"/>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41790" cy="1507804"/>
                          </a:xfrm>
                          <a:prstGeom prst="rect">
                            <a:avLst/>
                          </a:prstGeom>
                        </pic:spPr>
                      </pic:pic>
                    </a:graphicData>
                  </a:graphic>
                </wp:inline>
              </w:drawing>
            </w:r>
          </w:p>
        </w:tc>
        <w:tc>
          <w:tcPr>
            <w:tcW w:w="5184" w:type="dxa"/>
          </w:tcPr>
          <w:p w14:paraId="0A255C0D" w14:textId="5920C3A2" w:rsidR="008D49EA" w:rsidRPr="00BF1FCE" w:rsidRDefault="008D49EA" w:rsidP="008D49EA">
            <w:pPr>
              <w:spacing w:line="276" w:lineRule="auto"/>
              <w:rPr>
                <w:rFonts w:ascii="Times New Roman" w:hAnsi="Times New Roman" w:cs="Times New Roman"/>
                <w:color w:val="000000" w:themeColor="text1"/>
                <w:sz w:val="20"/>
                <w:szCs w:val="20"/>
              </w:rPr>
            </w:pPr>
            <w:r w:rsidRPr="00BF1FCE">
              <w:rPr>
                <w:rFonts w:ascii="Times New Roman" w:hAnsi="Times New Roman" w:cs="Times New Roman"/>
                <w:noProof/>
                <w:sz w:val="20"/>
                <w:szCs w:val="20"/>
              </w:rPr>
              <w:drawing>
                <wp:anchor distT="0" distB="0" distL="114300" distR="114300" simplePos="0" relativeHeight="251739136" behindDoc="0" locked="0" layoutInCell="1" allowOverlap="1" wp14:anchorId="3569F255" wp14:editId="4971C356">
                  <wp:simplePos x="0" y="0"/>
                  <wp:positionH relativeFrom="column">
                    <wp:posOffset>207357</wp:posOffset>
                  </wp:positionH>
                  <wp:positionV relativeFrom="paragraph">
                    <wp:posOffset>57266</wp:posOffset>
                  </wp:positionV>
                  <wp:extent cx="2415540" cy="1507739"/>
                  <wp:effectExtent l="0" t="0" r="0" b="381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5540" cy="1507739"/>
                          </a:xfrm>
                          <a:prstGeom prst="rect">
                            <a:avLst/>
                          </a:prstGeom>
                        </pic:spPr>
                      </pic:pic>
                    </a:graphicData>
                  </a:graphic>
                  <wp14:sizeRelH relativeFrom="margin">
                    <wp14:pctWidth>0</wp14:pctWidth>
                  </wp14:sizeRelH>
                  <wp14:sizeRelV relativeFrom="margin">
                    <wp14:pctHeight>0</wp14:pctHeight>
                  </wp14:sizeRelV>
                </wp:anchor>
              </w:drawing>
            </w:r>
          </w:p>
        </w:tc>
      </w:tr>
    </w:tbl>
    <w:p w14:paraId="741B2665" w14:textId="647E376A" w:rsidR="001355FF" w:rsidRDefault="001355FF" w:rsidP="00607372">
      <w:pPr>
        <w:spacing w:line="276" w:lineRule="auto"/>
        <w:rPr>
          <w:rFonts w:ascii="Times New Roman" w:hAnsi="Times New Roman" w:cs="Times New Roman"/>
          <w:noProof/>
          <w:color w:val="000000" w:themeColor="text1"/>
        </w:rPr>
      </w:pPr>
    </w:p>
    <w:p w14:paraId="17598B94" w14:textId="7F35CD87" w:rsidR="00AE57ED" w:rsidRPr="00BF1FCE" w:rsidRDefault="00AE57ED" w:rsidP="00607372">
      <w:pPr>
        <w:spacing w:line="276" w:lineRule="auto"/>
        <w:rPr>
          <w:rFonts w:ascii="Times New Roman" w:hAnsi="Times New Roman" w:cs="Times New Roman"/>
          <w:b/>
          <w:color w:val="000000" w:themeColor="text1"/>
          <w:u w:val="single"/>
        </w:rPr>
      </w:pPr>
      <w:r w:rsidRPr="00BF1FCE">
        <w:rPr>
          <w:rFonts w:ascii="Times New Roman" w:hAnsi="Times New Roman" w:cs="Times New Roman"/>
          <w:b/>
          <w:color w:val="000000" w:themeColor="text1"/>
          <w:u w:val="single"/>
        </w:rPr>
        <w:t>19.</w:t>
      </w:r>
      <w:r w:rsidR="009B3DB8" w:rsidRPr="00BF1FCE">
        <w:rPr>
          <w:rFonts w:ascii="Times New Roman" w:hAnsi="Times New Roman" w:cs="Times New Roman"/>
          <w:b/>
          <w:color w:val="000000" w:themeColor="text1"/>
          <w:u w:val="single"/>
        </w:rPr>
        <w:t>4</w:t>
      </w:r>
      <w:r w:rsidRPr="00BF1FCE">
        <w:rPr>
          <w:rFonts w:ascii="Times New Roman" w:hAnsi="Times New Roman" w:cs="Times New Roman"/>
          <w:b/>
          <w:color w:val="000000" w:themeColor="text1"/>
          <w:u w:val="single"/>
        </w:rPr>
        <w:tab/>
        <w:t>Factor Affecting Choice of Asset</w:t>
      </w:r>
      <w:r w:rsidR="002F3B0A" w:rsidRPr="00BF1FCE">
        <w:rPr>
          <w:rFonts w:ascii="Times New Roman" w:hAnsi="Times New Roman" w:cs="Times New Roman"/>
          <w:b/>
          <w:color w:val="000000" w:themeColor="text1"/>
          <w:u w:val="single"/>
        </w:rPr>
        <w:t xml:space="preserve"> </w:t>
      </w:r>
      <w:r w:rsidR="002F3B0A" w:rsidRPr="00BF1FCE">
        <w:rPr>
          <w:rFonts w:ascii="Times New Roman" w:hAnsi="Times New Roman" w:cs="Times New Roman" w:hint="eastAsia"/>
          <w:b/>
          <w:color w:val="000000" w:themeColor="text1"/>
          <w:u w:val="single"/>
        </w:rPr>
        <w:t>影響資產選擇的因素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55"/>
        <w:gridCol w:w="5155"/>
      </w:tblGrid>
      <w:tr w:rsidR="00BF1FCE" w:rsidRPr="00BF1FCE" w14:paraId="73AE15B6" w14:textId="77777777" w:rsidTr="00BF1FCE">
        <w:trPr>
          <w:trHeight w:val="421"/>
        </w:trPr>
        <w:tc>
          <w:tcPr>
            <w:tcW w:w="5155" w:type="dxa"/>
          </w:tcPr>
          <w:p w14:paraId="23381F43" w14:textId="77777777" w:rsidR="00BF1FCE" w:rsidRPr="00BF1FCE" w:rsidRDefault="00BF1FCE" w:rsidP="00A63DCB">
            <w:pPr>
              <w:spacing w:line="276" w:lineRule="auto"/>
              <w:jc w:val="center"/>
              <w:rPr>
                <w:rFonts w:ascii="Times New Roman" w:hAnsi="Times New Roman" w:cs="Times New Roman"/>
                <w:b/>
                <w:i/>
                <w:sz w:val="20"/>
                <w:szCs w:val="20"/>
                <w:u w:val="single"/>
              </w:rPr>
            </w:pPr>
            <w:r w:rsidRPr="00BF1FCE">
              <w:rPr>
                <w:rFonts w:ascii="Times New Roman" w:hAnsi="Times New Roman" w:cs="Times New Roman"/>
                <w:b/>
                <w:i/>
                <w:sz w:val="20"/>
                <w:szCs w:val="20"/>
                <w:u w:val="single"/>
              </w:rPr>
              <w:t>MONEY</w:t>
            </w:r>
          </w:p>
          <w:p w14:paraId="3B1408FC" w14:textId="77777777" w:rsidR="00BF1FCE" w:rsidRPr="00BF1FCE" w:rsidRDefault="00BF1FCE" w:rsidP="00A63DCB">
            <w:pPr>
              <w:spacing w:line="276" w:lineRule="auto"/>
              <w:jc w:val="center"/>
              <w:rPr>
                <w:rFonts w:ascii="Times New Roman" w:hAnsi="Times New Roman" w:cs="Times New Roman"/>
                <w:sz w:val="20"/>
                <w:szCs w:val="20"/>
              </w:rPr>
            </w:pPr>
            <w:r w:rsidRPr="00BF1FCE">
              <w:rPr>
                <w:rFonts w:ascii="Times New Roman" w:hAnsi="Times New Roman" w:cs="Times New Roman"/>
                <w:sz w:val="20"/>
                <w:szCs w:val="20"/>
              </w:rPr>
              <w:t>(Cash / Demand Deposit)</w:t>
            </w:r>
          </w:p>
          <w:p w14:paraId="0AA97581" w14:textId="77777777" w:rsidR="00BF1FCE" w:rsidRPr="00BF1FCE" w:rsidRDefault="00BF1FCE" w:rsidP="00A63DCB">
            <w:pPr>
              <w:pStyle w:val="ListParagraph"/>
              <w:numPr>
                <w:ilvl w:val="0"/>
                <w:numId w:val="2"/>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Return</w:t>
            </w:r>
          </w:p>
          <w:p w14:paraId="220D940E"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Zero nominal income</w:t>
            </w:r>
          </w:p>
          <w:p w14:paraId="7DF5ADC8" w14:textId="77777777" w:rsidR="00BF1FCE" w:rsidRDefault="00BF1FCE" w:rsidP="00A63DCB">
            <w:pPr>
              <w:spacing w:line="276" w:lineRule="auto"/>
              <w:rPr>
                <w:rFonts w:ascii="Times New Roman" w:hAnsi="Times New Roman" w:cs="Times New Roman"/>
                <w:sz w:val="20"/>
                <w:szCs w:val="20"/>
              </w:rPr>
            </w:pPr>
          </w:p>
          <w:p w14:paraId="5518C38C" w14:textId="77777777" w:rsidR="00BF1FCE" w:rsidRPr="00BF1FCE" w:rsidRDefault="00BF1FCE" w:rsidP="00A63DCB">
            <w:pPr>
              <w:spacing w:line="276" w:lineRule="auto"/>
              <w:rPr>
                <w:rFonts w:ascii="Times New Roman" w:hAnsi="Times New Roman" w:cs="Times New Roman"/>
                <w:sz w:val="20"/>
                <w:szCs w:val="20"/>
              </w:rPr>
            </w:pPr>
          </w:p>
          <w:p w14:paraId="3212AF4C" w14:textId="77777777" w:rsidR="00BF1FCE" w:rsidRPr="00BF1FCE" w:rsidRDefault="00BF1FCE" w:rsidP="00A63DCB">
            <w:pPr>
              <w:pStyle w:val="ListParagraph"/>
              <w:numPr>
                <w:ilvl w:val="0"/>
                <w:numId w:val="2"/>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Liquidity</w:t>
            </w:r>
          </w:p>
          <w:p w14:paraId="11DBBD7F"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Most liquid</w:t>
            </w:r>
          </w:p>
          <w:p w14:paraId="36015E2B" w14:textId="77777777" w:rsidR="00BF1FCE" w:rsidRDefault="00BF1FCE" w:rsidP="00A63DCB">
            <w:pPr>
              <w:spacing w:line="276" w:lineRule="auto"/>
              <w:rPr>
                <w:rFonts w:ascii="Times New Roman" w:hAnsi="Times New Roman" w:cs="Times New Roman"/>
                <w:sz w:val="20"/>
                <w:szCs w:val="20"/>
              </w:rPr>
            </w:pPr>
          </w:p>
          <w:p w14:paraId="6D8677D4" w14:textId="77777777" w:rsidR="00BF1FCE" w:rsidRPr="00BF1FCE" w:rsidRDefault="00BF1FCE" w:rsidP="00A63DCB">
            <w:pPr>
              <w:spacing w:line="276" w:lineRule="auto"/>
              <w:rPr>
                <w:rFonts w:ascii="Times New Roman" w:hAnsi="Times New Roman" w:cs="Times New Roman"/>
                <w:sz w:val="20"/>
                <w:szCs w:val="20"/>
              </w:rPr>
            </w:pPr>
          </w:p>
          <w:p w14:paraId="5AAFE28C" w14:textId="77777777" w:rsidR="00BF1FCE" w:rsidRPr="00BF1FCE" w:rsidRDefault="00BF1FCE" w:rsidP="00A63DCB">
            <w:pPr>
              <w:pStyle w:val="ListParagraph"/>
              <w:numPr>
                <w:ilvl w:val="0"/>
                <w:numId w:val="2"/>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Risk</w:t>
            </w:r>
          </w:p>
          <w:p w14:paraId="2892E94E"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Least risky</w:t>
            </w:r>
          </w:p>
          <w:p w14:paraId="51C2FA16" w14:textId="77777777" w:rsid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Nominal value does not change overtime</w:t>
            </w:r>
          </w:p>
          <w:p w14:paraId="0224A18D" w14:textId="77777777" w:rsidR="00BF1FCE" w:rsidRDefault="00BF1FCE" w:rsidP="00A63DCB">
            <w:pPr>
              <w:spacing w:line="276" w:lineRule="auto"/>
              <w:rPr>
                <w:rFonts w:ascii="Times New Roman" w:hAnsi="Times New Roman" w:cs="Times New Roman"/>
                <w:sz w:val="20"/>
                <w:szCs w:val="20"/>
              </w:rPr>
            </w:pPr>
          </w:p>
          <w:p w14:paraId="270D2403" w14:textId="400104DE" w:rsidR="00BF1FCE" w:rsidRPr="00BF1FCE" w:rsidRDefault="00BF1FCE" w:rsidP="00A63DCB">
            <w:pPr>
              <w:spacing w:line="276" w:lineRule="auto"/>
              <w:rPr>
                <w:rFonts w:ascii="Times New Roman" w:hAnsi="Times New Roman" w:cs="Times New Roman"/>
                <w:sz w:val="20"/>
                <w:szCs w:val="20"/>
              </w:rPr>
            </w:pPr>
          </w:p>
        </w:tc>
        <w:tc>
          <w:tcPr>
            <w:tcW w:w="5155" w:type="dxa"/>
          </w:tcPr>
          <w:p w14:paraId="3E2B564A" w14:textId="77777777" w:rsidR="00BF1FCE" w:rsidRPr="00BF1FCE" w:rsidRDefault="00BF1FCE" w:rsidP="00A63DCB">
            <w:pPr>
              <w:spacing w:line="276" w:lineRule="auto"/>
              <w:jc w:val="center"/>
              <w:rPr>
                <w:rFonts w:ascii="Times New Roman" w:hAnsi="Times New Roman" w:cs="Times New Roman"/>
                <w:b/>
                <w:bCs/>
                <w:i/>
                <w:iCs/>
                <w:color w:val="000000" w:themeColor="text1"/>
                <w:sz w:val="20"/>
                <w:szCs w:val="20"/>
                <w:u w:val="single"/>
              </w:rPr>
            </w:pPr>
            <w:r w:rsidRPr="00BF1FCE">
              <w:rPr>
                <w:rFonts w:ascii="Times New Roman" w:hAnsi="Times New Roman" w:cs="Times New Roman" w:hint="eastAsia"/>
                <w:b/>
                <w:bCs/>
                <w:i/>
                <w:iCs/>
                <w:color w:val="000000" w:themeColor="text1"/>
                <w:sz w:val="20"/>
                <w:szCs w:val="20"/>
                <w:u w:val="single"/>
              </w:rPr>
              <w:t>貨幣</w:t>
            </w:r>
          </w:p>
          <w:p w14:paraId="1F9A2E80" w14:textId="77777777" w:rsidR="00BF1FCE" w:rsidRPr="00BF1FCE" w:rsidRDefault="00BF1FCE" w:rsidP="00A63DCB">
            <w:pPr>
              <w:spacing w:line="276" w:lineRule="auto"/>
              <w:jc w:val="center"/>
              <w:rPr>
                <w:rFonts w:ascii="Times New Roman" w:hAnsi="Times New Roman" w:cs="Times New Roman"/>
                <w:color w:val="000000" w:themeColor="text1"/>
                <w:sz w:val="20"/>
                <w:szCs w:val="20"/>
              </w:rPr>
            </w:pPr>
            <w:r w:rsidRPr="00BF1FCE">
              <w:rPr>
                <w:rFonts w:ascii="Times New Roman" w:hAnsi="Times New Roman" w:cs="Times New Roman" w:hint="eastAsia"/>
                <w:color w:val="000000" w:themeColor="text1"/>
                <w:sz w:val="20"/>
                <w:szCs w:val="20"/>
              </w:rPr>
              <w:t>（現金</w:t>
            </w:r>
            <w:r w:rsidRPr="00BF1FCE">
              <w:rPr>
                <w:rFonts w:ascii="Times New Roman" w:hAnsi="Times New Roman" w:cs="Times New Roman" w:hint="eastAsia"/>
                <w:color w:val="000000" w:themeColor="text1"/>
                <w:sz w:val="20"/>
                <w:szCs w:val="20"/>
              </w:rPr>
              <w:t xml:space="preserve"> </w:t>
            </w:r>
            <w:r w:rsidRPr="00BF1FCE">
              <w:rPr>
                <w:rFonts w:ascii="Times New Roman" w:hAnsi="Times New Roman" w:cs="Times New Roman"/>
                <w:color w:val="000000" w:themeColor="text1"/>
                <w:sz w:val="20"/>
                <w:szCs w:val="20"/>
              </w:rPr>
              <w:t xml:space="preserve">/ </w:t>
            </w:r>
            <w:r w:rsidRPr="00BF1FCE">
              <w:rPr>
                <w:rFonts w:ascii="Times New Roman" w:hAnsi="Times New Roman" w:cs="Times New Roman" w:hint="eastAsia"/>
                <w:color w:val="000000" w:themeColor="text1"/>
                <w:sz w:val="20"/>
                <w:szCs w:val="20"/>
              </w:rPr>
              <w:t>活期存款）</w:t>
            </w:r>
          </w:p>
          <w:p w14:paraId="78F6A144" w14:textId="77777777" w:rsidR="00BF1FCE" w:rsidRPr="00BF1FCE" w:rsidRDefault="00BF1FCE">
            <w:pPr>
              <w:pStyle w:val="ListParagraph"/>
              <w:numPr>
                <w:ilvl w:val="0"/>
                <w:numId w:val="15"/>
              </w:numPr>
              <w:spacing w:line="276" w:lineRule="auto"/>
              <w:rPr>
                <w:rFonts w:ascii="Times New Roman" w:hAnsi="Times New Roman" w:cs="Times New Roman"/>
                <w:color w:val="000000" w:themeColor="text1"/>
                <w:sz w:val="20"/>
                <w:szCs w:val="20"/>
                <w:u w:val="single"/>
                <w:lang w:val="en-GB"/>
              </w:rPr>
            </w:pPr>
            <w:r w:rsidRPr="00BF1FCE">
              <w:rPr>
                <w:rFonts w:ascii="Times New Roman" w:hAnsi="Times New Roman" w:cs="Times New Roman" w:hint="eastAsia"/>
                <w:color w:val="000000" w:themeColor="text1"/>
                <w:sz w:val="20"/>
                <w:szCs w:val="20"/>
                <w:u w:val="single"/>
              </w:rPr>
              <w:t>回報</w:t>
            </w:r>
          </w:p>
          <w:p w14:paraId="28959375"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零名義收入</w:t>
            </w:r>
          </w:p>
          <w:p w14:paraId="0D46BCC2" w14:textId="77777777" w:rsidR="00BF1FCE" w:rsidRDefault="00BF1FCE" w:rsidP="00A63DCB">
            <w:pPr>
              <w:spacing w:line="276" w:lineRule="auto"/>
              <w:rPr>
                <w:rFonts w:ascii="Times New Roman" w:hAnsi="Times New Roman" w:cs="Times New Roman"/>
                <w:sz w:val="20"/>
                <w:szCs w:val="20"/>
              </w:rPr>
            </w:pPr>
          </w:p>
          <w:p w14:paraId="6DC41C5D" w14:textId="77777777" w:rsidR="00BF1FCE" w:rsidRPr="00BF1FCE" w:rsidRDefault="00BF1FCE" w:rsidP="00A63DCB">
            <w:pPr>
              <w:spacing w:line="276" w:lineRule="auto"/>
              <w:rPr>
                <w:rFonts w:ascii="Times New Roman" w:hAnsi="Times New Roman" w:cs="Times New Roman"/>
                <w:sz w:val="20"/>
                <w:szCs w:val="20"/>
              </w:rPr>
            </w:pPr>
          </w:p>
          <w:p w14:paraId="17811D57" w14:textId="77777777" w:rsidR="00BF1FCE" w:rsidRPr="00BF1FCE" w:rsidRDefault="00BF1FCE">
            <w:pPr>
              <w:pStyle w:val="ListParagraph"/>
              <w:numPr>
                <w:ilvl w:val="0"/>
                <w:numId w:val="15"/>
              </w:numPr>
              <w:spacing w:line="276" w:lineRule="auto"/>
              <w:rPr>
                <w:rFonts w:ascii="Times New Roman" w:hAnsi="Times New Roman" w:cs="Times New Roman"/>
                <w:color w:val="000000" w:themeColor="text1"/>
                <w:sz w:val="20"/>
                <w:szCs w:val="20"/>
                <w:u w:val="single"/>
                <w:lang w:val="en-GB"/>
              </w:rPr>
            </w:pPr>
            <w:r w:rsidRPr="00BF1FCE">
              <w:rPr>
                <w:rFonts w:ascii="Times New Roman" w:hAnsi="Times New Roman" w:cs="Times New Roman" w:hint="eastAsia"/>
                <w:color w:val="000000" w:themeColor="text1"/>
                <w:sz w:val="20"/>
                <w:szCs w:val="20"/>
                <w:u w:val="single"/>
              </w:rPr>
              <w:t>資產流動性</w:t>
            </w:r>
          </w:p>
          <w:p w14:paraId="4F4F4854"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最具流動性</w:t>
            </w:r>
          </w:p>
          <w:p w14:paraId="2F96A16C" w14:textId="77777777" w:rsidR="00BF1FCE" w:rsidRDefault="00BF1FCE" w:rsidP="00A63DCB">
            <w:pPr>
              <w:spacing w:line="276" w:lineRule="auto"/>
              <w:rPr>
                <w:rFonts w:ascii="Times New Roman" w:hAnsi="Times New Roman" w:cs="Times New Roman"/>
                <w:sz w:val="20"/>
                <w:szCs w:val="20"/>
              </w:rPr>
            </w:pPr>
          </w:p>
          <w:p w14:paraId="40BB7D15" w14:textId="77777777" w:rsidR="00BF1FCE" w:rsidRPr="00BF1FCE" w:rsidRDefault="00BF1FCE" w:rsidP="00A63DCB">
            <w:pPr>
              <w:spacing w:line="276" w:lineRule="auto"/>
              <w:rPr>
                <w:rFonts w:ascii="Times New Roman" w:hAnsi="Times New Roman" w:cs="Times New Roman"/>
                <w:sz w:val="20"/>
                <w:szCs w:val="20"/>
              </w:rPr>
            </w:pPr>
          </w:p>
          <w:p w14:paraId="73BA6817" w14:textId="77777777" w:rsidR="00BF1FCE" w:rsidRPr="00BF1FCE" w:rsidRDefault="00BF1FCE">
            <w:pPr>
              <w:pStyle w:val="ListParagraph"/>
              <w:numPr>
                <w:ilvl w:val="0"/>
                <w:numId w:val="15"/>
              </w:numPr>
              <w:spacing w:line="276" w:lineRule="auto"/>
              <w:rPr>
                <w:rFonts w:ascii="Times New Roman" w:hAnsi="Times New Roman" w:cs="Times New Roman"/>
                <w:color w:val="000000" w:themeColor="text1"/>
                <w:sz w:val="20"/>
                <w:szCs w:val="20"/>
                <w:u w:val="single"/>
                <w:lang w:val="en-GB"/>
              </w:rPr>
            </w:pPr>
            <w:r w:rsidRPr="00BF1FCE">
              <w:rPr>
                <w:rFonts w:ascii="Times New Roman" w:hAnsi="Times New Roman" w:cs="Times New Roman" w:hint="eastAsia"/>
                <w:color w:val="000000" w:themeColor="text1"/>
                <w:sz w:val="20"/>
                <w:szCs w:val="20"/>
                <w:u w:val="single"/>
              </w:rPr>
              <w:t>風險</w:t>
            </w:r>
          </w:p>
          <w:p w14:paraId="513835E9"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風險最低</w:t>
            </w:r>
          </w:p>
          <w:p w14:paraId="747919B6" w14:textId="1CF6F971" w:rsidR="00BF1FCE" w:rsidRDefault="00BF1FCE" w:rsidP="00A63DCB">
            <w:pPr>
              <w:spacing w:line="276" w:lineRule="auto"/>
              <w:rPr>
                <w:rFonts w:ascii="Times New Roman" w:hAnsi="Times New Roman" w:cs="Times New Roman"/>
                <w:color w:val="000000" w:themeColor="text1"/>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名義價值不會因時間改變</w:t>
            </w:r>
            <w:r w:rsidRPr="00BF1FCE">
              <w:rPr>
                <w:rFonts w:ascii="Times New Roman" w:hAnsi="Times New Roman" w:cs="Times New Roman"/>
                <w:color w:val="000000" w:themeColor="text1"/>
                <w:sz w:val="20"/>
                <w:szCs w:val="20"/>
              </w:rPr>
              <w:t xml:space="preserve"> </w:t>
            </w:r>
          </w:p>
          <w:p w14:paraId="49CC3379" w14:textId="77777777" w:rsidR="00BF1FCE" w:rsidRDefault="00BF1FCE" w:rsidP="00A63DCB">
            <w:pPr>
              <w:spacing w:line="276" w:lineRule="auto"/>
              <w:rPr>
                <w:rFonts w:ascii="Times New Roman" w:hAnsi="Times New Roman" w:cs="Times New Roman"/>
                <w:color w:val="000000" w:themeColor="text1"/>
                <w:sz w:val="20"/>
                <w:szCs w:val="20"/>
              </w:rPr>
            </w:pPr>
          </w:p>
          <w:p w14:paraId="64DC54CC" w14:textId="77777777" w:rsidR="00BF1FCE" w:rsidRPr="00BF1FCE" w:rsidRDefault="00BF1FCE" w:rsidP="00A63DCB">
            <w:pPr>
              <w:spacing w:line="276" w:lineRule="auto"/>
              <w:rPr>
                <w:rFonts w:ascii="Times New Roman" w:hAnsi="Times New Roman" w:cs="Times New Roman"/>
                <w:color w:val="000000" w:themeColor="text1"/>
                <w:sz w:val="20"/>
                <w:szCs w:val="20"/>
                <w:lang w:val="en-GB"/>
              </w:rPr>
            </w:pPr>
          </w:p>
        </w:tc>
      </w:tr>
    </w:tbl>
    <w:p w14:paraId="6C0ADCC8" w14:textId="77777777" w:rsidR="00A12F17" w:rsidRPr="00BF1FCE" w:rsidRDefault="00A12F17" w:rsidP="008A03F5">
      <w:pPr>
        <w:widowControl/>
        <w:spacing w:line="276" w:lineRule="auto"/>
        <w:rPr>
          <w:rFonts w:ascii="Copperplate Gothic Bold" w:hAnsi="Copperplate Gothic Bold" w:cs="Times New Roman"/>
          <w:kern w:val="0"/>
          <w:sz w:val="20"/>
          <w:szCs w:val="20"/>
        </w:rPr>
      </w:pPr>
    </w:p>
    <w:p w14:paraId="56420C77" w14:textId="5D6B6CF2" w:rsidR="00A12F17" w:rsidRDefault="00A12F17" w:rsidP="008A03F5">
      <w:pPr>
        <w:widowControl/>
        <w:spacing w:line="276" w:lineRule="auto"/>
        <w:rPr>
          <w:rFonts w:ascii="Copperplate Gothic Bold" w:hAnsi="Copperplate Gothic Bold" w:cs="Times New Roman"/>
          <w:kern w:val="0"/>
          <w:sz w:val="20"/>
          <w:szCs w:val="20"/>
        </w:rPr>
      </w:pPr>
    </w:p>
    <w:p w14:paraId="7D3F70E7" w14:textId="05DB4AD4" w:rsidR="00BF1FCE" w:rsidRDefault="00BF1FCE" w:rsidP="008A03F5">
      <w:pPr>
        <w:widowControl/>
        <w:spacing w:line="276" w:lineRule="auto"/>
        <w:rPr>
          <w:rFonts w:ascii="Copperplate Gothic Bold" w:hAnsi="Copperplate Gothic Bold" w:cs="Times New Roman"/>
          <w:kern w:val="0"/>
          <w:sz w:val="20"/>
          <w:szCs w:val="20"/>
        </w:rPr>
      </w:pPr>
    </w:p>
    <w:p w14:paraId="71BE36FD" w14:textId="2950845E" w:rsidR="00BF1FCE" w:rsidRDefault="00BF1FCE" w:rsidP="008A03F5">
      <w:pPr>
        <w:widowControl/>
        <w:spacing w:line="276" w:lineRule="auto"/>
        <w:rPr>
          <w:rFonts w:ascii="Copperplate Gothic Bold" w:hAnsi="Copperplate Gothic Bold" w:cs="Times New Roman"/>
          <w:kern w:val="0"/>
          <w:sz w:val="20"/>
          <w:szCs w:val="20"/>
        </w:rPr>
      </w:pPr>
    </w:p>
    <w:p w14:paraId="10F2D8C0" w14:textId="3FD4DAF9" w:rsidR="00BF1FCE" w:rsidRPr="00BF1FCE" w:rsidRDefault="00BF1FCE" w:rsidP="00BF1FCE">
      <w:pPr>
        <w:spacing w:line="276" w:lineRule="auto"/>
        <w:rPr>
          <w:rFonts w:ascii="Times New Roman" w:hAnsi="Times New Roman" w:cs="Times New Roman"/>
          <w:b/>
          <w:color w:val="000000" w:themeColor="text1"/>
          <w:u w:val="single"/>
        </w:rPr>
      </w:pPr>
      <w:r w:rsidRPr="00BF1FCE">
        <w:rPr>
          <w:rFonts w:ascii="Times New Roman" w:hAnsi="Times New Roman" w:cs="Times New Roman"/>
          <w:b/>
          <w:color w:val="000000" w:themeColor="text1"/>
          <w:u w:val="single"/>
        </w:rPr>
        <w:lastRenderedPageBreak/>
        <w:t>19.4</w:t>
      </w:r>
      <w:r w:rsidRPr="00BF1FCE">
        <w:rPr>
          <w:rFonts w:ascii="Times New Roman" w:hAnsi="Times New Roman" w:cs="Times New Roman"/>
          <w:b/>
          <w:color w:val="000000" w:themeColor="text1"/>
          <w:u w:val="single"/>
        </w:rPr>
        <w:tab/>
        <w:t xml:space="preserve">Factor Affecting Choice of Asset </w:t>
      </w:r>
      <w:r w:rsidRPr="00BF1FCE">
        <w:rPr>
          <w:rFonts w:ascii="Times New Roman" w:hAnsi="Times New Roman" w:cs="Times New Roman" w:hint="eastAsia"/>
          <w:b/>
          <w:color w:val="000000" w:themeColor="text1"/>
          <w:u w:val="single"/>
        </w:rPr>
        <w:t>影響資產選擇的因素</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55"/>
        <w:gridCol w:w="5155"/>
      </w:tblGrid>
      <w:tr w:rsidR="00BF1FCE" w:rsidRPr="00BF1FCE" w14:paraId="57A7FAF7" w14:textId="77777777" w:rsidTr="00BF1FCE">
        <w:trPr>
          <w:trHeight w:val="408"/>
        </w:trPr>
        <w:tc>
          <w:tcPr>
            <w:tcW w:w="5155" w:type="dxa"/>
          </w:tcPr>
          <w:p w14:paraId="61996656" w14:textId="77777777" w:rsidR="00BF1FCE" w:rsidRPr="00BF1FCE" w:rsidRDefault="00BF1FCE" w:rsidP="00A63DCB">
            <w:pPr>
              <w:spacing w:line="276" w:lineRule="auto"/>
              <w:jc w:val="center"/>
              <w:rPr>
                <w:rFonts w:ascii="Times New Roman" w:hAnsi="Times New Roman" w:cs="Times New Roman"/>
                <w:b/>
                <w:i/>
                <w:sz w:val="20"/>
                <w:szCs w:val="20"/>
                <w:u w:val="single"/>
              </w:rPr>
            </w:pPr>
            <w:r w:rsidRPr="00BF1FCE">
              <w:rPr>
                <w:rFonts w:ascii="Times New Roman" w:hAnsi="Times New Roman" w:cs="Times New Roman"/>
                <w:b/>
                <w:i/>
                <w:sz w:val="20"/>
                <w:szCs w:val="20"/>
                <w:u w:val="single"/>
              </w:rPr>
              <w:t>Income Earning Asset</w:t>
            </w:r>
          </w:p>
          <w:p w14:paraId="54F7D8F1" w14:textId="77777777" w:rsidR="00BF1FCE" w:rsidRPr="00BF1FCE" w:rsidRDefault="00BF1FCE" w:rsidP="00A63DCB">
            <w:pPr>
              <w:spacing w:line="276" w:lineRule="auto"/>
              <w:jc w:val="center"/>
              <w:rPr>
                <w:rFonts w:ascii="Times New Roman" w:hAnsi="Times New Roman" w:cs="Times New Roman"/>
                <w:sz w:val="20"/>
                <w:szCs w:val="20"/>
              </w:rPr>
            </w:pPr>
            <w:r w:rsidRPr="00BF1FCE">
              <w:rPr>
                <w:rFonts w:ascii="Times New Roman" w:hAnsi="Times New Roman" w:cs="Times New Roman"/>
                <w:sz w:val="20"/>
                <w:szCs w:val="20"/>
              </w:rPr>
              <w:t>(Other deposit, Bonds, Shares, Property)</w:t>
            </w:r>
          </w:p>
          <w:p w14:paraId="434A7E60" w14:textId="77777777" w:rsidR="00BF1FCE" w:rsidRPr="00BF1FCE" w:rsidRDefault="00BF1FCE" w:rsidP="00A63DCB">
            <w:pPr>
              <w:pStyle w:val="ListParagraph"/>
              <w:numPr>
                <w:ilvl w:val="0"/>
                <w:numId w:val="3"/>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Return</w:t>
            </w:r>
          </w:p>
          <w:p w14:paraId="1BDF0723"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Earn nominal income / interest</w:t>
            </w:r>
          </w:p>
          <w:p w14:paraId="56219085"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Capital gain / loss</w:t>
            </w:r>
          </w:p>
          <w:p w14:paraId="60B2311B" w14:textId="6B1B66AC" w:rsidR="00BF1FCE" w:rsidRDefault="00BF1FCE" w:rsidP="00A63DCB">
            <w:pPr>
              <w:spacing w:line="276" w:lineRule="auto"/>
              <w:rPr>
                <w:rFonts w:ascii="Times New Roman" w:hAnsi="Times New Roman" w:cs="Times New Roman"/>
                <w:sz w:val="20"/>
                <w:szCs w:val="20"/>
              </w:rPr>
            </w:pPr>
          </w:p>
          <w:p w14:paraId="153ECD32" w14:textId="77777777" w:rsidR="00BF1FCE" w:rsidRPr="00BF1FCE" w:rsidRDefault="00BF1FCE" w:rsidP="00A63DCB">
            <w:pPr>
              <w:spacing w:line="276" w:lineRule="auto"/>
              <w:rPr>
                <w:rFonts w:ascii="Times New Roman" w:hAnsi="Times New Roman" w:cs="Times New Roman"/>
                <w:sz w:val="20"/>
                <w:szCs w:val="20"/>
              </w:rPr>
            </w:pPr>
          </w:p>
          <w:p w14:paraId="2F12BD24" w14:textId="77777777" w:rsidR="00BF1FCE" w:rsidRPr="00BF1FCE" w:rsidRDefault="00BF1FCE" w:rsidP="00A63DCB">
            <w:pPr>
              <w:pStyle w:val="ListParagraph"/>
              <w:numPr>
                <w:ilvl w:val="0"/>
                <w:numId w:val="3"/>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Liquidity</w:t>
            </w:r>
          </w:p>
          <w:p w14:paraId="7CEEC9DE" w14:textId="1CEC2E7D" w:rsid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Less liquid</w:t>
            </w:r>
          </w:p>
          <w:p w14:paraId="2BC03BBE" w14:textId="2B09B08A" w:rsidR="00BF1FCE" w:rsidRDefault="00BF1FCE" w:rsidP="00A63DCB">
            <w:pPr>
              <w:spacing w:line="276" w:lineRule="auto"/>
              <w:rPr>
                <w:rFonts w:ascii="Times New Roman" w:hAnsi="Times New Roman" w:cs="Times New Roman"/>
                <w:sz w:val="20"/>
                <w:szCs w:val="20"/>
              </w:rPr>
            </w:pPr>
          </w:p>
          <w:p w14:paraId="2DC66AC9" w14:textId="77777777" w:rsidR="00BF1FCE" w:rsidRPr="00BF1FCE" w:rsidRDefault="00BF1FCE" w:rsidP="00A63DCB">
            <w:pPr>
              <w:spacing w:line="276" w:lineRule="auto"/>
              <w:rPr>
                <w:rFonts w:ascii="Times New Roman" w:hAnsi="Times New Roman" w:cs="Times New Roman"/>
                <w:sz w:val="20"/>
                <w:szCs w:val="20"/>
              </w:rPr>
            </w:pPr>
          </w:p>
          <w:p w14:paraId="6FC347E6" w14:textId="77777777" w:rsidR="00BF1FCE" w:rsidRPr="00BF1FCE" w:rsidRDefault="00BF1FCE" w:rsidP="00A63DCB">
            <w:pPr>
              <w:pStyle w:val="ListParagraph"/>
              <w:numPr>
                <w:ilvl w:val="0"/>
                <w:numId w:val="3"/>
              </w:numPr>
              <w:spacing w:line="276" w:lineRule="auto"/>
              <w:rPr>
                <w:rFonts w:ascii="Times New Roman" w:hAnsi="Times New Roman" w:cs="Times New Roman"/>
                <w:sz w:val="20"/>
                <w:szCs w:val="20"/>
                <w:u w:val="single"/>
              </w:rPr>
            </w:pPr>
            <w:r w:rsidRPr="00BF1FCE">
              <w:rPr>
                <w:rFonts w:ascii="Times New Roman" w:hAnsi="Times New Roman" w:cs="Times New Roman"/>
                <w:sz w:val="20"/>
                <w:szCs w:val="20"/>
                <w:u w:val="single"/>
              </w:rPr>
              <w:t>Risk</w:t>
            </w:r>
          </w:p>
          <w:p w14:paraId="31AA454E"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More risky</w:t>
            </w:r>
          </w:p>
          <w:p w14:paraId="612E42C1" w14:textId="77777777" w:rsidR="00BF1FCE" w:rsidRDefault="00BF1FCE" w:rsidP="00A63DCB">
            <w:pPr>
              <w:spacing w:line="276" w:lineRule="auto"/>
              <w:ind w:left="480" w:hanging="480"/>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ab/>
              <w:t>Price fluctuates frequently due to change in demand and supply</w:t>
            </w:r>
          </w:p>
          <w:p w14:paraId="5C99C79F" w14:textId="77777777" w:rsidR="00BF1FCE" w:rsidRDefault="00BF1FCE" w:rsidP="00A63DCB">
            <w:pPr>
              <w:spacing w:line="276" w:lineRule="auto"/>
              <w:ind w:left="480" w:hanging="480"/>
              <w:rPr>
                <w:rFonts w:ascii="Times New Roman" w:hAnsi="Times New Roman" w:cs="Times New Roman"/>
                <w:sz w:val="20"/>
                <w:szCs w:val="20"/>
              </w:rPr>
            </w:pPr>
          </w:p>
          <w:p w14:paraId="6C3199D3" w14:textId="2FFB73E4" w:rsidR="00BF1FCE" w:rsidRPr="00BF1FCE" w:rsidRDefault="00BF1FCE" w:rsidP="00A63DCB">
            <w:pPr>
              <w:spacing w:line="276" w:lineRule="auto"/>
              <w:ind w:left="480" w:hanging="480"/>
              <w:rPr>
                <w:rFonts w:ascii="Times New Roman" w:hAnsi="Times New Roman" w:cs="Times New Roman"/>
                <w:sz w:val="20"/>
                <w:szCs w:val="20"/>
              </w:rPr>
            </w:pPr>
          </w:p>
        </w:tc>
        <w:tc>
          <w:tcPr>
            <w:tcW w:w="5155" w:type="dxa"/>
          </w:tcPr>
          <w:p w14:paraId="45E72159" w14:textId="77777777" w:rsidR="00BF1FCE" w:rsidRPr="00BF1FCE" w:rsidRDefault="00BF1FCE" w:rsidP="00A63DCB">
            <w:pPr>
              <w:spacing w:line="276" w:lineRule="auto"/>
              <w:jc w:val="center"/>
              <w:rPr>
                <w:rFonts w:ascii="Times New Roman" w:hAnsi="Times New Roman" w:cs="Times New Roman"/>
                <w:b/>
                <w:bCs/>
                <w:i/>
                <w:iCs/>
                <w:color w:val="000000" w:themeColor="text1"/>
                <w:sz w:val="20"/>
                <w:szCs w:val="20"/>
                <w:u w:val="single"/>
              </w:rPr>
            </w:pPr>
            <w:r w:rsidRPr="00BF1FCE">
              <w:rPr>
                <w:rFonts w:ascii="Times New Roman" w:hAnsi="Times New Roman" w:cs="Times New Roman" w:hint="eastAsia"/>
                <w:b/>
                <w:bCs/>
                <w:i/>
                <w:iCs/>
                <w:color w:val="000000" w:themeColor="text1"/>
                <w:sz w:val="20"/>
                <w:szCs w:val="20"/>
                <w:u w:val="single"/>
              </w:rPr>
              <w:t>創收資產</w:t>
            </w:r>
          </w:p>
          <w:p w14:paraId="4EF72A2C" w14:textId="77777777" w:rsidR="00BF1FCE" w:rsidRPr="00BF1FCE" w:rsidRDefault="00BF1FCE" w:rsidP="00A63DCB">
            <w:pPr>
              <w:spacing w:line="276" w:lineRule="auto"/>
              <w:jc w:val="center"/>
              <w:rPr>
                <w:rFonts w:ascii="Times New Roman" w:hAnsi="Times New Roman" w:cs="Times New Roman"/>
                <w:color w:val="000000" w:themeColor="text1"/>
                <w:sz w:val="20"/>
                <w:szCs w:val="20"/>
              </w:rPr>
            </w:pPr>
            <w:r w:rsidRPr="00BF1FCE">
              <w:rPr>
                <w:rFonts w:ascii="Times New Roman" w:hAnsi="Times New Roman" w:cs="Times New Roman" w:hint="eastAsia"/>
                <w:color w:val="000000" w:themeColor="text1"/>
                <w:sz w:val="20"/>
                <w:szCs w:val="20"/>
              </w:rPr>
              <w:t>（其他類型之存款、債券、股票、物業）</w:t>
            </w:r>
          </w:p>
          <w:p w14:paraId="7B19C7D3" w14:textId="77777777" w:rsidR="00BF1FCE" w:rsidRPr="00BF1FCE" w:rsidRDefault="00BF1FCE">
            <w:pPr>
              <w:pStyle w:val="ListParagraph"/>
              <w:numPr>
                <w:ilvl w:val="0"/>
                <w:numId w:val="16"/>
              </w:numPr>
              <w:spacing w:line="276" w:lineRule="auto"/>
              <w:rPr>
                <w:rFonts w:ascii="Times New Roman" w:hAnsi="Times New Roman" w:cs="Times New Roman"/>
                <w:color w:val="000000" w:themeColor="text1"/>
                <w:sz w:val="20"/>
                <w:szCs w:val="20"/>
                <w:u w:val="single"/>
              </w:rPr>
            </w:pPr>
            <w:r w:rsidRPr="00BF1FCE">
              <w:rPr>
                <w:rFonts w:ascii="Times New Roman" w:hAnsi="Times New Roman" w:cs="Times New Roman" w:hint="eastAsia"/>
                <w:color w:val="000000" w:themeColor="text1"/>
                <w:sz w:val="20"/>
                <w:szCs w:val="20"/>
                <w:u w:val="single"/>
              </w:rPr>
              <w:t>回報</w:t>
            </w:r>
          </w:p>
          <w:p w14:paraId="2713F4CC"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能賺取名義收入</w:t>
            </w:r>
            <w:r w:rsidRPr="00BF1FCE">
              <w:rPr>
                <w:rFonts w:ascii="Times New Roman" w:hAnsi="Times New Roman" w:cs="Times New Roman" w:hint="eastAsia"/>
                <w:sz w:val="20"/>
                <w:szCs w:val="20"/>
              </w:rPr>
              <w:t xml:space="preserve"> </w:t>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利息</w:t>
            </w:r>
          </w:p>
          <w:p w14:paraId="43A2F56D"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可能有資本收益</w:t>
            </w:r>
            <w:r w:rsidRPr="00BF1FCE">
              <w:rPr>
                <w:rFonts w:ascii="Times New Roman" w:hAnsi="Times New Roman" w:cs="Times New Roman" w:hint="eastAsia"/>
                <w:sz w:val="20"/>
                <w:szCs w:val="20"/>
              </w:rPr>
              <w:t xml:space="preserve"> </w:t>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損失</w:t>
            </w:r>
          </w:p>
          <w:p w14:paraId="5DAE1CBB" w14:textId="2552C29E" w:rsidR="00BF1FCE" w:rsidRDefault="00BF1FCE" w:rsidP="00A63DCB">
            <w:pPr>
              <w:spacing w:line="276" w:lineRule="auto"/>
              <w:rPr>
                <w:rFonts w:ascii="Times New Roman" w:hAnsi="Times New Roman" w:cs="Times New Roman"/>
                <w:sz w:val="20"/>
                <w:szCs w:val="20"/>
              </w:rPr>
            </w:pPr>
          </w:p>
          <w:p w14:paraId="7300FDDD" w14:textId="77777777" w:rsidR="00BF1FCE" w:rsidRPr="00BF1FCE" w:rsidRDefault="00BF1FCE" w:rsidP="00A63DCB">
            <w:pPr>
              <w:spacing w:line="276" w:lineRule="auto"/>
              <w:rPr>
                <w:rFonts w:ascii="Times New Roman" w:hAnsi="Times New Roman" w:cs="Times New Roman"/>
                <w:sz w:val="20"/>
                <w:szCs w:val="20"/>
              </w:rPr>
            </w:pPr>
          </w:p>
          <w:p w14:paraId="7B910C5E" w14:textId="77777777" w:rsidR="00BF1FCE" w:rsidRPr="00BF1FCE" w:rsidRDefault="00BF1FCE">
            <w:pPr>
              <w:pStyle w:val="ListParagraph"/>
              <w:numPr>
                <w:ilvl w:val="0"/>
                <w:numId w:val="16"/>
              </w:numPr>
              <w:spacing w:line="276" w:lineRule="auto"/>
              <w:rPr>
                <w:rFonts w:ascii="Times New Roman" w:hAnsi="Times New Roman" w:cs="Times New Roman"/>
                <w:color w:val="000000" w:themeColor="text1"/>
                <w:sz w:val="20"/>
                <w:szCs w:val="20"/>
                <w:u w:val="single"/>
              </w:rPr>
            </w:pPr>
            <w:r w:rsidRPr="00BF1FCE">
              <w:rPr>
                <w:rFonts w:ascii="Times New Roman" w:hAnsi="Times New Roman" w:cs="Times New Roman" w:hint="eastAsia"/>
                <w:color w:val="000000" w:themeColor="text1"/>
                <w:sz w:val="20"/>
                <w:szCs w:val="20"/>
                <w:u w:val="single"/>
              </w:rPr>
              <w:t>資產流動性</w:t>
            </w:r>
          </w:p>
          <w:p w14:paraId="06947B92" w14:textId="63E16330" w:rsid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流動性較低</w:t>
            </w:r>
          </w:p>
          <w:p w14:paraId="58A71562" w14:textId="0817F8A8" w:rsidR="00BF1FCE" w:rsidRDefault="00BF1FCE" w:rsidP="00A63DCB">
            <w:pPr>
              <w:spacing w:line="276" w:lineRule="auto"/>
              <w:rPr>
                <w:rFonts w:ascii="Times New Roman" w:hAnsi="Times New Roman" w:cs="Times New Roman"/>
                <w:sz w:val="20"/>
                <w:szCs w:val="20"/>
              </w:rPr>
            </w:pPr>
          </w:p>
          <w:p w14:paraId="1AAAF1C4" w14:textId="77777777" w:rsidR="00BF1FCE" w:rsidRPr="00BF1FCE" w:rsidRDefault="00BF1FCE" w:rsidP="00A63DCB">
            <w:pPr>
              <w:spacing w:line="276" w:lineRule="auto"/>
              <w:rPr>
                <w:rFonts w:ascii="Times New Roman" w:hAnsi="Times New Roman" w:cs="Times New Roman"/>
                <w:sz w:val="20"/>
                <w:szCs w:val="20"/>
              </w:rPr>
            </w:pPr>
          </w:p>
          <w:p w14:paraId="0955489D" w14:textId="77777777" w:rsidR="00BF1FCE" w:rsidRPr="00BF1FCE" w:rsidRDefault="00BF1FCE">
            <w:pPr>
              <w:pStyle w:val="ListParagraph"/>
              <w:numPr>
                <w:ilvl w:val="0"/>
                <w:numId w:val="16"/>
              </w:numPr>
              <w:spacing w:line="276" w:lineRule="auto"/>
              <w:rPr>
                <w:rFonts w:ascii="Times New Roman" w:hAnsi="Times New Roman" w:cs="Times New Roman"/>
                <w:color w:val="000000" w:themeColor="text1"/>
                <w:sz w:val="20"/>
                <w:szCs w:val="20"/>
                <w:u w:val="single"/>
              </w:rPr>
            </w:pPr>
            <w:r w:rsidRPr="00BF1FCE">
              <w:rPr>
                <w:rFonts w:ascii="Times New Roman" w:hAnsi="Times New Roman" w:cs="Times New Roman" w:hint="eastAsia"/>
                <w:color w:val="000000" w:themeColor="text1"/>
                <w:sz w:val="20"/>
                <w:szCs w:val="20"/>
                <w:u w:val="single"/>
              </w:rPr>
              <w:t>風險</w:t>
            </w:r>
          </w:p>
          <w:p w14:paraId="27CF67D5" w14:textId="77777777" w:rsidR="00BF1FCE" w:rsidRP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風險較高</w:t>
            </w:r>
          </w:p>
          <w:p w14:paraId="1EAD5F0B" w14:textId="77777777" w:rsidR="00BF1FCE" w:rsidRDefault="00BF1FCE" w:rsidP="00A63DCB">
            <w:pPr>
              <w:spacing w:line="276" w:lineRule="auto"/>
              <w:rPr>
                <w:rFonts w:ascii="Times New Roman" w:hAnsi="Times New Roman" w:cs="Times New Roman"/>
                <w:sz w:val="20"/>
                <w:szCs w:val="20"/>
              </w:rPr>
            </w:pPr>
            <w:r w:rsidRPr="00BF1FCE">
              <w:rPr>
                <w:rFonts w:ascii="Times New Roman" w:hAnsi="Times New Roman" w:cs="Times New Roman"/>
                <w:sz w:val="20"/>
                <w:szCs w:val="20"/>
              </w:rPr>
              <w:sym w:font="Wingdings" w:char="F0E0"/>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價錢或會因其需求及供應而較常波動</w:t>
            </w:r>
          </w:p>
          <w:p w14:paraId="07C7F462" w14:textId="77777777" w:rsidR="00BF1FCE" w:rsidRDefault="00BF1FCE" w:rsidP="00A63DCB">
            <w:pPr>
              <w:spacing w:line="276" w:lineRule="auto"/>
              <w:rPr>
                <w:rFonts w:ascii="Times New Roman" w:hAnsi="Times New Roman" w:cs="Times New Roman"/>
                <w:color w:val="000000" w:themeColor="text1"/>
                <w:sz w:val="20"/>
                <w:szCs w:val="20"/>
              </w:rPr>
            </w:pPr>
          </w:p>
          <w:p w14:paraId="5ACF2414" w14:textId="7C23E2FD" w:rsidR="00BF1FCE" w:rsidRPr="00BF1FCE" w:rsidRDefault="00BF1FCE" w:rsidP="00A63DCB">
            <w:pPr>
              <w:spacing w:line="276" w:lineRule="auto"/>
              <w:rPr>
                <w:rFonts w:ascii="Times New Roman" w:hAnsi="Times New Roman" w:cs="Times New Roman"/>
                <w:color w:val="000000" w:themeColor="text1"/>
                <w:sz w:val="20"/>
                <w:szCs w:val="20"/>
              </w:rPr>
            </w:pPr>
          </w:p>
        </w:tc>
      </w:tr>
      <w:tr w:rsidR="00BF1FCE" w:rsidRPr="00BF1FCE" w14:paraId="1FB77E0D" w14:textId="77777777" w:rsidTr="00BF1FCE">
        <w:trPr>
          <w:trHeight w:val="407"/>
        </w:trPr>
        <w:tc>
          <w:tcPr>
            <w:tcW w:w="5155" w:type="dxa"/>
          </w:tcPr>
          <w:p w14:paraId="6253BE8E" w14:textId="77777777" w:rsidR="00BF1FCE" w:rsidRPr="00BF1FCE" w:rsidRDefault="00BF1FCE" w:rsidP="00A63DCB">
            <w:pPr>
              <w:spacing w:line="276" w:lineRule="auto"/>
              <w:rPr>
                <w:rFonts w:ascii="Times New Roman" w:hAnsi="Times New Roman" w:cs="Times New Roman"/>
                <w:color w:val="000000" w:themeColor="text1"/>
                <w:sz w:val="20"/>
                <w:szCs w:val="20"/>
              </w:rPr>
            </w:pPr>
            <w:r w:rsidRPr="00BF1FCE">
              <w:rPr>
                <w:rFonts w:ascii="Times New Roman" w:hAnsi="Times New Roman" w:cs="Times New Roman"/>
                <w:color w:val="000000" w:themeColor="text1"/>
                <w:sz w:val="20"/>
                <w:szCs w:val="20"/>
              </w:rPr>
              <w:t>***Reminder:</w:t>
            </w:r>
          </w:p>
          <w:p w14:paraId="41C22BD9" w14:textId="77777777" w:rsidR="00BF1FCE" w:rsidRPr="00BF1FCE" w:rsidRDefault="00BF1FCE" w:rsidP="00A63DCB">
            <w:pPr>
              <w:pStyle w:val="ListParagraph"/>
              <w:numPr>
                <w:ilvl w:val="0"/>
                <w:numId w:val="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color w:val="000000" w:themeColor="text1"/>
                <w:sz w:val="20"/>
                <w:szCs w:val="20"/>
              </w:rPr>
              <w:t>Cash is least risky but not zero risk</w:t>
            </w:r>
          </w:p>
          <w:p w14:paraId="5118EAA3" w14:textId="628A5890" w:rsidR="00BF1FCE" w:rsidRPr="00BF1FCE" w:rsidRDefault="00BF1FCE">
            <w:pPr>
              <w:pStyle w:val="ListParagraph"/>
              <w:numPr>
                <w:ilvl w:val="0"/>
                <w:numId w:val="2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color w:val="000000" w:themeColor="text1"/>
                <w:sz w:val="20"/>
                <w:szCs w:val="20"/>
              </w:rPr>
              <w:t>During war time, the value of legal tender / paper notes may become zero</w:t>
            </w:r>
          </w:p>
          <w:p w14:paraId="563DFE0B" w14:textId="77777777" w:rsidR="00BF1FCE" w:rsidRDefault="00BF1FCE" w:rsidP="00A63DCB">
            <w:pPr>
              <w:pStyle w:val="ListParagraph"/>
              <w:numPr>
                <w:ilvl w:val="0"/>
                <w:numId w:val="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color w:val="000000" w:themeColor="text1"/>
                <w:sz w:val="20"/>
                <w:szCs w:val="20"/>
              </w:rPr>
              <w:t xml:space="preserve">The return of the asset is determined by the interest rate… </w:t>
            </w:r>
          </w:p>
          <w:p w14:paraId="30890EC3" w14:textId="77777777" w:rsidR="00BF1FCE" w:rsidRDefault="00BF1FCE" w:rsidP="00BF1FCE">
            <w:pPr>
              <w:spacing w:line="276" w:lineRule="auto"/>
              <w:rPr>
                <w:rFonts w:ascii="Times New Roman" w:hAnsi="Times New Roman" w:cs="Times New Roman"/>
                <w:color w:val="000000" w:themeColor="text1"/>
                <w:sz w:val="20"/>
                <w:szCs w:val="20"/>
              </w:rPr>
            </w:pPr>
          </w:p>
          <w:p w14:paraId="43EE6201" w14:textId="26AC06AE" w:rsidR="00BF1FCE" w:rsidRPr="00BF1FCE" w:rsidRDefault="00BF1FCE" w:rsidP="00BF1FCE">
            <w:pPr>
              <w:spacing w:line="276" w:lineRule="auto"/>
              <w:rPr>
                <w:rFonts w:ascii="Times New Roman" w:hAnsi="Times New Roman" w:cs="Times New Roman"/>
                <w:color w:val="000000" w:themeColor="text1"/>
                <w:sz w:val="20"/>
                <w:szCs w:val="20"/>
              </w:rPr>
            </w:pPr>
          </w:p>
        </w:tc>
        <w:tc>
          <w:tcPr>
            <w:tcW w:w="5155" w:type="dxa"/>
          </w:tcPr>
          <w:p w14:paraId="2B32A4B2" w14:textId="77777777" w:rsidR="00BF1FCE" w:rsidRPr="00BF1FCE" w:rsidRDefault="00BF1FCE" w:rsidP="00A63DCB">
            <w:pPr>
              <w:spacing w:line="276" w:lineRule="auto"/>
              <w:rPr>
                <w:rFonts w:ascii="Times New Roman" w:hAnsi="Times New Roman" w:cs="Times New Roman"/>
                <w:color w:val="000000" w:themeColor="text1"/>
                <w:sz w:val="20"/>
                <w:szCs w:val="20"/>
              </w:rPr>
            </w:pPr>
            <w:r w:rsidRPr="00BF1FCE">
              <w:rPr>
                <w:rFonts w:ascii="Times New Roman" w:hAnsi="Times New Roman" w:cs="Times New Roman" w:hint="eastAsia"/>
                <w:color w:val="000000" w:themeColor="text1"/>
                <w:sz w:val="20"/>
                <w:szCs w:val="20"/>
              </w:rPr>
              <w:t>*</w:t>
            </w:r>
            <w:r w:rsidRPr="00BF1FCE">
              <w:rPr>
                <w:rFonts w:ascii="Times New Roman" w:hAnsi="Times New Roman" w:cs="Times New Roman"/>
                <w:color w:val="000000" w:themeColor="text1"/>
                <w:sz w:val="20"/>
                <w:szCs w:val="20"/>
              </w:rPr>
              <w:t>**</w:t>
            </w:r>
            <w:r w:rsidRPr="00BF1FCE">
              <w:rPr>
                <w:rFonts w:ascii="Times New Roman" w:hAnsi="Times New Roman" w:cs="Times New Roman" w:hint="eastAsia"/>
                <w:color w:val="000000" w:themeColor="text1"/>
                <w:sz w:val="20"/>
                <w:szCs w:val="20"/>
              </w:rPr>
              <w:t>提示：</w:t>
            </w:r>
          </w:p>
          <w:p w14:paraId="3432F81F" w14:textId="4D7B03A5" w:rsidR="00BF1FCE" w:rsidRPr="00BF1FCE" w:rsidRDefault="00BF1FCE">
            <w:pPr>
              <w:pStyle w:val="ListParagraph"/>
              <w:numPr>
                <w:ilvl w:val="0"/>
                <w:numId w:val="2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hint="eastAsia"/>
                <w:color w:val="000000" w:themeColor="text1"/>
                <w:sz w:val="20"/>
                <w:szCs w:val="20"/>
              </w:rPr>
              <w:t>持有現金的風險為最低，但並未完全沒有風險。</w:t>
            </w:r>
          </w:p>
          <w:p w14:paraId="34DF1313" w14:textId="6CEB9000" w:rsidR="00BF1FCE" w:rsidRPr="00BF1FCE" w:rsidRDefault="00BF1FCE">
            <w:pPr>
              <w:pStyle w:val="ListParagraph"/>
              <w:numPr>
                <w:ilvl w:val="0"/>
                <w:numId w:val="2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hint="eastAsia"/>
                <w:sz w:val="20"/>
                <w:szCs w:val="20"/>
              </w:rPr>
              <w:t>戰爭期間，法定貨幣</w:t>
            </w:r>
            <w:r w:rsidRPr="00BF1FCE">
              <w:rPr>
                <w:rFonts w:ascii="Times New Roman" w:hAnsi="Times New Roman" w:cs="Times New Roman" w:hint="eastAsia"/>
                <w:sz w:val="20"/>
                <w:szCs w:val="20"/>
              </w:rPr>
              <w:t xml:space="preserve"> </w:t>
            </w:r>
            <w:r w:rsidRPr="00BF1FCE">
              <w:rPr>
                <w:rFonts w:ascii="Times New Roman" w:hAnsi="Times New Roman" w:cs="Times New Roman"/>
                <w:sz w:val="20"/>
                <w:szCs w:val="20"/>
              </w:rPr>
              <w:t xml:space="preserve">/ </w:t>
            </w:r>
            <w:r w:rsidRPr="00BF1FCE">
              <w:rPr>
                <w:rFonts w:ascii="Times New Roman" w:hAnsi="Times New Roman" w:cs="Times New Roman" w:hint="eastAsia"/>
                <w:sz w:val="20"/>
                <w:szCs w:val="20"/>
              </w:rPr>
              <w:t>紙幣的價值或會變為零。</w:t>
            </w:r>
          </w:p>
          <w:p w14:paraId="24003082" w14:textId="77777777" w:rsidR="00BF1FCE" w:rsidRPr="00BF1FCE" w:rsidRDefault="00BF1FCE" w:rsidP="00BF1FCE">
            <w:pPr>
              <w:spacing w:line="276" w:lineRule="auto"/>
              <w:rPr>
                <w:rFonts w:ascii="Times New Roman" w:hAnsi="Times New Roman" w:cs="Times New Roman"/>
                <w:color w:val="000000" w:themeColor="text1"/>
                <w:sz w:val="20"/>
                <w:szCs w:val="20"/>
              </w:rPr>
            </w:pPr>
          </w:p>
          <w:p w14:paraId="0D3ABB02" w14:textId="2B733728" w:rsidR="00BF1FCE" w:rsidRPr="00BF1FCE" w:rsidRDefault="00BF1FCE">
            <w:pPr>
              <w:pStyle w:val="ListParagraph"/>
              <w:numPr>
                <w:ilvl w:val="0"/>
                <w:numId w:val="24"/>
              </w:numPr>
              <w:spacing w:line="276" w:lineRule="auto"/>
              <w:rPr>
                <w:rFonts w:ascii="Times New Roman" w:hAnsi="Times New Roman" w:cs="Times New Roman"/>
                <w:color w:val="000000" w:themeColor="text1"/>
                <w:sz w:val="20"/>
                <w:szCs w:val="20"/>
              </w:rPr>
            </w:pPr>
            <w:r w:rsidRPr="00BF1FCE">
              <w:rPr>
                <w:rFonts w:ascii="Times New Roman" w:hAnsi="Times New Roman" w:cs="Times New Roman" w:hint="eastAsia"/>
                <w:sz w:val="20"/>
                <w:szCs w:val="20"/>
              </w:rPr>
              <w:t>資產的回報由利率釐定</w:t>
            </w:r>
            <w:r>
              <w:rPr>
                <w:rFonts w:ascii="Times New Roman" w:hAnsi="Times New Roman" w:cs="Times New Roman"/>
                <w:sz w:val="20"/>
                <w:szCs w:val="20"/>
              </w:rPr>
              <w:t>…</w:t>
            </w:r>
          </w:p>
          <w:p w14:paraId="70E70E45" w14:textId="77777777" w:rsidR="00BF1FCE" w:rsidRDefault="00BF1FCE" w:rsidP="00A63DCB">
            <w:pPr>
              <w:spacing w:line="276" w:lineRule="auto"/>
              <w:rPr>
                <w:rFonts w:ascii="Times New Roman" w:hAnsi="Times New Roman" w:cs="Times New Roman"/>
                <w:color w:val="000000" w:themeColor="text1"/>
                <w:sz w:val="20"/>
                <w:szCs w:val="20"/>
              </w:rPr>
            </w:pPr>
          </w:p>
          <w:p w14:paraId="2124E6D0" w14:textId="7E17C4D5" w:rsidR="00BF1FCE" w:rsidRPr="00BF1FCE" w:rsidRDefault="00BF1FCE" w:rsidP="00A63DCB">
            <w:pPr>
              <w:spacing w:line="276" w:lineRule="auto"/>
              <w:rPr>
                <w:rFonts w:ascii="Times New Roman" w:hAnsi="Times New Roman" w:cs="Times New Roman"/>
                <w:color w:val="000000" w:themeColor="text1"/>
                <w:sz w:val="20"/>
                <w:szCs w:val="20"/>
              </w:rPr>
            </w:pPr>
          </w:p>
        </w:tc>
      </w:tr>
    </w:tbl>
    <w:p w14:paraId="645C4BEB" w14:textId="43D95920" w:rsidR="00BF1FCE" w:rsidRDefault="00BF1FCE" w:rsidP="008A03F5">
      <w:pPr>
        <w:widowControl/>
        <w:spacing w:line="276" w:lineRule="auto"/>
        <w:rPr>
          <w:rFonts w:ascii="Copperplate Gothic Bold" w:hAnsi="Copperplate Gothic Bold" w:cs="Times New Roman"/>
          <w:kern w:val="0"/>
          <w:sz w:val="20"/>
          <w:szCs w:val="20"/>
        </w:rPr>
      </w:pPr>
    </w:p>
    <w:p w14:paraId="043D09E7" w14:textId="34B19E43" w:rsidR="00BF1FCE" w:rsidRDefault="00BF1FCE" w:rsidP="008A03F5">
      <w:pPr>
        <w:widowControl/>
        <w:spacing w:line="276" w:lineRule="auto"/>
        <w:rPr>
          <w:rFonts w:ascii="Copperplate Gothic Bold" w:hAnsi="Copperplate Gothic Bold" w:cs="Times New Roman"/>
          <w:kern w:val="0"/>
          <w:sz w:val="20"/>
          <w:szCs w:val="20"/>
        </w:rPr>
      </w:pPr>
    </w:p>
    <w:p w14:paraId="1D1144C9" w14:textId="3A88A1B2" w:rsidR="00BF1FCE" w:rsidRDefault="00BF1FCE" w:rsidP="008A03F5">
      <w:pPr>
        <w:widowControl/>
        <w:spacing w:line="276" w:lineRule="auto"/>
        <w:rPr>
          <w:rFonts w:ascii="Copperplate Gothic Bold" w:hAnsi="Copperplate Gothic Bold" w:cs="Times New Roman"/>
          <w:kern w:val="0"/>
          <w:sz w:val="20"/>
          <w:szCs w:val="20"/>
        </w:rPr>
      </w:pPr>
    </w:p>
    <w:p w14:paraId="26AFF8DD" w14:textId="47EB0FE6" w:rsidR="00BF1FCE" w:rsidRDefault="00BF1FCE" w:rsidP="008A03F5">
      <w:pPr>
        <w:widowControl/>
        <w:spacing w:line="276" w:lineRule="auto"/>
        <w:rPr>
          <w:rFonts w:ascii="Copperplate Gothic Bold" w:hAnsi="Copperplate Gothic Bold" w:cs="Times New Roman"/>
          <w:kern w:val="0"/>
          <w:sz w:val="20"/>
          <w:szCs w:val="20"/>
        </w:rPr>
      </w:pPr>
    </w:p>
    <w:p w14:paraId="1FCDCDB0" w14:textId="1508289B" w:rsidR="00BF1FCE" w:rsidRDefault="00BF1FCE" w:rsidP="008A03F5">
      <w:pPr>
        <w:widowControl/>
        <w:spacing w:line="276" w:lineRule="auto"/>
        <w:rPr>
          <w:rFonts w:ascii="Copperplate Gothic Bold" w:hAnsi="Copperplate Gothic Bold" w:cs="Times New Roman"/>
          <w:kern w:val="0"/>
          <w:sz w:val="20"/>
          <w:szCs w:val="20"/>
        </w:rPr>
      </w:pPr>
    </w:p>
    <w:p w14:paraId="750A8D02" w14:textId="77777777" w:rsidR="00BF1FCE" w:rsidRDefault="00BF1FCE" w:rsidP="008A03F5">
      <w:pPr>
        <w:widowControl/>
        <w:spacing w:line="276" w:lineRule="auto"/>
        <w:rPr>
          <w:rFonts w:ascii="Copperplate Gothic Bold" w:hAnsi="Copperplate Gothic Bold" w:cs="Times New Roman"/>
          <w:kern w:val="0"/>
          <w:sz w:val="20"/>
          <w:szCs w:val="20"/>
        </w:rPr>
      </w:pPr>
    </w:p>
    <w:p w14:paraId="4B3BA6CC" w14:textId="77777777" w:rsidR="00BF1FCE" w:rsidRDefault="00BF1FCE" w:rsidP="00BF1FCE">
      <w:pPr>
        <w:widowControl/>
        <w:rPr>
          <w:rFonts w:ascii="Copperplate Gothic Bold" w:hAnsi="Copperplate Gothic Bold" w:cs="Times New Roman"/>
          <w:kern w:val="0"/>
          <w:sz w:val="20"/>
          <w:szCs w:val="20"/>
        </w:rPr>
      </w:pPr>
    </w:p>
    <w:p w14:paraId="4DED27BB" w14:textId="30D0899A" w:rsidR="00FA4111" w:rsidRPr="00BF1FCE" w:rsidRDefault="00961959" w:rsidP="00472269">
      <w:pPr>
        <w:widowControl/>
        <w:spacing w:line="276" w:lineRule="auto"/>
        <w:rPr>
          <w:rFonts w:ascii="Copperplate Gothic Bold" w:eastAsia="Times New Roman" w:hAnsi="Copperplate Gothic Bold" w:cs="Times New Roman"/>
          <w:kern w:val="0"/>
          <w:sz w:val="20"/>
          <w:szCs w:val="20"/>
        </w:rPr>
      </w:pPr>
      <w:r w:rsidRPr="00BF1FCE">
        <w:rPr>
          <w:rFonts w:ascii="Copperplate Gothic Bold" w:eastAsia="Times New Roman" w:hAnsi="Copperplate Gothic Bold" w:cs="Times New Roman"/>
          <w:kern w:val="0"/>
          <w:sz w:val="20"/>
          <w:szCs w:val="20"/>
        </w:rPr>
        <w:lastRenderedPageBreak/>
        <w:t xml:space="preserve">19.3 Asset Portfolio &amp; 19.4 Factor Affecting Choice of Asset </w:t>
      </w:r>
      <w:r w:rsidR="008A03F5" w:rsidRPr="00BF1FCE">
        <w:rPr>
          <w:rFonts w:ascii="Copperplate Gothic Bold" w:eastAsia="Times New Roman" w:hAnsi="Copperplate Gothic Bold" w:cs="Times New Roman"/>
          <w:kern w:val="0"/>
          <w:sz w:val="20"/>
          <w:szCs w:val="20"/>
        </w:rPr>
        <w:t>Concept Corner:</w:t>
      </w:r>
    </w:p>
    <w:p w14:paraId="2F1BE119" w14:textId="7F9B7718"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1.</w:t>
      </w:r>
      <w:r w:rsidRPr="00BF1FCE">
        <w:rPr>
          <w:rFonts w:ascii="Times New Roman" w:eastAsia="Times New Roman" w:hAnsi="Times New Roman" w:cs="Times New Roman"/>
          <w:kern w:val="0"/>
          <w:sz w:val="20"/>
          <w:szCs w:val="20"/>
        </w:rPr>
        <w:tab/>
        <w:t xml:space="preserve">Holding </w:t>
      </w:r>
      <w:r w:rsidR="001F15A7" w:rsidRPr="00BF1FCE">
        <w:rPr>
          <w:rFonts w:ascii="Times New Roman" w:eastAsia="Times New Roman" w:hAnsi="Times New Roman" w:cs="Times New Roman"/>
          <w:kern w:val="0"/>
          <w:sz w:val="20"/>
          <w:szCs w:val="20"/>
        </w:rPr>
        <w:t>c</w:t>
      </w:r>
      <w:r w:rsidRPr="00BF1FCE">
        <w:rPr>
          <w:rFonts w:ascii="Times New Roman" w:eastAsia="Times New Roman" w:hAnsi="Times New Roman" w:cs="Times New Roman"/>
          <w:kern w:val="0"/>
          <w:sz w:val="20"/>
          <w:szCs w:val="20"/>
        </w:rPr>
        <w:t>ash may have a positive</w:t>
      </w:r>
      <w:r w:rsidR="001F15A7" w:rsidRPr="00BF1FCE">
        <w:rPr>
          <w:rFonts w:ascii="Times New Roman" w:eastAsia="Times New Roman" w:hAnsi="Times New Roman" w:cs="Times New Roman"/>
          <w:kern w:val="0"/>
          <w:sz w:val="20"/>
          <w:szCs w:val="20"/>
        </w:rPr>
        <w:t xml:space="preserve"> nomina</w:t>
      </w:r>
      <w:r w:rsidR="00E93038" w:rsidRPr="00BF1FCE">
        <w:rPr>
          <w:rFonts w:ascii="Times New Roman" w:eastAsia="Times New Roman" w:hAnsi="Times New Roman" w:cs="Times New Roman"/>
          <w:kern w:val="0"/>
          <w:sz w:val="20"/>
          <w:szCs w:val="20"/>
        </w:rPr>
        <w:t>l</w:t>
      </w:r>
      <w:r w:rsidRPr="00BF1FCE">
        <w:rPr>
          <w:rFonts w:ascii="Times New Roman" w:eastAsia="Times New Roman" w:hAnsi="Times New Roman" w:cs="Times New Roman"/>
          <w:kern w:val="0"/>
          <w:sz w:val="20"/>
          <w:szCs w:val="20"/>
        </w:rPr>
        <w:t xml:space="preserve"> return </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457DFF2E" w14:textId="49DC1A20" w:rsidR="00B1577F" w:rsidRDefault="006C4AAD" w:rsidP="00472269">
      <w:pPr>
        <w:widowControl/>
        <w:spacing w:line="276" w:lineRule="auto"/>
        <w:rPr>
          <w:rFonts w:ascii="Cambria Math" w:eastAsia="Times New Roman" w:hAnsi="Cambria Math" w:cs="Cambria Math"/>
          <w:kern w:val="0"/>
          <w:sz w:val="20"/>
          <w:szCs w:val="20"/>
        </w:rPr>
      </w:pPr>
      <w:r w:rsidRPr="00BF1FCE">
        <w:rPr>
          <w:rFonts w:ascii="Times New Roman" w:hAnsi="Times New Roman" w:cs="Times New Roman"/>
          <w:kern w:val="0"/>
          <w:sz w:val="20"/>
          <w:szCs w:val="20"/>
        </w:rPr>
        <w:tab/>
      </w:r>
      <w:r w:rsidRPr="00BF1FCE">
        <w:rPr>
          <w:rFonts w:ascii="Times New Roman" w:hAnsi="Times New Roman" w:cs="Times New Roman" w:hint="eastAsia"/>
          <w:kern w:val="0"/>
          <w:sz w:val="20"/>
          <w:szCs w:val="20"/>
        </w:rPr>
        <w:t>持有現金可能有正向</w:t>
      </w:r>
      <w:r w:rsidR="00B1577F" w:rsidRPr="00BF1FCE">
        <w:rPr>
          <w:rFonts w:ascii="Times New Roman" w:hAnsi="Times New Roman" w:cs="Times New Roman" w:hint="eastAsia"/>
          <w:kern w:val="0"/>
          <w:sz w:val="20"/>
          <w:szCs w:val="20"/>
        </w:rPr>
        <w:t>的名義回報</w:t>
      </w:r>
      <w:r w:rsidR="00315447" w:rsidRPr="00BF1FCE">
        <w:rPr>
          <w:rFonts w:ascii="Times New Roman" w:hAnsi="Times New Roman" w:cs="Times New Roman" w:hint="eastAsia"/>
          <w:kern w:val="0"/>
          <w:sz w:val="20"/>
          <w:szCs w:val="20"/>
        </w:rPr>
        <w:t>。</w:t>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B1577F" w:rsidRPr="00BF1FCE">
        <w:rPr>
          <w:rFonts w:ascii="Times New Roman" w:hAnsi="Times New Roman" w:cs="Times New Roman"/>
          <w:kern w:val="0"/>
          <w:sz w:val="20"/>
          <w:szCs w:val="20"/>
        </w:rPr>
        <w:tab/>
      </w:r>
      <w:r w:rsidR="008A03F5" w:rsidRPr="00BF1FCE">
        <w:rPr>
          <w:rFonts w:ascii="Cambria Math" w:eastAsia="Times New Roman" w:hAnsi="Cambria Math" w:cs="Cambria Math"/>
          <w:kern w:val="0"/>
          <w:sz w:val="20"/>
          <w:szCs w:val="20"/>
        </w:rPr>
        <w:t xml:space="preserve"> </w:t>
      </w:r>
    </w:p>
    <w:p w14:paraId="1BE31871" w14:textId="51D134E3" w:rsidR="00BF1FCE" w:rsidRPr="00BF1FCE" w:rsidRDefault="00BF1FCE"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74461D48" w14:textId="2506B543"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2.</w:t>
      </w:r>
      <w:r w:rsidRPr="00BF1FCE">
        <w:rPr>
          <w:rFonts w:ascii="Times New Roman" w:eastAsia="Times New Roman" w:hAnsi="Times New Roman" w:cs="Times New Roman"/>
          <w:kern w:val="0"/>
          <w:sz w:val="20"/>
          <w:szCs w:val="20"/>
        </w:rPr>
        <w:tab/>
        <w:t xml:space="preserve">Holding </w:t>
      </w:r>
      <w:r w:rsidR="00AA59D7" w:rsidRPr="00BF1FCE">
        <w:rPr>
          <w:rFonts w:ascii="Times New Roman" w:eastAsia="Times New Roman" w:hAnsi="Times New Roman" w:cs="Times New Roman"/>
          <w:kern w:val="0"/>
          <w:sz w:val="20"/>
          <w:szCs w:val="20"/>
        </w:rPr>
        <w:t>c</w:t>
      </w:r>
      <w:r w:rsidRPr="00BF1FCE">
        <w:rPr>
          <w:rFonts w:ascii="Times New Roman" w:eastAsia="Times New Roman" w:hAnsi="Times New Roman" w:cs="Times New Roman"/>
          <w:kern w:val="0"/>
          <w:sz w:val="20"/>
          <w:szCs w:val="20"/>
        </w:rPr>
        <w:t xml:space="preserve">urrency and </w:t>
      </w:r>
      <w:r w:rsidR="00AA59D7" w:rsidRPr="00BF1FCE">
        <w:rPr>
          <w:rFonts w:ascii="Times New Roman" w:eastAsia="Times New Roman" w:hAnsi="Times New Roman" w:cs="Times New Roman"/>
          <w:kern w:val="0"/>
          <w:sz w:val="20"/>
          <w:szCs w:val="20"/>
        </w:rPr>
        <w:t>b</w:t>
      </w:r>
      <w:r w:rsidRPr="00BF1FCE">
        <w:rPr>
          <w:rFonts w:ascii="Times New Roman" w:eastAsia="Times New Roman" w:hAnsi="Times New Roman" w:cs="Times New Roman"/>
          <w:kern w:val="0"/>
          <w:sz w:val="20"/>
          <w:szCs w:val="20"/>
        </w:rPr>
        <w:t>anknotes may have a capital gain</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t xml:space="preserve"> </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397B160A" w14:textId="06024AC9" w:rsidR="007B40DE" w:rsidRPr="00BF1FCE" w:rsidRDefault="007B40DE" w:rsidP="00472269">
      <w:pPr>
        <w:widowControl/>
        <w:spacing w:line="276" w:lineRule="auto"/>
        <w:rPr>
          <w:rFonts w:ascii="Cambria Math" w:hAnsi="Cambria Math" w:cs="Cambria Math"/>
          <w:kern w:val="0"/>
          <w:sz w:val="20"/>
          <w:szCs w:val="20"/>
        </w:rPr>
      </w:pPr>
      <w:r w:rsidRPr="00BF1FCE">
        <w:rPr>
          <w:rFonts w:ascii="Cambria Math" w:hAnsi="Cambria Math" w:cs="Cambria Math"/>
          <w:kern w:val="0"/>
          <w:sz w:val="20"/>
          <w:szCs w:val="20"/>
        </w:rPr>
        <w:tab/>
      </w:r>
      <w:r w:rsidRPr="00BF1FCE">
        <w:rPr>
          <w:rFonts w:ascii="Cambria Math" w:hAnsi="Cambria Math" w:cs="Cambria Math" w:hint="eastAsia"/>
          <w:kern w:val="0"/>
          <w:sz w:val="20"/>
          <w:szCs w:val="20"/>
        </w:rPr>
        <w:t>持有</w:t>
      </w:r>
      <w:r w:rsidR="007F223A" w:rsidRPr="00BF1FCE">
        <w:rPr>
          <w:rFonts w:ascii="Cambria Math" w:hAnsi="Cambria Math" w:cs="Cambria Math" w:hint="eastAsia"/>
          <w:kern w:val="0"/>
          <w:sz w:val="20"/>
          <w:szCs w:val="20"/>
        </w:rPr>
        <w:t>貨幣與鈔票可能有資產</w:t>
      </w:r>
      <w:r w:rsidR="00315447" w:rsidRPr="00BF1FCE">
        <w:rPr>
          <w:rFonts w:ascii="Cambria Math" w:hAnsi="Cambria Math" w:cs="Cambria Math" w:hint="eastAsia"/>
          <w:kern w:val="0"/>
          <w:sz w:val="20"/>
          <w:szCs w:val="20"/>
        </w:rPr>
        <w:t>收益。</w:t>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r w:rsidR="00315447" w:rsidRPr="00BF1FCE">
        <w:rPr>
          <w:rFonts w:ascii="Cambria Math" w:hAnsi="Cambria Math" w:cs="Cambria Math"/>
          <w:kern w:val="0"/>
          <w:sz w:val="20"/>
          <w:szCs w:val="20"/>
        </w:rPr>
        <w:tab/>
      </w:r>
    </w:p>
    <w:p w14:paraId="241C7F23" w14:textId="39F8289F"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5EE214BC" w14:textId="0D649B11"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3.</w:t>
      </w:r>
      <w:r w:rsidRPr="00BF1FCE">
        <w:rPr>
          <w:rFonts w:ascii="Times New Roman" w:eastAsia="Times New Roman" w:hAnsi="Times New Roman" w:cs="Times New Roman"/>
          <w:kern w:val="0"/>
          <w:sz w:val="20"/>
          <w:szCs w:val="20"/>
        </w:rPr>
        <w:tab/>
        <w:t>Demand deposit is an income earning asset</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0A80B509" w14:textId="20FBA690" w:rsidR="00315447" w:rsidRPr="00BF1FCE" w:rsidRDefault="00315447"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00E318F3" w:rsidRPr="00BF1FCE">
        <w:rPr>
          <w:rFonts w:ascii="Times New Roman" w:hAnsi="Times New Roman" w:cs="Times New Roman" w:hint="eastAsia"/>
          <w:kern w:val="0"/>
          <w:sz w:val="20"/>
          <w:szCs w:val="20"/>
        </w:rPr>
        <w:t>活期存款是一種創收資產。</w:t>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r w:rsidR="00E318F3" w:rsidRPr="00BF1FCE">
        <w:rPr>
          <w:rFonts w:ascii="Times New Roman" w:hAnsi="Times New Roman" w:cs="Times New Roman"/>
          <w:kern w:val="0"/>
          <w:sz w:val="20"/>
          <w:szCs w:val="20"/>
        </w:rPr>
        <w:tab/>
      </w:r>
    </w:p>
    <w:p w14:paraId="4E9587C8" w14:textId="003B2007"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1B5546F5" w14:textId="6BBC0763"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4.</w:t>
      </w:r>
      <w:r w:rsidRPr="00BF1FCE">
        <w:rPr>
          <w:rFonts w:ascii="Times New Roman" w:eastAsia="Times New Roman" w:hAnsi="Times New Roman" w:cs="Times New Roman"/>
          <w:kern w:val="0"/>
          <w:sz w:val="20"/>
          <w:szCs w:val="20"/>
        </w:rPr>
        <w:tab/>
        <w:t xml:space="preserve">Saving deposit, Time deposit and NCD are </w:t>
      </w:r>
      <w:r w:rsidR="00BF2179" w:rsidRPr="00BF1FCE">
        <w:rPr>
          <w:rFonts w:ascii="Times New Roman" w:eastAsia="Times New Roman" w:hAnsi="Times New Roman" w:cs="Times New Roman"/>
          <w:kern w:val="0"/>
          <w:sz w:val="20"/>
          <w:szCs w:val="20"/>
        </w:rPr>
        <w:t>a kind of</w:t>
      </w:r>
      <w:r w:rsidRPr="00BF1FCE">
        <w:rPr>
          <w:rFonts w:ascii="Times New Roman" w:eastAsia="Times New Roman" w:hAnsi="Times New Roman" w:cs="Times New Roman"/>
          <w:kern w:val="0"/>
          <w:sz w:val="20"/>
          <w:szCs w:val="20"/>
        </w:rPr>
        <w:t xml:space="preserve"> income earning asset</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2179"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60C149E6" w14:textId="713195DC" w:rsidR="00E318F3" w:rsidRPr="00BF1FCE" w:rsidRDefault="00E318F3"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00B741D8" w:rsidRPr="00BF1FCE">
        <w:rPr>
          <w:rFonts w:ascii="Times New Roman" w:hAnsi="Times New Roman" w:cs="Times New Roman" w:hint="eastAsia"/>
          <w:kern w:val="0"/>
          <w:sz w:val="20"/>
          <w:szCs w:val="20"/>
        </w:rPr>
        <w:t>儲蓄存款、定期存款及</w:t>
      </w:r>
      <w:r w:rsidR="00AD2441" w:rsidRPr="00BF1FCE">
        <w:rPr>
          <w:rFonts w:ascii="Times New Roman" w:hAnsi="Times New Roman" w:cs="Times New Roman" w:hint="eastAsia"/>
          <w:kern w:val="0"/>
          <w:sz w:val="20"/>
          <w:szCs w:val="20"/>
        </w:rPr>
        <w:t>可轉讓存單是創收資產的一類</w:t>
      </w:r>
      <w:r w:rsidR="0053681E" w:rsidRPr="00BF1FCE">
        <w:rPr>
          <w:rFonts w:ascii="Times New Roman" w:hAnsi="Times New Roman" w:cs="Times New Roman" w:hint="eastAsia"/>
          <w:kern w:val="0"/>
          <w:sz w:val="20"/>
          <w:szCs w:val="20"/>
        </w:rPr>
        <w:t>。</w:t>
      </w:r>
      <w:r w:rsidR="0053681E" w:rsidRPr="00BF1FCE">
        <w:rPr>
          <w:rFonts w:ascii="Times New Roman" w:hAnsi="Times New Roman" w:cs="Times New Roman"/>
          <w:kern w:val="0"/>
          <w:sz w:val="20"/>
          <w:szCs w:val="20"/>
        </w:rPr>
        <w:tab/>
      </w:r>
      <w:r w:rsidR="0053681E" w:rsidRPr="00BF1FCE">
        <w:rPr>
          <w:rFonts w:ascii="Times New Roman" w:hAnsi="Times New Roman" w:cs="Times New Roman"/>
          <w:kern w:val="0"/>
          <w:sz w:val="20"/>
          <w:szCs w:val="20"/>
        </w:rPr>
        <w:tab/>
      </w:r>
      <w:r w:rsidR="0053681E" w:rsidRPr="00BF1FCE">
        <w:rPr>
          <w:rFonts w:ascii="Times New Roman" w:hAnsi="Times New Roman" w:cs="Times New Roman"/>
          <w:kern w:val="0"/>
          <w:sz w:val="20"/>
          <w:szCs w:val="20"/>
        </w:rPr>
        <w:tab/>
      </w:r>
      <w:r w:rsidR="0053681E" w:rsidRPr="00BF1FCE">
        <w:rPr>
          <w:rFonts w:ascii="Times New Roman" w:hAnsi="Times New Roman" w:cs="Times New Roman"/>
          <w:kern w:val="0"/>
          <w:sz w:val="20"/>
          <w:szCs w:val="20"/>
        </w:rPr>
        <w:tab/>
      </w:r>
    </w:p>
    <w:p w14:paraId="4DA682B8" w14:textId="77484BDC"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62F7D404" w14:textId="60D28956"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5.</w:t>
      </w:r>
      <w:r w:rsidRPr="00BF1FCE">
        <w:rPr>
          <w:rFonts w:ascii="Times New Roman" w:eastAsia="Times New Roman" w:hAnsi="Times New Roman" w:cs="Times New Roman"/>
          <w:kern w:val="0"/>
          <w:sz w:val="20"/>
          <w:szCs w:val="20"/>
        </w:rPr>
        <w:tab/>
        <w:t xml:space="preserve">Property, stocks and bonds are </w:t>
      </w:r>
      <w:r w:rsidR="00BF2179" w:rsidRPr="00BF1FCE">
        <w:rPr>
          <w:rFonts w:ascii="Times New Roman" w:eastAsia="Times New Roman" w:hAnsi="Times New Roman" w:cs="Times New Roman"/>
          <w:kern w:val="0"/>
          <w:sz w:val="20"/>
          <w:szCs w:val="20"/>
        </w:rPr>
        <w:t>a kind of</w:t>
      </w:r>
      <w:r w:rsidRPr="00BF1FCE">
        <w:rPr>
          <w:rFonts w:ascii="Times New Roman" w:eastAsia="Times New Roman" w:hAnsi="Times New Roman" w:cs="Times New Roman"/>
          <w:kern w:val="0"/>
          <w:sz w:val="20"/>
          <w:szCs w:val="20"/>
        </w:rPr>
        <w:t xml:space="preserve"> income earning asset</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t>T</w:t>
      </w:r>
      <w:r w:rsidRPr="00BF1FCE">
        <w:rPr>
          <w:rFonts w:ascii="Times New Roman" w:eastAsia="Times New Roman" w:hAnsi="Times New Roman" w:cs="Times New Roman"/>
          <w:kern w:val="0"/>
          <w:sz w:val="20"/>
          <w:szCs w:val="20"/>
        </w:rPr>
        <w:t xml:space="preserve"> / F</w:t>
      </w:r>
    </w:p>
    <w:p w14:paraId="6DDCE7A2" w14:textId="164F17EE" w:rsidR="0053681E" w:rsidRPr="00BF1FCE" w:rsidRDefault="0053681E"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Pr="00BF1FCE">
        <w:rPr>
          <w:rFonts w:ascii="Times New Roman" w:hAnsi="Times New Roman" w:cs="Times New Roman" w:hint="eastAsia"/>
          <w:kern w:val="0"/>
          <w:sz w:val="20"/>
          <w:szCs w:val="20"/>
        </w:rPr>
        <w:t>物業、股票及債券是創收資產的一類</w:t>
      </w:r>
      <w:r w:rsidR="00817A66" w:rsidRPr="00BF1FCE">
        <w:rPr>
          <w:rFonts w:ascii="Times New Roman" w:hAnsi="Times New Roman" w:cs="Times New Roman" w:hint="eastAsia"/>
          <w:kern w:val="0"/>
          <w:sz w:val="20"/>
          <w:szCs w:val="20"/>
        </w:rPr>
        <w:t>。</w:t>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r w:rsidR="00817A66" w:rsidRPr="00BF1FCE">
        <w:rPr>
          <w:rFonts w:ascii="Times New Roman" w:hAnsi="Times New Roman" w:cs="Times New Roman"/>
          <w:kern w:val="0"/>
          <w:sz w:val="20"/>
          <w:szCs w:val="20"/>
        </w:rPr>
        <w:tab/>
      </w:r>
    </w:p>
    <w:p w14:paraId="6F42710C" w14:textId="2B933448"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778941BF" w14:textId="07EBA47A"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eastAsia="Times New Roman" w:hAnsi="Times New Roman" w:cs="Times New Roman"/>
          <w:kern w:val="0"/>
          <w:sz w:val="20"/>
          <w:szCs w:val="20"/>
        </w:rPr>
        <w:t>6.</w:t>
      </w:r>
      <w:r w:rsidRPr="00BF1FCE">
        <w:rPr>
          <w:rFonts w:ascii="Times New Roman" w:eastAsia="Times New Roman" w:hAnsi="Times New Roman" w:cs="Times New Roman"/>
          <w:kern w:val="0"/>
          <w:sz w:val="20"/>
          <w:szCs w:val="20"/>
        </w:rPr>
        <w:tab/>
        <w:t>Holding money face zero risk</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7CE3B9D8" w14:textId="28FE299F" w:rsidR="00817A66" w:rsidRPr="00BF1FCE" w:rsidRDefault="00817A66"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Pr="00BF1FCE">
        <w:rPr>
          <w:rFonts w:ascii="Times New Roman" w:hAnsi="Times New Roman" w:cs="Times New Roman" w:hint="eastAsia"/>
          <w:kern w:val="0"/>
          <w:sz w:val="20"/>
          <w:szCs w:val="20"/>
        </w:rPr>
        <w:t>持有現金沒有任何風險。</w:t>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r w:rsidRPr="00BF1FCE">
        <w:rPr>
          <w:rFonts w:ascii="Times New Roman" w:hAnsi="Times New Roman" w:cs="Times New Roman"/>
          <w:kern w:val="0"/>
          <w:sz w:val="20"/>
          <w:szCs w:val="20"/>
        </w:rPr>
        <w:tab/>
      </w:r>
    </w:p>
    <w:p w14:paraId="00AA1BD3" w14:textId="49496BAC"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3C0CBC25" w14:textId="1BB20C2E"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Times New Roman" w:hAnsi="Times New Roman" w:cs="Times New Roman"/>
          <w:color w:val="000000" w:themeColor="text1"/>
          <w:sz w:val="20"/>
          <w:szCs w:val="20"/>
        </w:rPr>
        <w:t>7.</w:t>
      </w:r>
      <w:r w:rsidRPr="00BF1FCE">
        <w:rPr>
          <w:rFonts w:ascii="Times New Roman" w:hAnsi="Times New Roman" w:cs="Times New Roman"/>
          <w:color w:val="000000" w:themeColor="text1"/>
          <w:sz w:val="20"/>
          <w:szCs w:val="20"/>
        </w:rPr>
        <w:tab/>
      </w:r>
      <w:r w:rsidRPr="00BF1FCE">
        <w:rPr>
          <w:rFonts w:ascii="Times New Roman" w:eastAsia="Times New Roman" w:hAnsi="Times New Roman" w:cs="Times New Roman"/>
          <w:kern w:val="0"/>
          <w:sz w:val="20"/>
          <w:szCs w:val="20"/>
        </w:rPr>
        <w:t xml:space="preserve">Holding money face fewer risk than holding </w:t>
      </w:r>
      <w:r w:rsidR="00BF2179" w:rsidRPr="00BF1FCE">
        <w:rPr>
          <w:rFonts w:ascii="Times New Roman" w:eastAsia="Times New Roman" w:hAnsi="Times New Roman" w:cs="Times New Roman"/>
          <w:kern w:val="0"/>
          <w:sz w:val="20"/>
          <w:szCs w:val="20"/>
        </w:rPr>
        <w:t xml:space="preserve">non-monetary </w:t>
      </w:r>
      <w:r w:rsidRPr="00BF1FCE">
        <w:rPr>
          <w:rFonts w:ascii="Times New Roman" w:eastAsia="Times New Roman" w:hAnsi="Times New Roman" w:cs="Times New Roman"/>
          <w:kern w:val="0"/>
          <w:sz w:val="20"/>
          <w:szCs w:val="20"/>
        </w:rPr>
        <w:t>asset</w:t>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00BF1FCE">
        <w:rPr>
          <w:rFonts w:ascii="Times New Roman" w:eastAsia="Times New Roman" w:hAnsi="Times New Roman" w:cs="Times New Roman"/>
          <w:kern w:val="0"/>
          <w:sz w:val="20"/>
          <w:szCs w:val="20"/>
        </w:rPr>
        <w:tab/>
      </w:r>
      <w:r w:rsidRPr="00BF1FCE">
        <w:rPr>
          <w:rFonts w:ascii="Times New Roman" w:eastAsia="Times New Roman" w:hAnsi="Times New Roman" w:cs="Times New Roman"/>
          <w:kern w:val="0"/>
          <w:sz w:val="20"/>
          <w:szCs w:val="20"/>
        </w:rPr>
        <w:t>T / F</w:t>
      </w:r>
    </w:p>
    <w:p w14:paraId="5AEB042A" w14:textId="619840E3" w:rsidR="00817A66" w:rsidRPr="00BF1FCE" w:rsidRDefault="00817A66"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001505D1" w:rsidRPr="00BF1FCE">
        <w:rPr>
          <w:rFonts w:ascii="Times New Roman" w:hAnsi="Times New Roman" w:cs="Times New Roman" w:hint="eastAsia"/>
          <w:kern w:val="0"/>
          <w:sz w:val="20"/>
          <w:szCs w:val="20"/>
        </w:rPr>
        <w:t>比起持有非貨幣資產，持有現金的</w:t>
      </w:r>
      <w:r w:rsidR="00C311C7" w:rsidRPr="00BF1FCE">
        <w:rPr>
          <w:rFonts w:ascii="Times New Roman" w:hAnsi="Times New Roman" w:cs="Times New Roman" w:hint="eastAsia"/>
          <w:kern w:val="0"/>
          <w:sz w:val="20"/>
          <w:szCs w:val="20"/>
        </w:rPr>
        <w:t>風險較低。</w:t>
      </w:r>
      <w:r w:rsidR="00C311C7" w:rsidRPr="00BF1FCE">
        <w:rPr>
          <w:rFonts w:ascii="Times New Roman" w:hAnsi="Times New Roman" w:cs="Times New Roman"/>
          <w:kern w:val="0"/>
          <w:sz w:val="20"/>
          <w:szCs w:val="20"/>
        </w:rPr>
        <w:tab/>
      </w:r>
      <w:r w:rsidR="00C311C7" w:rsidRPr="00BF1FCE">
        <w:rPr>
          <w:rFonts w:ascii="Times New Roman" w:hAnsi="Times New Roman" w:cs="Times New Roman"/>
          <w:kern w:val="0"/>
          <w:sz w:val="20"/>
          <w:szCs w:val="20"/>
        </w:rPr>
        <w:tab/>
      </w:r>
      <w:r w:rsidR="00C311C7" w:rsidRPr="00BF1FCE">
        <w:rPr>
          <w:rFonts w:ascii="Times New Roman" w:hAnsi="Times New Roman" w:cs="Times New Roman"/>
          <w:kern w:val="0"/>
          <w:sz w:val="20"/>
          <w:szCs w:val="20"/>
        </w:rPr>
        <w:tab/>
      </w:r>
      <w:r w:rsidR="00C311C7" w:rsidRPr="00BF1FCE">
        <w:rPr>
          <w:rFonts w:ascii="Times New Roman" w:hAnsi="Times New Roman" w:cs="Times New Roman"/>
          <w:kern w:val="0"/>
          <w:sz w:val="20"/>
          <w:szCs w:val="20"/>
        </w:rPr>
        <w:tab/>
      </w:r>
      <w:r w:rsidR="00C311C7" w:rsidRPr="00BF1FCE">
        <w:rPr>
          <w:rFonts w:ascii="Times New Roman" w:hAnsi="Times New Roman" w:cs="Times New Roman"/>
          <w:kern w:val="0"/>
          <w:sz w:val="20"/>
          <w:szCs w:val="20"/>
        </w:rPr>
        <w:tab/>
      </w:r>
      <w:r w:rsidR="00C311C7" w:rsidRPr="00BF1FCE">
        <w:rPr>
          <w:rFonts w:ascii="Times New Roman" w:hAnsi="Times New Roman" w:cs="Times New Roman"/>
          <w:kern w:val="0"/>
          <w:sz w:val="20"/>
          <w:szCs w:val="20"/>
        </w:rPr>
        <w:tab/>
      </w:r>
    </w:p>
    <w:p w14:paraId="51064771" w14:textId="1F51DD4C" w:rsidR="008A03F5" w:rsidRPr="00BF1FCE" w:rsidRDefault="008A03F5"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5B65F920" w14:textId="00721B37" w:rsidR="003B465E" w:rsidRPr="00BF1FCE" w:rsidRDefault="003B465E" w:rsidP="00472269">
      <w:pPr>
        <w:widowControl/>
        <w:spacing w:line="276" w:lineRule="auto"/>
        <w:rPr>
          <w:rFonts w:ascii="Times New Roman" w:eastAsia="Times New Roman" w:hAnsi="Times New Roman" w:cs="Times New Roman"/>
          <w:kern w:val="0"/>
          <w:sz w:val="20"/>
          <w:szCs w:val="20"/>
        </w:rPr>
      </w:pPr>
      <w:r w:rsidRPr="00BF1FCE">
        <w:rPr>
          <w:rFonts w:ascii="Times New Roman" w:hAnsi="Times New Roman" w:cs="Times New Roman"/>
          <w:color w:val="000000" w:themeColor="text1"/>
          <w:sz w:val="20"/>
          <w:szCs w:val="20"/>
        </w:rPr>
        <w:t>8.</w:t>
      </w:r>
      <w:r w:rsidRPr="00BF1FCE">
        <w:rPr>
          <w:rFonts w:ascii="Times New Roman" w:hAnsi="Times New Roman" w:cs="Times New Roman"/>
          <w:color w:val="000000" w:themeColor="text1"/>
          <w:sz w:val="20"/>
          <w:szCs w:val="20"/>
        </w:rPr>
        <w:tab/>
        <w:t xml:space="preserve">Liquidity is one of the factors affecting your asset portfolio </w:t>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Pr="00BF1FCE">
        <w:rPr>
          <w:rFonts w:ascii="Times New Roman" w:eastAsia="Times New Roman" w:hAnsi="Times New Roman" w:cs="Times New Roman"/>
          <w:kern w:val="0"/>
          <w:sz w:val="20"/>
          <w:szCs w:val="20"/>
        </w:rPr>
        <w:t>T / F</w:t>
      </w:r>
    </w:p>
    <w:p w14:paraId="735C0665" w14:textId="0783AD33" w:rsidR="00C311C7" w:rsidRPr="00BF1FCE" w:rsidRDefault="00C311C7"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Pr="00BF1FCE">
        <w:rPr>
          <w:rFonts w:ascii="Times New Roman" w:hAnsi="Times New Roman" w:cs="Times New Roman" w:hint="eastAsia"/>
          <w:kern w:val="0"/>
          <w:sz w:val="20"/>
          <w:szCs w:val="20"/>
        </w:rPr>
        <w:t>資產的流動性是</w:t>
      </w:r>
      <w:r w:rsidR="00783BB1" w:rsidRPr="00BF1FCE">
        <w:rPr>
          <w:rFonts w:ascii="Times New Roman" w:hAnsi="Times New Roman" w:cs="Times New Roman" w:hint="eastAsia"/>
          <w:kern w:val="0"/>
          <w:sz w:val="20"/>
          <w:szCs w:val="20"/>
        </w:rPr>
        <w:t>影響資產分配的因素之一。</w:t>
      </w:r>
      <w:r w:rsidR="00783BB1" w:rsidRPr="00BF1FCE">
        <w:rPr>
          <w:rFonts w:ascii="Times New Roman" w:hAnsi="Times New Roman" w:cs="Times New Roman"/>
          <w:kern w:val="0"/>
          <w:sz w:val="20"/>
          <w:szCs w:val="20"/>
        </w:rPr>
        <w:tab/>
      </w:r>
      <w:r w:rsidR="00783BB1" w:rsidRPr="00BF1FCE">
        <w:rPr>
          <w:rFonts w:ascii="Times New Roman" w:hAnsi="Times New Roman" w:cs="Times New Roman"/>
          <w:kern w:val="0"/>
          <w:sz w:val="20"/>
          <w:szCs w:val="20"/>
        </w:rPr>
        <w:tab/>
      </w:r>
      <w:r w:rsidR="00783BB1" w:rsidRPr="00BF1FCE">
        <w:rPr>
          <w:rFonts w:ascii="Times New Roman" w:hAnsi="Times New Roman" w:cs="Times New Roman"/>
          <w:kern w:val="0"/>
          <w:sz w:val="20"/>
          <w:szCs w:val="20"/>
        </w:rPr>
        <w:tab/>
      </w:r>
      <w:r w:rsidR="00783BB1" w:rsidRPr="00BF1FCE">
        <w:rPr>
          <w:rFonts w:ascii="Times New Roman" w:hAnsi="Times New Roman" w:cs="Times New Roman"/>
          <w:kern w:val="0"/>
          <w:sz w:val="20"/>
          <w:szCs w:val="20"/>
        </w:rPr>
        <w:tab/>
      </w:r>
      <w:r w:rsidR="00783BB1" w:rsidRPr="00BF1FCE">
        <w:rPr>
          <w:rFonts w:ascii="Times New Roman" w:hAnsi="Times New Roman" w:cs="Times New Roman"/>
          <w:kern w:val="0"/>
          <w:sz w:val="20"/>
          <w:szCs w:val="20"/>
        </w:rPr>
        <w:tab/>
      </w:r>
    </w:p>
    <w:p w14:paraId="1BFEFCE6" w14:textId="22A37657" w:rsidR="008A03F5" w:rsidRPr="00BF1FCE" w:rsidRDefault="003B465E"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4B2336F3" w14:textId="4AA15331" w:rsidR="003B465E" w:rsidRPr="00BF1FCE" w:rsidRDefault="003B465E" w:rsidP="00472269">
      <w:pPr>
        <w:widowControl/>
        <w:spacing w:line="276" w:lineRule="auto"/>
        <w:rPr>
          <w:rFonts w:ascii="Times New Roman" w:eastAsia="Times New Roman" w:hAnsi="Times New Roman" w:cs="Times New Roman"/>
          <w:kern w:val="0"/>
          <w:sz w:val="20"/>
          <w:szCs w:val="20"/>
        </w:rPr>
      </w:pPr>
      <w:r w:rsidRPr="00BF1FCE">
        <w:rPr>
          <w:rFonts w:ascii="Times New Roman" w:hAnsi="Times New Roman" w:cs="Times New Roman"/>
          <w:color w:val="000000" w:themeColor="text1"/>
          <w:sz w:val="20"/>
          <w:szCs w:val="20"/>
        </w:rPr>
        <w:t>9.</w:t>
      </w:r>
      <w:r w:rsidRPr="00BF1FCE">
        <w:rPr>
          <w:rFonts w:ascii="Times New Roman" w:hAnsi="Times New Roman" w:cs="Times New Roman"/>
          <w:color w:val="000000" w:themeColor="text1"/>
          <w:sz w:val="20"/>
          <w:szCs w:val="20"/>
        </w:rPr>
        <w:tab/>
        <w:t xml:space="preserve">Income earning assets are usually having less </w:t>
      </w:r>
      <w:proofErr w:type="gramStart"/>
      <w:r w:rsidRPr="00BF1FCE">
        <w:rPr>
          <w:rFonts w:ascii="Times New Roman" w:hAnsi="Times New Roman" w:cs="Times New Roman"/>
          <w:color w:val="000000" w:themeColor="text1"/>
          <w:sz w:val="20"/>
          <w:szCs w:val="20"/>
        </w:rPr>
        <w:t xml:space="preserve">liquidity  </w:t>
      </w:r>
      <w:r w:rsidRPr="00BF1FCE">
        <w:rPr>
          <w:rFonts w:ascii="Times New Roman" w:hAnsi="Times New Roman" w:cs="Times New Roman"/>
          <w:color w:val="000000" w:themeColor="text1"/>
          <w:sz w:val="20"/>
          <w:szCs w:val="20"/>
        </w:rPr>
        <w:tab/>
      </w:r>
      <w:proofErr w:type="gramEnd"/>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Pr="00BF1FCE">
        <w:rPr>
          <w:rFonts w:ascii="Times New Roman" w:eastAsia="Times New Roman" w:hAnsi="Times New Roman" w:cs="Times New Roman"/>
          <w:kern w:val="0"/>
          <w:sz w:val="20"/>
          <w:szCs w:val="20"/>
        </w:rPr>
        <w:t>T / F</w:t>
      </w:r>
    </w:p>
    <w:p w14:paraId="1D844CAE" w14:textId="776C0EE0" w:rsidR="00783BB1" w:rsidRPr="00BF1FCE" w:rsidRDefault="00783BB1" w:rsidP="00472269">
      <w:pPr>
        <w:widowControl/>
        <w:spacing w:line="276" w:lineRule="auto"/>
        <w:rPr>
          <w:rFonts w:ascii="Times New Roman" w:hAnsi="Times New Roman" w:cs="Times New Roman"/>
          <w:kern w:val="0"/>
          <w:sz w:val="20"/>
          <w:szCs w:val="20"/>
        </w:rPr>
      </w:pPr>
      <w:r w:rsidRPr="00BF1FCE">
        <w:rPr>
          <w:rFonts w:ascii="Times New Roman" w:hAnsi="Times New Roman" w:cs="Times New Roman"/>
          <w:kern w:val="0"/>
          <w:sz w:val="20"/>
          <w:szCs w:val="20"/>
        </w:rPr>
        <w:tab/>
      </w:r>
      <w:r w:rsidRPr="00BF1FCE">
        <w:rPr>
          <w:rFonts w:ascii="Times New Roman" w:hAnsi="Times New Roman" w:cs="Times New Roman" w:hint="eastAsia"/>
          <w:kern w:val="0"/>
          <w:sz w:val="20"/>
          <w:szCs w:val="20"/>
        </w:rPr>
        <w:t>創收資產的</w:t>
      </w:r>
      <w:r w:rsidR="00457FE7" w:rsidRPr="00BF1FCE">
        <w:rPr>
          <w:rFonts w:ascii="Times New Roman" w:hAnsi="Times New Roman" w:cs="Times New Roman" w:hint="eastAsia"/>
          <w:kern w:val="0"/>
          <w:sz w:val="20"/>
          <w:szCs w:val="20"/>
        </w:rPr>
        <w:t>資產流動性通常較低。</w:t>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r w:rsidR="00457FE7" w:rsidRPr="00BF1FCE">
        <w:rPr>
          <w:rFonts w:ascii="Times New Roman" w:hAnsi="Times New Roman" w:cs="Times New Roman"/>
          <w:kern w:val="0"/>
          <w:sz w:val="20"/>
          <w:szCs w:val="20"/>
        </w:rPr>
        <w:tab/>
      </w:r>
    </w:p>
    <w:p w14:paraId="5DF5E956" w14:textId="73FFB740" w:rsidR="008A03F5" w:rsidRPr="00BF1FCE" w:rsidRDefault="003B465E" w:rsidP="00472269">
      <w:pPr>
        <w:widowControl/>
        <w:spacing w:line="276" w:lineRule="auto"/>
        <w:rPr>
          <w:rFonts w:ascii="Times New Roman" w:eastAsia="Times New Roman" w:hAnsi="Times New Roman" w:cs="Times New Roman"/>
          <w:kern w:val="0"/>
          <w:sz w:val="20"/>
          <w:szCs w:val="20"/>
        </w:rPr>
      </w:pPr>
      <w:r w:rsidRPr="00BF1FCE">
        <w:rPr>
          <w:rFonts w:ascii="Cambria Math" w:eastAsia="Times New Roman" w:hAnsi="Cambria Math" w:cs="Cambria Math"/>
          <w:kern w:val="0"/>
          <w:sz w:val="20"/>
          <w:szCs w:val="20"/>
        </w:rPr>
        <w:t xml:space="preserve">∵ </w:t>
      </w:r>
    </w:p>
    <w:p w14:paraId="53357982" w14:textId="137F8D06" w:rsidR="003B465E" w:rsidRPr="00BF1FCE" w:rsidRDefault="003B465E" w:rsidP="00472269">
      <w:pPr>
        <w:widowControl/>
        <w:spacing w:line="276" w:lineRule="auto"/>
        <w:rPr>
          <w:rFonts w:ascii="Times New Roman" w:eastAsia="Times New Roman" w:hAnsi="Times New Roman" w:cs="Times New Roman"/>
          <w:kern w:val="0"/>
          <w:sz w:val="20"/>
          <w:szCs w:val="20"/>
        </w:rPr>
      </w:pPr>
      <w:r w:rsidRPr="00BF1FCE">
        <w:rPr>
          <w:rFonts w:ascii="Times New Roman" w:hAnsi="Times New Roman" w:cs="Times New Roman"/>
          <w:color w:val="000000" w:themeColor="text1"/>
          <w:sz w:val="20"/>
          <w:szCs w:val="20"/>
        </w:rPr>
        <w:t>10.</w:t>
      </w:r>
      <w:r w:rsidRPr="00BF1FCE">
        <w:rPr>
          <w:rFonts w:ascii="Times New Roman" w:hAnsi="Times New Roman" w:cs="Times New Roman"/>
          <w:color w:val="000000" w:themeColor="text1"/>
          <w:sz w:val="20"/>
          <w:szCs w:val="20"/>
        </w:rPr>
        <w:tab/>
        <w:t xml:space="preserve">Holding </w:t>
      </w:r>
      <w:r w:rsidR="00AA59D7" w:rsidRPr="00BF1FCE">
        <w:rPr>
          <w:rFonts w:ascii="Times New Roman" w:hAnsi="Times New Roman" w:cs="Times New Roman"/>
          <w:color w:val="000000" w:themeColor="text1"/>
          <w:sz w:val="20"/>
          <w:szCs w:val="20"/>
        </w:rPr>
        <w:t>i</w:t>
      </w:r>
      <w:r w:rsidRPr="00BF1FCE">
        <w:rPr>
          <w:rFonts w:ascii="Times New Roman" w:hAnsi="Times New Roman" w:cs="Times New Roman"/>
          <w:color w:val="000000" w:themeColor="text1"/>
          <w:sz w:val="20"/>
          <w:szCs w:val="20"/>
        </w:rPr>
        <w:t xml:space="preserve">ncome earning assets are usually facing a higher </w:t>
      </w:r>
      <w:proofErr w:type="gramStart"/>
      <w:r w:rsidRPr="00BF1FCE">
        <w:rPr>
          <w:rFonts w:ascii="Times New Roman" w:hAnsi="Times New Roman" w:cs="Times New Roman"/>
          <w:color w:val="000000" w:themeColor="text1"/>
          <w:sz w:val="20"/>
          <w:szCs w:val="20"/>
        </w:rPr>
        <w:t xml:space="preserve">risk  </w:t>
      </w:r>
      <w:r w:rsidRPr="00BF1FCE">
        <w:rPr>
          <w:rFonts w:ascii="Times New Roman" w:hAnsi="Times New Roman" w:cs="Times New Roman"/>
          <w:color w:val="000000" w:themeColor="text1"/>
          <w:sz w:val="20"/>
          <w:szCs w:val="20"/>
        </w:rPr>
        <w:tab/>
      </w:r>
      <w:proofErr w:type="gramEnd"/>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P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00BF1FCE">
        <w:rPr>
          <w:rFonts w:ascii="Times New Roman" w:hAnsi="Times New Roman" w:cs="Times New Roman"/>
          <w:color w:val="000000" w:themeColor="text1"/>
          <w:sz w:val="20"/>
          <w:szCs w:val="20"/>
        </w:rPr>
        <w:tab/>
      </w:r>
      <w:r w:rsidRPr="00BF1FCE">
        <w:rPr>
          <w:rFonts w:ascii="Times New Roman" w:eastAsia="Times New Roman" w:hAnsi="Times New Roman" w:cs="Times New Roman"/>
          <w:kern w:val="0"/>
          <w:sz w:val="20"/>
          <w:szCs w:val="20"/>
        </w:rPr>
        <w:t>T / F</w:t>
      </w:r>
    </w:p>
    <w:p w14:paraId="4583FC22" w14:textId="39B4A260" w:rsidR="00457FE7" w:rsidRPr="00BF1FCE" w:rsidRDefault="00457FE7" w:rsidP="00472269">
      <w:pPr>
        <w:widowControl/>
        <w:spacing w:line="276" w:lineRule="auto"/>
        <w:rPr>
          <w:rFonts w:ascii="Cambria Math" w:hAnsi="Cambria Math" w:cs="Cambria Math"/>
          <w:kern w:val="0"/>
          <w:sz w:val="20"/>
          <w:szCs w:val="20"/>
        </w:rPr>
      </w:pPr>
      <w:r w:rsidRPr="00BF1FCE">
        <w:rPr>
          <w:rFonts w:ascii="Cambria Math" w:hAnsi="Cambria Math" w:cs="Cambria Math"/>
          <w:kern w:val="0"/>
          <w:sz w:val="20"/>
          <w:szCs w:val="20"/>
        </w:rPr>
        <w:tab/>
      </w:r>
      <w:r w:rsidRPr="00BF1FCE">
        <w:rPr>
          <w:rFonts w:ascii="Cambria Math" w:hAnsi="Cambria Math" w:cs="Cambria Math" w:hint="eastAsia"/>
          <w:kern w:val="0"/>
          <w:sz w:val="20"/>
          <w:szCs w:val="20"/>
        </w:rPr>
        <w:t>持有創收資產的風險較高。</w:t>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r w:rsidR="004E706D" w:rsidRPr="00BF1FCE">
        <w:rPr>
          <w:rFonts w:ascii="Cambria Math" w:hAnsi="Cambria Math" w:cs="Cambria Math"/>
          <w:kern w:val="0"/>
          <w:sz w:val="20"/>
          <w:szCs w:val="20"/>
        </w:rPr>
        <w:tab/>
      </w:r>
    </w:p>
    <w:p w14:paraId="4005CA35" w14:textId="4A7AAF62" w:rsidR="008A03F5" w:rsidRDefault="003B465E" w:rsidP="00472269">
      <w:pPr>
        <w:widowControl/>
        <w:spacing w:line="276" w:lineRule="auto"/>
        <w:rPr>
          <w:rFonts w:ascii="Cambria Math" w:eastAsia="Times New Roman" w:hAnsi="Cambria Math" w:cs="Cambria Math"/>
          <w:kern w:val="0"/>
          <w:sz w:val="20"/>
          <w:szCs w:val="20"/>
        </w:rPr>
      </w:pPr>
      <w:r w:rsidRPr="00BF1FCE">
        <w:rPr>
          <w:rFonts w:ascii="Cambria Math" w:eastAsia="Times New Roman" w:hAnsi="Cambria Math" w:cs="Cambria Math"/>
          <w:kern w:val="0"/>
          <w:sz w:val="20"/>
          <w:szCs w:val="20"/>
        </w:rPr>
        <w:t xml:space="preserve">∵ </w:t>
      </w:r>
    </w:p>
    <w:p w14:paraId="5FA7232F" w14:textId="29FDA116" w:rsidR="00BF1FCE" w:rsidRDefault="00BF1FCE" w:rsidP="00472269">
      <w:pPr>
        <w:widowControl/>
        <w:spacing w:line="276" w:lineRule="auto"/>
        <w:rPr>
          <w:rFonts w:ascii="Cambria Math" w:eastAsia="Times New Roman" w:hAnsi="Cambria Math" w:cs="Cambria Math"/>
          <w:kern w:val="0"/>
          <w:sz w:val="20"/>
          <w:szCs w:val="20"/>
        </w:rPr>
      </w:pPr>
    </w:p>
    <w:p w14:paraId="583337D3" w14:textId="5D4B7C3C" w:rsidR="008A03F5" w:rsidRPr="00BF1FCE" w:rsidRDefault="001F15A7" w:rsidP="00472269">
      <w:pPr>
        <w:spacing w:line="276" w:lineRule="auto"/>
        <w:rPr>
          <w:rFonts w:ascii="Times New Roman" w:hAnsi="Times New Roman" w:cs="Times New Roman"/>
          <w:color w:val="000000" w:themeColor="text1"/>
          <w:sz w:val="16"/>
          <w:szCs w:val="16"/>
        </w:rPr>
      </w:pPr>
      <w:r w:rsidRPr="00BF1FCE">
        <w:rPr>
          <w:rFonts w:ascii="Times New Roman" w:hAnsi="Times New Roman" w:cs="Times New Roman"/>
          <w:color w:val="000000" w:themeColor="text1"/>
          <w:sz w:val="16"/>
          <w:szCs w:val="16"/>
        </w:rPr>
        <w:t xml:space="preserve">ANS: </w:t>
      </w:r>
      <w:r w:rsidR="008A03F5" w:rsidRPr="00BF1FCE">
        <w:rPr>
          <w:rFonts w:ascii="Times New Roman" w:hAnsi="Times New Roman" w:cs="Times New Roman"/>
          <w:color w:val="000000" w:themeColor="text1"/>
          <w:sz w:val="16"/>
          <w:szCs w:val="16"/>
        </w:rPr>
        <w:t>FFFTT F</w:t>
      </w:r>
      <w:r w:rsidR="003B465E" w:rsidRPr="00BF1FCE">
        <w:rPr>
          <w:rFonts w:ascii="Times New Roman" w:hAnsi="Times New Roman" w:cs="Times New Roman"/>
          <w:color w:val="000000" w:themeColor="text1"/>
          <w:sz w:val="16"/>
          <w:szCs w:val="16"/>
        </w:rPr>
        <w:t>TTTT</w:t>
      </w:r>
    </w:p>
    <w:p w14:paraId="6658849B" w14:textId="6C70BE8B" w:rsidR="000F66B7" w:rsidRPr="00C34B80" w:rsidRDefault="00AE57ED" w:rsidP="00607372">
      <w:pPr>
        <w:spacing w:line="276" w:lineRule="auto"/>
        <w:rPr>
          <w:rFonts w:ascii="Times New Roman" w:hAnsi="Times New Roman" w:cs="Times New Roman"/>
          <w:b/>
          <w:color w:val="000000" w:themeColor="text1"/>
          <w:u w:val="single"/>
        </w:rPr>
      </w:pPr>
      <w:r w:rsidRPr="00C34B80">
        <w:rPr>
          <w:rFonts w:ascii="Times New Roman" w:hAnsi="Times New Roman" w:cs="Times New Roman"/>
          <w:b/>
          <w:color w:val="000000" w:themeColor="text1"/>
          <w:u w:val="single"/>
        </w:rPr>
        <w:lastRenderedPageBreak/>
        <w:t>19.</w:t>
      </w:r>
      <w:r w:rsidR="003B465E" w:rsidRPr="00C34B80">
        <w:rPr>
          <w:rFonts w:ascii="Times New Roman" w:hAnsi="Times New Roman" w:cs="Times New Roman"/>
          <w:b/>
          <w:color w:val="000000" w:themeColor="text1"/>
          <w:u w:val="single"/>
        </w:rPr>
        <w:t>5</w:t>
      </w:r>
      <w:r w:rsidRPr="00C34B80">
        <w:rPr>
          <w:rFonts w:ascii="Times New Roman" w:hAnsi="Times New Roman" w:cs="Times New Roman"/>
          <w:b/>
          <w:color w:val="000000" w:themeColor="text1"/>
          <w:u w:val="single"/>
        </w:rPr>
        <w:tab/>
        <w:t>Calculation of Income Earning Asset</w:t>
      </w:r>
      <w:r w:rsidR="00404DE4" w:rsidRPr="00C34B80">
        <w:rPr>
          <w:rFonts w:ascii="Times New Roman" w:hAnsi="Times New Roman" w:cs="Times New Roman"/>
          <w:b/>
          <w:color w:val="000000" w:themeColor="text1"/>
          <w:u w:val="single"/>
        </w:rPr>
        <w:t xml:space="preserve"> </w:t>
      </w:r>
      <w:r w:rsidR="00404DE4" w:rsidRPr="00C34B80">
        <w:rPr>
          <w:rFonts w:ascii="Times New Roman" w:hAnsi="Times New Roman" w:cs="Times New Roman" w:hint="eastAsia"/>
          <w:b/>
          <w:color w:val="000000" w:themeColor="text1"/>
          <w:u w:val="single"/>
        </w:rPr>
        <w:t>創收資產的計算</w:t>
      </w:r>
    </w:p>
    <w:tbl>
      <w:tblPr>
        <w:tblStyle w:val="TableGrid"/>
        <w:tblW w:w="104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96"/>
        <w:gridCol w:w="65"/>
        <w:gridCol w:w="5214"/>
      </w:tblGrid>
      <w:tr w:rsidR="001A2424" w:rsidRPr="00C34B80" w14:paraId="780B2049" w14:textId="77777777" w:rsidTr="00E21F03">
        <w:trPr>
          <w:trHeight w:val="901"/>
        </w:trPr>
        <w:tc>
          <w:tcPr>
            <w:tcW w:w="5196" w:type="dxa"/>
          </w:tcPr>
          <w:p w14:paraId="2F055C72" w14:textId="77777777" w:rsidR="00E21F03" w:rsidRPr="00E21F03" w:rsidRDefault="001A2424" w:rsidP="00E21F03">
            <w:pPr>
              <w:pStyle w:val="ListParagraph"/>
              <w:numPr>
                <w:ilvl w:val="0"/>
                <w:numId w:val="1"/>
              </w:numPr>
              <w:spacing w:line="360" w:lineRule="auto"/>
              <w:contextualSpacing w:val="0"/>
              <w:rPr>
                <w:rFonts w:ascii="Times New Roman" w:hAnsi="Times New Roman" w:cs="Times New Roman"/>
                <w:color w:val="000000" w:themeColor="text1"/>
                <w:sz w:val="20"/>
                <w:szCs w:val="20"/>
              </w:rPr>
            </w:pPr>
            <w:r w:rsidRPr="00C34B80">
              <w:rPr>
                <w:rFonts w:ascii="Times New Roman" w:hAnsi="Times New Roman" w:cs="Times New Roman"/>
                <w:color w:val="000000" w:themeColor="text1"/>
                <w:sz w:val="20"/>
                <w:szCs w:val="20"/>
              </w:rPr>
              <w:t xml:space="preserve">Return of the asset is determined by the </w:t>
            </w:r>
            <w:r w:rsidRPr="00C34B80">
              <w:rPr>
                <w:rFonts w:ascii="Times New Roman" w:hAnsi="Times New Roman" w:cs="Times New Roman"/>
                <w:color w:val="000000" w:themeColor="text1"/>
                <w:sz w:val="20"/>
                <w:szCs w:val="20"/>
                <w:bdr w:val="single" w:sz="4" w:space="0" w:color="auto"/>
              </w:rPr>
              <w:t>Interest Rate</w:t>
            </w:r>
          </w:p>
          <w:p w14:paraId="48DF3FCD" w14:textId="4A6565F6" w:rsidR="001A2424" w:rsidRPr="00E21F03" w:rsidRDefault="001A2424" w:rsidP="00E21F03">
            <w:pPr>
              <w:pStyle w:val="ListParagraph"/>
              <w:numPr>
                <w:ilvl w:val="0"/>
                <w:numId w:val="1"/>
              </w:numPr>
              <w:spacing w:line="360" w:lineRule="auto"/>
              <w:contextualSpacing w:val="0"/>
              <w:rPr>
                <w:rFonts w:ascii="Times New Roman" w:hAnsi="Times New Roman" w:cs="Times New Roman"/>
                <w:color w:val="000000" w:themeColor="text1"/>
                <w:sz w:val="20"/>
                <w:szCs w:val="20"/>
              </w:rPr>
            </w:pPr>
            <w:r w:rsidRPr="00E21F03">
              <w:rPr>
                <w:rFonts w:ascii="Times New Roman" w:hAnsi="Times New Roman" w:cs="Times New Roman"/>
                <w:color w:val="000000" w:themeColor="text1"/>
                <w:sz w:val="20"/>
                <w:szCs w:val="20"/>
              </w:rPr>
              <w:t>Recall the formula of fisher equation…</w:t>
            </w:r>
          </w:p>
        </w:tc>
        <w:tc>
          <w:tcPr>
            <w:tcW w:w="5279" w:type="dxa"/>
            <w:gridSpan w:val="2"/>
          </w:tcPr>
          <w:p w14:paraId="7FC58159" w14:textId="77777777" w:rsidR="00E21F03" w:rsidRPr="00E21F03" w:rsidRDefault="001A2424" w:rsidP="00E21F03">
            <w:pPr>
              <w:pStyle w:val="ListParagraph"/>
              <w:numPr>
                <w:ilvl w:val="0"/>
                <w:numId w:val="1"/>
              </w:numPr>
              <w:spacing w:line="360" w:lineRule="auto"/>
              <w:contextualSpacing w:val="0"/>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bdr w:val="single" w:sz="4" w:space="0" w:color="auto"/>
              </w:rPr>
              <w:t>資產的回報由利率釐定</w:t>
            </w:r>
          </w:p>
          <w:p w14:paraId="379F6940" w14:textId="4ADC4811" w:rsidR="001A2424" w:rsidRPr="00E21F03" w:rsidRDefault="001A2424" w:rsidP="00E21F03">
            <w:pPr>
              <w:pStyle w:val="ListParagraph"/>
              <w:numPr>
                <w:ilvl w:val="0"/>
                <w:numId w:val="1"/>
              </w:numPr>
              <w:spacing w:line="360" w:lineRule="auto"/>
              <w:contextualSpacing w:val="0"/>
              <w:rPr>
                <w:rFonts w:ascii="Times New Roman" w:hAnsi="Times New Roman" w:cs="Times New Roman"/>
                <w:color w:val="000000" w:themeColor="text1"/>
                <w:sz w:val="20"/>
                <w:szCs w:val="20"/>
              </w:rPr>
            </w:pPr>
            <w:r w:rsidRPr="00E21F03">
              <w:rPr>
                <w:rFonts w:ascii="Times New Roman" w:hAnsi="Times New Roman" w:cs="Times New Roman" w:hint="eastAsia"/>
                <w:color w:val="000000" w:themeColor="text1"/>
                <w:sz w:val="20"/>
                <w:szCs w:val="20"/>
              </w:rPr>
              <w:t>重溫費沙方程式</w:t>
            </w:r>
          </w:p>
        </w:tc>
      </w:tr>
      <w:tr w:rsidR="00472269" w:rsidRPr="00C34B80" w14:paraId="002A8D30" w14:textId="77777777" w:rsidTr="00E21F03">
        <w:trPr>
          <w:trHeight w:val="1177"/>
        </w:trPr>
        <w:tc>
          <w:tcPr>
            <w:tcW w:w="10475" w:type="dxa"/>
            <w:gridSpan w:val="3"/>
            <w:vAlign w:val="center"/>
          </w:tcPr>
          <w:p w14:paraId="76BE5E0A" w14:textId="031B7D10" w:rsidR="00472269" w:rsidRPr="00472269" w:rsidRDefault="00472269" w:rsidP="00E21F03">
            <w:pPr>
              <w:spacing w:line="360" w:lineRule="auto"/>
              <w:jc w:val="center"/>
              <w:rPr>
                <w:rFonts w:ascii="Times New Roman" w:hAnsi="Times New Roman" w:cs="Times New Roman"/>
                <w:color w:val="000000" w:themeColor="text1"/>
                <w:sz w:val="20"/>
                <w:szCs w:val="20"/>
                <w:bdr w:val="single" w:sz="4" w:space="0" w:color="auto"/>
              </w:rPr>
            </w:pPr>
            <w:r w:rsidRPr="00C34B80">
              <w:rPr>
                <w:rFonts w:ascii="Times New Roman" w:hAnsi="Times New Roman" w:cs="Times New Roman"/>
                <w:noProof/>
                <w:sz w:val="20"/>
                <w:szCs w:val="20"/>
              </w:rPr>
              <w:drawing>
                <wp:inline distT="0" distB="0" distL="0" distR="0" wp14:anchorId="50997A1F" wp14:editId="54A1CA92">
                  <wp:extent cx="4848225" cy="682008"/>
                  <wp:effectExtent l="0" t="0" r="3175" b="381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3895" cy="694059"/>
                          </a:xfrm>
                          <a:prstGeom prst="rect">
                            <a:avLst/>
                          </a:prstGeom>
                        </pic:spPr>
                      </pic:pic>
                    </a:graphicData>
                  </a:graphic>
                </wp:inline>
              </w:drawing>
            </w:r>
          </w:p>
        </w:tc>
      </w:tr>
      <w:tr w:rsidR="00E21F03" w:rsidRPr="00C34B80" w14:paraId="2F8CDFC9" w14:textId="77777777" w:rsidTr="00E21F03">
        <w:trPr>
          <w:trHeight w:val="436"/>
        </w:trPr>
        <w:tc>
          <w:tcPr>
            <w:tcW w:w="5261" w:type="dxa"/>
            <w:gridSpan w:val="2"/>
          </w:tcPr>
          <w:p w14:paraId="3FAAD355" w14:textId="77777777" w:rsidR="00E21F03" w:rsidRPr="00C34B80" w:rsidRDefault="00E21F03" w:rsidP="00A63DCB">
            <w:pPr>
              <w:spacing w:line="360" w:lineRule="auto"/>
              <w:jc w:val="center"/>
              <w:rPr>
                <w:rFonts w:ascii="Times New Roman" w:hAnsi="Times New Roman" w:cs="Times New Roman"/>
                <w:b/>
                <w:i/>
                <w:sz w:val="20"/>
                <w:szCs w:val="20"/>
                <w:u w:val="single"/>
              </w:rPr>
            </w:pPr>
            <w:r w:rsidRPr="00C34B80">
              <w:rPr>
                <w:rFonts w:ascii="Times New Roman" w:hAnsi="Times New Roman" w:cs="Times New Roman"/>
                <w:b/>
                <w:i/>
                <w:sz w:val="20"/>
                <w:szCs w:val="20"/>
                <w:u w:val="single"/>
              </w:rPr>
              <w:t>MONEY</w:t>
            </w:r>
          </w:p>
          <w:p w14:paraId="177A3F85" w14:textId="77777777" w:rsidR="00E21F03" w:rsidRPr="00C34B80" w:rsidRDefault="00E21F03" w:rsidP="00A63DCB">
            <w:pPr>
              <w:spacing w:line="360" w:lineRule="auto"/>
              <w:jc w:val="center"/>
              <w:rPr>
                <w:rFonts w:ascii="Times New Roman" w:hAnsi="Times New Roman" w:cs="Times New Roman"/>
                <w:sz w:val="20"/>
                <w:szCs w:val="20"/>
              </w:rPr>
            </w:pPr>
            <w:r w:rsidRPr="00C34B80">
              <w:rPr>
                <w:rFonts w:ascii="Times New Roman" w:hAnsi="Times New Roman" w:cs="Times New Roman"/>
                <w:sz w:val="20"/>
                <w:szCs w:val="20"/>
              </w:rPr>
              <w:t>(Cash / Demand Deposit)</w:t>
            </w:r>
          </w:p>
          <w:p w14:paraId="47E38A69" w14:textId="77777777" w:rsidR="00E21F03" w:rsidRPr="00C34B80" w:rsidRDefault="00E21F03" w:rsidP="00A63DCB">
            <w:pPr>
              <w:pStyle w:val="ListParagraph"/>
              <w:numPr>
                <w:ilvl w:val="0"/>
                <w:numId w:val="5"/>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Nominal Interest Rate</w:t>
            </w:r>
          </w:p>
          <w:p w14:paraId="7F41C7B7"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sz w:val="20"/>
                <w:szCs w:val="20"/>
              </w:rPr>
              <w:t>Zero</w:t>
            </w:r>
          </w:p>
          <w:p w14:paraId="1997B510" w14:textId="1C8AC148" w:rsidR="00E21F03" w:rsidRDefault="00E21F03" w:rsidP="00A63DCB">
            <w:pPr>
              <w:spacing w:line="360" w:lineRule="auto"/>
              <w:rPr>
                <w:rFonts w:ascii="Times New Roman" w:hAnsi="Times New Roman" w:cs="Times New Roman"/>
                <w:sz w:val="20"/>
                <w:szCs w:val="20"/>
              </w:rPr>
            </w:pPr>
          </w:p>
          <w:p w14:paraId="12259F35" w14:textId="4FDBE459" w:rsidR="00E21F03" w:rsidRDefault="00E21F03" w:rsidP="00A63DCB">
            <w:pPr>
              <w:spacing w:line="360" w:lineRule="auto"/>
              <w:rPr>
                <w:rFonts w:ascii="Times New Roman" w:hAnsi="Times New Roman" w:cs="Times New Roman"/>
                <w:sz w:val="20"/>
                <w:szCs w:val="20"/>
              </w:rPr>
            </w:pPr>
          </w:p>
          <w:p w14:paraId="41D407C5" w14:textId="77777777" w:rsidR="00E21F03" w:rsidRPr="00C34B80" w:rsidRDefault="00E21F03" w:rsidP="00A63DCB">
            <w:pPr>
              <w:spacing w:line="360" w:lineRule="auto"/>
              <w:rPr>
                <w:rFonts w:ascii="Times New Roman" w:hAnsi="Times New Roman" w:cs="Times New Roman"/>
                <w:sz w:val="20"/>
                <w:szCs w:val="20"/>
              </w:rPr>
            </w:pPr>
          </w:p>
          <w:p w14:paraId="6C09EAC5" w14:textId="77777777" w:rsidR="00E21F03" w:rsidRPr="00C34B80" w:rsidRDefault="00E21F03" w:rsidP="00A63DCB">
            <w:pPr>
              <w:pStyle w:val="ListParagraph"/>
              <w:numPr>
                <w:ilvl w:val="0"/>
                <w:numId w:val="5"/>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Real Interest rate</w:t>
            </w:r>
          </w:p>
          <w:p w14:paraId="53807E1A" w14:textId="77777777" w:rsidR="00E21F03"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sz w:val="20"/>
                <w:szCs w:val="20"/>
              </w:rPr>
              <w:t xml:space="preserve">Nominal Interest rate – Expected Inflation rate </w:t>
            </w:r>
          </w:p>
          <w:p w14:paraId="03729313"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sz w:val="20"/>
                <w:szCs w:val="20"/>
              </w:rPr>
              <w:t>=</w:t>
            </w:r>
            <w:r w:rsidRPr="00C34B80">
              <w:rPr>
                <w:rFonts w:ascii="Times New Roman" w:hAnsi="Times New Roman" w:cs="Times New Roman"/>
                <w:b/>
                <w:sz w:val="20"/>
                <w:szCs w:val="20"/>
              </w:rPr>
              <w:tab/>
            </w:r>
            <w:r>
              <w:rPr>
                <w:rFonts w:ascii="Times New Roman" w:hAnsi="Times New Roman" w:cs="Times New Roman"/>
                <w:b/>
                <w:sz w:val="20"/>
                <w:szCs w:val="20"/>
              </w:rPr>
              <w:t xml:space="preserve"> </w:t>
            </w:r>
            <w:r w:rsidRPr="00C34B80">
              <w:rPr>
                <w:rFonts w:ascii="Times New Roman" w:hAnsi="Times New Roman" w:cs="Times New Roman"/>
                <w:b/>
                <w:sz w:val="20"/>
                <w:szCs w:val="20"/>
              </w:rPr>
              <w:t>0 – Expected Inflation Rate</w:t>
            </w:r>
          </w:p>
          <w:p w14:paraId="5D80FB65"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sz w:val="20"/>
                <w:szCs w:val="20"/>
              </w:rPr>
              <w:t>=</w:t>
            </w:r>
            <w:r>
              <w:rPr>
                <w:rFonts w:ascii="Times New Roman" w:hAnsi="Times New Roman" w:cs="Times New Roman"/>
                <w:b/>
                <w:sz w:val="20"/>
                <w:szCs w:val="20"/>
              </w:rPr>
              <w:t xml:space="preserve"> </w:t>
            </w:r>
            <w:r w:rsidRPr="00C34B80">
              <w:rPr>
                <w:rFonts w:ascii="Times New Roman" w:hAnsi="Times New Roman" w:cs="Times New Roman"/>
                <w:b/>
                <w:sz w:val="20"/>
                <w:szCs w:val="20"/>
              </w:rPr>
              <w:t>- Expected Inflation Rate</w:t>
            </w:r>
          </w:p>
          <w:p w14:paraId="38393413" w14:textId="485962A2" w:rsidR="00E21F03" w:rsidRDefault="00E21F03" w:rsidP="00A63DCB">
            <w:pPr>
              <w:spacing w:line="360" w:lineRule="auto"/>
              <w:ind w:firstLine="480"/>
              <w:rPr>
                <w:rFonts w:ascii="Times New Roman" w:hAnsi="Times New Roman" w:cs="Times New Roman"/>
                <w:b/>
                <w:sz w:val="20"/>
                <w:szCs w:val="20"/>
              </w:rPr>
            </w:pPr>
          </w:p>
          <w:p w14:paraId="2829CB67" w14:textId="050F1725" w:rsidR="00E21F03" w:rsidRDefault="00E21F03" w:rsidP="00A63DCB">
            <w:pPr>
              <w:spacing w:line="360" w:lineRule="auto"/>
              <w:ind w:firstLine="480"/>
              <w:rPr>
                <w:rFonts w:ascii="Times New Roman" w:hAnsi="Times New Roman" w:cs="Times New Roman"/>
                <w:b/>
                <w:sz w:val="20"/>
                <w:szCs w:val="20"/>
              </w:rPr>
            </w:pPr>
          </w:p>
          <w:p w14:paraId="2EF78829" w14:textId="77777777" w:rsidR="00E21F03" w:rsidRPr="00C34B80" w:rsidRDefault="00E21F03" w:rsidP="00A63DCB">
            <w:pPr>
              <w:spacing w:line="360" w:lineRule="auto"/>
              <w:ind w:firstLine="480"/>
              <w:rPr>
                <w:rFonts w:ascii="Times New Roman" w:hAnsi="Times New Roman" w:cs="Times New Roman"/>
                <w:b/>
                <w:sz w:val="20"/>
                <w:szCs w:val="20"/>
              </w:rPr>
            </w:pPr>
          </w:p>
          <w:p w14:paraId="058F8357" w14:textId="77777777" w:rsidR="00E21F03" w:rsidRPr="00C34B80" w:rsidRDefault="00E21F03" w:rsidP="00A63DCB">
            <w:pPr>
              <w:pStyle w:val="ListParagraph"/>
              <w:numPr>
                <w:ilvl w:val="0"/>
                <w:numId w:val="5"/>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Actual Real Interest rate</w:t>
            </w:r>
          </w:p>
          <w:p w14:paraId="6DAE4A30" w14:textId="77777777" w:rsidR="00E21F03"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sz w:val="20"/>
                <w:szCs w:val="20"/>
              </w:rPr>
              <w:t xml:space="preserve">Nominal Interest Rate – Actual Inflation rate </w:t>
            </w:r>
          </w:p>
          <w:p w14:paraId="52610C5F"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sz w:val="20"/>
                <w:szCs w:val="20"/>
              </w:rPr>
              <w:t>=</w:t>
            </w:r>
            <w:r w:rsidRPr="00C34B80">
              <w:rPr>
                <w:rFonts w:ascii="Times New Roman" w:hAnsi="Times New Roman" w:cs="Times New Roman"/>
                <w:b/>
                <w:sz w:val="20"/>
                <w:szCs w:val="20"/>
              </w:rPr>
              <w:tab/>
              <w:t>0 – Actual Inflation Rate</w:t>
            </w:r>
          </w:p>
          <w:p w14:paraId="702478F1"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sz w:val="20"/>
                <w:szCs w:val="20"/>
              </w:rPr>
              <w:t>=</w:t>
            </w:r>
            <w:r>
              <w:rPr>
                <w:rFonts w:ascii="Times New Roman" w:hAnsi="Times New Roman" w:cs="Times New Roman"/>
                <w:b/>
                <w:sz w:val="20"/>
                <w:szCs w:val="20"/>
              </w:rPr>
              <w:t xml:space="preserve"> </w:t>
            </w:r>
            <w:r w:rsidRPr="00C34B80">
              <w:rPr>
                <w:rFonts w:ascii="Times New Roman" w:hAnsi="Times New Roman" w:cs="Times New Roman"/>
                <w:b/>
                <w:sz w:val="20"/>
                <w:szCs w:val="20"/>
              </w:rPr>
              <w:t>- Actual Inflation Rate</w:t>
            </w:r>
          </w:p>
          <w:p w14:paraId="2EE4DFDE" w14:textId="77777777" w:rsidR="00E21F03" w:rsidRDefault="00E21F03" w:rsidP="00A63DCB">
            <w:pPr>
              <w:spacing w:line="360" w:lineRule="auto"/>
              <w:rPr>
                <w:rFonts w:ascii="Times New Roman" w:hAnsi="Times New Roman" w:cs="Times New Roman"/>
                <w:color w:val="000000" w:themeColor="text1"/>
                <w:sz w:val="20"/>
                <w:szCs w:val="20"/>
              </w:rPr>
            </w:pPr>
          </w:p>
          <w:p w14:paraId="4240ACFD" w14:textId="098FF607" w:rsidR="00E21F03" w:rsidRPr="00C34B80" w:rsidRDefault="00E21F03" w:rsidP="00A63DCB">
            <w:pPr>
              <w:spacing w:line="360" w:lineRule="auto"/>
              <w:rPr>
                <w:rFonts w:ascii="Times New Roman" w:hAnsi="Times New Roman" w:cs="Times New Roman"/>
                <w:color w:val="000000" w:themeColor="text1"/>
                <w:sz w:val="20"/>
                <w:szCs w:val="20"/>
              </w:rPr>
            </w:pPr>
          </w:p>
        </w:tc>
        <w:tc>
          <w:tcPr>
            <w:tcW w:w="5214" w:type="dxa"/>
          </w:tcPr>
          <w:p w14:paraId="46392E11" w14:textId="77777777" w:rsidR="00E21F03" w:rsidRPr="00C34B80" w:rsidRDefault="00E21F03" w:rsidP="00A63DCB">
            <w:pPr>
              <w:spacing w:line="360" w:lineRule="auto"/>
              <w:jc w:val="center"/>
              <w:rPr>
                <w:rFonts w:ascii="Times New Roman" w:hAnsi="Times New Roman" w:cs="Times New Roman"/>
                <w:b/>
                <w:bCs/>
                <w:i/>
                <w:iCs/>
                <w:color w:val="000000" w:themeColor="text1"/>
                <w:sz w:val="20"/>
                <w:szCs w:val="20"/>
                <w:u w:val="single"/>
              </w:rPr>
            </w:pPr>
            <w:r w:rsidRPr="00C34B80">
              <w:rPr>
                <w:rFonts w:ascii="Times New Roman" w:hAnsi="Times New Roman" w:cs="Times New Roman" w:hint="eastAsia"/>
                <w:b/>
                <w:bCs/>
                <w:i/>
                <w:iCs/>
                <w:color w:val="000000" w:themeColor="text1"/>
                <w:sz w:val="20"/>
                <w:szCs w:val="20"/>
                <w:u w:val="single"/>
              </w:rPr>
              <w:t>貨幣</w:t>
            </w:r>
          </w:p>
          <w:p w14:paraId="1AA918F2" w14:textId="77777777" w:rsidR="00E21F03" w:rsidRPr="00C34B80" w:rsidRDefault="00E21F03" w:rsidP="00A63DCB">
            <w:pPr>
              <w:spacing w:line="360" w:lineRule="auto"/>
              <w:jc w:val="center"/>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（現金</w:t>
            </w:r>
            <w:r w:rsidRPr="00C34B80">
              <w:rPr>
                <w:rFonts w:ascii="Times New Roman" w:hAnsi="Times New Roman" w:cs="Times New Roman" w:hint="eastAsia"/>
                <w:color w:val="000000" w:themeColor="text1"/>
                <w:sz w:val="20"/>
                <w:szCs w:val="20"/>
              </w:rPr>
              <w:t xml:space="preserve"> </w:t>
            </w:r>
            <w:r w:rsidRPr="00C34B80">
              <w:rPr>
                <w:rFonts w:ascii="Times New Roman" w:hAnsi="Times New Roman" w:cs="Times New Roman"/>
                <w:color w:val="000000" w:themeColor="text1"/>
                <w:sz w:val="20"/>
                <w:szCs w:val="20"/>
              </w:rPr>
              <w:t xml:space="preserve">/ </w:t>
            </w:r>
            <w:r w:rsidRPr="00C34B80">
              <w:rPr>
                <w:rFonts w:ascii="Times New Roman" w:hAnsi="Times New Roman" w:cs="Times New Roman" w:hint="eastAsia"/>
                <w:color w:val="000000" w:themeColor="text1"/>
                <w:sz w:val="20"/>
                <w:szCs w:val="20"/>
              </w:rPr>
              <w:t>活期存款）</w:t>
            </w:r>
          </w:p>
          <w:p w14:paraId="642EBC6D" w14:textId="77777777" w:rsidR="00E21F03" w:rsidRPr="00C34B80" w:rsidRDefault="00E21F03">
            <w:pPr>
              <w:pStyle w:val="ListParagraph"/>
              <w:numPr>
                <w:ilvl w:val="0"/>
                <w:numId w:val="17"/>
              </w:numPr>
              <w:spacing w:line="360" w:lineRule="auto"/>
              <w:rPr>
                <w:rFonts w:ascii="Times New Roman" w:hAnsi="Times New Roman" w:cs="Times New Roman"/>
                <w:color w:val="000000" w:themeColor="text1"/>
                <w:sz w:val="20"/>
                <w:szCs w:val="20"/>
                <w:u w:val="single"/>
              </w:rPr>
            </w:pPr>
            <w:r w:rsidRPr="00C34B80">
              <w:rPr>
                <w:rFonts w:ascii="Times New Roman" w:hAnsi="Times New Roman" w:cs="Times New Roman" w:hint="eastAsia"/>
                <w:color w:val="000000" w:themeColor="text1"/>
                <w:sz w:val="20"/>
                <w:szCs w:val="20"/>
                <w:u w:val="single"/>
              </w:rPr>
              <w:t>名義利率</w:t>
            </w:r>
          </w:p>
          <w:p w14:paraId="6FFF8A7F"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hint="eastAsia"/>
                <w:sz w:val="20"/>
                <w:szCs w:val="20"/>
              </w:rPr>
              <w:t>零</w:t>
            </w:r>
          </w:p>
          <w:p w14:paraId="39710F5E" w14:textId="666CED22" w:rsidR="00E21F03" w:rsidRDefault="00E21F03" w:rsidP="00A63DCB">
            <w:pPr>
              <w:spacing w:line="360" w:lineRule="auto"/>
              <w:rPr>
                <w:rFonts w:ascii="Times New Roman" w:hAnsi="Times New Roman" w:cs="Times New Roman"/>
                <w:sz w:val="20"/>
                <w:szCs w:val="20"/>
              </w:rPr>
            </w:pPr>
          </w:p>
          <w:p w14:paraId="7BD20C76" w14:textId="7E3AD772" w:rsidR="00E21F03" w:rsidRDefault="00E21F03" w:rsidP="00A63DCB">
            <w:pPr>
              <w:spacing w:line="360" w:lineRule="auto"/>
              <w:rPr>
                <w:rFonts w:ascii="Times New Roman" w:hAnsi="Times New Roman" w:cs="Times New Roman"/>
                <w:sz w:val="20"/>
                <w:szCs w:val="20"/>
              </w:rPr>
            </w:pPr>
          </w:p>
          <w:p w14:paraId="32682A2C" w14:textId="77777777" w:rsidR="00E21F03" w:rsidRPr="00C34B80" w:rsidRDefault="00E21F03" w:rsidP="00A63DCB">
            <w:pPr>
              <w:spacing w:line="360" w:lineRule="auto"/>
              <w:rPr>
                <w:rFonts w:ascii="Times New Roman" w:hAnsi="Times New Roman" w:cs="Times New Roman"/>
                <w:sz w:val="20"/>
                <w:szCs w:val="20"/>
              </w:rPr>
            </w:pPr>
          </w:p>
          <w:p w14:paraId="41674BE9" w14:textId="77777777" w:rsidR="00E21F03" w:rsidRPr="00C34B80" w:rsidRDefault="00E21F03">
            <w:pPr>
              <w:pStyle w:val="ListParagraph"/>
              <w:numPr>
                <w:ilvl w:val="0"/>
                <w:numId w:val="17"/>
              </w:numPr>
              <w:spacing w:line="360" w:lineRule="auto"/>
              <w:rPr>
                <w:rFonts w:ascii="Times New Roman" w:hAnsi="Times New Roman" w:cs="Times New Roman"/>
                <w:color w:val="000000" w:themeColor="text1"/>
                <w:sz w:val="20"/>
                <w:szCs w:val="20"/>
                <w:u w:val="single"/>
              </w:rPr>
            </w:pPr>
            <w:r w:rsidRPr="00C34B80">
              <w:rPr>
                <w:rFonts w:ascii="Times New Roman" w:hAnsi="Times New Roman" w:cs="Times New Roman" w:hint="eastAsia"/>
                <w:color w:val="000000" w:themeColor="text1"/>
                <w:sz w:val="20"/>
                <w:szCs w:val="20"/>
                <w:u w:val="single"/>
              </w:rPr>
              <w:t>實質利率</w:t>
            </w:r>
          </w:p>
          <w:p w14:paraId="32D7FD6A" w14:textId="77777777" w:rsidR="00E21F03"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hint="eastAsia"/>
                <w:sz w:val="20"/>
                <w:szCs w:val="20"/>
              </w:rPr>
              <w:t>名義利率</w:t>
            </w:r>
            <w:r w:rsidRPr="00C34B80">
              <w:rPr>
                <w:rFonts w:ascii="Times New Roman" w:hAnsi="Times New Roman" w:cs="Times New Roman" w:hint="eastAsia"/>
                <w:sz w:val="20"/>
                <w:szCs w:val="20"/>
              </w:rPr>
              <w:t xml:space="preserve"> </w:t>
            </w:r>
            <w:r w:rsidRPr="00C34B80">
              <w:rPr>
                <w:rFonts w:ascii="Times New Roman" w:hAnsi="Times New Roman" w:cs="Times New Roman"/>
                <w:sz w:val="20"/>
                <w:szCs w:val="20"/>
              </w:rPr>
              <w:t xml:space="preserve">– </w:t>
            </w:r>
            <w:r w:rsidRPr="00C34B80">
              <w:rPr>
                <w:rFonts w:ascii="Times New Roman" w:hAnsi="Times New Roman" w:cs="Times New Roman" w:hint="eastAsia"/>
                <w:sz w:val="20"/>
                <w:szCs w:val="20"/>
              </w:rPr>
              <w:t>預期通脹率</w:t>
            </w:r>
          </w:p>
          <w:p w14:paraId="2321A832"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bCs/>
                <w:color w:val="000000" w:themeColor="text1"/>
                <w:sz w:val="20"/>
                <w:szCs w:val="20"/>
              </w:rPr>
              <w:t xml:space="preserve">= 0 – </w:t>
            </w:r>
            <w:r w:rsidRPr="00C34B80">
              <w:rPr>
                <w:rFonts w:ascii="Times New Roman" w:hAnsi="Times New Roman" w:cs="Times New Roman" w:hint="eastAsia"/>
                <w:b/>
                <w:bCs/>
                <w:color w:val="000000" w:themeColor="text1"/>
                <w:sz w:val="20"/>
                <w:szCs w:val="20"/>
              </w:rPr>
              <w:t>預期通脹率</w:t>
            </w:r>
          </w:p>
          <w:p w14:paraId="5D3E5417"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bCs/>
                <w:color w:val="000000" w:themeColor="text1"/>
                <w:sz w:val="20"/>
                <w:szCs w:val="20"/>
              </w:rPr>
              <w:t xml:space="preserve">= - </w:t>
            </w:r>
            <w:r w:rsidRPr="00C34B80">
              <w:rPr>
                <w:rFonts w:ascii="Times New Roman" w:hAnsi="Times New Roman" w:cs="Times New Roman" w:hint="eastAsia"/>
                <w:b/>
                <w:bCs/>
                <w:color w:val="000000" w:themeColor="text1"/>
                <w:sz w:val="20"/>
                <w:szCs w:val="20"/>
              </w:rPr>
              <w:t>預期通脹率</w:t>
            </w:r>
          </w:p>
          <w:p w14:paraId="3B2CCC99" w14:textId="44350646" w:rsidR="00E21F03" w:rsidRDefault="00E21F03" w:rsidP="00A63DCB">
            <w:pPr>
              <w:spacing w:line="360" w:lineRule="auto"/>
              <w:rPr>
                <w:rFonts w:ascii="Times New Roman" w:hAnsi="Times New Roman" w:cs="Times New Roman"/>
                <w:b/>
                <w:bCs/>
                <w:color w:val="000000" w:themeColor="text1"/>
                <w:sz w:val="20"/>
                <w:szCs w:val="20"/>
              </w:rPr>
            </w:pPr>
          </w:p>
          <w:p w14:paraId="413E8B90" w14:textId="6126BA44" w:rsidR="00E21F03" w:rsidRDefault="00E21F03" w:rsidP="00A63DCB">
            <w:pPr>
              <w:spacing w:line="360" w:lineRule="auto"/>
              <w:rPr>
                <w:rFonts w:ascii="Times New Roman" w:hAnsi="Times New Roman" w:cs="Times New Roman"/>
                <w:b/>
                <w:bCs/>
                <w:color w:val="000000" w:themeColor="text1"/>
                <w:sz w:val="20"/>
                <w:szCs w:val="20"/>
              </w:rPr>
            </w:pPr>
          </w:p>
          <w:p w14:paraId="25C4AC34" w14:textId="77777777" w:rsidR="00E21F03" w:rsidRPr="00C34B80" w:rsidRDefault="00E21F03" w:rsidP="00A63DCB">
            <w:pPr>
              <w:spacing w:line="360" w:lineRule="auto"/>
              <w:rPr>
                <w:rFonts w:ascii="Times New Roman" w:hAnsi="Times New Roman" w:cs="Times New Roman"/>
                <w:b/>
                <w:bCs/>
                <w:color w:val="000000" w:themeColor="text1"/>
                <w:sz w:val="20"/>
                <w:szCs w:val="20"/>
              </w:rPr>
            </w:pPr>
          </w:p>
          <w:p w14:paraId="40B1E60B" w14:textId="77777777" w:rsidR="00E21F03" w:rsidRPr="00C34B80" w:rsidRDefault="00E21F03">
            <w:pPr>
              <w:pStyle w:val="ListParagraph"/>
              <w:numPr>
                <w:ilvl w:val="0"/>
                <w:numId w:val="17"/>
              </w:numPr>
              <w:spacing w:line="360" w:lineRule="auto"/>
              <w:rPr>
                <w:rFonts w:ascii="Times New Roman" w:hAnsi="Times New Roman" w:cs="Times New Roman"/>
                <w:color w:val="000000" w:themeColor="text1"/>
                <w:sz w:val="20"/>
                <w:szCs w:val="20"/>
                <w:u w:val="single"/>
              </w:rPr>
            </w:pPr>
            <w:r w:rsidRPr="00C34B80">
              <w:rPr>
                <w:rFonts w:ascii="Times New Roman" w:hAnsi="Times New Roman" w:cs="Times New Roman" w:hint="eastAsia"/>
                <w:color w:val="000000" w:themeColor="text1"/>
                <w:sz w:val="20"/>
                <w:szCs w:val="20"/>
                <w:u w:val="single"/>
              </w:rPr>
              <w:t>實際實質利率</w:t>
            </w:r>
          </w:p>
          <w:p w14:paraId="03D31362" w14:textId="77777777" w:rsidR="00E21F03"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hint="eastAsia"/>
                <w:sz w:val="20"/>
                <w:szCs w:val="20"/>
              </w:rPr>
              <w:t>名義利率</w:t>
            </w:r>
            <w:r w:rsidRPr="00C34B80">
              <w:rPr>
                <w:rFonts w:ascii="Times New Roman" w:hAnsi="Times New Roman" w:cs="Times New Roman" w:hint="eastAsia"/>
                <w:sz w:val="20"/>
                <w:szCs w:val="20"/>
              </w:rPr>
              <w:t xml:space="preserve"> </w:t>
            </w:r>
            <w:r w:rsidRPr="00C34B80">
              <w:rPr>
                <w:rFonts w:ascii="Times New Roman" w:hAnsi="Times New Roman" w:cs="Times New Roman"/>
                <w:sz w:val="20"/>
                <w:szCs w:val="20"/>
              </w:rPr>
              <w:t xml:space="preserve">– </w:t>
            </w:r>
            <w:r w:rsidRPr="00C34B80">
              <w:rPr>
                <w:rFonts w:ascii="Times New Roman" w:hAnsi="Times New Roman" w:cs="Times New Roman" w:hint="eastAsia"/>
                <w:sz w:val="20"/>
                <w:szCs w:val="20"/>
              </w:rPr>
              <w:t>實際通脹率</w:t>
            </w:r>
          </w:p>
          <w:p w14:paraId="539B52D8"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bCs/>
                <w:sz w:val="20"/>
                <w:szCs w:val="20"/>
              </w:rPr>
              <w:t xml:space="preserve">= 0 – </w:t>
            </w:r>
            <w:r w:rsidRPr="00C34B80">
              <w:rPr>
                <w:rFonts w:ascii="Times New Roman" w:hAnsi="Times New Roman" w:cs="Times New Roman" w:hint="eastAsia"/>
                <w:b/>
                <w:bCs/>
                <w:sz w:val="20"/>
                <w:szCs w:val="20"/>
              </w:rPr>
              <w:t>實際通脹率</w:t>
            </w:r>
          </w:p>
          <w:p w14:paraId="08C603CF" w14:textId="77777777" w:rsidR="00E21F03" w:rsidRPr="00C34B80" w:rsidRDefault="00E21F03">
            <w:pPr>
              <w:pStyle w:val="ListParagraph"/>
              <w:numPr>
                <w:ilvl w:val="0"/>
                <w:numId w:val="25"/>
              </w:numPr>
              <w:spacing w:line="360" w:lineRule="auto"/>
              <w:rPr>
                <w:rFonts w:ascii="Times New Roman" w:hAnsi="Times New Roman" w:cs="Times New Roman"/>
                <w:sz w:val="20"/>
                <w:szCs w:val="20"/>
              </w:rPr>
            </w:pPr>
            <w:r w:rsidRPr="00C34B80">
              <w:rPr>
                <w:rFonts w:ascii="Times New Roman" w:hAnsi="Times New Roman" w:cs="Times New Roman"/>
                <w:b/>
                <w:bCs/>
                <w:sz w:val="20"/>
                <w:szCs w:val="20"/>
              </w:rPr>
              <w:t xml:space="preserve">= - </w:t>
            </w:r>
            <w:r w:rsidRPr="00C34B80">
              <w:rPr>
                <w:rFonts w:ascii="Times New Roman" w:hAnsi="Times New Roman" w:cs="Times New Roman" w:hint="eastAsia"/>
                <w:b/>
                <w:bCs/>
                <w:sz w:val="20"/>
                <w:szCs w:val="20"/>
              </w:rPr>
              <w:t>實際通脹率</w:t>
            </w:r>
          </w:p>
        </w:tc>
      </w:tr>
      <w:tr w:rsidR="00E21F03" w:rsidRPr="00472269" w14:paraId="33B682B1" w14:textId="77777777" w:rsidTr="00E21F03">
        <w:trPr>
          <w:trHeight w:val="436"/>
        </w:trPr>
        <w:tc>
          <w:tcPr>
            <w:tcW w:w="5261" w:type="dxa"/>
            <w:gridSpan w:val="2"/>
            <w:tcBorders>
              <w:bottom w:val="single" w:sz="12" w:space="0" w:color="auto"/>
            </w:tcBorders>
          </w:tcPr>
          <w:p w14:paraId="4A71F5B7" w14:textId="77777777" w:rsidR="00E21F03" w:rsidRPr="00C34B80" w:rsidRDefault="00E21F03" w:rsidP="00A63DCB">
            <w:pPr>
              <w:spacing w:line="360" w:lineRule="auto"/>
              <w:jc w:val="center"/>
              <w:rPr>
                <w:rFonts w:ascii="Times New Roman" w:hAnsi="Times New Roman" w:cs="Times New Roman"/>
                <w:b/>
                <w:i/>
                <w:sz w:val="20"/>
                <w:szCs w:val="20"/>
                <w:u w:val="single"/>
              </w:rPr>
            </w:pPr>
            <w:r w:rsidRPr="00C34B80">
              <w:rPr>
                <w:rFonts w:ascii="Times New Roman" w:hAnsi="Times New Roman" w:cs="Times New Roman"/>
                <w:b/>
                <w:i/>
                <w:sz w:val="20"/>
                <w:szCs w:val="20"/>
                <w:u w:val="single"/>
              </w:rPr>
              <w:lastRenderedPageBreak/>
              <w:t>Income Earning Asset</w:t>
            </w:r>
          </w:p>
          <w:p w14:paraId="10EC4334" w14:textId="77777777" w:rsidR="00E21F03" w:rsidRPr="00C34B80" w:rsidRDefault="00E21F03" w:rsidP="00A63DCB">
            <w:pPr>
              <w:spacing w:line="360" w:lineRule="auto"/>
              <w:jc w:val="center"/>
              <w:rPr>
                <w:rFonts w:ascii="Times New Roman" w:hAnsi="Times New Roman" w:cs="Times New Roman"/>
                <w:sz w:val="20"/>
                <w:szCs w:val="20"/>
              </w:rPr>
            </w:pPr>
            <w:r w:rsidRPr="00C34B80">
              <w:rPr>
                <w:rFonts w:ascii="Times New Roman" w:hAnsi="Times New Roman" w:cs="Times New Roman"/>
                <w:sz w:val="20"/>
                <w:szCs w:val="20"/>
              </w:rPr>
              <w:t>(Other deposit, Bonds, Shares, Property)</w:t>
            </w:r>
          </w:p>
          <w:p w14:paraId="4A27FC59" w14:textId="77777777" w:rsidR="00A3273D" w:rsidRDefault="00E21F03" w:rsidP="00A63DCB">
            <w:pPr>
              <w:pStyle w:val="ListParagraph"/>
              <w:numPr>
                <w:ilvl w:val="0"/>
                <w:numId w:val="6"/>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Nominal Interest Rate</w:t>
            </w:r>
          </w:p>
          <w:p w14:paraId="2F0D5646" w14:textId="1A8945C0" w:rsidR="00E21F03" w:rsidRPr="00A3273D" w:rsidRDefault="00E21F03" w:rsidP="00A3273D">
            <w:pPr>
              <w:pStyle w:val="ListParagraph"/>
              <w:spacing w:line="360" w:lineRule="auto"/>
              <w:ind w:left="360"/>
              <w:rPr>
                <w:rFonts w:ascii="Times New Roman" w:hAnsi="Times New Roman" w:cs="Times New Roman"/>
                <w:sz w:val="20"/>
                <w:szCs w:val="20"/>
                <w:u w:val="single"/>
              </w:rPr>
            </w:pPr>
            <w:r w:rsidRPr="00A3273D">
              <w:rPr>
                <w:rFonts w:ascii="Times New Roman" w:hAnsi="Times New Roman" w:cs="Times New Roman"/>
                <w:sz w:val="20"/>
                <w:szCs w:val="20"/>
              </w:rPr>
              <w:t>=</w:t>
            </w:r>
            <w:r w:rsidR="00A3273D">
              <w:rPr>
                <w:rFonts w:ascii="Times New Roman" w:hAnsi="Times New Roman" w:cs="Times New Roman"/>
                <w:sz w:val="20"/>
                <w:szCs w:val="20"/>
              </w:rPr>
              <w:t xml:space="preserve"> </w:t>
            </w:r>
            <w:r w:rsidRPr="00A3273D">
              <w:rPr>
                <w:rFonts w:ascii="Times New Roman" w:hAnsi="Times New Roman" w:cs="Times New Roman"/>
                <w:sz w:val="20"/>
                <w:szCs w:val="20"/>
              </w:rPr>
              <w:t>Expected Inflation Rate + Real Interest rate</w:t>
            </w:r>
          </w:p>
          <w:p w14:paraId="2DB3750D" w14:textId="692F5CB1" w:rsidR="00E21F03" w:rsidRDefault="00E21F03" w:rsidP="00A63DCB">
            <w:pPr>
              <w:spacing w:line="360" w:lineRule="auto"/>
              <w:rPr>
                <w:rFonts w:ascii="Times New Roman" w:hAnsi="Times New Roman" w:cs="Times New Roman"/>
                <w:sz w:val="20"/>
                <w:szCs w:val="20"/>
              </w:rPr>
            </w:pPr>
          </w:p>
          <w:p w14:paraId="5903DD4C" w14:textId="03C30272" w:rsidR="00E21F03" w:rsidRDefault="00E21F03" w:rsidP="00A63DCB">
            <w:pPr>
              <w:spacing w:line="360" w:lineRule="auto"/>
              <w:rPr>
                <w:rFonts w:ascii="Times New Roman" w:hAnsi="Times New Roman" w:cs="Times New Roman"/>
                <w:sz w:val="20"/>
                <w:szCs w:val="20"/>
              </w:rPr>
            </w:pPr>
          </w:p>
          <w:p w14:paraId="6B417301" w14:textId="77777777" w:rsidR="00E21F03" w:rsidRPr="00C34B80" w:rsidRDefault="00E21F03" w:rsidP="00A63DCB">
            <w:pPr>
              <w:spacing w:line="360" w:lineRule="auto"/>
              <w:rPr>
                <w:rFonts w:ascii="Times New Roman" w:hAnsi="Times New Roman" w:cs="Times New Roman"/>
                <w:sz w:val="20"/>
                <w:szCs w:val="20"/>
              </w:rPr>
            </w:pPr>
          </w:p>
          <w:p w14:paraId="0639A907" w14:textId="77777777" w:rsidR="00A3273D" w:rsidRDefault="00E21F03" w:rsidP="00A3273D">
            <w:pPr>
              <w:pStyle w:val="ListParagraph"/>
              <w:numPr>
                <w:ilvl w:val="0"/>
                <w:numId w:val="6"/>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Real Interest rate</w:t>
            </w:r>
          </w:p>
          <w:p w14:paraId="4A3DD410" w14:textId="03639BD7" w:rsidR="00E21F03" w:rsidRPr="00A3273D" w:rsidRDefault="00A3273D" w:rsidP="00A3273D">
            <w:pPr>
              <w:pStyle w:val="ListParagraph"/>
              <w:spacing w:line="360" w:lineRule="auto"/>
              <w:ind w:left="360"/>
              <w:rPr>
                <w:rFonts w:ascii="Times New Roman" w:hAnsi="Times New Roman" w:cs="Times New Roman"/>
                <w:sz w:val="20"/>
                <w:szCs w:val="20"/>
                <w:u w:val="single"/>
              </w:rPr>
            </w:pPr>
            <w:r>
              <w:rPr>
                <w:rFonts w:ascii="Times New Roman" w:hAnsi="Times New Roman" w:cs="Times New Roman"/>
                <w:sz w:val="20"/>
                <w:szCs w:val="20"/>
              </w:rPr>
              <w:t xml:space="preserve">= </w:t>
            </w:r>
            <w:r w:rsidR="00E21F03" w:rsidRPr="00A3273D">
              <w:rPr>
                <w:rFonts w:ascii="Times New Roman" w:hAnsi="Times New Roman" w:cs="Times New Roman"/>
                <w:sz w:val="20"/>
                <w:szCs w:val="20"/>
              </w:rPr>
              <w:t>Nominal Interest rate – Expected Inflation rate</w:t>
            </w:r>
          </w:p>
          <w:p w14:paraId="40FD56C2" w14:textId="5E584B1F" w:rsidR="00E21F03" w:rsidRDefault="00E21F03" w:rsidP="00A63DCB">
            <w:pPr>
              <w:spacing w:line="360" w:lineRule="auto"/>
              <w:rPr>
                <w:rFonts w:ascii="Times New Roman" w:hAnsi="Times New Roman" w:cs="Times New Roman"/>
                <w:sz w:val="20"/>
                <w:szCs w:val="20"/>
              </w:rPr>
            </w:pPr>
          </w:p>
          <w:p w14:paraId="7C46D001" w14:textId="43A6BE35" w:rsidR="00E21F03" w:rsidRDefault="00E21F03" w:rsidP="00A63DCB">
            <w:pPr>
              <w:spacing w:line="360" w:lineRule="auto"/>
              <w:rPr>
                <w:rFonts w:ascii="Times New Roman" w:hAnsi="Times New Roman" w:cs="Times New Roman"/>
                <w:sz w:val="20"/>
                <w:szCs w:val="20"/>
              </w:rPr>
            </w:pPr>
          </w:p>
          <w:p w14:paraId="6EDBDD3B" w14:textId="77777777" w:rsidR="00E21F03" w:rsidRPr="00C34B80" w:rsidRDefault="00E21F03" w:rsidP="00A63DCB">
            <w:pPr>
              <w:spacing w:line="360" w:lineRule="auto"/>
              <w:rPr>
                <w:rFonts w:ascii="Times New Roman" w:hAnsi="Times New Roman" w:cs="Times New Roman"/>
                <w:sz w:val="20"/>
                <w:szCs w:val="20"/>
              </w:rPr>
            </w:pPr>
          </w:p>
          <w:p w14:paraId="5E8263CB" w14:textId="77777777" w:rsidR="00A3273D" w:rsidRDefault="00E21F03" w:rsidP="00A3273D">
            <w:pPr>
              <w:pStyle w:val="ListParagraph"/>
              <w:numPr>
                <w:ilvl w:val="0"/>
                <w:numId w:val="6"/>
              </w:numPr>
              <w:spacing w:line="360" w:lineRule="auto"/>
              <w:rPr>
                <w:rFonts w:ascii="Times New Roman" w:hAnsi="Times New Roman" w:cs="Times New Roman"/>
                <w:sz w:val="20"/>
                <w:szCs w:val="20"/>
                <w:u w:val="single"/>
              </w:rPr>
            </w:pPr>
            <w:r w:rsidRPr="00C34B80">
              <w:rPr>
                <w:rFonts w:ascii="Times New Roman" w:hAnsi="Times New Roman" w:cs="Times New Roman"/>
                <w:sz w:val="20"/>
                <w:szCs w:val="20"/>
                <w:u w:val="single"/>
              </w:rPr>
              <w:t>Actual Real Interest rate</w:t>
            </w:r>
          </w:p>
          <w:p w14:paraId="6C5D701D" w14:textId="3A90182A" w:rsidR="00E21F03" w:rsidRPr="00A3273D" w:rsidRDefault="00A3273D" w:rsidP="00A3273D">
            <w:pPr>
              <w:pStyle w:val="ListParagraph"/>
              <w:spacing w:line="360" w:lineRule="auto"/>
              <w:ind w:left="360"/>
              <w:rPr>
                <w:rFonts w:ascii="Times New Roman" w:hAnsi="Times New Roman" w:cs="Times New Roman"/>
                <w:sz w:val="20"/>
                <w:szCs w:val="20"/>
                <w:u w:val="single"/>
              </w:rPr>
            </w:pPr>
            <w:r>
              <w:rPr>
                <w:rFonts w:ascii="Times New Roman" w:hAnsi="Times New Roman" w:cs="Times New Roman"/>
                <w:sz w:val="20"/>
                <w:szCs w:val="20"/>
              </w:rPr>
              <w:t xml:space="preserve">= </w:t>
            </w:r>
            <w:r w:rsidR="00E21F03" w:rsidRPr="00A3273D">
              <w:rPr>
                <w:rFonts w:ascii="Times New Roman" w:hAnsi="Times New Roman" w:cs="Times New Roman"/>
                <w:sz w:val="20"/>
                <w:szCs w:val="20"/>
              </w:rPr>
              <w:t xml:space="preserve">Nominal Interest Rate – Actual Inflation rate </w:t>
            </w:r>
          </w:p>
        </w:tc>
        <w:tc>
          <w:tcPr>
            <w:tcW w:w="5214" w:type="dxa"/>
            <w:tcBorders>
              <w:bottom w:val="single" w:sz="12" w:space="0" w:color="auto"/>
            </w:tcBorders>
          </w:tcPr>
          <w:p w14:paraId="57A2E991" w14:textId="77777777" w:rsidR="00E21F03" w:rsidRPr="00C34B80" w:rsidRDefault="00E21F03" w:rsidP="00A63DCB">
            <w:pPr>
              <w:spacing w:line="360" w:lineRule="auto"/>
              <w:jc w:val="center"/>
              <w:rPr>
                <w:rFonts w:ascii="Times New Roman" w:hAnsi="Times New Roman" w:cs="Times New Roman"/>
                <w:b/>
                <w:bCs/>
                <w:i/>
                <w:iCs/>
                <w:color w:val="000000" w:themeColor="text1"/>
                <w:sz w:val="20"/>
                <w:szCs w:val="20"/>
                <w:u w:val="single"/>
              </w:rPr>
            </w:pPr>
            <w:r w:rsidRPr="00C34B80">
              <w:rPr>
                <w:rFonts w:ascii="Times New Roman" w:hAnsi="Times New Roman" w:cs="Times New Roman" w:hint="eastAsia"/>
                <w:b/>
                <w:bCs/>
                <w:i/>
                <w:iCs/>
                <w:color w:val="000000" w:themeColor="text1"/>
                <w:sz w:val="20"/>
                <w:szCs w:val="20"/>
                <w:u w:val="single"/>
              </w:rPr>
              <w:t>創收資產</w:t>
            </w:r>
          </w:p>
          <w:p w14:paraId="1FE74235" w14:textId="77777777" w:rsidR="00E21F03" w:rsidRPr="00C34B80" w:rsidRDefault="00E21F03" w:rsidP="00A63DCB">
            <w:pPr>
              <w:spacing w:line="360" w:lineRule="auto"/>
              <w:jc w:val="center"/>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（其他類型之存款、債券、股票及物業）</w:t>
            </w:r>
          </w:p>
          <w:p w14:paraId="05E3BFA1" w14:textId="77777777" w:rsidR="00E21F03" w:rsidRPr="00C34B80" w:rsidRDefault="00E21F03">
            <w:pPr>
              <w:pStyle w:val="ListParagraph"/>
              <w:numPr>
                <w:ilvl w:val="0"/>
                <w:numId w:val="18"/>
              </w:numPr>
              <w:spacing w:line="360" w:lineRule="auto"/>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名義利率</w:t>
            </w:r>
          </w:p>
          <w:p w14:paraId="0D3B24D6" w14:textId="77777777" w:rsidR="00E21F03" w:rsidRPr="00C34B80" w:rsidRDefault="00E21F03" w:rsidP="00A63DCB">
            <w:pPr>
              <w:pStyle w:val="ListParagraph"/>
              <w:spacing w:line="360" w:lineRule="auto"/>
              <w:ind w:left="360"/>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w:t>
            </w:r>
            <w:r w:rsidRPr="00C34B80">
              <w:rPr>
                <w:rFonts w:ascii="Times New Roman" w:hAnsi="Times New Roman" w:cs="Times New Roman"/>
                <w:color w:val="000000" w:themeColor="text1"/>
                <w:sz w:val="20"/>
                <w:szCs w:val="20"/>
              </w:rPr>
              <w:t xml:space="preserve"> </w:t>
            </w:r>
            <w:r w:rsidRPr="00C34B80">
              <w:rPr>
                <w:rFonts w:ascii="Times New Roman" w:hAnsi="Times New Roman" w:cs="Times New Roman" w:hint="eastAsia"/>
                <w:color w:val="000000" w:themeColor="text1"/>
                <w:sz w:val="20"/>
                <w:szCs w:val="20"/>
              </w:rPr>
              <w:t>預期通脹率</w:t>
            </w:r>
            <w:r w:rsidRPr="00C34B80">
              <w:rPr>
                <w:rFonts w:ascii="Times New Roman" w:hAnsi="Times New Roman" w:cs="Times New Roman" w:hint="eastAsia"/>
                <w:color w:val="000000" w:themeColor="text1"/>
                <w:sz w:val="20"/>
                <w:szCs w:val="20"/>
              </w:rPr>
              <w:t xml:space="preserve"> </w:t>
            </w:r>
            <w:r w:rsidRPr="00C34B80">
              <w:rPr>
                <w:rFonts w:ascii="Times New Roman" w:hAnsi="Times New Roman" w:cs="Times New Roman"/>
                <w:color w:val="000000" w:themeColor="text1"/>
                <w:sz w:val="20"/>
                <w:szCs w:val="20"/>
              </w:rPr>
              <w:t xml:space="preserve">+ </w:t>
            </w:r>
            <w:r w:rsidRPr="00C34B80">
              <w:rPr>
                <w:rFonts w:ascii="Times New Roman" w:hAnsi="Times New Roman" w:cs="Times New Roman" w:hint="eastAsia"/>
                <w:color w:val="000000" w:themeColor="text1"/>
                <w:sz w:val="20"/>
                <w:szCs w:val="20"/>
              </w:rPr>
              <w:t>實質利率</w:t>
            </w:r>
          </w:p>
          <w:p w14:paraId="3100D2B3" w14:textId="044D9523" w:rsidR="00E21F03" w:rsidRDefault="00E21F03" w:rsidP="00A63DCB">
            <w:pPr>
              <w:pStyle w:val="ListParagraph"/>
              <w:spacing w:line="360" w:lineRule="auto"/>
              <w:ind w:left="360"/>
              <w:rPr>
                <w:rFonts w:ascii="Times New Roman" w:hAnsi="Times New Roman" w:cs="Times New Roman"/>
                <w:color w:val="000000" w:themeColor="text1"/>
                <w:sz w:val="20"/>
                <w:szCs w:val="20"/>
              </w:rPr>
            </w:pPr>
          </w:p>
          <w:p w14:paraId="2F5F221A" w14:textId="6FAC16BC" w:rsidR="00E21F03" w:rsidRDefault="00E21F03" w:rsidP="00A63DCB">
            <w:pPr>
              <w:pStyle w:val="ListParagraph"/>
              <w:spacing w:line="360" w:lineRule="auto"/>
              <w:ind w:left="360"/>
              <w:rPr>
                <w:rFonts w:ascii="Times New Roman" w:hAnsi="Times New Roman" w:cs="Times New Roman"/>
                <w:color w:val="000000" w:themeColor="text1"/>
                <w:sz w:val="20"/>
                <w:szCs w:val="20"/>
              </w:rPr>
            </w:pPr>
          </w:p>
          <w:p w14:paraId="37F11B97" w14:textId="77777777" w:rsidR="00E21F03" w:rsidRPr="00C34B80" w:rsidRDefault="00E21F03" w:rsidP="00A63DCB">
            <w:pPr>
              <w:pStyle w:val="ListParagraph"/>
              <w:spacing w:line="360" w:lineRule="auto"/>
              <w:ind w:left="360"/>
              <w:rPr>
                <w:rFonts w:ascii="Times New Roman" w:hAnsi="Times New Roman" w:cs="Times New Roman"/>
                <w:color w:val="000000" w:themeColor="text1"/>
                <w:sz w:val="20"/>
                <w:szCs w:val="20"/>
              </w:rPr>
            </w:pPr>
          </w:p>
          <w:p w14:paraId="23AC3D21" w14:textId="77777777" w:rsidR="00A3273D" w:rsidRDefault="00E21F03">
            <w:pPr>
              <w:pStyle w:val="ListParagraph"/>
              <w:numPr>
                <w:ilvl w:val="0"/>
                <w:numId w:val="18"/>
              </w:numPr>
              <w:spacing w:line="360" w:lineRule="auto"/>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實質利率</w:t>
            </w:r>
          </w:p>
          <w:p w14:paraId="1EB7755B" w14:textId="3FF97DFE" w:rsidR="00E21F03" w:rsidRPr="00A3273D" w:rsidRDefault="00A3273D" w:rsidP="00A3273D">
            <w:pPr>
              <w:pStyle w:val="ListParagraph"/>
              <w:spacing w:line="360" w:lineRule="auto"/>
              <w:ind w:left="360"/>
              <w:rPr>
                <w:rFonts w:ascii="Times New Roman" w:hAnsi="Times New Roman" w:cs="Times New Roman"/>
                <w:color w:val="000000" w:themeColor="text1"/>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 </w:t>
            </w:r>
            <w:r w:rsidR="00E21F03" w:rsidRPr="00A3273D">
              <w:rPr>
                <w:rFonts w:ascii="Times New Roman" w:hAnsi="Times New Roman" w:cs="Times New Roman" w:hint="eastAsia"/>
                <w:sz w:val="20"/>
                <w:szCs w:val="20"/>
              </w:rPr>
              <w:t>名義利率</w:t>
            </w:r>
            <w:r w:rsidR="00E21F03" w:rsidRPr="00A3273D">
              <w:rPr>
                <w:rFonts w:ascii="Times New Roman" w:hAnsi="Times New Roman" w:cs="Times New Roman" w:hint="eastAsia"/>
                <w:sz w:val="20"/>
                <w:szCs w:val="20"/>
              </w:rPr>
              <w:t xml:space="preserve"> </w:t>
            </w:r>
            <w:r w:rsidR="00E21F03" w:rsidRPr="00A3273D">
              <w:rPr>
                <w:rFonts w:ascii="Times New Roman" w:hAnsi="Times New Roman" w:cs="Times New Roman"/>
                <w:sz w:val="20"/>
                <w:szCs w:val="20"/>
              </w:rPr>
              <w:t xml:space="preserve">– </w:t>
            </w:r>
            <w:r w:rsidR="00E21F03" w:rsidRPr="00A3273D">
              <w:rPr>
                <w:rFonts w:ascii="Times New Roman" w:hAnsi="Times New Roman" w:cs="Times New Roman" w:hint="eastAsia"/>
                <w:sz w:val="20"/>
                <w:szCs w:val="20"/>
              </w:rPr>
              <w:t>預期通脹率</w:t>
            </w:r>
          </w:p>
          <w:p w14:paraId="7F1DF80D" w14:textId="37BC3BE9" w:rsidR="00E21F03" w:rsidRDefault="00E21F03" w:rsidP="00A63DCB">
            <w:pPr>
              <w:spacing w:line="360" w:lineRule="auto"/>
              <w:rPr>
                <w:rFonts w:ascii="Times New Roman" w:hAnsi="Times New Roman" w:cs="Times New Roman"/>
                <w:sz w:val="20"/>
                <w:szCs w:val="20"/>
              </w:rPr>
            </w:pPr>
          </w:p>
          <w:p w14:paraId="4B531B22" w14:textId="4E44B7C0" w:rsidR="00E21F03" w:rsidRDefault="00E21F03" w:rsidP="00A63DCB">
            <w:pPr>
              <w:spacing w:line="360" w:lineRule="auto"/>
              <w:rPr>
                <w:rFonts w:ascii="Times New Roman" w:hAnsi="Times New Roman" w:cs="Times New Roman"/>
                <w:sz w:val="20"/>
                <w:szCs w:val="20"/>
              </w:rPr>
            </w:pPr>
          </w:p>
          <w:p w14:paraId="3D4A16C5" w14:textId="77777777" w:rsidR="00E21F03" w:rsidRPr="00C34B80" w:rsidRDefault="00E21F03" w:rsidP="00A63DCB">
            <w:pPr>
              <w:spacing w:line="360" w:lineRule="auto"/>
              <w:rPr>
                <w:rFonts w:ascii="Times New Roman" w:hAnsi="Times New Roman" w:cs="Times New Roman"/>
                <w:sz w:val="20"/>
                <w:szCs w:val="20"/>
              </w:rPr>
            </w:pPr>
          </w:p>
          <w:p w14:paraId="751216C5" w14:textId="77777777" w:rsidR="00A3273D" w:rsidRDefault="00E21F03">
            <w:pPr>
              <w:pStyle w:val="ListParagraph"/>
              <w:numPr>
                <w:ilvl w:val="0"/>
                <w:numId w:val="18"/>
              </w:numPr>
              <w:spacing w:line="360" w:lineRule="auto"/>
              <w:rPr>
                <w:rFonts w:ascii="Times New Roman" w:hAnsi="Times New Roman" w:cs="Times New Roman"/>
                <w:color w:val="000000" w:themeColor="text1"/>
                <w:sz w:val="20"/>
                <w:szCs w:val="20"/>
              </w:rPr>
            </w:pPr>
            <w:r w:rsidRPr="00C34B80">
              <w:rPr>
                <w:rFonts w:ascii="Times New Roman" w:hAnsi="Times New Roman" w:cs="Times New Roman" w:hint="eastAsia"/>
                <w:color w:val="000000" w:themeColor="text1"/>
                <w:sz w:val="20"/>
                <w:szCs w:val="20"/>
              </w:rPr>
              <w:t>實際實質利率</w:t>
            </w:r>
          </w:p>
          <w:p w14:paraId="1BF970FE" w14:textId="76424B8A" w:rsidR="00E21F03" w:rsidRPr="00A3273D" w:rsidRDefault="00A3273D" w:rsidP="00A3273D">
            <w:pPr>
              <w:pStyle w:val="ListParagraph"/>
              <w:spacing w:line="360" w:lineRule="auto"/>
              <w:ind w:left="360"/>
              <w:rPr>
                <w:rFonts w:ascii="Times New Roman" w:hAnsi="Times New Roman" w:cs="Times New Roman"/>
                <w:color w:val="000000" w:themeColor="text1"/>
                <w:sz w:val="20"/>
                <w:szCs w:val="20"/>
              </w:rPr>
            </w:pPr>
            <w:r>
              <w:rPr>
                <w:rFonts w:ascii="Times New Roman" w:hAnsi="Times New Roman" w:cs="Times New Roman" w:hint="eastAsia"/>
                <w:sz w:val="20"/>
                <w:szCs w:val="20"/>
              </w:rPr>
              <w:t>=</w:t>
            </w:r>
            <w:r>
              <w:rPr>
                <w:rFonts w:ascii="Times New Roman" w:hAnsi="Times New Roman" w:cs="Times New Roman"/>
                <w:sz w:val="20"/>
                <w:szCs w:val="20"/>
              </w:rPr>
              <w:t xml:space="preserve"> </w:t>
            </w:r>
            <w:r w:rsidR="00E21F03" w:rsidRPr="00A3273D">
              <w:rPr>
                <w:rFonts w:ascii="Times New Roman" w:hAnsi="Times New Roman" w:cs="Times New Roman" w:hint="eastAsia"/>
                <w:sz w:val="20"/>
                <w:szCs w:val="20"/>
              </w:rPr>
              <w:t>名義利率</w:t>
            </w:r>
            <w:r w:rsidR="00E21F03" w:rsidRPr="00A3273D">
              <w:rPr>
                <w:rFonts w:ascii="Times New Roman" w:hAnsi="Times New Roman" w:cs="Times New Roman" w:hint="eastAsia"/>
                <w:sz w:val="20"/>
                <w:szCs w:val="20"/>
              </w:rPr>
              <w:t xml:space="preserve"> </w:t>
            </w:r>
            <w:r w:rsidR="00E21F03" w:rsidRPr="00A3273D">
              <w:rPr>
                <w:rFonts w:ascii="Times New Roman" w:hAnsi="Times New Roman" w:cs="Times New Roman"/>
                <w:sz w:val="20"/>
                <w:szCs w:val="20"/>
              </w:rPr>
              <w:t xml:space="preserve">– </w:t>
            </w:r>
            <w:r w:rsidR="00E21F03" w:rsidRPr="00A3273D">
              <w:rPr>
                <w:rFonts w:ascii="Times New Roman" w:hAnsi="Times New Roman" w:cs="Times New Roman" w:hint="eastAsia"/>
                <w:sz w:val="20"/>
                <w:szCs w:val="20"/>
              </w:rPr>
              <w:t>實際通脹率</w:t>
            </w:r>
          </w:p>
          <w:p w14:paraId="33B2F538" w14:textId="77777777" w:rsidR="00E21F03" w:rsidRDefault="00E21F03" w:rsidP="00A63DCB">
            <w:pPr>
              <w:spacing w:line="360" w:lineRule="auto"/>
              <w:rPr>
                <w:rFonts w:ascii="Times New Roman" w:hAnsi="Times New Roman" w:cs="Times New Roman"/>
                <w:sz w:val="20"/>
                <w:szCs w:val="20"/>
              </w:rPr>
            </w:pPr>
          </w:p>
          <w:p w14:paraId="1A546065" w14:textId="77777777" w:rsidR="00E21F03" w:rsidRDefault="00E21F03" w:rsidP="00A63DCB">
            <w:pPr>
              <w:spacing w:line="360" w:lineRule="auto"/>
              <w:rPr>
                <w:rFonts w:ascii="Times New Roman" w:hAnsi="Times New Roman" w:cs="Times New Roman"/>
                <w:sz w:val="20"/>
                <w:szCs w:val="20"/>
              </w:rPr>
            </w:pPr>
          </w:p>
          <w:p w14:paraId="4B707147" w14:textId="73763ECE" w:rsidR="00E21F03" w:rsidRPr="00472269" w:rsidRDefault="00E21F03" w:rsidP="00A63DCB">
            <w:pPr>
              <w:spacing w:line="360" w:lineRule="auto"/>
              <w:rPr>
                <w:rFonts w:ascii="Times New Roman" w:hAnsi="Times New Roman" w:cs="Times New Roman"/>
                <w:sz w:val="20"/>
                <w:szCs w:val="20"/>
              </w:rPr>
            </w:pPr>
          </w:p>
        </w:tc>
      </w:tr>
      <w:tr w:rsidR="00E21F03" w:rsidRPr="00472269" w14:paraId="7E619BFE" w14:textId="77777777" w:rsidTr="00E21F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91"/>
        </w:trPr>
        <w:tc>
          <w:tcPr>
            <w:tcW w:w="5261" w:type="dxa"/>
            <w:gridSpan w:val="2"/>
            <w:tcBorders>
              <w:top w:val="single" w:sz="12" w:space="0" w:color="auto"/>
              <w:left w:val="single" w:sz="12" w:space="0" w:color="auto"/>
              <w:bottom w:val="single" w:sz="12" w:space="0" w:color="auto"/>
              <w:right w:val="single" w:sz="12" w:space="0" w:color="auto"/>
            </w:tcBorders>
          </w:tcPr>
          <w:p w14:paraId="7BC0883B" w14:textId="77777777" w:rsidR="00E21F03" w:rsidRPr="00472269"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bCs/>
                <w:iCs/>
                <w:color w:val="000000" w:themeColor="text1"/>
                <w:sz w:val="20"/>
                <w:szCs w:val="20"/>
              </w:rPr>
              <w:t xml:space="preserve">Opportunity Cost of Holding Money </w:t>
            </w:r>
          </w:p>
          <w:p w14:paraId="243727A9" w14:textId="77777777" w:rsidR="00E21F03" w:rsidRPr="00472269"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bCs/>
                <w:iCs/>
                <w:color w:val="000000" w:themeColor="text1"/>
                <w:sz w:val="20"/>
                <w:szCs w:val="20"/>
              </w:rPr>
              <w:t>= Nominal Return of Holding Income Earning Asset</w:t>
            </w:r>
          </w:p>
          <w:p w14:paraId="72F94B58" w14:textId="77777777" w:rsidR="00E21F03" w:rsidRPr="00472269"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bCs/>
                <w:iCs/>
                <w:color w:val="000000" w:themeColor="text1"/>
                <w:sz w:val="20"/>
                <w:szCs w:val="20"/>
              </w:rPr>
              <w:t xml:space="preserve">= Nominal Interest Rate (Nominal Rate of Return) </w:t>
            </w:r>
          </w:p>
        </w:tc>
        <w:tc>
          <w:tcPr>
            <w:tcW w:w="5214" w:type="dxa"/>
            <w:tcBorders>
              <w:top w:val="single" w:sz="12" w:space="0" w:color="auto"/>
              <w:left w:val="single" w:sz="12" w:space="0" w:color="auto"/>
              <w:bottom w:val="single" w:sz="12" w:space="0" w:color="auto"/>
              <w:right w:val="single" w:sz="12" w:space="0" w:color="auto"/>
            </w:tcBorders>
          </w:tcPr>
          <w:p w14:paraId="60CC5DB6" w14:textId="77777777" w:rsidR="00E21F03" w:rsidRPr="00472269"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hint="eastAsia"/>
                <w:bCs/>
                <w:iCs/>
                <w:color w:val="000000" w:themeColor="text1"/>
                <w:sz w:val="20"/>
                <w:szCs w:val="20"/>
              </w:rPr>
              <w:t>持有現金的機會成本</w:t>
            </w:r>
          </w:p>
          <w:p w14:paraId="1B33FAF1" w14:textId="77777777" w:rsidR="00E21F03" w:rsidRPr="00472269"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bCs/>
                <w:iCs/>
                <w:color w:val="000000" w:themeColor="text1"/>
                <w:sz w:val="20"/>
                <w:szCs w:val="20"/>
              </w:rPr>
              <w:t>=</w:t>
            </w:r>
            <w:r>
              <w:rPr>
                <w:rFonts w:ascii="Times New Roman" w:hAnsi="Times New Roman" w:cs="Times New Roman"/>
                <w:bCs/>
                <w:iCs/>
                <w:color w:val="000000" w:themeColor="text1"/>
                <w:sz w:val="20"/>
                <w:szCs w:val="20"/>
              </w:rPr>
              <w:t xml:space="preserve"> </w:t>
            </w:r>
            <w:r w:rsidRPr="00472269">
              <w:rPr>
                <w:rFonts w:ascii="Times New Roman" w:hAnsi="Times New Roman" w:cs="Times New Roman" w:hint="eastAsia"/>
                <w:bCs/>
                <w:iCs/>
                <w:color w:val="000000" w:themeColor="text1"/>
                <w:sz w:val="20"/>
                <w:szCs w:val="20"/>
              </w:rPr>
              <w:t>持有創收資產的名義利率</w:t>
            </w:r>
          </w:p>
          <w:p w14:paraId="301B7E60" w14:textId="77777777" w:rsidR="00E21F03" w:rsidRDefault="00E21F03" w:rsidP="00A63DCB">
            <w:pPr>
              <w:spacing w:line="360" w:lineRule="auto"/>
              <w:rPr>
                <w:rFonts w:ascii="Times New Roman" w:hAnsi="Times New Roman" w:cs="Times New Roman"/>
                <w:bCs/>
                <w:iCs/>
                <w:color w:val="000000" w:themeColor="text1"/>
                <w:sz w:val="20"/>
                <w:szCs w:val="20"/>
              </w:rPr>
            </w:pPr>
            <w:r w:rsidRPr="00472269">
              <w:rPr>
                <w:rFonts w:ascii="Times New Roman" w:hAnsi="Times New Roman" w:cs="Times New Roman"/>
                <w:bCs/>
                <w:iCs/>
                <w:color w:val="000000" w:themeColor="text1"/>
                <w:sz w:val="20"/>
                <w:szCs w:val="20"/>
              </w:rPr>
              <w:t>=</w:t>
            </w:r>
            <w:r>
              <w:rPr>
                <w:rFonts w:ascii="Times New Roman" w:hAnsi="Times New Roman" w:cs="Times New Roman"/>
                <w:bCs/>
                <w:iCs/>
                <w:color w:val="000000" w:themeColor="text1"/>
                <w:sz w:val="20"/>
                <w:szCs w:val="20"/>
              </w:rPr>
              <w:t xml:space="preserve"> </w:t>
            </w:r>
            <w:r w:rsidRPr="00472269">
              <w:rPr>
                <w:rFonts w:ascii="Times New Roman" w:hAnsi="Times New Roman" w:cs="Times New Roman" w:hint="eastAsia"/>
                <w:bCs/>
                <w:iCs/>
                <w:color w:val="000000" w:themeColor="text1"/>
                <w:sz w:val="20"/>
                <w:szCs w:val="20"/>
              </w:rPr>
              <w:t>名義利率（名義回報率）</w:t>
            </w:r>
          </w:p>
          <w:p w14:paraId="342EB1A3" w14:textId="3202CA66" w:rsidR="00E21F03" w:rsidRPr="00472269" w:rsidRDefault="00E21F03" w:rsidP="00A63DCB">
            <w:pPr>
              <w:spacing w:line="360" w:lineRule="auto"/>
              <w:rPr>
                <w:rFonts w:ascii="Times New Roman" w:hAnsi="Times New Roman" w:cs="Times New Roman"/>
                <w:bCs/>
                <w:iCs/>
                <w:color w:val="000000" w:themeColor="text1"/>
                <w:sz w:val="20"/>
                <w:szCs w:val="20"/>
              </w:rPr>
            </w:pPr>
          </w:p>
        </w:tc>
      </w:tr>
      <w:tr w:rsidR="00E21F03" w:rsidRPr="00C34B80" w14:paraId="5219B7BE" w14:textId="77777777" w:rsidTr="00E21F03">
        <w:trPr>
          <w:trHeight w:val="1177"/>
        </w:trPr>
        <w:tc>
          <w:tcPr>
            <w:tcW w:w="10475" w:type="dxa"/>
            <w:gridSpan w:val="3"/>
            <w:vAlign w:val="center"/>
          </w:tcPr>
          <w:p w14:paraId="1279F931" w14:textId="77777777" w:rsidR="00E21F03" w:rsidRDefault="00E21F03" w:rsidP="00E21F03">
            <w:pPr>
              <w:spacing w:line="360" w:lineRule="auto"/>
              <w:jc w:val="center"/>
              <w:rPr>
                <w:rFonts w:ascii="Times New Roman" w:hAnsi="Times New Roman" w:cs="Times New Roman"/>
                <w:noProof/>
                <w:sz w:val="20"/>
                <w:szCs w:val="20"/>
              </w:rPr>
            </w:pPr>
          </w:p>
          <w:p w14:paraId="3FBABF8D" w14:textId="77777777" w:rsidR="00E21F03" w:rsidRDefault="00E21F03" w:rsidP="00E21F03">
            <w:pPr>
              <w:spacing w:line="360" w:lineRule="auto"/>
              <w:jc w:val="center"/>
              <w:rPr>
                <w:rFonts w:ascii="Times New Roman" w:hAnsi="Times New Roman" w:cs="Times New Roman"/>
                <w:noProof/>
                <w:sz w:val="20"/>
                <w:szCs w:val="20"/>
              </w:rPr>
            </w:pPr>
          </w:p>
          <w:p w14:paraId="6D68C52B" w14:textId="77777777" w:rsidR="00E21F03" w:rsidRDefault="00E21F03" w:rsidP="00E21F03">
            <w:pPr>
              <w:spacing w:line="360" w:lineRule="auto"/>
              <w:jc w:val="center"/>
              <w:rPr>
                <w:rFonts w:ascii="Times New Roman" w:hAnsi="Times New Roman" w:cs="Times New Roman"/>
                <w:noProof/>
                <w:sz w:val="20"/>
                <w:szCs w:val="20"/>
              </w:rPr>
            </w:pPr>
          </w:p>
          <w:p w14:paraId="37B912F9" w14:textId="7A536C25" w:rsidR="00E21F03" w:rsidRPr="00C34B80" w:rsidRDefault="00E21F03" w:rsidP="00E21F03">
            <w:pPr>
              <w:spacing w:line="360" w:lineRule="auto"/>
              <w:jc w:val="center"/>
              <w:rPr>
                <w:rFonts w:ascii="Times New Roman" w:hAnsi="Times New Roman" w:cs="Times New Roman"/>
                <w:noProof/>
                <w:sz w:val="20"/>
                <w:szCs w:val="20"/>
              </w:rPr>
            </w:pPr>
          </w:p>
        </w:tc>
      </w:tr>
    </w:tbl>
    <w:p w14:paraId="4FA82E8B" w14:textId="1C036549" w:rsidR="003B465E" w:rsidRPr="00472269" w:rsidRDefault="008B691C" w:rsidP="003B465E">
      <w:pPr>
        <w:widowControl/>
        <w:spacing w:line="276" w:lineRule="auto"/>
        <w:rPr>
          <w:rFonts w:ascii="Copperplate Gothic Bold" w:eastAsia="Times New Roman" w:hAnsi="Copperplate Gothic Bold" w:cs="Times New Roman"/>
          <w:kern w:val="0"/>
          <w:sz w:val="20"/>
          <w:szCs w:val="20"/>
        </w:rPr>
      </w:pPr>
      <w:r w:rsidRPr="00472269">
        <w:rPr>
          <w:rFonts w:ascii="Copperplate Gothic Bold" w:eastAsia="Times New Roman" w:hAnsi="Copperplate Gothic Bold" w:cs="Times New Roman"/>
          <w:kern w:val="0"/>
          <w:sz w:val="20"/>
          <w:szCs w:val="20"/>
        </w:rPr>
        <w:lastRenderedPageBreak/>
        <w:t xml:space="preserve">19.5 Calculation of Income Earning Asset </w:t>
      </w:r>
      <w:r w:rsidR="003B465E" w:rsidRPr="00472269">
        <w:rPr>
          <w:rFonts w:ascii="Copperplate Gothic Bold" w:eastAsia="Times New Roman" w:hAnsi="Copperplate Gothic Bold" w:cs="Times New Roman"/>
          <w:kern w:val="0"/>
          <w:sz w:val="20"/>
          <w:szCs w:val="20"/>
        </w:rPr>
        <w:t xml:space="preserve">Concept Corner: </w:t>
      </w:r>
    </w:p>
    <w:p w14:paraId="020E659D" w14:textId="00361931" w:rsidR="003B465E" w:rsidRPr="00472269" w:rsidRDefault="003B465E" w:rsidP="003B465E">
      <w:pPr>
        <w:widowControl/>
        <w:spacing w:line="276" w:lineRule="auto"/>
        <w:rPr>
          <w:rFonts w:ascii="Times New Roman" w:eastAsia="Times New Roman" w:hAnsi="Times New Roman" w:cs="Times New Roman"/>
          <w:kern w:val="0"/>
          <w:sz w:val="20"/>
          <w:szCs w:val="20"/>
        </w:rPr>
      </w:pPr>
      <w:r w:rsidRPr="00472269">
        <w:rPr>
          <w:rFonts w:ascii="Times New Roman" w:eastAsia="Times New Roman" w:hAnsi="Times New Roman" w:cs="Times New Roman"/>
          <w:kern w:val="0"/>
          <w:sz w:val="20"/>
          <w:szCs w:val="20"/>
        </w:rPr>
        <w:t>1.</w:t>
      </w:r>
      <w:r w:rsidRPr="00472269">
        <w:rPr>
          <w:rFonts w:ascii="Times New Roman" w:eastAsia="Times New Roman" w:hAnsi="Times New Roman" w:cs="Times New Roman"/>
          <w:kern w:val="0"/>
          <w:sz w:val="20"/>
          <w:szCs w:val="20"/>
        </w:rPr>
        <w:tab/>
      </w:r>
      <w:r w:rsidR="00A32F12" w:rsidRPr="00472269">
        <w:rPr>
          <w:rFonts w:ascii="Times New Roman" w:eastAsia="Times New Roman" w:hAnsi="Times New Roman" w:cs="Times New Roman"/>
          <w:kern w:val="0"/>
          <w:sz w:val="20"/>
          <w:szCs w:val="20"/>
        </w:rPr>
        <w:t xml:space="preserve">Nominal interest rate = Inflation rate + Real interest rate </w:t>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ab/>
      </w:r>
      <w:r w:rsidR="00A32F12" w:rsidRPr="00472269">
        <w:rPr>
          <w:rFonts w:ascii="Times New Roman" w:eastAsia="Times New Roman" w:hAnsi="Times New Roman" w:cs="Times New Roman"/>
          <w:kern w:val="0"/>
          <w:sz w:val="20"/>
          <w:szCs w:val="20"/>
        </w:rPr>
        <w:tab/>
      </w:r>
      <w:r w:rsidR="00472269">
        <w:rPr>
          <w:rFonts w:ascii="Times New Roman" w:eastAsia="Times New Roman" w:hAnsi="Times New Roman" w:cs="Times New Roman"/>
          <w:kern w:val="0"/>
          <w:sz w:val="20"/>
          <w:szCs w:val="20"/>
        </w:rPr>
        <w:tab/>
      </w:r>
      <w:r w:rsidR="00472269">
        <w:rPr>
          <w:rFonts w:ascii="Times New Roman" w:eastAsia="Times New Roman" w:hAnsi="Times New Roman" w:cs="Times New Roman"/>
          <w:kern w:val="0"/>
          <w:sz w:val="20"/>
          <w:szCs w:val="20"/>
        </w:rPr>
        <w:tab/>
      </w:r>
      <w:r w:rsidRPr="00472269">
        <w:rPr>
          <w:rFonts w:ascii="Times New Roman" w:eastAsia="Times New Roman" w:hAnsi="Times New Roman" w:cs="Times New Roman"/>
          <w:kern w:val="0"/>
          <w:sz w:val="20"/>
          <w:szCs w:val="20"/>
        </w:rPr>
        <w:t>T / F</w:t>
      </w:r>
    </w:p>
    <w:p w14:paraId="20883BCB" w14:textId="66DBD876" w:rsidR="00FD722A" w:rsidRPr="00472269" w:rsidRDefault="00FD722A" w:rsidP="003B465E">
      <w:pPr>
        <w:widowControl/>
        <w:spacing w:line="276" w:lineRule="auto"/>
        <w:rPr>
          <w:rFonts w:ascii="Cambria Math" w:hAnsi="Cambria Math" w:cs="Cambria Math"/>
          <w:kern w:val="0"/>
          <w:sz w:val="20"/>
          <w:szCs w:val="20"/>
        </w:rPr>
      </w:pPr>
      <w:r w:rsidRPr="00472269">
        <w:rPr>
          <w:rFonts w:ascii="Cambria Math" w:hAnsi="Cambria Math" w:cs="Cambria Math"/>
          <w:kern w:val="0"/>
          <w:sz w:val="20"/>
          <w:szCs w:val="20"/>
        </w:rPr>
        <w:tab/>
      </w:r>
      <w:r w:rsidRPr="00472269">
        <w:rPr>
          <w:rFonts w:ascii="Cambria Math" w:hAnsi="Cambria Math" w:cs="Cambria Math" w:hint="eastAsia"/>
          <w:kern w:val="0"/>
          <w:sz w:val="20"/>
          <w:szCs w:val="20"/>
        </w:rPr>
        <w:t>名義利率</w:t>
      </w:r>
      <w:r w:rsidRPr="00472269">
        <w:rPr>
          <w:rFonts w:ascii="Cambria Math" w:hAnsi="Cambria Math" w:cs="Cambria Math" w:hint="eastAsia"/>
          <w:kern w:val="0"/>
          <w:sz w:val="20"/>
          <w:szCs w:val="20"/>
        </w:rPr>
        <w:t xml:space="preserve"> </w:t>
      </w:r>
      <w:r w:rsidRPr="00472269">
        <w:rPr>
          <w:rFonts w:ascii="Cambria Math" w:hAnsi="Cambria Math" w:cs="Cambria Math"/>
          <w:kern w:val="0"/>
          <w:sz w:val="20"/>
          <w:szCs w:val="20"/>
        </w:rPr>
        <w:t xml:space="preserve">= </w:t>
      </w:r>
      <w:r w:rsidRPr="00472269">
        <w:rPr>
          <w:rFonts w:ascii="Cambria Math" w:hAnsi="Cambria Math" w:cs="Cambria Math" w:hint="eastAsia"/>
          <w:kern w:val="0"/>
          <w:sz w:val="20"/>
          <w:szCs w:val="20"/>
        </w:rPr>
        <w:t>通脹率</w:t>
      </w:r>
      <w:r w:rsidRPr="00472269">
        <w:rPr>
          <w:rFonts w:ascii="Cambria Math" w:hAnsi="Cambria Math" w:cs="Cambria Math" w:hint="eastAsia"/>
          <w:kern w:val="0"/>
          <w:sz w:val="20"/>
          <w:szCs w:val="20"/>
        </w:rPr>
        <w:t xml:space="preserve"> </w:t>
      </w:r>
      <w:r w:rsidRPr="00472269">
        <w:rPr>
          <w:rFonts w:ascii="Cambria Math" w:hAnsi="Cambria Math" w:cs="Cambria Math"/>
          <w:kern w:val="0"/>
          <w:sz w:val="20"/>
          <w:szCs w:val="20"/>
        </w:rPr>
        <w:t xml:space="preserve">+ </w:t>
      </w:r>
      <w:r w:rsidRPr="00472269">
        <w:rPr>
          <w:rFonts w:ascii="Cambria Math" w:hAnsi="Cambria Math" w:cs="Cambria Math" w:hint="eastAsia"/>
          <w:kern w:val="0"/>
          <w:sz w:val="20"/>
          <w:szCs w:val="20"/>
        </w:rPr>
        <w:t>實質利率</w:t>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r w:rsidR="00C0431C" w:rsidRPr="00472269">
        <w:rPr>
          <w:rFonts w:ascii="Cambria Math" w:hAnsi="Cambria Math" w:cs="Cambria Math"/>
          <w:kern w:val="0"/>
          <w:sz w:val="20"/>
          <w:szCs w:val="20"/>
        </w:rPr>
        <w:tab/>
      </w:r>
    </w:p>
    <w:p w14:paraId="7841E8E5" w14:textId="418BEEAA" w:rsidR="003B465E" w:rsidRPr="00472269" w:rsidRDefault="003B465E"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22AE06BE" w14:textId="2ABF8EB0" w:rsidR="00A32F12" w:rsidRPr="00472269" w:rsidRDefault="00A32F12" w:rsidP="00A32F12">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2.</w:t>
      </w:r>
      <w:r w:rsidRPr="00472269">
        <w:rPr>
          <w:rFonts w:ascii="Times New Roman" w:hAnsi="Times New Roman" w:cs="Times New Roman"/>
          <w:color w:val="000000" w:themeColor="text1"/>
          <w:sz w:val="20"/>
          <w:szCs w:val="20"/>
        </w:rPr>
        <w:tab/>
        <w:t xml:space="preserve">Actual real interest rate = Realized real interest rate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583192B8" w14:textId="1B0C0787" w:rsidR="00C0431C" w:rsidRPr="00472269" w:rsidRDefault="00C0431C" w:rsidP="00A32F12">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Pr="00472269">
        <w:rPr>
          <w:rFonts w:ascii="Times New Roman" w:hAnsi="Times New Roman" w:cs="Times New Roman" w:hint="eastAsia"/>
          <w:kern w:val="0"/>
          <w:sz w:val="20"/>
          <w:szCs w:val="20"/>
        </w:rPr>
        <w:t>實際實質利率</w:t>
      </w:r>
      <w:r w:rsidRPr="00472269">
        <w:rPr>
          <w:rFonts w:ascii="Times New Roman" w:hAnsi="Times New Roman" w:cs="Times New Roman" w:hint="eastAsia"/>
          <w:kern w:val="0"/>
          <w:sz w:val="20"/>
          <w:szCs w:val="20"/>
        </w:rPr>
        <w:t xml:space="preserve"> </w:t>
      </w:r>
      <w:r w:rsidRPr="00472269">
        <w:rPr>
          <w:rFonts w:ascii="Times New Roman" w:hAnsi="Times New Roman" w:cs="Times New Roman"/>
          <w:kern w:val="0"/>
          <w:sz w:val="20"/>
          <w:szCs w:val="20"/>
        </w:rPr>
        <w:t xml:space="preserve">= </w:t>
      </w:r>
      <w:r w:rsidR="00CE33BF" w:rsidRPr="00472269">
        <w:rPr>
          <w:rFonts w:ascii="Times New Roman" w:hAnsi="Times New Roman" w:cs="Times New Roman" w:hint="eastAsia"/>
          <w:kern w:val="0"/>
          <w:sz w:val="20"/>
          <w:szCs w:val="20"/>
        </w:rPr>
        <w:t>實際實質利率</w:t>
      </w:r>
      <w:r w:rsidR="00B93D87" w:rsidRPr="00472269">
        <w:rPr>
          <w:rFonts w:ascii="Times New Roman" w:hAnsi="Times New Roman" w:cs="Times New Roman"/>
          <w:kern w:val="0"/>
          <w:sz w:val="20"/>
          <w:szCs w:val="20"/>
        </w:rPr>
        <w:tab/>
      </w:r>
      <w:r w:rsidR="00B93D87"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r w:rsidR="00C45A19" w:rsidRPr="00472269">
        <w:rPr>
          <w:rFonts w:ascii="Times New Roman" w:hAnsi="Times New Roman" w:cs="Times New Roman"/>
          <w:kern w:val="0"/>
          <w:sz w:val="20"/>
          <w:szCs w:val="20"/>
        </w:rPr>
        <w:tab/>
      </w:r>
    </w:p>
    <w:p w14:paraId="2A544C4E" w14:textId="304FD6A3" w:rsidR="003B465E" w:rsidRPr="00472269" w:rsidRDefault="00A32F12"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2CD1B4BA" w14:textId="135797B8" w:rsidR="00A32F12" w:rsidRPr="00472269" w:rsidRDefault="00A32F12" w:rsidP="00A32F12">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3.</w:t>
      </w:r>
      <w:r w:rsidRPr="00472269">
        <w:rPr>
          <w:rFonts w:ascii="Times New Roman" w:hAnsi="Times New Roman" w:cs="Times New Roman"/>
          <w:color w:val="000000" w:themeColor="text1"/>
          <w:sz w:val="20"/>
          <w:szCs w:val="20"/>
        </w:rPr>
        <w:tab/>
        <w:t xml:space="preserve">Nominal return / nominal interest rate of holding cash can be both positive and negative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1917F190" w14:textId="378985A8" w:rsidR="00C45A19" w:rsidRPr="00472269" w:rsidRDefault="00C45A19" w:rsidP="00A32F12">
      <w:pPr>
        <w:widowControl/>
        <w:spacing w:line="276" w:lineRule="auto"/>
        <w:rPr>
          <w:rFonts w:ascii="Cambria Math" w:hAnsi="Cambria Math" w:cs="Cambria Math"/>
          <w:kern w:val="0"/>
          <w:sz w:val="20"/>
          <w:szCs w:val="20"/>
        </w:rPr>
      </w:pPr>
      <w:r w:rsidRPr="00472269">
        <w:rPr>
          <w:rFonts w:ascii="Cambria Math" w:hAnsi="Cambria Math" w:cs="Cambria Math"/>
          <w:kern w:val="0"/>
          <w:sz w:val="20"/>
          <w:szCs w:val="20"/>
        </w:rPr>
        <w:tab/>
      </w:r>
      <w:r w:rsidRPr="00472269">
        <w:rPr>
          <w:rFonts w:ascii="Cambria Math" w:hAnsi="Cambria Math" w:cs="Cambria Math" w:hint="eastAsia"/>
          <w:kern w:val="0"/>
          <w:sz w:val="20"/>
          <w:szCs w:val="20"/>
        </w:rPr>
        <w:t>持有現金的名義</w:t>
      </w:r>
      <w:r w:rsidR="00AD7CAD" w:rsidRPr="00472269">
        <w:rPr>
          <w:rFonts w:ascii="Cambria Math" w:hAnsi="Cambria Math" w:cs="Cambria Math" w:hint="eastAsia"/>
          <w:kern w:val="0"/>
          <w:sz w:val="20"/>
          <w:szCs w:val="20"/>
        </w:rPr>
        <w:t>回報</w:t>
      </w:r>
      <w:r w:rsidR="00AD7CAD" w:rsidRPr="00472269">
        <w:rPr>
          <w:rFonts w:ascii="Cambria Math" w:hAnsi="Cambria Math" w:cs="Cambria Math" w:hint="eastAsia"/>
          <w:kern w:val="0"/>
          <w:sz w:val="20"/>
          <w:szCs w:val="20"/>
        </w:rPr>
        <w:t xml:space="preserve"> </w:t>
      </w:r>
      <w:r w:rsidR="00AD7CAD" w:rsidRPr="00472269">
        <w:rPr>
          <w:rFonts w:ascii="Cambria Math" w:hAnsi="Cambria Math" w:cs="Cambria Math"/>
          <w:kern w:val="0"/>
          <w:sz w:val="20"/>
          <w:szCs w:val="20"/>
        </w:rPr>
        <w:t xml:space="preserve">/ </w:t>
      </w:r>
      <w:r w:rsidR="00AD7CAD" w:rsidRPr="00472269">
        <w:rPr>
          <w:rFonts w:ascii="Cambria Math" w:hAnsi="Cambria Math" w:cs="Cambria Math" w:hint="eastAsia"/>
          <w:kern w:val="0"/>
          <w:sz w:val="20"/>
          <w:szCs w:val="20"/>
        </w:rPr>
        <w:t>名義利率可以是正數或負數。</w:t>
      </w:r>
      <w:r w:rsidR="00AD7CAD" w:rsidRPr="00472269">
        <w:rPr>
          <w:rFonts w:ascii="Cambria Math" w:hAnsi="Cambria Math" w:cs="Cambria Math"/>
          <w:kern w:val="0"/>
          <w:sz w:val="20"/>
          <w:szCs w:val="20"/>
        </w:rPr>
        <w:tab/>
      </w:r>
      <w:r w:rsidR="00AD7CAD" w:rsidRPr="00472269">
        <w:rPr>
          <w:rFonts w:ascii="Cambria Math" w:hAnsi="Cambria Math" w:cs="Cambria Math"/>
          <w:kern w:val="0"/>
          <w:sz w:val="20"/>
          <w:szCs w:val="20"/>
        </w:rPr>
        <w:tab/>
      </w:r>
      <w:r w:rsidR="00AD7CAD" w:rsidRPr="00472269">
        <w:rPr>
          <w:rFonts w:ascii="Cambria Math" w:hAnsi="Cambria Math" w:cs="Cambria Math"/>
          <w:kern w:val="0"/>
          <w:sz w:val="20"/>
          <w:szCs w:val="20"/>
        </w:rPr>
        <w:tab/>
      </w:r>
      <w:r w:rsidR="00AD7CAD" w:rsidRPr="00472269">
        <w:rPr>
          <w:rFonts w:ascii="Cambria Math" w:hAnsi="Cambria Math" w:cs="Cambria Math"/>
          <w:kern w:val="0"/>
          <w:sz w:val="20"/>
          <w:szCs w:val="20"/>
        </w:rPr>
        <w:tab/>
      </w:r>
      <w:r w:rsidR="00AD7CAD" w:rsidRPr="00472269">
        <w:rPr>
          <w:rFonts w:ascii="Cambria Math" w:hAnsi="Cambria Math" w:cs="Cambria Math"/>
          <w:kern w:val="0"/>
          <w:sz w:val="20"/>
          <w:szCs w:val="20"/>
        </w:rPr>
        <w:tab/>
      </w:r>
    </w:p>
    <w:p w14:paraId="0EAE9F9A" w14:textId="01E9EDC1" w:rsidR="00A32F12" w:rsidRPr="00472269" w:rsidRDefault="00A32F12"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55A8412F" w14:textId="30E80C3B" w:rsidR="0061412B" w:rsidRPr="00472269" w:rsidRDefault="0061412B" w:rsidP="0061412B">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4.</w:t>
      </w:r>
      <w:r w:rsidRPr="00472269">
        <w:rPr>
          <w:rFonts w:ascii="Times New Roman" w:hAnsi="Times New Roman" w:cs="Times New Roman"/>
          <w:color w:val="000000" w:themeColor="text1"/>
          <w:sz w:val="20"/>
          <w:szCs w:val="20"/>
        </w:rPr>
        <w:tab/>
        <w:t xml:space="preserve">Actual real interest rate of holding cash = - actual inflation rate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79F00998" w14:textId="31D9600A" w:rsidR="00AD7CAD" w:rsidRPr="00472269" w:rsidRDefault="00AD7CAD" w:rsidP="0061412B">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00C47AA7" w:rsidRPr="00472269">
        <w:rPr>
          <w:rFonts w:ascii="Times New Roman" w:hAnsi="Times New Roman" w:cs="Times New Roman" w:hint="eastAsia"/>
          <w:kern w:val="0"/>
          <w:sz w:val="20"/>
          <w:szCs w:val="20"/>
        </w:rPr>
        <w:t>持有現金實際實質利率</w:t>
      </w:r>
      <w:r w:rsidR="00C47AA7" w:rsidRPr="00472269">
        <w:rPr>
          <w:rFonts w:ascii="Times New Roman" w:hAnsi="Times New Roman" w:cs="Times New Roman" w:hint="eastAsia"/>
          <w:kern w:val="0"/>
          <w:sz w:val="20"/>
          <w:szCs w:val="20"/>
        </w:rPr>
        <w:t xml:space="preserve"> </w:t>
      </w:r>
      <w:r w:rsidR="00C47AA7" w:rsidRPr="00472269">
        <w:rPr>
          <w:rFonts w:ascii="Times New Roman" w:hAnsi="Times New Roman" w:cs="Times New Roman"/>
          <w:kern w:val="0"/>
          <w:sz w:val="20"/>
          <w:szCs w:val="20"/>
        </w:rPr>
        <w:t xml:space="preserve">= - </w:t>
      </w:r>
      <w:r w:rsidR="00C47AA7" w:rsidRPr="00472269">
        <w:rPr>
          <w:rFonts w:ascii="Times New Roman" w:hAnsi="Times New Roman" w:cs="Times New Roman" w:hint="eastAsia"/>
          <w:kern w:val="0"/>
          <w:sz w:val="20"/>
          <w:szCs w:val="20"/>
        </w:rPr>
        <w:t>實際通脹率</w:t>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r w:rsidR="00C47AA7" w:rsidRPr="00472269">
        <w:rPr>
          <w:rFonts w:ascii="Times New Roman" w:hAnsi="Times New Roman" w:cs="Times New Roman"/>
          <w:kern w:val="0"/>
          <w:sz w:val="20"/>
          <w:szCs w:val="20"/>
        </w:rPr>
        <w:tab/>
      </w:r>
    </w:p>
    <w:p w14:paraId="3F72AFCF" w14:textId="0652C3FB" w:rsidR="003B465E" w:rsidRPr="00472269" w:rsidRDefault="0061412B"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55D3693C" w14:textId="55AAE3D5" w:rsidR="0061412B" w:rsidRPr="00472269" w:rsidRDefault="0061412B" w:rsidP="0061412B">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5.</w:t>
      </w:r>
      <w:r w:rsidRPr="00472269">
        <w:rPr>
          <w:rFonts w:ascii="Times New Roman" w:hAnsi="Times New Roman" w:cs="Times New Roman"/>
          <w:color w:val="000000" w:themeColor="text1"/>
          <w:sz w:val="20"/>
          <w:szCs w:val="20"/>
        </w:rPr>
        <w:tab/>
        <w:t xml:space="preserve">Opportunity cost of holding money = - nominal interest rate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695DA43C" w14:textId="7B462995" w:rsidR="00A23332" w:rsidRPr="00472269" w:rsidRDefault="00A23332" w:rsidP="0061412B">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Pr="00472269">
        <w:rPr>
          <w:rFonts w:ascii="Times New Roman" w:hAnsi="Times New Roman" w:cs="Times New Roman" w:hint="eastAsia"/>
          <w:kern w:val="0"/>
          <w:sz w:val="20"/>
          <w:szCs w:val="20"/>
        </w:rPr>
        <w:t>持有現金的機會成本</w:t>
      </w:r>
      <w:r w:rsidRPr="00472269">
        <w:rPr>
          <w:rFonts w:ascii="Times New Roman" w:hAnsi="Times New Roman" w:cs="Times New Roman" w:hint="eastAsia"/>
          <w:kern w:val="0"/>
          <w:sz w:val="20"/>
          <w:szCs w:val="20"/>
        </w:rPr>
        <w:t xml:space="preserve"> </w:t>
      </w:r>
      <w:r w:rsidRPr="00472269">
        <w:rPr>
          <w:rFonts w:ascii="Times New Roman" w:hAnsi="Times New Roman" w:cs="Times New Roman"/>
          <w:kern w:val="0"/>
          <w:sz w:val="20"/>
          <w:szCs w:val="20"/>
        </w:rPr>
        <w:t xml:space="preserve">= - </w:t>
      </w:r>
      <w:r w:rsidRPr="00472269">
        <w:rPr>
          <w:rFonts w:ascii="Times New Roman" w:hAnsi="Times New Roman" w:cs="Times New Roman" w:hint="eastAsia"/>
          <w:kern w:val="0"/>
          <w:sz w:val="20"/>
          <w:szCs w:val="20"/>
        </w:rPr>
        <w:t>名義利率</w:t>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r w:rsidR="008710B9" w:rsidRPr="00472269">
        <w:rPr>
          <w:rFonts w:ascii="Times New Roman" w:hAnsi="Times New Roman" w:cs="Times New Roman"/>
          <w:kern w:val="0"/>
          <w:sz w:val="20"/>
          <w:szCs w:val="20"/>
        </w:rPr>
        <w:tab/>
      </w:r>
    </w:p>
    <w:p w14:paraId="6040A5A3" w14:textId="303536E0" w:rsidR="0061412B" w:rsidRPr="00472269" w:rsidRDefault="0061412B"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071E38AA" w14:textId="057C1207" w:rsidR="0061412B" w:rsidRPr="00472269" w:rsidRDefault="0061412B" w:rsidP="0061412B">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6.</w:t>
      </w:r>
      <w:r w:rsidRPr="00472269">
        <w:rPr>
          <w:rFonts w:ascii="Times New Roman" w:hAnsi="Times New Roman" w:cs="Times New Roman"/>
          <w:color w:val="000000" w:themeColor="text1"/>
          <w:sz w:val="20"/>
          <w:szCs w:val="20"/>
        </w:rPr>
        <w:tab/>
        <w:t>Opportunity cost of holding money is forgoing the nominal return of income earning asset</w:t>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10A09CA4" w14:textId="4DB6440C" w:rsidR="00A23332" w:rsidRPr="00472269" w:rsidRDefault="00A23332" w:rsidP="0061412B">
      <w:pPr>
        <w:widowControl/>
        <w:spacing w:line="276" w:lineRule="auto"/>
        <w:rPr>
          <w:rFonts w:ascii="Cambria Math" w:hAnsi="Cambria Math" w:cs="Cambria Math"/>
          <w:kern w:val="0"/>
          <w:sz w:val="20"/>
          <w:szCs w:val="20"/>
        </w:rPr>
      </w:pPr>
      <w:r w:rsidRPr="00472269">
        <w:rPr>
          <w:rFonts w:ascii="Cambria Math" w:hAnsi="Cambria Math" w:cs="Cambria Math"/>
          <w:kern w:val="0"/>
          <w:sz w:val="20"/>
          <w:szCs w:val="20"/>
        </w:rPr>
        <w:tab/>
      </w:r>
      <w:r w:rsidR="00863A14" w:rsidRPr="00472269">
        <w:rPr>
          <w:rFonts w:ascii="Cambria Math" w:hAnsi="Cambria Math" w:cs="Cambria Math" w:hint="eastAsia"/>
          <w:kern w:val="0"/>
          <w:sz w:val="20"/>
          <w:szCs w:val="20"/>
        </w:rPr>
        <w:t>持有現金</w:t>
      </w:r>
      <w:r w:rsidR="00CE2E59" w:rsidRPr="00472269">
        <w:rPr>
          <w:rFonts w:ascii="Cambria Math" w:hAnsi="Cambria Math" w:cs="Cambria Math" w:hint="eastAsia"/>
          <w:kern w:val="0"/>
          <w:sz w:val="20"/>
          <w:szCs w:val="20"/>
        </w:rPr>
        <w:t>的機會成本是放棄持有創收</w:t>
      </w:r>
      <w:r w:rsidR="008710B9" w:rsidRPr="00472269">
        <w:rPr>
          <w:rFonts w:ascii="Cambria Math" w:hAnsi="Cambria Math" w:cs="Cambria Math" w:hint="eastAsia"/>
          <w:kern w:val="0"/>
          <w:sz w:val="20"/>
          <w:szCs w:val="20"/>
        </w:rPr>
        <w:t>資產的名義回報。</w:t>
      </w:r>
      <w:r w:rsidR="008710B9" w:rsidRPr="00472269">
        <w:rPr>
          <w:rFonts w:ascii="Cambria Math" w:hAnsi="Cambria Math" w:cs="Cambria Math"/>
          <w:kern w:val="0"/>
          <w:sz w:val="20"/>
          <w:szCs w:val="20"/>
        </w:rPr>
        <w:tab/>
      </w:r>
      <w:r w:rsidR="008710B9" w:rsidRPr="00472269">
        <w:rPr>
          <w:rFonts w:ascii="Cambria Math" w:hAnsi="Cambria Math" w:cs="Cambria Math"/>
          <w:kern w:val="0"/>
          <w:sz w:val="20"/>
          <w:szCs w:val="20"/>
        </w:rPr>
        <w:tab/>
      </w:r>
      <w:r w:rsidR="008710B9" w:rsidRPr="00472269">
        <w:rPr>
          <w:rFonts w:ascii="Cambria Math" w:hAnsi="Cambria Math" w:cs="Cambria Math"/>
          <w:kern w:val="0"/>
          <w:sz w:val="20"/>
          <w:szCs w:val="20"/>
        </w:rPr>
        <w:tab/>
      </w:r>
      <w:r w:rsidR="008710B9" w:rsidRPr="00472269">
        <w:rPr>
          <w:rFonts w:ascii="Cambria Math" w:hAnsi="Cambria Math" w:cs="Cambria Math"/>
          <w:kern w:val="0"/>
          <w:sz w:val="20"/>
          <w:szCs w:val="20"/>
        </w:rPr>
        <w:tab/>
      </w:r>
    </w:p>
    <w:p w14:paraId="674BE78A" w14:textId="0486ECD0" w:rsidR="0061412B" w:rsidRPr="00472269" w:rsidRDefault="0061412B"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0BDF3293" w14:textId="0281289D" w:rsidR="009F1B42" w:rsidRPr="00472269" w:rsidRDefault="009F1B42" w:rsidP="009F1B42">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7.</w:t>
      </w:r>
      <w:r w:rsidRPr="00472269">
        <w:rPr>
          <w:rFonts w:ascii="Times New Roman" w:hAnsi="Times New Roman" w:cs="Times New Roman"/>
          <w:color w:val="000000" w:themeColor="text1"/>
          <w:sz w:val="20"/>
          <w:szCs w:val="20"/>
        </w:rPr>
        <w:tab/>
        <w:t xml:space="preserve">Stock, property and debentures are </w:t>
      </w:r>
      <w:r w:rsidR="00646353" w:rsidRPr="00472269">
        <w:rPr>
          <w:rFonts w:ascii="Times New Roman" w:hAnsi="Times New Roman" w:cs="Times New Roman"/>
          <w:color w:val="000000" w:themeColor="text1"/>
          <w:sz w:val="20"/>
          <w:szCs w:val="20"/>
        </w:rPr>
        <w:t xml:space="preserve">a </w:t>
      </w:r>
      <w:r w:rsidRPr="00472269">
        <w:rPr>
          <w:rFonts w:ascii="Times New Roman" w:hAnsi="Times New Roman" w:cs="Times New Roman"/>
          <w:color w:val="000000" w:themeColor="text1"/>
          <w:sz w:val="20"/>
          <w:szCs w:val="20"/>
        </w:rPr>
        <w:t>kind of income earning asset</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627A2D66" w14:textId="645D5135" w:rsidR="007E22BD" w:rsidRPr="00472269" w:rsidRDefault="007E22BD" w:rsidP="009F1B42">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005B4CB9" w:rsidRPr="00472269">
        <w:rPr>
          <w:rFonts w:ascii="Times New Roman" w:hAnsi="Times New Roman" w:cs="Times New Roman" w:hint="eastAsia"/>
          <w:kern w:val="0"/>
          <w:sz w:val="20"/>
          <w:szCs w:val="20"/>
        </w:rPr>
        <w:t>股票、物業及債券</w:t>
      </w:r>
      <w:r w:rsidR="00042178" w:rsidRPr="00472269">
        <w:rPr>
          <w:rFonts w:ascii="Times New Roman" w:hAnsi="Times New Roman" w:cs="Times New Roman" w:hint="eastAsia"/>
          <w:kern w:val="0"/>
          <w:sz w:val="20"/>
          <w:szCs w:val="20"/>
        </w:rPr>
        <w:t>均屬於創收資產。</w:t>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r w:rsidR="00042178" w:rsidRPr="00472269">
        <w:rPr>
          <w:rFonts w:ascii="Times New Roman" w:hAnsi="Times New Roman" w:cs="Times New Roman"/>
          <w:kern w:val="0"/>
          <w:sz w:val="20"/>
          <w:szCs w:val="20"/>
        </w:rPr>
        <w:tab/>
      </w:r>
    </w:p>
    <w:p w14:paraId="3EDE39D9" w14:textId="473789B1" w:rsidR="009F1B42" w:rsidRPr="00472269" w:rsidRDefault="009F1B42"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498952CF" w14:textId="0AAABEC2" w:rsidR="009F1B42" w:rsidRPr="00472269" w:rsidRDefault="009F1B42" w:rsidP="009F1B42">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8.</w:t>
      </w:r>
      <w:r w:rsidRPr="00472269">
        <w:rPr>
          <w:rFonts w:ascii="Times New Roman" w:hAnsi="Times New Roman" w:cs="Times New Roman"/>
          <w:color w:val="000000" w:themeColor="text1"/>
          <w:sz w:val="20"/>
          <w:szCs w:val="20"/>
        </w:rPr>
        <w:tab/>
        <w:t xml:space="preserve">Actual real interest rate must be larger than expected real interest rate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4B840C8E" w14:textId="6B0137B7" w:rsidR="00042178" w:rsidRPr="00472269" w:rsidRDefault="00042178" w:rsidP="009F1B42">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Pr="00472269">
        <w:rPr>
          <w:rFonts w:ascii="Times New Roman" w:hAnsi="Times New Roman" w:cs="Times New Roman" w:hint="eastAsia"/>
          <w:kern w:val="0"/>
          <w:sz w:val="20"/>
          <w:szCs w:val="20"/>
        </w:rPr>
        <w:t>實際實質利率必定大於</w:t>
      </w:r>
      <w:r w:rsidR="00594424" w:rsidRPr="00472269">
        <w:rPr>
          <w:rFonts w:ascii="Times New Roman" w:hAnsi="Times New Roman" w:cs="Times New Roman" w:hint="eastAsia"/>
          <w:kern w:val="0"/>
          <w:sz w:val="20"/>
          <w:szCs w:val="20"/>
        </w:rPr>
        <w:t>預期實質利率。</w:t>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r w:rsidR="00594424" w:rsidRPr="00472269">
        <w:rPr>
          <w:rFonts w:ascii="Times New Roman" w:hAnsi="Times New Roman" w:cs="Times New Roman"/>
          <w:kern w:val="0"/>
          <w:sz w:val="20"/>
          <w:szCs w:val="20"/>
        </w:rPr>
        <w:tab/>
      </w:r>
    </w:p>
    <w:p w14:paraId="7316AC5E" w14:textId="38AA2E3F" w:rsidR="0061412B" w:rsidRPr="00472269" w:rsidRDefault="009F1B42"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65336D9E" w14:textId="4B4338B7" w:rsidR="009F1B42" w:rsidRPr="00472269" w:rsidRDefault="009F1B42" w:rsidP="00001A54">
      <w:pPr>
        <w:widowControl/>
        <w:spacing w:line="276" w:lineRule="auto"/>
        <w:ind w:left="480" w:hanging="480"/>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9.</w:t>
      </w:r>
      <w:r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If</w:t>
      </w:r>
      <w:r w:rsidRPr="00472269">
        <w:rPr>
          <w:rFonts w:ascii="Times New Roman" w:hAnsi="Times New Roman" w:cs="Times New Roman"/>
          <w:color w:val="000000" w:themeColor="text1"/>
          <w:sz w:val="20"/>
          <w:szCs w:val="20"/>
        </w:rPr>
        <w:t xml:space="preserve"> actual inflation rate is higher than expected inflation rate, actual real interest rate</w:t>
      </w:r>
      <w:r w:rsidR="00FC05CD" w:rsidRPr="00472269">
        <w:rPr>
          <w:rFonts w:ascii="Times New Roman" w:hAnsi="Times New Roman" w:cs="Times New Roman"/>
          <w:color w:val="000000" w:themeColor="text1"/>
          <w:sz w:val="20"/>
          <w:szCs w:val="20"/>
        </w:rPr>
        <w:t xml:space="preserve"> will be lower than expected when holding cash</w:t>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00FC05CD"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 xml:space="preserv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61813A0E" w14:textId="28C3630A" w:rsidR="00594424" w:rsidRPr="00472269" w:rsidRDefault="00594424" w:rsidP="00506C55">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007C48DB" w:rsidRPr="00472269">
        <w:rPr>
          <w:rFonts w:ascii="Times New Roman" w:hAnsi="Times New Roman" w:cs="Times New Roman" w:hint="eastAsia"/>
          <w:kern w:val="0"/>
          <w:sz w:val="20"/>
          <w:szCs w:val="20"/>
        </w:rPr>
        <w:t>當持有現金時</w:t>
      </w:r>
      <w:r w:rsidR="00804CAB" w:rsidRPr="00472269">
        <w:rPr>
          <w:rFonts w:ascii="Times New Roman" w:hAnsi="Times New Roman" w:cs="Times New Roman" w:hint="eastAsia"/>
          <w:kern w:val="0"/>
          <w:sz w:val="20"/>
          <w:szCs w:val="20"/>
        </w:rPr>
        <w:t>，</w:t>
      </w:r>
      <w:r w:rsidR="006267E4" w:rsidRPr="00472269">
        <w:rPr>
          <w:rFonts w:ascii="Times New Roman" w:hAnsi="Times New Roman" w:cs="Times New Roman" w:hint="eastAsia"/>
          <w:kern w:val="0"/>
          <w:sz w:val="20"/>
          <w:szCs w:val="20"/>
        </w:rPr>
        <w:t>若實際通脹率高於預期通脹率</w:t>
      </w:r>
      <w:r w:rsidR="007C48DB" w:rsidRPr="00472269">
        <w:rPr>
          <w:rFonts w:ascii="Times New Roman" w:hAnsi="Times New Roman" w:cs="Times New Roman" w:hint="eastAsia"/>
          <w:kern w:val="0"/>
          <w:sz w:val="20"/>
          <w:szCs w:val="20"/>
        </w:rPr>
        <w:t>，實際實質</w:t>
      </w:r>
      <w:r w:rsidR="00506C55" w:rsidRPr="00472269">
        <w:rPr>
          <w:rFonts w:ascii="Times New Roman" w:hAnsi="Times New Roman" w:cs="Times New Roman" w:hint="eastAsia"/>
          <w:kern w:val="0"/>
          <w:sz w:val="20"/>
          <w:szCs w:val="20"/>
        </w:rPr>
        <w:t>利率</w:t>
      </w:r>
      <w:r w:rsidR="00804CAB" w:rsidRPr="00472269">
        <w:rPr>
          <w:rFonts w:ascii="Times New Roman" w:hAnsi="Times New Roman" w:cs="Times New Roman" w:hint="eastAsia"/>
          <w:kern w:val="0"/>
          <w:sz w:val="20"/>
          <w:szCs w:val="20"/>
        </w:rPr>
        <w:t>將會比預期低。</w:t>
      </w:r>
      <w:r w:rsidR="00506C55" w:rsidRPr="00472269">
        <w:rPr>
          <w:rFonts w:ascii="Times New Roman" w:hAnsi="Times New Roman" w:cs="Times New Roman"/>
          <w:kern w:val="0"/>
          <w:sz w:val="20"/>
          <w:szCs w:val="20"/>
        </w:rPr>
        <w:tab/>
      </w:r>
    </w:p>
    <w:p w14:paraId="0C56644A" w14:textId="73BCE812" w:rsidR="003B465E" w:rsidRPr="00472269" w:rsidRDefault="009F1B42" w:rsidP="00472269">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51C564D4" w14:textId="717755E4" w:rsidR="00FC05CD" w:rsidRPr="00472269" w:rsidRDefault="00FC05CD" w:rsidP="00FC05CD">
      <w:pPr>
        <w:widowControl/>
        <w:spacing w:line="276" w:lineRule="auto"/>
        <w:rPr>
          <w:rFonts w:ascii="Times New Roman" w:eastAsia="Times New Roman" w:hAnsi="Times New Roman" w:cs="Times New Roman"/>
          <w:kern w:val="0"/>
          <w:sz w:val="20"/>
          <w:szCs w:val="20"/>
        </w:rPr>
      </w:pPr>
      <w:r w:rsidRPr="00472269">
        <w:rPr>
          <w:rFonts w:ascii="Times New Roman" w:hAnsi="Times New Roman" w:cs="Times New Roman"/>
          <w:color w:val="000000" w:themeColor="text1"/>
          <w:sz w:val="20"/>
          <w:szCs w:val="20"/>
        </w:rPr>
        <w:t>10.</w:t>
      </w:r>
      <w:r w:rsidRPr="00472269">
        <w:rPr>
          <w:rFonts w:ascii="Times New Roman" w:hAnsi="Times New Roman" w:cs="Times New Roman"/>
          <w:color w:val="000000" w:themeColor="text1"/>
          <w:sz w:val="20"/>
          <w:szCs w:val="20"/>
        </w:rPr>
        <w:tab/>
        <w:t xml:space="preserve">For income earning asset, actual real interest rate = - actual inflation rate </w:t>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P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00472269">
        <w:rPr>
          <w:rFonts w:ascii="Times New Roman" w:hAnsi="Times New Roman" w:cs="Times New Roman"/>
          <w:color w:val="000000" w:themeColor="text1"/>
          <w:sz w:val="20"/>
          <w:szCs w:val="20"/>
        </w:rPr>
        <w:tab/>
      </w:r>
      <w:r w:rsidRPr="00472269">
        <w:rPr>
          <w:rFonts w:ascii="Times New Roman" w:eastAsia="Times New Roman" w:hAnsi="Times New Roman" w:cs="Times New Roman"/>
          <w:kern w:val="0"/>
          <w:sz w:val="20"/>
          <w:szCs w:val="20"/>
        </w:rPr>
        <w:t>T / F</w:t>
      </w:r>
    </w:p>
    <w:p w14:paraId="32BF3777" w14:textId="6ABB3E56" w:rsidR="00506C55" w:rsidRPr="00472269" w:rsidRDefault="00506C55" w:rsidP="00FC05CD">
      <w:pPr>
        <w:widowControl/>
        <w:spacing w:line="276" w:lineRule="auto"/>
        <w:rPr>
          <w:rFonts w:ascii="Cambria Math" w:hAnsi="Cambria Math" w:cs="Cambria Math"/>
          <w:kern w:val="0"/>
          <w:sz w:val="20"/>
          <w:szCs w:val="20"/>
        </w:rPr>
      </w:pPr>
      <w:r w:rsidRPr="00472269">
        <w:rPr>
          <w:rFonts w:ascii="Times New Roman" w:hAnsi="Times New Roman" w:cs="Times New Roman"/>
          <w:kern w:val="0"/>
          <w:sz w:val="20"/>
          <w:szCs w:val="20"/>
        </w:rPr>
        <w:tab/>
      </w:r>
      <w:r w:rsidR="002D2448" w:rsidRPr="00472269">
        <w:rPr>
          <w:rFonts w:ascii="Times New Roman" w:hAnsi="Times New Roman" w:cs="Times New Roman" w:hint="eastAsia"/>
          <w:kern w:val="0"/>
          <w:sz w:val="20"/>
          <w:szCs w:val="20"/>
        </w:rPr>
        <w:t>問及</w:t>
      </w:r>
      <w:r w:rsidR="004106A6" w:rsidRPr="00472269">
        <w:rPr>
          <w:rFonts w:ascii="Times New Roman" w:hAnsi="Times New Roman" w:cs="Times New Roman" w:hint="eastAsia"/>
          <w:kern w:val="0"/>
          <w:sz w:val="20"/>
          <w:szCs w:val="20"/>
        </w:rPr>
        <w:t>創收資產，實際實質利率</w:t>
      </w:r>
      <w:r w:rsidR="004106A6" w:rsidRPr="00472269">
        <w:rPr>
          <w:rFonts w:ascii="Times New Roman" w:hAnsi="Times New Roman" w:cs="Times New Roman" w:hint="eastAsia"/>
          <w:kern w:val="0"/>
          <w:sz w:val="20"/>
          <w:szCs w:val="20"/>
        </w:rPr>
        <w:t xml:space="preserve"> </w:t>
      </w:r>
      <w:r w:rsidR="004106A6" w:rsidRPr="00472269">
        <w:rPr>
          <w:rFonts w:ascii="Times New Roman" w:hAnsi="Times New Roman" w:cs="Times New Roman"/>
          <w:kern w:val="0"/>
          <w:sz w:val="20"/>
          <w:szCs w:val="20"/>
        </w:rPr>
        <w:t xml:space="preserve">= - </w:t>
      </w:r>
      <w:r w:rsidR="004106A6" w:rsidRPr="00472269">
        <w:rPr>
          <w:rFonts w:ascii="Times New Roman" w:hAnsi="Times New Roman" w:cs="Times New Roman" w:hint="eastAsia"/>
          <w:kern w:val="0"/>
          <w:sz w:val="20"/>
          <w:szCs w:val="20"/>
        </w:rPr>
        <w:t>實際通脹率</w:t>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r w:rsidR="0088422F" w:rsidRPr="00472269">
        <w:rPr>
          <w:rFonts w:ascii="Times New Roman" w:hAnsi="Times New Roman" w:cs="Times New Roman"/>
          <w:kern w:val="0"/>
          <w:sz w:val="20"/>
          <w:szCs w:val="20"/>
        </w:rPr>
        <w:tab/>
      </w:r>
    </w:p>
    <w:p w14:paraId="6967E5B4" w14:textId="6760FB07" w:rsidR="009F1B42" w:rsidRPr="00E21F03" w:rsidRDefault="00FC05CD" w:rsidP="00E21F03">
      <w:pPr>
        <w:widowControl/>
        <w:spacing w:line="276" w:lineRule="auto"/>
        <w:rPr>
          <w:rFonts w:ascii="Times New Roman" w:eastAsia="Times New Roman" w:hAnsi="Times New Roman" w:cs="Times New Roman"/>
          <w:kern w:val="0"/>
          <w:sz w:val="20"/>
          <w:szCs w:val="20"/>
        </w:rPr>
      </w:pPr>
      <w:r w:rsidRPr="00472269">
        <w:rPr>
          <w:rFonts w:ascii="Cambria Math" w:eastAsia="Times New Roman" w:hAnsi="Cambria Math" w:cs="Cambria Math"/>
          <w:kern w:val="0"/>
          <w:sz w:val="20"/>
          <w:szCs w:val="20"/>
        </w:rPr>
        <w:t xml:space="preserve">∵ </w:t>
      </w:r>
    </w:p>
    <w:p w14:paraId="0DA009E4" w14:textId="0A270A89" w:rsidR="003B465E" w:rsidRDefault="008B691C" w:rsidP="003B465E">
      <w:pPr>
        <w:spacing w:line="276" w:lineRule="auto"/>
        <w:rPr>
          <w:rFonts w:ascii="Times New Roman" w:hAnsi="Times New Roman" w:cs="Times New Roman"/>
          <w:color w:val="000000" w:themeColor="text1"/>
          <w:sz w:val="16"/>
          <w:szCs w:val="16"/>
        </w:rPr>
      </w:pPr>
      <w:r w:rsidRPr="00472269">
        <w:rPr>
          <w:rFonts w:ascii="Times New Roman" w:hAnsi="Times New Roman" w:cs="Times New Roman"/>
          <w:color w:val="000000" w:themeColor="text1"/>
          <w:sz w:val="16"/>
          <w:szCs w:val="16"/>
        </w:rPr>
        <w:t xml:space="preserve">ANS: </w:t>
      </w:r>
      <w:r w:rsidR="00A32F12" w:rsidRPr="00472269">
        <w:rPr>
          <w:rFonts w:ascii="Times New Roman" w:hAnsi="Times New Roman" w:cs="Times New Roman"/>
          <w:color w:val="000000" w:themeColor="text1"/>
          <w:sz w:val="16"/>
          <w:szCs w:val="16"/>
        </w:rPr>
        <w:t>TTF</w:t>
      </w:r>
      <w:r w:rsidR="0061412B" w:rsidRPr="00472269">
        <w:rPr>
          <w:rFonts w:ascii="Times New Roman" w:hAnsi="Times New Roman" w:cs="Times New Roman"/>
          <w:color w:val="000000" w:themeColor="text1"/>
          <w:sz w:val="16"/>
          <w:szCs w:val="16"/>
        </w:rPr>
        <w:t>TF T</w:t>
      </w:r>
      <w:r w:rsidR="009F1B42" w:rsidRPr="00472269">
        <w:rPr>
          <w:rFonts w:ascii="Times New Roman" w:hAnsi="Times New Roman" w:cs="Times New Roman"/>
          <w:color w:val="000000" w:themeColor="text1"/>
          <w:sz w:val="16"/>
          <w:szCs w:val="16"/>
        </w:rPr>
        <w:t>TF</w:t>
      </w:r>
      <w:r w:rsidR="00FC05CD" w:rsidRPr="00472269">
        <w:rPr>
          <w:rFonts w:ascii="Times New Roman" w:hAnsi="Times New Roman" w:cs="Times New Roman"/>
          <w:color w:val="000000" w:themeColor="text1"/>
          <w:sz w:val="16"/>
          <w:szCs w:val="16"/>
        </w:rPr>
        <w:t>T</w:t>
      </w:r>
      <w:r w:rsidR="009B3BAF" w:rsidRPr="00472269">
        <w:rPr>
          <w:rFonts w:ascii="Times New Roman" w:hAnsi="Times New Roman" w:cs="Times New Roman"/>
          <w:color w:val="000000" w:themeColor="text1"/>
          <w:sz w:val="16"/>
          <w:szCs w:val="16"/>
        </w:rPr>
        <w:t>F</w:t>
      </w:r>
    </w:p>
    <w:p w14:paraId="21B5CBC7" w14:textId="13C59F4D" w:rsidR="00FD3F16" w:rsidRPr="00472269" w:rsidRDefault="00B9564C" w:rsidP="001C4537">
      <w:pPr>
        <w:spacing w:line="360" w:lineRule="auto"/>
        <w:rPr>
          <w:rFonts w:ascii="Times New Roman" w:hAnsi="Times New Roman" w:cs="Times New Roman"/>
          <w:b/>
          <w:color w:val="000000" w:themeColor="text1"/>
          <w:u w:val="single"/>
        </w:rPr>
      </w:pPr>
      <w:r w:rsidRPr="00472269">
        <w:rPr>
          <w:rFonts w:ascii="Times New Roman" w:hAnsi="Times New Roman" w:cs="Times New Roman"/>
          <w:b/>
          <w:color w:val="000000" w:themeColor="text1"/>
          <w:u w:val="single"/>
        </w:rPr>
        <w:lastRenderedPageBreak/>
        <w:t>Multiple Choice Question Flow</w:t>
      </w:r>
      <w:r w:rsidR="0088422F" w:rsidRPr="00472269">
        <w:rPr>
          <w:rFonts w:ascii="Times New Roman" w:hAnsi="Times New Roman" w:cs="Times New Roman"/>
          <w:b/>
          <w:color w:val="000000" w:themeColor="text1"/>
          <w:u w:val="single"/>
        </w:rPr>
        <w:t xml:space="preserve"> </w:t>
      </w:r>
      <w:r w:rsidR="0088422F" w:rsidRPr="00472269">
        <w:rPr>
          <w:rFonts w:ascii="Times New Roman" w:hAnsi="Times New Roman" w:cs="Times New Roman" w:hint="eastAsia"/>
          <w:b/>
          <w:color w:val="000000" w:themeColor="text1"/>
          <w:u w:val="single"/>
        </w:rPr>
        <w:t>多項選擇題框架</w:t>
      </w:r>
      <w:r w:rsidRPr="00472269">
        <w:rPr>
          <w:rFonts w:ascii="Times New Roman" w:hAnsi="Times New Roman" w:cs="Times New Roman"/>
          <w:b/>
          <w:color w:val="000000" w:themeColor="text1"/>
          <w:u w:val="single"/>
        </w:rPr>
        <w:t>…</w:t>
      </w:r>
    </w:p>
    <w:tbl>
      <w:tblPr>
        <w:tblStyle w:val="TableGrid"/>
        <w:tblW w:w="104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05"/>
        <w:gridCol w:w="5205"/>
      </w:tblGrid>
      <w:tr w:rsidR="00FD3F16" w:rsidRPr="00472269" w14:paraId="55F6FE0F" w14:textId="77777777" w:rsidTr="00AF3DF9">
        <w:trPr>
          <w:trHeight w:val="826"/>
        </w:trPr>
        <w:tc>
          <w:tcPr>
            <w:tcW w:w="5205" w:type="dxa"/>
          </w:tcPr>
          <w:p w14:paraId="1C9AC959" w14:textId="6B3D64D6" w:rsidR="00FD3F16" w:rsidRPr="00472269" w:rsidRDefault="003B3C63" w:rsidP="00472269">
            <w:pPr>
              <w:spacing w:line="276" w:lineRule="auto"/>
              <w:rPr>
                <w:rFonts w:ascii="Times New Roman" w:hAnsi="Times New Roman" w:cs="Times New Roman"/>
                <w:b/>
                <w:color w:val="000000" w:themeColor="text1"/>
                <w:sz w:val="20"/>
                <w:szCs w:val="20"/>
                <w:u w:val="single"/>
              </w:rPr>
            </w:pPr>
            <w:r w:rsidRPr="00472269">
              <w:rPr>
                <w:rFonts w:ascii="Copperplate Gothic Bold" w:hAnsi="Copperplate Gothic Bold" w:cs="Times New Roman"/>
                <w:b/>
                <w:bCs/>
                <w:color w:val="000000" w:themeColor="text1"/>
                <w:sz w:val="20"/>
                <w:szCs w:val="20"/>
              </w:rPr>
              <w:t>Remark 1: Cash / Interest Bearing Asset</w:t>
            </w:r>
          </w:p>
        </w:tc>
        <w:tc>
          <w:tcPr>
            <w:tcW w:w="5205" w:type="dxa"/>
          </w:tcPr>
          <w:p w14:paraId="200155F4" w14:textId="77777777" w:rsidR="003B3C63" w:rsidRPr="00472269" w:rsidRDefault="003B3C63"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 xml:space="preserve">注意事項 </w:t>
            </w:r>
            <w:r w:rsidRPr="00472269">
              <w:rPr>
                <w:rFonts w:asciiTheme="minorEastAsia" w:hAnsiTheme="minorEastAsia" w:cs="Times New Roman"/>
                <w:b/>
                <w:bCs/>
                <w:color w:val="000000" w:themeColor="text1"/>
                <w:sz w:val="20"/>
                <w:szCs w:val="20"/>
              </w:rPr>
              <w:t xml:space="preserve">1: </w:t>
            </w:r>
            <w:r w:rsidRPr="00472269">
              <w:rPr>
                <w:rFonts w:asciiTheme="minorEastAsia" w:hAnsiTheme="minorEastAsia" w:cs="Times New Roman" w:hint="eastAsia"/>
                <w:b/>
                <w:bCs/>
                <w:color w:val="000000" w:themeColor="text1"/>
                <w:sz w:val="20"/>
                <w:szCs w:val="20"/>
              </w:rPr>
              <w:t xml:space="preserve">現金 </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創收資產</w:t>
            </w:r>
          </w:p>
          <w:p w14:paraId="59EB5801" w14:textId="77777777" w:rsidR="00FD3F16" w:rsidRDefault="00FD3F16" w:rsidP="00472269">
            <w:pPr>
              <w:spacing w:line="276" w:lineRule="auto"/>
              <w:rPr>
                <w:rFonts w:asciiTheme="minorEastAsia" w:hAnsiTheme="minorEastAsia" w:cs="Times New Roman"/>
                <w:b/>
                <w:bCs/>
                <w:color w:val="000000" w:themeColor="text1"/>
                <w:sz w:val="20"/>
                <w:szCs w:val="20"/>
                <w:u w:val="single"/>
              </w:rPr>
            </w:pPr>
          </w:p>
          <w:p w14:paraId="792B1327" w14:textId="53756688" w:rsidR="00472269" w:rsidRPr="00472269" w:rsidRDefault="00472269" w:rsidP="00472269">
            <w:pPr>
              <w:spacing w:line="276" w:lineRule="auto"/>
              <w:rPr>
                <w:rFonts w:asciiTheme="minorEastAsia" w:hAnsiTheme="minorEastAsia" w:cs="Times New Roman"/>
                <w:b/>
                <w:bCs/>
                <w:color w:val="000000" w:themeColor="text1"/>
                <w:sz w:val="20"/>
                <w:szCs w:val="20"/>
                <w:u w:val="single"/>
              </w:rPr>
            </w:pPr>
          </w:p>
        </w:tc>
      </w:tr>
      <w:tr w:rsidR="00FD3F16" w:rsidRPr="00472269" w14:paraId="0551134B" w14:textId="77777777" w:rsidTr="00AF3DF9">
        <w:trPr>
          <w:trHeight w:val="711"/>
        </w:trPr>
        <w:tc>
          <w:tcPr>
            <w:tcW w:w="5205" w:type="dxa"/>
          </w:tcPr>
          <w:p w14:paraId="3918D350" w14:textId="77777777" w:rsidR="003B3C63" w:rsidRPr="00472269" w:rsidRDefault="003B3C63"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 xml:space="preserve">Remark 2: N = I + R </w:t>
            </w:r>
          </w:p>
          <w:p w14:paraId="683D222D" w14:textId="77777777" w:rsidR="00472269" w:rsidRDefault="003B3C63">
            <w:pPr>
              <w:pStyle w:val="ListParagraph"/>
              <w:numPr>
                <w:ilvl w:val="0"/>
                <w:numId w:val="27"/>
              </w:numPr>
              <w:spacing w:line="276" w:lineRule="auto"/>
              <w:rPr>
                <w:rFonts w:ascii="Times New Roman" w:hAnsi="Times New Roman" w:cs="Times New Roman"/>
                <w:color w:val="000000" w:themeColor="text1"/>
                <w:sz w:val="20"/>
                <w:szCs w:val="20"/>
              </w:rPr>
            </w:pPr>
            <w:r w:rsidRPr="00472269">
              <w:rPr>
                <w:rFonts w:ascii="Times New Roman" w:hAnsi="Times New Roman" w:cs="Times New Roman"/>
                <w:color w:val="000000" w:themeColor="text1"/>
                <w:sz w:val="20"/>
                <w:szCs w:val="20"/>
              </w:rPr>
              <w:t xml:space="preserve">1 formula solves 1 unknown </w:t>
            </w:r>
          </w:p>
          <w:p w14:paraId="3E49E025" w14:textId="77777777" w:rsidR="00472269" w:rsidRDefault="003B3C63">
            <w:pPr>
              <w:pStyle w:val="ListParagraph"/>
              <w:numPr>
                <w:ilvl w:val="0"/>
                <w:numId w:val="27"/>
              </w:numPr>
              <w:spacing w:line="276" w:lineRule="auto"/>
              <w:rPr>
                <w:rFonts w:ascii="Times New Roman" w:hAnsi="Times New Roman" w:cs="Times New Roman"/>
                <w:color w:val="000000" w:themeColor="text1"/>
                <w:sz w:val="20"/>
                <w:szCs w:val="20"/>
              </w:rPr>
            </w:pPr>
            <w:r w:rsidRPr="00472269">
              <w:rPr>
                <w:rFonts w:ascii="Times New Roman" w:hAnsi="Times New Roman" w:cs="Times New Roman"/>
                <w:color w:val="000000" w:themeColor="text1"/>
                <w:sz w:val="20"/>
                <w:szCs w:val="20"/>
              </w:rPr>
              <w:t xml:space="preserve">2 information must be provided </w:t>
            </w:r>
          </w:p>
          <w:p w14:paraId="06E6028E" w14:textId="77777777" w:rsidR="00FD3F16" w:rsidRDefault="003B3C63">
            <w:pPr>
              <w:pStyle w:val="ListParagraph"/>
              <w:numPr>
                <w:ilvl w:val="0"/>
                <w:numId w:val="27"/>
              </w:numPr>
              <w:spacing w:line="276" w:lineRule="auto"/>
              <w:rPr>
                <w:rFonts w:ascii="Times New Roman" w:hAnsi="Times New Roman" w:cs="Times New Roman"/>
                <w:color w:val="000000" w:themeColor="text1"/>
                <w:sz w:val="20"/>
                <w:szCs w:val="20"/>
              </w:rPr>
            </w:pPr>
            <w:r w:rsidRPr="00472269">
              <w:rPr>
                <w:rFonts w:ascii="Times New Roman" w:hAnsi="Times New Roman" w:cs="Times New Roman"/>
                <w:color w:val="000000" w:themeColor="text1"/>
                <w:sz w:val="20"/>
                <w:szCs w:val="20"/>
              </w:rPr>
              <w:t xml:space="preserve">Cash: N = 0 </w:t>
            </w:r>
          </w:p>
          <w:p w14:paraId="4B77F9BE" w14:textId="77777777" w:rsidR="00472269" w:rsidRDefault="00472269" w:rsidP="00472269">
            <w:pPr>
              <w:spacing w:line="276" w:lineRule="auto"/>
              <w:rPr>
                <w:rFonts w:ascii="Times New Roman" w:hAnsi="Times New Roman" w:cs="Times New Roman"/>
                <w:color w:val="000000" w:themeColor="text1"/>
                <w:sz w:val="20"/>
                <w:szCs w:val="20"/>
              </w:rPr>
            </w:pPr>
          </w:p>
          <w:p w14:paraId="373331A5" w14:textId="77777777" w:rsidR="00472269" w:rsidRDefault="00472269" w:rsidP="00472269">
            <w:pPr>
              <w:spacing w:line="276" w:lineRule="auto"/>
              <w:rPr>
                <w:rFonts w:ascii="Times New Roman" w:hAnsi="Times New Roman" w:cs="Times New Roman"/>
                <w:color w:val="000000" w:themeColor="text1"/>
                <w:sz w:val="20"/>
                <w:szCs w:val="20"/>
              </w:rPr>
            </w:pPr>
          </w:p>
          <w:p w14:paraId="3E775984" w14:textId="77777777" w:rsidR="00472269" w:rsidRDefault="00472269" w:rsidP="00472269">
            <w:pPr>
              <w:spacing w:line="276" w:lineRule="auto"/>
              <w:rPr>
                <w:rFonts w:ascii="Times New Roman" w:hAnsi="Times New Roman" w:cs="Times New Roman"/>
                <w:color w:val="000000" w:themeColor="text1"/>
                <w:sz w:val="20"/>
                <w:szCs w:val="20"/>
              </w:rPr>
            </w:pPr>
          </w:p>
          <w:p w14:paraId="7F7D6966" w14:textId="42046A85" w:rsidR="00472269" w:rsidRPr="00472269" w:rsidRDefault="00472269" w:rsidP="00472269">
            <w:pPr>
              <w:spacing w:line="276" w:lineRule="auto"/>
              <w:rPr>
                <w:rFonts w:ascii="Times New Roman" w:hAnsi="Times New Roman" w:cs="Times New Roman"/>
                <w:color w:val="000000" w:themeColor="text1"/>
                <w:sz w:val="20"/>
                <w:szCs w:val="20"/>
              </w:rPr>
            </w:pPr>
          </w:p>
        </w:tc>
        <w:tc>
          <w:tcPr>
            <w:tcW w:w="5205" w:type="dxa"/>
          </w:tcPr>
          <w:p w14:paraId="03A36075" w14:textId="77777777" w:rsidR="003B3C63" w:rsidRPr="00472269" w:rsidRDefault="003B3C63"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 xml:space="preserve">注意事項 </w:t>
            </w:r>
            <w:r w:rsidRPr="00472269">
              <w:rPr>
                <w:rFonts w:asciiTheme="minorEastAsia" w:hAnsiTheme="minorEastAsia" w:cs="Times New Roman"/>
                <w:b/>
                <w:bCs/>
                <w:color w:val="000000" w:themeColor="text1"/>
                <w:sz w:val="20"/>
                <w:szCs w:val="20"/>
              </w:rPr>
              <w:t>2</w:t>
            </w:r>
            <w:r w:rsidRPr="00472269">
              <w:rPr>
                <w:rFonts w:asciiTheme="minorEastAsia" w:hAnsiTheme="minorEastAsia" w:cs="Times New Roman" w:hint="eastAsia"/>
                <w:b/>
                <w:bCs/>
                <w:color w:val="000000" w:themeColor="text1"/>
                <w:sz w:val="20"/>
                <w:szCs w:val="20"/>
              </w:rPr>
              <w:t>：名義利率</w:t>
            </w:r>
            <w:r w:rsidRPr="00472269">
              <w:rPr>
                <w:rFonts w:asciiTheme="minorEastAsia" w:hAnsiTheme="minorEastAsia" w:cs="Times New Roman"/>
                <w:b/>
                <w:bCs/>
                <w:color w:val="000000" w:themeColor="text1"/>
                <w:sz w:val="20"/>
                <w:szCs w:val="20"/>
              </w:rPr>
              <w:t xml:space="preserve"> = </w:t>
            </w:r>
            <w:r w:rsidRPr="00472269">
              <w:rPr>
                <w:rFonts w:asciiTheme="minorEastAsia" w:hAnsiTheme="minorEastAsia" w:cs="Times New Roman" w:hint="eastAsia"/>
                <w:b/>
                <w:bCs/>
                <w:color w:val="000000" w:themeColor="text1"/>
                <w:sz w:val="20"/>
                <w:szCs w:val="20"/>
              </w:rPr>
              <w:t xml:space="preserve">通脹率 </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實質利率</w:t>
            </w:r>
          </w:p>
          <w:p w14:paraId="2454F39C" w14:textId="77777777" w:rsidR="00472269" w:rsidRDefault="003B3C63">
            <w:pPr>
              <w:pStyle w:val="ListParagraph"/>
              <w:numPr>
                <w:ilvl w:val="0"/>
                <w:numId w:val="26"/>
              </w:numPr>
              <w:spacing w:line="276" w:lineRule="auto"/>
              <w:rPr>
                <w:rFonts w:asciiTheme="minorEastAsia" w:hAnsiTheme="minorEastAsia" w:cs="Times New Roman"/>
                <w:color w:val="000000" w:themeColor="text1"/>
                <w:sz w:val="20"/>
                <w:szCs w:val="20"/>
              </w:rPr>
            </w:pPr>
            <w:r w:rsidRPr="00472269">
              <w:rPr>
                <w:rFonts w:asciiTheme="minorEastAsia" w:hAnsiTheme="minorEastAsia" w:cs="Times New Roman" w:hint="eastAsia"/>
                <w:color w:val="000000" w:themeColor="text1"/>
                <w:sz w:val="20"/>
                <w:szCs w:val="20"/>
              </w:rPr>
              <w:t>一元一次方程</w:t>
            </w:r>
          </w:p>
          <w:p w14:paraId="526A33EB" w14:textId="77777777" w:rsidR="00472269" w:rsidRDefault="003B3C63">
            <w:pPr>
              <w:pStyle w:val="ListParagraph"/>
              <w:numPr>
                <w:ilvl w:val="0"/>
                <w:numId w:val="26"/>
              </w:numPr>
              <w:spacing w:line="276" w:lineRule="auto"/>
              <w:rPr>
                <w:rFonts w:asciiTheme="minorEastAsia" w:hAnsiTheme="minorEastAsia" w:cs="Times New Roman"/>
                <w:color w:val="000000" w:themeColor="text1"/>
                <w:sz w:val="20"/>
                <w:szCs w:val="20"/>
              </w:rPr>
            </w:pPr>
            <w:r w:rsidRPr="00472269">
              <w:rPr>
                <w:rFonts w:asciiTheme="minorEastAsia" w:hAnsiTheme="minorEastAsia" w:cs="Times New Roman" w:hint="eastAsia"/>
                <w:color w:val="000000" w:themeColor="text1"/>
                <w:sz w:val="20"/>
                <w:szCs w:val="20"/>
              </w:rPr>
              <w:t>題目務必提供兩項資料</w:t>
            </w:r>
          </w:p>
          <w:p w14:paraId="09417A19" w14:textId="2AF349FD" w:rsidR="00FD3F16" w:rsidRPr="00472269" w:rsidRDefault="003B3C63">
            <w:pPr>
              <w:pStyle w:val="ListParagraph"/>
              <w:numPr>
                <w:ilvl w:val="0"/>
                <w:numId w:val="26"/>
              </w:numPr>
              <w:spacing w:line="276" w:lineRule="auto"/>
              <w:rPr>
                <w:rFonts w:asciiTheme="minorEastAsia" w:hAnsiTheme="minorEastAsia" w:cs="Times New Roman"/>
                <w:color w:val="000000" w:themeColor="text1"/>
                <w:sz w:val="20"/>
                <w:szCs w:val="20"/>
              </w:rPr>
            </w:pPr>
            <w:r w:rsidRPr="00472269">
              <w:rPr>
                <w:rFonts w:asciiTheme="minorEastAsia" w:hAnsiTheme="minorEastAsia" w:cs="Times New Roman" w:hint="eastAsia"/>
                <w:color w:val="000000" w:themeColor="text1"/>
                <w:sz w:val="20"/>
                <w:szCs w:val="20"/>
              </w:rPr>
              <w:t>現金：名義利率</w:t>
            </w:r>
            <w:r w:rsidRPr="00472269">
              <w:rPr>
                <w:rFonts w:asciiTheme="minorEastAsia" w:hAnsiTheme="minorEastAsia" w:cs="Times New Roman"/>
                <w:color w:val="000000" w:themeColor="text1"/>
                <w:sz w:val="20"/>
                <w:szCs w:val="20"/>
              </w:rPr>
              <w:t xml:space="preserve"> = 0</w:t>
            </w:r>
          </w:p>
        </w:tc>
      </w:tr>
      <w:tr w:rsidR="00FD3F16" w:rsidRPr="00472269" w14:paraId="5C4B4800" w14:textId="77777777" w:rsidTr="00AF3DF9">
        <w:trPr>
          <w:trHeight w:val="1109"/>
        </w:trPr>
        <w:tc>
          <w:tcPr>
            <w:tcW w:w="5205" w:type="dxa"/>
          </w:tcPr>
          <w:p w14:paraId="5F48E2C5" w14:textId="77777777" w:rsidR="008F087E" w:rsidRPr="00472269" w:rsidRDefault="008F087E"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Remark 3: Expected / Actual</w:t>
            </w:r>
          </w:p>
          <w:p w14:paraId="679061A7" w14:textId="77777777" w:rsidR="00472269" w:rsidRDefault="008F087E">
            <w:pPr>
              <w:pStyle w:val="ListParagraph"/>
              <w:numPr>
                <w:ilvl w:val="0"/>
                <w:numId w:val="28"/>
              </w:numPr>
              <w:spacing w:line="276" w:lineRule="auto"/>
              <w:rPr>
                <w:rFonts w:ascii="Times New Roman" w:hAnsi="Times New Roman" w:cs="Times New Roman"/>
                <w:color w:val="000000" w:themeColor="text1"/>
                <w:sz w:val="20"/>
                <w:szCs w:val="20"/>
              </w:rPr>
            </w:pPr>
            <w:r w:rsidRPr="00472269">
              <w:rPr>
                <w:rFonts w:ascii="Times New Roman" w:hAnsi="Times New Roman" w:cs="Times New Roman"/>
                <w:color w:val="000000" w:themeColor="text1"/>
                <w:sz w:val="20"/>
                <w:szCs w:val="20"/>
              </w:rPr>
              <w:t>Expected:</w:t>
            </w:r>
            <w:r w:rsidRPr="00472269">
              <w:rPr>
                <w:rFonts w:ascii="Times New Roman" w:hAnsi="Times New Roman" w:cs="Times New Roman"/>
                <w:color w:val="000000" w:themeColor="text1"/>
                <w:sz w:val="20"/>
                <w:szCs w:val="20"/>
              </w:rPr>
              <w:tab/>
            </w:r>
            <w:proofErr w:type="gramStart"/>
            <w:r w:rsidRPr="00472269">
              <w:rPr>
                <w:rFonts w:ascii="Times New Roman" w:hAnsi="Times New Roman" w:cs="Times New Roman"/>
                <w:color w:val="000000" w:themeColor="text1"/>
                <w:sz w:val="20"/>
                <w:szCs w:val="20"/>
              </w:rPr>
              <w:tab/>
              <w:t xml:space="preserve">(  </w:t>
            </w:r>
            <w:proofErr w:type="gramEnd"/>
            <w:r w:rsidRPr="00472269">
              <w:rPr>
                <w:rFonts w:ascii="Times New Roman" w:hAnsi="Times New Roman" w:cs="Times New Roman"/>
                <w:color w:val="000000" w:themeColor="text1"/>
                <w:sz w:val="20"/>
                <w:szCs w:val="20"/>
              </w:rPr>
              <w:t xml:space="preserve">            </w:t>
            </w:r>
            <w:proofErr w:type="gramStart"/>
            <w:r w:rsidRPr="00472269">
              <w:rPr>
                <w:rFonts w:ascii="Times New Roman" w:hAnsi="Times New Roman" w:cs="Times New Roman"/>
                <w:color w:val="000000" w:themeColor="text1"/>
                <w:sz w:val="20"/>
                <w:szCs w:val="20"/>
              </w:rPr>
              <w:t xml:space="preserve">  )</w:t>
            </w:r>
            <w:proofErr w:type="gramEnd"/>
          </w:p>
          <w:p w14:paraId="125DDCD2" w14:textId="2746F0CB" w:rsidR="00FD3F16" w:rsidRPr="00472269" w:rsidRDefault="008F087E">
            <w:pPr>
              <w:pStyle w:val="ListParagraph"/>
              <w:numPr>
                <w:ilvl w:val="0"/>
                <w:numId w:val="28"/>
              </w:numPr>
              <w:spacing w:line="276" w:lineRule="auto"/>
              <w:rPr>
                <w:rFonts w:ascii="Times New Roman" w:hAnsi="Times New Roman" w:cs="Times New Roman"/>
                <w:color w:val="000000" w:themeColor="text1"/>
                <w:sz w:val="20"/>
                <w:szCs w:val="20"/>
              </w:rPr>
            </w:pPr>
            <w:r w:rsidRPr="00472269">
              <w:rPr>
                <w:rFonts w:ascii="Times New Roman" w:hAnsi="Times New Roman" w:cs="Times New Roman"/>
                <w:color w:val="000000" w:themeColor="text1"/>
                <w:sz w:val="20"/>
                <w:szCs w:val="20"/>
              </w:rPr>
              <w:t xml:space="preserve">Actual: </w:t>
            </w:r>
            <w:r w:rsidRPr="00472269">
              <w:rPr>
                <w:rFonts w:ascii="Times New Roman" w:hAnsi="Times New Roman" w:cs="Times New Roman"/>
                <w:color w:val="000000" w:themeColor="text1"/>
                <w:sz w:val="20"/>
                <w:szCs w:val="20"/>
              </w:rPr>
              <w:tab/>
            </w:r>
            <w:proofErr w:type="gramStart"/>
            <w:r w:rsidRPr="00472269">
              <w:rPr>
                <w:rFonts w:ascii="Times New Roman" w:hAnsi="Times New Roman" w:cs="Times New Roman"/>
                <w:color w:val="000000" w:themeColor="text1"/>
                <w:sz w:val="20"/>
                <w:szCs w:val="20"/>
              </w:rPr>
              <w:tab/>
              <w:t xml:space="preserve">(  </w:t>
            </w:r>
            <w:proofErr w:type="gramEnd"/>
            <w:r w:rsidRPr="00472269">
              <w:rPr>
                <w:rFonts w:ascii="Times New Roman" w:hAnsi="Times New Roman" w:cs="Times New Roman"/>
                <w:color w:val="000000" w:themeColor="text1"/>
                <w:sz w:val="20"/>
                <w:szCs w:val="20"/>
              </w:rPr>
              <w:t xml:space="preserve">            </w:t>
            </w:r>
            <w:proofErr w:type="gramStart"/>
            <w:r w:rsidRPr="00472269">
              <w:rPr>
                <w:rFonts w:ascii="Times New Roman" w:hAnsi="Times New Roman" w:cs="Times New Roman"/>
                <w:color w:val="000000" w:themeColor="text1"/>
                <w:sz w:val="20"/>
                <w:szCs w:val="20"/>
              </w:rPr>
              <w:t xml:space="preserve">  )</w:t>
            </w:r>
            <w:proofErr w:type="gramEnd"/>
          </w:p>
        </w:tc>
        <w:tc>
          <w:tcPr>
            <w:tcW w:w="5205" w:type="dxa"/>
          </w:tcPr>
          <w:p w14:paraId="2A2F4DE9" w14:textId="77777777" w:rsidR="008F087E" w:rsidRPr="00472269" w:rsidRDefault="008F087E"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注意事項</w:t>
            </w:r>
            <w:r w:rsidRPr="00472269">
              <w:rPr>
                <w:rFonts w:asciiTheme="minorEastAsia" w:hAnsiTheme="minorEastAsia" w:cs="Times New Roman"/>
                <w:b/>
                <w:bCs/>
                <w:color w:val="000000" w:themeColor="text1"/>
                <w:sz w:val="20"/>
                <w:szCs w:val="20"/>
              </w:rPr>
              <w:t xml:space="preserve"> 3: </w:t>
            </w:r>
            <w:r w:rsidRPr="00472269">
              <w:rPr>
                <w:rFonts w:asciiTheme="minorEastAsia" w:hAnsiTheme="minorEastAsia" w:cs="Times New Roman" w:hint="eastAsia"/>
                <w:b/>
                <w:bCs/>
                <w:color w:val="000000" w:themeColor="text1"/>
                <w:sz w:val="20"/>
                <w:szCs w:val="20"/>
              </w:rPr>
              <w:t>預期</w:t>
            </w:r>
            <w:r w:rsidRPr="00472269">
              <w:rPr>
                <w:rFonts w:asciiTheme="minorEastAsia" w:hAnsiTheme="minorEastAsia" w:cs="Times New Roman"/>
                <w:b/>
                <w:bCs/>
                <w:color w:val="000000" w:themeColor="text1"/>
                <w:sz w:val="20"/>
                <w:szCs w:val="20"/>
              </w:rPr>
              <w:t xml:space="preserve"> / </w:t>
            </w:r>
            <w:r w:rsidRPr="00472269">
              <w:rPr>
                <w:rFonts w:asciiTheme="minorEastAsia" w:hAnsiTheme="minorEastAsia" w:cs="Times New Roman" w:hint="eastAsia"/>
                <w:b/>
                <w:bCs/>
                <w:color w:val="000000" w:themeColor="text1"/>
                <w:sz w:val="20"/>
                <w:szCs w:val="20"/>
              </w:rPr>
              <w:t>實際</w:t>
            </w:r>
          </w:p>
          <w:p w14:paraId="37781D9B" w14:textId="77777777" w:rsidR="00472269" w:rsidRDefault="008F087E">
            <w:pPr>
              <w:pStyle w:val="ListParagraph"/>
              <w:numPr>
                <w:ilvl w:val="0"/>
                <w:numId w:val="29"/>
              </w:numPr>
              <w:spacing w:line="276" w:lineRule="auto"/>
              <w:rPr>
                <w:rFonts w:asciiTheme="minorEastAsia" w:hAnsiTheme="minorEastAsia" w:cs="Times New Roman"/>
                <w:color w:val="000000" w:themeColor="text1"/>
                <w:sz w:val="20"/>
                <w:szCs w:val="20"/>
              </w:rPr>
            </w:pPr>
            <w:r w:rsidRPr="00472269">
              <w:rPr>
                <w:rFonts w:asciiTheme="minorEastAsia" w:hAnsiTheme="minorEastAsia" w:cs="Times New Roman" w:hint="eastAsia"/>
                <w:color w:val="000000" w:themeColor="text1"/>
                <w:sz w:val="20"/>
                <w:szCs w:val="20"/>
              </w:rPr>
              <w:t xml:space="preserve">預期： （ </w:t>
            </w:r>
            <w:r w:rsidRPr="00472269">
              <w:rPr>
                <w:rFonts w:asciiTheme="minorEastAsia" w:hAnsiTheme="minorEastAsia" w:cs="Times New Roman"/>
                <w:color w:val="000000" w:themeColor="text1"/>
                <w:sz w:val="20"/>
                <w:szCs w:val="20"/>
              </w:rPr>
              <w:t xml:space="preserve">               </w:t>
            </w:r>
            <w:r w:rsidRPr="00472269">
              <w:rPr>
                <w:rFonts w:asciiTheme="minorEastAsia" w:hAnsiTheme="minorEastAsia" w:cs="Times New Roman" w:hint="eastAsia"/>
                <w:color w:val="000000" w:themeColor="text1"/>
                <w:sz w:val="20"/>
                <w:szCs w:val="20"/>
              </w:rPr>
              <w:t>）</w:t>
            </w:r>
          </w:p>
          <w:p w14:paraId="35ED1D16" w14:textId="03B7A66C" w:rsidR="00FD3F16" w:rsidRPr="00472269" w:rsidRDefault="008F087E">
            <w:pPr>
              <w:pStyle w:val="ListParagraph"/>
              <w:numPr>
                <w:ilvl w:val="0"/>
                <w:numId w:val="29"/>
              </w:numPr>
              <w:spacing w:line="276" w:lineRule="auto"/>
              <w:rPr>
                <w:rFonts w:asciiTheme="minorEastAsia" w:hAnsiTheme="minorEastAsia" w:cs="Times New Roman"/>
                <w:color w:val="000000" w:themeColor="text1"/>
                <w:sz w:val="20"/>
                <w:szCs w:val="20"/>
              </w:rPr>
            </w:pPr>
            <w:r w:rsidRPr="00472269">
              <w:rPr>
                <w:rFonts w:asciiTheme="minorEastAsia" w:hAnsiTheme="minorEastAsia" w:cs="Times New Roman" w:hint="eastAsia"/>
                <w:color w:val="000000" w:themeColor="text1"/>
                <w:sz w:val="20"/>
                <w:szCs w:val="20"/>
              </w:rPr>
              <w:t>實際： （</w:t>
            </w:r>
            <w:r w:rsidR="00AC7034" w:rsidRPr="00472269">
              <w:rPr>
                <w:rFonts w:asciiTheme="minorEastAsia" w:hAnsiTheme="minorEastAsia" w:cs="Times New Roman" w:hint="eastAsia"/>
                <w:color w:val="000000" w:themeColor="text1"/>
                <w:sz w:val="20"/>
                <w:szCs w:val="20"/>
              </w:rPr>
              <w:t xml:space="preserve"> </w:t>
            </w:r>
            <w:r w:rsidR="00AC7034" w:rsidRPr="00472269">
              <w:rPr>
                <w:rFonts w:asciiTheme="minorEastAsia" w:hAnsiTheme="minorEastAsia" w:cs="Times New Roman"/>
                <w:color w:val="000000" w:themeColor="text1"/>
                <w:sz w:val="20"/>
                <w:szCs w:val="20"/>
              </w:rPr>
              <w:t xml:space="preserve"> </w:t>
            </w:r>
            <w:r w:rsidRPr="00472269">
              <w:rPr>
                <w:rFonts w:asciiTheme="minorEastAsia" w:hAnsiTheme="minorEastAsia" w:cs="Times New Roman" w:hint="eastAsia"/>
                <w:color w:val="000000" w:themeColor="text1"/>
                <w:sz w:val="20"/>
                <w:szCs w:val="20"/>
              </w:rPr>
              <w:t xml:space="preserve"> </w:t>
            </w:r>
            <w:r w:rsidRPr="00472269">
              <w:rPr>
                <w:rFonts w:asciiTheme="minorEastAsia" w:hAnsiTheme="minorEastAsia" w:cs="Times New Roman"/>
                <w:color w:val="000000" w:themeColor="text1"/>
                <w:sz w:val="20"/>
                <w:szCs w:val="20"/>
              </w:rPr>
              <w:t xml:space="preserve">             </w:t>
            </w:r>
            <w:r w:rsidRPr="00472269">
              <w:rPr>
                <w:rFonts w:asciiTheme="minorEastAsia" w:hAnsiTheme="minorEastAsia" w:cs="Times New Roman" w:hint="eastAsia"/>
                <w:color w:val="000000" w:themeColor="text1"/>
                <w:sz w:val="20"/>
                <w:szCs w:val="20"/>
              </w:rPr>
              <w:t>）</w:t>
            </w:r>
          </w:p>
        </w:tc>
      </w:tr>
      <w:tr w:rsidR="002A4301" w:rsidRPr="00472269" w14:paraId="293DD3FF" w14:textId="77777777" w:rsidTr="00AF3DF9">
        <w:trPr>
          <w:trHeight w:val="70"/>
        </w:trPr>
        <w:tc>
          <w:tcPr>
            <w:tcW w:w="5205" w:type="dxa"/>
          </w:tcPr>
          <w:p w14:paraId="2CCFAFA8" w14:textId="77777777" w:rsidR="002A4301" w:rsidRDefault="008905A9"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 xml:space="preserve">Remark 4: Nominal rate of return of holding cash must be zero </w:t>
            </w:r>
          </w:p>
          <w:p w14:paraId="7B0642A1" w14:textId="77777777" w:rsidR="00472269" w:rsidRDefault="00472269" w:rsidP="00472269">
            <w:pPr>
              <w:spacing w:line="276" w:lineRule="auto"/>
              <w:rPr>
                <w:rFonts w:ascii="Copperplate Gothic Bold" w:hAnsi="Copperplate Gothic Bold" w:cs="Times New Roman"/>
                <w:b/>
                <w:bCs/>
                <w:color w:val="000000" w:themeColor="text1"/>
                <w:sz w:val="20"/>
                <w:szCs w:val="20"/>
              </w:rPr>
            </w:pPr>
          </w:p>
          <w:p w14:paraId="2B885704" w14:textId="2F3E105B" w:rsidR="00472269" w:rsidRPr="00472269" w:rsidRDefault="00472269" w:rsidP="00472269">
            <w:pPr>
              <w:spacing w:line="276" w:lineRule="auto"/>
              <w:rPr>
                <w:rFonts w:ascii="Copperplate Gothic Bold" w:hAnsi="Copperplate Gothic Bold" w:cs="Times New Roman"/>
                <w:b/>
                <w:bCs/>
                <w:color w:val="000000" w:themeColor="text1"/>
                <w:sz w:val="20"/>
                <w:szCs w:val="20"/>
              </w:rPr>
            </w:pPr>
          </w:p>
        </w:tc>
        <w:tc>
          <w:tcPr>
            <w:tcW w:w="5205" w:type="dxa"/>
          </w:tcPr>
          <w:p w14:paraId="287EF305" w14:textId="6565DD64" w:rsidR="002A4301" w:rsidRPr="00472269" w:rsidRDefault="008905A9"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注意事項</w:t>
            </w:r>
            <w:r w:rsidRPr="00472269">
              <w:rPr>
                <w:rFonts w:asciiTheme="minorEastAsia" w:hAnsiTheme="minorEastAsia" w:cs="Times New Roman"/>
                <w:b/>
                <w:bCs/>
                <w:color w:val="000000" w:themeColor="text1"/>
                <w:sz w:val="20"/>
                <w:szCs w:val="20"/>
              </w:rPr>
              <w:t xml:space="preserve"> 4 </w:t>
            </w:r>
            <w:r w:rsidRPr="00472269">
              <w:rPr>
                <w:rFonts w:asciiTheme="minorEastAsia" w:hAnsiTheme="minorEastAsia" w:cs="Times New Roman" w:hint="eastAsia"/>
                <w:b/>
                <w:bCs/>
                <w:color w:val="000000" w:themeColor="text1"/>
                <w:sz w:val="20"/>
                <w:szCs w:val="20"/>
              </w:rPr>
              <w:t>：持有現金的名義利率必定等於零</w:t>
            </w:r>
          </w:p>
        </w:tc>
      </w:tr>
      <w:tr w:rsidR="008905A9" w:rsidRPr="00472269" w14:paraId="1CC56AC0" w14:textId="77777777" w:rsidTr="00AF3DF9">
        <w:trPr>
          <w:trHeight w:val="53"/>
        </w:trPr>
        <w:tc>
          <w:tcPr>
            <w:tcW w:w="5205" w:type="dxa"/>
          </w:tcPr>
          <w:p w14:paraId="2C96C631" w14:textId="77777777" w:rsidR="008905A9" w:rsidRDefault="008905A9"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Remark 5: Cost of holding money = Nominal interest rate</w:t>
            </w:r>
          </w:p>
          <w:p w14:paraId="6E781083" w14:textId="77777777" w:rsidR="00472269" w:rsidRDefault="00472269" w:rsidP="00472269">
            <w:pPr>
              <w:spacing w:line="276" w:lineRule="auto"/>
              <w:rPr>
                <w:rFonts w:ascii="Copperplate Gothic Bold" w:hAnsi="Copperplate Gothic Bold" w:cs="Times New Roman"/>
                <w:b/>
                <w:bCs/>
                <w:color w:val="000000" w:themeColor="text1"/>
                <w:sz w:val="20"/>
                <w:szCs w:val="20"/>
              </w:rPr>
            </w:pPr>
          </w:p>
          <w:p w14:paraId="7FC13AC9" w14:textId="3A3716F2" w:rsidR="00472269" w:rsidRPr="00472269" w:rsidRDefault="00472269" w:rsidP="00472269">
            <w:pPr>
              <w:spacing w:line="276" w:lineRule="auto"/>
              <w:rPr>
                <w:rFonts w:ascii="Copperplate Gothic Bold" w:hAnsi="Copperplate Gothic Bold" w:cs="Times New Roman"/>
                <w:b/>
                <w:bCs/>
                <w:color w:val="000000" w:themeColor="text1"/>
                <w:sz w:val="20"/>
                <w:szCs w:val="20"/>
              </w:rPr>
            </w:pPr>
          </w:p>
        </w:tc>
        <w:tc>
          <w:tcPr>
            <w:tcW w:w="5205" w:type="dxa"/>
          </w:tcPr>
          <w:p w14:paraId="58F21D93" w14:textId="77777777" w:rsidR="008905A9" w:rsidRPr="00472269" w:rsidRDefault="008905A9"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 xml:space="preserve">注意事項 </w:t>
            </w:r>
            <w:r w:rsidRPr="00472269">
              <w:rPr>
                <w:rFonts w:asciiTheme="minorEastAsia" w:hAnsiTheme="minorEastAsia" w:cs="Times New Roman"/>
                <w:b/>
                <w:bCs/>
                <w:color w:val="000000" w:themeColor="text1"/>
                <w:sz w:val="20"/>
                <w:szCs w:val="20"/>
              </w:rPr>
              <w:t>5</w:t>
            </w:r>
            <w:r w:rsidRPr="00472269">
              <w:rPr>
                <w:rFonts w:asciiTheme="minorEastAsia" w:hAnsiTheme="minorEastAsia" w:cs="Times New Roman" w:hint="eastAsia"/>
                <w:b/>
                <w:bCs/>
                <w:color w:val="000000" w:themeColor="text1"/>
                <w:sz w:val="20"/>
                <w:szCs w:val="20"/>
              </w:rPr>
              <w:t xml:space="preserve">：持有現金的機會成本 </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名義利率</w:t>
            </w:r>
          </w:p>
          <w:p w14:paraId="32F93079" w14:textId="77777777" w:rsidR="008905A9" w:rsidRPr="00472269" w:rsidRDefault="008905A9" w:rsidP="00472269">
            <w:pPr>
              <w:spacing w:line="276" w:lineRule="auto"/>
              <w:rPr>
                <w:rFonts w:asciiTheme="minorEastAsia" w:hAnsiTheme="minorEastAsia" w:cs="Times New Roman"/>
                <w:b/>
                <w:bCs/>
                <w:color w:val="000000" w:themeColor="text1"/>
                <w:sz w:val="20"/>
                <w:szCs w:val="20"/>
              </w:rPr>
            </w:pPr>
          </w:p>
        </w:tc>
      </w:tr>
      <w:tr w:rsidR="008905A9" w:rsidRPr="00472269" w14:paraId="46BF054B" w14:textId="77777777" w:rsidTr="00AF3DF9">
        <w:trPr>
          <w:trHeight w:val="53"/>
        </w:trPr>
        <w:tc>
          <w:tcPr>
            <w:tcW w:w="5205" w:type="dxa"/>
          </w:tcPr>
          <w:p w14:paraId="1B5CC8D0" w14:textId="77777777" w:rsidR="008905A9" w:rsidRDefault="008905A9"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Remark 6: Rate of return = Interest rate</w:t>
            </w:r>
          </w:p>
          <w:p w14:paraId="31EF6CEB" w14:textId="77777777" w:rsidR="00472269" w:rsidRDefault="00472269" w:rsidP="00472269">
            <w:pPr>
              <w:spacing w:line="276" w:lineRule="auto"/>
              <w:rPr>
                <w:rFonts w:ascii="Copperplate Gothic Bold" w:hAnsi="Copperplate Gothic Bold" w:cs="Times New Roman"/>
                <w:b/>
                <w:bCs/>
                <w:color w:val="000000" w:themeColor="text1"/>
                <w:sz w:val="20"/>
                <w:szCs w:val="20"/>
              </w:rPr>
            </w:pPr>
          </w:p>
          <w:p w14:paraId="13B305B6" w14:textId="51908FF4" w:rsidR="00472269" w:rsidRPr="00472269" w:rsidRDefault="00472269" w:rsidP="00472269">
            <w:pPr>
              <w:spacing w:line="276" w:lineRule="auto"/>
              <w:rPr>
                <w:rFonts w:ascii="Copperplate Gothic Bold" w:hAnsi="Copperplate Gothic Bold" w:cs="Times New Roman"/>
                <w:b/>
                <w:bCs/>
                <w:color w:val="000000" w:themeColor="text1"/>
                <w:sz w:val="20"/>
                <w:szCs w:val="20"/>
              </w:rPr>
            </w:pPr>
          </w:p>
        </w:tc>
        <w:tc>
          <w:tcPr>
            <w:tcW w:w="5205" w:type="dxa"/>
          </w:tcPr>
          <w:p w14:paraId="5E2C968B" w14:textId="4BA4D3AC" w:rsidR="008905A9" w:rsidRPr="00472269" w:rsidRDefault="008905A9"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注意事項</w:t>
            </w:r>
            <w:r w:rsidR="00AC7034" w:rsidRPr="00472269">
              <w:rPr>
                <w:rFonts w:asciiTheme="minorEastAsia" w:hAnsiTheme="minorEastAsia" w:cs="Times New Roman" w:hint="eastAsia"/>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6</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 xml:space="preserve">回報率 </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利率</w:t>
            </w:r>
          </w:p>
          <w:p w14:paraId="55EED71B" w14:textId="77777777" w:rsidR="008905A9" w:rsidRPr="00472269" w:rsidRDefault="008905A9" w:rsidP="00472269">
            <w:pPr>
              <w:spacing w:line="276" w:lineRule="auto"/>
              <w:rPr>
                <w:rFonts w:asciiTheme="minorEastAsia" w:hAnsiTheme="minorEastAsia" w:cs="Times New Roman"/>
                <w:b/>
                <w:bCs/>
                <w:color w:val="000000" w:themeColor="text1"/>
                <w:sz w:val="20"/>
                <w:szCs w:val="20"/>
              </w:rPr>
            </w:pPr>
          </w:p>
        </w:tc>
      </w:tr>
      <w:tr w:rsidR="008905A9" w:rsidRPr="00472269" w14:paraId="7E511B66" w14:textId="77777777" w:rsidTr="00AF3DF9">
        <w:trPr>
          <w:trHeight w:val="53"/>
        </w:trPr>
        <w:tc>
          <w:tcPr>
            <w:tcW w:w="5205" w:type="dxa"/>
          </w:tcPr>
          <w:p w14:paraId="2536F6ED" w14:textId="77777777" w:rsidR="008905A9" w:rsidRDefault="008905A9"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Remark 7: Realized = Actual</w:t>
            </w:r>
          </w:p>
          <w:p w14:paraId="7DA96B20" w14:textId="77777777" w:rsidR="00472269" w:rsidRDefault="00472269" w:rsidP="00472269">
            <w:pPr>
              <w:spacing w:line="276" w:lineRule="auto"/>
              <w:rPr>
                <w:rFonts w:ascii="Copperplate Gothic Bold" w:hAnsi="Copperplate Gothic Bold" w:cs="Times New Roman"/>
                <w:b/>
                <w:bCs/>
                <w:color w:val="000000" w:themeColor="text1"/>
                <w:sz w:val="20"/>
                <w:szCs w:val="20"/>
              </w:rPr>
            </w:pPr>
          </w:p>
          <w:p w14:paraId="55DCF89F" w14:textId="48ABB0C6" w:rsidR="00472269" w:rsidRPr="00472269" w:rsidRDefault="00472269" w:rsidP="00472269">
            <w:pPr>
              <w:spacing w:line="276" w:lineRule="auto"/>
              <w:rPr>
                <w:rFonts w:ascii="Copperplate Gothic Bold" w:hAnsi="Copperplate Gothic Bold" w:cs="Times New Roman"/>
                <w:b/>
                <w:bCs/>
                <w:color w:val="000000" w:themeColor="text1"/>
                <w:sz w:val="20"/>
                <w:szCs w:val="20"/>
              </w:rPr>
            </w:pPr>
          </w:p>
        </w:tc>
        <w:tc>
          <w:tcPr>
            <w:tcW w:w="5205" w:type="dxa"/>
          </w:tcPr>
          <w:p w14:paraId="541F12E7" w14:textId="5858AAF4" w:rsidR="00E515ED" w:rsidRPr="00472269" w:rsidRDefault="00E515ED"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 xml:space="preserve">注意事項 </w:t>
            </w:r>
            <w:r w:rsidRPr="00472269">
              <w:rPr>
                <w:rFonts w:asciiTheme="minorEastAsia" w:hAnsiTheme="minorEastAsia" w:cs="Times New Roman"/>
                <w:b/>
                <w:bCs/>
                <w:color w:val="000000" w:themeColor="text1"/>
                <w:sz w:val="20"/>
                <w:szCs w:val="20"/>
              </w:rPr>
              <w:t>7</w:t>
            </w:r>
            <w:r w:rsidRPr="00472269">
              <w:rPr>
                <w:rFonts w:asciiTheme="minorEastAsia" w:hAnsiTheme="minorEastAsia" w:cs="Times New Roman" w:hint="eastAsia"/>
                <w:b/>
                <w:bCs/>
                <w:color w:val="000000" w:themeColor="text1"/>
                <w:sz w:val="20"/>
                <w:szCs w:val="20"/>
              </w:rPr>
              <w:t>：實際</w:t>
            </w:r>
            <w:r w:rsidRPr="00472269">
              <w:rPr>
                <w:rFonts w:asciiTheme="minorEastAsia" w:hAnsiTheme="minorEastAsia" w:cs="Times New Roman"/>
                <w:b/>
                <w:bCs/>
                <w:color w:val="000000" w:themeColor="text1"/>
                <w:sz w:val="20"/>
                <w:szCs w:val="20"/>
              </w:rPr>
              <w:t xml:space="preserve"> = </w:t>
            </w:r>
            <w:r w:rsidRPr="00472269">
              <w:rPr>
                <w:rFonts w:asciiTheme="minorEastAsia" w:hAnsiTheme="minorEastAsia" w:cs="Times New Roman" w:hint="eastAsia"/>
                <w:b/>
                <w:bCs/>
                <w:color w:val="000000" w:themeColor="text1"/>
                <w:sz w:val="20"/>
                <w:szCs w:val="20"/>
              </w:rPr>
              <w:t>實際</w:t>
            </w:r>
          </w:p>
          <w:p w14:paraId="193AC2D5" w14:textId="77777777" w:rsidR="008905A9" w:rsidRPr="00472269" w:rsidRDefault="008905A9" w:rsidP="00472269">
            <w:pPr>
              <w:spacing w:line="276" w:lineRule="auto"/>
              <w:rPr>
                <w:rFonts w:asciiTheme="minorEastAsia" w:hAnsiTheme="minorEastAsia" w:cs="Times New Roman"/>
                <w:b/>
                <w:bCs/>
                <w:color w:val="000000" w:themeColor="text1"/>
                <w:sz w:val="20"/>
                <w:szCs w:val="20"/>
              </w:rPr>
            </w:pPr>
          </w:p>
        </w:tc>
      </w:tr>
      <w:tr w:rsidR="008905A9" w:rsidRPr="00472269" w14:paraId="7A1FAE91" w14:textId="77777777" w:rsidTr="00AF3DF9">
        <w:trPr>
          <w:trHeight w:val="53"/>
        </w:trPr>
        <w:tc>
          <w:tcPr>
            <w:tcW w:w="5205" w:type="dxa"/>
          </w:tcPr>
          <w:p w14:paraId="5FEA6320" w14:textId="677FAA9A" w:rsidR="00E515ED" w:rsidRDefault="00E515ED" w:rsidP="00472269">
            <w:pPr>
              <w:spacing w:line="276" w:lineRule="auto"/>
              <w:rPr>
                <w:rFonts w:ascii="Copperplate Gothic Bold" w:hAnsi="Copperplate Gothic Bold" w:cs="Times New Roman"/>
                <w:b/>
                <w:bCs/>
                <w:color w:val="000000" w:themeColor="text1"/>
                <w:sz w:val="20"/>
                <w:szCs w:val="20"/>
              </w:rPr>
            </w:pPr>
            <w:r w:rsidRPr="00472269">
              <w:rPr>
                <w:rFonts w:ascii="Copperplate Gothic Bold" w:hAnsi="Copperplate Gothic Bold" w:cs="Times New Roman"/>
                <w:b/>
                <w:bCs/>
                <w:color w:val="000000" w:themeColor="text1"/>
                <w:sz w:val="20"/>
                <w:szCs w:val="20"/>
              </w:rPr>
              <w:t>Remark 8: Anticipated = Expected</w:t>
            </w:r>
          </w:p>
          <w:p w14:paraId="4BF84122" w14:textId="77777777" w:rsidR="00472269" w:rsidRPr="00472269" w:rsidRDefault="00472269" w:rsidP="00472269">
            <w:pPr>
              <w:spacing w:line="276" w:lineRule="auto"/>
              <w:rPr>
                <w:rFonts w:ascii="Copperplate Gothic Bold" w:hAnsi="Copperplate Gothic Bold" w:cs="Times New Roman"/>
                <w:b/>
                <w:bCs/>
                <w:color w:val="000000" w:themeColor="text1"/>
                <w:sz w:val="20"/>
                <w:szCs w:val="20"/>
              </w:rPr>
            </w:pPr>
          </w:p>
          <w:p w14:paraId="59D176C5" w14:textId="77777777" w:rsidR="008905A9" w:rsidRPr="00472269" w:rsidRDefault="008905A9" w:rsidP="00472269">
            <w:pPr>
              <w:spacing w:line="276" w:lineRule="auto"/>
              <w:rPr>
                <w:rFonts w:ascii="Copperplate Gothic Bold" w:hAnsi="Copperplate Gothic Bold" w:cs="Times New Roman"/>
                <w:b/>
                <w:bCs/>
                <w:color w:val="000000" w:themeColor="text1"/>
                <w:sz w:val="20"/>
                <w:szCs w:val="20"/>
              </w:rPr>
            </w:pPr>
          </w:p>
        </w:tc>
        <w:tc>
          <w:tcPr>
            <w:tcW w:w="5205" w:type="dxa"/>
          </w:tcPr>
          <w:p w14:paraId="794BA99C" w14:textId="77777777" w:rsidR="00E515ED" w:rsidRPr="00472269" w:rsidRDefault="00E515ED" w:rsidP="00472269">
            <w:pPr>
              <w:spacing w:line="276" w:lineRule="auto"/>
              <w:rPr>
                <w:rFonts w:asciiTheme="minorEastAsia" w:hAnsiTheme="minorEastAsia" w:cs="Times New Roman"/>
                <w:b/>
                <w:bCs/>
                <w:color w:val="000000" w:themeColor="text1"/>
                <w:sz w:val="20"/>
                <w:szCs w:val="20"/>
              </w:rPr>
            </w:pPr>
            <w:r w:rsidRPr="00472269">
              <w:rPr>
                <w:rFonts w:asciiTheme="minorEastAsia" w:hAnsiTheme="minorEastAsia" w:cs="Times New Roman" w:hint="eastAsia"/>
                <w:b/>
                <w:bCs/>
                <w:color w:val="000000" w:themeColor="text1"/>
                <w:sz w:val="20"/>
                <w:szCs w:val="20"/>
              </w:rPr>
              <w:t xml:space="preserve">注意事項 </w:t>
            </w:r>
            <w:r w:rsidRPr="00472269">
              <w:rPr>
                <w:rFonts w:asciiTheme="minorEastAsia" w:hAnsiTheme="minorEastAsia" w:cs="Times New Roman"/>
                <w:b/>
                <w:bCs/>
                <w:color w:val="000000" w:themeColor="text1"/>
                <w:sz w:val="20"/>
                <w:szCs w:val="20"/>
              </w:rPr>
              <w:t>8</w:t>
            </w:r>
            <w:r w:rsidRPr="00472269">
              <w:rPr>
                <w:rFonts w:asciiTheme="minorEastAsia" w:hAnsiTheme="minorEastAsia" w:cs="Times New Roman" w:hint="eastAsia"/>
                <w:b/>
                <w:bCs/>
                <w:color w:val="000000" w:themeColor="text1"/>
                <w:sz w:val="20"/>
                <w:szCs w:val="20"/>
              </w:rPr>
              <w:t xml:space="preserve">：預期 </w:t>
            </w:r>
            <w:r w:rsidRPr="00472269">
              <w:rPr>
                <w:rFonts w:asciiTheme="minorEastAsia" w:hAnsiTheme="minorEastAsia" w:cs="Times New Roman"/>
                <w:b/>
                <w:bCs/>
                <w:color w:val="000000" w:themeColor="text1"/>
                <w:sz w:val="20"/>
                <w:szCs w:val="20"/>
              </w:rPr>
              <w:t xml:space="preserve">= </w:t>
            </w:r>
            <w:r w:rsidRPr="00472269">
              <w:rPr>
                <w:rFonts w:asciiTheme="minorEastAsia" w:hAnsiTheme="minorEastAsia" w:cs="Times New Roman" w:hint="eastAsia"/>
                <w:b/>
                <w:bCs/>
                <w:color w:val="000000" w:themeColor="text1"/>
                <w:sz w:val="20"/>
                <w:szCs w:val="20"/>
              </w:rPr>
              <w:t>預期</w:t>
            </w:r>
          </w:p>
          <w:p w14:paraId="53C65109" w14:textId="77777777" w:rsidR="008905A9" w:rsidRPr="00472269" w:rsidRDefault="008905A9" w:rsidP="00472269">
            <w:pPr>
              <w:spacing w:line="276" w:lineRule="auto"/>
              <w:rPr>
                <w:rFonts w:asciiTheme="minorEastAsia" w:hAnsiTheme="minorEastAsia" w:cs="Times New Roman"/>
                <w:b/>
                <w:bCs/>
                <w:color w:val="000000" w:themeColor="text1"/>
                <w:sz w:val="20"/>
                <w:szCs w:val="20"/>
              </w:rPr>
            </w:pPr>
          </w:p>
        </w:tc>
      </w:tr>
    </w:tbl>
    <w:p w14:paraId="4BC1B072" w14:textId="6B6DDCCF" w:rsidR="0036251D" w:rsidRPr="00E21F03" w:rsidRDefault="00D8469A" w:rsidP="00A52FF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(A)</w:t>
      </w:r>
      <w:r>
        <w:rPr>
          <w:rFonts w:ascii="Times New Roman" w:hAnsi="Times New Roman" w:cs="Times New Roman"/>
          <w:color w:val="000000" w:themeColor="text1"/>
          <w:sz w:val="20"/>
          <w:szCs w:val="20"/>
        </w:rPr>
        <w:tab/>
      </w:r>
      <w:r w:rsidR="00F36A0F" w:rsidRPr="00D8469A">
        <w:rPr>
          <w:rFonts w:ascii="Times New Roman" w:hAnsi="Times New Roman" w:cs="Times New Roman"/>
          <w:color w:val="000000" w:themeColor="text1"/>
          <w:sz w:val="20"/>
          <w:szCs w:val="20"/>
        </w:rPr>
        <w:t>Expected deflation rate vs expected inflation rat</w:t>
      </w:r>
      <w:r w:rsidR="00E21F03">
        <w:rPr>
          <w:rFonts w:ascii="Times New Roman" w:hAnsi="Times New Roman" w:cs="Times New Roman"/>
          <w:color w:val="000000" w:themeColor="text1"/>
          <w:sz w:val="20"/>
          <w:szCs w:val="20"/>
        </w:rPr>
        <w:t xml:space="preserve"> </w:t>
      </w:r>
      <w:r w:rsidR="00585AA4" w:rsidRPr="00E21F03">
        <w:rPr>
          <w:rFonts w:ascii="Times New Roman" w:hAnsi="Times New Roman" w:cs="Times New Roman" w:hint="eastAsia"/>
          <w:color w:val="000000" w:themeColor="text1"/>
          <w:sz w:val="20"/>
          <w:szCs w:val="20"/>
        </w:rPr>
        <w:t>預期通縮率</w:t>
      </w:r>
      <w:r w:rsidR="00585AA4" w:rsidRPr="00E21F03">
        <w:rPr>
          <w:rFonts w:ascii="Times New Roman" w:hAnsi="Times New Roman" w:cs="Times New Roman" w:hint="eastAsia"/>
          <w:color w:val="000000" w:themeColor="text1"/>
          <w:sz w:val="20"/>
          <w:szCs w:val="20"/>
        </w:rPr>
        <w:t xml:space="preserve"> vs</w:t>
      </w:r>
      <w:r w:rsidR="00585AA4" w:rsidRPr="00E21F03">
        <w:rPr>
          <w:rFonts w:ascii="Times New Roman" w:hAnsi="Times New Roman" w:cs="Times New Roman"/>
          <w:color w:val="000000" w:themeColor="text1"/>
          <w:sz w:val="20"/>
          <w:szCs w:val="20"/>
        </w:rPr>
        <w:t xml:space="preserve"> </w:t>
      </w:r>
      <w:r w:rsidR="00585AA4" w:rsidRPr="00E21F03">
        <w:rPr>
          <w:rFonts w:ascii="Times New Roman" w:hAnsi="Times New Roman" w:cs="Times New Roman" w:hint="eastAsia"/>
          <w:color w:val="000000" w:themeColor="text1"/>
          <w:sz w:val="20"/>
          <w:szCs w:val="20"/>
        </w:rPr>
        <w:t>預期通脹率</w:t>
      </w:r>
    </w:p>
    <w:p w14:paraId="3EA00E16" w14:textId="4F9058E5" w:rsidR="00E35A65"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1</w:t>
      </w:r>
      <w:r w:rsidR="00D8469A">
        <w:rPr>
          <w:rFonts w:ascii="Times New Roman" w:hAnsi="Times New Roman" w:cs="Times New Roman"/>
          <w:color w:val="000000" w:themeColor="text1"/>
          <w:sz w:val="20"/>
          <w:szCs w:val="20"/>
        </w:rPr>
        <w:t>.</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Expected inflation rate = -2% implies that th</w:t>
      </w:r>
      <w:r w:rsidR="00FE634A" w:rsidRPr="00D8469A">
        <w:rPr>
          <w:rFonts w:ascii="Times New Roman" w:hAnsi="Times New Roman" w:cs="Times New Roman"/>
          <w:color w:val="000000" w:themeColor="text1"/>
          <w:sz w:val="20"/>
          <w:szCs w:val="20"/>
        </w:rPr>
        <w:t>e</w:t>
      </w:r>
      <w:r w:rsidRPr="00D8469A">
        <w:rPr>
          <w:rFonts w:ascii="Times New Roman" w:hAnsi="Times New Roman" w:cs="Times New Roman"/>
          <w:color w:val="000000" w:themeColor="text1"/>
          <w:sz w:val="20"/>
          <w:szCs w:val="20"/>
        </w:rPr>
        <w:t>re is (deflation / inflation), and the (deflation /</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inflation) rate =_______</w:t>
      </w:r>
    </w:p>
    <w:p w14:paraId="7475F685" w14:textId="13CD6819" w:rsidR="00E21F03" w:rsidRPr="00D8469A" w:rsidRDefault="00A215D1"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 xml:space="preserve">= -2% </w:t>
      </w:r>
      <w:r w:rsidRPr="00D8469A">
        <w:rPr>
          <w:rFonts w:ascii="Times New Roman" w:hAnsi="Times New Roman" w:cs="Times New Roman" w:hint="eastAsia"/>
          <w:color w:val="000000" w:themeColor="text1"/>
          <w:sz w:val="20"/>
          <w:szCs w:val="20"/>
        </w:rPr>
        <w:t>代表（</w:t>
      </w:r>
      <w:r w:rsidR="00F26591" w:rsidRPr="00D8469A">
        <w:rPr>
          <w:rFonts w:ascii="Times New Roman" w:hAnsi="Times New Roman" w:cs="Times New Roman" w:hint="eastAsia"/>
          <w:color w:val="000000" w:themeColor="text1"/>
          <w:sz w:val="20"/>
          <w:szCs w:val="20"/>
        </w:rPr>
        <w:t>通脹</w:t>
      </w:r>
      <w:r w:rsidR="00F26591" w:rsidRPr="00D8469A">
        <w:rPr>
          <w:rFonts w:ascii="Times New Roman" w:hAnsi="Times New Roman" w:cs="Times New Roman" w:hint="eastAsia"/>
          <w:color w:val="000000" w:themeColor="text1"/>
          <w:sz w:val="20"/>
          <w:szCs w:val="20"/>
        </w:rPr>
        <w:t xml:space="preserve"> </w:t>
      </w:r>
      <w:r w:rsidR="00F26591" w:rsidRPr="00D8469A">
        <w:rPr>
          <w:rFonts w:ascii="Times New Roman" w:hAnsi="Times New Roman" w:cs="Times New Roman"/>
          <w:color w:val="000000" w:themeColor="text1"/>
          <w:sz w:val="20"/>
          <w:szCs w:val="20"/>
        </w:rPr>
        <w:t xml:space="preserve">/ </w:t>
      </w:r>
      <w:r w:rsidR="00F26591" w:rsidRPr="00D8469A">
        <w:rPr>
          <w:rFonts w:ascii="Times New Roman" w:hAnsi="Times New Roman" w:cs="Times New Roman" w:hint="eastAsia"/>
          <w:color w:val="000000" w:themeColor="text1"/>
          <w:sz w:val="20"/>
          <w:szCs w:val="20"/>
        </w:rPr>
        <w:t>通縮</w:t>
      </w:r>
      <w:r w:rsidRPr="00D8469A">
        <w:rPr>
          <w:rFonts w:ascii="Times New Roman" w:hAnsi="Times New Roman" w:cs="Times New Roman" w:hint="eastAsia"/>
          <w:color w:val="000000" w:themeColor="text1"/>
          <w:sz w:val="20"/>
          <w:szCs w:val="20"/>
        </w:rPr>
        <w:t>）</w:t>
      </w:r>
      <w:r w:rsidR="00F26591" w:rsidRPr="00D8469A">
        <w:rPr>
          <w:rFonts w:ascii="Times New Roman" w:hAnsi="Times New Roman" w:cs="Times New Roman" w:hint="eastAsia"/>
          <w:color w:val="000000" w:themeColor="text1"/>
          <w:sz w:val="20"/>
          <w:szCs w:val="20"/>
        </w:rPr>
        <w:t>，（通脹率</w:t>
      </w:r>
      <w:r w:rsidR="00F26591" w:rsidRPr="00D8469A">
        <w:rPr>
          <w:rFonts w:ascii="Times New Roman" w:hAnsi="Times New Roman" w:cs="Times New Roman" w:hint="eastAsia"/>
          <w:color w:val="000000" w:themeColor="text1"/>
          <w:sz w:val="20"/>
          <w:szCs w:val="20"/>
        </w:rPr>
        <w:t xml:space="preserve"> </w:t>
      </w:r>
      <w:r w:rsidR="00F26591" w:rsidRPr="00D8469A">
        <w:rPr>
          <w:rFonts w:ascii="Times New Roman" w:hAnsi="Times New Roman" w:cs="Times New Roman"/>
          <w:color w:val="000000" w:themeColor="text1"/>
          <w:sz w:val="20"/>
          <w:szCs w:val="20"/>
        </w:rPr>
        <w:t xml:space="preserve">/ </w:t>
      </w:r>
      <w:r w:rsidR="00F26591" w:rsidRPr="00D8469A">
        <w:rPr>
          <w:rFonts w:ascii="Times New Roman" w:hAnsi="Times New Roman" w:cs="Times New Roman" w:hint="eastAsia"/>
          <w:color w:val="000000" w:themeColor="text1"/>
          <w:sz w:val="20"/>
          <w:szCs w:val="20"/>
        </w:rPr>
        <w:t>通縮率）</w:t>
      </w:r>
      <w:r w:rsidR="001E36C6" w:rsidRPr="00D8469A">
        <w:rPr>
          <w:rFonts w:ascii="Times New Roman" w:hAnsi="Times New Roman" w:cs="Times New Roman"/>
          <w:color w:val="000000" w:themeColor="text1"/>
          <w:sz w:val="20"/>
          <w:szCs w:val="20"/>
        </w:rPr>
        <w:t>=_______</w:t>
      </w:r>
    </w:p>
    <w:p w14:paraId="6D33A3A9" w14:textId="539A0E9E" w:rsidR="00E66BC2"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2. </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Expected inflation rate = -5% implies that the</w:t>
      </w:r>
      <w:r w:rsidR="00FE634A" w:rsidRPr="00D8469A">
        <w:rPr>
          <w:rFonts w:ascii="Times New Roman" w:hAnsi="Times New Roman" w:cs="Times New Roman"/>
          <w:color w:val="000000" w:themeColor="text1"/>
          <w:sz w:val="20"/>
          <w:szCs w:val="20"/>
        </w:rPr>
        <w:t>r</w:t>
      </w:r>
      <w:r w:rsidRPr="00D8469A">
        <w:rPr>
          <w:rFonts w:ascii="Times New Roman" w:hAnsi="Times New Roman" w:cs="Times New Roman"/>
          <w:color w:val="000000" w:themeColor="text1"/>
          <w:sz w:val="20"/>
          <w:szCs w:val="20"/>
        </w:rPr>
        <w:t>e is (deflation / inflation), and the (deflation /</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inflation) rate =_______</w:t>
      </w:r>
    </w:p>
    <w:p w14:paraId="2BF98860" w14:textId="4A1F334A" w:rsidR="00E66BC2" w:rsidRPr="00D8469A" w:rsidRDefault="001E36C6"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 -</w:t>
      </w:r>
      <w:r w:rsidR="00E66BC2" w:rsidRPr="00D8469A">
        <w:rPr>
          <w:rFonts w:ascii="Times New Roman" w:hAnsi="Times New Roman" w:cs="Times New Roman"/>
          <w:color w:val="000000" w:themeColor="text1"/>
          <w:sz w:val="20"/>
          <w:szCs w:val="20"/>
        </w:rPr>
        <w:t>5</w:t>
      </w:r>
      <w:r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hint="eastAsia"/>
          <w:color w:val="000000" w:themeColor="text1"/>
          <w:sz w:val="20"/>
          <w:szCs w:val="20"/>
        </w:rPr>
        <w:t>代表（通脹</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hint="eastAsia"/>
          <w:color w:val="000000" w:themeColor="text1"/>
          <w:sz w:val="20"/>
          <w:szCs w:val="20"/>
        </w:rPr>
        <w:t>通縮），（通脹率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hint="eastAsia"/>
          <w:color w:val="000000" w:themeColor="text1"/>
          <w:sz w:val="20"/>
          <w:szCs w:val="20"/>
        </w:rPr>
        <w:t>通縮率）</w:t>
      </w:r>
      <w:r w:rsidRPr="00D8469A">
        <w:rPr>
          <w:rFonts w:ascii="Times New Roman" w:hAnsi="Times New Roman" w:cs="Times New Roman"/>
          <w:color w:val="000000" w:themeColor="text1"/>
          <w:sz w:val="20"/>
          <w:szCs w:val="20"/>
        </w:rPr>
        <w:t>=_______</w:t>
      </w:r>
    </w:p>
    <w:p w14:paraId="066E9653" w14:textId="416599DA" w:rsidR="00F36A0F" w:rsidRPr="00D8469A" w:rsidRDefault="00701F25"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3.</w:t>
      </w:r>
      <w:r w:rsidR="007C4F83" w:rsidRPr="00D8469A">
        <w:rPr>
          <w:rFonts w:ascii="Times New Roman" w:hAnsi="Times New Roman" w:cs="Times New Roman"/>
          <w:color w:val="000000" w:themeColor="text1"/>
          <w:sz w:val="20"/>
          <w:szCs w:val="20"/>
        </w:rPr>
        <w:t xml:space="preserve"> </w:t>
      </w:r>
      <w:r w:rsidR="00D8469A">
        <w:rPr>
          <w:rFonts w:ascii="Times New Roman" w:hAnsi="Times New Roman" w:cs="Times New Roman"/>
          <w:color w:val="000000" w:themeColor="text1"/>
          <w:sz w:val="20"/>
          <w:szCs w:val="20"/>
        </w:rPr>
        <w:tab/>
      </w:r>
      <w:r w:rsidR="00F36A0F" w:rsidRPr="00D8469A">
        <w:rPr>
          <w:rFonts w:ascii="Times New Roman" w:hAnsi="Times New Roman" w:cs="Times New Roman"/>
          <w:color w:val="000000" w:themeColor="text1"/>
          <w:sz w:val="20"/>
          <w:szCs w:val="20"/>
        </w:rPr>
        <w:t>Expected deflation rate = 3% implies that inflation rate =_____</w:t>
      </w:r>
    </w:p>
    <w:p w14:paraId="08EA571C" w14:textId="2A0736B1" w:rsidR="007C4F83" w:rsidRPr="00D8469A" w:rsidRDefault="00701F25"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預期通縮率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 xml:space="preserve">3% </w:t>
      </w:r>
      <w:r w:rsidRPr="00D8469A">
        <w:rPr>
          <w:rFonts w:ascii="Times New Roman" w:hAnsi="Times New Roman" w:cs="Times New Roman" w:hint="eastAsia"/>
          <w:color w:val="000000" w:themeColor="text1"/>
          <w:sz w:val="20"/>
          <w:szCs w:val="20"/>
        </w:rPr>
        <w:t>代表通脹率</w:t>
      </w:r>
      <w:r w:rsidRPr="00D8469A">
        <w:rPr>
          <w:rFonts w:ascii="Times New Roman" w:hAnsi="Times New Roman" w:cs="Times New Roman"/>
          <w:color w:val="000000" w:themeColor="text1"/>
          <w:sz w:val="20"/>
          <w:szCs w:val="20"/>
        </w:rPr>
        <w:t>=_______</w:t>
      </w:r>
    </w:p>
    <w:p w14:paraId="5B898FB8" w14:textId="34A5C843"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4. </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Expected deflation rate = 7% implies that inflation rate =_____</w:t>
      </w:r>
    </w:p>
    <w:p w14:paraId="211C9016" w14:textId="71C9E5C9" w:rsidR="007C4F83" w:rsidRPr="00D8469A" w:rsidRDefault="007C4F83"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預期通縮率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36251D" w:rsidRPr="00D8469A">
        <w:rPr>
          <w:rFonts w:ascii="Times New Roman" w:hAnsi="Times New Roman" w:cs="Times New Roman"/>
          <w:color w:val="000000" w:themeColor="text1"/>
          <w:sz w:val="20"/>
          <w:szCs w:val="20"/>
        </w:rPr>
        <w:t>7</w:t>
      </w:r>
      <w:r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hint="eastAsia"/>
          <w:color w:val="000000" w:themeColor="text1"/>
          <w:sz w:val="20"/>
          <w:szCs w:val="20"/>
        </w:rPr>
        <w:t>代表通脹率</w:t>
      </w:r>
      <w:r w:rsidRPr="00D8469A">
        <w:rPr>
          <w:rFonts w:ascii="Times New Roman" w:hAnsi="Times New Roman" w:cs="Times New Roman"/>
          <w:color w:val="000000" w:themeColor="text1"/>
          <w:sz w:val="20"/>
          <w:szCs w:val="20"/>
        </w:rPr>
        <w:t>=_______</w:t>
      </w:r>
    </w:p>
    <w:p w14:paraId="475B6E12" w14:textId="77777777" w:rsidR="00F36A0F" w:rsidRPr="00D8469A" w:rsidRDefault="00F36A0F" w:rsidP="00A52FF6">
      <w:pPr>
        <w:spacing w:line="276" w:lineRule="auto"/>
        <w:rPr>
          <w:rFonts w:ascii="Times New Roman" w:hAnsi="Times New Roman" w:cs="Times New Roman"/>
          <w:color w:val="000000" w:themeColor="text1"/>
          <w:sz w:val="20"/>
          <w:szCs w:val="20"/>
        </w:rPr>
      </w:pPr>
    </w:p>
    <w:p w14:paraId="5920B07A" w14:textId="6A581DE9" w:rsidR="00122367" w:rsidRPr="00E21F03" w:rsidRDefault="00D8469A" w:rsidP="00A52FF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w:t>
      </w:r>
      <w:r>
        <w:rPr>
          <w:rFonts w:ascii="Times New Roman" w:hAnsi="Times New Roman" w:cs="Times New Roman"/>
          <w:color w:val="000000" w:themeColor="text1"/>
          <w:sz w:val="20"/>
          <w:szCs w:val="20"/>
        </w:rPr>
        <w:tab/>
      </w:r>
      <w:r w:rsidR="00F36A0F" w:rsidRPr="00D8469A">
        <w:rPr>
          <w:rFonts w:ascii="Times New Roman" w:hAnsi="Times New Roman" w:cs="Times New Roman"/>
          <w:color w:val="000000" w:themeColor="text1"/>
          <w:sz w:val="20"/>
          <w:szCs w:val="20"/>
        </w:rPr>
        <w:t>Nominal and Real Return of holding money</w:t>
      </w:r>
      <w:r w:rsidR="00E21F03">
        <w:rPr>
          <w:rFonts w:ascii="Times New Roman" w:hAnsi="Times New Roman" w:cs="Times New Roman"/>
          <w:color w:val="000000" w:themeColor="text1"/>
          <w:sz w:val="20"/>
          <w:szCs w:val="20"/>
        </w:rPr>
        <w:t xml:space="preserve"> </w:t>
      </w:r>
      <w:r w:rsidR="00122367" w:rsidRPr="00E21F03">
        <w:rPr>
          <w:rFonts w:ascii="Times New Roman" w:hAnsi="Times New Roman" w:cs="Times New Roman" w:hint="eastAsia"/>
          <w:color w:val="000000" w:themeColor="text1"/>
          <w:sz w:val="20"/>
          <w:szCs w:val="20"/>
        </w:rPr>
        <w:t>持有現金的名義</w:t>
      </w:r>
      <w:r w:rsidR="00630C31" w:rsidRPr="00E21F03">
        <w:rPr>
          <w:rFonts w:ascii="Times New Roman" w:hAnsi="Times New Roman" w:cs="Times New Roman" w:hint="eastAsia"/>
          <w:color w:val="000000" w:themeColor="text1"/>
          <w:sz w:val="20"/>
          <w:szCs w:val="20"/>
        </w:rPr>
        <w:t>及實質回報</w:t>
      </w:r>
    </w:p>
    <w:p w14:paraId="282FF8F3" w14:textId="401BB01B"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1. </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2%,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172E0CF1" w14:textId="698146C7" w:rsidR="001171F0" w:rsidRPr="00D8469A" w:rsidRDefault="00072EEE"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2%</w:t>
      </w:r>
      <w:r w:rsidRPr="00D8469A">
        <w:rPr>
          <w:rFonts w:ascii="Times New Roman" w:hAnsi="Times New Roman" w:cs="Times New Roman" w:hint="eastAsia"/>
          <w:color w:val="000000" w:themeColor="text1"/>
          <w:sz w:val="20"/>
          <w:szCs w:val="20"/>
        </w:rPr>
        <w:t>，持有現金的</w:t>
      </w:r>
      <w:r w:rsidR="00576D16" w:rsidRPr="00D8469A">
        <w:rPr>
          <w:rFonts w:ascii="Times New Roman" w:hAnsi="Times New Roman" w:cs="Times New Roman" w:hint="eastAsia"/>
          <w:color w:val="000000" w:themeColor="text1"/>
          <w:sz w:val="20"/>
          <w:szCs w:val="20"/>
        </w:rPr>
        <w:t>名義回報</w:t>
      </w:r>
      <w:r w:rsidR="00576D16" w:rsidRPr="00D8469A">
        <w:rPr>
          <w:rFonts w:ascii="Times New Roman" w:hAnsi="Times New Roman" w:cs="Times New Roman"/>
          <w:color w:val="000000" w:themeColor="text1"/>
          <w:sz w:val="20"/>
          <w:szCs w:val="20"/>
        </w:rPr>
        <w:t>=_______</w:t>
      </w:r>
      <w:r w:rsidR="00576D16" w:rsidRPr="00D8469A">
        <w:rPr>
          <w:rFonts w:ascii="Times New Roman" w:hAnsi="Times New Roman" w:cs="Times New Roman" w:hint="eastAsia"/>
          <w:color w:val="000000" w:themeColor="text1"/>
          <w:sz w:val="20"/>
          <w:szCs w:val="20"/>
        </w:rPr>
        <w:t>，持有現金的實質回報</w:t>
      </w:r>
      <w:r w:rsidR="001171F0" w:rsidRPr="00D8469A">
        <w:rPr>
          <w:rFonts w:ascii="Times New Roman" w:hAnsi="Times New Roman" w:cs="Times New Roman"/>
          <w:color w:val="000000" w:themeColor="text1"/>
          <w:sz w:val="20"/>
          <w:szCs w:val="20"/>
        </w:rPr>
        <w:t>=_______</w:t>
      </w:r>
      <w:r w:rsidR="001171F0" w:rsidRPr="00D8469A">
        <w:rPr>
          <w:rFonts w:ascii="Times New Roman" w:hAnsi="Times New Roman" w:cs="Times New Roman" w:hint="eastAsia"/>
          <w:color w:val="000000" w:themeColor="text1"/>
          <w:sz w:val="20"/>
          <w:szCs w:val="20"/>
        </w:rPr>
        <w:t>。</w:t>
      </w:r>
    </w:p>
    <w:p w14:paraId="4BDC3C0D" w14:textId="0206118B"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2. </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5%,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6F25D6E4" w14:textId="1F853CC0" w:rsidR="001171F0" w:rsidRPr="00D8469A" w:rsidRDefault="00F00380"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5%</w:t>
      </w:r>
      <w:r w:rsidRPr="00D8469A">
        <w:rPr>
          <w:rFonts w:ascii="Times New Roman" w:hAnsi="Times New Roman" w:cs="Times New Roman" w:hint="eastAsia"/>
          <w:color w:val="000000" w:themeColor="text1"/>
          <w:sz w:val="20"/>
          <w:szCs w:val="20"/>
        </w:rPr>
        <w:t>，持有現金的名義回報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，持有現金的實質回報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w:t>
      </w:r>
    </w:p>
    <w:p w14:paraId="1137B900" w14:textId="51A1A9FA"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3. </w:t>
      </w:r>
      <w:r w:rsidR="00D8469A">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6%,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4DEE23D2" w14:textId="55786046" w:rsidR="00F00380" w:rsidRPr="00D8469A" w:rsidRDefault="00F00380"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6%</w:t>
      </w:r>
      <w:r w:rsidRPr="00D8469A">
        <w:rPr>
          <w:rFonts w:ascii="Times New Roman" w:hAnsi="Times New Roman" w:cs="Times New Roman" w:hint="eastAsia"/>
          <w:color w:val="000000" w:themeColor="text1"/>
          <w:sz w:val="20"/>
          <w:szCs w:val="20"/>
        </w:rPr>
        <w:t>，持有現金的名義回報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，持有現金的實質回報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w:t>
      </w:r>
    </w:p>
    <w:p w14:paraId="022A5068" w14:textId="51805A98"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4. </w:t>
      </w:r>
      <w:r w:rsidR="00E21F03">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7%,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300B03A7" w14:textId="0612450F" w:rsidR="006745D6" w:rsidRPr="00D8469A" w:rsidRDefault="006745D6"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7%</w:t>
      </w:r>
      <w:r w:rsidRPr="00D8469A">
        <w:rPr>
          <w:rFonts w:ascii="Times New Roman" w:hAnsi="Times New Roman" w:cs="Times New Roman" w:hint="eastAsia"/>
          <w:color w:val="000000" w:themeColor="text1"/>
          <w:sz w:val="20"/>
          <w:szCs w:val="20"/>
        </w:rPr>
        <w:t>，持有現金的名義回報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，持有現金的實質回報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w:t>
      </w:r>
    </w:p>
    <w:p w14:paraId="49A9B190" w14:textId="569B2DF8"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5.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-3%,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7E3A7D27" w14:textId="05F00BF2" w:rsidR="006745D6" w:rsidRPr="00D8469A" w:rsidRDefault="00B93967"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-3%</w:t>
      </w:r>
      <w:r w:rsidRPr="00D8469A">
        <w:rPr>
          <w:rFonts w:ascii="Times New Roman" w:hAnsi="Times New Roman" w:cs="Times New Roman" w:hint="eastAsia"/>
          <w:color w:val="000000" w:themeColor="text1"/>
          <w:sz w:val="20"/>
          <w:szCs w:val="20"/>
        </w:rPr>
        <w:t>，持有現金的名義回報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，持有現金的實質回報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w:t>
      </w:r>
    </w:p>
    <w:p w14:paraId="3E5EC986" w14:textId="0B7B52E6"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6.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When expected inflation rate = -11%, nominal return of holding money =_____, and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044200F4" w14:textId="6506FEEE" w:rsidR="00B93967" w:rsidRPr="00D8469A" w:rsidRDefault="00B93967"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-11%</w:t>
      </w:r>
      <w:r w:rsidRPr="00D8469A">
        <w:rPr>
          <w:rFonts w:ascii="Times New Roman" w:hAnsi="Times New Roman" w:cs="Times New Roman" w:hint="eastAsia"/>
          <w:color w:val="000000" w:themeColor="text1"/>
          <w:sz w:val="20"/>
          <w:szCs w:val="20"/>
        </w:rPr>
        <w:t>，持有現金的名義回報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，持有現金的實質回報</w:t>
      </w:r>
      <w:r w:rsidRPr="00D8469A">
        <w:rPr>
          <w:rFonts w:ascii="Times New Roman" w:hAnsi="Times New Roman" w:cs="Times New Roman"/>
          <w:color w:val="000000" w:themeColor="text1"/>
          <w:sz w:val="20"/>
          <w:szCs w:val="20"/>
        </w:rPr>
        <w:t>=_______</w:t>
      </w:r>
      <w:r w:rsidRPr="00D8469A">
        <w:rPr>
          <w:rFonts w:ascii="Times New Roman" w:hAnsi="Times New Roman" w:cs="Times New Roman" w:hint="eastAsia"/>
          <w:color w:val="000000" w:themeColor="text1"/>
          <w:sz w:val="20"/>
          <w:szCs w:val="20"/>
        </w:rPr>
        <w:t>。</w:t>
      </w:r>
    </w:p>
    <w:p w14:paraId="415007B4" w14:textId="77777777" w:rsidR="000261F1" w:rsidRPr="00D8469A" w:rsidRDefault="000261F1" w:rsidP="00A52FF6">
      <w:pPr>
        <w:spacing w:line="276" w:lineRule="auto"/>
        <w:rPr>
          <w:rFonts w:ascii="Times New Roman" w:hAnsi="Times New Roman" w:cs="Times New Roman"/>
          <w:color w:val="000000" w:themeColor="text1"/>
          <w:sz w:val="20"/>
          <w:szCs w:val="20"/>
        </w:rPr>
      </w:pPr>
    </w:p>
    <w:p w14:paraId="32AE9FE6" w14:textId="5E51D53F" w:rsidR="00E52B8C" w:rsidRPr="00A52FF6" w:rsidRDefault="00F50B2E" w:rsidP="00A52FF6">
      <w:pPr>
        <w:pStyle w:val="ListParagraph"/>
        <w:spacing w:line="276" w:lineRule="auto"/>
        <w:ind w:left="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Pr>
          <w:rFonts w:ascii="Times New Roman" w:hAnsi="Times New Roman" w:cs="Times New Roman"/>
          <w:color w:val="000000" w:themeColor="text1"/>
          <w:sz w:val="20"/>
          <w:szCs w:val="20"/>
        </w:rPr>
        <w:tab/>
      </w:r>
      <w:r w:rsidR="00E52B8C" w:rsidRPr="00D8469A">
        <w:rPr>
          <w:rFonts w:ascii="Times New Roman" w:hAnsi="Times New Roman" w:cs="Times New Roman"/>
          <w:color w:val="000000" w:themeColor="text1"/>
          <w:sz w:val="20"/>
          <w:szCs w:val="20"/>
        </w:rPr>
        <w:t>Actual (Realized) Real Return of holding money</w:t>
      </w:r>
      <w:r w:rsidR="00E52B8C" w:rsidRPr="00A52FF6">
        <w:rPr>
          <w:rFonts w:ascii="Times New Roman" w:hAnsi="Times New Roman" w:cs="Times New Roman" w:hint="eastAsia"/>
          <w:color w:val="000000" w:themeColor="text1"/>
          <w:sz w:val="20"/>
          <w:szCs w:val="20"/>
        </w:rPr>
        <w:t>持有現金的</w:t>
      </w:r>
      <w:r w:rsidR="00FB2C13" w:rsidRPr="00A52FF6">
        <w:rPr>
          <w:rFonts w:ascii="Times New Roman" w:hAnsi="Times New Roman" w:cs="Times New Roman" w:hint="eastAsia"/>
          <w:color w:val="000000" w:themeColor="text1"/>
          <w:sz w:val="20"/>
          <w:szCs w:val="20"/>
        </w:rPr>
        <w:t>實際實質回報</w:t>
      </w:r>
    </w:p>
    <w:p w14:paraId="371FB543" w14:textId="63AA11CE"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1.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 xml:space="preserve">When the expected inflation rate </w:t>
      </w:r>
      <w:r w:rsidR="00D72576">
        <w:rPr>
          <w:rFonts w:ascii="Times New Roman" w:hAnsi="Times New Roman" w:cs="Times New Roman"/>
          <w:color w:val="000000" w:themeColor="text1"/>
          <w:sz w:val="20"/>
          <w:szCs w:val="20"/>
        </w:rPr>
        <w:t>is</w:t>
      </w:r>
      <w:r w:rsidRPr="00D8469A">
        <w:rPr>
          <w:rFonts w:ascii="Times New Roman" w:hAnsi="Times New Roman" w:cs="Times New Roman"/>
          <w:color w:val="000000" w:themeColor="text1"/>
          <w:sz w:val="20"/>
          <w:szCs w:val="20"/>
        </w:rPr>
        <w:t xml:space="preserve"> 7% and the actual inflation rate = 4%, actual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5CF8FD41" w14:textId="1B414AFF" w:rsidR="00CA4E0B" w:rsidRPr="00D8469A" w:rsidRDefault="00C4655B"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0003729B" w:rsidRPr="00D8469A">
        <w:rPr>
          <w:rFonts w:ascii="Times New Roman" w:hAnsi="Times New Roman" w:cs="Times New Roman"/>
          <w:color w:val="000000" w:themeColor="text1"/>
          <w:sz w:val="20"/>
          <w:szCs w:val="20"/>
        </w:rPr>
        <w:t xml:space="preserve"> =</w:t>
      </w:r>
      <w:r w:rsidR="0052613F">
        <w:rPr>
          <w:rFonts w:ascii="Times New Roman" w:hAnsi="Times New Roman" w:cs="Times New Roman"/>
          <w:color w:val="000000" w:themeColor="text1"/>
          <w:sz w:val="20"/>
          <w:szCs w:val="20"/>
        </w:rPr>
        <w:t xml:space="preserve"> </w:t>
      </w:r>
      <w:r w:rsidR="001C2355" w:rsidRPr="00D8469A">
        <w:rPr>
          <w:rFonts w:ascii="Times New Roman" w:hAnsi="Times New Roman" w:cs="Times New Roman"/>
          <w:color w:val="000000" w:themeColor="text1"/>
          <w:sz w:val="20"/>
          <w:szCs w:val="20"/>
        </w:rPr>
        <w:t>7</w:t>
      </w:r>
      <w:r w:rsidR="0003729B" w:rsidRPr="00D8469A">
        <w:rPr>
          <w:rFonts w:ascii="Times New Roman" w:hAnsi="Times New Roman" w:cs="Times New Roman"/>
          <w:color w:val="000000" w:themeColor="text1"/>
          <w:sz w:val="20"/>
          <w:szCs w:val="20"/>
        </w:rPr>
        <w:t>%</w:t>
      </w:r>
      <w:r w:rsidR="0003729B" w:rsidRPr="00D8469A">
        <w:rPr>
          <w:rFonts w:ascii="Times New Roman" w:hAnsi="Times New Roman" w:cs="Times New Roman" w:hint="eastAsia"/>
          <w:color w:val="000000" w:themeColor="text1"/>
          <w:sz w:val="20"/>
          <w:szCs w:val="20"/>
        </w:rPr>
        <w:t>，實際通脹率</w:t>
      </w:r>
      <w:r w:rsidR="00CE2166" w:rsidRPr="00D8469A">
        <w:rPr>
          <w:rFonts w:ascii="Times New Roman" w:hAnsi="Times New Roman" w:cs="Times New Roman" w:hint="eastAsia"/>
          <w:color w:val="000000" w:themeColor="text1"/>
          <w:sz w:val="20"/>
          <w:szCs w:val="20"/>
        </w:rPr>
        <w:t xml:space="preserve"> </w:t>
      </w:r>
      <w:r w:rsidR="00CE2166"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C2355" w:rsidRPr="00D8469A">
        <w:rPr>
          <w:rFonts w:ascii="Times New Roman" w:hAnsi="Times New Roman" w:cs="Times New Roman"/>
          <w:color w:val="000000" w:themeColor="text1"/>
          <w:sz w:val="20"/>
          <w:szCs w:val="20"/>
        </w:rPr>
        <w:t>4</w:t>
      </w:r>
      <w:r w:rsidR="00CE2166" w:rsidRPr="00D8469A">
        <w:rPr>
          <w:rFonts w:ascii="Times New Roman" w:hAnsi="Times New Roman" w:cs="Times New Roman"/>
          <w:color w:val="000000" w:themeColor="text1"/>
          <w:sz w:val="20"/>
          <w:szCs w:val="20"/>
        </w:rPr>
        <w:t>%</w:t>
      </w:r>
      <w:r w:rsidR="00CE2166" w:rsidRPr="00D8469A">
        <w:rPr>
          <w:rFonts w:ascii="Times New Roman" w:hAnsi="Times New Roman" w:cs="Times New Roman" w:hint="eastAsia"/>
          <w:color w:val="000000" w:themeColor="text1"/>
          <w:sz w:val="20"/>
          <w:szCs w:val="20"/>
        </w:rPr>
        <w:t>，持有現金的實際實質回報</w:t>
      </w:r>
      <w:r w:rsidR="00CA4E0B" w:rsidRPr="00D8469A">
        <w:rPr>
          <w:rFonts w:ascii="Times New Roman" w:hAnsi="Times New Roman" w:cs="Times New Roman" w:hint="eastAsia"/>
          <w:color w:val="000000" w:themeColor="text1"/>
          <w:sz w:val="20"/>
          <w:szCs w:val="20"/>
        </w:rPr>
        <w:t xml:space="preserve"> </w:t>
      </w:r>
      <w:r w:rsidR="00CE2166" w:rsidRPr="00D8469A">
        <w:rPr>
          <w:rFonts w:ascii="Times New Roman" w:hAnsi="Times New Roman" w:cs="Times New Roman"/>
          <w:color w:val="000000" w:themeColor="text1"/>
          <w:sz w:val="20"/>
          <w:szCs w:val="20"/>
        </w:rPr>
        <w:t>=_____</w:t>
      </w:r>
      <w:r w:rsidR="00CA4E0B" w:rsidRPr="00D8469A">
        <w:rPr>
          <w:rFonts w:ascii="Times New Roman" w:hAnsi="Times New Roman" w:cs="Times New Roman" w:hint="eastAsia"/>
          <w:color w:val="000000" w:themeColor="text1"/>
          <w:sz w:val="20"/>
          <w:szCs w:val="20"/>
        </w:rPr>
        <w:t>。</w:t>
      </w:r>
    </w:p>
    <w:p w14:paraId="136C6B44" w14:textId="23DA2DD8"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2.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 xml:space="preserve">When the expected inflation rate </w:t>
      </w:r>
      <w:r w:rsidR="00D72576">
        <w:rPr>
          <w:rFonts w:ascii="Times New Roman" w:hAnsi="Times New Roman" w:cs="Times New Roman"/>
          <w:color w:val="000000" w:themeColor="text1"/>
          <w:sz w:val="20"/>
          <w:szCs w:val="20"/>
        </w:rPr>
        <w:t>is</w:t>
      </w:r>
      <w:r w:rsidRPr="00D8469A">
        <w:rPr>
          <w:rFonts w:ascii="Times New Roman" w:hAnsi="Times New Roman" w:cs="Times New Roman"/>
          <w:color w:val="000000" w:themeColor="text1"/>
          <w:sz w:val="20"/>
          <w:szCs w:val="20"/>
        </w:rPr>
        <w:t xml:space="preserve"> 5% and the actual inflation rate = -4%, actual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6518EA43" w14:textId="32E6C97E" w:rsidR="00CA4E0B" w:rsidRPr="00D8469A" w:rsidRDefault="00CA4E0B"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color w:val="000000" w:themeColor="text1"/>
          <w:sz w:val="20"/>
          <w:szCs w:val="20"/>
        </w:rPr>
        <w:t xml:space="preserve"> =</w:t>
      </w:r>
      <w:r w:rsidR="0052613F">
        <w:rPr>
          <w:rFonts w:ascii="Times New Roman" w:hAnsi="Times New Roman" w:cs="Times New Roman"/>
          <w:color w:val="000000" w:themeColor="text1"/>
          <w:sz w:val="20"/>
          <w:szCs w:val="20"/>
        </w:rPr>
        <w:t xml:space="preserve"> </w:t>
      </w:r>
      <w:r w:rsidR="00FD59CD" w:rsidRPr="00D8469A">
        <w:rPr>
          <w:rFonts w:ascii="Times New Roman" w:hAnsi="Times New Roman" w:cs="Times New Roman" w:hint="eastAsia"/>
          <w:color w:val="000000" w:themeColor="text1"/>
          <w:sz w:val="20"/>
          <w:szCs w:val="20"/>
        </w:rPr>
        <w:t>5</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，實際通脹率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C2355" w:rsidRPr="00D8469A">
        <w:rPr>
          <w:rFonts w:ascii="Times New Roman" w:hAnsi="Times New Roman" w:cs="Times New Roman"/>
          <w:color w:val="000000" w:themeColor="text1"/>
          <w:sz w:val="20"/>
          <w:szCs w:val="20"/>
        </w:rPr>
        <w:t>-4</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，持有現金的實際實質回報</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=_____</w:t>
      </w:r>
      <w:r w:rsidRPr="00D8469A">
        <w:rPr>
          <w:rFonts w:ascii="Times New Roman" w:hAnsi="Times New Roman" w:cs="Times New Roman" w:hint="eastAsia"/>
          <w:color w:val="000000" w:themeColor="text1"/>
          <w:sz w:val="20"/>
          <w:szCs w:val="20"/>
        </w:rPr>
        <w:t>。</w:t>
      </w:r>
    </w:p>
    <w:p w14:paraId="7991FF6A" w14:textId="2A1B2DE4"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3.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 xml:space="preserve">When the expected inflation rate </w:t>
      </w:r>
      <w:r w:rsidR="00D72576">
        <w:rPr>
          <w:rFonts w:ascii="Times New Roman" w:hAnsi="Times New Roman" w:cs="Times New Roman"/>
          <w:color w:val="000000" w:themeColor="text1"/>
          <w:sz w:val="20"/>
          <w:szCs w:val="20"/>
        </w:rPr>
        <w:t>is</w:t>
      </w:r>
      <w:r w:rsidRPr="00D8469A">
        <w:rPr>
          <w:rFonts w:ascii="Times New Roman" w:hAnsi="Times New Roman" w:cs="Times New Roman"/>
          <w:color w:val="000000" w:themeColor="text1"/>
          <w:sz w:val="20"/>
          <w:szCs w:val="20"/>
        </w:rPr>
        <w:t xml:space="preserve"> 4% and the actual inflation rate = -7%, actual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64536946" w14:textId="5ACCAABB" w:rsidR="00CA4E0B" w:rsidRPr="00D8469A" w:rsidRDefault="001C2355"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color w:val="000000" w:themeColor="text1"/>
          <w:sz w:val="20"/>
          <w:szCs w:val="20"/>
        </w:rPr>
        <w:t xml:space="preserve"> =</w:t>
      </w:r>
      <w:r w:rsidR="0052613F">
        <w:rPr>
          <w:rFonts w:ascii="Times New Roman" w:hAnsi="Times New Roman" w:cs="Times New Roman"/>
          <w:color w:val="000000" w:themeColor="text1"/>
          <w:sz w:val="20"/>
          <w:szCs w:val="20"/>
        </w:rPr>
        <w:t xml:space="preserve"> </w:t>
      </w:r>
      <w:r w:rsidR="00A33433" w:rsidRPr="00D8469A">
        <w:rPr>
          <w:rFonts w:ascii="Times New Roman" w:hAnsi="Times New Roman" w:cs="Times New Roman"/>
          <w:color w:val="000000" w:themeColor="text1"/>
          <w:sz w:val="20"/>
          <w:szCs w:val="20"/>
        </w:rPr>
        <w:t>4</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，實際通脹率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w:t>
      </w:r>
      <w:r w:rsidR="00A33433" w:rsidRPr="00D8469A">
        <w:rPr>
          <w:rFonts w:ascii="Times New Roman" w:hAnsi="Times New Roman" w:cs="Times New Roman"/>
          <w:color w:val="000000" w:themeColor="text1"/>
          <w:sz w:val="20"/>
          <w:szCs w:val="20"/>
        </w:rPr>
        <w:t>7</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，持有現金的實際實質回報</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=_____</w:t>
      </w:r>
      <w:r w:rsidRPr="00D8469A">
        <w:rPr>
          <w:rFonts w:ascii="Times New Roman" w:hAnsi="Times New Roman" w:cs="Times New Roman" w:hint="eastAsia"/>
          <w:color w:val="000000" w:themeColor="text1"/>
          <w:sz w:val="20"/>
          <w:szCs w:val="20"/>
        </w:rPr>
        <w:t>。</w:t>
      </w:r>
    </w:p>
    <w:p w14:paraId="388FD179" w14:textId="75901A55" w:rsidR="00F36A0F" w:rsidRPr="00D8469A"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4. </w:t>
      </w:r>
      <w:r w:rsidR="00F50B2E">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 xml:space="preserve">When the expected inflation rate </w:t>
      </w:r>
      <w:r w:rsidR="00D72576">
        <w:rPr>
          <w:rFonts w:ascii="Times New Roman" w:hAnsi="Times New Roman" w:cs="Times New Roman"/>
          <w:color w:val="000000" w:themeColor="text1"/>
          <w:sz w:val="20"/>
          <w:szCs w:val="20"/>
        </w:rPr>
        <w:t>is</w:t>
      </w:r>
      <w:r w:rsidRPr="00D8469A">
        <w:rPr>
          <w:rFonts w:ascii="Times New Roman" w:hAnsi="Times New Roman" w:cs="Times New Roman"/>
          <w:color w:val="000000" w:themeColor="text1"/>
          <w:sz w:val="20"/>
          <w:szCs w:val="20"/>
        </w:rPr>
        <w:t xml:space="preserve"> 1% and the actual inflation rate = 6%, actual real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holding money =_____</w:t>
      </w:r>
    </w:p>
    <w:p w14:paraId="0063E50E" w14:textId="78BEBE78" w:rsidR="00F36A0F" w:rsidRPr="00D8469A" w:rsidRDefault="001C2355" w:rsidP="00D7257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hint="eastAsia"/>
          <w:color w:val="000000" w:themeColor="text1"/>
          <w:sz w:val="20"/>
          <w:szCs w:val="20"/>
        </w:rPr>
        <w:t>當預期通脹率</w:t>
      </w:r>
      <w:r w:rsidRPr="00D8469A">
        <w:rPr>
          <w:rFonts w:ascii="Times New Roman" w:hAnsi="Times New Roman" w:cs="Times New Roman"/>
          <w:color w:val="000000" w:themeColor="text1"/>
          <w:sz w:val="20"/>
          <w:szCs w:val="20"/>
        </w:rPr>
        <w:t xml:space="preserve"> =</w:t>
      </w:r>
      <w:r w:rsidR="0052613F">
        <w:rPr>
          <w:rFonts w:ascii="Times New Roman" w:hAnsi="Times New Roman" w:cs="Times New Roman"/>
          <w:color w:val="000000" w:themeColor="text1"/>
          <w:sz w:val="20"/>
          <w:szCs w:val="20"/>
        </w:rPr>
        <w:t xml:space="preserve"> </w:t>
      </w:r>
      <w:r w:rsidR="00A33433" w:rsidRPr="00D8469A">
        <w:rPr>
          <w:rFonts w:ascii="Times New Roman" w:hAnsi="Times New Roman" w:cs="Times New Roman"/>
          <w:color w:val="000000" w:themeColor="text1"/>
          <w:sz w:val="20"/>
          <w:szCs w:val="20"/>
        </w:rPr>
        <w:t>1</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，實際通脹率</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A33433" w:rsidRPr="00D8469A">
        <w:rPr>
          <w:rFonts w:ascii="Times New Roman" w:hAnsi="Times New Roman" w:cs="Times New Roman"/>
          <w:color w:val="000000" w:themeColor="text1"/>
          <w:sz w:val="20"/>
          <w:szCs w:val="20"/>
        </w:rPr>
        <w:t>6</w:t>
      </w:r>
      <w:r w:rsidRPr="00D8469A">
        <w:rPr>
          <w:rFonts w:ascii="Times New Roman" w:hAnsi="Times New Roman" w:cs="Times New Roman"/>
          <w:color w:val="000000" w:themeColor="text1"/>
          <w:sz w:val="20"/>
          <w:szCs w:val="20"/>
        </w:rPr>
        <w:t>%</w:t>
      </w:r>
      <w:r w:rsidRPr="00D8469A">
        <w:rPr>
          <w:rFonts w:ascii="Times New Roman" w:hAnsi="Times New Roman" w:cs="Times New Roman" w:hint="eastAsia"/>
          <w:color w:val="000000" w:themeColor="text1"/>
          <w:sz w:val="20"/>
          <w:szCs w:val="20"/>
        </w:rPr>
        <w:t>，持有現金的實際實質回報</w:t>
      </w:r>
      <w:r w:rsidRPr="00D8469A">
        <w:rPr>
          <w:rFonts w:ascii="Times New Roman" w:hAnsi="Times New Roman" w:cs="Times New Roman" w:hint="eastAsia"/>
          <w:color w:val="000000" w:themeColor="text1"/>
          <w:sz w:val="20"/>
          <w:szCs w:val="20"/>
        </w:rPr>
        <w:t xml:space="preserve"> </w:t>
      </w:r>
      <w:r w:rsidRPr="00D8469A">
        <w:rPr>
          <w:rFonts w:ascii="Times New Roman" w:hAnsi="Times New Roman" w:cs="Times New Roman"/>
          <w:color w:val="000000" w:themeColor="text1"/>
          <w:sz w:val="20"/>
          <w:szCs w:val="20"/>
        </w:rPr>
        <w:t>=_____</w:t>
      </w:r>
      <w:r w:rsidRPr="00D8469A">
        <w:rPr>
          <w:rFonts w:ascii="Times New Roman" w:hAnsi="Times New Roman" w:cs="Times New Roman" w:hint="eastAsia"/>
          <w:color w:val="000000" w:themeColor="text1"/>
          <w:sz w:val="20"/>
          <w:szCs w:val="20"/>
        </w:rPr>
        <w:t>。</w:t>
      </w:r>
    </w:p>
    <w:p w14:paraId="4D7E5353" w14:textId="74D984A2" w:rsidR="00FD59CD" w:rsidRPr="00A52FF6" w:rsidRDefault="00A52FF6" w:rsidP="00A52FF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(D)</w:t>
      </w:r>
      <w:r>
        <w:rPr>
          <w:rFonts w:ascii="Times New Roman" w:hAnsi="Times New Roman" w:cs="Times New Roman"/>
          <w:color w:val="000000" w:themeColor="text1"/>
          <w:sz w:val="20"/>
          <w:szCs w:val="20"/>
        </w:rPr>
        <w:tab/>
      </w:r>
      <w:r w:rsidR="00F36A0F" w:rsidRPr="00A52FF6">
        <w:rPr>
          <w:rFonts w:ascii="Times New Roman" w:hAnsi="Times New Roman" w:cs="Times New Roman"/>
          <w:color w:val="000000" w:themeColor="text1"/>
          <w:sz w:val="20"/>
          <w:szCs w:val="20"/>
        </w:rPr>
        <w:t>Return of holding money</w:t>
      </w:r>
      <w:r w:rsidR="00D902C3" w:rsidRPr="00A52FF6">
        <w:rPr>
          <w:rFonts w:ascii="Times New Roman" w:hAnsi="Times New Roman" w:cs="Times New Roman" w:hint="eastAsia"/>
          <w:color w:val="000000" w:themeColor="text1"/>
          <w:sz w:val="20"/>
          <w:szCs w:val="20"/>
        </w:rPr>
        <w:t>持有現金的回報</w:t>
      </w:r>
    </w:p>
    <w:p w14:paraId="4040D6CC" w14:textId="7575B346" w:rsidR="00A52FF6" w:rsidRDefault="00F36A0F" w:rsidP="00A52FF6">
      <w:pPr>
        <w:spacing w:line="276" w:lineRule="auto"/>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 xml:space="preserve">1. </w:t>
      </w:r>
      <w:r w:rsidR="00A52FF6">
        <w:rPr>
          <w:rFonts w:ascii="Times New Roman" w:hAnsi="Times New Roman" w:cs="Times New Roman"/>
          <w:color w:val="000000" w:themeColor="text1"/>
          <w:sz w:val="20"/>
          <w:szCs w:val="20"/>
        </w:rPr>
        <w:tab/>
      </w:r>
      <w:r w:rsidRPr="00D8469A">
        <w:rPr>
          <w:rFonts w:ascii="Times New Roman" w:hAnsi="Times New Roman" w:cs="Times New Roman"/>
          <w:color w:val="000000" w:themeColor="text1"/>
          <w:sz w:val="20"/>
          <w:szCs w:val="20"/>
        </w:rPr>
        <w:t xml:space="preserve">When the expected inflation rate </w:t>
      </w:r>
      <w:r w:rsidR="00D72576">
        <w:rPr>
          <w:rFonts w:ascii="Times New Roman" w:hAnsi="Times New Roman" w:cs="Times New Roman"/>
          <w:color w:val="000000" w:themeColor="text1"/>
          <w:sz w:val="20"/>
          <w:szCs w:val="20"/>
        </w:rPr>
        <w:t>is</w:t>
      </w:r>
      <w:r w:rsidRPr="00D8469A">
        <w:rPr>
          <w:rFonts w:ascii="Times New Roman" w:hAnsi="Times New Roman" w:cs="Times New Roman"/>
          <w:color w:val="000000" w:themeColor="text1"/>
          <w:sz w:val="20"/>
          <w:szCs w:val="20"/>
        </w:rPr>
        <w:t xml:space="preserve"> 8% and the actual inflation rate = 14%, nominal return of</w:t>
      </w:r>
      <w:r w:rsidR="003A2BA4" w:rsidRPr="00D8469A">
        <w:rPr>
          <w:rFonts w:ascii="Times New Roman" w:hAnsi="Times New Roman" w:cs="Times New Roman"/>
          <w:color w:val="000000" w:themeColor="text1"/>
          <w:sz w:val="20"/>
          <w:szCs w:val="20"/>
        </w:rPr>
        <w:t xml:space="preserve"> </w:t>
      </w:r>
      <w:r w:rsidRPr="00D8469A">
        <w:rPr>
          <w:rFonts w:ascii="Times New Roman" w:hAnsi="Times New Roman" w:cs="Times New Roman"/>
          <w:color w:val="000000" w:themeColor="text1"/>
          <w:sz w:val="20"/>
          <w:szCs w:val="20"/>
        </w:rPr>
        <w:t xml:space="preserve">holding money =_____, real </w:t>
      </w:r>
    </w:p>
    <w:p w14:paraId="7ACC8FFE" w14:textId="00B87A84" w:rsidR="00F36A0F" w:rsidRPr="00AD1EBF" w:rsidRDefault="00F36A0F" w:rsidP="00A52FF6">
      <w:pPr>
        <w:spacing w:line="276" w:lineRule="auto"/>
        <w:ind w:firstLine="480"/>
        <w:rPr>
          <w:rFonts w:ascii="Times New Roman" w:hAnsi="Times New Roman" w:cs="Times New Roman"/>
          <w:color w:val="000000" w:themeColor="text1"/>
          <w:sz w:val="20"/>
          <w:szCs w:val="20"/>
        </w:rPr>
      </w:pPr>
      <w:r w:rsidRPr="00D8469A">
        <w:rPr>
          <w:rFonts w:ascii="Times New Roman" w:hAnsi="Times New Roman" w:cs="Times New Roman"/>
          <w:color w:val="000000" w:themeColor="text1"/>
          <w:sz w:val="20"/>
          <w:szCs w:val="20"/>
        </w:rPr>
        <w:t>return of holding money =_____, and actual real return of holding</w:t>
      </w:r>
      <w:r w:rsidR="003A2BA4" w:rsidRPr="00D8469A">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money =_____</w:t>
      </w:r>
    </w:p>
    <w:p w14:paraId="676C9AEC" w14:textId="327D908C" w:rsidR="00AB1782" w:rsidRPr="00AD1EBF" w:rsidRDefault="00E62C62" w:rsidP="0052613F">
      <w:pPr>
        <w:spacing w:line="276" w:lineRule="auto"/>
        <w:ind w:left="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當預期通脹率</w:t>
      </w:r>
      <w:r w:rsidR="0001373E" w:rsidRPr="00AD1EBF">
        <w:rPr>
          <w:rFonts w:ascii="Times New Roman" w:hAnsi="Times New Roman" w:cs="Times New Roman" w:hint="eastAsia"/>
          <w:color w:val="000000" w:themeColor="text1"/>
          <w:sz w:val="20"/>
          <w:szCs w:val="20"/>
        </w:rPr>
        <w:t xml:space="preserve"> </w:t>
      </w:r>
      <w:r w:rsidR="0001373E"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0971C0" w:rsidRPr="00AD1EBF">
        <w:rPr>
          <w:rFonts w:ascii="Times New Roman" w:hAnsi="Times New Roman" w:cs="Times New Roman"/>
          <w:color w:val="000000" w:themeColor="text1"/>
          <w:sz w:val="20"/>
          <w:szCs w:val="20"/>
        </w:rPr>
        <w:t>8</w:t>
      </w:r>
      <w:r w:rsidR="0001373E" w:rsidRPr="00AD1EBF">
        <w:rPr>
          <w:rFonts w:ascii="Times New Roman" w:hAnsi="Times New Roman" w:cs="Times New Roman"/>
          <w:color w:val="000000" w:themeColor="text1"/>
          <w:sz w:val="20"/>
          <w:szCs w:val="20"/>
        </w:rPr>
        <w:t>%</w:t>
      </w:r>
      <w:r w:rsidR="0001373E" w:rsidRPr="00AD1EBF">
        <w:rPr>
          <w:rFonts w:ascii="Times New Roman" w:hAnsi="Times New Roman" w:cs="Times New Roman" w:hint="eastAsia"/>
          <w:color w:val="000000" w:themeColor="text1"/>
          <w:sz w:val="20"/>
          <w:szCs w:val="20"/>
        </w:rPr>
        <w:t>，實際通脹率</w:t>
      </w:r>
      <w:r w:rsidR="0001373E" w:rsidRPr="00AD1EBF">
        <w:rPr>
          <w:rFonts w:ascii="Times New Roman" w:hAnsi="Times New Roman" w:cs="Times New Roman" w:hint="eastAsia"/>
          <w:color w:val="000000" w:themeColor="text1"/>
          <w:sz w:val="20"/>
          <w:szCs w:val="20"/>
        </w:rPr>
        <w:t xml:space="preserve"> </w:t>
      </w:r>
      <w:r w:rsidR="0001373E"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AB1782" w:rsidRPr="00AD1EBF">
        <w:rPr>
          <w:rFonts w:ascii="Times New Roman" w:hAnsi="Times New Roman" w:cs="Times New Roman"/>
          <w:color w:val="000000" w:themeColor="text1"/>
          <w:sz w:val="20"/>
          <w:szCs w:val="20"/>
        </w:rPr>
        <w:t>14</w:t>
      </w:r>
      <w:r w:rsidR="0001373E" w:rsidRPr="00AD1EBF">
        <w:rPr>
          <w:rFonts w:ascii="Times New Roman" w:hAnsi="Times New Roman" w:cs="Times New Roman"/>
          <w:color w:val="000000" w:themeColor="text1"/>
          <w:sz w:val="20"/>
          <w:szCs w:val="20"/>
        </w:rPr>
        <w:t>%</w:t>
      </w:r>
      <w:r w:rsidR="0001373E" w:rsidRPr="00AD1EBF">
        <w:rPr>
          <w:rFonts w:ascii="Times New Roman" w:hAnsi="Times New Roman" w:cs="Times New Roman" w:hint="eastAsia"/>
          <w:color w:val="000000" w:themeColor="text1"/>
          <w:sz w:val="20"/>
          <w:szCs w:val="20"/>
        </w:rPr>
        <w:t>，</w:t>
      </w:r>
      <w:r w:rsidR="00D73726" w:rsidRPr="00AD1EBF">
        <w:rPr>
          <w:rFonts w:ascii="Times New Roman" w:hAnsi="Times New Roman" w:cs="Times New Roman" w:hint="eastAsia"/>
          <w:color w:val="000000" w:themeColor="text1"/>
          <w:sz w:val="20"/>
          <w:szCs w:val="20"/>
        </w:rPr>
        <w:t>持有現金的名義回報</w:t>
      </w:r>
      <w:r w:rsidR="00D73726" w:rsidRPr="00AD1EBF">
        <w:rPr>
          <w:rFonts w:ascii="Times New Roman" w:hAnsi="Times New Roman" w:cs="Times New Roman" w:hint="eastAsia"/>
          <w:color w:val="000000" w:themeColor="text1"/>
          <w:sz w:val="20"/>
          <w:szCs w:val="20"/>
        </w:rPr>
        <w:t xml:space="preserve"> </w:t>
      </w:r>
      <w:r w:rsidR="00D73726" w:rsidRPr="00AD1EBF">
        <w:rPr>
          <w:rFonts w:ascii="Times New Roman" w:hAnsi="Times New Roman" w:cs="Times New Roman"/>
          <w:color w:val="000000" w:themeColor="text1"/>
          <w:sz w:val="20"/>
          <w:szCs w:val="20"/>
        </w:rPr>
        <w:t>=_____</w:t>
      </w:r>
      <w:r w:rsidR="00D73726" w:rsidRPr="00AD1EBF">
        <w:rPr>
          <w:rFonts w:ascii="Times New Roman" w:hAnsi="Times New Roman" w:cs="Times New Roman" w:hint="eastAsia"/>
          <w:color w:val="000000" w:themeColor="text1"/>
          <w:sz w:val="20"/>
          <w:szCs w:val="20"/>
        </w:rPr>
        <w:t>，持有現金的實質回報</w:t>
      </w:r>
      <w:r w:rsidR="00DF5FAF" w:rsidRPr="00AD1EBF">
        <w:rPr>
          <w:rFonts w:ascii="Times New Roman" w:hAnsi="Times New Roman" w:cs="Times New Roman" w:hint="eastAsia"/>
          <w:color w:val="000000" w:themeColor="text1"/>
          <w:sz w:val="20"/>
          <w:szCs w:val="20"/>
          <w:u w:val="single"/>
        </w:rPr>
        <w:t xml:space="preserve">     </w:t>
      </w:r>
      <w:r w:rsidR="0051549D" w:rsidRPr="00AD1EBF">
        <w:rPr>
          <w:rFonts w:ascii="Times New Roman" w:hAnsi="Times New Roman" w:cs="Times New Roman" w:hint="eastAsia"/>
          <w:color w:val="000000" w:themeColor="text1"/>
          <w:sz w:val="20"/>
          <w:szCs w:val="20"/>
        </w:rPr>
        <w:t>，以及持有</w:t>
      </w:r>
      <w:r w:rsidR="00CA676D" w:rsidRPr="00AD1EBF">
        <w:rPr>
          <w:rFonts w:ascii="Times New Roman" w:hAnsi="Times New Roman" w:cs="Times New Roman" w:hint="eastAsia"/>
          <w:color w:val="000000" w:themeColor="text1"/>
          <w:sz w:val="20"/>
          <w:szCs w:val="20"/>
        </w:rPr>
        <w:t>現金的實際實質回報</w:t>
      </w:r>
      <w:r w:rsidR="00CA676D" w:rsidRPr="00AD1EBF">
        <w:rPr>
          <w:rFonts w:ascii="Times New Roman" w:hAnsi="Times New Roman" w:cs="Times New Roman"/>
          <w:color w:val="000000" w:themeColor="text1"/>
          <w:sz w:val="20"/>
          <w:szCs w:val="20"/>
        </w:rPr>
        <w:t xml:space="preserve"> =_____</w:t>
      </w:r>
      <w:r w:rsidR="00CA676D" w:rsidRPr="00AD1EBF">
        <w:rPr>
          <w:rFonts w:ascii="Times New Roman" w:hAnsi="Times New Roman" w:cs="Times New Roman" w:hint="eastAsia"/>
          <w:color w:val="000000" w:themeColor="text1"/>
          <w:sz w:val="20"/>
          <w:szCs w:val="20"/>
        </w:rPr>
        <w:t>。</w:t>
      </w:r>
    </w:p>
    <w:p w14:paraId="5B9BE67B" w14:textId="0C97F2B3" w:rsidR="00A52FF6"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2.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 xml:space="preserve">When the expected inflation rate </w:t>
      </w:r>
      <w:r w:rsidR="00D72576" w:rsidRPr="00AD1EBF">
        <w:rPr>
          <w:rFonts w:ascii="Times New Roman" w:hAnsi="Times New Roman" w:cs="Times New Roman"/>
          <w:color w:val="000000" w:themeColor="text1"/>
          <w:sz w:val="20"/>
          <w:szCs w:val="20"/>
        </w:rPr>
        <w:t>is</w:t>
      </w:r>
      <w:r w:rsidRPr="00AD1EBF">
        <w:rPr>
          <w:rFonts w:ascii="Times New Roman" w:hAnsi="Times New Roman" w:cs="Times New Roman"/>
          <w:color w:val="000000" w:themeColor="text1"/>
          <w:sz w:val="20"/>
          <w:szCs w:val="20"/>
        </w:rPr>
        <w:t xml:space="preserve"> -2% and the actual inflation rate = 7%, nominal return of</w:t>
      </w:r>
      <w:r w:rsidR="003A2BA4"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 xml:space="preserve">holding money =_____, real </w:t>
      </w:r>
    </w:p>
    <w:p w14:paraId="727A1F34" w14:textId="509412A3" w:rsidR="00F36A0F" w:rsidRPr="00AD1EBF" w:rsidRDefault="00F36A0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return of holding money =_____, and actual real return of holding</w:t>
      </w:r>
      <w:r w:rsidR="003A2BA4"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money =_____</w:t>
      </w:r>
    </w:p>
    <w:p w14:paraId="3667A9B5" w14:textId="272F9F51" w:rsidR="003A2BA4" w:rsidRPr="00AD1EBF" w:rsidRDefault="00D870E5" w:rsidP="0052613F">
      <w:pPr>
        <w:spacing w:line="276" w:lineRule="auto"/>
        <w:ind w:left="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0971C0" w:rsidRPr="00AD1EBF">
        <w:rPr>
          <w:rFonts w:ascii="Times New Roman" w:hAnsi="Times New Roman" w:cs="Times New Roman"/>
          <w:color w:val="000000" w:themeColor="text1"/>
          <w:sz w:val="20"/>
          <w:szCs w:val="20"/>
        </w:rPr>
        <w:t>-2</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，實際通脹率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AB1782" w:rsidRPr="00AD1EBF">
        <w:rPr>
          <w:rFonts w:ascii="Times New Roman" w:hAnsi="Times New Roman" w:cs="Times New Roman"/>
          <w:color w:val="000000" w:themeColor="text1"/>
          <w:sz w:val="20"/>
          <w:szCs w:val="20"/>
        </w:rPr>
        <w:t>7</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，持有現金的名義回報</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，持有現金的實質回報</w:t>
      </w:r>
      <w:r w:rsidR="00DF5FAF" w:rsidRPr="00AD1EBF">
        <w:rPr>
          <w:rFonts w:ascii="Times New Roman" w:hAnsi="Times New Roman" w:cs="Times New Roman" w:hint="eastAsia"/>
          <w:color w:val="000000" w:themeColor="text1"/>
          <w:sz w:val="20"/>
          <w:szCs w:val="20"/>
          <w:u w:val="single"/>
        </w:rPr>
        <w:t xml:space="preserve">     </w:t>
      </w:r>
      <w:r w:rsidRPr="00AD1EBF">
        <w:rPr>
          <w:rFonts w:ascii="Times New Roman" w:hAnsi="Times New Roman" w:cs="Times New Roman" w:hint="eastAsia"/>
          <w:color w:val="000000" w:themeColor="text1"/>
          <w:sz w:val="20"/>
          <w:szCs w:val="20"/>
        </w:rPr>
        <w:t>，以及持有現金的實際實質回報</w:t>
      </w:r>
      <w:r w:rsidRPr="00AD1EBF">
        <w:rPr>
          <w:rFonts w:ascii="Times New Roman" w:hAnsi="Times New Roman" w:cs="Times New Roman"/>
          <w:color w:val="000000" w:themeColor="text1"/>
          <w:sz w:val="20"/>
          <w:szCs w:val="20"/>
        </w:rPr>
        <w:t xml:space="preserve"> =_____</w:t>
      </w:r>
      <w:r w:rsidRPr="00AD1EBF">
        <w:rPr>
          <w:rFonts w:ascii="Times New Roman" w:hAnsi="Times New Roman" w:cs="Times New Roman" w:hint="eastAsia"/>
          <w:color w:val="000000" w:themeColor="text1"/>
          <w:sz w:val="20"/>
          <w:szCs w:val="20"/>
        </w:rPr>
        <w:t>。</w:t>
      </w:r>
    </w:p>
    <w:p w14:paraId="38E18E08" w14:textId="5330DEAC" w:rsidR="00A52FF6"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3.</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 xml:space="preserve">When the expected inflation rate </w:t>
      </w:r>
      <w:r w:rsidR="00D72576" w:rsidRPr="00AD1EBF">
        <w:rPr>
          <w:rFonts w:ascii="Times New Roman" w:hAnsi="Times New Roman" w:cs="Times New Roman"/>
          <w:color w:val="000000" w:themeColor="text1"/>
          <w:sz w:val="20"/>
          <w:szCs w:val="20"/>
        </w:rPr>
        <w:t>is</w:t>
      </w:r>
      <w:r w:rsidRPr="00AD1EBF">
        <w:rPr>
          <w:rFonts w:ascii="Times New Roman" w:hAnsi="Times New Roman" w:cs="Times New Roman"/>
          <w:color w:val="000000" w:themeColor="text1"/>
          <w:sz w:val="20"/>
          <w:szCs w:val="20"/>
        </w:rPr>
        <w:t xml:space="preserve"> 6% and the actual inflation rate = 5%, nominal return of holding</w:t>
      </w:r>
      <w:r w:rsidR="003A2BA4"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 xml:space="preserve">money =_____, real </w:t>
      </w:r>
    </w:p>
    <w:p w14:paraId="520BEFF9" w14:textId="4C60CE92" w:rsidR="00F36A0F" w:rsidRPr="00AD1EBF" w:rsidRDefault="00F36A0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return of holding money =_____, and actual real return of holding money =____</w:t>
      </w:r>
    </w:p>
    <w:p w14:paraId="3EB93407" w14:textId="60F8441D" w:rsidR="003A2BA4" w:rsidRPr="00AD1EBF" w:rsidRDefault="00D870E5" w:rsidP="0052613F">
      <w:pPr>
        <w:spacing w:line="276" w:lineRule="auto"/>
        <w:ind w:left="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0971C0" w:rsidRPr="00AD1EBF">
        <w:rPr>
          <w:rFonts w:ascii="Times New Roman" w:hAnsi="Times New Roman" w:cs="Times New Roman"/>
          <w:color w:val="000000" w:themeColor="text1"/>
          <w:sz w:val="20"/>
          <w:szCs w:val="20"/>
        </w:rPr>
        <w:t>6</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，實際通脹率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AB1782" w:rsidRPr="00AD1EBF">
        <w:rPr>
          <w:rFonts w:ascii="Times New Roman" w:hAnsi="Times New Roman" w:cs="Times New Roman"/>
          <w:color w:val="000000" w:themeColor="text1"/>
          <w:sz w:val="20"/>
          <w:szCs w:val="20"/>
        </w:rPr>
        <w:t>5</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，持有現金的名義回報</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，持有現金的實質回報</w:t>
      </w:r>
      <w:r w:rsidR="00DF5FAF" w:rsidRPr="00AD1EBF">
        <w:rPr>
          <w:rFonts w:ascii="Times New Roman" w:hAnsi="Times New Roman" w:cs="Times New Roman" w:hint="eastAsia"/>
          <w:color w:val="000000" w:themeColor="text1"/>
          <w:sz w:val="20"/>
          <w:szCs w:val="20"/>
          <w:u w:val="single"/>
        </w:rPr>
        <w:t xml:space="preserve">     </w:t>
      </w:r>
      <w:r w:rsidRPr="00AD1EBF">
        <w:rPr>
          <w:rFonts w:ascii="Times New Roman" w:hAnsi="Times New Roman" w:cs="Times New Roman" w:hint="eastAsia"/>
          <w:color w:val="000000" w:themeColor="text1"/>
          <w:sz w:val="20"/>
          <w:szCs w:val="20"/>
        </w:rPr>
        <w:t>，以及持有現金的實際實質回報</w:t>
      </w:r>
      <w:r w:rsidRPr="00AD1EBF">
        <w:rPr>
          <w:rFonts w:ascii="Times New Roman" w:hAnsi="Times New Roman" w:cs="Times New Roman"/>
          <w:color w:val="000000" w:themeColor="text1"/>
          <w:sz w:val="20"/>
          <w:szCs w:val="20"/>
        </w:rPr>
        <w:t xml:space="preserve"> =_____</w:t>
      </w:r>
      <w:r w:rsidRPr="00AD1EBF">
        <w:rPr>
          <w:rFonts w:ascii="Times New Roman" w:hAnsi="Times New Roman" w:cs="Times New Roman" w:hint="eastAsia"/>
          <w:color w:val="000000" w:themeColor="text1"/>
          <w:sz w:val="20"/>
          <w:szCs w:val="20"/>
        </w:rPr>
        <w:t>。</w:t>
      </w:r>
    </w:p>
    <w:p w14:paraId="649C3EB4" w14:textId="1A16F4AC" w:rsidR="00A52FF6"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4.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 xml:space="preserve">When the expected inflation rate </w:t>
      </w:r>
      <w:r w:rsidR="00D72576" w:rsidRPr="00AD1EBF">
        <w:rPr>
          <w:rFonts w:ascii="Times New Roman" w:hAnsi="Times New Roman" w:cs="Times New Roman"/>
          <w:color w:val="000000" w:themeColor="text1"/>
          <w:sz w:val="20"/>
          <w:szCs w:val="20"/>
        </w:rPr>
        <w:t>is</w:t>
      </w:r>
      <w:r w:rsidRPr="00AD1EBF">
        <w:rPr>
          <w:rFonts w:ascii="Times New Roman" w:hAnsi="Times New Roman" w:cs="Times New Roman"/>
          <w:color w:val="000000" w:themeColor="text1"/>
          <w:sz w:val="20"/>
          <w:szCs w:val="20"/>
        </w:rPr>
        <w:t xml:space="preserve"> 2% and the actual inflation rate = -4%, nominal return of</w:t>
      </w:r>
      <w:r w:rsidR="00A52FF6"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 xml:space="preserve">holding money =_____, real </w:t>
      </w:r>
    </w:p>
    <w:p w14:paraId="790BED8A" w14:textId="58A8F3C2" w:rsidR="00F36A0F" w:rsidRPr="00AD1EBF" w:rsidRDefault="00F36A0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return of holding money =_____, and actual real return of holding money =_____</w:t>
      </w:r>
    </w:p>
    <w:p w14:paraId="616E5A6E" w14:textId="26854016" w:rsidR="00D870E5" w:rsidRPr="00AD1EBF" w:rsidRDefault="00D870E5" w:rsidP="0052613F">
      <w:pPr>
        <w:spacing w:line="276" w:lineRule="auto"/>
        <w:ind w:left="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0971C0" w:rsidRPr="00AD1EBF">
        <w:rPr>
          <w:rFonts w:ascii="Times New Roman" w:hAnsi="Times New Roman" w:cs="Times New Roman"/>
          <w:color w:val="000000" w:themeColor="text1"/>
          <w:sz w:val="20"/>
          <w:szCs w:val="20"/>
        </w:rPr>
        <w:t>2</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，實際通脹率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0971C0" w:rsidRPr="00AD1EBF">
        <w:rPr>
          <w:rFonts w:ascii="Times New Roman" w:hAnsi="Times New Roman" w:cs="Times New Roman"/>
          <w:color w:val="000000" w:themeColor="text1"/>
          <w:sz w:val="20"/>
          <w:szCs w:val="20"/>
        </w:rPr>
        <w:t>-4</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，持有現金的名義回報</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，持有現金的實質回報</w:t>
      </w:r>
      <w:r w:rsidR="00DF5FAF" w:rsidRPr="00AD1EBF">
        <w:rPr>
          <w:rFonts w:ascii="Times New Roman" w:hAnsi="Times New Roman" w:cs="Times New Roman" w:hint="eastAsia"/>
          <w:color w:val="000000" w:themeColor="text1"/>
          <w:sz w:val="20"/>
          <w:szCs w:val="20"/>
          <w:u w:val="single"/>
        </w:rPr>
        <w:t xml:space="preserve">     </w:t>
      </w:r>
      <w:r w:rsidRPr="00AD1EBF">
        <w:rPr>
          <w:rFonts w:ascii="Times New Roman" w:hAnsi="Times New Roman" w:cs="Times New Roman" w:hint="eastAsia"/>
          <w:color w:val="000000" w:themeColor="text1"/>
          <w:sz w:val="20"/>
          <w:szCs w:val="20"/>
        </w:rPr>
        <w:t>，以及持有現金的實際實質回報</w:t>
      </w:r>
      <w:r w:rsidRPr="00AD1EBF">
        <w:rPr>
          <w:rFonts w:ascii="Times New Roman" w:hAnsi="Times New Roman" w:cs="Times New Roman"/>
          <w:color w:val="000000" w:themeColor="text1"/>
          <w:sz w:val="20"/>
          <w:szCs w:val="20"/>
        </w:rPr>
        <w:t xml:space="preserve"> =_____</w:t>
      </w:r>
      <w:r w:rsidRPr="00AD1EBF">
        <w:rPr>
          <w:rFonts w:ascii="Times New Roman" w:hAnsi="Times New Roman" w:cs="Times New Roman" w:hint="eastAsia"/>
          <w:color w:val="000000" w:themeColor="text1"/>
          <w:sz w:val="20"/>
          <w:szCs w:val="20"/>
        </w:rPr>
        <w:t>。</w:t>
      </w:r>
    </w:p>
    <w:p w14:paraId="5AF59922" w14:textId="1B3E19DF" w:rsidR="00D72576" w:rsidRPr="00AD1EBF" w:rsidRDefault="00D72576" w:rsidP="00D7257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5.</w:t>
      </w:r>
      <w:r w:rsidRPr="00AD1EBF">
        <w:rPr>
          <w:rFonts w:ascii="Times New Roman" w:hAnsi="Times New Roman" w:cs="Times New Roman"/>
          <w:color w:val="000000" w:themeColor="text1"/>
          <w:sz w:val="20"/>
          <w:szCs w:val="20"/>
        </w:rPr>
        <w:tab/>
        <w:t xml:space="preserve">When the expected inflation rate is </w:t>
      </w:r>
      <w:r w:rsidR="007C5888" w:rsidRPr="00AD1EBF">
        <w:rPr>
          <w:rFonts w:ascii="Times New Roman" w:hAnsi="Times New Roman" w:cs="Times New Roman"/>
          <w:color w:val="000000" w:themeColor="text1"/>
          <w:sz w:val="20"/>
          <w:szCs w:val="20"/>
        </w:rPr>
        <w:t>3</w:t>
      </w:r>
      <w:r w:rsidRPr="00AD1EBF">
        <w:rPr>
          <w:rFonts w:ascii="Times New Roman" w:hAnsi="Times New Roman" w:cs="Times New Roman"/>
          <w:color w:val="000000" w:themeColor="text1"/>
          <w:sz w:val="20"/>
          <w:szCs w:val="20"/>
        </w:rPr>
        <w:t xml:space="preserve">% and the actual inflation rate = </w:t>
      </w:r>
      <w:r w:rsidR="007C5888" w:rsidRPr="00AD1EBF">
        <w:rPr>
          <w:rFonts w:ascii="Times New Roman" w:hAnsi="Times New Roman" w:cs="Times New Roman"/>
          <w:color w:val="000000" w:themeColor="text1"/>
          <w:sz w:val="20"/>
          <w:szCs w:val="20"/>
        </w:rPr>
        <w:t>9</w:t>
      </w:r>
      <w:r w:rsidRPr="00AD1EBF">
        <w:rPr>
          <w:rFonts w:ascii="Times New Roman" w:hAnsi="Times New Roman" w:cs="Times New Roman"/>
          <w:color w:val="000000" w:themeColor="text1"/>
          <w:sz w:val="20"/>
          <w:szCs w:val="20"/>
        </w:rPr>
        <w:t xml:space="preserve">%, nominal return of holding money =_____, real </w:t>
      </w:r>
    </w:p>
    <w:p w14:paraId="1B008578" w14:textId="77777777" w:rsidR="00D72576" w:rsidRPr="00AD1EBF" w:rsidRDefault="00D72576" w:rsidP="00D7257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return of holding money =_____, and actual real return of holding money =_____</w:t>
      </w:r>
    </w:p>
    <w:p w14:paraId="57495BDC" w14:textId="5DFF4EF7" w:rsidR="00D72576" w:rsidRPr="00AD1EBF" w:rsidRDefault="00D72576" w:rsidP="0052613F">
      <w:pPr>
        <w:spacing w:line="276" w:lineRule="auto"/>
        <w:ind w:left="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7C5888" w:rsidRPr="00AD1EBF">
        <w:rPr>
          <w:rFonts w:ascii="Times New Roman" w:hAnsi="Times New Roman" w:cs="Times New Roman"/>
          <w:color w:val="000000" w:themeColor="text1"/>
          <w:sz w:val="20"/>
          <w:szCs w:val="20"/>
        </w:rPr>
        <w:t>3</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，實際通脹率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7C5888" w:rsidRPr="00AD1EBF">
        <w:rPr>
          <w:rFonts w:ascii="Times New Roman" w:hAnsi="Times New Roman" w:cs="Times New Roman"/>
          <w:color w:val="000000" w:themeColor="text1"/>
          <w:sz w:val="20"/>
          <w:szCs w:val="20"/>
        </w:rPr>
        <w:t>9</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，持有現金的名義回報</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，持有現金的實質回報</w:t>
      </w:r>
      <w:r w:rsidR="00DF5FAF" w:rsidRPr="00AD1EBF">
        <w:rPr>
          <w:rFonts w:ascii="Times New Roman" w:hAnsi="Times New Roman" w:cs="Times New Roman" w:hint="eastAsia"/>
          <w:color w:val="000000" w:themeColor="text1"/>
          <w:sz w:val="20"/>
          <w:szCs w:val="20"/>
          <w:u w:val="single"/>
        </w:rPr>
        <w:t xml:space="preserve">     </w:t>
      </w:r>
      <w:r w:rsidRPr="00AD1EBF">
        <w:rPr>
          <w:rFonts w:ascii="Times New Roman" w:hAnsi="Times New Roman" w:cs="Times New Roman" w:hint="eastAsia"/>
          <w:color w:val="000000" w:themeColor="text1"/>
          <w:sz w:val="20"/>
          <w:szCs w:val="20"/>
        </w:rPr>
        <w:t>，以及持有現金的實際實質回報</w:t>
      </w:r>
      <w:r w:rsidRPr="00AD1EBF">
        <w:rPr>
          <w:rFonts w:ascii="Times New Roman" w:hAnsi="Times New Roman" w:cs="Times New Roman"/>
          <w:color w:val="000000" w:themeColor="text1"/>
          <w:sz w:val="20"/>
          <w:szCs w:val="20"/>
        </w:rPr>
        <w:t xml:space="preserve"> =_____</w:t>
      </w:r>
      <w:r w:rsidRPr="00AD1EBF">
        <w:rPr>
          <w:rFonts w:ascii="Times New Roman" w:hAnsi="Times New Roman" w:cs="Times New Roman" w:hint="eastAsia"/>
          <w:color w:val="000000" w:themeColor="text1"/>
          <w:sz w:val="20"/>
          <w:szCs w:val="20"/>
        </w:rPr>
        <w:t>。</w:t>
      </w:r>
    </w:p>
    <w:p w14:paraId="65C62D4C" w14:textId="61901669" w:rsidR="003A2BA4" w:rsidRPr="00AD1EBF" w:rsidRDefault="003A2BA4" w:rsidP="00A52FF6">
      <w:pPr>
        <w:spacing w:line="276" w:lineRule="auto"/>
        <w:rPr>
          <w:rFonts w:ascii="Times New Roman" w:hAnsi="Times New Roman" w:cs="Times New Roman"/>
          <w:color w:val="000000" w:themeColor="text1"/>
          <w:sz w:val="20"/>
          <w:szCs w:val="20"/>
        </w:rPr>
      </w:pPr>
    </w:p>
    <w:p w14:paraId="2F3D4813" w14:textId="2D1E7869" w:rsidR="00F36A0F" w:rsidRPr="00AD1EBF" w:rsidRDefault="00A52FF6"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(E)</w:t>
      </w:r>
      <w:r w:rsidRPr="00AD1EBF">
        <w:rPr>
          <w:rFonts w:ascii="Times New Roman" w:hAnsi="Times New Roman" w:cs="Times New Roman"/>
          <w:color w:val="000000" w:themeColor="text1"/>
          <w:sz w:val="20"/>
          <w:szCs w:val="20"/>
        </w:rPr>
        <w:tab/>
      </w:r>
      <w:r w:rsidR="00F36A0F" w:rsidRPr="00AD1EBF">
        <w:rPr>
          <w:rFonts w:ascii="Times New Roman" w:hAnsi="Times New Roman" w:cs="Times New Roman"/>
          <w:color w:val="000000" w:themeColor="text1"/>
          <w:sz w:val="20"/>
          <w:szCs w:val="20"/>
        </w:rPr>
        <w:t>Opportunity cost of holding money</w:t>
      </w:r>
    </w:p>
    <w:p w14:paraId="510A42A5" w14:textId="7061206C" w:rsidR="00F36A0F" w:rsidRPr="00AD1EBF" w:rsidRDefault="00A52FF6"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1.</w:t>
      </w:r>
      <w:r w:rsidRPr="00AD1EBF">
        <w:rPr>
          <w:rFonts w:ascii="Times New Roman" w:hAnsi="Times New Roman" w:cs="Times New Roman"/>
          <w:color w:val="000000" w:themeColor="text1"/>
          <w:sz w:val="20"/>
          <w:szCs w:val="20"/>
        </w:rPr>
        <w:tab/>
      </w:r>
      <w:r w:rsidR="00F36A0F" w:rsidRPr="00AD1EBF">
        <w:rPr>
          <w:rFonts w:ascii="Times New Roman" w:hAnsi="Times New Roman" w:cs="Times New Roman"/>
          <w:color w:val="000000" w:themeColor="text1"/>
          <w:sz w:val="20"/>
          <w:szCs w:val="20"/>
        </w:rPr>
        <w:t>When the nominal interest rate = 6%, market interest rate =_____, opportunity cost of holding</w:t>
      </w:r>
      <w:r w:rsidR="003A2BA4" w:rsidRPr="00AD1EBF">
        <w:rPr>
          <w:rFonts w:ascii="Times New Roman" w:hAnsi="Times New Roman" w:cs="Times New Roman"/>
          <w:color w:val="000000" w:themeColor="text1"/>
          <w:sz w:val="20"/>
          <w:szCs w:val="20"/>
        </w:rPr>
        <w:t xml:space="preserve"> </w:t>
      </w:r>
      <w:r w:rsidR="00F36A0F" w:rsidRPr="00AD1EBF">
        <w:rPr>
          <w:rFonts w:ascii="Times New Roman" w:hAnsi="Times New Roman" w:cs="Times New Roman"/>
          <w:color w:val="000000" w:themeColor="text1"/>
          <w:sz w:val="20"/>
          <w:szCs w:val="20"/>
        </w:rPr>
        <w:t>money =_____</w:t>
      </w:r>
    </w:p>
    <w:p w14:paraId="71300255" w14:textId="161F0B4D" w:rsidR="00001957" w:rsidRPr="00AD1EBF" w:rsidRDefault="00091B31"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當名義利率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73CFB" w:rsidRPr="00AD1EBF">
        <w:rPr>
          <w:rFonts w:ascii="Times New Roman" w:hAnsi="Times New Roman" w:cs="Times New Roman"/>
          <w:color w:val="000000" w:themeColor="text1"/>
          <w:sz w:val="20"/>
          <w:szCs w:val="20"/>
        </w:rPr>
        <w:t>6</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，市場利率</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w:t>
      </w:r>
      <w:r w:rsidR="00001957" w:rsidRPr="00AD1EBF">
        <w:rPr>
          <w:rFonts w:ascii="Times New Roman" w:hAnsi="Times New Roman" w:cs="Times New Roman" w:hint="eastAsia"/>
          <w:color w:val="000000" w:themeColor="text1"/>
          <w:sz w:val="20"/>
          <w:szCs w:val="20"/>
        </w:rPr>
        <w:t>持有現金的機會成本</w:t>
      </w:r>
      <w:r w:rsidR="00001957" w:rsidRPr="00AD1EBF">
        <w:rPr>
          <w:rFonts w:ascii="Times New Roman" w:hAnsi="Times New Roman" w:cs="Times New Roman"/>
          <w:color w:val="000000" w:themeColor="text1"/>
          <w:sz w:val="20"/>
          <w:szCs w:val="20"/>
        </w:rPr>
        <w:t>=_____</w:t>
      </w:r>
    </w:p>
    <w:p w14:paraId="7D0387FB" w14:textId="48F19D5C" w:rsidR="00F36A0F" w:rsidRPr="00AD1EBF" w:rsidRDefault="00A52FF6"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2.</w:t>
      </w:r>
      <w:r w:rsidRPr="00AD1EBF">
        <w:rPr>
          <w:rFonts w:ascii="Times New Roman" w:hAnsi="Times New Roman" w:cs="Times New Roman"/>
          <w:color w:val="000000" w:themeColor="text1"/>
          <w:sz w:val="20"/>
          <w:szCs w:val="20"/>
        </w:rPr>
        <w:tab/>
      </w:r>
      <w:r w:rsidR="00F36A0F" w:rsidRPr="00AD1EBF">
        <w:rPr>
          <w:rFonts w:ascii="Times New Roman" w:hAnsi="Times New Roman" w:cs="Times New Roman"/>
          <w:color w:val="000000" w:themeColor="text1"/>
          <w:sz w:val="20"/>
          <w:szCs w:val="20"/>
        </w:rPr>
        <w:t>When the nominal interest rate = 4%, market interest rate =_____, opportunity cost of holding</w:t>
      </w:r>
      <w:r w:rsidR="003A2BA4" w:rsidRPr="00AD1EBF">
        <w:rPr>
          <w:rFonts w:ascii="Times New Roman" w:hAnsi="Times New Roman" w:cs="Times New Roman"/>
          <w:color w:val="000000" w:themeColor="text1"/>
          <w:sz w:val="20"/>
          <w:szCs w:val="20"/>
        </w:rPr>
        <w:t xml:space="preserve"> </w:t>
      </w:r>
      <w:r w:rsidR="00F36A0F" w:rsidRPr="00AD1EBF">
        <w:rPr>
          <w:rFonts w:ascii="Times New Roman" w:hAnsi="Times New Roman" w:cs="Times New Roman"/>
          <w:color w:val="000000" w:themeColor="text1"/>
          <w:sz w:val="20"/>
          <w:szCs w:val="20"/>
        </w:rPr>
        <w:t>money =_____</w:t>
      </w:r>
    </w:p>
    <w:p w14:paraId="6BC34A30" w14:textId="4001448A" w:rsidR="00173CFB" w:rsidRPr="00AD1EBF" w:rsidRDefault="00173CFB"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當名義利率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4%</w:t>
      </w:r>
      <w:r w:rsidRPr="00AD1EBF">
        <w:rPr>
          <w:rFonts w:ascii="Times New Roman" w:hAnsi="Times New Roman" w:cs="Times New Roman" w:hint="eastAsia"/>
          <w:color w:val="000000" w:themeColor="text1"/>
          <w:sz w:val="20"/>
          <w:szCs w:val="20"/>
        </w:rPr>
        <w:t>，市場利率</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，持有現金的機會成本</w:t>
      </w:r>
      <w:r w:rsidRPr="00AD1EBF">
        <w:rPr>
          <w:rFonts w:ascii="Times New Roman" w:hAnsi="Times New Roman" w:cs="Times New Roman"/>
          <w:color w:val="000000" w:themeColor="text1"/>
          <w:sz w:val="20"/>
          <w:szCs w:val="20"/>
        </w:rPr>
        <w:t>=_____</w:t>
      </w:r>
    </w:p>
    <w:p w14:paraId="7A67F947" w14:textId="26278713"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3.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nominal interest rate = 12%, market interest rate =_____, opportunity cost of holding</w:t>
      </w:r>
      <w:r w:rsidR="003A2BA4"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money =_____</w:t>
      </w:r>
    </w:p>
    <w:p w14:paraId="604152E1" w14:textId="0BAF4B7C" w:rsidR="00173CFB" w:rsidRPr="00AD1EBF" w:rsidRDefault="00173CFB"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當名義利率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12%</w:t>
      </w:r>
      <w:r w:rsidRPr="00AD1EBF">
        <w:rPr>
          <w:rFonts w:ascii="Times New Roman" w:hAnsi="Times New Roman" w:cs="Times New Roman" w:hint="eastAsia"/>
          <w:color w:val="000000" w:themeColor="text1"/>
          <w:sz w:val="20"/>
          <w:szCs w:val="20"/>
        </w:rPr>
        <w:t>，市場利率</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，持有現金的機會成本</w:t>
      </w:r>
      <w:r w:rsidRPr="00AD1EBF">
        <w:rPr>
          <w:rFonts w:ascii="Times New Roman" w:hAnsi="Times New Roman" w:cs="Times New Roman"/>
          <w:color w:val="000000" w:themeColor="text1"/>
          <w:sz w:val="20"/>
          <w:szCs w:val="20"/>
        </w:rPr>
        <w:t>=_____</w:t>
      </w:r>
    </w:p>
    <w:p w14:paraId="4C468F3D" w14:textId="0AC219FD" w:rsidR="007C5888" w:rsidRPr="00AD1EBF" w:rsidRDefault="007C5888" w:rsidP="007C5888">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4. </w:t>
      </w:r>
      <w:r w:rsidRPr="00AD1EBF">
        <w:rPr>
          <w:rFonts w:ascii="Times New Roman" w:hAnsi="Times New Roman" w:cs="Times New Roman"/>
          <w:color w:val="000000" w:themeColor="text1"/>
          <w:sz w:val="20"/>
          <w:szCs w:val="20"/>
        </w:rPr>
        <w:tab/>
        <w:t xml:space="preserve">When the nominal interest rate = </w:t>
      </w:r>
      <w:r w:rsidR="00B763FC" w:rsidRPr="00AD1EBF">
        <w:rPr>
          <w:rFonts w:ascii="Times New Roman" w:hAnsi="Times New Roman" w:cs="Times New Roman"/>
          <w:color w:val="000000" w:themeColor="text1"/>
          <w:sz w:val="20"/>
          <w:szCs w:val="20"/>
        </w:rPr>
        <w:t>7</w:t>
      </w:r>
      <w:r w:rsidRPr="00AD1EBF">
        <w:rPr>
          <w:rFonts w:ascii="Times New Roman" w:hAnsi="Times New Roman" w:cs="Times New Roman"/>
          <w:color w:val="000000" w:themeColor="text1"/>
          <w:sz w:val="20"/>
          <w:szCs w:val="20"/>
        </w:rPr>
        <w:t>%, market interest rate =_____, opportunity cost of holding money =_____</w:t>
      </w:r>
    </w:p>
    <w:p w14:paraId="49F1E7C9" w14:textId="5EEF965B" w:rsidR="007C5888" w:rsidRPr="00AD1EBF" w:rsidRDefault="007C5888" w:rsidP="007C5888">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當名義利率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B763FC" w:rsidRPr="00AD1EBF">
        <w:rPr>
          <w:rFonts w:ascii="Times New Roman" w:hAnsi="Times New Roman" w:cs="Times New Roman"/>
          <w:color w:val="000000" w:themeColor="text1"/>
          <w:sz w:val="20"/>
          <w:szCs w:val="20"/>
        </w:rPr>
        <w:t>7</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，市場利率</w:t>
      </w:r>
      <w:r w:rsidRPr="00AD1EBF">
        <w:rPr>
          <w:rFonts w:ascii="Times New Roman" w:hAnsi="Times New Roman" w:cs="Times New Roman"/>
          <w:color w:val="000000" w:themeColor="text1"/>
          <w:sz w:val="20"/>
          <w:szCs w:val="20"/>
        </w:rPr>
        <w:t>=_____</w:t>
      </w:r>
      <w:r w:rsidRPr="00AD1EBF">
        <w:rPr>
          <w:rFonts w:ascii="Times New Roman" w:hAnsi="Times New Roman" w:cs="Times New Roman" w:hint="eastAsia"/>
          <w:color w:val="000000" w:themeColor="text1"/>
          <w:sz w:val="20"/>
          <w:szCs w:val="20"/>
        </w:rPr>
        <w:t>，持有現金的機會成本</w:t>
      </w:r>
      <w:r w:rsidRPr="00AD1EBF">
        <w:rPr>
          <w:rFonts w:ascii="Times New Roman" w:hAnsi="Times New Roman" w:cs="Times New Roman"/>
          <w:color w:val="000000" w:themeColor="text1"/>
          <w:sz w:val="20"/>
          <w:szCs w:val="20"/>
        </w:rPr>
        <w:t>=_____</w:t>
      </w:r>
    </w:p>
    <w:p w14:paraId="01D31D92" w14:textId="5BE814B8" w:rsidR="00F36A0F" w:rsidRPr="00AD1EBF" w:rsidRDefault="00F36A0F" w:rsidP="00A52FF6">
      <w:pPr>
        <w:spacing w:line="276" w:lineRule="auto"/>
        <w:rPr>
          <w:rFonts w:ascii="Times New Roman" w:hAnsi="Times New Roman" w:cs="Times New Roman"/>
          <w:color w:val="000000" w:themeColor="text1"/>
          <w:sz w:val="20"/>
          <w:szCs w:val="20"/>
        </w:rPr>
      </w:pPr>
    </w:p>
    <w:p w14:paraId="75F4A0F3" w14:textId="77777777" w:rsidR="007C5888" w:rsidRPr="00AD1EBF" w:rsidRDefault="007C5888" w:rsidP="00A52FF6">
      <w:pPr>
        <w:spacing w:line="276" w:lineRule="auto"/>
        <w:rPr>
          <w:rFonts w:ascii="Times New Roman" w:hAnsi="Times New Roman" w:cs="Times New Roman"/>
          <w:color w:val="000000" w:themeColor="text1"/>
          <w:sz w:val="20"/>
          <w:szCs w:val="20"/>
        </w:rPr>
      </w:pPr>
    </w:p>
    <w:p w14:paraId="0C69CF93" w14:textId="1B659B01" w:rsidR="005D76ED" w:rsidRPr="00AD1EBF" w:rsidRDefault="00A52FF6"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lastRenderedPageBreak/>
        <w:t>(F)</w:t>
      </w:r>
      <w:r w:rsidRPr="00AD1EBF">
        <w:rPr>
          <w:rFonts w:ascii="Times New Roman" w:hAnsi="Times New Roman" w:cs="Times New Roman"/>
          <w:color w:val="000000" w:themeColor="text1"/>
          <w:sz w:val="20"/>
          <w:szCs w:val="20"/>
        </w:rPr>
        <w:tab/>
      </w:r>
      <w:r w:rsidR="00F36A0F" w:rsidRPr="00AD1EBF">
        <w:rPr>
          <w:rFonts w:ascii="Times New Roman" w:hAnsi="Times New Roman" w:cs="Times New Roman"/>
          <w:color w:val="000000" w:themeColor="text1"/>
          <w:sz w:val="20"/>
          <w:szCs w:val="20"/>
        </w:rPr>
        <w:t>Nominal interest rate vs Real interest rate</w:t>
      </w:r>
      <w:r w:rsidRPr="00AD1EBF">
        <w:rPr>
          <w:rFonts w:ascii="Times New Roman" w:hAnsi="Times New Roman" w:cs="Times New Roman"/>
          <w:color w:val="000000" w:themeColor="text1"/>
          <w:sz w:val="20"/>
          <w:szCs w:val="20"/>
        </w:rPr>
        <w:t xml:space="preserve"> </w:t>
      </w:r>
      <w:r w:rsidR="009129AD" w:rsidRPr="00AD1EBF">
        <w:rPr>
          <w:rFonts w:ascii="Times New Roman" w:hAnsi="Times New Roman" w:cs="Times New Roman" w:hint="eastAsia"/>
          <w:color w:val="000000" w:themeColor="text1"/>
          <w:sz w:val="20"/>
          <w:szCs w:val="20"/>
        </w:rPr>
        <w:t>名義利率</w:t>
      </w:r>
      <w:r w:rsidR="009129AD" w:rsidRPr="00AD1EBF">
        <w:rPr>
          <w:rFonts w:ascii="Times New Roman" w:hAnsi="Times New Roman" w:cs="Times New Roman" w:hint="eastAsia"/>
          <w:color w:val="000000" w:themeColor="text1"/>
          <w:sz w:val="20"/>
          <w:szCs w:val="20"/>
        </w:rPr>
        <w:t xml:space="preserve"> vs</w:t>
      </w:r>
      <w:r w:rsidR="009129AD" w:rsidRPr="00AD1EBF">
        <w:rPr>
          <w:rFonts w:ascii="Times New Roman" w:hAnsi="Times New Roman" w:cs="Times New Roman"/>
          <w:color w:val="000000" w:themeColor="text1"/>
          <w:sz w:val="20"/>
          <w:szCs w:val="20"/>
        </w:rPr>
        <w:t xml:space="preserve"> </w:t>
      </w:r>
      <w:r w:rsidR="009129AD" w:rsidRPr="00AD1EBF">
        <w:rPr>
          <w:rFonts w:ascii="Times New Roman" w:hAnsi="Times New Roman" w:cs="Times New Roman" w:hint="eastAsia"/>
          <w:color w:val="000000" w:themeColor="text1"/>
          <w:sz w:val="20"/>
          <w:szCs w:val="20"/>
        </w:rPr>
        <w:t>實質利率</w:t>
      </w:r>
    </w:p>
    <w:p w14:paraId="060FAB6D" w14:textId="7BE5C9DD" w:rsidR="00F36A0F" w:rsidRPr="00AD1EBF" w:rsidRDefault="00A52FF6"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1.</w:t>
      </w:r>
      <w:r w:rsidRPr="00AD1EBF">
        <w:rPr>
          <w:rFonts w:ascii="Times New Roman" w:hAnsi="Times New Roman" w:cs="Times New Roman"/>
          <w:color w:val="000000" w:themeColor="text1"/>
          <w:sz w:val="20"/>
          <w:szCs w:val="20"/>
        </w:rPr>
        <w:tab/>
      </w:r>
      <w:r w:rsidR="00F36A0F" w:rsidRPr="00AD1EBF">
        <w:rPr>
          <w:rFonts w:ascii="Times New Roman" w:hAnsi="Times New Roman" w:cs="Times New Roman"/>
          <w:color w:val="000000" w:themeColor="text1"/>
          <w:sz w:val="20"/>
          <w:szCs w:val="20"/>
        </w:rPr>
        <w:t>When the real interest rate = 4% and the expected inflation rate = 3%, nominal interest rate = ____</w:t>
      </w:r>
    </w:p>
    <w:p w14:paraId="40C50E78" w14:textId="3DCCEA04" w:rsidR="00221C9B" w:rsidRPr="00AD1EBF" w:rsidRDefault="00926175"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004045C5"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6158A9" w:rsidRPr="00AD1EBF">
        <w:rPr>
          <w:rFonts w:ascii="Times New Roman" w:hAnsi="Times New Roman" w:cs="Times New Roman"/>
          <w:color w:val="000000" w:themeColor="text1"/>
          <w:sz w:val="20"/>
          <w:szCs w:val="20"/>
        </w:rPr>
        <w:t>4</w:t>
      </w:r>
      <w:r w:rsidR="004045C5" w:rsidRPr="00AD1EBF">
        <w:rPr>
          <w:rFonts w:ascii="Times New Roman" w:hAnsi="Times New Roman" w:cs="Times New Roman"/>
          <w:color w:val="000000" w:themeColor="text1"/>
          <w:sz w:val="20"/>
          <w:szCs w:val="20"/>
        </w:rPr>
        <w:t>%</w:t>
      </w:r>
      <w:r w:rsidR="004045C5" w:rsidRPr="00AD1EBF">
        <w:rPr>
          <w:rFonts w:ascii="Times New Roman" w:hAnsi="Times New Roman" w:cs="Times New Roman" w:hint="eastAsia"/>
          <w:color w:val="000000" w:themeColor="text1"/>
          <w:sz w:val="20"/>
          <w:szCs w:val="20"/>
        </w:rPr>
        <w:t>，預期通脹率</w:t>
      </w:r>
      <w:r w:rsidR="004045C5" w:rsidRPr="00AD1EBF">
        <w:rPr>
          <w:rFonts w:ascii="Times New Roman" w:hAnsi="Times New Roman" w:cs="Times New Roman" w:hint="eastAsia"/>
          <w:color w:val="000000" w:themeColor="text1"/>
          <w:sz w:val="20"/>
          <w:szCs w:val="20"/>
        </w:rPr>
        <w:t xml:space="preserve"> </w:t>
      </w:r>
      <w:r w:rsidR="004045C5"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866A2" w:rsidRPr="00AD1EBF">
        <w:rPr>
          <w:rFonts w:ascii="Times New Roman" w:hAnsi="Times New Roman" w:cs="Times New Roman"/>
          <w:color w:val="000000" w:themeColor="text1"/>
          <w:sz w:val="20"/>
          <w:szCs w:val="20"/>
        </w:rPr>
        <w:t>3</w:t>
      </w:r>
      <w:r w:rsidR="004045C5" w:rsidRPr="00AD1EBF">
        <w:rPr>
          <w:rFonts w:ascii="Times New Roman" w:hAnsi="Times New Roman" w:cs="Times New Roman"/>
          <w:color w:val="000000" w:themeColor="text1"/>
          <w:sz w:val="20"/>
          <w:szCs w:val="20"/>
        </w:rPr>
        <w:t>%</w:t>
      </w:r>
      <w:r w:rsidR="004045C5" w:rsidRPr="00AD1EBF">
        <w:rPr>
          <w:rFonts w:ascii="Times New Roman" w:hAnsi="Times New Roman" w:cs="Times New Roman" w:hint="eastAsia"/>
          <w:color w:val="000000" w:themeColor="text1"/>
          <w:sz w:val="20"/>
          <w:szCs w:val="20"/>
        </w:rPr>
        <w:t>，名義</w:t>
      </w:r>
      <w:r w:rsidR="00AB736F" w:rsidRPr="00AD1EBF">
        <w:rPr>
          <w:rFonts w:ascii="Times New Roman" w:hAnsi="Times New Roman" w:cs="Times New Roman" w:hint="eastAsia"/>
          <w:color w:val="000000" w:themeColor="text1"/>
          <w:sz w:val="20"/>
          <w:szCs w:val="20"/>
        </w:rPr>
        <w:t>利率</w:t>
      </w:r>
      <w:r w:rsidR="00AB736F" w:rsidRPr="00AD1EBF">
        <w:rPr>
          <w:rFonts w:ascii="Times New Roman" w:hAnsi="Times New Roman" w:cs="Times New Roman"/>
          <w:color w:val="000000" w:themeColor="text1"/>
          <w:sz w:val="20"/>
          <w:szCs w:val="20"/>
        </w:rPr>
        <w:t>=_____</w:t>
      </w:r>
    </w:p>
    <w:p w14:paraId="223023F4" w14:textId="397E1481"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2.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13% and the expected inflation rate = 6%, nominal interest rate = ____</w:t>
      </w:r>
    </w:p>
    <w:p w14:paraId="51E88864" w14:textId="793A6089" w:rsidR="00221C9B" w:rsidRPr="00AD1EBF" w:rsidRDefault="00221C9B"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13</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866A2" w:rsidRPr="00AD1EBF">
        <w:rPr>
          <w:rFonts w:ascii="Times New Roman" w:hAnsi="Times New Roman" w:cs="Times New Roman"/>
          <w:color w:val="000000" w:themeColor="text1"/>
          <w:sz w:val="20"/>
          <w:szCs w:val="20"/>
        </w:rPr>
        <w:t>6</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2BE019B0" w14:textId="34E55E06"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3.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9% and the expected inflation rate = -2%, nominal interest rate = ____</w:t>
      </w:r>
    </w:p>
    <w:p w14:paraId="0AF73D66" w14:textId="4F9653BE" w:rsidR="00221C9B" w:rsidRPr="00AD1EBF" w:rsidRDefault="00221C9B"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9</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866A2" w:rsidRPr="00AD1EBF">
        <w:rPr>
          <w:rFonts w:ascii="Times New Roman" w:hAnsi="Times New Roman" w:cs="Times New Roman"/>
          <w:color w:val="000000" w:themeColor="text1"/>
          <w:sz w:val="20"/>
          <w:szCs w:val="20"/>
        </w:rPr>
        <w:t>-2</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4F464ACE" w14:textId="780C5660"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4.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4% and the expected inflation rate = 1%, nominal interest rate = ____</w:t>
      </w:r>
    </w:p>
    <w:p w14:paraId="26454AE9" w14:textId="5517701F" w:rsidR="00221C9B" w:rsidRPr="00AD1EBF" w:rsidRDefault="00221C9B"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4</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866A2" w:rsidRPr="00AD1EBF">
        <w:rPr>
          <w:rFonts w:ascii="Times New Roman" w:hAnsi="Times New Roman" w:cs="Times New Roman"/>
          <w:color w:val="000000" w:themeColor="text1"/>
          <w:sz w:val="20"/>
          <w:szCs w:val="20"/>
        </w:rPr>
        <w:t>1</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56B0A0D1" w14:textId="0BE52DD0"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5.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8% and the expected inflation rate = 7%, nominal interest rate = ____</w:t>
      </w:r>
    </w:p>
    <w:p w14:paraId="71E4945B" w14:textId="7F3535C4" w:rsidR="002C729F" w:rsidRPr="00AD1EBF" w:rsidRDefault="002C729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8</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1866A2" w:rsidRPr="00AD1EBF">
        <w:rPr>
          <w:rFonts w:ascii="Times New Roman" w:hAnsi="Times New Roman" w:cs="Times New Roman"/>
          <w:color w:val="000000" w:themeColor="text1"/>
          <w:sz w:val="20"/>
          <w:szCs w:val="20"/>
        </w:rPr>
        <w:t>7</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511665EA" w14:textId="0B37EABD"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6.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5% and the expected inflation rate = -1%, nominal interest rate = ____</w:t>
      </w:r>
    </w:p>
    <w:p w14:paraId="3BE35099" w14:textId="375C9E9C" w:rsidR="002C729F" w:rsidRPr="00AD1EBF" w:rsidRDefault="002C729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5</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-1</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6350A2BD" w14:textId="3EF2DC74"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7.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8% and the expected inflation rate = 2%, nominal interest rate = ____</w:t>
      </w:r>
    </w:p>
    <w:p w14:paraId="2664A97F" w14:textId="773D8AA1" w:rsidR="002C729F" w:rsidRPr="00AD1EBF" w:rsidRDefault="002C729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8</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2</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2780199C" w14:textId="5F0893C1"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8.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8% and the expected inflation rate = 10%, nominal interest rate</w:t>
      </w:r>
      <w:r w:rsidR="00A52FF6" w:rsidRPr="00AD1EB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 ____</w:t>
      </w:r>
    </w:p>
    <w:p w14:paraId="508AE500" w14:textId="0EFC3907" w:rsidR="002C729F" w:rsidRPr="00AD1EBF" w:rsidRDefault="002C729F"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6158A9" w:rsidRPr="00AD1EBF">
        <w:rPr>
          <w:rFonts w:ascii="Times New Roman" w:hAnsi="Times New Roman" w:cs="Times New Roman"/>
          <w:color w:val="000000" w:themeColor="text1"/>
          <w:sz w:val="20"/>
          <w:szCs w:val="20"/>
        </w:rPr>
        <w:t>8</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497713" w:rsidRPr="00AD1EBF">
        <w:rPr>
          <w:rFonts w:ascii="Times New Roman" w:hAnsi="Times New Roman" w:cs="Times New Roman"/>
          <w:color w:val="000000" w:themeColor="text1"/>
          <w:sz w:val="20"/>
          <w:szCs w:val="20"/>
        </w:rPr>
        <w:t>10</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78632D31" w14:textId="6719459A" w:rsidR="00F36A0F" w:rsidRPr="00AD1EBF" w:rsidRDefault="00F36A0F" w:rsidP="00A52FF6">
      <w:p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 xml:space="preserve">9. </w:t>
      </w:r>
      <w:r w:rsidR="00A52FF6" w:rsidRPr="00AD1EBF">
        <w:rPr>
          <w:rFonts w:ascii="Times New Roman" w:hAnsi="Times New Roman" w:cs="Times New Roman"/>
          <w:color w:val="000000" w:themeColor="text1"/>
          <w:sz w:val="20"/>
          <w:szCs w:val="20"/>
        </w:rPr>
        <w:tab/>
      </w:r>
      <w:r w:rsidRPr="00AD1EBF">
        <w:rPr>
          <w:rFonts w:ascii="Times New Roman" w:hAnsi="Times New Roman" w:cs="Times New Roman"/>
          <w:color w:val="000000" w:themeColor="text1"/>
          <w:sz w:val="20"/>
          <w:szCs w:val="20"/>
        </w:rPr>
        <w:t>When the real interest rate = -7% and the expected inflation rate = 12%, nominal interest rate = ____</w:t>
      </w:r>
    </w:p>
    <w:p w14:paraId="1B27579B" w14:textId="7D2482A7" w:rsidR="006158A9" w:rsidRPr="00D8469A" w:rsidRDefault="006158A9" w:rsidP="00A52FF6">
      <w:pPr>
        <w:spacing w:line="276" w:lineRule="auto"/>
        <w:ind w:firstLine="480"/>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當實質利率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Pr="00AD1EBF">
        <w:rPr>
          <w:rFonts w:ascii="Times New Roman" w:hAnsi="Times New Roman" w:cs="Times New Roman"/>
          <w:color w:val="000000" w:themeColor="text1"/>
          <w:sz w:val="20"/>
          <w:szCs w:val="20"/>
        </w:rPr>
        <w:t>-7%</w:t>
      </w:r>
      <w:r w:rsidRPr="00AD1EBF">
        <w:rPr>
          <w:rFonts w:ascii="Times New Roman" w:hAnsi="Times New Roman" w:cs="Times New Roman" w:hint="eastAsia"/>
          <w:color w:val="000000" w:themeColor="text1"/>
          <w:sz w:val="20"/>
          <w:szCs w:val="20"/>
        </w:rPr>
        <w:t>，預期通脹率</w:t>
      </w:r>
      <w:r w:rsidRPr="00AD1EBF">
        <w:rPr>
          <w:rFonts w:ascii="Times New Roman" w:hAnsi="Times New Roman" w:cs="Times New Roman" w:hint="eastAsia"/>
          <w:color w:val="000000" w:themeColor="text1"/>
          <w:sz w:val="20"/>
          <w:szCs w:val="20"/>
        </w:rPr>
        <w:t xml:space="preserve"> </w:t>
      </w:r>
      <w:r w:rsidRPr="00AD1EBF">
        <w:rPr>
          <w:rFonts w:ascii="Times New Roman" w:hAnsi="Times New Roman" w:cs="Times New Roman"/>
          <w:color w:val="000000" w:themeColor="text1"/>
          <w:sz w:val="20"/>
          <w:szCs w:val="20"/>
        </w:rPr>
        <w:t>=</w:t>
      </w:r>
      <w:r w:rsidR="0052613F">
        <w:rPr>
          <w:rFonts w:ascii="Times New Roman" w:hAnsi="Times New Roman" w:cs="Times New Roman"/>
          <w:color w:val="000000" w:themeColor="text1"/>
          <w:sz w:val="20"/>
          <w:szCs w:val="20"/>
        </w:rPr>
        <w:t xml:space="preserve"> </w:t>
      </w:r>
      <w:r w:rsidR="008978E0" w:rsidRPr="00AD1EBF">
        <w:rPr>
          <w:rFonts w:ascii="Times New Roman" w:hAnsi="Times New Roman" w:cs="Times New Roman"/>
          <w:color w:val="000000" w:themeColor="text1"/>
          <w:sz w:val="20"/>
          <w:szCs w:val="20"/>
        </w:rPr>
        <w:t>12</w:t>
      </w:r>
      <w:r w:rsidRPr="00AD1EBF">
        <w:rPr>
          <w:rFonts w:ascii="Times New Roman" w:hAnsi="Times New Roman" w:cs="Times New Roman"/>
          <w:color w:val="000000" w:themeColor="text1"/>
          <w:sz w:val="20"/>
          <w:szCs w:val="20"/>
        </w:rPr>
        <w:t>%</w:t>
      </w:r>
      <w:r w:rsidRPr="00AD1EBF">
        <w:rPr>
          <w:rFonts w:ascii="Times New Roman" w:hAnsi="Times New Roman" w:cs="Times New Roman" w:hint="eastAsia"/>
          <w:color w:val="000000" w:themeColor="text1"/>
          <w:sz w:val="20"/>
          <w:szCs w:val="20"/>
        </w:rPr>
        <w:t>，名義利率</w:t>
      </w:r>
      <w:r w:rsidRPr="00AD1EBF">
        <w:rPr>
          <w:rFonts w:ascii="Times New Roman" w:hAnsi="Times New Roman" w:cs="Times New Roman"/>
          <w:color w:val="000000" w:themeColor="text1"/>
          <w:sz w:val="20"/>
          <w:szCs w:val="20"/>
        </w:rPr>
        <w:t>=_____</w:t>
      </w:r>
    </w:p>
    <w:p w14:paraId="0FC9A17F" w14:textId="4F589200" w:rsidR="00F36A0F" w:rsidRPr="00D8469A" w:rsidRDefault="00F36A0F" w:rsidP="00F36A0F">
      <w:pPr>
        <w:spacing w:line="360" w:lineRule="auto"/>
        <w:rPr>
          <w:rFonts w:ascii="Times New Roman" w:hAnsi="Times New Roman" w:cs="Times New Roman"/>
          <w:color w:val="000000" w:themeColor="text1"/>
          <w:sz w:val="20"/>
          <w:szCs w:val="20"/>
        </w:rPr>
      </w:pPr>
    </w:p>
    <w:p w14:paraId="6F4E8EE6" w14:textId="473B1405" w:rsidR="00F36A0F" w:rsidRDefault="00F36A0F" w:rsidP="00AE57ED">
      <w:pPr>
        <w:rPr>
          <w:rFonts w:ascii="Times New Roman" w:hAnsi="Times New Roman" w:cs="Times New Roman"/>
          <w:color w:val="000000" w:themeColor="text1"/>
        </w:rPr>
      </w:pPr>
    </w:p>
    <w:p w14:paraId="407BEDC4" w14:textId="6D5D4BE5" w:rsidR="00AF3DF9" w:rsidRDefault="00AF3DF9" w:rsidP="00AE57ED">
      <w:pPr>
        <w:rPr>
          <w:rFonts w:ascii="Times New Roman" w:hAnsi="Times New Roman" w:cs="Times New Roman"/>
          <w:color w:val="000000" w:themeColor="text1"/>
        </w:rPr>
      </w:pPr>
    </w:p>
    <w:p w14:paraId="2F358C46" w14:textId="34532B7A" w:rsidR="00AF3DF9" w:rsidRDefault="00AF3DF9" w:rsidP="00AE57ED">
      <w:pPr>
        <w:rPr>
          <w:rFonts w:ascii="Times New Roman" w:hAnsi="Times New Roman" w:cs="Times New Roman"/>
          <w:color w:val="000000" w:themeColor="text1"/>
        </w:rPr>
      </w:pPr>
    </w:p>
    <w:p w14:paraId="75B7BD2F" w14:textId="24E1BA6C" w:rsidR="00AF3DF9" w:rsidRDefault="00AF3DF9" w:rsidP="00AE57ED">
      <w:pPr>
        <w:rPr>
          <w:rFonts w:ascii="Times New Roman" w:hAnsi="Times New Roman" w:cs="Times New Roman"/>
          <w:color w:val="000000" w:themeColor="text1"/>
        </w:rPr>
      </w:pPr>
    </w:p>
    <w:p w14:paraId="02B98EF0" w14:textId="23AD4E87" w:rsidR="00AF3DF9" w:rsidRDefault="00AF3DF9" w:rsidP="00AE57ED">
      <w:pPr>
        <w:rPr>
          <w:rFonts w:ascii="Times New Roman" w:hAnsi="Times New Roman" w:cs="Times New Roman"/>
          <w:color w:val="000000" w:themeColor="text1"/>
        </w:rPr>
      </w:pPr>
    </w:p>
    <w:p w14:paraId="4FA366E6" w14:textId="77777777" w:rsidR="0052613F" w:rsidRDefault="0052613F" w:rsidP="00AE57ED">
      <w:pPr>
        <w:rPr>
          <w:rFonts w:ascii="Times New Roman" w:hAnsi="Times New Roman" w:cs="Times New Roman"/>
          <w:color w:val="000000" w:themeColor="text1"/>
        </w:rPr>
      </w:pPr>
    </w:p>
    <w:p w14:paraId="47A8D7CF" w14:textId="77777777" w:rsidR="0052613F" w:rsidRDefault="0052613F" w:rsidP="00AE57ED">
      <w:pPr>
        <w:rPr>
          <w:rFonts w:ascii="Times New Roman" w:hAnsi="Times New Roman" w:cs="Times New Roman"/>
          <w:color w:val="000000" w:themeColor="text1"/>
        </w:rPr>
      </w:pPr>
    </w:p>
    <w:p w14:paraId="4F1C720C" w14:textId="77777777" w:rsidR="0052613F" w:rsidRDefault="0052613F" w:rsidP="00AE57ED">
      <w:pPr>
        <w:rPr>
          <w:rFonts w:ascii="Times New Roman" w:hAnsi="Times New Roman" w:cs="Times New Roman"/>
          <w:color w:val="000000" w:themeColor="text1"/>
        </w:rPr>
      </w:pPr>
    </w:p>
    <w:p w14:paraId="48E336AE" w14:textId="77777777" w:rsidR="0052613F" w:rsidRDefault="0052613F" w:rsidP="00AE57ED">
      <w:pPr>
        <w:rPr>
          <w:rFonts w:ascii="Times New Roman" w:hAnsi="Times New Roman" w:cs="Times New Roman"/>
          <w:color w:val="000000" w:themeColor="text1"/>
        </w:rPr>
      </w:pPr>
    </w:p>
    <w:p w14:paraId="0333FCEF" w14:textId="77777777" w:rsidR="0052613F" w:rsidRDefault="0052613F" w:rsidP="00AE57ED">
      <w:pPr>
        <w:rPr>
          <w:rFonts w:ascii="Times New Roman" w:hAnsi="Times New Roman" w:cs="Times New Roman"/>
          <w:color w:val="000000" w:themeColor="text1"/>
        </w:rPr>
      </w:pPr>
    </w:p>
    <w:p w14:paraId="15F9C4FF" w14:textId="77777777" w:rsidR="0052613F" w:rsidRDefault="0052613F" w:rsidP="00AE57ED">
      <w:pPr>
        <w:rPr>
          <w:rFonts w:ascii="Times New Roman" w:hAnsi="Times New Roman" w:cs="Times New Roman"/>
          <w:color w:val="000000" w:themeColor="text1"/>
        </w:rPr>
      </w:pPr>
    </w:p>
    <w:p w14:paraId="4AAA5382" w14:textId="03527121" w:rsidR="00AF3DF9" w:rsidRDefault="00AF3DF9" w:rsidP="00AE57ED">
      <w:pPr>
        <w:rPr>
          <w:rFonts w:ascii="Times New Roman" w:hAnsi="Times New Roman" w:cs="Times New Roman"/>
          <w:color w:val="000000" w:themeColor="text1"/>
        </w:rPr>
      </w:pPr>
    </w:p>
    <w:p w14:paraId="0CCABCBC" w14:textId="58B71F30" w:rsidR="00AF3DF9" w:rsidRDefault="00AF3DF9" w:rsidP="00AE57ED">
      <w:pPr>
        <w:rPr>
          <w:rFonts w:ascii="Times New Roman" w:hAnsi="Times New Roman" w:cs="Times New Roman"/>
          <w:color w:val="000000" w:themeColor="text1"/>
        </w:rPr>
      </w:pPr>
    </w:p>
    <w:p w14:paraId="6A93B690" w14:textId="4F9013C3" w:rsidR="00AF3DF9" w:rsidRDefault="00AF3DF9" w:rsidP="00AE57ED">
      <w:pPr>
        <w:rPr>
          <w:rFonts w:ascii="Times New Roman" w:hAnsi="Times New Roman" w:cs="Times New Roman"/>
          <w:color w:val="000000" w:themeColor="text1"/>
        </w:rPr>
      </w:pPr>
    </w:p>
    <w:p w14:paraId="6CBA02B7" w14:textId="77EE0822" w:rsidR="00AE57ED" w:rsidRPr="00AF3DF9" w:rsidRDefault="00AE57ED" w:rsidP="00AE57ED">
      <w:pPr>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lastRenderedPageBreak/>
        <w:t>19.</w:t>
      </w:r>
      <w:r w:rsidR="00423697" w:rsidRPr="00AF3DF9">
        <w:rPr>
          <w:rFonts w:ascii="Times New Roman" w:hAnsi="Times New Roman" w:cs="Times New Roman"/>
          <w:b/>
          <w:color w:val="000000" w:themeColor="text1"/>
          <w:u w:val="single"/>
        </w:rPr>
        <w:t>6</w:t>
      </w:r>
      <w:r w:rsidRPr="00AF3DF9">
        <w:rPr>
          <w:rFonts w:ascii="Times New Roman" w:hAnsi="Times New Roman" w:cs="Times New Roman"/>
          <w:b/>
          <w:color w:val="000000" w:themeColor="text1"/>
          <w:u w:val="single"/>
        </w:rPr>
        <w:tab/>
        <w:t>Money Demand (Move Along)</w:t>
      </w:r>
      <w:r w:rsidR="008978E0" w:rsidRPr="00AF3DF9">
        <w:rPr>
          <w:rFonts w:ascii="Times New Roman" w:hAnsi="Times New Roman" w:cs="Times New Roman"/>
          <w:b/>
          <w:color w:val="000000" w:themeColor="text1"/>
          <w:u w:val="single"/>
        </w:rPr>
        <w:t xml:space="preserve"> </w:t>
      </w:r>
      <w:r w:rsidR="008978E0" w:rsidRPr="00AF3DF9">
        <w:rPr>
          <w:rFonts w:ascii="Times New Roman" w:hAnsi="Times New Roman" w:cs="Times New Roman" w:hint="eastAsia"/>
          <w:b/>
          <w:color w:val="000000" w:themeColor="text1"/>
          <w:u w:val="single"/>
        </w:rPr>
        <w:t>貨幣需求（同一曲線上移動）</w:t>
      </w:r>
    </w:p>
    <w:p w14:paraId="5D933D42" w14:textId="2E4D1A0A" w:rsidR="009A39AD" w:rsidRDefault="009A39AD" w:rsidP="00BC165F">
      <w:pPr>
        <w:spacing w:line="276" w:lineRule="auto"/>
        <w:rPr>
          <w:rFonts w:ascii="Times New Roman" w:hAnsi="Times New Roman" w:cs="Times New Roman"/>
          <w:color w:val="000000" w:themeColor="text1"/>
        </w:rPr>
      </w:pPr>
    </w:p>
    <w:tbl>
      <w:tblPr>
        <w:tblStyle w:val="TableGrid"/>
        <w:tblW w:w="1048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088"/>
        <w:gridCol w:w="5398"/>
      </w:tblGrid>
      <w:tr w:rsidR="00AC7034" w:rsidRPr="00AF3DF9" w14:paraId="32AF8CDE" w14:textId="77777777" w:rsidTr="005F6882">
        <w:trPr>
          <w:trHeight w:val="755"/>
        </w:trPr>
        <w:tc>
          <w:tcPr>
            <w:tcW w:w="5088" w:type="dxa"/>
          </w:tcPr>
          <w:p w14:paraId="0566E1E4" w14:textId="77777777" w:rsidR="00F96A38" w:rsidRPr="00AF3DF9" w:rsidRDefault="00F96A38" w:rsidP="000467C1">
            <w:pPr>
              <w:pStyle w:val="ListParagraph"/>
              <w:numPr>
                <w:ilvl w:val="0"/>
                <w:numId w:val="1"/>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Introduction to Money Demand</w:t>
            </w:r>
          </w:p>
          <w:p w14:paraId="56F49934" w14:textId="77777777" w:rsidR="00F96A38" w:rsidRPr="00AF3DF9" w:rsidRDefault="00F96A38" w:rsidP="000467C1">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t xml:space="preserve">Money Demand is divided into two demands </w:t>
            </w:r>
          </w:p>
          <w:p w14:paraId="7EC042E3" w14:textId="77777777" w:rsidR="00E62BC6" w:rsidRPr="00AF3DF9" w:rsidRDefault="00F96A38" w:rsidP="00BC165F">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t xml:space="preserve">Y-axis Nominal Interest Rate /// </w:t>
            </w:r>
          </w:p>
          <w:p w14:paraId="01C806D3" w14:textId="77E747F4" w:rsidR="00AC7034" w:rsidRPr="00AF3DF9" w:rsidRDefault="00F96A38" w:rsidP="00E62BC6">
            <w:pPr>
              <w:spacing w:line="276" w:lineRule="auto"/>
              <w:ind w:firstLineChars="200" w:firstLine="400"/>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X-axis Quantity of Money</w:t>
            </w:r>
          </w:p>
        </w:tc>
        <w:tc>
          <w:tcPr>
            <w:tcW w:w="5398" w:type="dxa"/>
          </w:tcPr>
          <w:p w14:paraId="5EECBB96" w14:textId="77777777" w:rsidR="00F96A38" w:rsidRPr="00AF3DF9" w:rsidRDefault="00F96A38" w:rsidP="00495D14">
            <w:pPr>
              <w:pStyle w:val="ListParagraph"/>
              <w:numPr>
                <w:ilvl w:val="0"/>
                <w:numId w:val="1"/>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貨幣需求簡介</w:t>
            </w:r>
          </w:p>
          <w:p w14:paraId="3AE54E0C" w14:textId="77777777" w:rsidR="00F96A38" w:rsidRPr="00AF3DF9" w:rsidRDefault="00F96A38" w:rsidP="00495D14">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貨幣需求可分為兩種需求</w:t>
            </w:r>
          </w:p>
          <w:p w14:paraId="71BA89B7" w14:textId="09EFF310" w:rsidR="00AC7034" w:rsidRPr="00AF3DF9" w:rsidRDefault="00F96A38" w:rsidP="00BC165F">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Y</w:t>
            </w:r>
            <w:r w:rsidRPr="00AF3DF9">
              <w:rPr>
                <w:rFonts w:ascii="Times New Roman" w:hAnsi="Times New Roman" w:cs="Times New Roman" w:hint="eastAsia"/>
                <w:color w:val="000000" w:themeColor="text1"/>
                <w:sz w:val="20"/>
                <w:szCs w:val="20"/>
              </w:rPr>
              <w:t>軸：名義利率</w:t>
            </w:r>
            <w:r w:rsidRPr="00AF3DF9">
              <w:rPr>
                <w:rFonts w:ascii="Times New Roman" w:hAnsi="Times New Roman" w:cs="Times New Roman"/>
                <w:color w:val="000000" w:themeColor="text1"/>
                <w:sz w:val="20"/>
                <w:szCs w:val="20"/>
              </w:rPr>
              <w:t xml:space="preserve"> /// </w:t>
            </w:r>
            <w:r w:rsidRPr="00AF3DF9">
              <w:rPr>
                <w:rFonts w:ascii="Times New Roman" w:hAnsi="Times New Roman" w:cs="Times New Roman" w:hint="eastAsia"/>
                <w:color w:val="000000" w:themeColor="text1"/>
                <w:sz w:val="20"/>
                <w:szCs w:val="20"/>
              </w:rPr>
              <w:t>X</w:t>
            </w:r>
            <w:r w:rsidRPr="00AF3DF9">
              <w:rPr>
                <w:rFonts w:ascii="Times New Roman" w:hAnsi="Times New Roman" w:cs="Times New Roman" w:hint="eastAsia"/>
                <w:color w:val="000000" w:themeColor="text1"/>
                <w:sz w:val="20"/>
                <w:szCs w:val="20"/>
              </w:rPr>
              <w:t>軸：貨幣量</w:t>
            </w:r>
          </w:p>
        </w:tc>
      </w:tr>
    </w:tbl>
    <w:p w14:paraId="67CD9340" w14:textId="77777777" w:rsidR="00974C21" w:rsidRDefault="00974C21" w:rsidP="003B13D1">
      <w:pPr>
        <w:spacing w:line="276" w:lineRule="auto"/>
        <w:jc w:val="center"/>
        <w:rPr>
          <w:rFonts w:ascii="Times New Roman" w:eastAsia="PMingLiU" w:hAnsi="Times New Roman" w:cs="Times New Roman"/>
          <w:b/>
          <w:sz w:val="20"/>
          <w:szCs w:val="20"/>
        </w:rPr>
      </w:pPr>
    </w:p>
    <w:p w14:paraId="3626C02A" w14:textId="0CEC7EEA" w:rsidR="003B13D1" w:rsidRPr="00AF3DF9" w:rsidRDefault="003B13D1" w:rsidP="00974C21">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b/>
          <w:sz w:val="20"/>
          <w:szCs w:val="20"/>
        </w:rPr>
        <w:t>Money Demand (Md)</w:t>
      </w:r>
      <w:r w:rsidR="009753E2" w:rsidRPr="00AF3DF9">
        <w:rPr>
          <w:rFonts w:ascii="Times New Roman" w:eastAsia="PMingLiU" w:hAnsi="Times New Roman" w:cs="Times New Roman"/>
          <w:b/>
          <w:sz w:val="20"/>
          <w:szCs w:val="20"/>
        </w:rPr>
        <w:t xml:space="preserve"> </w:t>
      </w:r>
      <w:r w:rsidR="009753E2" w:rsidRPr="00AF3DF9">
        <w:rPr>
          <w:rFonts w:ascii="Times New Roman" w:eastAsia="PMingLiU" w:hAnsi="Times New Roman" w:cs="Times New Roman" w:hint="eastAsia"/>
          <w:b/>
          <w:sz w:val="20"/>
          <w:szCs w:val="20"/>
        </w:rPr>
        <w:t>貨幣需求</w:t>
      </w:r>
      <w:r w:rsidR="009753E2" w:rsidRPr="00AF3DF9">
        <w:rPr>
          <w:rFonts w:ascii="Times New Roman" w:eastAsia="PMingLiU" w:hAnsi="Times New Roman" w:cs="Times New Roman" w:hint="eastAsia"/>
          <w:b/>
          <w:sz w:val="20"/>
          <w:szCs w:val="20"/>
        </w:rPr>
        <w:t xml:space="preserve"> </w:t>
      </w:r>
      <w:r w:rsidR="009753E2" w:rsidRPr="00AF3DF9">
        <w:rPr>
          <w:rFonts w:ascii="Times New Roman" w:eastAsia="PMingLiU" w:hAnsi="Times New Roman" w:cs="Times New Roman"/>
          <w:b/>
          <w:sz w:val="20"/>
          <w:szCs w:val="20"/>
          <w:lang w:val="en-GB"/>
        </w:rPr>
        <w:t>(Md)</w:t>
      </w:r>
    </w:p>
    <w:p w14:paraId="26DE16B5" w14:textId="61A09B51" w:rsidR="003B13D1" w:rsidRPr="00AF3DF9" w:rsidRDefault="003B13D1" w:rsidP="00974C21">
      <w:pPr>
        <w:spacing w:line="276" w:lineRule="auto"/>
        <w:jc w:val="center"/>
        <w:rPr>
          <w:rFonts w:ascii="Times New Roman" w:eastAsia="PMingLiU" w:hAnsi="Times New Roman" w:cs="Times New Roman"/>
          <w:b/>
          <w:sz w:val="20"/>
          <w:szCs w:val="20"/>
        </w:rPr>
      </w:pPr>
      <w:r w:rsidRPr="00AF3DF9">
        <w:rPr>
          <w:rFonts w:ascii="Times New Roman" w:eastAsia="PMingLiU" w:hAnsi="Times New Roman" w:cs="Times New Roman"/>
          <w:b/>
          <w:sz w:val="20"/>
          <w:szCs w:val="20"/>
        </w:rPr>
        <w:t>Transaction Demand</w:t>
      </w:r>
      <w:r w:rsidR="003013A6" w:rsidRPr="00AF3DF9">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(Mt) + Asset Demand</w:t>
      </w:r>
      <w:r w:rsidR="003013A6" w:rsidRPr="00AF3DF9">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(Ma)</w:t>
      </w:r>
      <w:r w:rsidR="00974C21">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w:t>
      </w:r>
      <w:r w:rsidR="00974C21">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Money Demand</w:t>
      </w:r>
    </w:p>
    <w:p w14:paraId="1FF1DC6D" w14:textId="1A97387D" w:rsidR="00EB7707" w:rsidRDefault="001445E4" w:rsidP="00974C21">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hint="eastAsia"/>
          <w:b/>
          <w:sz w:val="20"/>
          <w:szCs w:val="20"/>
        </w:rPr>
        <w:t>交易性貨幣需求</w:t>
      </w:r>
      <w:r w:rsidRPr="00AF3DF9">
        <w:rPr>
          <w:rFonts w:ascii="Times New Roman" w:eastAsia="PMingLiU" w:hAnsi="Times New Roman" w:cs="Times New Roman" w:hint="eastAsia"/>
          <w:b/>
          <w:sz w:val="20"/>
          <w:szCs w:val="20"/>
        </w:rPr>
        <w:t xml:space="preserve"> </w:t>
      </w:r>
      <w:r w:rsidRPr="00AF3DF9">
        <w:rPr>
          <w:rFonts w:ascii="Times New Roman" w:eastAsia="PMingLiU" w:hAnsi="Times New Roman" w:cs="Times New Roman"/>
          <w:b/>
          <w:sz w:val="20"/>
          <w:szCs w:val="20"/>
          <w:lang w:val="en-GB"/>
        </w:rPr>
        <w:t xml:space="preserve">(Mt) + </w:t>
      </w:r>
      <w:r w:rsidR="0015575C" w:rsidRPr="00AF3DF9">
        <w:rPr>
          <w:rFonts w:ascii="Times New Roman" w:eastAsia="PMingLiU" w:hAnsi="Times New Roman" w:cs="Times New Roman" w:hint="eastAsia"/>
          <w:b/>
          <w:sz w:val="20"/>
          <w:szCs w:val="20"/>
          <w:lang w:val="en-GB"/>
        </w:rPr>
        <w:t>資產性貨幣需求</w:t>
      </w:r>
      <w:r w:rsidRPr="00AF3DF9">
        <w:rPr>
          <w:rFonts w:ascii="Times New Roman" w:eastAsia="PMingLiU" w:hAnsi="Times New Roman" w:cs="Times New Roman"/>
          <w:b/>
          <w:sz w:val="20"/>
          <w:szCs w:val="20"/>
          <w:lang w:val="en-GB"/>
        </w:rPr>
        <w:t>(Ma)</w:t>
      </w:r>
      <w:r w:rsidR="00974C21">
        <w:rPr>
          <w:rFonts w:ascii="Times New Roman" w:eastAsia="PMingLiU" w:hAnsi="Times New Roman" w:cs="Times New Roman"/>
          <w:b/>
          <w:sz w:val="20"/>
          <w:szCs w:val="20"/>
          <w:lang w:val="en-GB"/>
        </w:rPr>
        <w:t xml:space="preserve"> </w:t>
      </w:r>
      <w:r w:rsidR="0015575C" w:rsidRPr="00AF3DF9">
        <w:rPr>
          <w:rFonts w:ascii="Times New Roman" w:eastAsia="PMingLiU" w:hAnsi="Times New Roman" w:cs="Times New Roman"/>
          <w:b/>
          <w:sz w:val="20"/>
          <w:szCs w:val="20"/>
          <w:lang w:val="en-GB"/>
        </w:rPr>
        <w:t>=</w:t>
      </w:r>
      <w:r w:rsidR="00974C21">
        <w:rPr>
          <w:rFonts w:ascii="Times New Roman" w:eastAsia="PMingLiU" w:hAnsi="Times New Roman" w:cs="Times New Roman"/>
          <w:b/>
          <w:sz w:val="20"/>
          <w:szCs w:val="20"/>
          <w:lang w:val="en-GB"/>
        </w:rPr>
        <w:t xml:space="preserve"> </w:t>
      </w:r>
      <w:r w:rsidR="0015575C" w:rsidRPr="00AF3DF9">
        <w:rPr>
          <w:rFonts w:ascii="Times New Roman" w:eastAsia="PMingLiU" w:hAnsi="Times New Roman" w:cs="Times New Roman" w:hint="eastAsia"/>
          <w:b/>
          <w:sz w:val="20"/>
          <w:szCs w:val="20"/>
          <w:lang w:val="en-GB"/>
        </w:rPr>
        <w:t>貨幣需求</w:t>
      </w:r>
    </w:p>
    <w:p w14:paraId="3E14A8E3" w14:textId="02623734" w:rsidR="00974C21" w:rsidRPr="00AF3DF9" w:rsidRDefault="00974C21" w:rsidP="00EB7707">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noProof/>
          <w:kern w:val="0"/>
          <w:sz w:val="20"/>
          <w:szCs w:val="20"/>
        </w:rPr>
        <mc:AlternateContent>
          <mc:Choice Requires="wps">
            <w:drawing>
              <wp:anchor distT="0" distB="0" distL="114300" distR="114300" simplePos="0" relativeHeight="251676672" behindDoc="0" locked="0" layoutInCell="1" allowOverlap="1" wp14:anchorId="0CEAC7FB" wp14:editId="657F99D1">
                <wp:simplePos x="0" y="0"/>
                <wp:positionH relativeFrom="column">
                  <wp:posOffset>3213100</wp:posOffset>
                </wp:positionH>
                <wp:positionV relativeFrom="paragraph">
                  <wp:posOffset>140851</wp:posOffset>
                </wp:positionV>
                <wp:extent cx="0" cy="5908883"/>
                <wp:effectExtent l="12700" t="0" r="12700" b="22225"/>
                <wp:wrapNone/>
                <wp:docPr id="26" name="直線接點 26"/>
                <wp:cNvGraphicFramePr/>
                <a:graphic xmlns:a="http://schemas.openxmlformats.org/drawingml/2006/main">
                  <a:graphicData uri="http://schemas.microsoft.com/office/word/2010/wordprocessingShape">
                    <wps:wsp>
                      <wps:cNvCnPr/>
                      <wps:spPr>
                        <a:xfrm flipH="1">
                          <a:off x="0" y="0"/>
                          <a:ext cx="0" cy="5908883"/>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B01866" id="直線接點 26"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pt,11.1pt" to="253pt,47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" strokecolor="windowText" strokeweight="2pt">
                <v:stroke joinstyle="miter"/>
              </v:line>
            </w:pict>
          </mc:Fallback>
        </mc:AlternateContent>
      </w:r>
    </w:p>
    <w:p w14:paraId="3119E037" w14:textId="1B21FFE2" w:rsidR="003B13D1" w:rsidRPr="00AF3DF9" w:rsidRDefault="003B13D1" w:rsidP="003B13D1">
      <w:pPr>
        <w:spacing w:line="276" w:lineRule="auto"/>
        <w:rPr>
          <w:rFonts w:ascii="Times New Roman" w:eastAsia="PMingLiU" w:hAnsi="Times New Roman" w:cs="Times New Roman"/>
          <w:b/>
          <w:sz w:val="20"/>
          <w:szCs w:val="20"/>
        </w:rPr>
      </w:pPr>
      <w:r w:rsidRPr="00AF3DF9">
        <w:rPr>
          <w:rFonts w:ascii="Times New Roman" w:eastAsia="PMingLiU" w:hAnsi="Times New Roman" w:cs="Times New Roman"/>
          <w:sz w:val="20"/>
          <w:szCs w:val="20"/>
        </w:rPr>
        <w:tab/>
        <w:t xml:space="preserve"> </w:t>
      </w:r>
      <w:r w:rsidRPr="00AF3DF9">
        <w:rPr>
          <w:rFonts w:ascii="Times New Roman" w:eastAsia="PMingLiU" w:hAnsi="Times New Roman" w:cs="Times New Roman"/>
          <w:b/>
          <w:sz w:val="20"/>
          <w:szCs w:val="20"/>
        </w:rPr>
        <w:t>Transaction Demand for Money (</w:t>
      </w:r>
      <w:proofErr w:type="gramStart"/>
      <w:r w:rsidRPr="00AF3DF9">
        <w:rPr>
          <w:rFonts w:ascii="Times New Roman" w:eastAsia="PMingLiU" w:hAnsi="Times New Roman" w:cs="Times New Roman"/>
          <w:b/>
          <w:sz w:val="20"/>
          <w:szCs w:val="20"/>
        </w:rPr>
        <w:t xml:space="preserve">Mt)   </w:t>
      </w:r>
      <w:proofErr w:type="gramEnd"/>
      <w:r w:rsidRPr="00AF3DF9">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ab/>
        <w:t xml:space="preserve"> </w:t>
      </w:r>
      <w:r w:rsidR="00974C21">
        <w:rPr>
          <w:rFonts w:ascii="Times New Roman" w:eastAsia="PMingLiU" w:hAnsi="Times New Roman" w:cs="Times New Roman"/>
          <w:b/>
          <w:sz w:val="20"/>
          <w:szCs w:val="20"/>
        </w:rPr>
        <w:tab/>
      </w:r>
      <w:r w:rsidR="00974C21">
        <w:rPr>
          <w:rFonts w:ascii="Times New Roman" w:eastAsia="PMingLiU" w:hAnsi="Times New Roman" w:cs="Times New Roman"/>
          <w:b/>
          <w:sz w:val="20"/>
          <w:szCs w:val="20"/>
        </w:rPr>
        <w:tab/>
      </w:r>
      <w:r w:rsidRPr="00AF3DF9">
        <w:rPr>
          <w:rFonts w:ascii="Times New Roman" w:eastAsia="PMingLiU" w:hAnsi="Times New Roman" w:cs="Times New Roman"/>
          <w:b/>
          <w:sz w:val="20"/>
          <w:szCs w:val="20"/>
        </w:rPr>
        <w:t>Asset Demand for money (Ma)</w:t>
      </w:r>
    </w:p>
    <w:p w14:paraId="1BD8F6EB" w14:textId="06B1360B" w:rsidR="0015575C" w:rsidRPr="00AF3DF9" w:rsidRDefault="0015575C" w:rsidP="003B13D1">
      <w:pPr>
        <w:spacing w:line="276" w:lineRule="auto"/>
        <w:rPr>
          <w:rFonts w:ascii="Times New Roman" w:eastAsia="PMingLiU" w:hAnsi="Times New Roman" w:cs="Times New Roman"/>
          <w:b/>
          <w:sz w:val="20"/>
          <w:szCs w:val="20"/>
          <w:lang w:val="en-GB"/>
        </w:rPr>
      </w:pPr>
      <w:r w:rsidRPr="00AF3DF9">
        <w:rPr>
          <w:rFonts w:ascii="Times New Roman" w:eastAsia="PMingLiU" w:hAnsi="Times New Roman" w:cs="Times New Roman"/>
          <w:b/>
          <w:sz w:val="20"/>
          <w:szCs w:val="20"/>
        </w:rPr>
        <w:tab/>
      </w:r>
      <w:r w:rsidR="00F647C4" w:rsidRPr="00AF3DF9">
        <w:rPr>
          <w:rFonts w:ascii="Times New Roman" w:eastAsia="PMingLiU" w:hAnsi="Times New Roman" w:cs="Times New Roman"/>
          <w:b/>
          <w:sz w:val="20"/>
          <w:szCs w:val="20"/>
        </w:rPr>
        <w:t xml:space="preserve"> </w:t>
      </w:r>
      <w:r w:rsidR="00F647C4" w:rsidRPr="00AF3DF9">
        <w:rPr>
          <w:rFonts w:ascii="Times New Roman" w:eastAsia="PMingLiU" w:hAnsi="Times New Roman" w:cs="Times New Roman" w:hint="eastAsia"/>
          <w:b/>
          <w:sz w:val="20"/>
          <w:szCs w:val="20"/>
        </w:rPr>
        <w:t>交易性貨幣需求</w:t>
      </w:r>
      <w:r w:rsidR="00F647C4" w:rsidRPr="00AF3DF9">
        <w:rPr>
          <w:rFonts w:ascii="Times New Roman" w:eastAsia="PMingLiU" w:hAnsi="Times New Roman" w:cs="Times New Roman" w:hint="eastAsia"/>
          <w:b/>
          <w:sz w:val="20"/>
          <w:szCs w:val="20"/>
        </w:rPr>
        <w:t xml:space="preserve"> </w:t>
      </w:r>
      <w:r w:rsidR="00F647C4" w:rsidRPr="00AF3DF9">
        <w:rPr>
          <w:rFonts w:ascii="Times New Roman" w:eastAsia="PMingLiU" w:hAnsi="Times New Roman" w:cs="Times New Roman"/>
          <w:b/>
          <w:sz w:val="20"/>
          <w:szCs w:val="20"/>
          <w:lang w:val="en-GB"/>
        </w:rPr>
        <w:t>(Mt)</w:t>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b/>
          <w:sz w:val="20"/>
          <w:szCs w:val="20"/>
          <w:lang w:val="en-GB"/>
        </w:rPr>
        <w:tab/>
      </w:r>
      <w:r w:rsidR="00F647C4" w:rsidRPr="00AF3DF9">
        <w:rPr>
          <w:rFonts w:ascii="Times New Roman" w:eastAsia="PMingLiU" w:hAnsi="Times New Roman" w:cs="Times New Roman" w:hint="eastAsia"/>
          <w:b/>
          <w:sz w:val="20"/>
          <w:szCs w:val="20"/>
          <w:lang w:val="en-GB"/>
        </w:rPr>
        <w:t>資產性貨幣需求</w:t>
      </w:r>
      <w:r w:rsidR="00F647C4" w:rsidRPr="00AF3DF9">
        <w:rPr>
          <w:rFonts w:ascii="Times New Roman" w:eastAsia="PMingLiU" w:hAnsi="Times New Roman" w:cs="Times New Roman" w:hint="eastAsia"/>
          <w:b/>
          <w:sz w:val="20"/>
          <w:szCs w:val="20"/>
          <w:lang w:val="en-GB"/>
        </w:rPr>
        <w:t xml:space="preserve"> </w:t>
      </w:r>
      <w:r w:rsidR="00F647C4" w:rsidRPr="00AF3DF9">
        <w:rPr>
          <w:rFonts w:ascii="Times New Roman" w:eastAsia="PMingLiU" w:hAnsi="Times New Roman" w:cs="Times New Roman"/>
          <w:b/>
          <w:sz w:val="20"/>
          <w:szCs w:val="20"/>
          <w:lang w:val="en-GB"/>
        </w:rPr>
        <w:t>(</w:t>
      </w:r>
      <w:r w:rsidR="00573700" w:rsidRPr="00AF3DF9">
        <w:rPr>
          <w:rFonts w:ascii="Times New Roman" w:eastAsia="PMingLiU" w:hAnsi="Times New Roman" w:cs="Times New Roman"/>
          <w:b/>
          <w:sz w:val="20"/>
          <w:szCs w:val="20"/>
          <w:lang w:val="en-GB"/>
        </w:rPr>
        <w:t>Ma</w:t>
      </w:r>
      <w:r w:rsidR="00F647C4" w:rsidRPr="00AF3DF9">
        <w:rPr>
          <w:rFonts w:ascii="Times New Roman" w:eastAsia="PMingLiU" w:hAnsi="Times New Roman" w:cs="Times New Roman"/>
          <w:b/>
          <w:sz w:val="20"/>
          <w:szCs w:val="20"/>
          <w:lang w:val="en-GB"/>
        </w:rPr>
        <w:t>)</w:t>
      </w:r>
    </w:p>
    <w:p w14:paraId="48BB7C3D" w14:textId="4F015597" w:rsidR="003B13D1" w:rsidRPr="00AF3DF9" w:rsidRDefault="006457F7" w:rsidP="003B13D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eastAsia="PMingLiU" w:hAnsi="Times New Roman" w:cs="Times New Roman"/>
          <w:kern w:val="0"/>
          <w:sz w:val="20"/>
          <w:szCs w:val="20"/>
        </w:rPr>
      </w:pP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675648" behindDoc="0" locked="0" layoutInCell="1" allowOverlap="1" wp14:anchorId="7D1E5397" wp14:editId="71AB1CBF">
                <wp:simplePos x="0" y="0"/>
                <wp:positionH relativeFrom="column">
                  <wp:posOffset>3312795</wp:posOffset>
                </wp:positionH>
                <wp:positionV relativeFrom="paragraph">
                  <wp:posOffset>39370</wp:posOffset>
                </wp:positionV>
                <wp:extent cx="3161030" cy="2700655"/>
                <wp:effectExtent l="0" t="0" r="0" b="0"/>
                <wp:wrapNone/>
                <wp:docPr id="31" name="Group 31"/>
                <wp:cNvGraphicFramePr/>
                <a:graphic xmlns:a="http://schemas.openxmlformats.org/drawingml/2006/main">
                  <a:graphicData uri="http://schemas.microsoft.com/office/word/2010/wordprocessingGroup">
                    <wpg:wgp>
                      <wpg:cNvGrpSpPr/>
                      <wpg:grpSpPr>
                        <a:xfrm>
                          <a:off x="0" y="0"/>
                          <a:ext cx="3161030" cy="2700655"/>
                          <a:chOff x="98474" y="7034"/>
                          <a:chExt cx="3161544" cy="2701185"/>
                        </a:xfrm>
                      </wpg:grpSpPr>
                      <wps:wsp>
                        <wps:cNvPr id="16" name="直線接點 16"/>
                        <wps:cNvCnPr/>
                        <wps:spPr>
                          <a:xfrm flipH="1">
                            <a:off x="535827" y="576596"/>
                            <a:ext cx="726" cy="1521031"/>
                          </a:xfrm>
                          <a:prstGeom prst="line">
                            <a:avLst/>
                          </a:prstGeom>
                          <a:noFill/>
                          <a:ln w="15875" cap="flat" cmpd="sng" algn="ctr">
                            <a:solidFill>
                              <a:sysClr val="windowText" lastClr="000000"/>
                            </a:solidFill>
                            <a:prstDash val="solid"/>
                            <a:miter lim="800000"/>
                          </a:ln>
                          <a:effectLst/>
                        </wps:spPr>
                        <wps:bodyPr/>
                      </wps:wsp>
                      <wps:wsp>
                        <wps:cNvPr id="27" name="直線接點 17"/>
                        <wps:cNvCnPr/>
                        <wps:spPr>
                          <a:xfrm>
                            <a:off x="535827" y="2102537"/>
                            <a:ext cx="1829526" cy="987"/>
                          </a:xfrm>
                          <a:prstGeom prst="line">
                            <a:avLst/>
                          </a:prstGeom>
                          <a:noFill/>
                          <a:ln w="15875" cap="flat" cmpd="sng" algn="ctr">
                            <a:solidFill>
                              <a:sysClr val="windowText" lastClr="000000"/>
                            </a:solidFill>
                            <a:prstDash val="solid"/>
                            <a:miter lim="800000"/>
                          </a:ln>
                          <a:effectLst/>
                        </wps:spPr>
                        <wps:bodyPr/>
                      </wps:wsp>
                      <wps:wsp>
                        <wps:cNvPr id="18" name="直線接點 18"/>
                        <wps:cNvCnPr/>
                        <wps:spPr>
                          <a:xfrm>
                            <a:off x="914400" y="652311"/>
                            <a:ext cx="1215646" cy="1266185"/>
                          </a:xfrm>
                          <a:prstGeom prst="line">
                            <a:avLst/>
                          </a:prstGeom>
                          <a:noFill/>
                          <a:ln w="22225" cap="flat" cmpd="sng" algn="ctr">
                            <a:solidFill>
                              <a:sysClr val="windowText" lastClr="000000"/>
                            </a:solidFill>
                            <a:prstDash val="solid"/>
                            <a:miter lim="800000"/>
                          </a:ln>
                          <a:effectLst/>
                        </wps:spPr>
                        <wps:bodyPr/>
                      </wps:wsp>
                      <wps:wsp>
                        <wps:cNvPr id="14" name="直線箭頭接點 19"/>
                        <wps:cNvCnPr/>
                        <wps:spPr>
                          <a:xfrm>
                            <a:off x="1145751" y="912782"/>
                            <a:ext cx="760534" cy="762621"/>
                          </a:xfrm>
                          <a:prstGeom prst="straightConnector1">
                            <a:avLst/>
                          </a:prstGeom>
                          <a:noFill/>
                          <a:ln w="25400" cap="flat" cmpd="sng" algn="ctr">
                            <a:solidFill>
                              <a:srgbClr val="FF0000"/>
                            </a:solidFill>
                            <a:prstDash val="solid"/>
                            <a:miter lim="800000"/>
                            <a:headEnd type="triangle"/>
                            <a:tailEnd type="triangle"/>
                          </a:ln>
                          <a:effectLst/>
                        </wps:spPr>
                        <wps:bodyPr/>
                      </wps:wsp>
                      <wps:wsp>
                        <wps:cNvPr id="22" name="文字方塊 22"/>
                        <wps:cNvSpPr txBox="1"/>
                        <wps:spPr>
                          <a:xfrm>
                            <a:off x="98474" y="7034"/>
                            <a:ext cx="2131255" cy="556045"/>
                          </a:xfrm>
                          <a:prstGeom prst="rect">
                            <a:avLst/>
                          </a:prstGeom>
                          <a:noFill/>
                          <a:ln>
                            <a:noFill/>
                          </a:ln>
                          <a:effectLst/>
                        </wps:spPr>
                        <wps:txbx>
                          <w:txbxContent>
                            <w:p w14:paraId="4C9818A6" w14:textId="5D1411BA"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18923CFC" w14:textId="00CF6CD2" w:rsidR="006457F7" w:rsidRPr="00974C21" w:rsidRDefault="006457F7" w:rsidP="003B13D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文字方塊 23"/>
                        <wps:cNvSpPr txBox="1"/>
                        <wps:spPr>
                          <a:xfrm>
                            <a:off x="2434518" y="1840448"/>
                            <a:ext cx="825500" cy="867771"/>
                          </a:xfrm>
                          <a:prstGeom prst="rect">
                            <a:avLst/>
                          </a:prstGeom>
                          <a:noFill/>
                          <a:ln>
                            <a:noFill/>
                          </a:ln>
                          <a:effectLst/>
                        </wps:spPr>
                        <wps:txbx>
                          <w:txbxContent>
                            <w:p w14:paraId="1D751785"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30141811"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of Money</w:t>
                              </w:r>
                            </w:p>
                            <w:p w14:paraId="1C3AA48A" w14:textId="7CACF8D2" w:rsidR="006457F7" w:rsidRPr="00974C21" w:rsidRDefault="002E4192" w:rsidP="003B13D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直線箭頭接點 24"/>
                        <wps:cNvCnPr/>
                        <wps:spPr>
                          <a:xfrm>
                            <a:off x="1753086" y="1310931"/>
                            <a:ext cx="304800" cy="0"/>
                          </a:xfrm>
                          <a:prstGeom prst="straightConnector1">
                            <a:avLst/>
                          </a:prstGeom>
                          <a:noFill/>
                          <a:ln w="25400" cap="flat" cmpd="sng" algn="ctr">
                            <a:solidFill>
                              <a:srgbClr val="00B050"/>
                            </a:solidFill>
                            <a:prstDash val="solid"/>
                            <a:miter lim="800000"/>
                            <a:tailEnd type="triangle"/>
                          </a:ln>
                          <a:effectLst/>
                        </wps:spPr>
                        <wps:bodyPr/>
                      </wps:wsp>
                      <wps:wsp>
                        <wps:cNvPr id="25" name="直線箭頭接點 25"/>
                        <wps:cNvCnPr/>
                        <wps:spPr>
                          <a:xfrm flipH="1">
                            <a:off x="916504" y="1310931"/>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D1E5397" id="Group 31" o:spid="_x0000_s1026" style="position:absolute;margin-left:260.85pt;margin-top:3.1pt;width:248.9pt;height:212.65pt;z-index:251675648;mso-width-relative:margin;mso-height-relative:margin" coordorigin="984,70" coordsize="31615,270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">
                <v:line id="直線接點 16" o:spid="_x0000_s1027" style="position:absolute;flip:x;visibility:visible;mso-wrap-style:square" from="5358,5765" to="5365,209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" strokecolor="windowText" strokeweight="1.25pt">
                  <v:stroke joinstyle="miter"/>
                </v:line>
                <v:line id="直線接點 17" o:spid="_x0000_s1028" style="position:absolute;visibility:visible;mso-wrap-style:square" from="5358,21025" to="23653,210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" strokecolor="windowText" strokeweight="1.25pt">
                  <v:stroke joinstyle="miter"/>
                </v:line>
                <v:line id="直線接點 18" o:spid="_x0000_s1029" style="position:absolute;visibility:visible;mso-wrap-style:square" from="9144,6523" to="21300,19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" strokecolor="windowText" strokeweight="1.75pt">
                  <v:stroke joinstyle="miter"/>
                </v:line>
                <v:shapetype id="_x0000_t32" coordsize="21600,21600" o:spt="32" o:oned="t" path="m,l21600,21600e" filled="f">
                  <v:path arrowok="t" fillok="f" o:connecttype="none"/>
                  <o:lock v:ext="edit" shapetype="t"/>
                </v:shapetype>
                <v:shape id="直線箭頭接點 19" o:spid="_x0000_s1030" type="#_x0000_t32" style="position:absolute;left:11457;top:9127;width:7605;height:76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" strokecolor="red" strokeweight="2pt">
                  <v:stroke startarrow="block" endarrow="block" joinstyle="miter"/>
                </v:shape>
                <v:shapetype id="_x0000_t202" coordsize="21600,21600" o:spt="202" path="m,l,21600r21600,l21600,xe">
                  <v:stroke joinstyle="miter"/>
                  <v:path gradientshapeok="t" o:connecttype="rect"/>
                </v:shapetype>
                <v:shape id="文字方塊 22" o:spid="_x0000_s1031" type="#_x0000_t202" style="position:absolute;left:984;top:70;width:21313;height:5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" filled="f" stroked="f">
                  <v:textbox>
                    <w:txbxContent>
                      <w:p w14:paraId="4C9818A6" w14:textId="5D1411BA"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18923CFC" w14:textId="00CF6CD2" w:rsidR="006457F7" w:rsidRPr="00974C21" w:rsidRDefault="006457F7" w:rsidP="003B13D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p>
                    </w:txbxContent>
                  </v:textbox>
                </v:shape>
                <v:shape id="文字方塊 23" o:spid="_x0000_s1032" type="#_x0000_t202" style="position:absolute;left:24345;top:18404;width:8255;height:8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jjxxwAAAOA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ySv8H4pnQK7+AAAA//8DAFBLAQItABQABgAIAAAAIQDb4fbL7gAAAIUBAAATAAAAAAAA&#13;&#10;AAAAAAAAAAAAAABbQ29udGVudF9UeXBlc10ueG1sUEsBAi0AFAAGAAgAAAAhAFr0LFu/AAAAFQEA&#13;&#10;AAsAAAAAAAAAAAAAAAAAHwEAAF9yZWxzLy5yZWxzUEsBAi0AFAAGAAgAAAAhAG/COPHHAAAA4AAA&#13;&#10;AA8AAAAAAAAAAAAAAAAABwIAAGRycy9kb3ducmV2LnhtbFBLBQYAAAAAAwADALcAAAD7AgAAAAA=&#13;&#10;" filled="f" stroked="f">
                  <v:textbox>
                    <w:txbxContent>
                      <w:p w14:paraId="1D751785"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30141811"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of Money</w:t>
                        </w:r>
                      </w:p>
                      <w:p w14:paraId="1C3AA48A" w14:textId="7CACF8D2" w:rsidR="006457F7" w:rsidRPr="00974C21" w:rsidRDefault="002E4192" w:rsidP="003B13D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v:textbox>
                </v:shape>
                <v:shape id="直線箭頭接點 24" o:spid="_x0000_s1033" type="#_x0000_t32" style="position:absolute;left:17530;top:13109;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" strokecolor="#00b050" strokeweight="2pt">
                  <v:stroke endarrow="block" joinstyle="miter"/>
                </v:shape>
                <v:shape id="直線箭頭接點 25" o:spid="_x0000_s1034" type="#_x0000_t32" style="position:absolute;left:9165;top:13109;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" strokecolor="#00b050" strokeweight="2pt">
                  <v:stroke endarrow="block" joinstyle="miter"/>
                </v:shape>
              </v:group>
            </w:pict>
          </mc:Fallback>
        </mc:AlternateContent>
      </w: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666432" behindDoc="0" locked="0" layoutInCell="1" allowOverlap="1" wp14:anchorId="3F4A289A" wp14:editId="013D65BD">
                <wp:simplePos x="0" y="0"/>
                <wp:positionH relativeFrom="column">
                  <wp:posOffset>91440</wp:posOffset>
                </wp:positionH>
                <wp:positionV relativeFrom="paragraph">
                  <wp:posOffset>32385</wp:posOffset>
                </wp:positionV>
                <wp:extent cx="2803525" cy="2764155"/>
                <wp:effectExtent l="0" t="0" r="0" b="0"/>
                <wp:wrapNone/>
                <wp:docPr id="30" name="Group 30"/>
                <wp:cNvGraphicFramePr/>
                <a:graphic xmlns:a="http://schemas.openxmlformats.org/drawingml/2006/main">
                  <a:graphicData uri="http://schemas.microsoft.com/office/word/2010/wordprocessingGroup">
                    <wpg:wgp>
                      <wpg:cNvGrpSpPr/>
                      <wpg:grpSpPr>
                        <a:xfrm>
                          <a:off x="0" y="0"/>
                          <a:ext cx="2803525" cy="2764155"/>
                          <a:chOff x="0" y="0"/>
                          <a:chExt cx="2803590" cy="2764803"/>
                        </a:xfrm>
                      </wpg:grpSpPr>
                      <wps:wsp>
                        <wps:cNvPr id="129" name="直線接點 129"/>
                        <wps:cNvCnPr/>
                        <wps:spPr>
                          <a:xfrm flipH="1">
                            <a:off x="453694" y="563283"/>
                            <a:ext cx="4016" cy="1527381"/>
                          </a:xfrm>
                          <a:prstGeom prst="line">
                            <a:avLst/>
                          </a:prstGeom>
                          <a:noFill/>
                          <a:ln w="15875" cap="flat" cmpd="sng" algn="ctr">
                            <a:solidFill>
                              <a:sysClr val="windowText" lastClr="000000"/>
                            </a:solidFill>
                            <a:prstDash val="solid"/>
                            <a:miter lim="800000"/>
                          </a:ln>
                          <a:effectLst/>
                        </wps:spPr>
                        <wps:bodyPr/>
                      </wps:wsp>
                      <wps:wsp>
                        <wps:cNvPr id="128" name="直線接點 128"/>
                        <wps:cNvCnPr/>
                        <wps:spPr>
                          <a:xfrm>
                            <a:off x="447870" y="2099388"/>
                            <a:ext cx="1521985" cy="69"/>
                          </a:xfrm>
                          <a:prstGeom prst="line">
                            <a:avLst/>
                          </a:prstGeom>
                          <a:noFill/>
                          <a:ln w="15875" cap="flat" cmpd="sng" algn="ctr">
                            <a:solidFill>
                              <a:sysClr val="windowText" lastClr="000000"/>
                            </a:solidFill>
                            <a:prstDash val="solid"/>
                            <a:miter lim="800000"/>
                          </a:ln>
                          <a:effectLst/>
                        </wps:spPr>
                        <wps:bodyPr/>
                      </wps:wsp>
                      <wps:wsp>
                        <wps:cNvPr id="127" name="直線接點 127"/>
                        <wps:cNvCnPr/>
                        <wps:spPr>
                          <a:xfrm flipV="1">
                            <a:off x="1287625" y="653143"/>
                            <a:ext cx="178" cy="1395196"/>
                          </a:xfrm>
                          <a:prstGeom prst="line">
                            <a:avLst/>
                          </a:prstGeom>
                          <a:noFill/>
                          <a:ln w="22225" cap="flat" cmpd="sng" algn="ctr">
                            <a:solidFill>
                              <a:sysClr val="windowText" lastClr="000000"/>
                            </a:solidFill>
                            <a:prstDash val="solid"/>
                            <a:miter lim="800000"/>
                          </a:ln>
                          <a:effectLst/>
                        </wps:spPr>
                        <wps:bodyPr/>
                      </wps:wsp>
                      <wps:wsp>
                        <wps:cNvPr id="6" name="文字方塊 2"/>
                        <wps:cNvSpPr txBox="1"/>
                        <wps:spPr>
                          <a:xfrm>
                            <a:off x="0" y="0"/>
                            <a:ext cx="1751004" cy="563181"/>
                          </a:xfrm>
                          <a:prstGeom prst="rect">
                            <a:avLst/>
                          </a:prstGeom>
                          <a:noFill/>
                          <a:ln>
                            <a:noFill/>
                          </a:ln>
                          <a:effectLst/>
                        </wps:spPr>
                        <wps:txbx>
                          <w:txbxContent>
                            <w:p w14:paraId="27336FB7" w14:textId="118045A3" w:rsidR="00573700"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5B68A51D" w14:textId="15504BA1" w:rsidR="00573700" w:rsidRPr="00974C21" w:rsidRDefault="00843C8F" w:rsidP="003B13D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文字方塊 96"/>
                        <wps:cNvSpPr txBox="1"/>
                        <wps:spPr>
                          <a:xfrm>
                            <a:off x="1978090" y="1838131"/>
                            <a:ext cx="825500" cy="926672"/>
                          </a:xfrm>
                          <a:prstGeom prst="rect">
                            <a:avLst/>
                          </a:prstGeom>
                          <a:noFill/>
                          <a:ln>
                            <a:noFill/>
                          </a:ln>
                          <a:effectLst/>
                        </wps:spPr>
                        <wps:txbx>
                          <w:txbxContent>
                            <w:p w14:paraId="35BB7776"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73E2CD5E"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of Money</w:t>
                              </w:r>
                            </w:p>
                            <w:p w14:paraId="5BBDCC56" w14:textId="49C26902" w:rsidR="006457F7" w:rsidRPr="00974C21" w:rsidRDefault="006457F7" w:rsidP="003B13D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直線箭頭接點 4"/>
                        <wps:cNvCnPr/>
                        <wps:spPr>
                          <a:xfrm>
                            <a:off x="1291772" y="778588"/>
                            <a:ext cx="0" cy="1143000"/>
                          </a:xfrm>
                          <a:prstGeom prst="straightConnector1">
                            <a:avLst/>
                          </a:prstGeom>
                          <a:noFill/>
                          <a:ln w="25400" cap="flat" cmpd="sng" algn="ctr">
                            <a:solidFill>
                              <a:srgbClr val="FF0000"/>
                            </a:solidFill>
                            <a:prstDash val="solid"/>
                            <a:miter lim="800000"/>
                            <a:headEnd type="triangle"/>
                            <a:tailEnd type="triangle"/>
                          </a:ln>
                          <a:effectLst/>
                        </wps:spPr>
                        <wps:bodyPr/>
                      </wps:wsp>
                      <wps:wsp>
                        <wps:cNvPr id="21" name="直線箭頭接點 5"/>
                        <wps:cNvCnPr/>
                        <wps:spPr>
                          <a:xfrm>
                            <a:off x="1446245" y="1307841"/>
                            <a:ext cx="304800" cy="0"/>
                          </a:xfrm>
                          <a:prstGeom prst="straightConnector1">
                            <a:avLst/>
                          </a:prstGeom>
                          <a:noFill/>
                          <a:ln w="25400" cap="flat" cmpd="sng" algn="ctr">
                            <a:solidFill>
                              <a:srgbClr val="00B050"/>
                            </a:solidFill>
                            <a:prstDash val="solid"/>
                            <a:miter lim="800000"/>
                            <a:tailEnd type="triangle"/>
                          </a:ln>
                          <a:effectLst/>
                        </wps:spPr>
                        <wps:bodyPr/>
                      </wps:wsp>
                      <wps:wsp>
                        <wps:cNvPr id="20" name="直線箭頭接點 7"/>
                        <wps:cNvCnPr/>
                        <wps:spPr>
                          <a:xfrm flipH="1">
                            <a:off x="837163" y="1307841"/>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V relativeFrom="margin">
                  <wp14:pctHeight>0</wp14:pctHeight>
                </wp14:sizeRelV>
              </wp:anchor>
            </w:drawing>
          </mc:Choice>
          <mc:Fallback>
            <w:pict>
              <v:group w14:anchorId="3F4A289A" id="Group 30" o:spid="_x0000_s1035" style="position:absolute;margin-left:7.2pt;margin-top:2.55pt;width:220.75pt;height:217.65pt;z-index:251666432;mso-height-relative:margin" coordsize="28035,276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">
                <v:line id="直線接點 129" o:spid="_x0000_s1036" style="position:absolute;flip:x;visibility:visible;mso-wrap-style:square" from="4536,5632" to="4577,20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" strokecolor="windowText" strokeweight="1.25pt">
                  <v:stroke joinstyle="miter"/>
                </v:line>
                <v:line id="直線接點 128" o:spid="_x0000_s1037" style="position:absolute;visibility:visible;mso-wrap-style:square" from="4478,20993" to="19698,209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" strokecolor="windowText" strokeweight="1.25pt">
                  <v:stroke joinstyle="miter"/>
                </v:line>
                <v:line id="直線接點 127" o:spid="_x0000_s1038" style="position:absolute;flip:y;visibility:visible;mso-wrap-style:square" from="12876,6531" to="12878,204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" strokecolor="windowText" strokeweight="1.75pt">
                  <v:stroke joinstyle="miter"/>
                </v:line>
                <v:shape id="文字方塊 2" o:spid="_x0000_s1039" type="#_x0000_t202" style="position:absolute;width:17510;height:56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" filled="f" stroked="f">
                  <v:textbox>
                    <w:txbxContent>
                      <w:p w14:paraId="27336FB7" w14:textId="118045A3" w:rsidR="00573700"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5B68A51D" w14:textId="15504BA1" w:rsidR="00573700" w:rsidRPr="00974C21" w:rsidRDefault="00843C8F" w:rsidP="003B13D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v:textbox>
                </v:shape>
                <v:shape id="文字方塊 96" o:spid="_x0000_s1040" type="#_x0000_t202" style="position:absolute;left:19780;top:18381;width:8255;height:9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" filled="f" stroked="f">
                  <v:textbox>
                    <w:txbxContent>
                      <w:p w14:paraId="35BB7776"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73E2CD5E" w14:textId="77777777" w:rsidR="00B86DC4" w:rsidRPr="00974C21" w:rsidRDefault="00B86DC4" w:rsidP="003B13D1">
                        <w:pPr>
                          <w:rPr>
                            <w:rFonts w:ascii="Times New Roman" w:hAnsi="Times New Roman" w:cs="Times New Roman"/>
                            <w:sz w:val="20"/>
                            <w:szCs w:val="20"/>
                          </w:rPr>
                        </w:pPr>
                        <w:r w:rsidRPr="00974C21">
                          <w:rPr>
                            <w:rFonts w:ascii="Times New Roman" w:hAnsi="Times New Roman" w:cs="Times New Roman"/>
                            <w:sz w:val="20"/>
                            <w:szCs w:val="20"/>
                          </w:rPr>
                          <w:t>of Money</w:t>
                        </w:r>
                      </w:p>
                      <w:p w14:paraId="5BBDCC56" w14:textId="49C26902" w:rsidR="006457F7" w:rsidRPr="00974C21" w:rsidRDefault="006457F7" w:rsidP="003B13D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v:textbox>
                </v:shape>
                <v:shape id="直線箭頭接點 4" o:spid="_x0000_s1041" type="#_x0000_t32" style="position:absolute;left:12917;top:7785;width:0;height:114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" strokecolor="red" strokeweight="2pt">
                  <v:stroke startarrow="block" endarrow="block" joinstyle="miter"/>
                </v:shape>
                <v:shape id="直線箭頭接點 5" o:spid="_x0000_s1042" type="#_x0000_t32" style="position:absolute;left:14462;top:13078;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" strokecolor="#00b050" strokeweight="2pt">
                  <v:stroke endarrow="block" joinstyle="miter"/>
                </v:shape>
                <v:shape id="直線箭頭接點 7" o:spid="_x0000_s1043" type="#_x0000_t32" style="position:absolute;left:8371;top:13078;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" strokecolor="#00b050" strokeweight="2pt">
                  <v:stroke endarrow="block" joinstyle="miter"/>
                </v:shape>
              </v:group>
            </w:pict>
          </mc:Fallback>
        </mc:AlternateContent>
      </w:r>
    </w:p>
    <w:p w14:paraId="5B9A1D54" w14:textId="77777777" w:rsidR="003B13D1" w:rsidRPr="00AF3DF9" w:rsidRDefault="003B13D1" w:rsidP="003B13D1">
      <w:pPr>
        <w:spacing w:line="276" w:lineRule="auto"/>
        <w:rPr>
          <w:rFonts w:ascii="Times New Roman" w:eastAsia="PMingLiU" w:hAnsi="Times New Roman" w:cs="Times New Roman"/>
          <w:sz w:val="20"/>
          <w:szCs w:val="20"/>
        </w:rPr>
      </w:pPr>
    </w:p>
    <w:p w14:paraId="4264124E" w14:textId="60BD69AE" w:rsidR="003B13D1" w:rsidRPr="00AF3DF9" w:rsidRDefault="003B13D1" w:rsidP="003B13D1">
      <w:pPr>
        <w:spacing w:line="276" w:lineRule="auto"/>
        <w:rPr>
          <w:rFonts w:ascii="Times New Roman" w:eastAsia="PMingLiU" w:hAnsi="Times New Roman" w:cs="Times New Roman"/>
          <w:sz w:val="20"/>
          <w:szCs w:val="20"/>
        </w:rPr>
      </w:pPr>
    </w:p>
    <w:p w14:paraId="141F1EAB" w14:textId="6F80272F" w:rsidR="003B13D1" w:rsidRPr="00AF3DF9" w:rsidRDefault="003B13D1" w:rsidP="003B13D1">
      <w:pPr>
        <w:spacing w:line="276" w:lineRule="auto"/>
        <w:rPr>
          <w:rFonts w:ascii="Times New Roman" w:eastAsia="PMingLiU" w:hAnsi="Times New Roman" w:cs="Times New Roman"/>
          <w:sz w:val="20"/>
          <w:szCs w:val="20"/>
        </w:rPr>
      </w:pPr>
    </w:p>
    <w:p w14:paraId="08E841EB" w14:textId="77777777" w:rsidR="003B13D1" w:rsidRPr="00AF3DF9" w:rsidRDefault="003B13D1" w:rsidP="003B13D1">
      <w:pPr>
        <w:spacing w:line="276" w:lineRule="auto"/>
        <w:rPr>
          <w:rFonts w:ascii="Times New Roman" w:eastAsia="PMingLiU" w:hAnsi="Times New Roman" w:cs="Times New Roman"/>
          <w:sz w:val="20"/>
          <w:szCs w:val="20"/>
        </w:rPr>
      </w:pPr>
    </w:p>
    <w:p w14:paraId="513585E6" w14:textId="0F8B2594" w:rsidR="003B13D1" w:rsidRPr="00AF3DF9" w:rsidRDefault="003B13D1" w:rsidP="003B13D1">
      <w:pPr>
        <w:spacing w:line="276" w:lineRule="auto"/>
        <w:rPr>
          <w:rFonts w:ascii="Times New Roman" w:eastAsia="PMingLiU" w:hAnsi="Times New Roman" w:cs="Times New Roman"/>
          <w:sz w:val="20"/>
          <w:szCs w:val="20"/>
        </w:rPr>
      </w:pPr>
    </w:p>
    <w:p w14:paraId="0D5EA4DF" w14:textId="77777777" w:rsidR="003B13D1" w:rsidRPr="00AF3DF9" w:rsidRDefault="003B13D1" w:rsidP="003B13D1">
      <w:pPr>
        <w:spacing w:line="276" w:lineRule="auto"/>
        <w:rPr>
          <w:rFonts w:ascii="Times New Roman" w:eastAsia="PMingLiU" w:hAnsi="Times New Roman" w:cs="Times New Roman"/>
          <w:sz w:val="20"/>
          <w:szCs w:val="20"/>
        </w:rPr>
      </w:pPr>
    </w:p>
    <w:p w14:paraId="02E7AA19" w14:textId="66DA7134" w:rsidR="003B13D1" w:rsidRPr="00AF3DF9" w:rsidRDefault="003B13D1" w:rsidP="003B13D1">
      <w:pPr>
        <w:spacing w:line="276" w:lineRule="auto"/>
        <w:rPr>
          <w:rFonts w:ascii="Times New Roman" w:eastAsia="PMingLiU" w:hAnsi="Times New Roman" w:cs="Times New Roman"/>
          <w:sz w:val="20"/>
          <w:szCs w:val="20"/>
        </w:rPr>
      </w:pPr>
    </w:p>
    <w:p w14:paraId="0C754592" w14:textId="23D794EA" w:rsidR="003B13D1" w:rsidRPr="00AF3DF9" w:rsidRDefault="003B13D1" w:rsidP="003B13D1">
      <w:pPr>
        <w:spacing w:line="276" w:lineRule="auto"/>
        <w:rPr>
          <w:rFonts w:ascii="Times New Roman" w:eastAsia="PMingLiU" w:hAnsi="Times New Roman" w:cs="Times New Roman"/>
          <w:sz w:val="20"/>
          <w:szCs w:val="20"/>
        </w:rPr>
      </w:pPr>
    </w:p>
    <w:p w14:paraId="09FAA645" w14:textId="77777777" w:rsidR="003B13D1" w:rsidRPr="00AF3DF9" w:rsidRDefault="003B13D1" w:rsidP="003B13D1">
      <w:pPr>
        <w:spacing w:line="276" w:lineRule="auto"/>
        <w:rPr>
          <w:rFonts w:ascii="Times New Roman" w:eastAsia="PMingLiU" w:hAnsi="Times New Roman" w:cs="Times New Roman"/>
          <w:sz w:val="20"/>
          <w:szCs w:val="20"/>
        </w:rPr>
      </w:pPr>
    </w:p>
    <w:p w14:paraId="6FC96053" w14:textId="4FA5128B" w:rsidR="003B13D1" w:rsidRPr="00AF3DF9" w:rsidRDefault="003B13D1">
      <w:pPr>
        <w:numPr>
          <w:ilvl w:val="0"/>
          <w:numId w:val="13"/>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Income receipt and expenditure </w:t>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Pr="00AF3DF9">
        <w:rPr>
          <w:rFonts w:ascii="Times New Roman" w:eastAsia="PMingLiU" w:hAnsi="Times New Roman" w:cs="Times New Roman"/>
          <w:sz w:val="20"/>
          <w:szCs w:val="20"/>
        </w:rPr>
        <w:t>-</w:t>
      </w:r>
      <w:r w:rsidRPr="00AF3DF9">
        <w:rPr>
          <w:rFonts w:ascii="Times New Roman" w:eastAsia="PMingLiU" w:hAnsi="Times New Roman" w:cs="Times New Roman"/>
          <w:sz w:val="20"/>
          <w:szCs w:val="20"/>
        </w:rPr>
        <w:tab/>
        <w:t xml:space="preserve">Money is the least risky asset </w:t>
      </w:r>
    </w:p>
    <w:p w14:paraId="1B8134BD" w14:textId="0AC539EA" w:rsidR="003B13D1" w:rsidRPr="00AF3DF9" w:rsidRDefault="003B13D1" w:rsidP="00974C21">
      <w:pPr>
        <w:spacing w:line="276" w:lineRule="auto"/>
        <w:ind w:firstLine="360"/>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are not perfectly synchronized </w:t>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Pr="00AF3DF9">
        <w:rPr>
          <w:rFonts w:ascii="Times New Roman" w:eastAsia="PMingLiU" w:hAnsi="Times New Roman" w:cs="Times New Roman"/>
          <w:sz w:val="20"/>
          <w:szCs w:val="20"/>
        </w:rPr>
        <w:t>-</w:t>
      </w:r>
      <w:r w:rsidRPr="00AF3DF9">
        <w:rPr>
          <w:rFonts w:ascii="Times New Roman" w:eastAsia="PMingLiU" w:hAnsi="Times New Roman" w:cs="Times New Roman"/>
          <w:sz w:val="20"/>
          <w:szCs w:val="20"/>
        </w:rPr>
        <w:tab/>
        <w:t xml:space="preserve">Holding money to </w:t>
      </w:r>
      <w:r w:rsidRPr="00AF3DF9">
        <w:rPr>
          <w:rFonts w:ascii="Times New Roman" w:eastAsia="PMingLiU" w:hAnsi="Times New Roman" w:cs="Times New Roman"/>
          <w:color w:val="0070C0"/>
          <w:sz w:val="20"/>
          <w:szCs w:val="20"/>
        </w:rPr>
        <w:t>store wealth</w:t>
      </w:r>
      <w:r w:rsidRPr="00AF3DF9">
        <w:rPr>
          <w:rFonts w:ascii="Times New Roman" w:eastAsia="PMingLiU" w:hAnsi="Times New Roman" w:cs="Times New Roman"/>
          <w:sz w:val="20"/>
          <w:szCs w:val="20"/>
        </w:rPr>
        <w:t xml:space="preserve"> </w:t>
      </w:r>
    </w:p>
    <w:p w14:paraId="46D0E87D" w14:textId="2F7B9B70" w:rsidR="003B13D1" w:rsidRPr="00AF3DF9" w:rsidRDefault="003B13D1">
      <w:pPr>
        <w:numPr>
          <w:ilvl w:val="0"/>
          <w:numId w:val="12"/>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Holding money as a </w:t>
      </w:r>
      <w:r w:rsidRPr="00AF3DF9">
        <w:rPr>
          <w:rFonts w:ascii="Times New Roman" w:eastAsia="PMingLiU" w:hAnsi="Times New Roman" w:cs="Times New Roman"/>
          <w:color w:val="0070C0"/>
          <w:sz w:val="20"/>
          <w:szCs w:val="20"/>
        </w:rPr>
        <w:t>medium of exchange</w:t>
      </w:r>
      <w:r w:rsidRPr="00AF3DF9">
        <w:rPr>
          <w:rFonts w:ascii="Times New Roman" w:eastAsia="PMingLiU" w:hAnsi="Times New Roman" w:cs="Times New Roman"/>
          <w:color w:val="0070C0"/>
          <w:sz w:val="20"/>
          <w:szCs w:val="20"/>
        </w:rPr>
        <w:tab/>
      </w:r>
      <w:r w:rsidRPr="00AF3DF9">
        <w:rPr>
          <w:rFonts w:ascii="Times New Roman" w:eastAsia="PMingLiU" w:hAnsi="Times New Roman" w:cs="Times New Roman"/>
          <w:color w:val="0070C0"/>
          <w:sz w:val="20"/>
          <w:szCs w:val="20"/>
        </w:rPr>
        <w:tab/>
      </w:r>
    </w:p>
    <w:p w14:paraId="75B61F11" w14:textId="77777777" w:rsidR="00974C21" w:rsidRDefault="003B13D1" w:rsidP="00974C21">
      <w:pPr>
        <w:numPr>
          <w:ilvl w:val="0"/>
          <w:numId w:val="12"/>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As the most liquid asset, money is held to </w:t>
      </w:r>
    </w:p>
    <w:p w14:paraId="457741D3" w14:textId="4566040C" w:rsidR="003B13D1" w:rsidRPr="00974C21" w:rsidRDefault="003B13D1" w:rsidP="00974C21">
      <w:pPr>
        <w:spacing w:line="276" w:lineRule="auto"/>
        <w:ind w:left="360"/>
        <w:rPr>
          <w:rFonts w:ascii="Times New Roman" w:eastAsia="PMingLiU" w:hAnsi="Times New Roman" w:cs="Times New Roman"/>
          <w:sz w:val="20"/>
          <w:szCs w:val="20"/>
        </w:rPr>
      </w:pPr>
      <w:r w:rsidRPr="00974C21">
        <w:rPr>
          <w:rFonts w:ascii="Times New Roman" w:eastAsia="PMingLiU" w:hAnsi="Times New Roman" w:cs="Times New Roman"/>
          <w:sz w:val="20"/>
          <w:szCs w:val="20"/>
        </w:rPr>
        <w:t xml:space="preserve">settle expenditure </w:t>
      </w:r>
    </w:p>
    <w:p w14:paraId="6E50A85D" w14:textId="77777777" w:rsidR="00974C21" w:rsidRPr="00AF3DF9" w:rsidRDefault="00974C21" w:rsidP="005320B0">
      <w:pPr>
        <w:spacing w:line="276" w:lineRule="auto"/>
        <w:ind w:left="360"/>
        <w:rPr>
          <w:rFonts w:ascii="Times New Roman" w:eastAsia="PMingLiU" w:hAnsi="Times New Roman" w:cs="Times New Roman"/>
          <w:sz w:val="20"/>
          <w:szCs w:val="20"/>
        </w:rPr>
      </w:pPr>
    </w:p>
    <w:p w14:paraId="589CAC60" w14:textId="4B4B6A33" w:rsidR="00526F3C" w:rsidRPr="00AF3DF9" w:rsidRDefault="006E3DE0">
      <w:pPr>
        <w:pStyle w:val="ListParagraph"/>
        <w:numPr>
          <w:ilvl w:val="0"/>
          <w:numId w:val="12"/>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hint="eastAsia"/>
          <w:sz w:val="20"/>
          <w:szCs w:val="20"/>
        </w:rPr>
        <w:t>收入及</w:t>
      </w:r>
      <w:r w:rsidR="00F45402" w:rsidRPr="00AF3DF9">
        <w:rPr>
          <w:rFonts w:ascii="Times New Roman" w:eastAsia="PMingLiU" w:hAnsi="Times New Roman" w:cs="Times New Roman" w:hint="eastAsia"/>
          <w:sz w:val="20"/>
          <w:szCs w:val="20"/>
        </w:rPr>
        <w:t>支出不完全同步</w:t>
      </w:r>
      <w:r w:rsidR="00526F3C" w:rsidRPr="00AF3DF9">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00526F3C" w:rsidRPr="00AF3DF9">
        <w:rPr>
          <w:rFonts w:ascii="Times New Roman" w:eastAsia="PMingLiU" w:hAnsi="Times New Roman" w:cs="Times New Roman"/>
          <w:sz w:val="20"/>
          <w:szCs w:val="20"/>
        </w:rPr>
        <w:t>-</w:t>
      </w:r>
      <w:r w:rsidR="00526F3C" w:rsidRPr="00AF3DF9">
        <w:rPr>
          <w:rFonts w:ascii="Times New Roman" w:eastAsia="PMingLiU" w:hAnsi="Times New Roman" w:cs="Times New Roman"/>
          <w:sz w:val="20"/>
          <w:szCs w:val="20"/>
        </w:rPr>
        <w:tab/>
      </w:r>
      <w:r w:rsidR="0070497A" w:rsidRPr="00AF3DF9">
        <w:rPr>
          <w:rFonts w:ascii="Times New Roman" w:eastAsia="PMingLiU" w:hAnsi="Times New Roman" w:cs="Times New Roman" w:hint="eastAsia"/>
          <w:sz w:val="20"/>
          <w:szCs w:val="20"/>
        </w:rPr>
        <w:t>貨幣是最低風險的資產</w:t>
      </w:r>
    </w:p>
    <w:p w14:paraId="100E07C7" w14:textId="2735F61A" w:rsidR="00F45402" w:rsidRPr="00AF3DF9" w:rsidRDefault="00F45402">
      <w:pPr>
        <w:pStyle w:val="ListParagraph"/>
        <w:numPr>
          <w:ilvl w:val="0"/>
          <w:numId w:val="12"/>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hint="eastAsia"/>
          <w:sz w:val="20"/>
          <w:szCs w:val="20"/>
        </w:rPr>
        <w:t>持有貨幣作為交易媒介</w:t>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0070497A" w:rsidRPr="00AF3DF9">
        <w:rPr>
          <w:rFonts w:ascii="Times New Roman" w:eastAsia="PMingLiU" w:hAnsi="Times New Roman" w:cs="Times New Roman"/>
          <w:sz w:val="20"/>
          <w:szCs w:val="20"/>
        </w:rPr>
        <w:t>-</w:t>
      </w:r>
      <w:r w:rsidR="0070497A" w:rsidRPr="00AF3DF9">
        <w:rPr>
          <w:rFonts w:ascii="Times New Roman" w:eastAsia="PMingLiU" w:hAnsi="Times New Roman" w:cs="Times New Roman"/>
          <w:sz w:val="20"/>
          <w:szCs w:val="20"/>
        </w:rPr>
        <w:tab/>
      </w:r>
      <w:r w:rsidR="0070497A" w:rsidRPr="00AF3DF9">
        <w:rPr>
          <w:rFonts w:ascii="Times New Roman" w:eastAsia="PMingLiU" w:hAnsi="Times New Roman" w:cs="Times New Roman" w:hint="eastAsia"/>
          <w:sz w:val="20"/>
          <w:szCs w:val="20"/>
        </w:rPr>
        <w:t>持有貨幣</w:t>
      </w:r>
      <w:r w:rsidR="00D564F1" w:rsidRPr="00AF3DF9">
        <w:rPr>
          <w:rFonts w:ascii="Times New Roman" w:eastAsia="PMingLiU" w:hAnsi="Times New Roman" w:cs="Times New Roman" w:hint="eastAsia"/>
          <w:sz w:val="20"/>
          <w:szCs w:val="20"/>
        </w:rPr>
        <w:t>用於儲存財富</w:t>
      </w:r>
    </w:p>
    <w:p w14:paraId="4B7CEAA2" w14:textId="1E553E00" w:rsidR="00F45402" w:rsidRPr="00AF3DF9" w:rsidRDefault="003372A7">
      <w:pPr>
        <w:pStyle w:val="ListParagraph"/>
        <w:numPr>
          <w:ilvl w:val="0"/>
          <w:numId w:val="12"/>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hint="eastAsia"/>
          <w:sz w:val="20"/>
          <w:szCs w:val="20"/>
        </w:rPr>
        <w:t>貨幣作為最流動的資產，將用於</w:t>
      </w:r>
      <w:r w:rsidR="00526F3C" w:rsidRPr="00AF3DF9">
        <w:rPr>
          <w:rFonts w:ascii="Times New Roman" w:eastAsia="PMingLiU" w:hAnsi="Times New Roman" w:cs="Times New Roman" w:hint="eastAsia"/>
          <w:sz w:val="20"/>
          <w:szCs w:val="20"/>
        </w:rPr>
        <w:t>支出</w:t>
      </w:r>
    </w:p>
    <w:p w14:paraId="173C2B4F" w14:textId="7CC619A8" w:rsidR="00E62BC6" w:rsidRDefault="00E62BC6" w:rsidP="00E62BC6">
      <w:pPr>
        <w:spacing w:line="276" w:lineRule="auto"/>
        <w:rPr>
          <w:rFonts w:ascii="Times New Roman" w:eastAsia="PMingLiU" w:hAnsi="Times New Roman" w:cs="Times New Roman"/>
          <w:sz w:val="20"/>
          <w:szCs w:val="20"/>
        </w:rPr>
      </w:pPr>
    </w:p>
    <w:p w14:paraId="344FBFD5" w14:textId="77777777" w:rsidR="00974C21" w:rsidRPr="00AF3DF9" w:rsidRDefault="00974C21" w:rsidP="00974C21">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b/>
          <w:sz w:val="20"/>
          <w:szCs w:val="20"/>
        </w:rPr>
        <w:lastRenderedPageBreak/>
        <w:t xml:space="preserve">Money Demand (Md) </w:t>
      </w:r>
      <w:r w:rsidRPr="00AF3DF9">
        <w:rPr>
          <w:rFonts w:ascii="Times New Roman" w:eastAsia="PMingLiU" w:hAnsi="Times New Roman" w:cs="Times New Roman" w:hint="eastAsia"/>
          <w:b/>
          <w:sz w:val="20"/>
          <w:szCs w:val="20"/>
        </w:rPr>
        <w:t>貨幣需求</w:t>
      </w:r>
      <w:r w:rsidRPr="00AF3DF9">
        <w:rPr>
          <w:rFonts w:ascii="Times New Roman" w:eastAsia="PMingLiU" w:hAnsi="Times New Roman" w:cs="Times New Roman" w:hint="eastAsia"/>
          <w:b/>
          <w:sz w:val="20"/>
          <w:szCs w:val="20"/>
        </w:rPr>
        <w:t xml:space="preserve"> </w:t>
      </w:r>
      <w:r w:rsidRPr="00AF3DF9">
        <w:rPr>
          <w:rFonts w:ascii="Times New Roman" w:eastAsia="PMingLiU" w:hAnsi="Times New Roman" w:cs="Times New Roman"/>
          <w:b/>
          <w:sz w:val="20"/>
          <w:szCs w:val="20"/>
          <w:lang w:val="en-GB"/>
        </w:rPr>
        <w:t>(Md)</w:t>
      </w:r>
    </w:p>
    <w:p w14:paraId="727F1C87" w14:textId="77777777" w:rsidR="00974C21" w:rsidRPr="00AF3DF9" w:rsidRDefault="00974C21" w:rsidP="00974C21">
      <w:pPr>
        <w:spacing w:line="276" w:lineRule="auto"/>
        <w:jc w:val="center"/>
        <w:rPr>
          <w:rFonts w:ascii="Times New Roman" w:eastAsia="PMingLiU" w:hAnsi="Times New Roman" w:cs="Times New Roman"/>
          <w:b/>
          <w:sz w:val="20"/>
          <w:szCs w:val="20"/>
        </w:rPr>
      </w:pPr>
      <w:r w:rsidRPr="00AF3DF9">
        <w:rPr>
          <w:rFonts w:ascii="Times New Roman" w:eastAsia="PMingLiU" w:hAnsi="Times New Roman" w:cs="Times New Roman"/>
          <w:b/>
          <w:sz w:val="20"/>
          <w:szCs w:val="20"/>
        </w:rPr>
        <w:t>Transaction Demand (Mt) + Asset Demand (Ma)</w:t>
      </w:r>
      <w:r>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w:t>
      </w:r>
      <w:r>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Money Demand</w:t>
      </w:r>
    </w:p>
    <w:p w14:paraId="11765232" w14:textId="77777777" w:rsidR="00974C21" w:rsidRDefault="00974C21" w:rsidP="00974C21">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hint="eastAsia"/>
          <w:b/>
          <w:sz w:val="20"/>
          <w:szCs w:val="20"/>
        </w:rPr>
        <w:t>交易性貨幣需求</w:t>
      </w:r>
      <w:r w:rsidRPr="00AF3DF9">
        <w:rPr>
          <w:rFonts w:ascii="Times New Roman" w:eastAsia="PMingLiU" w:hAnsi="Times New Roman" w:cs="Times New Roman" w:hint="eastAsia"/>
          <w:b/>
          <w:sz w:val="20"/>
          <w:szCs w:val="20"/>
        </w:rPr>
        <w:t xml:space="preserve"> </w:t>
      </w:r>
      <w:r w:rsidRPr="00AF3DF9">
        <w:rPr>
          <w:rFonts w:ascii="Times New Roman" w:eastAsia="PMingLiU" w:hAnsi="Times New Roman" w:cs="Times New Roman"/>
          <w:b/>
          <w:sz w:val="20"/>
          <w:szCs w:val="20"/>
          <w:lang w:val="en-GB"/>
        </w:rPr>
        <w:t xml:space="preserve">(Mt) + </w:t>
      </w:r>
      <w:r w:rsidRPr="00AF3DF9">
        <w:rPr>
          <w:rFonts w:ascii="Times New Roman" w:eastAsia="PMingLiU" w:hAnsi="Times New Roman" w:cs="Times New Roman" w:hint="eastAsia"/>
          <w:b/>
          <w:sz w:val="20"/>
          <w:szCs w:val="20"/>
          <w:lang w:val="en-GB"/>
        </w:rPr>
        <w:t>資產性貨幣需求</w:t>
      </w:r>
      <w:r w:rsidRPr="00AF3DF9">
        <w:rPr>
          <w:rFonts w:ascii="Times New Roman" w:eastAsia="PMingLiU" w:hAnsi="Times New Roman" w:cs="Times New Roman"/>
          <w:b/>
          <w:sz w:val="20"/>
          <w:szCs w:val="20"/>
          <w:lang w:val="en-GB"/>
        </w:rPr>
        <w:t>(Ma)</w:t>
      </w:r>
      <w:r>
        <w:rPr>
          <w:rFonts w:ascii="Times New Roman" w:eastAsia="PMingLiU" w:hAnsi="Times New Roman" w:cs="Times New Roman"/>
          <w:b/>
          <w:sz w:val="20"/>
          <w:szCs w:val="20"/>
          <w:lang w:val="en-GB"/>
        </w:rPr>
        <w:t xml:space="preserve"> </w:t>
      </w:r>
      <w:r w:rsidRPr="00AF3DF9">
        <w:rPr>
          <w:rFonts w:ascii="Times New Roman" w:eastAsia="PMingLiU" w:hAnsi="Times New Roman" w:cs="Times New Roman"/>
          <w:b/>
          <w:sz w:val="20"/>
          <w:szCs w:val="20"/>
          <w:lang w:val="en-GB"/>
        </w:rPr>
        <w:t>=</w:t>
      </w:r>
      <w:r>
        <w:rPr>
          <w:rFonts w:ascii="Times New Roman" w:eastAsia="PMingLiU" w:hAnsi="Times New Roman" w:cs="Times New Roman"/>
          <w:b/>
          <w:sz w:val="20"/>
          <w:szCs w:val="20"/>
          <w:lang w:val="en-GB"/>
        </w:rPr>
        <w:t xml:space="preserve"> </w:t>
      </w:r>
      <w:r w:rsidRPr="00AF3DF9">
        <w:rPr>
          <w:rFonts w:ascii="Times New Roman" w:eastAsia="PMingLiU" w:hAnsi="Times New Roman" w:cs="Times New Roman" w:hint="eastAsia"/>
          <w:b/>
          <w:sz w:val="20"/>
          <w:szCs w:val="20"/>
          <w:lang w:val="en-GB"/>
        </w:rPr>
        <w:t>貨幣需求</w:t>
      </w:r>
    </w:p>
    <w:p w14:paraId="033BF20E" w14:textId="77777777" w:rsidR="00974C21" w:rsidRPr="00AF3DF9" w:rsidRDefault="00974C21" w:rsidP="00974C21">
      <w:pPr>
        <w:spacing w:line="276" w:lineRule="auto"/>
        <w:jc w:val="center"/>
        <w:rPr>
          <w:rFonts w:ascii="Times New Roman" w:eastAsia="PMingLiU" w:hAnsi="Times New Roman" w:cs="Times New Roman"/>
          <w:b/>
          <w:sz w:val="20"/>
          <w:szCs w:val="20"/>
          <w:lang w:val="en-GB"/>
        </w:rPr>
      </w:pPr>
      <w:r w:rsidRPr="00AF3DF9">
        <w:rPr>
          <w:rFonts w:ascii="Times New Roman" w:eastAsia="PMingLiU" w:hAnsi="Times New Roman" w:cs="Times New Roman"/>
          <w:noProof/>
          <w:kern w:val="0"/>
          <w:sz w:val="20"/>
          <w:szCs w:val="20"/>
        </w:rPr>
        <mc:AlternateContent>
          <mc:Choice Requires="wps">
            <w:drawing>
              <wp:anchor distT="0" distB="0" distL="114300" distR="114300" simplePos="0" relativeHeight="251743232" behindDoc="0" locked="0" layoutInCell="1" allowOverlap="1" wp14:anchorId="63400939" wp14:editId="0D14CB44">
                <wp:simplePos x="0" y="0"/>
                <wp:positionH relativeFrom="column">
                  <wp:posOffset>3213100</wp:posOffset>
                </wp:positionH>
                <wp:positionV relativeFrom="paragraph">
                  <wp:posOffset>140335</wp:posOffset>
                </wp:positionV>
                <wp:extent cx="0" cy="3240000"/>
                <wp:effectExtent l="12700" t="0" r="12700" b="24130"/>
                <wp:wrapNone/>
                <wp:docPr id="2" name="直線接點 26"/>
                <wp:cNvGraphicFramePr/>
                <a:graphic xmlns:a="http://schemas.openxmlformats.org/drawingml/2006/main">
                  <a:graphicData uri="http://schemas.microsoft.com/office/word/2010/wordprocessingShape">
                    <wps:wsp>
                      <wps:cNvCnPr/>
                      <wps:spPr>
                        <a:xfrm flipH="1">
                          <a:off x="0" y="0"/>
                          <a:ext cx="0" cy="324000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2D9A53" id="直線接點 26"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pt,11.05pt" to="253pt,26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" strokecolor="windowText" strokeweight="2pt">
                <v:stroke joinstyle="miter"/>
              </v:line>
            </w:pict>
          </mc:Fallback>
        </mc:AlternateContent>
      </w:r>
    </w:p>
    <w:p w14:paraId="2DC1A4CE" w14:textId="77777777" w:rsidR="00974C21" w:rsidRPr="00AF3DF9" w:rsidRDefault="00974C21" w:rsidP="00974C21">
      <w:pPr>
        <w:spacing w:line="276" w:lineRule="auto"/>
        <w:rPr>
          <w:rFonts w:ascii="Times New Roman" w:eastAsia="PMingLiU" w:hAnsi="Times New Roman" w:cs="Times New Roman"/>
          <w:b/>
          <w:sz w:val="20"/>
          <w:szCs w:val="20"/>
        </w:rPr>
      </w:pPr>
      <w:r w:rsidRPr="00AF3DF9">
        <w:rPr>
          <w:rFonts w:ascii="Times New Roman" w:eastAsia="PMingLiU" w:hAnsi="Times New Roman" w:cs="Times New Roman"/>
          <w:sz w:val="20"/>
          <w:szCs w:val="20"/>
        </w:rPr>
        <w:tab/>
        <w:t xml:space="preserve"> </w:t>
      </w:r>
      <w:r w:rsidRPr="00AF3DF9">
        <w:rPr>
          <w:rFonts w:ascii="Times New Roman" w:eastAsia="PMingLiU" w:hAnsi="Times New Roman" w:cs="Times New Roman"/>
          <w:b/>
          <w:sz w:val="20"/>
          <w:szCs w:val="20"/>
        </w:rPr>
        <w:t>Transaction Demand for Money (</w:t>
      </w:r>
      <w:proofErr w:type="gramStart"/>
      <w:r w:rsidRPr="00AF3DF9">
        <w:rPr>
          <w:rFonts w:ascii="Times New Roman" w:eastAsia="PMingLiU" w:hAnsi="Times New Roman" w:cs="Times New Roman"/>
          <w:b/>
          <w:sz w:val="20"/>
          <w:szCs w:val="20"/>
        </w:rPr>
        <w:t xml:space="preserve">Mt)   </w:t>
      </w:r>
      <w:proofErr w:type="gramEnd"/>
      <w:r w:rsidRPr="00AF3DF9">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ab/>
        <w:t xml:space="preserve"> </w:t>
      </w:r>
      <w:r>
        <w:rPr>
          <w:rFonts w:ascii="Times New Roman" w:eastAsia="PMingLiU" w:hAnsi="Times New Roman" w:cs="Times New Roman"/>
          <w:b/>
          <w:sz w:val="20"/>
          <w:szCs w:val="20"/>
        </w:rPr>
        <w:tab/>
      </w:r>
      <w:r>
        <w:rPr>
          <w:rFonts w:ascii="Times New Roman" w:eastAsia="PMingLiU" w:hAnsi="Times New Roman" w:cs="Times New Roman"/>
          <w:b/>
          <w:sz w:val="20"/>
          <w:szCs w:val="20"/>
        </w:rPr>
        <w:tab/>
      </w:r>
      <w:r w:rsidRPr="00AF3DF9">
        <w:rPr>
          <w:rFonts w:ascii="Times New Roman" w:eastAsia="PMingLiU" w:hAnsi="Times New Roman" w:cs="Times New Roman"/>
          <w:b/>
          <w:sz w:val="20"/>
          <w:szCs w:val="20"/>
        </w:rPr>
        <w:t>Asset Demand for money (Ma)</w:t>
      </w:r>
    </w:p>
    <w:p w14:paraId="78DC42A2" w14:textId="77777777" w:rsidR="00974C21" w:rsidRPr="00AF3DF9" w:rsidRDefault="00974C21" w:rsidP="00974C21">
      <w:pPr>
        <w:spacing w:line="276" w:lineRule="auto"/>
        <w:rPr>
          <w:rFonts w:ascii="Times New Roman" w:eastAsia="PMingLiU" w:hAnsi="Times New Roman" w:cs="Times New Roman"/>
          <w:b/>
          <w:sz w:val="20"/>
          <w:szCs w:val="20"/>
          <w:lang w:val="en-GB"/>
        </w:rPr>
      </w:pPr>
      <w:r w:rsidRPr="00AF3DF9">
        <w:rPr>
          <w:rFonts w:ascii="Times New Roman" w:eastAsia="PMingLiU" w:hAnsi="Times New Roman" w:cs="Times New Roman"/>
          <w:b/>
          <w:sz w:val="20"/>
          <w:szCs w:val="20"/>
        </w:rPr>
        <w:tab/>
        <w:t xml:space="preserve"> </w:t>
      </w:r>
      <w:r w:rsidRPr="00AF3DF9">
        <w:rPr>
          <w:rFonts w:ascii="Times New Roman" w:eastAsia="PMingLiU" w:hAnsi="Times New Roman" w:cs="Times New Roman" w:hint="eastAsia"/>
          <w:b/>
          <w:sz w:val="20"/>
          <w:szCs w:val="20"/>
        </w:rPr>
        <w:t>交易性貨幣需求</w:t>
      </w:r>
      <w:r w:rsidRPr="00AF3DF9">
        <w:rPr>
          <w:rFonts w:ascii="Times New Roman" w:eastAsia="PMingLiU" w:hAnsi="Times New Roman" w:cs="Times New Roman" w:hint="eastAsia"/>
          <w:b/>
          <w:sz w:val="20"/>
          <w:szCs w:val="20"/>
        </w:rPr>
        <w:t xml:space="preserve"> </w:t>
      </w:r>
      <w:r w:rsidRPr="00AF3DF9">
        <w:rPr>
          <w:rFonts w:ascii="Times New Roman" w:eastAsia="PMingLiU" w:hAnsi="Times New Roman" w:cs="Times New Roman"/>
          <w:b/>
          <w:sz w:val="20"/>
          <w:szCs w:val="20"/>
          <w:lang w:val="en-GB"/>
        </w:rPr>
        <w:t>(Mt)</w:t>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b/>
          <w:sz w:val="20"/>
          <w:szCs w:val="20"/>
          <w:lang w:val="en-GB"/>
        </w:rPr>
        <w:tab/>
      </w:r>
      <w:r w:rsidRPr="00AF3DF9">
        <w:rPr>
          <w:rFonts w:ascii="Times New Roman" w:eastAsia="PMingLiU" w:hAnsi="Times New Roman" w:cs="Times New Roman" w:hint="eastAsia"/>
          <w:b/>
          <w:sz w:val="20"/>
          <w:szCs w:val="20"/>
          <w:lang w:val="en-GB"/>
        </w:rPr>
        <w:t>資產性貨幣需求</w:t>
      </w:r>
      <w:r w:rsidRPr="00AF3DF9">
        <w:rPr>
          <w:rFonts w:ascii="Times New Roman" w:eastAsia="PMingLiU" w:hAnsi="Times New Roman" w:cs="Times New Roman" w:hint="eastAsia"/>
          <w:b/>
          <w:sz w:val="20"/>
          <w:szCs w:val="20"/>
          <w:lang w:val="en-GB"/>
        </w:rPr>
        <w:t xml:space="preserve"> </w:t>
      </w:r>
      <w:r w:rsidRPr="00AF3DF9">
        <w:rPr>
          <w:rFonts w:ascii="Times New Roman" w:eastAsia="PMingLiU" w:hAnsi="Times New Roman" w:cs="Times New Roman"/>
          <w:b/>
          <w:sz w:val="20"/>
          <w:szCs w:val="20"/>
          <w:lang w:val="en-GB"/>
        </w:rPr>
        <w:t>(Ma)</w:t>
      </w:r>
    </w:p>
    <w:p w14:paraId="34F542DA" w14:textId="77777777" w:rsidR="00974C21" w:rsidRPr="00AF3DF9" w:rsidRDefault="00974C21" w:rsidP="00974C21">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eastAsia="PMingLiU" w:hAnsi="Times New Roman" w:cs="Times New Roman"/>
          <w:kern w:val="0"/>
          <w:sz w:val="20"/>
          <w:szCs w:val="20"/>
        </w:rPr>
      </w:pP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742208" behindDoc="0" locked="0" layoutInCell="1" allowOverlap="1" wp14:anchorId="0ECFB64E" wp14:editId="519179B8">
                <wp:simplePos x="0" y="0"/>
                <wp:positionH relativeFrom="column">
                  <wp:posOffset>3312795</wp:posOffset>
                </wp:positionH>
                <wp:positionV relativeFrom="paragraph">
                  <wp:posOffset>39370</wp:posOffset>
                </wp:positionV>
                <wp:extent cx="3161030" cy="2700655"/>
                <wp:effectExtent l="0" t="0" r="0" b="0"/>
                <wp:wrapNone/>
                <wp:docPr id="3" name="Group 3"/>
                <wp:cNvGraphicFramePr/>
                <a:graphic xmlns:a="http://schemas.openxmlformats.org/drawingml/2006/main">
                  <a:graphicData uri="http://schemas.microsoft.com/office/word/2010/wordprocessingGroup">
                    <wpg:wgp>
                      <wpg:cNvGrpSpPr/>
                      <wpg:grpSpPr>
                        <a:xfrm>
                          <a:off x="0" y="0"/>
                          <a:ext cx="3161030" cy="2700655"/>
                          <a:chOff x="98474" y="7034"/>
                          <a:chExt cx="3161544" cy="2701185"/>
                        </a:xfrm>
                      </wpg:grpSpPr>
                      <wps:wsp>
                        <wps:cNvPr id="7" name="直線接點 16"/>
                        <wps:cNvCnPr/>
                        <wps:spPr>
                          <a:xfrm flipH="1">
                            <a:off x="535827" y="576596"/>
                            <a:ext cx="726" cy="1521031"/>
                          </a:xfrm>
                          <a:prstGeom prst="line">
                            <a:avLst/>
                          </a:prstGeom>
                          <a:noFill/>
                          <a:ln w="15875" cap="flat" cmpd="sng" algn="ctr">
                            <a:solidFill>
                              <a:sysClr val="windowText" lastClr="000000"/>
                            </a:solidFill>
                            <a:prstDash val="solid"/>
                            <a:miter lim="800000"/>
                          </a:ln>
                          <a:effectLst/>
                        </wps:spPr>
                        <wps:bodyPr/>
                      </wps:wsp>
                      <wps:wsp>
                        <wps:cNvPr id="8" name="直線接點 17"/>
                        <wps:cNvCnPr/>
                        <wps:spPr>
                          <a:xfrm>
                            <a:off x="535827" y="2102537"/>
                            <a:ext cx="1829526" cy="987"/>
                          </a:xfrm>
                          <a:prstGeom prst="line">
                            <a:avLst/>
                          </a:prstGeom>
                          <a:noFill/>
                          <a:ln w="15875" cap="flat" cmpd="sng" algn="ctr">
                            <a:solidFill>
                              <a:sysClr val="windowText" lastClr="000000"/>
                            </a:solidFill>
                            <a:prstDash val="solid"/>
                            <a:miter lim="800000"/>
                          </a:ln>
                          <a:effectLst/>
                        </wps:spPr>
                        <wps:bodyPr/>
                      </wps:wsp>
                      <wps:wsp>
                        <wps:cNvPr id="9" name="直線接點 18"/>
                        <wps:cNvCnPr/>
                        <wps:spPr>
                          <a:xfrm>
                            <a:off x="914400" y="652311"/>
                            <a:ext cx="1215646" cy="1266185"/>
                          </a:xfrm>
                          <a:prstGeom prst="line">
                            <a:avLst/>
                          </a:prstGeom>
                          <a:noFill/>
                          <a:ln w="22225" cap="flat" cmpd="sng" algn="ctr">
                            <a:solidFill>
                              <a:sysClr val="windowText" lastClr="000000"/>
                            </a:solidFill>
                            <a:prstDash val="solid"/>
                            <a:miter lim="800000"/>
                          </a:ln>
                          <a:effectLst/>
                        </wps:spPr>
                        <wps:bodyPr/>
                      </wps:wsp>
                      <wps:wsp>
                        <wps:cNvPr id="10" name="直線箭頭接點 19"/>
                        <wps:cNvCnPr/>
                        <wps:spPr>
                          <a:xfrm>
                            <a:off x="1145751" y="912782"/>
                            <a:ext cx="760534" cy="762621"/>
                          </a:xfrm>
                          <a:prstGeom prst="straightConnector1">
                            <a:avLst/>
                          </a:prstGeom>
                          <a:noFill/>
                          <a:ln w="25400" cap="flat" cmpd="sng" algn="ctr">
                            <a:solidFill>
                              <a:srgbClr val="FF0000"/>
                            </a:solidFill>
                            <a:prstDash val="solid"/>
                            <a:miter lim="800000"/>
                            <a:headEnd type="triangle"/>
                            <a:tailEnd type="triangle"/>
                          </a:ln>
                          <a:effectLst/>
                        </wps:spPr>
                        <wps:bodyPr/>
                      </wps:wsp>
                      <wps:wsp>
                        <wps:cNvPr id="17" name="文字方塊 22"/>
                        <wps:cNvSpPr txBox="1"/>
                        <wps:spPr>
                          <a:xfrm>
                            <a:off x="98474" y="7034"/>
                            <a:ext cx="2131255" cy="556045"/>
                          </a:xfrm>
                          <a:prstGeom prst="rect">
                            <a:avLst/>
                          </a:prstGeom>
                          <a:noFill/>
                          <a:ln>
                            <a:noFill/>
                          </a:ln>
                          <a:effectLst/>
                        </wps:spPr>
                        <wps:txbx>
                          <w:txbxContent>
                            <w:p w14:paraId="6FBFA90C"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26C5238D"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文字方塊 23"/>
                        <wps:cNvSpPr txBox="1"/>
                        <wps:spPr>
                          <a:xfrm>
                            <a:off x="2434518" y="1840448"/>
                            <a:ext cx="825500" cy="867771"/>
                          </a:xfrm>
                          <a:prstGeom prst="rect">
                            <a:avLst/>
                          </a:prstGeom>
                          <a:noFill/>
                          <a:ln>
                            <a:noFill/>
                          </a:ln>
                          <a:effectLst/>
                        </wps:spPr>
                        <wps:txbx>
                          <w:txbxContent>
                            <w:p w14:paraId="73F1AB2A"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19406D63"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of Money</w:t>
                              </w:r>
                            </w:p>
                            <w:p w14:paraId="57B11DA5"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直線箭頭接點 24"/>
                        <wps:cNvCnPr/>
                        <wps:spPr>
                          <a:xfrm>
                            <a:off x="1753086" y="1310931"/>
                            <a:ext cx="304800" cy="0"/>
                          </a:xfrm>
                          <a:prstGeom prst="straightConnector1">
                            <a:avLst/>
                          </a:prstGeom>
                          <a:noFill/>
                          <a:ln w="25400" cap="flat" cmpd="sng" algn="ctr">
                            <a:solidFill>
                              <a:srgbClr val="00B050"/>
                            </a:solidFill>
                            <a:prstDash val="solid"/>
                            <a:miter lim="800000"/>
                            <a:tailEnd type="triangle"/>
                          </a:ln>
                          <a:effectLst/>
                        </wps:spPr>
                        <wps:bodyPr/>
                      </wps:wsp>
                      <wps:wsp>
                        <wps:cNvPr id="53" name="直線箭頭接點 25"/>
                        <wps:cNvCnPr/>
                        <wps:spPr>
                          <a:xfrm flipH="1">
                            <a:off x="916504" y="1310931"/>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ECFB64E" id="Group 3" o:spid="_x0000_s1044" style="position:absolute;margin-left:260.85pt;margin-top:3.1pt;width:248.9pt;height:212.65pt;z-index:251742208;mso-width-relative:margin;mso-height-relative:margin" coordorigin="984,70" coordsize="31615,270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">
                <v:line id="直線接點 16" o:spid="_x0000_s1045" style="position:absolute;flip:x;visibility:visible;mso-wrap-style:square" from="5358,5765" to="5365,209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" strokecolor="windowText" strokeweight="1.25pt">
                  <v:stroke joinstyle="miter"/>
                </v:line>
                <v:line id="直線接點 17" o:spid="_x0000_s1046" style="position:absolute;visibility:visible;mso-wrap-style:square" from="5358,21025" to="23653,210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" strokecolor="windowText" strokeweight="1.25pt">
                  <v:stroke joinstyle="miter"/>
                </v:line>
                <v:line id="直線接點 18" o:spid="_x0000_s1047" style="position:absolute;visibility:visible;mso-wrap-style:square" from="9144,6523" to="21300,19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" strokecolor="windowText" strokeweight="1.75pt">
                  <v:stroke joinstyle="miter"/>
                </v:line>
                <v:shape id="直線箭頭接點 19" o:spid="_x0000_s1048" type="#_x0000_t32" style="position:absolute;left:11457;top:9127;width:7605;height:76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" strokecolor="red" strokeweight="2pt">
                  <v:stroke startarrow="block" endarrow="block" joinstyle="miter"/>
                </v:shape>
                <v:shape id="文字方塊 22" o:spid="_x0000_s1049" type="#_x0000_t202" style="position:absolute;left:984;top:70;width:21313;height:5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" filled="f" stroked="f">
                  <v:textbox>
                    <w:txbxContent>
                      <w:p w14:paraId="6FBFA90C"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26C5238D"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p>
                    </w:txbxContent>
                  </v:textbox>
                </v:shape>
                <v:shape id="文字方塊 23" o:spid="_x0000_s1050" type="#_x0000_t202" style="position:absolute;left:24345;top:18404;width:8255;height:8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" filled="f" stroked="f">
                  <v:textbox>
                    <w:txbxContent>
                      <w:p w14:paraId="73F1AB2A"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19406D63"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of Money</w:t>
                        </w:r>
                      </w:p>
                      <w:p w14:paraId="57B11DA5"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v:textbox>
                </v:shape>
                <v:shape id="直線箭頭接點 24" o:spid="_x0000_s1051" type="#_x0000_t32" style="position:absolute;left:17530;top:13109;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" strokecolor="#00b050" strokeweight="2pt">
                  <v:stroke endarrow="block" joinstyle="miter"/>
                </v:shape>
                <v:shape id="直線箭頭接點 25" o:spid="_x0000_s1052" type="#_x0000_t32" style="position:absolute;left:9165;top:13109;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" strokecolor="#00b050" strokeweight="2pt">
                  <v:stroke endarrow="block" joinstyle="miter"/>
                </v:shape>
              </v:group>
            </w:pict>
          </mc:Fallback>
        </mc:AlternateContent>
      </w: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741184" behindDoc="0" locked="0" layoutInCell="1" allowOverlap="1" wp14:anchorId="54F76833" wp14:editId="32655CFF">
                <wp:simplePos x="0" y="0"/>
                <wp:positionH relativeFrom="column">
                  <wp:posOffset>91440</wp:posOffset>
                </wp:positionH>
                <wp:positionV relativeFrom="paragraph">
                  <wp:posOffset>32385</wp:posOffset>
                </wp:positionV>
                <wp:extent cx="2803525" cy="2764155"/>
                <wp:effectExtent l="0" t="0" r="0" b="0"/>
                <wp:wrapNone/>
                <wp:docPr id="54" name="Group 54"/>
                <wp:cNvGraphicFramePr/>
                <a:graphic xmlns:a="http://schemas.openxmlformats.org/drawingml/2006/main">
                  <a:graphicData uri="http://schemas.microsoft.com/office/word/2010/wordprocessingGroup">
                    <wpg:wgp>
                      <wpg:cNvGrpSpPr/>
                      <wpg:grpSpPr>
                        <a:xfrm>
                          <a:off x="0" y="0"/>
                          <a:ext cx="2803525" cy="2764155"/>
                          <a:chOff x="0" y="0"/>
                          <a:chExt cx="2803590" cy="2764803"/>
                        </a:xfrm>
                      </wpg:grpSpPr>
                      <wps:wsp>
                        <wps:cNvPr id="55" name="直線接點 129"/>
                        <wps:cNvCnPr/>
                        <wps:spPr>
                          <a:xfrm flipH="1">
                            <a:off x="453694" y="563283"/>
                            <a:ext cx="4016" cy="1527381"/>
                          </a:xfrm>
                          <a:prstGeom prst="line">
                            <a:avLst/>
                          </a:prstGeom>
                          <a:noFill/>
                          <a:ln w="15875" cap="flat" cmpd="sng" algn="ctr">
                            <a:solidFill>
                              <a:sysClr val="windowText" lastClr="000000"/>
                            </a:solidFill>
                            <a:prstDash val="solid"/>
                            <a:miter lim="800000"/>
                          </a:ln>
                          <a:effectLst/>
                        </wps:spPr>
                        <wps:bodyPr/>
                      </wps:wsp>
                      <wps:wsp>
                        <wps:cNvPr id="56" name="直線接點 128"/>
                        <wps:cNvCnPr/>
                        <wps:spPr>
                          <a:xfrm>
                            <a:off x="447870" y="2099388"/>
                            <a:ext cx="1521985" cy="69"/>
                          </a:xfrm>
                          <a:prstGeom prst="line">
                            <a:avLst/>
                          </a:prstGeom>
                          <a:noFill/>
                          <a:ln w="15875" cap="flat" cmpd="sng" algn="ctr">
                            <a:solidFill>
                              <a:sysClr val="windowText" lastClr="000000"/>
                            </a:solidFill>
                            <a:prstDash val="solid"/>
                            <a:miter lim="800000"/>
                          </a:ln>
                          <a:effectLst/>
                        </wps:spPr>
                        <wps:bodyPr/>
                      </wps:wsp>
                      <wps:wsp>
                        <wps:cNvPr id="57" name="直線接點 127"/>
                        <wps:cNvCnPr/>
                        <wps:spPr>
                          <a:xfrm flipV="1">
                            <a:off x="1287625" y="653143"/>
                            <a:ext cx="178" cy="1395196"/>
                          </a:xfrm>
                          <a:prstGeom prst="line">
                            <a:avLst/>
                          </a:prstGeom>
                          <a:noFill/>
                          <a:ln w="22225" cap="flat" cmpd="sng" algn="ctr">
                            <a:solidFill>
                              <a:sysClr val="windowText" lastClr="000000"/>
                            </a:solidFill>
                            <a:prstDash val="solid"/>
                            <a:miter lim="800000"/>
                          </a:ln>
                          <a:effectLst/>
                        </wps:spPr>
                        <wps:bodyPr/>
                      </wps:wsp>
                      <wps:wsp>
                        <wps:cNvPr id="58" name="文字方塊 2"/>
                        <wps:cNvSpPr txBox="1"/>
                        <wps:spPr>
                          <a:xfrm>
                            <a:off x="0" y="0"/>
                            <a:ext cx="1751004" cy="563181"/>
                          </a:xfrm>
                          <a:prstGeom prst="rect">
                            <a:avLst/>
                          </a:prstGeom>
                          <a:noFill/>
                          <a:ln>
                            <a:noFill/>
                          </a:ln>
                          <a:effectLst/>
                        </wps:spPr>
                        <wps:txbx>
                          <w:txbxContent>
                            <w:p w14:paraId="4C0A8B98"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4B9A22D4"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文字方塊 96"/>
                        <wps:cNvSpPr txBox="1"/>
                        <wps:spPr>
                          <a:xfrm>
                            <a:off x="1978090" y="1838131"/>
                            <a:ext cx="825500" cy="926672"/>
                          </a:xfrm>
                          <a:prstGeom prst="rect">
                            <a:avLst/>
                          </a:prstGeom>
                          <a:noFill/>
                          <a:ln>
                            <a:noFill/>
                          </a:ln>
                          <a:effectLst/>
                        </wps:spPr>
                        <wps:txbx>
                          <w:txbxContent>
                            <w:p w14:paraId="21E1199C"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53A02B8B"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of Money</w:t>
                              </w:r>
                            </w:p>
                            <w:p w14:paraId="42B36457"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8" name="直線箭頭接點 4"/>
                        <wps:cNvCnPr/>
                        <wps:spPr>
                          <a:xfrm>
                            <a:off x="1291772" y="778588"/>
                            <a:ext cx="0" cy="1143000"/>
                          </a:xfrm>
                          <a:prstGeom prst="straightConnector1">
                            <a:avLst/>
                          </a:prstGeom>
                          <a:noFill/>
                          <a:ln w="25400" cap="flat" cmpd="sng" algn="ctr">
                            <a:solidFill>
                              <a:srgbClr val="FF0000"/>
                            </a:solidFill>
                            <a:prstDash val="solid"/>
                            <a:miter lim="800000"/>
                            <a:headEnd type="triangle"/>
                            <a:tailEnd type="triangle"/>
                          </a:ln>
                          <a:effectLst/>
                        </wps:spPr>
                        <wps:bodyPr/>
                      </wps:wsp>
                      <wps:wsp>
                        <wps:cNvPr id="451" name="直線箭頭接點 5"/>
                        <wps:cNvCnPr/>
                        <wps:spPr>
                          <a:xfrm>
                            <a:off x="1446245" y="1307841"/>
                            <a:ext cx="304800" cy="0"/>
                          </a:xfrm>
                          <a:prstGeom prst="straightConnector1">
                            <a:avLst/>
                          </a:prstGeom>
                          <a:noFill/>
                          <a:ln w="25400" cap="flat" cmpd="sng" algn="ctr">
                            <a:solidFill>
                              <a:srgbClr val="00B050"/>
                            </a:solidFill>
                            <a:prstDash val="solid"/>
                            <a:miter lim="800000"/>
                            <a:tailEnd type="triangle"/>
                          </a:ln>
                          <a:effectLst/>
                        </wps:spPr>
                        <wps:bodyPr/>
                      </wps:wsp>
                      <wps:wsp>
                        <wps:cNvPr id="452" name="直線箭頭接點 7"/>
                        <wps:cNvCnPr/>
                        <wps:spPr>
                          <a:xfrm flipH="1">
                            <a:off x="837163" y="1307841"/>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V relativeFrom="margin">
                  <wp14:pctHeight>0</wp14:pctHeight>
                </wp14:sizeRelV>
              </wp:anchor>
            </w:drawing>
          </mc:Choice>
          <mc:Fallback>
            <w:pict>
              <v:group w14:anchorId="54F76833" id="Group 54" o:spid="_x0000_s1053" style="position:absolute;margin-left:7.2pt;margin-top:2.55pt;width:220.75pt;height:217.65pt;z-index:251741184;mso-height-relative:margin" coordsize="28035,276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">
                <v:line id="直線接點 129" o:spid="_x0000_s1054" style="position:absolute;flip:x;visibility:visible;mso-wrap-style:square" from="4536,5632" to="4577,209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" strokecolor="windowText" strokeweight="1.25pt">
                  <v:stroke joinstyle="miter"/>
                </v:line>
                <v:line id="直線接點 128" o:spid="_x0000_s1055" style="position:absolute;visibility:visible;mso-wrap-style:square" from="4478,20993" to="19698,209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" strokecolor="windowText" strokeweight="1.25pt">
                  <v:stroke joinstyle="miter"/>
                </v:line>
                <v:line id="直線接點 127" o:spid="_x0000_s1056" style="position:absolute;flip:y;visibility:visible;mso-wrap-style:square" from="12876,6531" to="12878,204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" strokecolor="windowText" strokeweight="1.75pt">
                  <v:stroke joinstyle="miter"/>
                </v:line>
                <v:shape id="文字方塊 2" o:spid="_x0000_s1057" type="#_x0000_t202" style="position:absolute;width:17510;height:56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" filled="f" stroked="f">
                  <v:textbox>
                    <w:txbxContent>
                      <w:p w14:paraId="4C0A8B98"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4B9A22D4"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v:textbox>
                </v:shape>
                <v:shape id="文字方塊 96" o:spid="_x0000_s1058" type="#_x0000_t202" style="position:absolute;left:19780;top:18381;width:8255;height:9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" filled="f" stroked="f">
                  <v:textbox>
                    <w:txbxContent>
                      <w:p w14:paraId="21E1199C"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 xml:space="preserve">Quantity </w:t>
                        </w:r>
                      </w:p>
                      <w:p w14:paraId="53A02B8B"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sz w:val="20"/>
                            <w:szCs w:val="20"/>
                          </w:rPr>
                          <w:t>of Money</w:t>
                        </w:r>
                      </w:p>
                      <w:p w14:paraId="42B36457" w14:textId="77777777" w:rsidR="00974C21" w:rsidRPr="00974C21" w:rsidRDefault="00974C21" w:rsidP="00974C21">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v:textbox>
                </v:shape>
                <v:shape id="直線箭頭接點 4" o:spid="_x0000_s1059" type="#_x0000_t32" style="position:absolute;left:12917;top:7785;width:0;height:114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" strokecolor="red" strokeweight="2pt">
                  <v:stroke startarrow="block" endarrow="block" joinstyle="miter"/>
                </v:shape>
                <v:shape id="直線箭頭接點 5" o:spid="_x0000_s1060" type="#_x0000_t32" style="position:absolute;left:14462;top:13078;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" strokecolor="#00b050" strokeweight="2pt">
                  <v:stroke endarrow="block" joinstyle="miter"/>
                </v:shape>
                <v:shape id="直線箭頭接點 7" o:spid="_x0000_s1061" type="#_x0000_t32" style="position:absolute;left:8371;top:13078;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" strokecolor="#00b050" strokeweight="2pt">
                  <v:stroke endarrow="block" joinstyle="miter"/>
                </v:shape>
              </v:group>
            </w:pict>
          </mc:Fallback>
        </mc:AlternateContent>
      </w:r>
    </w:p>
    <w:p w14:paraId="401284BB" w14:textId="77777777" w:rsidR="00974C21" w:rsidRPr="00AF3DF9" w:rsidRDefault="00974C21" w:rsidP="00974C21">
      <w:pPr>
        <w:spacing w:line="276" w:lineRule="auto"/>
        <w:rPr>
          <w:rFonts w:ascii="Times New Roman" w:eastAsia="PMingLiU" w:hAnsi="Times New Roman" w:cs="Times New Roman"/>
          <w:sz w:val="20"/>
          <w:szCs w:val="20"/>
        </w:rPr>
      </w:pPr>
    </w:p>
    <w:p w14:paraId="217AC41D" w14:textId="77777777" w:rsidR="00974C21" w:rsidRPr="00AF3DF9" w:rsidRDefault="00974C21" w:rsidP="00974C21">
      <w:pPr>
        <w:spacing w:line="276" w:lineRule="auto"/>
        <w:rPr>
          <w:rFonts w:ascii="Times New Roman" w:eastAsia="PMingLiU" w:hAnsi="Times New Roman" w:cs="Times New Roman"/>
          <w:sz w:val="20"/>
          <w:szCs w:val="20"/>
        </w:rPr>
      </w:pPr>
    </w:p>
    <w:p w14:paraId="7DC25FA1" w14:textId="77777777" w:rsidR="00974C21" w:rsidRPr="00AF3DF9" w:rsidRDefault="00974C21" w:rsidP="00974C21">
      <w:pPr>
        <w:spacing w:line="276" w:lineRule="auto"/>
        <w:rPr>
          <w:rFonts w:ascii="Times New Roman" w:eastAsia="PMingLiU" w:hAnsi="Times New Roman" w:cs="Times New Roman"/>
          <w:sz w:val="20"/>
          <w:szCs w:val="20"/>
        </w:rPr>
      </w:pPr>
    </w:p>
    <w:p w14:paraId="24DB8E30" w14:textId="77777777" w:rsidR="00974C21" w:rsidRPr="00AF3DF9" w:rsidRDefault="00974C21" w:rsidP="00974C21">
      <w:pPr>
        <w:spacing w:line="276" w:lineRule="auto"/>
        <w:rPr>
          <w:rFonts w:ascii="Times New Roman" w:eastAsia="PMingLiU" w:hAnsi="Times New Roman" w:cs="Times New Roman"/>
          <w:sz w:val="20"/>
          <w:szCs w:val="20"/>
        </w:rPr>
      </w:pPr>
    </w:p>
    <w:p w14:paraId="15EA9418" w14:textId="77777777" w:rsidR="00974C21" w:rsidRPr="00AF3DF9" w:rsidRDefault="00974C21" w:rsidP="00974C21">
      <w:pPr>
        <w:spacing w:line="276" w:lineRule="auto"/>
        <w:rPr>
          <w:rFonts w:ascii="Times New Roman" w:eastAsia="PMingLiU" w:hAnsi="Times New Roman" w:cs="Times New Roman"/>
          <w:sz w:val="20"/>
          <w:szCs w:val="20"/>
        </w:rPr>
      </w:pPr>
    </w:p>
    <w:p w14:paraId="56D32C0E" w14:textId="7E4DEFD2" w:rsidR="00974C21" w:rsidRDefault="00974C21" w:rsidP="00E62BC6">
      <w:pPr>
        <w:spacing w:line="276" w:lineRule="auto"/>
        <w:rPr>
          <w:rFonts w:ascii="Times New Roman" w:eastAsia="PMingLiU" w:hAnsi="Times New Roman" w:cs="Times New Roman"/>
          <w:sz w:val="20"/>
          <w:szCs w:val="20"/>
        </w:rPr>
      </w:pPr>
    </w:p>
    <w:p w14:paraId="0EF64A39" w14:textId="198A14CC" w:rsidR="00974C21" w:rsidRDefault="00974C21" w:rsidP="00E62BC6">
      <w:pPr>
        <w:spacing w:line="276" w:lineRule="auto"/>
        <w:rPr>
          <w:rFonts w:ascii="Times New Roman" w:eastAsia="PMingLiU" w:hAnsi="Times New Roman" w:cs="Times New Roman"/>
          <w:sz w:val="20"/>
          <w:szCs w:val="20"/>
        </w:rPr>
      </w:pPr>
    </w:p>
    <w:p w14:paraId="614C9067" w14:textId="514CA565" w:rsidR="00974C21" w:rsidRDefault="00974C21" w:rsidP="00E62BC6">
      <w:pPr>
        <w:spacing w:line="276" w:lineRule="auto"/>
        <w:rPr>
          <w:rFonts w:ascii="Times New Roman" w:eastAsia="PMingLiU" w:hAnsi="Times New Roman" w:cs="Times New Roman"/>
          <w:sz w:val="20"/>
          <w:szCs w:val="20"/>
        </w:rPr>
      </w:pPr>
    </w:p>
    <w:p w14:paraId="5040BCFD" w14:textId="77777777" w:rsidR="00974C21" w:rsidRPr="00AF3DF9" w:rsidRDefault="00974C21" w:rsidP="00E62BC6">
      <w:pPr>
        <w:spacing w:line="276" w:lineRule="auto"/>
        <w:rPr>
          <w:rFonts w:ascii="Times New Roman" w:eastAsia="PMingLiU" w:hAnsi="Times New Roman" w:cs="Times New Roman"/>
          <w:sz w:val="20"/>
          <w:szCs w:val="20"/>
        </w:rPr>
      </w:pPr>
    </w:p>
    <w:p w14:paraId="26B6AB78" w14:textId="37CD1701" w:rsidR="003B13D1" w:rsidRPr="00AF3DF9" w:rsidRDefault="003B13D1" w:rsidP="005320B0">
      <w:pPr>
        <w:spacing w:line="276" w:lineRule="auto"/>
        <w:jc w:val="center"/>
        <w:rPr>
          <w:rFonts w:ascii="Times New Roman" w:eastAsia="PMingLiU" w:hAnsi="Times New Roman" w:cs="Times New Roman"/>
          <w:b/>
          <w:color w:val="FF0000"/>
          <w:sz w:val="20"/>
          <w:szCs w:val="20"/>
        </w:rPr>
      </w:pPr>
      <w:r w:rsidRPr="00AF3DF9">
        <w:rPr>
          <w:rFonts w:ascii="Times New Roman" w:eastAsia="PMingLiU" w:hAnsi="Times New Roman" w:cs="Times New Roman"/>
          <w:b/>
          <w:color w:val="FF0000"/>
          <w:sz w:val="20"/>
          <w:szCs w:val="20"/>
        </w:rPr>
        <w:t>Move along the curve (Change in nominal interest rate)</w:t>
      </w:r>
    </w:p>
    <w:p w14:paraId="167D0835" w14:textId="017265D7" w:rsidR="00D564F1" w:rsidRPr="00AF3DF9" w:rsidRDefault="00015913" w:rsidP="005320B0">
      <w:pPr>
        <w:spacing w:line="276" w:lineRule="auto"/>
        <w:jc w:val="center"/>
        <w:rPr>
          <w:rFonts w:ascii="Times New Roman" w:eastAsia="PMingLiU" w:hAnsi="Times New Roman" w:cs="Times New Roman"/>
          <w:b/>
          <w:color w:val="FF0000"/>
          <w:sz w:val="20"/>
          <w:szCs w:val="20"/>
        </w:rPr>
      </w:pPr>
      <w:r w:rsidRPr="00AF3DF9">
        <w:rPr>
          <w:rFonts w:ascii="Times New Roman" w:eastAsia="PMingLiU" w:hAnsi="Times New Roman" w:cs="Times New Roman" w:hint="eastAsia"/>
          <w:b/>
          <w:color w:val="FF0000"/>
          <w:sz w:val="20"/>
          <w:szCs w:val="20"/>
        </w:rPr>
        <w:t>於同一曲線上的移動</w:t>
      </w:r>
      <w:r w:rsidRPr="00AF3DF9">
        <w:rPr>
          <w:rFonts w:ascii="Times New Roman" w:eastAsia="PMingLiU" w:hAnsi="Times New Roman" w:cs="Times New Roman" w:hint="eastAsia"/>
          <w:b/>
          <w:color w:val="FF0000"/>
          <w:sz w:val="20"/>
          <w:szCs w:val="20"/>
        </w:rPr>
        <w:t xml:space="preserve"> </w:t>
      </w:r>
      <w:r w:rsidRPr="00AF3DF9">
        <w:rPr>
          <w:rFonts w:ascii="Times New Roman" w:eastAsia="PMingLiU" w:hAnsi="Times New Roman" w:cs="Times New Roman" w:hint="eastAsia"/>
          <w:b/>
          <w:color w:val="FF0000"/>
          <w:sz w:val="20"/>
          <w:szCs w:val="20"/>
        </w:rPr>
        <w:t>（名義利率中的轉變）</w:t>
      </w:r>
    </w:p>
    <w:p w14:paraId="48DCD244" w14:textId="77777777" w:rsidR="003B13D1" w:rsidRPr="00AF3DF9" w:rsidRDefault="003B13D1" w:rsidP="003B13D1">
      <w:pPr>
        <w:spacing w:line="276" w:lineRule="auto"/>
        <w:jc w:val="center"/>
        <w:rPr>
          <w:rFonts w:ascii="Times New Roman" w:eastAsia="PMingLiU" w:hAnsi="Times New Roman" w:cs="Times New Roman"/>
          <w:color w:val="FF0000"/>
          <w:sz w:val="20"/>
          <w:szCs w:val="20"/>
        </w:rPr>
      </w:pPr>
      <w:r w:rsidRPr="00AF3DF9">
        <w:rPr>
          <w:rFonts w:ascii="Times New Roman" w:eastAsia="PMingLiU" w:hAnsi="Times New Roman" w:cs="Times New Roman"/>
          <w:noProof/>
          <w:color w:val="FF0000"/>
          <w:sz w:val="20"/>
          <w:szCs w:val="20"/>
        </w:rPr>
        <mc:AlternateContent>
          <mc:Choice Requires="wps">
            <w:drawing>
              <wp:anchor distT="0" distB="0" distL="114300" distR="114300" simplePos="0" relativeHeight="251677696" behindDoc="0" locked="0" layoutInCell="1" allowOverlap="1" wp14:anchorId="2A59C096" wp14:editId="5466977E">
                <wp:simplePos x="0" y="0"/>
                <wp:positionH relativeFrom="column">
                  <wp:posOffset>3213735</wp:posOffset>
                </wp:positionH>
                <wp:positionV relativeFrom="paragraph">
                  <wp:posOffset>154940</wp:posOffset>
                </wp:positionV>
                <wp:extent cx="2431" cy="1188000"/>
                <wp:effectExtent l="12700" t="12700" r="23495" b="19050"/>
                <wp:wrapNone/>
                <wp:docPr id="28" name="直線接點 3"/>
                <wp:cNvGraphicFramePr/>
                <a:graphic xmlns:a="http://schemas.openxmlformats.org/drawingml/2006/main">
                  <a:graphicData uri="http://schemas.microsoft.com/office/word/2010/wordprocessingShape">
                    <wps:wsp>
                      <wps:cNvCnPr/>
                      <wps:spPr>
                        <a:xfrm flipH="1">
                          <a:off x="0" y="0"/>
                          <a:ext cx="2431" cy="1188000"/>
                        </a:xfrm>
                        <a:prstGeom prst="line">
                          <a:avLst/>
                        </a:prstGeom>
                        <a:noFill/>
                        <a:ln w="254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11B53CD" id="直線接點 3" o:spid="_x0000_s1026" style="position:absolute;flip:x;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3.05pt,12.2pt" to="253.25pt,1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" strokecolor="windowText" strokeweight="2pt">
                <v:stroke joinstyle="miter"/>
              </v:line>
            </w:pict>
          </mc:Fallback>
        </mc:AlternateContent>
      </w:r>
      <w:r w:rsidRPr="00AF3DF9">
        <w:rPr>
          <w:rFonts w:ascii="Times New Roman" w:eastAsia="PMingLiU" w:hAnsi="Times New Roman" w:cs="Times New Roman"/>
          <w:noProof/>
          <w:color w:val="FF0000"/>
          <w:sz w:val="20"/>
          <w:szCs w:val="20"/>
        </w:rPr>
        <mc:AlternateContent>
          <mc:Choice Requires="wps">
            <w:drawing>
              <wp:anchor distT="0" distB="0" distL="114300" distR="114300" simplePos="0" relativeHeight="251678720" behindDoc="0" locked="0" layoutInCell="1" allowOverlap="1" wp14:anchorId="744C2457" wp14:editId="7ECE8F57">
                <wp:simplePos x="0" y="0"/>
                <wp:positionH relativeFrom="column">
                  <wp:posOffset>13335</wp:posOffset>
                </wp:positionH>
                <wp:positionV relativeFrom="paragraph">
                  <wp:posOffset>28575</wp:posOffset>
                </wp:positionV>
                <wp:extent cx="6631305" cy="2177"/>
                <wp:effectExtent l="0" t="0" r="0" b="0"/>
                <wp:wrapNone/>
                <wp:docPr id="29" name="直線接點 6"/>
                <wp:cNvGraphicFramePr/>
                <a:graphic xmlns:a="http://schemas.openxmlformats.org/drawingml/2006/main">
                  <a:graphicData uri="http://schemas.microsoft.com/office/word/2010/wordprocessingShape">
                    <wps:wsp>
                      <wps:cNvCnPr/>
                      <wps:spPr>
                        <a:xfrm>
                          <a:off x="0" y="0"/>
                          <a:ext cx="6631305" cy="2177"/>
                        </a:xfrm>
                        <a:prstGeom prst="line">
                          <a:avLst/>
                        </a:prstGeom>
                        <a:noFill/>
                        <a:ln w="25400" cap="flat" cmpd="sng" algn="ctr">
                          <a:solidFill>
                            <a:srgbClr val="FF0000"/>
                          </a:solidFill>
                          <a:prstDash val="solid"/>
                          <a:miter lim="800000"/>
                        </a:ln>
                        <a:effectLst/>
                      </wps:spPr>
                      <wps:bodyPr/>
                    </wps:wsp>
                  </a:graphicData>
                </a:graphic>
                <wp14:sizeRelH relativeFrom="margin">
                  <wp14:pctWidth>0</wp14:pctWidth>
                </wp14:sizeRelH>
              </wp:anchor>
            </w:drawing>
          </mc:Choice>
          <mc:Fallback>
            <w:pict>
              <v:line w14:anchorId="1BA84C96" id="直線接點 6"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2.25pt" to="523.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" strokecolor="red" strokeweight="2pt">
                <v:stroke joinstyle="miter"/>
              </v:line>
            </w:pict>
          </mc:Fallback>
        </mc:AlternateContent>
      </w:r>
    </w:p>
    <w:p w14:paraId="5A7B52F8" w14:textId="71C6AF64" w:rsidR="003B13D1" w:rsidRPr="00AF3DF9" w:rsidRDefault="003B13D1">
      <w:pPr>
        <w:numPr>
          <w:ilvl w:val="0"/>
          <w:numId w:val="11"/>
        </w:numPr>
        <w:spacing w:line="276" w:lineRule="auto"/>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No matter how </w:t>
      </w:r>
      <w:r w:rsidRPr="00AF3DF9">
        <w:rPr>
          <w:rFonts w:ascii="Times New Roman" w:eastAsia="PMingLiU" w:hAnsi="Times New Roman" w:cs="Times New Roman"/>
          <w:color w:val="FF0000"/>
          <w:sz w:val="20"/>
          <w:szCs w:val="20"/>
        </w:rPr>
        <w:t>nominal interest rate</w:t>
      </w:r>
      <w:r w:rsidRPr="00AF3DF9">
        <w:rPr>
          <w:rFonts w:ascii="Times New Roman" w:eastAsia="PMingLiU" w:hAnsi="Times New Roman" w:cs="Times New Roman"/>
          <w:sz w:val="20"/>
          <w:szCs w:val="20"/>
        </w:rPr>
        <w:t xml:space="preserve"> change, </w:t>
      </w:r>
      <w:r w:rsidRPr="00AF3DF9">
        <w:rPr>
          <w:rFonts w:ascii="Times New Roman" w:eastAsia="PMingLiU" w:hAnsi="Times New Roman" w:cs="Times New Roman"/>
          <w:sz w:val="20"/>
          <w:szCs w:val="20"/>
        </w:rPr>
        <w:tab/>
      </w:r>
      <w:r w:rsidR="00144D4F"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Pr="00AF3DF9">
        <w:rPr>
          <w:rFonts w:ascii="Times New Roman" w:eastAsia="PMingLiU" w:hAnsi="Times New Roman" w:cs="Times New Roman"/>
          <w:sz w:val="20"/>
          <w:szCs w:val="20"/>
        </w:rPr>
        <w:t>-</w:t>
      </w:r>
      <w:r w:rsidRPr="00AF3DF9">
        <w:rPr>
          <w:rFonts w:ascii="Times New Roman" w:eastAsia="PMingLiU" w:hAnsi="Times New Roman" w:cs="Times New Roman"/>
          <w:sz w:val="20"/>
          <w:szCs w:val="20"/>
        </w:rPr>
        <w:tab/>
        <w:t xml:space="preserve">If </w:t>
      </w:r>
      <w:r w:rsidRPr="00AF3DF9">
        <w:rPr>
          <w:rFonts w:ascii="Times New Roman" w:eastAsia="PMingLiU" w:hAnsi="Times New Roman" w:cs="Times New Roman"/>
          <w:color w:val="FF0000"/>
          <w:sz w:val="20"/>
          <w:szCs w:val="20"/>
        </w:rPr>
        <w:t>nominal interest rate</w:t>
      </w:r>
      <w:r w:rsidRPr="00AF3DF9">
        <w:rPr>
          <w:rFonts w:ascii="Times New Roman" w:eastAsia="PMingLiU" w:hAnsi="Times New Roman" w:cs="Times New Roman"/>
          <w:sz w:val="20"/>
          <w:szCs w:val="20"/>
        </w:rPr>
        <w:t xml:space="preserve"> increase,</w:t>
      </w:r>
    </w:p>
    <w:p w14:paraId="482ACCE2" w14:textId="7F0E4C7E" w:rsidR="003B13D1" w:rsidRPr="00AF3DF9" w:rsidRDefault="003B13D1" w:rsidP="003B13D1">
      <w:pPr>
        <w:spacing w:line="276" w:lineRule="auto"/>
        <w:ind w:left="360"/>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you still need to hold money for daily </w:t>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00095E69" w:rsidRPr="00AF3DF9">
        <w:rPr>
          <w:rFonts w:ascii="Times New Roman" w:eastAsia="PMingLiU" w:hAnsi="Times New Roman" w:cs="Times New Roman"/>
          <w:sz w:val="20"/>
          <w:szCs w:val="20"/>
        </w:rPr>
        <w:tab/>
      </w:r>
      <w:r w:rsidR="00974C21">
        <w:rPr>
          <w:rFonts w:ascii="Times New Roman" w:eastAsia="PMingLiU" w:hAnsi="Times New Roman" w:cs="Times New Roman"/>
          <w:sz w:val="20"/>
          <w:szCs w:val="20"/>
        </w:rPr>
        <w:tab/>
      </w:r>
      <w:r w:rsidRPr="00AF3DF9">
        <w:rPr>
          <w:rFonts w:ascii="Times New Roman" w:eastAsia="PMingLiU" w:hAnsi="Times New Roman" w:cs="Times New Roman"/>
          <w:sz w:val="20"/>
          <w:szCs w:val="20"/>
        </w:rPr>
        <w:t>the opportunity cost of holding money increase</w:t>
      </w:r>
    </w:p>
    <w:p w14:paraId="2D02DD4F" w14:textId="4C1C4372" w:rsidR="003B13D1" w:rsidRPr="00AF3DF9" w:rsidRDefault="003B13D1" w:rsidP="003B13D1">
      <w:pPr>
        <w:spacing w:line="276" w:lineRule="auto"/>
        <w:ind w:left="360"/>
        <w:rPr>
          <w:rFonts w:ascii="Times New Roman" w:eastAsia="PMingLiU" w:hAnsi="Times New Roman" w:cs="Times New Roman"/>
          <w:sz w:val="20"/>
          <w:szCs w:val="20"/>
        </w:rPr>
      </w:pPr>
      <w:r w:rsidRPr="00AF3DF9">
        <w:rPr>
          <w:rFonts w:ascii="Times New Roman" w:eastAsia="PMingLiU" w:hAnsi="Times New Roman" w:cs="Times New Roman"/>
          <w:sz w:val="20"/>
          <w:szCs w:val="20"/>
        </w:rPr>
        <w:t>transaction</w:t>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00095E69"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asset quantity demanded decrease</w:t>
      </w:r>
    </w:p>
    <w:p w14:paraId="3F8E5FB4" w14:textId="51F85EA6" w:rsidR="00AE57ED" w:rsidRPr="00AF3DF9" w:rsidRDefault="003B13D1" w:rsidP="005320B0">
      <w:pPr>
        <w:spacing w:line="276" w:lineRule="auto"/>
        <w:rPr>
          <w:rFonts w:ascii="Times New Roman" w:eastAsia="PMingLiU" w:hAnsi="Times New Roman" w:cs="Times New Roman"/>
          <w:sz w:val="20"/>
          <w:szCs w:val="20"/>
        </w:rPr>
      </w:pP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ab/>
      </w:r>
    </w:p>
    <w:p w14:paraId="71005537" w14:textId="2D6B0E3F" w:rsidR="002E4EBF" w:rsidRPr="00AF3DF9" w:rsidRDefault="00EE0ADB">
      <w:pPr>
        <w:pStyle w:val="ListParagraph"/>
        <w:numPr>
          <w:ilvl w:val="0"/>
          <w:numId w:val="11"/>
        </w:numPr>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無論</w:t>
      </w:r>
      <w:r w:rsidR="00C5177E" w:rsidRPr="00AF3DF9">
        <w:rPr>
          <w:rFonts w:ascii="Times New Roman" w:hAnsi="Times New Roman" w:cs="Times New Roman" w:hint="eastAsia"/>
          <w:color w:val="000000" w:themeColor="text1"/>
          <w:sz w:val="20"/>
          <w:szCs w:val="20"/>
        </w:rPr>
        <w:t>名義利率如何轉變，人們仍須持有現金</w:t>
      </w:r>
      <w:r w:rsidR="006C4C24" w:rsidRPr="00AF3DF9">
        <w:rPr>
          <w:rFonts w:ascii="Times New Roman" w:hAnsi="Times New Roman" w:cs="Times New Roman"/>
          <w:color w:val="000000" w:themeColor="text1"/>
          <w:sz w:val="20"/>
          <w:szCs w:val="20"/>
        </w:rPr>
        <w:tab/>
      </w:r>
      <w:r w:rsidR="00974C21">
        <w:rPr>
          <w:rFonts w:ascii="Times New Roman" w:hAnsi="Times New Roman" w:cs="Times New Roman"/>
          <w:color w:val="000000" w:themeColor="text1"/>
          <w:sz w:val="20"/>
          <w:szCs w:val="20"/>
        </w:rPr>
        <w:tab/>
      </w:r>
      <w:r w:rsidR="00974C21">
        <w:rPr>
          <w:rFonts w:ascii="Times New Roman" w:hAnsi="Times New Roman" w:cs="Times New Roman"/>
          <w:color w:val="000000" w:themeColor="text1"/>
          <w:sz w:val="20"/>
          <w:szCs w:val="20"/>
        </w:rPr>
        <w:tab/>
      </w:r>
      <w:r w:rsidR="006C4C24" w:rsidRPr="00AF3DF9">
        <w:rPr>
          <w:rFonts w:ascii="Times New Roman" w:hAnsi="Times New Roman" w:cs="Times New Roman"/>
          <w:color w:val="000000" w:themeColor="text1"/>
          <w:sz w:val="20"/>
          <w:szCs w:val="20"/>
        </w:rPr>
        <w:t>-</w:t>
      </w:r>
      <w:r w:rsidR="006C4C24" w:rsidRPr="00AF3DF9">
        <w:rPr>
          <w:rFonts w:ascii="Times New Roman" w:hAnsi="Times New Roman" w:cs="Times New Roman"/>
          <w:color w:val="000000" w:themeColor="text1"/>
          <w:sz w:val="20"/>
          <w:szCs w:val="20"/>
        </w:rPr>
        <w:tab/>
      </w:r>
      <w:r w:rsidR="006C4C24" w:rsidRPr="00AF3DF9">
        <w:rPr>
          <w:rFonts w:ascii="Times New Roman" w:hAnsi="Times New Roman" w:cs="Times New Roman" w:hint="eastAsia"/>
          <w:color w:val="000000" w:themeColor="text1"/>
          <w:sz w:val="20"/>
          <w:szCs w:val="20"/>
        </w:rPr>
        <w:t>若名義利率上升時</w:t>
      </w:r>
      <w:r w:rsidR="002E4EBF" w:rsidRPr="00AF3DF9">
        <w:rPr>
          <w:rFonts w:ascii="Times New Roman" w:hAnsi="Times New Roman" w:cs="Times New Roman" w:hint="eastAsia"/>
          <w:color w:val="000000" w:themeColor="text1"/>
          <w:sz w:val="20"/>
          <w:szCs w:val="20"/>
        </w:rPr>
        <w:t>，</w:t>
      </w:r>
    </w:p>
    <w:p w14:paraId="489299F6" w14:textId="576B482C" w:rsidR="00C5177E" w:rsidRPr="00AF3DF9" w:rsidRDefault="00C5177E" w:rsidP="00C5177E">
      <w:pPr>
        <w:pStyle w:val="ListParagraph"/>
        <w:ind w:left="360"/>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作日常交易用途。</w:t>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color w:val="000000" w:themeColor="text1"/>
          <w:sz w:val="20"/>
          <w:szCs w:val="20"/>
        </w:rPr>
        <w:tab/>
      </w:r>
      <w:r w:rsidR="002E4EBF" w:rsidRPr="00AF3DF9">
        <w:rPr>
          <w:rFonts w:ascii="Times New Roman" w:hAnsi="Times New Roman" w:cs="Times New Roman" w:hint="eastAsia"/>
          <w:color w:val="000000" w:themeColor="text1"/>
          <w:sz w:val="20"/>
          <w:szCs w:val="20"/>
        </w:rPr>
        <w:t>持有現金的機會成本上升，</w:t>
      </w:r>
    </w:p>
    <w:p w14:paraId="6770D6C4" w14:textId="7B7B88C8" w:rsidR="002E4EBF" w:rsidRPr="00AF3DF9" w:rsidRDefault="002E4EBF" w:rsidP="00C5177E">
      <w:pPr>
        <w:pStyle w:val="ListParagraph"/>
        <w:ind w:left="360"/>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00B23160" w:rsidRPr="00AF3DF9">
        <w:rPr>
          <w:rFonts w:ascii="Times New Roman" w:hAnsi="Times New Roman" w:cs="Times New Roman" w:hint="eastAsia"/>
          <w:color w:val="000000" w:themeColor="text1"/>
          <w:sz w:val="20"/>
          <w:szCs w:val="20"/>
        </w:rPr>
        <w:t>資產需求量</w:t>
      </w:r>
      <w:r w:rsidR="00101F63" w:rsidRPr="00AF3DF9">
        <w:rPr>
          <w:rFonts w:ascii="Times New Roman" w:hAnsi="Times New Roman" w:cs="Times New Roman" w:hint="eastAsia"/>
          <w:color w:val="000000" w:themeColor="text1"/>
          <w:sz w:val="20"/>
          <w:szCs w:val="20"/>
        </w:rPr>
        <w:t>下跌。</w:t>
      </w:r>
    </w:p>
    <w:p w14:paraId="05B288F4" w14:textId="069E0A6A" w:rsidR="00E162B9" w:rsidRPr="00AF3DF9" w:rsidRDefault="00E162B9" w:rsidP="00BC165F">
      <w:pPr>
        <w:rPr>
          <w:rFonts w:ascii="Times New Roman" w:hAnsi="Times New Roman" w:cs="Times New Roman"/>
          <w:b/>
          <w:i/>
          <w:color w:val="000000" w:themeColor="text1"/>
          <w:sz w:val="20"/>
          <w:szCs w:val="20"/>
          <w:u w:val="single"/>
          <w:bdr w:val="single" w:sz="4" w:space="0" w:color="auto"/>
        </w:rPr>
      </w:pPr>
    </w:p>
    <w:tbl>
      <w:tblPr>
        <w:tblStyle w:val="TableGrid"/>
        <w:tblW w:w="0" w:type="auto"/>
        <w:tblLook w:val="04A0" w:firstRow="1" w:lastRow="0" w:firstColumn="1" w:lastColumn="0" w:noHBand="0" w:noVBand="1"/>
      </w:tblPr>
      <w:tblGrid>
        <w:gridCol w:w="5098"/>
        <w:gridCol w:w="5342"/>
      </w:tblGrid>
      <w:tr w:rsidR="00E62BC6" w:rsidRPr="00AF3DF9" w14:paraId="04EAFE2E" w14:textId="77777777" w:rsidTr="00A3273D">
        <w:trPr>
          <w:trHeight w:val="418"/>
        </w:trPr>
        <w:tc>
          <w:tcPr>
            <w:tcW w:w="5098" w:type="dxa"/>
          </w:tcPr>
          <w:p w14:paraId="141EE302" w14:textId="77777777" w:rsidR="00E62BC6" w:rsidRPr="00AF3DF9" w:rsidRDefault="00E62BC6" w:rsidP="00C97B06">
            <w:pPr>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*****Reminders:</w:t>
            </w:r>
          </w:p>
          <w:p w14:paraId="6E902EC9" w14:textId="1A1DD2CB" w:rsidR="00E62BC6" w:rsidRPr="00AF3DF9" w:rsidRDefault="00E62BC6" w:rsidP="00AE57ED">
            <w:pPr>
              <w:rPr>
                <w:rFonts w:ascii="Times New Roman" w:hAnsi="Times New Roman" w:cs="Times New Roman"/>
                <w:b/>
                <w:i/>
                <w:color w:val="000000" w:themeColor="text1"/>
                <w:sz w:val="20"/>
                <w:szCs w:val="20"/>
                <w:u w:val="single"/>
                <w:bdr w:val="single" w:sz="4" w:space="0" w:color="auto"/>
              </w:rPr>
            </w:pPr>
            <w:r w:rsidRPr="00AF3DF9">
              <w:rPr>
                <w:rFonts w:ascii="Times New Roman" w:hAnsi="Times New Roman" w:cs="Times New Roman"/>
                <w:b/>
                <w:i/>
                <w:color w:val="000000" w:themeColor="text1"/>
                <w:sz w:val="20"/>
                <w:szCs w:val="20"/>
                <w:u w:val="single"/>
                <w:bdr w:val="single" w:sz="4" w:space="0" w:color="auto"/>
              </w:rPr>
              <w:t>Change in Interest Rate MUST BE move along</w:t>
            </w:r>
          </w:p>
        </w:tc>
        <w:tc>
          <w:tcPr>
            <w:tcW w:w="5342" w:type="dxa"/>
          </w:tcPr>
          <w:p w14:paraId="78022A7E" w14:textId="77777777" w:rsidR="00E62BC6" w:rsidRPr="00AF3DF9" w:rsidRDefault="00E62BC6" w:rsidP="0082011B">
            <w:pPr>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w:t>
            </w:r>
            <w:r w:rsidRPr="00AF3DF9">
              <w:rPr>
                <w:rFonts w:ascii="Times New Roman" w:hAnsi="Times New Roman" w:cs="Times New Roman" w:hint="eastAsia"/>
                <w:color w:val="000000" w:themeColor="text1"/>
                <w:sz w:val="20"/>
                <w:szCs w:val="20"/>
              </w:rPr>
              <w:t>提示</w:t>
            </w:r>
            <w:r w:rsidRPr="00AF3DF9">
              <w:rPr>
                <w:rFonts w:ascii="Times New Roman" w:hAnsi="Times New Roman" w:cs="Times New Roman"/>
                <w:color w:val="000000" w:themeColor="text1"/>
                <w:sz w:val="20"/>
                <w:szCs w:val="20"/>
              </w:rPr>
              <w:t>:</w:t>
            </w:r>
          </w:p>
          <w:p w14:paraId="2C5FC2F1" w14:textId="06252780" w:rsidR="00E62BC6" w:rsidRPr="00AF3DF9" w:rsidRDefault="00E62BC6" w:rsidP="00AE57ED">
            <w:pPr>
              <w:rPr>
                <w:rFonts w:ascii="Times New Roman" w:hAnsi="Times New Roman" w:cs="Times New Roman"/>
                <w:b/>
                <w:i/>
                <w:color w:val="000000" w:themeColor="text1"/>
                <w:sz w:val="20"/>
                <w:szCs w:val="20"/>
                <w:u w:val="single"/>
                <w:bdr w:val="single" w:sz="4" w:space="0" w:color="auto"/>
              </w:rPr>
            </w:pPr>
            <w:r w:rsidRPr="00AF3DF9">
              <w:rPr>
                <w:rFonts w:ascii="Times New Roman" w:hAnsi="Times New Roman" w:cs="Times New Roman" w:hint="eastAsia"/>
                <w:b/>
                <w:i/>
                <w:color w:val="000000" w:themeColor="text1"/>
                <w:sz w:val="20"/>
                <w:szCs w:val="20"/>
                <w:u w:val="single"/>
                <w:bdr w:val="single" w:sz="4" w:space="0" w:color="auto"/>
              </w:rPr>
              <w:t>名義利率的轉變必定要是在同一曲線上移動</w:t>
            </w:r>
          </w:p>
        </w:tc>
      </w:tr>
    </w:tbl>
    <w:p w14:paraId="76E64D5C" w14:textId="62997429" w:rsidR="00101F63" w:rsidRDefault="00101F63" w:rsidP="00AE57ED">
      <w:pPr>
        <w:rPr>
          <w:rFonts w:ascii="Times New Roman" w:hAnsi="Times New Roman" w:cs="Times New Roman"/>
          <w:b/>
          <w:i/>
          <w:color w:val="000000" w:themeColor="text1"/>
          <w:sz w:val="20"/>
          <w:szCs w:val="20"/>
          <w:u w:val="single"/>
          <w:bdr w:val="single" w:sz="4" w:space="0" w:color="auto"/>
        </w:rPr>
      </w:pPr>
    </w:p>
    <w:p w14:paraId="340A226F" w14:textId="03D7D87D" w:rsidR="00974C21" w:rsidRDefault="00974C21" w:rsidP="00AE57ED">
      <w:pPr>
        <w:rPr>
          <w:rFonts w:ascii="Times New Roman" w:hAnsi="Times New Roman" w:cs="Times New Roman"/>
          <w:b/>
          <w:i/>
          <w:color w:val="000000" w:themeColor="text1"/>
          <w:sz w:val="20"/>
          <w:szCs w:val="20"/>
          <w:u w:val="single"/>
          <w:bdr w:val="single" w:sz="4" w:space="0" w:color="auto"/>
        </w:rPr>
      </w:pPr>
    </w:p>
    <w:p w14:paraId="0A98F6ED" w14:textId="29458876" w:rsidR="00974C21" w:rsidRDefault="00974C21" w:rsidP="00AE57ED">
      <w:pPr>
        <w:rPr>
          <w:rFonts w:ascii="Times New Roman" w:hAnsi="Times New Roman" w:cs="Times New Roman"/>
          <w:b/>
          <w:i/>
          <w:color w:val="000000" w:themeColor="text1"/>
          <w:sz w:val="20"/>
          <w:szCs w:val="20"/>
          <w:u w:val="single"/>
          <w:bdr w:val="single" w:sz="4" w:space="0" w:color="auto"/>
        </w:rPr>
      </w:pPr>
    </w:p>
    <w:p w14:paraId="6B90F0B4" w14:textId="326F216D" w:rsidR="00974C21" w:rsidRDefault="00974C21" w:rsidP="00AE57ED">
      <w:pPr>
        <w:rPr>
          <w:rFonts w:ascii="Times New Roman" w:hAnsi="Times New Roman" w:cs="Times New Roman"/>
          <w:b/>
          <w:i/>
          <w:color w:val="000000" w:themeColor="text1"/>
          <w:sz w:val="20"/>
          <w:szCs w:val="20"/>
          <w:u w:val="single"/>
          <w:bdr w:val="single" w:sz="4" w:space="0" w:color="auto"/>
        </w:rPr>
      </w:pPr>
    </w:p>
    <w:p w14:paraId="082E7967" w14:textId="77777777" w:rsidR="00974C21" w:rsidRPr="00AF3DF9" w:rsidRDefault="00974C21" w:rsidP="00AE57ED">
      <w:pPr>
        <w:rPr>
          <w:rFonts w:ascii="Times New Roman" w:hAnsi="Times New Roman" w:cs="Times New Roman"/>
          <w:b/>
          <w:i/>
          <w:color w:val="000000" w:themeColor="text1"/>
          <w:sz w:val="20"/>
          <w:szCs w:val="20"/>
          <w:u w:val="single"/>
          <w:bdr w:val="single" w:sz="4" w:space="0" w:color="auto"/>
        </w:rPr>
      </w:pPr>
    </w:p>
    <w:p w14:paraId="758E3524" w14:textId="056FDCF2" w:rsidR="00FC05CD" w:rsidRPr="00AF3DF9" w:rsidRDefault="00FB3607" w:rsidP="00FC05CD">
      <w:pPr>
        <w:widowControl/>
        <w:spacing w:line="276" w:lineRule="auto"/>
        <w:rPr>
          <w:rFonts w:ascii="Copperplate Gothic Bold" w:eastAsia="Times New Roman" w:hAnsi="Copperplate Gothic Bold" w:cs="Times New Roman"/>
          <w:kern w:val="0"/>
          <w:sz w:val="20"/>
          <w:szCs w:val="20"/>
        </w:rPr>
      </w:pPr>
      <w:r w:rsidRPr="00AF3DF9">
        <w:rPr>
          <w:rFonts w:ascii="Copperplate Gothic Bold" w:eastAsia="Times New Roman" w:hAnsi="Copperplate Gothic Bold" w:cs="Times New Roman"/>
          <w:kern w:val="0"/>
          <w:sz w:val="20"/>
          <w:szCs w:val="20"/>
        </w:rPr>
        <w:lastRenderedPageBreak/>
        <w:t xml:space="preserve">19.6 Money Demand (Move Along) </w:t>
      </w:r>
      <w:r w:rsidR="00FC05CD" w:rsidRPr="00AF3DF9">
        <w:rPr>
          <w:rFonts w:ascii="Copperplate Gothic Bold" w:eastAsia="Times New Roman" w:hAnsi="Copperplate Gothic Bold" w:cs="Times New Roman"/>
          <w:kern w:val="0"/>
          <w:sz w:val="20"/>
          <w:szCs w:val="20"/>
        </w:rPr>
        <w:t xml:space="preserve">Concept Corner: </w:t>
      </w:r>
    </w:p>
    <w:p w14:paraId="36B5810B" w14:textId="410641A1" w:rsidR="000A078B" w:rsidRPr="00AF3DF9" w:rsidRDefault="00FC05CD" w:rsidP="00FC05CD">
      <w:pPr>
        <w:widowControl/>
        <w:spacing w:line="276" w:lineRule="auto"/>
        <w:rPr>
          <w:rFonts w:ascii="Times New Roman" w:hAnsi="Times New Roman" w:cs="Times New Roman"/>
          <w:kern w:val="0"/>
          <w:sz w:val="20"/>
          <w:szCs w:val="20"/>
        </w:rPr>
      </w:pPr>
      <w:r w:rsidRPr="00AF3DF9">
        <w:rPr>
          <w:rFonts w:ascii="Times New Roman" w:eastAsia="Times New Roman" w:hAnsi="Times New Roman" w:cs="Times New Roman"/>
          <w:kern w:val="0"/>
          <w:sz w:val="20"/>
          <w:szCs w:val="20"/>
        </w:rPr>
        <w:t>1.</w:t>
      </w:r>
      <w:r w:rsidRPr="00AF3DF9">
        <w:rPr>
          <w:rFonts w:ascii="Times New Roman" w:eastAsia="Times New Roman" w:hAnsi="Times New Roman" w:cs="Times New Roman"/>
          <w:kern w:val="0"/>
          <w:sz w:val="20"/>
          <w:szCs w:val="20"/>
        </w:rPr>
        <w:tab/>
        <w:t xml:space="preserve">Money demand = Mt + Ma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4E686650" w14:textId="3BDED534" w:rsidR="00523145" w:rsidRPr="00AF3DF9" w:rsidRDefault="000A078B" w:rsidP="00FC05CD">
      <w:pPr>
        <w:widowControl/>
        <w:spacing w:line="276" w:lineRule="auto"/>
        <w:rPr>
          <w:rFonts w:ascii="Times New Roman" w:hAnsi="Times New Roman" w:cs="Times New Roman"/>
          <w:kern w:val="0"/>
          <w:sz w:val="20"/>
          <w:szCs w:val="20"/>
          <w:lang w:val="en-GB"/>
        </w:rPr>
      </w:pPr>
      <w:r w:rsidRPr="00AF3DF9">
        <w:rPr>
          <w:rFonts w:ascii="Times New Roman" w:hAnsi="Times New Roman" w:cs="Times New Roman"/>
          <w:kern w:val="0"/>
          <w:sz w:val="20"/>
          <w:szCs w:val="20"/>
        </w:rPr>
        <w:tab/>
      </w:r>
      <w:r w:rsidRPr="00AF3DF9">
        <w:rPr>
          <w:rFonts w:ascii="Times New Roman" w:hAnsi="Times New Roman" w:cs="Times New Roman" w:hint="eastAsia"/>
          <w:kern w:val="0"/>
          <w:sz w:val="20"/>
          <w:szCs w:val="20"/>
        </w:rPr>
        <w:t>貨幣需求</w:t>
      </w:r>
      <w:r w:rsidR="00247350" w:rsidRPr="00AF3DF9">
        <w:rPr>
          <w:rFonts w:ascii="Times New Roman" w:hAnsi="Times New Roman" w:cs="Times New Roman"/>
          <w:kern w:val="0"/>
          <w:sz w:val="20"/>
          <w:szCs w:val="20"/>
        </w:rPr>
        <w:t xml:space="preserve"> = </w:t>
      </w:r>
      <w:r w:rsidR="00247350" w:rsidRPr="00AF3DF9">
        <w:rPr>
          <w:rFonts w:ascii="Times New Roman" w:hAnsi="Times New Roman" w:cs="Times New Roman"/>
          <w:kern w:val="0"/>
          <w:sz w:val="20"/>
          <w:szCs w:val="20"/>
          <w:lang w:val="en-GB"/>
        </w:rPr>
        <w:t>Mt + Ma</w:t>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r w:rsidR="00247350" w:rsidRPr="00AF3DF9">
        <w:rPr>
          <w:rFonts w:ascii="Times New Roman" w:hAnsi="Times New Roman" w:cs="Times New Roman"/>
          <w:kern w:val="0"/>
          <w:sz w:val="20"/>
          <w:szCs w:val="20"/>
          <w:lang w:val="en-GB"/>
        </w:rPr>
        <w:tab/>
      </w:r>
    </w:p>
    <w:p w14:paraId="07770B87" w14:textId="365EC503" w:rsidR="00FC05CD" w:rsidRPr="00AF3DF9" w:rsidRDefault="00FC05CD"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60D6F9C0" w14:textId="21B50A3B" w:rsidR="00A731AB" w:rsidRPr="00AF3DF9" w:rsidRDefault="00FC05CD" w:rsidP="00A731AB">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2.</w:t>
      </w:r>
      <w:r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 xml:space="preserve">When interest rate increase, money demand will decrease </w:t>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A731AB" w:rsidRPr="00AF3DF9">
        <w:rPr>
          <w:rFonts w:ascii="Times New Roman" w:eastAsia="Times New Roman" w:hAnsi="Times New Roman" w:cs="Times New Roman"/>
          <w:kern w:val="0"/>
          <w:sz w:val="20"/>
          <w:szCs w:val="20"/>
        </w:rPr>
        <w:t>T / F</w:t>
      </w:r>
    </w:p>
    <w:p w14:paraId="22E9B1DF" w14:textId="6EA5FC36" w:rsidR="00523145" w:rsidRPr="00AF3DF9" w:rsidRDefault="00523145" w:rsidP="00A731AB">
      <w:pPr>
        <w:widowControl/>
        <w:spacing w:line="276" w:lineRule="auto"/>
        <w:rPr>
          <w:rFonts w:ascii="Cambria Math" w:hAnsi="Cambria Math" w:cs="Cambria Math"/>
          <w:kern w:val="0"/>
          <w:sz w:val="20"/>
          <w:szCs w:val="20"/>
        </w:rPr>
      </w:pPr>
      <w:r w:rsidRPr="00AF3DF9">
        <w:rPr>
          <w:rFonts w:ascii="Cambria Math" w:hAnsi="Cambria Math" w:cs="Cambria Math"/>
          <w:kern w:val="0"/>
          <w:sz w:val="20"/>
          <w:szCs w:val="20"/>
        </w:rPr>
        <w:tab/>
      </w:r>
      <w:r w:rsidRPr="00AF3DF9">
        <w:rPr>
          <w:rFonts w:ascii="Cambria Math" w:hAnsi="Cambria Math" w:cs="Cambria Math" w:hint="eastAsia"/>
          <w:kern w:val="0"/>
          <w:sz w:val="20"/>
          <w:szCs w:val="20"/>
        </w:rPr>
        <w:t>當利率上升時，貨幣需求將下跌</w:t>
      </w:r>
      <w:r w:rsidR="00FB16F7" w:rsidRPr="00AF3DF9">
        <w:rPr>
          <w:rFonts w:ascii="Cambria Math" w:hAnsi="Cambria Math" w:cs="Cambria Math" w:hint="eastAsia"/>
          <w:kern w:val="0"/>
          <w:sz w:val="20"/>
          <w:szCs w:val="20"/>
        </w:rPr>
        <w:t>。</w:t>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r w:rsidR="00FB16F7" w:rsidRPr="00AF3DF9">
        <w:rPr>
          <w:rFonts w:ascii="Cambria Math" w:hAnsi="Cambria Math" w:cs="Cambria Math"/>
          <w:kern w:val="0"/>
          <w:sz w:val="20"/>
          <w:szCs w:val="20"/>
        </w:rPr>
        <w:tab/>
      </w:r>
    </w:p>
    <w:p w14:paraId="4B92208E" w14:textId="0C90F4D7" w:rsidR="00FC05CD" w:rsidRPr="00AF3DF9" w:rsidRDefault="00A731AB"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w:t>
      </w:r>
    </w:p>
    <w:p w14:paraId="0E52840C" w14:textId="3B7E4760" w:rsidR="000261F1" w:rsidRPr="00AF3DF9" w:rsidRDefault="00B04235" w:rsidP="000261F1">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3.</w:t>
      </w:r>
      <w:r w:rsidRPr="00AF3DF9">
        <w:rPr>
          <w:rFonts w:ascii="Times New Roman" w:eastAsia="Times New Roman" w:hAnsi="Times New Roman" w:cs="Times New Roman"/>
          <w:kern w:val="0"/>
          <w:sz w:val="20"/>
          <w:szCs w:val="20"/>
        </w:rPr>
        <w:tab/>
        <w:t xml:space="preserve">Mt implies the public </w:t>
      </w:r>
      <w:r w:rsidR="000261F1" w:rsidRPr="00AF3DF9">
        <w:rPr>
          <w:rFonts w:ascii="Times New Roman" w:eastAsia="Times New Roman" w:hAnsi="Times New Roman" w:cs="Times New Roman"/>
          <w:kern w:val="0"/>
          <w:sz w:val="20"/>
          <w:szCs w:val="20"/>
        </w:rPr>
        <w:t xml:space="preserve">hold money for daily transaction </w:t>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0261F1" w:rsidRPr="00AF3DF9">
        <w:rPr>
          <w:rFonts w:ascii="Times New Roman" w:eastAsia="Times New Roman" w:hAnsi="Times New Roman" w:cs="Times New Roman"/>
          <w:kern w:val="0"/>
          <w:sz w:val="20"/>
          <w:szCs w:val="20"/>
        </w:rPr>
        <w:t>T / F</w:t>
      </w:r>
    </w:p>
    <w:p w14:paraId="564AD317" w14:textId="70C99907" w:rsidR="00FB16F7" w:rsidRPr="00AF3DF9" w:rsidRDefault="00FB16F7" w:rsidP="000261F1">
      <w:pPr>
        <w:widowControl/>
        <w:spacing w:line="276" w:lineRule="auto"/>
        <w:rPr>
          <w:rFonts w:ascii="Cambria Math" w:hAnsi="Cambria Math" w:cs="Cambria Math"/>
          <w:kern w:val="0"/>
          <w:sz w:val="20"/>
          <w:szCs w:val="20"/>
        </w:rPr>
      </w:pPr>
      <w:r w:rsidRPr="00AF3DF9">
        <w:rPr>
          <w:rFonts w:ascii="Cambria Math" w:hAnsi="Cambria Math" w:cs="Cambria Math"/>
          <w:kern w:val="0"/>
          <w:sz w:val="20"/>
          <w:szCs w:val="20"/>
        </w:rPr>
        <w:tab/>
      </w:r>
      <w:r w:rsidRPr="00AF3DF9">
        <w:rPr>
          <w:rFonts w:ascii="Cambria Math" w:hAnsi="Cambria Math" w:cs="Cambria Math" w:hint="eastAsia"/>
          <w:kern w:val="0"/>
          <w:sz w:val="20"/>
          <w:szCs w:val="20"/>
        </w:rPr>
        <w:t>交易性貨幣需求代表公眾持有現金作</w:t>
      </w:r>
      <w:r w:rsidR="002873D1" w:rsidRPr="00AF3DF9">
        <w:rPr>
          <w:rFonts w:ascii="Cambria Math" w:hAnsi="Cambria Math" w:cs="Cambria Math" w:hint="eastAsia"/>
          <w:kern w:val="0"/>
          <w:sz w:val="20"/>
          <w:szCs w:val="20"/>
        </w:rPr>
        <w:t>日常交易用途。</w:t>
      </w:r>
      <w:r w:rsidR="002873D1" w:rsidRPr="00AF3DF9">
        <w:rPr>
          <w:rFonts w:ascii="Cambria Math" w:hAnsi="Cambria Math" w:cs="Cambria Math"/>
          <w:kern w:val="0"/>
          <w:sz w:val="20"/>
          <w:szCs w:val="20"/>
        </w:rPr>
        <w:tab/>
      </w:r>
      <w:r w:rsidR="002873D1" w:rsidRPr="00AF3DF9">
        <w:rPr>
          <w:rFonts w:ascii="Cambria Math" w:hAnsi="Cambria Math" w:cs="Cambria Math"/>
          <w:kern w:val="0"/>
          <w:sz w:val="20"/>
          <w:szCs w:val="20"/>
        </w:rPr>
        <w:tab/>
      </w:r>
      <w:r w:rsidR="002873D1" w:rsidRPr="00AF3DF9">
        <w:rPr>
          <w:rFonts w:ascii="Cambria Math" w:hAnsi="Cambria Math" w:cs="Cambria Math"/>
          <w:kern w:val="0"/>
          <w:sz w:val="20"/>
          <w:szCs w:val="20"/>
        </w:rPr>
        <w:tab/>
      </w:r>
      <w:r w:rsidR="002873D1" w:rsidRPr="00AF3DF9">
        <w:rPr>
          <w:rFonts w:ascii="Cambria Math" w:hAnsi="Cambria Math" w:cs="Cambria Math"/>
          <w:kern w:val="0"/>
          <w:sz w:val="20"/>
          <w:szCs w:val="20"/>
        </w:rPr>
        <w:tab/>
      </w:r>
      <w:r w:rsidR="002873D1" w:rsidRPr="00AF3DF9">
        <w:rPr>
          <w:rFonts w:ascii="Cambria Math" w:hAnsi="Cambria Math" w:cs="Cambria Math"/>
          <w:kern w:val="0"/>
          <w:sz w:val="20"/>
          <w:szCs w:val="20"/>
        </w:rPr>
        <w:tab/>
      </w:r>
    </w:p>
    <w:p w14:paraId="73277F71" w14:textId="300DA0F7" w:rsidR="00B04235" w:rsidRPr="00AF3DF9" w:rsidRDefault="000261F1"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4F451727" w14:textId="680A2EB6" w:rsidR="002B1A90" w:rsidRPr="00AF3DF9" w:rsidRDefault="000261F1" w:rsidP="002B1A90">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4.</w:t>
      </w:r>
      <w:r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 xml:space="preserve">Ma implies the public hold money for store of value </w:t>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2B1A90" w:rsidRPr="00AF3DF9">
        <w:rPr>
          <w:rFonts w:ascii="Times New Roman" w:eastAsia="Times New Roman" w:hAnsi="Times New Roman" w:cs="Times New Roman"/>
          <w:kern w:val="0"/>
          <w:sz w:val="20"/>
          <w:szCs w:val="20"/>
        </w:rPr>
        <w:t>T / F</w:t>
      </w:r>
    </w:p>
    <w:p w14:paraId="3432633D" w14:textId="010093AA" w:rsidR="002873D1" w:rsidRPr="00AF3DF9" w:rsidRDefault="002873D1" w:rsidP="002B1A90">
      <w:pPr>
        <w:widowControl/>
        <w:spacing w:line="276" w:lineRule="auto"/>
        <w:rPr>
          <w:rFonts w:ascii="Cambria Math" w:hAnsi="Cambria Math" w:cs="Cambria Math"/>
          <w:kern w:val="0"/>
          <w:sz w:val="20"/>
          <w:szCs w:val="20"/>
        </w:rPr>
      </w:pPr>
      <w:r w:rsidRPr="00AF3DF9">
        <w:rPr>
          <w:rFonts w:ascii="Cambria Math" w:hAnsi="Cambria Math" w:cs="Cambria Math"/>
          <w:kern w:val="0"/>
          <w:sz w:val="20"/>
          <w:szCs w:val="20"/>
        </w:rPr>
        <w:tab/>
      </w:r>
      <w:r w:rsidRPr="00AF3DF9">
        <w:rPr>
          <w:rFonts w:ascii="Cambria Math" w:hAnsi="Cambria Math" w:cs="Cambria Math" w:hint="eastAsia"/>
          <w:kern w:val="0"/>
          <w:sz w:val="20"/>
          <w:szCs w:val="20"/>
        </w:rPr>
        <w:t>資產性貨幣需求代表公眾</w:t>
      </w:r>
      <w:r w:rsidR="000035EE" w:rsidRPr="00AF3DF9">
        <w:rPr>
          <w:rFonts w:ascii="Cambria Math" w:hAnsi="Cambria Math" w:cs="Cambria Math" w:hint="eastAsia"/>
          <w:kern w:val="0"/>
          <w:sz w:val="20"/>
          <w:szCs w:val="20"/>
        </w:rPr>
        <w:t>持有現金作</w:t>
      </w:r>
      <w:r w:rsidR="000C4770" w:rsidRPr="00AF3DF9">
        <w:rPr>
          <w:rFonts w:ascii="Cambria Math" w:hAnsi="Cambria Math" w:cs="Cambria Math" w:hint="eastAsia"/>
          <w:kern w:val="0"/>
          <w:sz w:val="20"/>
          <w:szCs w:val="20"/>
        </w:rPr>
        <w:t>價值</w:t>
      </w:r>
      <w:r w:rsidR="003F2ABC" w:rsidRPr="00AF3DF9">
        <w:rPr>
          <w:rFonts w:ascii="Cambria Math" w:hAnsi="Cambria Math" w:cs="Cambria Math" w:hint="eastAsia"/>
          <w:kern w:val="0"/>
          <w:sz w:val="20"/>
          <w:szCs w:val="20"/>
        </w:rPr>
        <w:t>儲藏用途。</w:t>
      </w:r>
      <w:r w:rsidR="003F2ABC" w:rsidRPr="00AF3DF9">
        <w:rPr>
          <w:rFonts w:ascii="Cambria Math" w:hAnsi="Cambria Math" w:cs="Cambria Math"/>
          <w:kern w:val="0"/>
          <w:sz w:val="20"/>
          <w:szCs w:val="20"/>
        </w:rPr>
        <w:tab/>
      </w:r>
      <w:r w:rsidR="003F2ABC" w:rsidRPr="00AF3DF9">
        <w:rPr>
          <w:rFonts w:ascii="Cambria Math" w:hAnsi="Cambria Math" w:cs="Cambria Math"/>
          <w:kern w:val="0"/>
          <w:sz w:val="20"/>
          <w:szCs w:val="20"/>
        </w:rPr>
        <w:tab/>
      </w:r>
      <w:r w:rsidR="003F2ABC" w:rsidRPr="00AF3DF9">
        <w:rPr>
          <w:rFonts w:ascii="Cambria Math" w:hAnsi="Cambria Math" w:cs="Cambria Math"/>
          <w:kern w:val="0"/>
          <w:sz w:val="20"/>
          <w:szCs w:val="20"/>
        </w:rPr>
        <w:tab/>
      </w:r>
      <w:r w:rsidR="003F2ABC" w:rsidRPr="00AF3DF9">
        <w:rPr>
          <w:rFonts w:ascii="Cambria Math" w:hAnsi="Cambria Math" w:cs="Cambria Math"/>
          <w:kern w:val="0"/>
          <w:sz w:val="20"/>
          <w:szCs w:val="20"/>
        </w:rPr>
        <w:tab/>
      </w:r>
      <w:r w:rsidR="003F2ABC" w:rsidRPr="00AF3DF9">
        <w:rPr>
          <w:rFonts w:ascii="Cambria Math" w:hAnsi="Cambria Math" w:cs="Cambria Math"/>
          <w:kern w:val="0"/>
          <w:sz w:val="20"/>
          <w:szCs w:val="20"/>
        </w:rPr>
        <w:tab/>
      </w:r>
      <w:r w:rsidR="003F2ABC" w:rsidRPr="00AF3DF9">
        <w:rPr>
          <w:rFonts w:ascii="Cambria Math" w:hAnsi="Cambria Math" w:cs="Cambria Math"/>
          <w:kern w:val="0"/>
          <w:sz w:val="20"/>
          <w:szCs w:val="20"/>
        </w:rPr>
        <w:tab/>
      </w:r>
    </w:p>
    <w:p w14:paraId="361728C0" w14:textId="15E4FACD" w:rsidR="00B04235" w:rsidRPr="00AF3DF9" w:rsidRDefault="002B1A90"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60FC8E3F" w14:textId="69AEED55" w:rsidR="002B1A90" w:rsidRPr="00AF3DF9" w:rsidRDefault="002B1A90" w:rsidP="002B1A90">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5.</w:t>
      </w:r>
      <w:r w:rsidRPr="00AF3DF9">
        <w:rPr>
          <w:rFonts w:ascii="Times New Roman" w:eastAsia="Times New Roman" w:hAnsi="Times New Roman" w:cs="Times New Roman"/>
          <w:kern w:val="0"/>
          <w:sz w:val="20"/>
          <w:szCs w:val="20"/>
        </w:rPr>
        <w:tab/>
        <w:t xml:space="preserve">Ma implies the money in the saving deposit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69CBD3EE" w14:textId="28DCEF57" w:rsidR="003F2ABC" w:rsidRPr="00AF3DF9" w:rsidRDefault="003F2ABC" w:rsidP="002B1A90">
      <w:pPr>
        <w:widowControl/>
        <w:spacing w:line="276" w:lineRule="auto"/>
        <w:rPr>
          <w:rFonts w:ascii="Times New Roman" w:hAnsi="Times New Roman" w:cs="Times New Roman"/>
          <w:kern w:val="0"/>
          <w:sz w:val="20"/>
          <w:szCs w:val="20"/>
        </w:rPr>
      </w:pPr>
      <w:r w:rsidRPr="00AF3DF9">
        <w:rPr>
          <w:rFonts w:ascii="Times New Roman" w:hAnsi="Times New Roman" w:cs="Times New Roman"/>
          <w:kern w:val="0"/>
          <w:sz w:val="20"/>
          <w:szCs w:val="20"/>
        </w:rPr>
        <w:tab/>
      </w:r>
      <w:r w:rsidRPr="00AF3DF9">
        <w:rPr>
          <w:rFonts w:ascii="Times New Roman" w:hAnsi="Times New Roman" w:cs="Times New Roman" w:hint="eastAsia"/>
          <w:kern w:val="0"/>
          <w:sz w:val="20"/>
          <w:szCs w:val="20"/>
        </w:rPr>
        <w:t>資產性貨幣需求代表</w:t>
      </w:r>
      <w:r w:rsidR="006F0E2F" w:rsidRPr="00AF3DF9">
        <w:rPr>
          <w:rFonts w:ascii="Times New Roman" w:hAnsi="Times New Roman" w:cs="Times New Roman" w:hint="eastAsia"/>
          <w:kern w:val="0"/>
          <w:sz w:val="20"/>
          <w:szCs w:val="20"/>
        </w:rPr>
        <w:t>著存放於儲蓄帳戶的金錢。</w:t>
      </w:r>
    </w:p>
    <w:p w14:paraId="0C316475" w14:textId="0C764080" w:rsidR="00B04235" w:rsidRPr="00AF3DF9" w:rsidRDefault="002B1A90"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7B18437E" w14:textId="76D3C153" w:rsidR="006F0E2F" w:rsidRPr="00AF3DF9" w:rsidRDefault="002B1A90" w:rsidP="007750D9">
      <w:pPr>
        <w:widowControl/>
        <w:spacing w:line="276" w:lineRule="auto"/>
        <w:rPr>
          <w:rFonts w:ascii="Times New Roman" w:hAnsi="Times New Roman" w:cs="Times New Roman"/>
          <w:kern w:val="0"/>
          <w:sz w:val="20"/>
          <w:szCs w:val="20"/>
        </w:rPr>
      </w:pPr>
      <w:r w:rsidRPr="00AF3DF9">
        <w:rPr>
          <w:rFonts w:ascii="Times New Roman" w:eastAsia="Times New Roman" w:hAnsi="Times New Roman" w:cs="Times New Roman"/>
          <w:kern w:val="0"/>
          <w:sz w:val="20"/>
          <w:szCs w:val="20"/>
        </w:rPr>
        <w:t>6.</w:t>
      </w:r>
      <w:r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 xml:space="preserve">Mt curve is downward sloping </w:t>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7750D9" w:rsidRPr="00AF3DF9">
        <w:rPr>
          <w:rFonts w:ascii="Times New Roman" w:eastAsia="Times New Roman" w:hAnsi="Times New Roman" w:cs="Times New Roman"/>
          <w:kern w:val="0"/>
          <w:sz w:val="20"/>
          <w:szCs w:val="20"/>
        </w:rPr>
        <w:t>T / F</w:t>
      </w:r>
    </w:p>
    <w:p w14:paraId="76581BA2" w14:textId="0E2D8673" w:rsidR="007A5767" w:rsidRPr="00AF3DF9" w:rsidRDefault="007A5767" w:rsidP="007750D9">
      <w:pPr>
        <w:widowControl/>
        <w:spacing w:line="276" w:lineRule="auto"/>
        <w:rPr>
          <w:rFonts w:ascii="Times New Roman" w:hAnsi="Times New Roman" w:cs="Times New Roman"/>
          <w:kern w:val="0"/>
          <w:sz w:val="20"/>
          <w:szCs w:val="20"/>
        </w:rPr>
      </w:pPr>
      <w:r w:rsidRPr="00AF3DF9">
        <w:rPr>
          <w:rFonts w:ascii="Times New Roman" w:hAnsi="Times New Roman" w:cs="Times New Roman"/>
          <w:kern w:val="0"/>
          <w:sz w:val="20"/>
          <w:szCs w:val="20"/>
        </w:rPr>
        <w:tab/>
      </w:r>
      <w:r w:rsidRPr="00AF3DF9">
        <w:rPr>
          <w:rFonts w:ascii="Times New Roman" w:hAnsi="Times New Roman" w:cs="Times New Roman" w:hint="eastAsia"/>
          <w:kern w:val="0"/>
          <w:sz w:val="20"/>
          <w:szCs w:val="20"/>
        </w:rPr>
        <w:t>交易性貨幣需求</w:t>
      </w:r>
      <w:r w:rsidR="0004046B" w:rsidRPr="00AF3DF9">
        <w:rPr>
          <w:rFonts w:ascii="Times New Roman" w:hAnsi="Times New Roman" w:cs="Times New Roman" w:hint="eastAsia"/>
          <w:kern w:val="0"/>
          <w:sz w:val="20"/>
          <w:szCs w:val="20"/>
        </w:rPr>
        <w:t>曲線是向下傾斜的。</w:t>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r w:rsidR="0004046B" w:rsidRPr="00AF3DF9">
        <w:rPr>
          <w:rFonts w:ascii="Times New Roman" w:hAnsi="Times New Roman" w:cs="Times New Roman"/>
          <w:kern w:val="0"/>
          <w:sz w:val="20"/>
          <w:szCs w:val="20"/>
        </w:rPr>
        <w:tab/>
      </w:r>
    </w:p>
    <w:p w14:paraId="1CF29939" w14:textId="79F418B7" w:rsidR="00FC05CD" w:rsidRPr="00AF3DF9" w:rsidRDefault="007750D9"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0368C999" w14:textId="34AC7920" w:rsidR="007750D9" w:rsidRPr="00AF3DF9" w:rsidRDefault="007750D9" w:rsidP="007750D9">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7.</w:t>
      </w:r>
      <w:r w:rsidRPr="00AF3DF9">
        <w:rPr>
          <w:rFonts w:ascii="Times New Roman" w:eastAsia="Times New Roman" w:hAnsi="Times New Roman" w:cs="Times New Roman"/>
          <w:kern w:val="0"/>
          <w:sz w:val="20"/>
          <w:szCs w:val="20"/>
        </w:rPr>
        <w:tab/>
        <w:t xml:space="preserve">Ma curve is vertical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t>T / F</w:t>
      </w:r>
    </w:p>
    <w:p w14:paraId="6B6976E4" w14:textId="038BAB45" w:rsidR="0004046B" w:rsidRPr="00AF3DF9" w:rsidRDefault="0004046B" w:rsidP="007750D9">
      <w:pPr>
        <w:widowControl/>
        <w:spacing w:line="276" w:lineRule="auto"/>
        <w:rPr>
          <w:rFonts w:ascii="Times New Roman" w:hAnsi="Times New Roman" w:cs="Times New Roman"/>
          <w:kern w:val="0"/>
          <w:sz w:val="20"/>
          <w:szCs w:val="20"/>
        </w:rPr>
      </w:pPr>
      <w:r w:rsidRPr="00AF3DF9">
        <w:rPr>
          <w:rFonts w:ascii="Times New Roman" w:hAnsi="Times New Roman" w:cs="Times New Roman"/>
          <w:kern w:val="0"/>
          <w:sz w:val="20"/>
          <w:szCs w:val="20"/>
        </w:rPr>
        <w:tab/>
      </w:r>
      <w:r w:rsidR="00975C13" w:rsidRPr="00AF3DF9">
        <w:rPr>
          <w:rFonts w:ascii="Times New Roman" w:hAnsi="Times New Roman" w:cs="Times New Roman" w:hint="eastAsia"/>
          <w:kern w:val="0"/>
          <w:sz w:val="20"/>
          <w:szCs w:val="20"/>
        </w:rPr>
        <w:t>資產性貨幣需求是垂直的。</w:t>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r w:rsidR="00975C13" w:rsidRPr="00AF3DF9">
        <w:rPr>
          <w:rFonts w:ascii="Times New Roman" w:hAnsi="Times New Roman" w:cs="Times New Roman"/>
          <w:kern w:val="0"/>
          <w:sz w:val="20"/>
          <w:szCs w:val="20"/>
        </w:rPr>
        <w:tab/>
      </w:r>
    </w:p>
    <w:p w14:paraId="0FF42D07" w14:textId="2F95208E" w:rsidR="000261F1" w:rsidRPr="00AF3DF9" w:rsidRDefault="007750D9"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713065E8" w14:textId="054FE9B8" w:rsidR="007750D9" w:rsidRPr="00AF3DF9" w:rsidRDefault="007750D9" w:rsidP="007750D9">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8.</w:t>
      </w:r>
      <w:r w:rsidRPr="00AF3DF9">
        <w:rPr>
          <w:rFonts w:ascii="Times New Roman" w:eastAsia="Times New Roman" w:hAnsi="Times New Roman" w:cs="Times New Roman"/>
          <w:kern w:val="0"/>
          <w:sz w:val="20"/>
          <w:szCs w:val="20"/>
        </w:rPr>
        <w:tab/>
        <w:t xml:space="preserve">Y-axis of MDMS diagram is price level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7F0C09FE" w14:textId="20362B9B" w:rsidR="00975C13" w:rsidRPr="00AF3DF9" w:rsidRDefault="000F670C" w:rsidP="007750D9">
      <w:pPr>
        <w:widowControl/>
        <w:spacing w:line="276" w:lineRule="auto"/>
        <w:rPr>
          <w:rFonts w:ascii="Cambria Math" w:hAnsi="Cambria Math" w:cs="Cambria Math"/>
          <w:kern w:val="0"/>
          <w:sz w:val="20"/>
          <w:szCs w:val="20"/>
        </w:rPr>
      </w:pPr>
      <w:r w:rsidRPr="00AF3DF9">
        <w:rPr>
          <w:rFonts w:ascii="Cambria Math" w:hAnsi="Cambria Math" w:cs="Cambria Math"/>
          <w:kern w:val="0"/>
          <w:sz w:val="20"/>
          <w:szCs w:val="20"/>
        </w:rPr>
        <w:tab/>
      </w:r>
      <w:r w:rsidR="0077302A" w:rsidRPr="00AF3DF9">
        <w:rPr>
          <w:rFonts w:ascii="Cambria Math" w:hAnsi="Cambria Math" w:cs="Cambria Math" w:hint="eastAsia"/>
          <w:kern w:val="0"/>
          <w:sz w:val="20"/>
          <w:szCs w:val="20"/>
        </w:rPr>
        <w:t>在貨幣需求供應圖中，</w:t>
      </w:r>
      <w:r w:rsidR="0077302A" w:rsidRPr="00AF3DF9">
        <w:rPr>
          <w:rFonts w:ascii="Cambria Math" w:hAnsi="Cambria Math" w:cs="Cambria Math" w:hint="eastAsia"/>
          <w:kern w:val="0"/>
          <w:sz w:val="20"/>
          <w:szCs w:val="20"/>
        </w:rPr>
        <w:t>Y</w:t>
      </w:r>
      <w:r w:rsidR="0077302A" w:rsidRPr="00AF3DF9">
        <w:rPr>
          <w:rFonts w:ascii="Cambria Math" w:hAnsi="Cambria Math" w:cs="Cambria Math" w:hint="eastAsia"/>
          <w:kern w:val="0"/>
          <w:sz w:val="20"/>
          <w:szCs w:val="20"/>
        </w:rPr>
        <w:t>軸是物價水平。</w:t>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r w:rsidR="0077302A" w:rsidRPr="00AF3DF9">
        <w:rPr>
          <w:rFonts w:ascii="Cambria Math" w:hAnsi="Cambria Math" w:cs="Cambria Math"/>
          <w:kern w:val="0"/>
          <w:sz w:val="20"/>
          <w:szCs w:val="20"/>
        </w:rPr>
        <w:tab/>
      </w:r>
    </w:p>
    <w:p w14:paraId="57F86C70" w14:textId="070EA7F4" w:rsidR="000261F1" w:rsidRPr="00AF3DF9" w:rsidRDefault="007750D9"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4A1982B5" w14:textId="65C5E985" w:rsidR="007750D9" w:rsidRPr="00AF3DF9" w:rsidRDefault="007750D9" w:rsidP="007750D9">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9.</w:t>
      </w:r>
      <w:r w:rsidRPr="00AF3DF9">
        <w:rPr>
          <w:rFonts w:ascii="Times New Roman" w:eastAsia="Times New Roman" w:hAnsi="Times New Roman" w:cs="Times New Roman"/>
          <w:kern w:val="0"/>
          <w:sz w:val="20"/>
          <w:szCs w:val="20"/>
        </w:rPr>
        <w:tab/>
        <w:t xml:space="preserve">X-axis of MDMS diagram is quantity of money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4E46286E" w14:textId="5933979C" w:rsidR="002A15E8" w:rsidRPr="00AF3DF9" w:rsidRDefault="002A15E8" w:rsidP="007750D9">
      <w:pPr>
        <w:widowControl/>
        <w:spacing w:line="276" w:lineRule="auto"/>
        <w:rPr>
          <w:rFonts w:ascii="Times New Roman" w:hAnsi="Times New Roman" w:cs="Times New Roman"/>
          <w:kern w:val="0"/>
          <w:sz w:val="20"/>
          <w:szCs w:val="20"/>
        </w:rPr>
      </w:pPr>
      <w:r w:rsidRPr="00AF3DF9">
        <w:rPr>
          <w:rFonts w:ascii="Times New Roman" w:hAnsi="Times New Roman" w:cs="Times New Roman"/>
          <w:kern w:val="0"/>
          <w:sz w:val="20"/>
          <w:szCs w:val="20"/>
        </w:rPr>
        <w:tab/>
      </w:r>
      <w:r w:rsidRPr="00AF3DF9">
        <w:rPr>
          <w:rFonts w:ascii="Times New Roman" w:hAnsi="Times New Roman" w:cs="Times New Roman" w:hint="eastAsia"/>
          <w:kern w:val="0"/>
          <w:sz w:val="20"/>
          <w:szCs w:val="20"/>
        </w:rPr>
        <w:t>在貨幣需求供應圖中，</w:t>
      </w:r>
      <w:r w:rsidRPr="00AF3DF9">
        <w:rPr>
          <w:rFonts w:ascii="Times New Roman" w:hAnsi="Times New Roman" w:cs="Times New Roman" w:hint="eastAsia"/>
          <w:kern w:val="0"/>
          <w:sz w:val="20"/>
          <w:szCs w:val="20"/>
        </w:rPr>
        <w:t>X</w:t>
      </w:r>
      <w:r w:rsidRPr="00AF3DF9">
        <w:rPr>
          <w:rFonts w:ascii="Times New Roman" w:hAnsi="Times New Roman" w:cs="Times New Roman" w:hint="eastAsia"/>
          <w:kern w:val="0"/>
          <w:sz w:val="20"/>
          <w:szCs w:val="20"/>
        </w:rPr>
        <w:t>軸是貨幣量。</w:t>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r w:rsidR="00765496" w:rsidRPr="00AF3DF9">
        <w:rPr>
          <w:rFonts w:ascii="Times New Roman" w:hAnsi="Times New Roman" w:cs="Times New Roman"/>
          <w:kern w:val="0"/>
          <w:sz w:val="20"/>
          <w:szCs w:val="20"/>
        </w:rPr>
        <w:tab/>
      </w:r>
    </w:p>
    <w:p w14:paraId="33AA8442" w14:textId="584DF03D" w:rsidR="007750D9" w:rsidRPr="00AF3DF9" w:rsidRDefault="007750D9"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1219EE43" w14:textId="70515F68" w:rsidR="007750D9" w:rsidRPr="00AF3DF9" w:rsidRDefault="007750D9" w:rsidP="007750D9">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10.</w:t>
      </w:r>
      <w:r w:rsidRPr="00AF3DF9">
        <w:rPr>
          <w:rFonts w:ascii="Times New Roman" w:eastAsia="Times New Roman" w:hAnsi="Times New Roman" w:cs="Times New Roman"/>
          <w:kern w:val="0"/>
          <w:sz w:val="20"/>
          <w:szCs w:val="20"/>
        </w:rPr>
        <w:tab/>
        <w:t xml:space="preserve">When interest rate increase, money quantity demanded decrease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00974C2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2D7DD5D8" w14:textId="2B4C2A01" w:rsidR="002A15E8" w:rsidRPr="00AF3DF9" w:rsidRDefault="001732B7" w:rsidP="001732B7">
      <w:pPr>
        <w:widowControl/>
        <w:spacing w:line="276" w:lineRule="auto"/>
        <w:ind w:firstLine="480"/>
        <w:rPr>
          <w:rFonts w:ascii="Cambria Math" w:eastAsia="Times New Roman" w:hAnsi="Cambria Math" w:cs="Cambria Math"/>
          <w:kern w:val="0"/>
          <w:sz w:val="20"/>
          <w:szCs w:val="20"/>
        </w:rPr>
      </w:pPr>
      <w:r w:rsidRPr="00AF3DF9">
        <w:rPr>
          <w:rFonts w:asciiTheme="minorEastAsia" w:hAnsiTheme="minorEastAsia" w:cs="Cambria Math" w:hint="eastAsia"/>
          <w:kern w:val="0"/>
          <w:sz w:val="20"/>
          <w:szCs w:val="20"/>
        </w:rPr>
        <w:t>當利率下跌時，資產需求量下跌。</w:t>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r w:rsidRPr="00AF3DF9">
        <w:rPr>
          <w:rFonts w:asciiTheme="minorEastAsia" w:hAnsiTheme="minorEastAsia" w:cs="Cambria Math"/>
          <w:kern w:val="0"/>
          <w:sz w:val="20"/>
          <w:szCs w:val="20"/>
        </w:rPr>
        <w:tab/>
      </w:r>
    </w:p>
    <w:p w14:paraId="49855C4B" w14:textId="5600ED8C" w:rsidR="007750D9" w:rsidRPr="00AF3DF9" w:rsidRDefault="007750D9" w:rsidP="00FC05CD">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w:t>
      </w:r>
    </w:p>
    <w:p w14:paraId="079B3B34" w14:textId="693B003F" w:rsidR="007750D9" w:rsidRPr="00AF3DF9" w:rsidRDefault="007750D9" w:rsidP="00FC05CD">
      <w:pPr>
        <w:widowControl/>
        <w:spacing w:line="276" w:lineRule="auto"/>
        <w:rPr>
          <w:rFonts w:ascii="Times New Roman" w:eastAsia="Times New Roman" w:hAnsi="Times New Roman" w:cs="Times New Roman"/>
          <w:kern w:val="0"/>
          <w:sz w:val="20"/>
          <w:szCs w:val="20"/>
        </w:rPr>
      </w:pPr>
    </w:p>
    <w:p w14:paraId="74E03284" w14:textId="688BEC6C" w:rsidR="00AC0707" w:rsidRDefault="001A17A8" w:rsidP="00FC05CD">
      <w:pPr>
        <w:widowControl/>
        <w:spacing w:line="276" w:lineRule="auto"/>
        <w:rPr>
          <w:rFonts w:ascii="Times New Roman" w:eastAsia="Times New Roman" w:hAnsi="Times New Roman" w:cs="Times New Roman"/>
          <w:kern w:val="0"/>
          <w:sz w:val="16"/>
          <w:szCs w:val="16"/>
        </w:rPr>
      </w:pPr>
      <w:r w:rsidRPr="00974C21">
        <w:rPr>
          <w:rFonts w:ascii="Times New Roman" w:eastAsia="Times New Roman" w:hAnsi="Times New Roman" w:cs="Times New Roman"/>
          <w:kern w:val="0"/>
          <w:sz w:val="16"/>
          <w:szCs w:val="16"/>
        </w:rPr>
        <w:t xml:space="preserve">ANS: </w:t>
      </w:r>
      <w:r w:rsidR="00FC05CD" w:rsidRPr="00974C21">
        <w:rPr>
          <w:rFonts w:ascii="Times New Roman" w:eastAsia="Times New Roman" w:hAnsi="Times New Roman" w:cs="Times New Roman"/>
          <w:kern w:val="0"/>
          <w:sz w:val="16"/>
          <w:szCs w:val="16"/>
        </w:rPr>
        <w:t>T</w:t>
      </w:r>
      <w:r w:rsidR="00A731AB" w:rsidRPr="00974C21">
        <w:rPr>
          <w:rFonts w:ascii="Times New Roman" w:eastAsia="Times New Roman" w:hAnsi="Times New Roman" w:cs="Times New Roman"/>
          <w:kern w:val="0"/>
          <w:sz w:val="16"/>
          <w:szCs w:val="16"/>
        </w:rPr>
        <w:t>F</w:t>
      </w:r>
      <w:r w:rsidR="002B1A90" w:rsidRPr="00974C21">
        <w:rPr>
          <w:rFonts w:ascii="Times New Roman" w:eastAsia="Times New Roman" w:hAnsi="Times New Roman" w:cs="Times New Roman"/>
          <w:kern w:val="0"/>
          <w:sz w:val="16"/>
          <w:szCs w:val="16"/>
        </w:rPr>
        <w:t xml:space="preserve">TTF </w:t>
      </w:r>
      <w:r w:rsidR="007750D9" w:rsidRPr="00974C21">
        <w:rPr>
          <w:rFonts w:ascii="Times New Roman" w:eastAsia="Times New Roman" w:hAnsi="Times New Roman" w:cs="Times New Roman"/>
          <w:kern w:val="0"/>
          <w:sz w:val="16"/>
          <w:szCs w:val="16"/>
        </w:rPr>
        <w:t>FFFT</w:t>
      </w:r>
      <w:r w:rsidR="00F92FDF">
        <w:rPr>
          <w:rFonts w:ascii="Times New Roman" w:eastAsia="Times New Roman" w:hAnsi="Times New Roman" w:cs="Times New Roman"/>
          <w:kern w:val="0"/>
          <w:sz w:val="16"/>
          <w:szCs w:val="16"/>
        </w:rPr>
        <w:t>T</w:t>
      </w:r>
    </w:p>
    <w:p w14:paraId="02DCCEA7" w14:textId="6BF08DE5" w:rsidR="004E1BCD" w:rsidRDefault="004E1BCD" w:rsidP="00FC05CD">
      <w:pPr>
        <w:widowControl/>
        <w:spacing w:line="276" w:lineRule="auto"/>
        <w:rPr>
          <w:rFonts w:ascii="Times New Roman" w:eastAsia="Times New Roman" w:hAnsi="Times New Roman" w:cs="Times New Roman"/>
          <w:kern w:val="0"/>
          <w:sz w:val="16"/>
          <w:szCs w:val="16"/>
        </w:rPr>
      </w:pPr>
    </w:p>
    <w:p w14:paraId="06807C7F" w14:textId="0A34C777" w:rsidR="004E1BCD" w:rsidRDefault="004E1BCD" w:rsidP="00FC05CD">
      <w:pPr>
        <w:widowControl/>
        <w:spacing w:line="276" w:lineRule="auto"/>
        <w:rPr>
          <w:rFonts w:ascii="Times New Roman" w:eastAsia="Times New Roman" w:hAnsi="Times New Roman" w:cs="Times New Roman"/>
          <w:kern w:val="0"/>
          <w:sz w:val="16"/>
          <w:szCs w:val="16"/>
        </w:rPr>
      </w:pPr>
    </w:p>
    <w:p w14:paraId="25D4E3F8" w14:textId="733A5C5C" w:rsidR="004E1BCD" w:rsidRDefault="004E1BCD" w:rsidP="00FC05CD">
      <w:pPr>
        <w:widowControl/>
        <w:spacing w:line="276" w:lineRule="auto"/>
        <w:rPr>
          <w:rFonts w:ascii="Times New Roman" w:eastAsia="Times New Roman" w:hAnsi="Times New Roman" w:cs="Times New Roman"/>
          <w:kern w:val="0"/>
          <w:sz w:val="16"/>
          <w:szCs w:val="16"/>
        </w:rPr>
      </w:pPr>
    </w:p>
    <w:p w14:paraId="20F62943" w14:textId="1E99C24A" w:rsidR="004E1BCD" w:rsidRDefault="004E1BCD" w:rsidP="00FC05CD">
      <w:pPr>
        <w:widowControl/>
        <w:spacing w:line="276" w:lineRule="auto"/>
        <w:rPr>
          <w:rFonts w:ascii="Times New Roman" w:eastAsia="Times New Roman" w:hAnsi="Times New Roman" w:cs="Times New Roman"/>
          <w:kern w:val="0"/>
          <w:sz w:val="16"/>
          <w:szCs w:val="16"/>
        </w:rPr>
      </w:pPr>
    </w:p>
    <w:p w14:paraId="0BBF4749" w14:textId="441E6A0D" w:rsidR="004E1BCD" w:rsidRDefault="004E1BCD" w:rsidP="00FC05CD">
      <w:pPr>
        <w:widowControl/>
        <w:spacing w:line="276" w:lineRule="auto"/>
        <w:rPr>
          <w:rFonts w:ascii="Times New Roman" w:eastAsia="Times New Roman" w:hAnsi="Times New Roman" w:cs="Times New Roman"/>
          <w:kern w:val="0"/>
          <w:sz w:val="16"/>
          <w:szCs w:val="16"/>
        </w:rPr>
      </w:pPr>
    </w:p>
    <w:p w14:paraId="5DD746D8" w14:textId="26C5A94F" w:rsidR="004E1BCD" w:rsidRDefault="004E1BCD" w:rsidP="00FC05CD">
      <w:pPr>
        <w:widowControl/>
        <w:spacing w:line="276" w:lineRule="auto"/>
        <w:rPr>
          <w:rFonts w:ascii="Times New Roman" w:eastAsia="Times New Roman" w:hAnsi="Times New Roman" w:cs="Times New Roman"/>
          <w:kern w:val="0"/>
          <w:sz w:val="16"/>
          <w:szCs w:val="16"/>
        </w:rPr>
      </w:pPr>
    </w:p>
    <w:p w14:paraId="07FCF134" w14:textId="0DBDFF88" w:rsidR="004E1BCD" w:rsidRDefault="004E1BCD" w:rsidP="00FC05CD">
      <w:pPr>
        <w:widowControl/>
        <w:spacing w:line="276" w:lineRule="auto"/>
        <w:rPr>
          <w:rFonts w:ascii="Times New Roman" w:eastAsia="Times New Roman" w:hAnsi="Times New Roman" w:cs="Times New Roman"/>
          <w:kern w:val="0"/>
          <w:sz w:val="16"/>
          <w:szCs w:val="16"/>
        </w:rPr>
      </w:pPr>
    </w:p>
    <w:p w14:paraId="4D00BB41" w14:textId="301C84F4" w:rsidR="004E1BCD" w:rsidRDefault="004E1BCD" w:rsidP="00FC05CD">
      <w:pPr>
        <w:widowControl/>
        <w:spacing w:line="276" w:lineRule="auto"/>
        <w:rPr>
          <w:rFonts w:ascii="Times New Roman" w:eastAsia="Times New Roman" w:hAnsi="Times New Roman" w:cs="Times New Roman"/>
          <w:kern w:val="0"/>
          <w:sz w:val="16"/>
          <w:szCs w:val="16"/>
        </w:rPr>
      </w:pPr>
    </w:p>
    <w:p w14:paraId="51256466" w14:textId="22897C24" w:rsidR="004E1BCD" w:rsidRDefault="004E1BCD" w:rsidP="00FC05CD">
      <w:pPr>
        <w:widowControl/>
        <w:spacing w:line="276" w:lineRule="auto"/>
        <w:rPr>
          <w:rFonts w:ascii="Times New Roman" w:eastAsia="Times New Roman" w:hAnsi="Times New Roman" w:cs="Times New Roman"/>
          <w:kern w:val="0"/>
          <w:sz w:val="16"/>
          <w:szCs w:val="16"/>
        </w:rPr>
      </w:pPr>
    </w:p>
    <w:p w14:paraId="0F6C37D0" w14:textId="45A5EC05" w:rsidR="004E1BCD" w:rsidRDefault="004E1BCD" w:rsidP="00FC05CD">
      <w:pPr>
        <w:widowControl/>
        <w:spacing w:line="276" w:lineRule="auto"/>
        <w:rPr>
          <w:rFonts w:ascii="Times New Roman" w:eastAsia="Times New Roman" w:hAnsi="Times New Roman" w:cs="Times New Roman"/>
          <w:kern w:val="0"/>
          <w:sz w:val="16"/>
          <w:szCs w:val="16"/>
        </w:rPr>
      </w:pPr>
    </w:p>
    <w:p w14:paraId="095C6445" w14:textId="387F667C" w:rsidR="004E1BCD" w:rsidRDefault="004E1BCD" w:rsidP="00FC05CD">
      <w:pPr>
        <w:widowControl/>
        <w:spacing w:line="276" w:lineRule="auto"/>
        <w:rPr>
          <w:rFonts w:ascii="Times New Roman" w:eastAsia="Times New Roman" w:hAnsi="Times New Roman" w:cs="Times New Roman"/>
          <w:kern w:val="0"/>
          <w:sz w:val="16"/>
          <w:szCs w:val="16"/>
        </w:rPr>
      </w:pPr>
    </w:p>
    <w:p w14:paraId="0A8B7E77" w14:textId="247F3F6C" w:rsidR="004E1BCD" w:rsidRDefault="004E1BCD" w:rsidP="00FC05CD">
      <w:pPr>
        <w:widowControl/>
        <w:spacing w:line="276" w:lineRule="auto"/>
        <w:rPr>
          <w:rFonts w:ascii="Times New Roman" w:eastAsia="Times New Roman" w:hAnsi="Times New Roman" w:cs="Times New Roman"/>
          <w:kern w:val="0"/>
          <w:sz w:val="16"/>
          <w:szCs w:val="16"/>
        </w:rPr>
      </w:pPr>
    </w:p>
    <w:p w14:paraId="40B0E1CF" w14:textId="5CD3984A" w:rsidR="004E1BCD" w:rsidRDefault="004E1BCD" w:rsidP="00FC05CD">
      <w:pPr>
        <w:widowControl/>
        <w:spacing w:line="276" w:lineRule="auto"/>
        <w:rPr>
          <w:rFonts w:ascii="Times New Roman" w:eastAsia="Times New Roman" w:hAnsi="Times New Roman" w:cs="Times New Roman"/>
          <w:kern w:val="0"/>
          <w:sz w:val="16"/>
          <w:szCs w:val="16"/>
        </w:rPr>
      </w:pPr>
    </w:p>
    <w:p w14:paraId="3C8643C5" w14:textId="05E2C432" w:rsidR="004E1BCD" w:rsidRDefault="004E1BCD" w:rsidP="00FC05CD">
      <w:pPr>
        <w:widowControl/>
        <w:spacing w:line="276" w:lineRule="auto"/>
        <w:rPr>
          <w:rFonts w:ascii="Times New Roman" w:eastAsia="Times New Roman" w:hAnsi="Times New Roman" w:cs="Times New Roman"/>
          <w:kern w:val="0"/>
          <w:sz w:val="16"/>
          <w:szCs w:val="16"/>
        </w:rPr>
      </w:pPr>
    </w:p>
    <w:p w14:paraId="678D6DA8" w14:textId="37B4A86A" w:rsidR="004E1BCD" w:rsidRDefault="004E1BCD" w:rsidP="00FC05CD">
      <w:pPr>
        <w:widowControl/>
        <w:spacing w:line="276" w:lineRule="auto"/>
        <w:rPr>
          <w:rFonts w:ascii="Times New Roman" w:eastAsia="Times New Roman" w:hAnsi="Times New Roman" w:cs="Times New Roman"/>
          <w:kern w:val="0"/>
          <w:sz w:val="16"/>
          <w:szCs w:val="16"/>
        </w:rPr>
      </w:pPr>
    </w:p>
    <w:p w14:paraId="28ADB0F1" w14:textId="2A69DD80" w:rsidR="004E1BCD" w:rsidRDefault="004E1BCD" w:rsidP="00FC05CD">
      <w:pPr>
        <w:widowControl/>
        <w:spacing w:line="276" w:lineRule="auto"/>
        <w:rPr>
          <w:rFonts w:ascii="Times New Roman" w:eastAsia="Times New Roman" w:hAnsi="Times New Roman" w:cs="Times New Roman"/>
          <w:kern w:val="0"/>
          <w:sz w:val="16"/>
          <w:szCs w:val="16"/>
        </w:rPr>
      </w:pPr>
    </w:p>
    <w:p w14:paraId="3A634A12" w14:textId="0E1D74D3" w:rsidR="004E1BCD" w:rsidRDefault="004E1BCD" w:rsidP="00FC05CD">
      <w:pPr>
        <w:widowControl/>
        <w:spacing w:line="276" w:lineRule="auto"/>
        <w:rPr>
          <w:rFonts w:ascii="Times New Roman" w:eastAsia="Times New Roman" w:hAnsi="Times New Roman" w:cs="Times New Roman"/>
          <w:kern w:val="0"/>
          <w:sz w:val="16"/>
          <w:szCs w:val="16"/>
        </w:rPr>
      </w:pPr>
    </w:p>
    <w:p w14:paraId="1B1785CA" w14:textId="707466A1" w:rsidR="004E1BCD" w:rsidRDefault="004E1BCD" w:rsidP="00FC05CD">
      <w:pPr>
        <w:widowControl/>
        <w:spacing w:line="276" w:lineRule="auto"/>
        <w:rPr>
          <w:rFonts w:ascii="Times New Roman" w:eastAsia="Times New Roman" w:hAnsi="Times New Roman" w:cs="Times New Roman"/>
          <w:kern w:val="0"/>
          <w:sz w:val="16"/>
          <w:szCs w:val="16"/>
        </w:rPr>
      </w:pPr>
    </w:p>
    <w:p w14:paraId="3C921CEF" w14:textId="4C6CCCC6" w:rsidR="004E1BCD" w:rsidRDefault="004E1BCD" w:rsidP="00FC05CD">
      <w:pPr>
        <w:widowControl/>
        <w:spacing w:line="276" w:lineRule="auto"/>
        <w:rPr>
          <w:rFonts w:ascii="Times New Roman" w:eastAsia="Times New Roman" w:hAnsi="Times New Roman" w:cs="Times New Roman"/>
          <w:kern w:val="0"/>
          <w:sz w:val="16"/>
          <w:szCs w:val="16"/>
        </w:rPr>
      </w:pPr>
    </w:p>
    <w:p w14:paraId="04F89A81" w14:textId="504C00C8" w:rsidR="004E1BCD" w:rsidRDefault="004E1BCD" w:rsidP="00FC05CD">
      <w:pPr>
        <w:widowControl/>
        <w:spacing w:line="276" w:lineRule="auto"/>
        <w:rPr>
          <w:rFonts w:ascii="Times New Roman" w:eastAsia="Times New Roman" w:hAnsi="Times New Roman" w:cs="Times New Roman"/>
          <w:kern w:val="0"/>
          <w:sz w:val="16"/>
          <w:szCs w:val="16"/>
        </w:rPr>
      </w:pPr>
    </w:p>
    <w:p w14:paraId="0EC6E229" w14:textId="7EDEE8C7" w:rsidR="004E1BCD" w:rsidRDefault="004E1BCD" w:rsidP="00FC05CD">
      <w:pPr>
        <w:widowControl/>
        <w:spacing w:line="276" w:lineRule="auto"/>
        <w:rPr>
          <w:rFonts w:ascii="Times New Roman" w:eastAsia="Times New Roman" w:hAnsi="Times New Roman" w:cs="Times New Roman"/>
          <w:kern w:val="0"/>
          <w:sz w:val="16"/>
          <w:szCs w:val="16"/>
        </w:rPr>
      </w:pPr>
    </w:p>
    <w:p w14:paraId="489508BD" w14:textId="187D0A9D" w:rsidR="004E1BCD" w:rsidRDefault="004E1BCD" w:rsidP="00FC05CD">
      <w:pPr>
        <w:widowControl/>
        <w:spacing w:line="276" w:lineRule="auto"/>
        <w:rPr>
          <w:rFonts w:ascii="Times New Roman" w:eastAsia="Times New Roman" w:hAnsi="Times New Roman" w:cs="Times New Roman"/>
          <w:kern w:val="0"/>
          <w:sz w:val="16"/>
          <w:szCs w:val="16"/>
        </w:rPr>
      </w:pPr>
    </w:p>
    <w:p w14:paraId="100CD53F" w14:textId="575D8BCE" w:rsidR="004E1BCD" w:rsidRDefault="004E1BCD" w:rsidP="00FC05CD">
      <w:pPr>
        <w:widowControl/>
        <w:spacing w:line="276" w:lineRule="auto"/>
        <w:rPr>
          <w:rFonts w:ascii="Times New Roman" w:eastAsia="Times New Roman" w:hAnsi="Times New Roman" w:cs="Times New Roman"/>
          <w:kern w:val="0"/>
          <w:sz w:val="16"/>
          <w:szCs w:val="16"/>
        </w:rPr>
      </w:pPr>
    </w:p>
    <w:p w14:paraId="3AC94756" w14:textId="56C27E7D" w:rsidR="004E1BCD" w:rsidRDefault="004E1BCD" w:rsidP="00FC05CD">
      <w:pPr>
        <w:widowControl/>
        <w:spacing w:line="276" w:lineRule="auto"/>
        <w:rPr>
          <w:rFonts w:ascii="Times New Roman" w:eastAsia="Times New Roman" w:hAnsi="Times New Roman" w:cs="Times New Roman"/>
          <w:kern w:val="0"/>
          <w:sz w:val="16"/>
          <w:szCs w:val="16"/>
        </w:rPr>
      </w:pPr>
    </w:p>
    <w:p w14:paraId="7E7B6FDA" w14:textId="607EF45B" w:rsidR="004E1BCD" w:rsidRDefault="004E1BCD" w:rsidP="00FC05CD">
      <w:pPr>
        <w:widowControl/>
        <w:spacing w:line="276" w:lineRule="auto"/>
        <w:rPr>
          <w:rFonts w:ascii="Times New Roman" w:eastAsia="Times New Roman" w:hAnsi="Times New Roman" w:cs="Times New Roman"/>
          <w:kern w:val="0"/>
          <w:sz w:val="16"/>
          <w:szCs w:val="16"/>
        </w:rPr>
      </w:pPr>
    </w:p>
    <w:p w14:paraId="01713223" w14:textId="6E9D0B7B" w:rsidR="004E1BCD" w:rsidRDefault="004E1BCD" w:rsidP="00FC05CD">
      <w:pPr>
        <w:widowControl/>
        <w:spacing w:line="276" w:lineRule="auto"/>
        <w:rPr>
          <w:rFonts w:ascii="Times New Roman" w:eastAsia="Times New Roman" w:hAnsi="Times New Roman" w:cs="Times New Roman"/>
          <w:kern w:val="0"/>
          <w:sz w:val="16"/>
          <w:szCs w:val="16"/>
        </w:rPr>
      </w:pPr>
    </w:p>
    <w:p w14:paraId="19CE5251" w14:textId="1B38AA58" w:rsidR="004E1BCD" w:rsidRDefault="004E1BCD" w:rsidP="00FC05CD">
      <w:pPr>
        <w:widowControl/>
        <w:spacing w:line="276" w:lineRule="auto"/>
        <w:rPr>
          <w:rFonts w:ascii="Times New Roman" w:eastAsia="Times New Roman" w:hAnsi="Times New Roman" w:cs="Times New Roman"/>
          <w:kern w:val="0"/>
          <w:sz w:val="16"/>
          <w:szCs w:val="16"/>
        </w:rPr>
      </w:pPr>
    </w:p>
    <w:p w14:paraId="67EBBF4B" w14:textId="5A168B78" w:rsidR="004E1BCD" w:rsidRDefault="004E1BCD" w:rsidP="00FC05CD">
      <w:pPr>
        <w:widowControl/>
        <w:spacing w:line="276" w:lineRule="auto"/>
        <w:rPr>
          <w:rFonts w:ascii="Times New Roman" w:eastAsia="Times New Roman" w:hAnsi="Times New Roman" w:cs="Times New Roman"/>
          <w:kern w:val="0"/>
          <w:sz w:val="16"/>
          <w:szCs w:val="16"/>
        </w:rPr>
      </w:pPr>
    </w:p>
    <w:p w14:paraId="2DF151A9" w14:textId="1DD69CC9" w:rsidR="004E1BCD" w:rsidRDefault="004E1BCD" w:rsidP="00FC05CD">
      <w:pPr>
        <w:widowControl/>
        <w:spacing w:line="276" w:lineRule="auto"/>
        <w:rPr>
          <w:rFonts w:ascii="Times New Roman" w:eastAsia="Times New Roman" w:hAnsi="Times New Roman" w:cs="Times New Roman"/>
          <w:kern w:val="0"/>
          <w:sz w:val="16"/>
          <w:szCs w:val="16"/>
        </w:rPr>
      </w:pPr>
    </w:p>
    <w:p w14:paraId="4D497D12" w14:textId="17500245" w:rsidR="004E1BCD" w:rsidRDefault="004E1BCD" w:rsidP="00FC05CD">
      <w:pPr>
        <w:widowControl/>
        <w:spacing w:line="276" w:lineRule="auto"/>
        <w:rPr>
          <w:rFonts w:ascii="Times New Roman" w:eastAsia="Times New Roman" w:hAnsi="Times New Roman" w:cs="Times New Roman"/>
          <w:kern w:val="0"/>
          <w:sz w:val="16"/>
          <w:szCs w:val="16"/>
        </w:rPr>
      </w:pPr>
    </w:p>
    <w:p w14:paraId="7373C5AA" w14:textId="3B72F83B" w:rsidR="004E1BCD" w:rsidRDefault="004E1BCD" w:rsidP="00FC05CD">
      <w:pPr>
        <w:widowControl/>
        <w:spacing w:line="276" w:lineRule="auto"/>
        <w:rPr>
          <w:rFonts w:ascii="Times New Roman" w:eastAsia="Times New Roman" w:hAnsi="Times New Roman" w:cs="Times New Roman"/>
          <w:kern w:val="0"/>
          <w:sz w:val="16"/>
          <w:szCs w:val="16"/>
        </w:rPr>
      </w:pPr>
    </w:p>
    <w:p w14:paraId="44A9B172" w14:textId="3D093D3A" w:rsidR="004E1BCD" w:rsidRDefault="004E1BCD" w:rsidP="00FC05CD">
      <w:pPr>
        <w:widowControl/>
        <w:spacing w:line="276" w:lineRule="auto"/>
        <w:rPr>
          <w:rFonts w:ascii="Times New Roman" w:eastAsia="Times New Roman" w:hAnsi="Times New Roman" w:cs="Times New Roman"/>
          <w:kern w:val="0"/>
          <w:sz w:val="16"/>
          <w:szCs w:val="16"/>
        </w:rPr>
      </w:pPr>
    </w:p>
    <w:p w14:paraId="267EB99B" w14:textId="77777777" w:rsidR="004E1BCD" w:rsidRPr="00974C21" w:rsidRDefault="004E1BCD" w:rsidP="00FC05CD">
      <w:pPr>
        <w:widowControl/>
        <w:spacing w:line="276" w:lineRule="auto"/>
        <w:rPr>
          <w:rFonts w:ascii="Times New Roman" w:eastAsia="Times New Roman" w:hAnsi="Times New Roman" w:cs="Times New Roman"/>
          <w:kern w:val="0"/>
          <w:sz w:val="16"/>
          <w:szCs w:val="16"/>
        </w:rPr>
      </w:pPr>
    </w:p>
    <w:p w14:paraId="26317F79" w14:textId="63DA13C0" w:rsidR="00AE57ED" w:rsidRPr="00AF3DF9" w:rsidRDefault="00AE57ED" w:rsidP="00687E28">
      <w:pPr>
        <w:spacing w:line="276" w:lineRule="auto"/>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lastRenderedPageBreak/>
        <w:t>19.</w:t>
      </w:r>
      <w:r w:rsidR="007C279A" w:rsidRPr="00AF3DF9">
        <w:rPr>
          <w:rFonts w:ascii="Times New Roman" w:hAnsi="Times New Roman" w:cs="Times New Roman"/>
          <w:b/>
          <w:color w:val="000000" w:themeColor="text1"/>
          <w:u w:val="single"/>
        </w:rPr>
        <w:t>7</w:t>
      </w:r>
      <w:r w:rsidRPr="00AF3DF9">
        <w:rPr>
          <w:rFonts w:ascii="Times New Roman" w:hAnsi="Times New Roman" w:cs="Times New Roman"/>
          <w:b/>
          <w:color w:val="000000" w:themeColor="text1"/>
          <w:u w:val="single"/>
        </w:rPr>
        <w:tab/>
        <w:t>Money Demand (Shift)</w:t>
      </w:r>
      <w:r w:rsidR="00765496" w:rsidRPr="00AF3DF9">
        <w:rPr>
          <w:rFonts w:ascii="Times New Roman" w:hAnsi="Times New Roman" w:cs="Times New Roman"/>
          <w:b/>
          <w:color w:val="000000" w:themeColor="text1"/>
          <w:u w:val="single"/>
        </w:rPr>
        <w:t xml:space="preserve"> </w:t>
      </w:r>
      <w:r w:rsidR="00765496" w:rsidRPr="00AF3DF9">
        <w:rPr>
          <w:rFonts w:ascii="Times New Roman" w:hAnsi="Times New Roman" w:cs="Times New Roman" w:hint="eastAsia"/>
          <w:b/>
          <w:color w:val="000000" w:themeColor="text1"/>
          <w:u w:val="single"/>
        </w:rPr>
        <w:t>貨幣需求（整條曲線的移動）</w:t>
      </w:r>
    </w:p>
    <w:p w14:paraId="45520763" w14:textId="37723298" w:rsidR="00687E28" w:rsidRPr="00AF3DF9" w:rsidRDefault="00687E28" w:rsidP="00292A50">
      <w:pPr>
        <w:jc w:val="center"/>
        <w:rPr>
          <w:rFonts w:ascii="Times New Roman" w:eastAsia="PMingLiU" w:hAnsi="Times New Roman" w:cs="Times New Roman"/>
          <w:b/>
          <w:sz w:val="20"/>
          <w:szCs w:val="20"/>
          <w:lang w:val="en-GB"/>
        </w:rPr>
      </w:pPr>
      <w:r w:rsidRPr="00AF3DF9">
        <w:rPr>
          <w:rFonts w:ascii="Times New Roman" w:eastAsia="PMingLiU" w:hAnsi="Times New Roman" w:cs="Times New Roman"/>
          <w:b/>
          <w:sz w:val="20"/>
          <w:szCs w:val="20"/>
        </w:rPr>
        <w:t>Money Demand (Md)</w:t>
      </w:r>
      <w:r w:rsidR="008D7E2D" w:rsidRPr="00AF3DF9">
        <w:rPr>
          <w:rFonts w:ascii="Times New Roman" w:eastAsia="PMingLiU" w:hAnsi="Times New Roman" w:cs="Times New Roman"/>
          <w:b/>
          <w:sz w:val="20"/>
          <w:szCs w:val="20"/>
        </w:rPr>
        <w:t xml:space="preserve"> </w:t>
      </w:r>
      <w:r w:rsidR="008D7E2D" w:rsidRPr="00AF3DF9">
        <w:rPr>
          <w:rFonts w:ascii="Times New Roman" w:eastAsia="PMingLiU" w:hAnsi="Times New Roman" w:cs="Times New Roman" w:hint="eastAsia"/>
          <w:b/>
          <w:sz w:val="20"/>
          <w:szCs w:val="20"/>
        </w:rPr>
        <w:t>貨幣需求</w:t>
      </w:r>
      <w:r w:rsidR="008D7E2D" w:rsidRPr="00AF3DF9">
        <w:rPr>
          <w:rFonts w:ascii="Times New Roman" w:eastAsia="PMingLiU" w:hAnsi="Times New Roman" w:cs="Times New Roman" w:hint="eastAsia"/>
          <w:b/>
          <w:sz w:val="20"/>
          <w:szCs w:val="20"/>
        </w:rPr>
        <w:t xml:space="preserve"> </w:t>
      </w:r>
      <w:r w:rsidR="008D7E2D" w:rsidRPr="00AF3DF9">
        <w:rPr>
          <w:rFonts w:ascii="Times New Roman" w:eastAsia="PMingLiU" w:hAnsi="Times New Roman" w:cs="Times New Roman"/>
          <w:b/>
          <w:sz w:val="20"/>
          <w:szCs w:val="20"/>
          <w:lang w:val="en-GB"/>
        </w:rPr>
        <w:t>(Md)</w:t>
      </w:r>
    </w:p>
    <w:p w14:paraId="76F23CC0" w14:textId="28E047B6" w:rsidR="00687E28" w:rsidRPr="00AF3DF9" w:rsidRDefault="00687E28" w:rsidP="00292A50">
      <w:pPr>
        <w:rPr>
          <w:rFonts w:ascii="Times New Roman" w:eastAsia="PMingLiU" w:hAnsi="Times New Roman" w:cs="Times New Roman"/>
          <w:b/>
          <w:sz w:val="20"/>
          <w:szCs w:val="20"/>
        </w:rPr>
      </w:pPr>
      <w:r w:rsidRPr="00AF3DF9">
        <w:rPr>
          <w:rFonts w:ascii="Times New Roman" w:eastAsia="PMingLiU" w:hAnsi="Times New Roman" w:cs="Times New Roman"/>
          <w:sz w:val="20"/>
          <w:szCs w:val="20"/>
        </w:rPr>
        <w:t xml:space="preserve"> </w:t>
      </w:r>
      <w:r w:rsidRPr="00AF3DF9">
        <w:rPr>
          <w:rFonts w:ascii="Times New Roman" w:eastAsia="PMingLiU" w:hAnsi="Times New Roman" w:cs="Times New Roman"/>
          <w:b/>
          <w:sz w:val="20"/>
          <w:szCs w:val="20"/>
        </w:rPr>
        <w:t>Transaction Demand for Money (</w:t>
      </w:r>
      <w:proofErr w:type="gramStart"/>
      <w:r w:rsidRPr="00AF3DF9">
        <w:rPr>
          <w:rFonts w:ascii="Times New Roman" w:eastAsia="PMingLiU" w:hAnsi="Times New Roman" w:cs="Times New Roman"/>
          <w:b/>
          <w:sz w:val="20"/>
          <w:szCs w:val="20"/>
        </w:rPr>
        <w:t xml:space="preserve">Mt)   </w:t>
      </w:r>
      <w:proofErr w:type="gramEnd"/>
      <w:r w:rsidRPr="00AF3DF9">
        <w:rPr>
          <w:rFonts w:ascii="Times New Roman" w:eastAsia="PMingLiU" w:hAnsi="Times New Roman" w:cs="Times New Roman"/>
          <w:b/>
          <w:sz w:val="20"/>
          <w:szCs w:val="20"/>
        </w:rPr>
        <w:t xml:space="preserve">         </w:t>
      </w:r>
      <w:r w:rsidRPr="00AF3DF9">
        <w:rPr>
          <w:rFonts w:ascii="Times New Roman" w:eastAsia="PMingLiU" w:hAnsi="Times New Roman" w:cs="Times New Roman"/>
          <w:b/>
          <w:sz w:val="20"/>
          <w:szCs w:val="20"/>
        </w:rPr>
        <w:tab/>
      </w:r>
      <w:r w:rsidR="005320B0" w:rsidRPr="00AF3DF9">
        <w:rPr>
          <w:rFonts w:ascii="Times New Roman" w:eastAsia="PMingLiU" w:hAnsi="Times New Roman" w:cs="Times New Roman"/>
          <w:b/>
          <w:sz w:val="20"/>
          <w:szCs w:val="20"/>
        </w:rPr>
        <w:tab/>
      </w:r>
      <w:r w:rsidR="00696A09">
        <w:rPr>
          <w:rFonts w:ascii="Times New Roman" w:eastAsia="PMingLiU" w:hAnsi="Times New Roman" w:cs="Times New Roman"/>
          <w:b/>
          <w:sz w:val="20"/>
          <w:szCs w:val="20"/>
        </w:rPr>
        <w:tab/>
      </w:r>
      <w:r w:rsidRPr="00AF3DF9">
        <w:rPr>
          <w:rFonts w:ascii="Times New Roman" w:eastAsia="PMingLiU" w:hAnsi="Times New Roman" w:cs="Times New Roman"/>
          <w:b/>
          <w:sz w:val="20"/>
          <w:szCs w:val="20"/>
        </w:rPr>
        <w:t xml:space="preserve"> Asset Demand for money (Ma)</w:t>
      </w:r>
    </w:p>
    <w:p w14:paraId="713A9B7B" w14:textId="394CB022" w:rsidR="00AA0E65" w:rsidRPr="00AF3DF9" w:rsidRDefault="004E1BCD" w:rsidP="001D580E">
      <w:pPr>
        <w:ind w:firstLineChars="100" w:firstLine="200"/>
        <w:rPr>
          <w:rFonts w:ascii="Times New Roman" w:eastAsia="PMingLiU" w:hAnsi="Times New Roman" w:cs="Times New Roman"/>
          <w:b/>
          <w:sz w:val="20"/>
          <w:szCs w:val="20"/>
          <w:lang w:val="en-GB"/>
        </w:rPr>
      </w:pPr>
      <w:r w:rsidRPr="00AF3DF9">
        <w:rPr>
          <w:rFonts w:ascii="Times New Roman" w:eastAsia="PMingLiU" w:hAnsi="Times New Roman" w:cs="Times New Roman"/>
          <w:noProof/>
          <w:kern w:val="0"/>
          <w:sz w:val="20"/>
          <w:szCs w:val="20"/>
        </w:rPr>
        <mc:AlternateContent>
          <mc:Choice Requires="wps">
            <w:drawing>
              <wp:anchor distT="0" distB="0" distL="114300" distR="114300" simplePos="0" relativeHeight="251699200" behindDoc="0" locked="0" layoutInCell="1" allowOverlap="1" wp14:anchorId="22D19F07" wp14:editId="48D6B76F">
                <wp:simplePos x="0" y="0"/>
                <wp:positionH relativeFrom="column">
                  <wp:posOffset>3320415</wp:posOffset>
                </wp:positionH>
                <wp:positionV relativeFrom="paragraph">
                  <wp:posOffset>158675</wp:posOffset>
                </wp:positionV>
                <wp:extent cx="12700" cy="1979930"/>
                <wp:effectExtent l="12700" t="12700" r="12700" b="13970"/>
                <wp:wrapNone/>
                <wp:docPr id="32" name="直線接點 8"/>
                <wp:cNvGraphicFramePr/>
                <a:graphic xmlns:a="http://schemas.openxmlformats.org/drawingml/2006/main">
                  <a:graphicData uri="http://schemas.microsoft.com/office/word/2010/wordprocessingShape">
                    <wps:wsp>
                      <wps:cNvCnPr/>
                      <wps:spPr>
                        <a:xfrm flipH="1">
                          <a:off x="0" y="0"/>
                          <a:ext cx="12700" cy="197993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048D9E" id="直線接點 8"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45pt,12.5pt" to="262.45pt,16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" strokecolor="windowText" strokeweight="2pt">
                <v:stroke joinstyle="miter"/>
              </v:line>
            </w:pict>
          </mc:Fallback>
        </mc:AlternateContent>
      </w:r>
      <w:r w:rsidR="001D580E" w:rsidRPr="00AF3DF9">
        <w:rPr>
          <w:rFonts w:ascii="Times New Roman" w:eastAsia="PMingLiU" w:hAnsi="Times New Roman" w:cs="Times New Roman" w:hint="eastAsia"/>
          <w:b/>
          <w:sz w:val="20"/>
          <w:szCs w:val="20"/>
        </w:rPr>
        <w:t>交易性貨幣需求</w:t>
      </w:r>
      <w:r w:rsidR="001D580E" w:rsidRPr="00AF3DF9">
        <w:rPr>
          <w:rFonts w:ascii="Times New Roman" w:eastAsia="PMingLiU" w:hAnsi="Times New Roman" w:cs="Times New Roman" w:hint="eastAsia"/>
          <w:b/>
          <w:sz w:val="20"/>
          <w:szCs w:val="20"/>
        </w:rPr>
        <w:t xml:space="preserve"> </w:t>
      </w:r>
      <w:r w:rsidR="001D580E" w:rsidRPr="00AF3DF9">
        <w:rPr>
          <w:rFonts w:ascii="Times New Roman" w:eastAsia="PMingLiU" w:hAnsi="Times New Roman" w:cs="Times New Roman"/>
          <w:b/>
          <w:sz w:val="20"/>
          <w:szCs w:val="20"/>
          <w:lang w:val="en-GB"/>
        </w:rPr>
        <w:t>(Mt)</w:t>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r>
      <w:r w:rsidR="001D580E" w:rsidRPr="00AF3DF9">
        <w:rPr>
          <w:rFonts w:ascii="Times New Roman" w:eastAsia="PMingLiU" w:hAnsi="Times New Roman" w:cs="Times New Roman"/>
          <w:b/>
          <w:sz w:val="20"/>
          <w:szCs w:val="20"/>
          <w:lang w:val="en-GB"/>
        </w:rPr>
        <w:tab/>
        <w:t xml:space="preserve"> </w:t>
      </w:r>
      <w:r w:rsidR="001D580E" w:rsidRPr="00AF3DF9">
        <w:rPr>
          <w:rFonts w:ascii="Times New Roman" w:eastAsia="PMingLiU" w:hAnsi="Times New Roman" w:cs="Times New Roman" w:hint="eastAsia"/>
          <w:b/>
          <w:sz w:val="20"/>
          <w:szCs w:val="20"/>
          <w:lang w:val="en-GB"/>
        </w:rPr>
        <w:t>資產性貨幣需求</w:t>
      </w:r>
      <w:r w:rsidR="001D580E" w:rsidRPr="00AF3DF9">
        <w:rPr>
          <w:rFonts w:ascii="Times New Roman" w:eastAsia="PMingLiU" w:hAnsi="Times New Roman" w:cs="Times New Roman" w:hint="eastAsia"/>
          <w:b/>
          <w:sz w:val="20"/>
          <w:szCs w:val="20"/>
          <w:lang w:val="en-GB"/>
        </w:rPr>
        <w:t xml:space="preserve"> </w:t>
      </w:r>
      <w:r w:rsidR="00E201B4" w:rsidRPr="00AF3DF9">
        <w:rPr>
          <w:rFonts w:ascii="Times New Roman" w:eastAsia="PMingLiU" w:hAnsi="Times New Roman" w:cs="Times New Roman"/>
          <w:b/>
          <w:sz w:val="20"/>
          <w:szCs w:val="20"/>
          <w:lang w:val="en-GB"/>
        </w:rPr>
        <w:t>(Ma)</w:t>
      </w:r>
    </w:p>
    <w:p w14:paraId="22023A76" w14:textId="51515C3F" w:rsidR="00AA0E65" w:rsidRPr="00AF3DF9" w:rsidRDefault="00A3273D" w:rsidP="00292A50">
      <w:pPr>
        <w:rPr>
          <w:rFonts w:ascii="Times New Roman" w:eastAsia="PMingLiU" w:hAnsi="Times New Roman" w:cs="Times New Roman"/>
          <w:b/>
          <w:sz w:val="20"/>
          <w:szCs w:val="20"/>
        </w:rPr>
      </w:pP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688960" behindDoc="0" locked="0" layoutInCell="1" allowOverlap="1" wp14:anchorId="65AC5D7C" wp14:editId="093EC668">
                <wp:simplePos x="0" y="0"/>
                <wp:positionH relativeFrom="column">
                  <wp:posOffset>-21590</wp:posOffset>
                </wp:positionH>
                <wp:positionV relativeFrom="paragraph">
                  <wp:posOffset>74556</wp:posOffset>
                </wp:positionV>
                <wp:extent cx="3169285" cy="2257425"/>
                <wp:effectExtent l="0" t="0" r="0" b="0"/>
                <wp:wrapNone/>
                <wp:docPr id="50" name="Group 50"/>
                <wp:cNvGraphicFramePr/>
                <a:graphic xmlns:a="http://schemas.openxmlformats.org/drawingml/2006/main">
                  <a:graphicData uri="http://schemas.microsoft.com/office/word/2010/wordprocessingGroup">
                    <wpg:wgp>
                      <wpg:cNvGrpSpPr/>
                      <wpg:grpSpPr>
                        <a:xfrm>
                          <a:off x="0" y="0"/>
                          <a:ext cx="3169285" cy="2257425"/>
                          <a:chOff x="-21901" y="-7187"/>
                          <a:chExt cx="3289567" cy="2307500"/>
                        </a:xfrm>
                      </wpg:grpSpPr>
                      <wps:wsp>
                        <wps:cNvPr id="12" name="直線接點 12"/>
                        <wps:cNvCnPr/>
                        <wps:spPr>
                          <a:xfrm flipH="1">
                            <a:off x="453224" y="580445"/>
                            <a:ext cx="4016" cy="1527381"/>
                          </a:xfrm>
                          <a:prstGeom prst="line">
                            <a:avLst/>
                          </a:prstGeom>
                          <a:noFill/>
                          <a:ln w="15875" cap="flat" cmpd="sng" algn="ctr">
                            <a:solidFill>
                              <a:sysClr val="windowText" lastClr="000000"/>
                            </a:solidFill>
                            <a:prstDash val="solid"/>
                            <a:miter lim="800000"/>
                          </a:ln>
                          <a:effectLst/>
                        </wps:spPr>
                        <wps:bodyPr/>
                      </wps:wsp>
                      <wps:wsp>
                        <wps:cNvPr id="47" name="直線接點 33"/>
                        <wps:cNvCnPr/>
                        <wps:spPr>
                          <a:xfrm>
                            <a:off x="453224" y="2099144"/>
                            <a:ext cx="1521985" cy="69"/>
                          </a:xfrm>
                          <a:prstGeom prst="line">
                            <a:avLst/>
                          </a:prstGeom>
                          <a:noFill/>
                          <a:ln w="15875" cap="flat" cmpd="sng" algn="ctr">
                            <a:solidFill>
                              <a:sysClr val="windowText" lastClr="000000"/>
                            </a:solidFill>
                            <a:prstDash val="solid"/>
                            <a:miter lim="800000"/>
                          </a:ln>
                          <a:effectLst/>
                        </wps:spPr>
                        <wps:bodyPr/>
                      </wps:wsp>
                      <wps:wsp>
                        <wps:cNvPr id="35" name="直線接點 11"/>
                        <wps:cNvCnPr/>
                        <wps:spPr>
                          <a:xfrm flipV="1">
                            <a:off x="1296063" y="652007"/>
                            <a:ext cx="178" cy="1395196"/>
                          </a:xfrm>
                          <a:prstGeom prst="line">
                            <a:avLst/>
                          </a:prstGeom>
                          <a:noFill/>
                          <a:ln w="22225" cap="flat" cmpd="sng" algn="ctr">
                            <a:solidFill>
                              <a:sysClr val="windowText" lastClr="000000"/>
                            </a:solidFill>
                            <a:prstDash val="solid"/>
                            <a:miter lim="800000"/>
                          </a:ln>
                          <a:effectLst/>
                        </wps:spPr>
                        <wps:bodyPr/>
                      </wps:wsp>
                      <wps:wsp>
                        <wps:cNvPr id="34" name="文字方塊 10"/>
                        <wps:cNvSpPr txBox="1"/>
                        <wps:spPr>
                          <a:xfrm>
                            <a:off x="-21901" y="-7187"/>
                            <a:ext cx="2029482" cy="694653"/>
                          </a:xfrm>
                          <a:prstGeom prst="rect">
                            <a:avLst/>
                          </a:prstGeom>
                          <a:noFill/>
                          <a:ln>
                            <a:noFill/>
                          </a:ln>
                          <a:effectLst/>
                        </wps:spPr>
                        <wps:txbx>
                          <w:txbxContent>
                            <w:p w14:paraId="47DC2453" w14:textId="1434ECA5"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 xml:space="preserve">  Nominal</w:t>
                              </w:r>
                              <w:r w:rsidR="00B014E4"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Interest rate</w:t>
                              </w:r>
                            </w:p>
                            <w:p w14:paraId="0BA0E90B" w14:textId="3CA110FD" w:rsidR="00B014E4" w:rsidRPr="00974C21" w:rsidRDefault="00B014E4" w:rsidP="00687E28">
                              <w:pPr>
                                <w:rPr>
                                  <w:rFonts w:ascii="Times New Roman" w:hAnsi="Times New Roman" w:cs="Times New Roman"/>
                                  <w:sz w:val="20"/>
                                  <w:szCs w:val="20"/>
                                </w:rPr>
                              </w:pPr>
                              <w:r w:rsidRPr="00974C21">
                                <w:rPr>
                                  <w:rFonts w:ascii="Times New Roman" w:hAnsi="Times New Roman" w:cs="Times New Roman"/>
                                  <w:sz w:val="20"/>
                                  <w:szCs w:val="20"/>
                                </w:rPr>
                                <w:t xml:space="preserve">  </w:t>
                              </w:r>
                              <w:r w:rsidRPr="00974C21">
                                <w:rPr>
                                  <w:rFonts w:ascii="Times New Roman" w:hAnsi="Times New Roman" w:cs="Times New Roman"/>
                                  <w:sz w:val="20"/>
                                  <w:szCs w:val="20"/>
                                </w:rPr>
                                <w:tab/>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文字方塊 31"/>
                        <wps:cNvSpPr txBox="1"/>
                        <wps:spPr>
                          <a:xfrm>
                            <a:off x="2007589" y="1657314"/>
                            <a:ext cx="1260077" cy="642999"/>
                          </a:xfrm>
                          <a:prstGeom prst="rect">
                            <a:avLst/>
                          </a:prstGeom>
                          <a:noFill/>
                          <a:ln>
                            <a:noFill/>
                          </a:ln>
                          <a:effectLst/>
                        </wps:spPr>
                        <wps:txbx>
                          <w:txbxContent>
                            <w:p w14:paraId="63F0B083" w14:textId="442D2B44"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Quantity of Money</w:t>
                              </w:r>
                            </w:p>
                            <w:p w14:paraId="4569E13F" w14:textId="32259DC3" w:rsidR="003F20F1" w:rsidRPr="00974C21" w:rsidRDefault="003F20F1" w:rsidP="00687E28">
                              <w:pPr>
                                <w:rPr>
                                  <w:rFonts w:ascii="Times New Roman" w:hAnsi="Times New Roman" w:cs="Times New Roman"/>
                                  <w:sz w:val="20"/>
                                  <w:szCs w:val="20"/>
                                </w:rPr>
                              </w:pPr>
                              <w:r w:rsidRPr="00974C21">
                                <w:rPr>
                                  <w:rFonts w:ascii="Times New Roman" w:hAnsi="Times New Roman" w:cs="Times New Roman" w:hint="eastAsia"/>
                                  <w:sz w:val="20"/>
                                  <w:szCs w:val="20"/>
                                </w:rPr>
                                <w:t>貨幣量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直線箭頭接點 15"/>
                        <wps:cNvCnPr/>
                        <wps:spPr>
                          <a:xfrm>
                            <a:off x="1291203" y="782320"/>
                            <a:ext cx="0" cy="1143000"/>
                          </a:xfrm>
                          <a:prstGeom prst="straightConnector1">
                            <a:avLst/>
                          </a:prstGeom>
                          <a:noFill/>
                          <a:ln w="25400" cap="flat" cmpd="sng" algn="ctr">
                            <a:solidFill>
                              <a:srgbClr val="FF0000"/>
                            </a:solidFill>
                            <a:prstDash val="solid"/>
                            <a:miter lim="800000"/>
                            <a:headEnd type="triangle"/>
                            <a:tailEnd type="triangle"/>
                          </a:ln>
                          <a:effectLst/>
                        </wps:spPr>
                        <wps:bodyPr/>
                      </wps:wsp>
                      <wps:wsp>
                        <wps:cNvPr id="43" name="直線箭頭接點 29"/>
                        <wps:cNvCnPr/>
                        <wps:spPr>
                          <a:xfrm>
                            <a:off x="1447137" y="1308652"/>
                            <a:ext cx="304800" cy="0"/>
                          </a:xfrm>
                          <a:prstGeom prst="straightConnector1">
                            <a:avLst/>
                          </a:prstGeom>
                          <a:noFill/>
                          <a:ln w="25400" cap="flat" cmpd="sng" algn="ctr">
                            <a:solidFill>
                              <a:srgbClr val="00B050"/>
                            </a:solidFill>
                            <a:prstDash val="solid"/>
                            <a:miter lim="800000"/>
                            <a:tailEnd type="triangle"/>
                          </a:ln>
                          <a:effectLst/>
                        </wps:spPr>
                        <wps:bodyPr/>
                      </wps:wsp>
                      <wps:wsp>
                        <wps:cNvPr id="42" name="直線箭頭接點 28"/>
                        <wps:cNvCnPr/>
                        <wps:spPr>
                          <a:xfrm flipH="1">
                            <a:off x="836433" y="1308652"/>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65AC5D7C" id="Group 50" o:spid="_x0000_s1062" style="position:absolute;margin-left:-1.7pt;margin-top:5.85pt;width:249.55pt;height:177.75pt;z-index:251688960;mso-width-relative:margin;mso-height-relative:margin" coordorigin="-219,-71" coordsize="32895,230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">
                <v:line id="直線接點 12" o:spid="_x0000_s1063" style="position:absolute;flip:x;visibility:visible;mso-wrap-style:square" from="4532,5804" to="4572,210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" strokecolor="windowText" strokeweight="1.25pt">
                  <v:stroke joinstyle="miter"/>
                </v:line>
                <v:line id="直線接點 33" o:spid="_x0000_s1064" style="position:absolute;visibility:visible;mso-wrap-style:square" from="4532,20991" to="19752,209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" strokecolor="windowText" strokeweight="1.25pt">
                  <v:stroke joinstyle="miter"/>
                </v:line>
                <v:line id="直線接點 11" o:spid="_x0000_s1065" style="position:absolute;flip:y;visibility:visible;mso-wrap-style:square" from="12960,6520" to="12962,204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" strokecolor="windowText" strokeweight="1.75pt">
                  <v:stroke joinstyle="miter"/>
                </v:line>
                <v:shape id="文字方塊 10" o:spid="_x0000_s1066" type="#_x0000_t202" style="position:absolute;left:-219;top:-71;width:20294;height:69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jZY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eFrA7VA8A3LzBwAA//8DAFBLAQItABQABgAIAAAAIQDb4fbL7gAAAIUBAAATAAAAAAAA&#13;&#10;AAAAAAAAAAAAAABbQ29udGVudF9UeXBlc10ueG1sUEsBAi0AFAAGAAgAAAAhAFr0LFu/AAAAFQEA&#13;&#10;AAsAAAAAAAAAAAAAAAAAHwEAAF9yZWxzLy5yZWxzUEsBAi0AFAAGAAgAAAAhAGXyNljHAAAA4AAA&#13;&#10;AA8AAAAAAAAAAAAAAAAABwIAAGRycy9kb3ducmV2LnhtbFBLBQYAAAAAAwADALcAAAD7AgAAAAA=&#13;&#10;" filled="f" stroked="f">
                  <v:textbox>
                    <w:txbxContent>
                      <w:p w14:paraId="47DC2453" w14:textId="1434ECA5"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 xml:space="preserve">  Nominal</w:t>
                        </w:r>
                        <w:r w:rsidR="00B014E4"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Interest rate</w:t>
                        </w:r>
                      </w:p>
                      <w:p w14:paraId="0BA0E90B" w14:textId="3CA110FD" w:rsidR="00B014E4" w:rsidRPr="00974C21" w:rsidRDefault="00B014E4" w:rsidP="00687E28">
                        <w:pPr>
                          <w:rPr>
                            <w:rFonts w:ascii="Times New Roman" w:hAnsi="Times New Roman" w:cs="Times New Roman"/>
                            <w:sz w:val="20"/>
                            <w:szCs w:val="20"/>
                          </w:rPr>
                        </w:pPr>
                        <w:r w:rsidRPr="00974C21">
                          <w:rPr>
                            <w:rFonts w:ascii="Times New Roman" w:hAnsi="Times New Roman" w:cs="Times New Roman"/>
                            <w:sz w:val="20"/>
                            <w:szCs w:val="20"/>
                          </w:rPr>
                          <w:t xml:space="preserve">  </w:t>
                        </w:r>
                        <w:r w:rsidRPr="00974C21">
                          <w:rPr>
                            <w:rFonts w:ascii="Times New Roman" w:hAnsi="Times New Roman" w:cs="Times New Roman"/>
                            <w:sz w:val="20"/>
                            <w:szCs w:val="20"/>
                          </w:rPr>
                          <w:tab/>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v:textbox>
                </v:shape>
                <v:shape id="文字方塊 31" o:spid="_x0000_s1067" type="#_x0000_t202" style="position:absolute;left:20075;top:16573;width:12601;height:6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" filled="f" stroked="f">
                  <v:textbox>
                    <w:txbxContent>
                      <w:p w14:paraId="63F0B083" w14:textId="442D2B44"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Quantity of Money</w:t>
                        </w:r>
                      </w:p>
                      <w:p w14:paraId="4569E13F" w14:textId="32259DC3" w:rsidR="003F20F1" w:rsidRPr="00974C21" w:rsidRDefault="003F20F1" w:rsidP="00687E28">
                        <w:pPr>
                          <w:rPr>
                            <w:rFonts w:ascii="Times New Roman" w:hAnsi="Times New Roman" w:cs="Times New Roman"/>
                            <w:sz w:val="20"/>
                            <w:szCs w:val="20"/>
                          </w:rPr>
                        </w:pPr>
                        <w:r w:rsidRPr="00974C21">
                          <w:rPr>
                            <w:rFonts w:ascii="Times New Roman" w:hAnsi="Times New Roman" w:cs="Times New Roman" w:hint="eastAsia"/>
                            <w:sz w:val="20"/>
                            <w:szCs w:val="20"/>
                          </w:rPr>
                          <w:t>貨幣量</w:t>
                        </w:r>
                      </w:p>
                    </w:txbxContent>
                  </v:textbox>
                </v:shape>
                <v:shape id="直線箭頭接點 15" o:spid="_x0000_s1068" type="#_x0000_t32" style="position:absolute;left:12912;top:7823;width:0;height:114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" strokecolor="red" strokeweight="2pt">
                  <v:stroke startarrow="block" endarrow="block" joinstyle="miter"/>
                </v:shape>
                <v:shape id="直線箭頭接點 29" o:spid="_x0000_s1069" type="#_x0000_t32" style="position:absolute;left:14471;top:13086;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" strokecolor="#00b050" strokeweight="2pt">
                  <v:stroke endarrow="block" joinstyle="miter"/>
                </v:shape>
                <v:shape id="直線箭頭接點 28" o:spid="_x0000_s1070" type="#_x0000_t32" style="position:absolute;left:8364;top:13086;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" strokecolor="#00b050" strokeweight="2pt">
                  <v:stroke endarrow="block" joinstyle="miter"/>
                </v:shape>
              </v:group>
            </w:pict>
          </mc:Fallback>
        </mc:AlternateContent>
      </w:r>
      <w:r w:rsidRPr="00AF3DF9">
        <w:rPr>
          <w:rFonts w:ascii="Times New Roman" w:eastAsia="PMingLiU" w:hAnsi="Times New Roman" w:cs="Times New Roman"/>
          <w:noProof/>
          <w:kern w:val="0"/>
          <w:sz w:val="20"/>
          <w:szCs w:val="20"/>
        </w:rPr>
        <mc:AlternateContent>
          <mc:Choice Requires="wpg">
            <w:drawing>
              <wp:anchor distT="0" distB="0" distL="114300" distR="114300" simplePos="0" relativeHeight="251698176" behindDoc="0" locked="0" layoutInCell="1" allowOverlap="1" wp14:anchorId="31277CEC" wp14:editId="42A9F73E">
                <wp:simplePos x="0" y="0"/>
                <wp:positionH relativeFrom="column">
                  <wp:posOffset>3414045</wp:posOffset>
                </wp:positionH>
                <wp:positionV relativeFrom="paragraph">
                  <wp:posOffset>90075</wp:posOffset>
                </wp:positionV>
                <wp:extent cx="3503295" cy="2249137"/>
                <wp:effectExtent l="0" t="0" r="0" b="0"/>
                <wp:wrapNone/>
                <wp:docPr id="51" name="Group 51"/>
                <wp:cNvGraphicFramePr/>
                <a:graphic xmlns:a="http://schemas.openxmlformats.org/drawingml/2006/main">
                  <a:graphicData uri="http://schemas.microsoft.com/office/word/2010/wordprocessingGroup">
                    <wpg:wgp>
                      <wpg:cNvGrpSpPr/>
                      <wpg:grpSpPr>
                        <a:xfrm>
                          <a:off x="0" y="0"/>
                          <a:ext cx="3503295" cy="2249137"/>
                          <a:chOff x="-1" y="0"/>
                          <a:chExt cx="3503983" cy="2249971"/>
                        </a:xfrm>
                      </wpg:grpSpPr>
                      <wps:wsp>
                        <wps:cNvPr id="36" name="直線接點 13"/>
                        <wps:cNvCnPr/>
                        <wps:spPr>
                          <a:xfrm flipH="1">
                            <a:off x="461176" y="572494"/>
                            <a:ext cx="726" cy="1521031"/>
                          </a:xfrm>
                          <a:prstGeom prst="line">
                            <a:avLst/>
                          </a:prstGeom>
                          <a:noFill/>
                          <a:ln w="15875" cap="flat" cmpd="sng" algn="ctr">
                            <a:solidFill>
                              <a:sysClr val="windowText" lastClr="000000"/>
                            </a:solidFill>
                            <a:prstDash val="solid"/>
                            <a:miter lim="800000"/>
                          </a:ln>
                          <a:effectLst/>
                        </wps:spPr>
                        <wps:bodyPr/>
                      </wps:wsp>
                      <wps:wsp>
                        <wps:cNvPr id="46" name="直線接點 32"/>
                        <wps:cNvCnPr/>
                        <wps:spPr>
                          <a:xfrm>
                            <a:off x="461176" y="2099144"/>
                            <a:ext cx="1829526" cy="987"/>
                          </a:xfrm>
                          <a:prstGeom prst="line">
                            <a:avLst/>
                          </a:prstGeom>
                          <a:noFill/>
                          <a:ln w="15875" cap="flat" cmpd="sng" algn="ctr">
                            <a:solidFill>
                              <a:sysClr val="windowText" lastClr="000000"/>
                            </a:solidFill>
                            <a:prstDash val="solid"/>
                            <a:miter lim="800000"/>
                          </a:ln>
                          <a:effectLst/>
                        </wps:spPr>
                        <wps:bodyPr/>
                      </wps:wsp>
                      <wps:wsp>
                        <wps:cNvPr id="37" name="直線接點 14"/>
                        <wps:cNvCnPr/>
                        <wps:spPr>
                          <a:xfrm>
                            <a:off x="842839" y="652007"/>
                            <a:ext cx="1215646" cy="1266185"/>
                          </a:xfrm>
                          <a:prstGeom prst="line">
                            <a:avLst/>
                          </a:prstGeom>
                          <a:noFill/>
                          <a:ln w="22225" cap="flat" cmpd="sng" algn="ctr">
                            <a:solidFill>
                              <a:sysClr val="windowText" lastClr="000000"/>
                            </a:solidFill>
                            <a:prstDash val="solid"/>
                            <a:miter lim="800000"/>
                          </a:ln>
                          <a:effectLst/>
                        </wps:spPr>
                        <wps:bodyPr/>
                      </wps:wsp>
                      <wps:wsp>
                        <wps:cNvPr id="38" name="直線箭頭接點 20"/>
                        <wps:cNvCnPr/>
                        <wps:spPr>
                          <a:xfrm>
                            <a:off x="1068567" y="917492"/>
                            <a:ext cx="760534" cy="762621"/>
                          </a:xfrm>
                          <a:prstGeom prst="straightConnector1">
                            <a:avLst/>
                          </a:prstGeom>
                          <a:noFill/>
                          <a:ln w="25400" cap="flat" cmpd="sng" algn="ctr">
                            <a:solidFill>
                              <a:srgbClr val="FF0000"/>
                            </a:solidFill>
                            <a:prstDash val="solid"/>
                            <a:miter lim="800000"/>
                            <a:headEnd type="triangle"/>
                            <a:tailEnd type="triangle"/>
                          </a:ln>
                          <a:effectLst/>
                        </wps:spPr>
                        <wps:bodyPr/>
                      </wps:wsp>
                      <wps:wsp>
                        <wps:cNvPr id="33" name="文字方塊 9"/>
                        <wps:cNvSpPr txBox="1"/>
                        <wps:spPr>
                          <a:xfrm>
                            <a:off x="-1" y="0"/>
                            <a:ext cx="2058484" cy="572374"/>
                          </a:xfrm>
                          <a:prstGeom prst="rect">
                            <a:avLst/>
                          </a:prstGeom>
                          <a:noFill/>
                          <a:ln>
                            <a:noFill/>
                          </a:ln>
                          <a:effectLst/>
                        </wps:spPr>
                        <wps:txbx>
                          <w:txbxContent>
                            <w:p w14:paraId="7CAB1F11" w14:textId="0C3AE10F"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16F37F04" w14:textId="41E2C020" w:rsidR="00B014E4" w:rsidRPr="00974C21" w:rsidRDefault="00B014E4" w:rsidP="00687E28">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文字方塊 30"/>
                        <wps:cNvSpPr txBox="1"/>
                        <wps:spPr>
                          <a:xfrm>
                            <a:off x="2319205" y="1706527"/>
                            <a:ext cx="1184777" cy="543444"/>
                          </a:xfrm>
                          <a:prstGeom prst="rect">
                            <a:avLst/>
                          </a:prstGeom>
                          <a:noFill/>
                          <a:ln>
                            <a:noFill/>
                          </a:ln>
                          <a:effectLst/>
                        </wps:spPr>
                        <wps:txbx>
                          <w:txbxContent>
                            <w:p w14:paraId="6E7F4805" w14:textId="3725338E"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Quantity of Money</w:t>
                              </w:r>
                            </w:p>
                            <w:p w14:paraId="5B8F07BD" w14:textId="108AC7F1" w:rsidR="00163918" w:rsidRPr="00974C21" w:rsidRDefault="00163918" w:rsidP="00687E28">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直線箭頭接點 21"/>
                        <wps:cNvCnPr/>
                        <wps:spPr>
                          <a:xfrm>
                            <a:off x="1677726" y="1308652"/>
                            <a:ext cx="304800" cy="0"/>
                          </a:xfrm>
                          <a:prstGeom prst="straightConnector1">
                            <a:avLst/>
                          </a:prstGeom>
                          <a:noFill/>
                          <a:ln w="25400" cap="flat" cmpd="sng" algn="ctr">
                            <a:solidFill>
                              <a:srgbClr val="00B050"/>
                            </a:solidFill>
                            <a:prstDash val="solid"/>
                            <a:miter lim="800000"/>
                            <a:tailEnd type="triangle"/>
                          </a:ln>
                          <a:effectLst/>
                        </wps:spPr>
                        <wps:bodyPr/>
                      </wps:wsp>
                      <wps:wsp>
                        <wps:cNvPr id="41" name="直線箭頭接點 27"/>
                        <wps:cNvCnPr/>
                        <wps:spPr>
                          <a:xfrm flipH="1">
                            <a:off x="836433" y="1308652"/>
                            <a:ext cx="304800" cy="0"/>
                          </a:xfrm>
                          <a:prstGeom prst="straightConnector1">
                            <a:avLst/>
                          </a:prstGeom>
                          <a:noFill/>
                          <a:ln w="25400" cap="flat" cmpd="sng" algn="ctr">
                            <a:solidFill>
                              <a:srgbClr val="00B05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31277CEC" id="Group 51" o:spid="_x0000_s1071" style="position:absolute;margin-left:268.8pt;margin-top:7.1pt;width:275.85pt;height:177.1pt;z-index:251698176;mso-width-relative:margin;mso-height-relative:margin" coordorigin="" coordsize="35039,224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">
                <v:line id="直線接點 13" o:spid="_x0000_s1072" style="position:absolute;flip:x;visibility:visible;mso-wrap-style:square" from="4611,5724" to="4619,209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" strokecolor="windowText" strokeweight="1.25pt">
                  <v:stroke joinstyle="miter"/>
                </v:line>
                <v:line id="直線接點 32" o:spid="_x0000_s1073" style="position:absolute;visibility:visible;mso-wrap-style:square" from="4611,20991" to="22907,21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" strokecolor="windowText" strokeweight="1.25pt">
                  <v:stroke joinstyle="miter"/>
                </v:line>
                <v:line id="直線接點 14" o:spid="_x0000_s1074" style="position:absolute;visibility:visible;mso-wrap-style:square" from="8428,6520" to="20584,191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" strokecolor="windowText" strokeweight="1.75pt">
                  <v:stroke joinstyle="miter"/>
                </v:line>
                <v:shape id="直線箭頭接點 20" o:spid="_x0000_s1075" type="#_x0000_t32" style="position:absolute;left:10685;top:9174;width:7606;height:76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" strokecolor="red" strokeweight="2pt">
                  <v:stroke startarrow="block" endarrow="block" joinstyle="miter"/>
                </v:shape>
                <v:shape id="文字方塊 9" o:spid="_x0000_s1076" type="#_x0000_t202" style="position:absolute;width:20584;height:57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7CAB1F11" w14:textId="0C3AE10F"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 xml:space="preserve">  Nominal Interest rate</w:t>
                        </w:r>
                      </w:p>
                      <w:p w14:paraId="16F37F04" w14:textId="41E2C020" w:rsidR="00B014E4" w:rsidRPr="00974C21" w:rsidRDefault="00B014E4" w:rsidP="00687E28">
                        <w:pPr>
                          <w:rPr>
                            <w:rFonts w:ascii="Times New Roman" w:hAnsi="Times New Roman" w:cs="Times New Roman"/>
                            <w:sz w:val="20"/>
                            <w:szCs w:val="20"/>
                          </w:rPr>
                        </w:pPr>
                        <w:r w:rsidRPr="00974C21">
                          <w:rPr>
                            <w:rFonts w:ascii="Times New Roman" w:hAnsi="Times New Roman" w:cs="Times New Roman" w:hint="eastAsia"/>
                            <w:sz w:val="20"/>
                            <w:szCs w:val="20"/>
                          </w:rPr>
                          <w:t xml:space="preserve"> </w:t>
                        </w:r>
                        <w:r w:rsidRPr="00974C21">
                          <w:rPr>
                            <w:rFonts w:ascii="Times New Roman" w:hAnsi="Times New Roman" w:cs="Times New Roman"/>
                            <w:sz w:val="20"/>
                            <w:szCs w:val="20"/>
                          </w:rPr>
                          <w:t xml:space="preserve"> </w:t>
                        </w:r>
                        <w:r w:rsidRPr="00974C21">
                          <w:rPr>
                            <w:rFonts w:ascii="Times New Roman" w:hAnsi="Times New Roman" w:cs="Times New Roman" w:hint="eastAsia"/>
                            <w:sz w:val="20"/>
                            <w:szCs w:val="20"/>
                          </w:rPr>
                          <w:t>名義利率</w:t>
                        </w:r>
                        <w:r w:rsidRPr="00974C21">
                          <w:rPr>
                            <w:rFonts w:ascii="Times New Roman" w:hAnsi="Times New Roman" w:cs="Times New Roman" w:hint="eastAsia"/>
                            <w:sz w:val="20"/>
                            <w:szCs w:val="20"/>
                          </w:rPr>
                          <w:t xml:space="preserve"> </w:t>
                        </w:r>
                      </w:p>
                    </w:txbxContent>
                  </v:textbox>
                </v:shape>
                <v:shape id="文字方塊 30" o:spid="_x0000_s1077" type="#_x0000_t202" style="position:absolute;left:23192;top:17065;width:11847;height:54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" filled="f" stroked="f">
                  <v:textbox>
                    <w:txbxContent>
                      <w:p w14:paraId="6E7F4805" w14:textId="3725338E" w:rsidR="00B86DC4" w:rsidRPr="00974C21" w:rsidRDefault="00B86DC4" w:rsidP="00687E28">
                        <w:pPr>
                          <w:rPr>
                            <w:rFonts w:ascii="Times New Roman" w:hAnsi="Times New Roman" w:cs="Times New Roman"/>
                            <w:sz w:val="20"/>
                            <w:szCs w:val="20"/>
                          </w:rPr>
                        </w:pPr>
                        <w:r w:rsidRPr="00974C21">
                          <w:rPr>
                            <w:rFonts w:ascii="Times New Roman" w:hAnsi="Times New Roman" w:cs="Times New Roman"/>
                            <w:sz w:val="20"/>
                            <w:szCs w:val="20"/>
                          </w:rPr>
                          <w:t>Quantity of Money</w:t>
                        </w:r>
                      </w:p>
                      <w:p w14:paraId="5B8F07BD" w14:textId="108AC7F1" w:rsidR="00163918" w:rsidRPr="00974C21" w:rsidRDefault="00163918" w:rsidP="00687E28">
                        <w:pPr>
                          <w:rPr>
                            <w:rFonts w:ascii="Times New Roman" w:hAnsi="Times New Roman" w:cs="Times New Roman"/>
                            <w:sz w:val="20"/>
                            <w:szCs w:val="20"/>
                          </w:rPr>
                        </w:pPr>
                        <w:r w:rsidRPr="00974C21">
                          <w:rPr>
                            <w:rFonts w:ascii="Times New Roman" w:hAnsi="Times New Roman" w:cs="Times New Roman" w:hint="eastAsia"/>
                            <w:sz w:val="20"/>
                            <w:szCs w:val="20"/>
                          </w:rPr>
                          <w:t>貨幣量</w:t>
                        </w:r>
                        <w:r w:rsidRPr="00974C21">
                          <w:rPr>
                            <w:rFonts w:ascii="Times New Roman" w:hAnsi="Times New Roman" w:cs="Times New Roman" w:hint="eastAsia"/>
                            <w:sz w:val="20"/>
                            <w:szCs w:val="20"/>
                          </w:rPr>
                          <w:t xml:space="preserve"> </w:t>
                        </w:r>
                      </w:p>
                    </w:txbxContent>
                  </v:textbox>
                </v:shape>
                <v:shape id="直線箭頭接點 21" o:spid="_x0000_s1078" type="#_x0000_t32" style="position:absolute;left:16777;top:13086;width:304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" strokecolor="#00b050" strokeweight="2pt">
                  <v:stroke endarrow="block" joinstyle="miter"/>
                </v:shape>
                <v:shape id="直線箭頭接點 27" o:spid="_x0000_s1079" type="#_x0000_t32" style="position:absolute;left:8364;top:13086;width: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" strokecolor="#00b050" strokeweight="2pt">
                  <v:stroke endarrow="block" joinstyle="miter"/>
                </v:shape>
              </v:group>
            </w:pict>
          </mc:Fallback>
        </mc:AlternateContent>
      </w:r>
    </w:p>
    <w:p w14:paraId="190445D4" w14:textId="33AFBA0F" w:rsidR="00AA0E65" w:rsidRPr="00AF3DF9" w:rsidRDefault="00AA0E65" w:rsidP="00292A50">
      <w:pPr>
        <w:rPr>
          <w:rFonts w:ascii="Times New Roman" w:eastAsia="PMingLiU" w:hAnsi="Times New Roman" w:cs="Times New Roman"/>
          <w:b/>
          <w:sz w:val="20"/>
          <w:szCs w:val="20"/>
        </w:rPr>
      </w:pPr>
    </w:p>
    <w:p w14:paraId="46117F25" w14:textId="2E301B85" w:rsidR="00687E28" w:rsidRPr="00AF3DF9" w:rsidRDefault="00687E28" w:rsidP="00687E2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eastAsia="PMingLiU" w:hAnsi="Times New Roman" w:cs="Times New Roman"/>
          <w:kern w:val="0"/>
          <w:sz w:val="20"/>
          <w:szCs w:val="20"/>
        </w:rPr>
      </w:pPr>
    </w:p>
    <w:p w14:paraId="28478FC6" w14:textId="77777777" w:rsidR="00687E28" w:rsidRPr="00AF3DF9" w:rsidRDefault="00687E28" w:rsidP="00687E28">
      <w:pPr>
        <w:spacing w:line="276" w:lineRule="auto"/>
        <w:rPr>
          <w:rFonts w:ascii="Times New Roman" w:eastAsia="PMingLiU" w:hAnsi="Times New Roman" w:cs="Times New Roman"/>
          <w:sz w:val="20"/>
          <w:szCs w:val="20"/>
        </w:rPr>
      </w:pPr>
    </w:p>
    <w:p w14:paraId="5C6376E5" w14:textId="32009942" w:rsidR="00687E28" w:rsidRPr="00AF3DF9" w:rsidRDefault="00687E28" w:rsidP="00687E28">
      <w:pPr>
        <w:spacing w:line="276" w:lineRule="auto"/>
        <w:rPr>
          <w:rFonts w:ascii="Times New Roman" w:eastAsia="PMingLiU" w:hAnsi="Times New Roman" w:cs="Times New Roman"/>
          <w:sz w:val="20"/>
          <w:szCs w:val="20"/>
        </w:rPr>
      </w:pPr>
    </w:p>
    <w:p w14:paraId="6ED51278" w14:textId="1CCED5B2" w:rsidR="00687E28" w:rsidRPr="00AF3DF9" w:rsidRDefault="00687E28" w:rsidP="00687E28">
      <w:pPr>
        <w:spacing w:line="276" w:lineRule="auto"/>
        <w:rPr>
          <w:rFonts w:ascii="Times New Roman" w:eastAsia="PMingLiU" w:hAnsi="Times New Roman" w:cs="Times New Roman"/>
          <w:sz w:val="20"/>
          <w:szCs w:val="20"/>
        </w:rPr>
      </w:pPr>
    </w:p>
    <w:p w14:paraId="7F327948" w14:textId="77777777" w:rsidR="00687E28" w:rsidRPr="00AF3DF9" w:rsidRDefault="00687E28" w:rsidP="00687E28">
      <w:pPr>
        <w:spacing w:line="276" w:lineRule="auto"/>
        <w:rPr>
          <w:rFonts w:ascii="Times New Roman" w:eastAsia="PMingLiU" w:hAnsi="Times New Roman" w:cs="Times New Roman"/>
          <w:sz w:val="20"/>
          <w:szCs w:val="20"/>
        </w:rPr>
      </w:pPr>
    </w:p>
    <w:p w14:paraId="4E63AA61" w14:textId="5624BCA6" w:rsidR="00687E28" w:rsidRPr="00AF3DF9" w:rsidRDefault="00687E28" w:rsidP="00687E28">
      <w:pPr>
        <w:spacing w:line="276" w:lineRule="auto"/>
        <w:rPr>
          <w:rFonts w:ascii="Times New Roman" w:eastAsia="PMingLiU" w:hAnsi="Times New Roman" w:cs="Times New Roman"/>
          <w:sz w:val="20"/>
          <w:szCs w:val="20"/>
        </w:rPr>
      </w:pPr>
    </w:p>
    <w:p w14:paraId="3EA24DC4" w14:textId="77777777" w:rsidR="00687E28" w:rsidRPr="00AF3DF9" w:rsidRDefault="00687E28" w:rsidP="00687E28">
      <w:pPr>
        <w:spacing w:line="276" w:lineRule="auto"/>
        <w:rPr>
          <w:rFonts w:ascii="Times New Roman" w:eastAsia="PMingLiU" w:hAnsi="Times New Roman" w:cs="Times New Roman"/>
          <w:sz w:val="20"/>
          <w:szCs w:val="20"/>
        </w:rPr>
      </w:pPr>
    </w:p>
    <w:p w14:paraId="2458AD0E" w14:textId="77777777" w:rsidR="00A75301" w:rsidRPr="00AF3DF9" w:rsidRDefault="00687E28" w:rsidP="001B6D72">
      <w:pPr>
        <w:spacing w:line="276" w:lineRule="auto"/>
        <w:jc w:val="center"/>
        <w:rPr>
          <w:rFonts w:ascii="Times New Roman" w:eastAsia="PMingLiU" w:hAnsi="Times New Roman" w:cs="Times New Roman"/>
          <w:b/>
          <w:color w:val="00B050"/>
          <w:sz w:val="20"/>
          <w:szCs w:val="20"/>
        </w:rPr>
      </w:pPr>
      <w:r w:rsidRPr="00AF3DF9">
        <w:rPr>
          <w:rFonts w:ascii="Times New Roman" w:eastAsia="PMingLiU" w:hAnsi="Times New Roman" w:cs="Times New Roman"/>
          <w:b/>
          <w:color w:val="00B050"/>
          <w:sz w:val="20"/>
          <w:szCs w:val="20"/>
        </w:rPr>
        <w:t>Shifting the curve (Change in factors other than nominal interest rate)</w:t>
      </w:r>
    </w:p>
    <w:p w14:paraId="31D1F9C8" w14:textId="3F2BCC50" w:rsidR="00687E28" w:rsidRDefault="00292A50" w:rsidP="001B6D72">
      <w:pPr>
        <w:spacing w:line="276" w:lineRule="auto"/>
        <w:jc w:val="center"/>
        <w:rPr>
          <w:rFonts w:ascii="Times New Roman" w:eastAsia="PMingLiU" w:hAnsi="Times New Roman" w:cs="Times New Roman"/>
          <w:b/>
          <w:color w:val="00B050"/>
          <w:sz w:val="20"/>
          <w:szCs w:val="20"/>
        </w:rPr>
      </w:pPr>
      <w:r w:rsidRPr="00AF3DF9">
        <w:rPr>
          <w:rFonts w:ascii="Times New Roman" w:eastAsia="PMingLiU" w:hAnsi="Times New Roman" w:cs="Times New Roman"/>
          <w:noProof/>
          <w:color w:val="00B050"/>
          <w:sz w:val="20"/>
          <w:szCs w:val="20"/>
        </w:rPr>
        <mc:AlternateContent>
          <mc:Choice Requires="wps">
            <w:drawing>
              <wp:anchor distT="0" distB="0" distL="114300" distR="114300" simplePos="0" relativeHeight="251700224" behindDoc="0" locked="0" layoutInCell="1" allowOverlap="1" wp14:anchorId="7508B6D1" wp14:editId="497BA6B4">
                <wp:simplePos x="0" y="0"/>
                <wp:positionH relativeFrom="column">
                  <wp:posOffset>21802</wp:posOffset>
                </wp:positionH>
                <wp:positionV relativeFrom="paragraph">
                  <wp:posOffset>11642</wp:posOffset>
                </wp:positionV>
                <wp:extent cx="6629400" cy="0"/>
                <wp:effectExtent l="0" t="0" r="25400" b="25400"/>
                <wp:wrapNone/>
                <wp:docPr id="48" name="直線接點 34"/>
                <wp:cNvGraphicFramePr/>
                <a:graphic xmlns:a="http://schemas.openxmlformats.org/drawingml/2006/main">
                  <a:graphicData uri="http://schemas.microsoft.com/office/word/2010/wordprocessingShape">
                    <wps:wsp>
                      <wps:cNvCnPr/>
                      <wps:spPr>
                        <a:xfrm>
                          <a:off x="0" y="0"/>
                          <a:ext cx="6629400" cy="0"/>
                        </a:xfrm>
                        <a:prstGeom prst="line">
                          <a:avLst/>
                        </a:prstGeom>
                        <a:noFill/>
                        <a:ln w="25400" cap="flat" cmpd="sng" algn="ctr">
                          <a:solidFill>
                            <a:srgbClr val="00B050"/>
                          </a:solidFill>
                          <a:prstDash val="solid"/>
                          <a:miter lim="800000"/>
                        </a:ln>
                        <a:effectLst/>
                      </wps:spPr>
                      <wps:bodyPr/>
                    </wps:wsp>
                  </a:graphicData>
                </a:graphic>
              </wp:anchor>
            </w:drawing>
          </mc:Choice>
          <mc:Fallback>
            <w:pict>
              <v:line w14:anchorId="3B56BD36" id="直線接點 3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7pt,.9pt" to="523.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" strokecolor="#00b050" strokeweight="2pt">
                <v:stroke joinstyle="miter"/>
              </v:line>
            </w:pict>
          </mc:Fallback>
        </mc:AlternateContent>
      </w:r>
      <w:r w:rsidR="00A75301" w:rsidRPr="00AF3DF9">
        <w:rPr>
          <w:rFonts w:ascii="Times New Roman" w:eastAsia="PMingLiU" w:hAnsi="Times New Roman" w:cs="Times New Roman" w:hint="eastAsia"/>
          <w:b/>
          <w:color w:val="00B050"/>
          <w:sz w:val="20"/>
          <w:szCs w:val="20"/>
        </w:rPr>
        <w:t>整條貨幣需求曲線的移動</w:t>
      </w:r>
      <w:r w:rsidR="00A75301" w:rsidRPr="00AF3DF9">
        <w:rPr>
          <w:rFonts w:ascii="Times New Roman" w:eastAsia="PMingLiU" w:hAnsi="Times New Roman" w:cs="Times New Roman" w:hint="eastAsia"/>
          <w:b/>
          <w:color w:val="00B050"/>
          <w:sz w:val="20"/>
          <w:szCs w:val="20"/>
        </w:rPr>
        <w:t xml:space="preserve"> </w:t>
      </w:r>
      <w:r w:rsidR="00A75301" w:rsidRPr="00AF3DF9">
        <w:rPr>
          <w:rFonts w:ascii="Times New Roman" w:eastAsia="PMingLiU" w:hAnsi="Times New Roman" w:cs="Times New Roman" w:hint="eastAsia"/>
          <w:b/>
          <w:color w:val="00B050"/>
          <w:sz w:val="20"/>
          <w:szCs w:val="20"/>
        </w:rPr>
        <w:t>（</w:t>
      </w:r>
      <w:r w:rsidR="00B00535" w:rsidRPr="00AF3DF9">
        <w:rPr>
          <w:rFonts w:ascii="Times New Roman" w:eastAsia="PMingLiU" w:hAnsi="Times New Roman" w:cs="Times New Roman" w:hint="eastAsia"/>
          <w:b/>
          <w:color w:val="00B050"/>
          <w:sz w:val="20"/>
          <w:szCs w:val="20"/>
        </w:rPr>
        <w:t>非名義利率因素的轉變</w:t>
      </w:r>
      <w:r w:rsidR="00A75301" w:rsidRPr="00AF3DF9">
        <w:rPr>
          <w:rFonts w:ascii="Times New Roman" w:eastAsia="PMingLiU" w:hAnsi="Times New Roman" w:cs="Times New Roman" w:hint="eastAsia"/>
          <w:b/>
          <w:color w:val="00B050"/>
          <w:sz w:val="20"/>
          <w:szCs w:val="20"/>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696A09" w14:paraId="45552FF5" w14:textId="77777777" w:rsidTr="00C66AD2">
        <w:tc>
          <w:tcPr>
            <w:tcW w:w="5225" w:type="dxa"/>
          </w:tcPr>
          <w:p w14:paraId="2AA2E215" w14:textId="15471949" w:rsidR="00696A09" w:rsidRDefault="00696A09" w:rsidP="00696A09">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1. </w:t>
            </w:r>
            <w:r w:rsidR="004829F2">
              <w:rPr>
                <w:rFonts w:ascii="Times New Roman" w:eastAsia="PMingLiU" w:hAnsi="Times New Roman" w:cs="Times New Roman"/>
                <w:sz w:val="20"/>
                <w:szCs w:val="20"/>
              </w:rPr>
              <w:t xml:space="preserve"> </w:t>
            </w:r>
            <w:r>
              <w:rPr>
                <w:rFonts w:ascii="Times New Roman" w:eastAsia="PMingLiU" w:hAnsi="Times New Roman" w:cs="Times New Roman"/>
                <w:sz w:val="20"/>
                <w:szCs w:val="20"/>
              </w:rPr>
              <w:t>Real Income</w:t>
            </w:r>
          </w:p>
          <w:p w14:paraId="166AA286" w14:textId="669EBD0E" w:rsidR="00C66AD2" w:rsidRDefault="00C66AD2" w:rsidP="00C66AD2">
            <w:pPr>
              <w:pStyle w:val="ListParagraph"/>
              <w:numPr>
                <w:ilvl w:val="0"/>
                <w:numId w:val="1"/>
              </w:num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R</w:t>
            </w:r>
            <w:r w:rsidR="00696A09" w:rsidRPr="00C66AD2">
              <w:rPr>
                <w:rFonts w:ascii="Times New Roman" w:eastAsia="PMingLiU" w:hAnsi="Times New Roman" w:cs="Times New Roman"/>
                <w:sz w:val="20"/>
                <w:szCs w:val="20"/>
              </w:rPr>
              <w:t xml:space="preserve">eal income increases </w:t>
            </w:r>
            <w:r w:rsidR="00696A09" w:rsidRPr="00C66AD2">
              <w:rPr>
                <w:rFonts w:ascii="Times New Roman" w:eastAsia="PMingLiU" w:hAnsi="Times New Roman" w:cs="Times New Roman"/>
                <w:sz w:val="20"/>
                <w:szCs w:val="20"/>
              </w:rPr>
              <w:tab/>
            </w:r>
            <w:r w:rsidR="00696A09" w:rsidRPr="00C66AD2">
              <w:rPr>
                <w:rFonts w:ascii="Times New Roman" w:eastAsia="PMingLiU" w:hAnsi="Times New Roman" w:cs="Times New Roman"/>
                <w:sz w:val="20"/>
                <w:szCs w:val="20"/>
              </w:rPr>
              <w:tab/>
            </w:r>
            <w:r w:rsidR="00696A09" w:rsidRPr="00C66AD2">
              <w:rPr>
                <w:rFonts w:ascii="Times New Roman" w:eastAsia="PMingLiU" w:hAnsi="Times New Roman" w:cs="Times New Roman"/>
                <w:sz w:val="20"/>
                <w:szCs w:val="20"/>
              </w:rPr>
              <w:tab/>
            </w:r>
            <w:r w:rsidR="00696A09" w:rsidRPr="00C66AD2">
              <w:rPr>
                <w:rFonts w:ascii="Times New Roman" w:eastAsia="PMingLiU" w:hAnsi="Times New Roman" w:cs="Times New Roman"/>
                <w:sz w:val="20"/>
                <w:szCs w:val="20"/>
              </w:rPr>
              <w:tab/>
            </w:r>
            <w:r w:rsidR="00696A09" w:rsidRPr="00C66AD2">
              <w:rPr>
                <w:rFonts w:ascii="Times New Roman" w:eastAsia="PMingLiU" w:hAnsi="Times New Roman" w:cs="Times New Roman"/>
                <w:sz w:val="20"/>
                <w:szCs w:val="20"/>
              </w:rPr>
              <w:tab/>
            </w:r>
          </w:p>
          <w:p w14:paraId="117ACF64" w14:textId="77777777" w:rsidR="00C66AD2" w:rsidRDefault="00696A09" w:rsidP="00C66AD2">
            <w:pPr>
              <w:pStyle w:val="ListParagraph"/>
              <w:numPr>
                <w:ilvl w:val="0"/>
                <w:numId w:val="1"/>
              </w:numPr>
              <w:spacing w:line="269" w:lineRule="auto"/>
              <w:rPr>
                <w:rFonts w:ascii="Times New Roman" w:eastAsia="PMingLiU" w:hAnsi="Times New Roman" w:cs="Times New Roman"/>
                <w:sz w:val="20"/>
                <w:szCs w:val="20"/>
              </w:rPr>
            </w:pPr>
            <w:r w:rsidRPr="00C66AD2">
              <w:rPr>
                <w:rFonts w:ascii="Times New Roman" w:eastAsia="PMingLiU" w:hAnsi="Times New Roman" w:cs="Times New Roman"/>
                <w:sz w:val="20"/>
                <w:szCs w:val="20"/>
              </w:rPr>
              <w:t>Volume of transaction increas</w:t>
            </w:r>
            <w:r w:rsidR="00C66AD2">
              <w:rPr>
                <w:rFonts w:ascii="Times New Roman" w:eastAsia="PMingLiU" w:hAnsi="Times New Roman" w:cs="Times New Roman"/>
                <w:sz w:val="20"/>
                <w:szCs w:val="20"/>
              </w:rPr>
              <w:t>e</w:t>
            </w:r>
          </w:p>
          <w:p w14:paraId="791C04CF" w14:textId="73D36FF4" w:rsidR="00696A09" w:rsidRPr="00C66AD2" w:rsidRDefault="00696A09" w:rsidP="00C66AD2">
            <w:pPr>
              <w:pStyle w:val="ListParagraph"/>
              <w:numPr>
                <w:ilvl w:val="0"/>
                <w:numId w:val="1"/>
              </w:numPr>
              <w:spacing w:line="269" w:lineRule="auto"/>
              <w:rPr>
                <w:rFonts w:ascii="Times New Roman" w:eastAsia="PMingLiU" w:hAnsi="Times New Roman" w:cs="Times New Roman"/>
                <w:sz w:val="20"/>
                <w:szCs w:val="20"/>
              </w:rPr>
            </w:pPr>
            <w:r w:rsidRPr="00C66AD2">
              <w:rPr>
                <w:rFonts w:ascii="Times New Roman" w:eastAsia="PMingLiU" w:hAnsi="Times New Roman" w:cs="Times New Roman"/>
                <w:sz w:val="20"/>
                <w:szCs w:val="20"/>
              </w:rPr>
              <w:t>Mt increase</w:t>
            </w:r>
          </w:p>
        </w:tc>
        <w:tc>
          <w:tcPr>
            <w:tcW w:w="5225" w:type="dxa"/>
          </w:tcPr>
          <w:p w14:paraId="54AE17AB" w14:textId="613A5120" w:rsidR="00696A09" w:rsidRDefault="00696A09" w:rsidP="00696A09">
            <w:pPr>
              <w:spacing w:line="276"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1. </w:t>
            </w:r>
            <w:r w:rsidR="004829F2">
              <w:rPr>
                <w:rFonts w:ascii="Times New Roman" w:eastAsia="PMingLiU" w:hAnsi="Times New Roman" w:cs="Times New Roman"/>
                <w:sz w:val="20"/>
                <w:szCs w:val="20"/>
              </w:rPr>
              <w:t xml:space="preserve"> </w:t>
            </w:r>
            <w:r w:rsidRPr="00AF3DF9">
              <w:rPr>
                <w:rFonts w:ascii="Times New Roman" w:eastAsia="PMingLiU" w:hAnsi="Times New Roman" w:cs="Times New Roman"/>
                <w:sz w:val="20"/>
                <w:szCs w:val="20"/>
              </w:rPr>
              <w:t xml:space="preserve">Risk of holding </w:t>
            </w:r>
            <w:proofErr w:type="gramStart"/>
            <w:r w:rsidRPr="00AF3DF9">
              <w:rPr>
                <w:rFonts w:ascii="Times New Roman" w:eastAsia="PMingLiU" w:hAnsi="Times New Roman" w:cs="Times New Roman"/>
                <w:sz w:val="20"/>
                <w:szCs w:val="20"/>
              </w:rPr>
              <w:t>other</w:t>
            </w:r>
            <w:proofErr w:type="gramEnd"/>
            <w:r w:rsidRPr="00AF3DF9">
              <w:rPr>
                <w:rFonts w:ascii="Times New Roman" w:eastAsia="PMingLiU" w:hAnsi="Times New Roman" w:cs="Times New Roman"/>
                <w:sz w:val="20"/>
                <w:szCs w:val="20"/>
              </w:rPr>
              <w:t xml:space="preserve"> asset</w:t>
            </w:r>
          </w:p>
          <w:p w14:paraId="111D3965" w14:textId="77777777" w:rsidR="00C66AD2" w:rsidRDefault="00696A09">
            <w:pPr>
              <w:pStyle w:val="ListParagraph"/>
              <w:numPr>
                <w:ilvl w:val="0"/>
                <w:numId w:val="41"/>
              </w:numPr>
              <w:spacing w:line="276" w:lineRule="auto"/>
              <w:rPr>
                <w:rFonts w:ascii="Times New Roman" w:eastAsia="PMingLiU" w:hAnsi="Times New Roman" w:cs="Times New Roman"/>
                <w:sz w:val="20"/>
                <w:szCs w:val="20"/>
              </w:rPr>
            </w:pPr>
            <w:r w:rsidRPr="00C66AD2">
              <w:rPr>
                <w:rFonts w:ascii="Times New Roman" w:eastAsia="PMingLiU" w:hAnsi="Times New Roman" w:cs="Times New Roman"/>
                <w:sz w:val="20"/>
                <w:szCs w:val="20"/>
              </w:rPr>
              <w:t>Risk increas</w:t>
            </w:r>
            <w:r w:rsidR="00C66AD2">
              <w:rPr>
                <w:rFonts w:ascii="Times New Roman" w:eastAsia="PMingLiU" w:hAnsi="Times New Roman" w:cs="Times New Roman"/>
                <w:sz w:val="20"/>
                <w:szCs w:val="20"/>
              </w:rPr>
              <w:t>e</w:t>
            </w:r>
          </w:p>
          <w:p w14:paraId="3A05762C" w14:textId="77777777" w:rsidR="00C66AD2" w:rsidRDefault="00696A09">
            <w:pPr>
              <w:pStyle w:val="ListParagraph"/>
              <w:numPr>
                <w:ilvl w:val="0"/>
                <w:numId w:val="41"/>
              </w:numPr>
              <w:spacing w:line="276" w:lineRule="auto"/>
              <w:rPr>
                <w:rFonts w:ascii="Times New Roman" w:eastAsia="PMingLiU" w:hAnsi="Times New Roman" w:cs="Times New Roman"/>
                <w:sz w:val="20"/>
                <w:szCs w:val="20"/>
              </w:rPr>
            </w:pPr>
            <w:r w:rsidRPr="00C66AD2">
              <w:rPr>
                <w:rFonts w:ascii="Times New Roman" w:eastAsia="PMingLiU" w:hAnsi="Times New Roman" w:cs="Times New Roman"/>
                <w:sz w:val="20"/>
                <w:szCs w:val="20"/>
              </w:rPr>
              <w:t>Hold more money</w:t>
            </w:r>
          </w:p>
          <w:p w14:paraId="42F17D00" w14:textId="53692BDD" w:rsidR="005F6882" w:rsidRPr="005F6882" w:rsidRDefault="00696A09">
            <w:pPr>
              <w:pStyle w:val="ListParagraph"/>
              <w:numPr>
                <w:ilvl w:val="0"/>
                <w:numId w:val="41"/>
              </w:numPr>
              <w:spacing w:line="276" w:lineRule="auto"/>
              <w:rPr>
                <w:rFonts w:ascii="Times New Roman" w:eastAsia="PMingLiU" w:hAnsi="Times New Roman" w:cs="Times New Roman"/>
                <w:sz w:val="20"/>
                <w:szCs w:val="20"/>
              </w:rPr>
            </w:pPr>
            <w:r w:rsidRPr="00C66AD2">
              <w:rPr>
                <w:rFonts w:ascii="Times New Roman" w:eastAsia="PMingLiU" w:hAnsi="Times New Roman" w:cs="Times New Roman"/>
                <w:sz w:val="20"/>
                <w:szCs w:val="20"/>
              </w:rPr>
              <w:t>Ma increase</w:t>
            </w:r>
          </w:p>
        </w:tc>
      </w:tr>
      <w:tr w:rsidR="00C66AD2" w14:paraId="055B0D7C" w14:textId="77777777" w:rsidTr="00C66AD2">
        <w:tc>
          <w:tcPr>
            <w:tcW w:w="5225" w:type="dxa"/>
          </w:tcPr>
          <w:p w14:paraId="228169D6" w14:textId="63A1C522" w:rsidR="00C66AD2" w:rsidRDefault="00A64080" w:rsidP="00696A09">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2. </w:t>
            </w:r>
            <w:r w:rsidR="004829F2">
              <w:rPr>
                <w:rFonts w:ascii="Times New Roman" w:eastAsia="PMingLiU" w:hAnsi="Times New Roman" w:cs="Times New Roman"/>
                <w:sz w:val="20"/>
                <w:szCs w:val="20"/>
              </w:rPr>
              <w:t xml:space="preserve"> </w:t>
            </w:r>
            <w:r w:rsidR="00C66AD2" w:rsidRPr="00AF3DF9">
              <w:rPr>
                <w:rFonts w:ascii="Times New Roman" w:eastAsia="PMingLiU" w:hAnsi="Times New Roman" w:cs="Times New Roman"/>
                <w:sz w:val="20"/>
                <w:szCs w:val="20"/>
              </w:rPr>
              <w:t>Price level: price level increase</w:t>
            </w:r>
          </w:p>
          <w:p w14:paraId="380C7CB3" w14:textId="77777777" w:rsidR="003F6690" w:rsidRDefault="00C66AD2">
            <w:pPr>
              <w:pStyle w:val="ListParagraph"/>
              <w:numPr>
                <w:ilvl w:val="0"/>
                <w:numId w:val="42"/>
              </w:numPr>
              <w:spacing w:line="269" w:lineRule="auto"/>
              <w:rPr>
                <w:rFonts w:ascii="Times New Roman" w:eastAsia="PMingLiU" w:hAnsi="Times New Roman" w:cs="Times New Roman"/>
                <w:sz w:val="20"/>
                <w:szCs w:val="20"/>
              </w:rPr>
            </w:pPr>
            <w:r w:rsidRPr="003F6690">
              <w:rPr>
                <w:rFonts w:ascii="Times New Roman" w:eastAsia="PMingLiU" w:hAnsi="Times New Roman" w:cs="Times New Roman"/>
                <w:sz w:val="20"/>
                <w:szCs w:val="20"/>
              </w:rPr>
              <w:t>Value of transaction increase</w:t>
            </w:r>
          </w:p>
          <w:p w14:paraId="0997F4F2" w14:textId="0C1FB918" w:rsidR="00C66AD2" w:rsidRPr="003F6690" w:rsidRDefault="00C66AD2">
            <w:pPr>
              <w:pStyle w:val="ListParagraph"/>
              <w:numPr>
                <w:ilvl w:val="0"/>
                <w:numId w:val="42"/>
              </w:numPr>
              <w:spacing w:line="269" w:lineRule="auto"/>
              <w:rPr>
                <w:rFonts w:ascii="Times New Roman" w:eastAsia="PMingLiU" w:hAnsi="Times New Roman" w:cs="Times New Roman"/>
                <w:sz w:val="20"/>
                <w:szCs w:val="20"/>
              </w:rPr>
            </w:pPr>
            <w:r w:rsidRPr="003F6690">
              <w:rPr>
                <w:rFonts w:ascii="Times New Roman" w:eastAsia="PMingLiU" w:hAnsi="Times New Roman" w:cs="Times New Roman"/>
                <w:sz w:val="20"/>
                <w:szCs w:val="20"/>
              </w:rPr>
              <w:t>Mt increase</w:t>
            </w:r>
          </w:p>
        </w:tc>
        <w:tc>
          <w:tcPr>
            <w:tcW w:w="5225" w:type="dxa"/>
          </w:tcPr>
          <w:p w14:paraId="33DC5343" w14:textId="646A6890" w:rsidR="00C66AD2" w:rsidRDefault="00A64080" w:rsidP="00696A09">
            <w:pPr>
              <w:spacing w:line="276"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2. </w:t>
            </w:r>
            <w:r w:rsidR="004829F2">
              <w:rPr>
                <w:rFonts w:ascii="Times New Roman" w:eastAsia="PMingLiU" w:hAnsi="Times New Roman" w:cs="Times New Roman"/>
                <w:sz w:val="20"/>
                <w:szCs w:val="20"/>
              </w:rPr>
              <w:t xml:space="preserve"> </w:t>
            </w:r>
            <w:r w:rsidR="00C66AD2" w:rsidRPr="00AF3DF9">
              <w:rPr>
                <w:rFonts w:ascii="Times New Roman" w:eastAsia="PMingLiU" w:hAnsi="Times New Roman" w:cs="Times New Roman"/>
                <w:sz w:val="20"/>
                <w:szCs w:val="20"/>
              </w:rPr>
              <w:t>Price of other asset: Price decrease</w:t>
            </w:r>
          </w:p>
          <w:p w14:paraId="4015244C" w14:textId="77777777" w:rsidR="005F6882" w:rsidRDefault="00C66AD2">
            <w:pPr>
              <w:pStyle w:val="ListParagraph"/>
              <w:numPr>
                <w:ilvl w:val="0"/>
                <w:numId w:val="44"/>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Quantity demanded for other asset increase</w:t>
            </w:r>
          </w:p>
          <w:p w14:paraId="37983317" w14:textId="77777777" w:rsidR="005F6882" w:rsidRDefault="00C66AD2">
            <w:pPr>
              <w:pStyle w:val="ListParagraph"/>
              <w:numPr>
                <w:ilvl w:val="0"/>
                <w:numId w:val="44"/>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Hold less money and buy more assets</w:t>
            </w:r>
          </w:p>
          <w:p w14:paraId="259CA462" w14:textId="2E34B889" w:rsidR="00C66AD2" w:rsidRPr="005F6882" w:rsidRDefault="00C66AD2">
            <w:pPr>
              <w:pStyle w:val="ListParagraph"/>
              <w:numPr>
                <w:ilvl w:val="0"/>
                <w:numId w:val="44"/>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Ma decrease</w:t>
            </w:r>
          </w:p>
        </w:tc>
      </w:tr>
      <w:tr w:rsidR="00C66AD2" w14:paraId="69D9726E" w14:textId="77777777" w:rsidTr="00C66AD2">
        <w:tc>
          <w:tcPr>
            <w:tcW w:w="5225" w:type="dxa"/>
          </w:tcPr>
          <w:p w14:paraId="70EFE722" w14:textId="50148B5B" w:rsidR="00C66AD2" w:rsidRDefault="00A64080" w:rsidP="00696A09">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3. </w:t>
            </w:r>
            <w:r w:rsidR="004829F2">
              <w:rPr>
                <w:rFonts w:ascii="Times New Roman" w:eastAsia="PMingLiU" w:hAnsi="Times New Roman" w:cs="Times New Roman"/>
                <w:sz w:val="20"/>
                <w:szCs w:val="20"/>
              </w:rPr>
              <w:t xml:space="preserve"> </w:t>
            </w:r>
            <w:r w:rsidR="00C66AD2" w:rsidRPr="00AF3DF9">
              <w:rPr>
                <w:rFonts w:ascii="Times New Roman" w:eastAsia="PMingLiU" w:hAnsi="Times New Roman" w:cs="Times New Roman"/>
                <w:sz w:val="20"/>
                <w:szCs w:val="20"/>
              </w:rPr>
              <w:t>Desire to save: Desire to save increase</w:t>
            </w:r>
          </w:p>
          <w:p w14:paraId="18C033CD" w14:textId="77777777" w:rsidR="003F6690" w:rsidRDefault="00C66AD2">
            <w:pPr>
              <w:pStyle w:val="ListParagraph"/>
              <w:numPr>
                <w:ilvl w:val="0"/>
                <w:numId w:val="43"/>
              </w:numPr>
              <w:spacing w:line="269" w:lineRule="auto"/>
              <w:rPr>
                <w:rFonts w:ascii="Times New Roman" w:eastAsia="PMingLiU" w:hAnsi="Times New Roman" w:cs="Times New Roman"/>
                <w:sz w:val="20"/>
                <w:szCs w:val="20"/>
              </w:rPr>
            </w:pPr>
            <w:r w:rsidRPr="003F6690">
              <w:rPr>
                <w:rFonts w:ascii="Times New Roman" w:eastAsia="PMingLiU" w:hAnsi="Times New Roman" w:cs="Times New Roman"/>
                <w:sz w:val="20"/>
                <w:szCs w:val="20"/>
              </w:rPr>
              <w:t>Volume of transaction</w:t>
            </w:r>
          </w:p>
          <w:p w14:paraId="2BCB1C7F" w14:textId="5312F14F" w:rsidR="00C66AD2" w:rsidRPr="003F6690" w:rsidRDefault="00C66AD2">
            <w:pPr>
              <w:pStyle w:val="ListParagraph"/>
              <w:numPr>
                <w:ilvl w:val="0"/>
                <w:numId w:val="43"/>
              </w:numPr>
              <w:spacing w:line="269" w:lineRule="auto"/>
              <w:rPr>
                <w:rFonts w:ascii="Times New Roman" w:eastAsia="PMingLiU" w:hAnsi="Times New Roman" w:cs="Times New Roman"/>
                <w:sz w:val="20"/>
                <w:szCs w:val="20"/>
              </w:rPr>
            </w:pPr>
            <w:r w:rsidRPr="003F6690">
              <w:rPr>
                <w:rFonts w:ascii="Times New Roman" w:eastAsia="PMingLiU" w:hAnsi="Times New Roman" w:cs="Times New Roman"/>
                <w:sz w:val="20"/>
                <w:szCs w:val="20"/>
              </w:rPr>
              <w:t>Mt decrease</w:t>
            </w:r>
          </w:p>
        </w:tc>
        <w:tc>
          <w:tcPr>
            <w:tcW w:w="5225" w:type="dxa"/>
          </w:tcPr>
          <w:p w14:paraId="44181B6F" w14:textId="41F339A9" w:rsidR="00C66AD2" w:rsidRDefault="00A64080" w:rsidP="00696A09">
            <w:pPr>
              <w:spacing w:line="276"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3. </w:t>
            </w:r>
            <w:r w:rsidR="004829F2">
              <w:rPr>
                <w:rFonts w:ascii="Times New Roman" w:eastAsia="PMingLiU" w:hAnsi="Times New Roman" w:cs="Times New Roman"/>
                <w:sz w:val="20"/>
                <w:szCs w:val="20"/>
              </w:rPr>
              <w:t xml:space="preserve"> </w:t>
            </w:r>
            <w:r w:rsidR="00C66AD2" w:rsidRPr="00AF3DF9">
              <w:rPr>
                <w:rFonts w:ascii="Times New Roman" w:eastAsia="PMingLiU" w:hAnsi="Times New Roman" w:cs="Times New Roman"/>
                <w:sz w:val="20"/>
                <w:szCs w:val="20"/>
              </w:rPr>
              <w:t>Expected price of other assets:</w:t>
            </w:r>
          </w:p>
          <w:p w14:paraId="2F13531E" w14:textId="77777777" w:rsidR="005F6882" w:rsidRDefault="00C66AD2">
            <w:pPr>
              <w:pStyle w:val="ListParagraph"/>
              <w:numPr>
                <w:ilvl w:val="0"/>
                <w:numId w:val="45"/>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Expected price increase</w:t>
            </w:r>
          </w:p>
          <w:p w14:paraId="69002737" w14:textId="77777777" w:rsidR="005F6882" w:rsidRDefault="00C66AD2">
            <w:pPr>
              <w:pStyle w:val="ListParagraph"/>
              <w:numPr>
                <w:ilvl w:val="0"/>
                <w:numId w:val="45"/>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Hold less money and buy more assets for capital gain</w:t>
            </w:r>
          </w:p>
          <w:p w14:paraId="2A110429" w14:textId="0578090F" w:rsidR="00C66AD2" w:rsidRPr="005F6882" w:rsidRDefault="00C66AD2">
            <w:pPr>
              <w:pStyle w:val="ListParagraph"/>
              <w:numPr>
                <w:ilvl w:val="0"/>
                <w:numId w:val="45"/>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Ma decrease</w:t>
            </w:r>
          </w:p>
        </w:tc>
      </w:tr>
      <w:tr w:rsidR="00C66AD2" w14:paraId="53562686" w14:textId="77777777" w:rsidTr="00C66AD2">
        <w:tc>
          <w:tcPr>
            <w:tcW w:w="5225" w:type="dxa"/>
          </w:tcPr>
          <w:p w14:paraId="665153F4" w14:textId="3F331260" w:rsidR="003F6690" w:rsidRDefault="00A64080" w:rsidP="003F6690">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4. </w:t>
            </w:r>
            <w:r w:rsidR="004829F2">
              <w:rPr>
                <w:rFonts w:ascii="Times New Roman" w:eastAsia="PMingLiU" w:hAnsi="Times New Roman" w:cs="Times New Roman"/>
                <w:sz w:val="20"/>
                <w:szCs w:val="20"/>
              </w:rPr>
              <w:t xml:space="preserve"> </w:t>
            </w:r>
            <w:r w:rsidR="00C66AD2" w:rsidRPr="00AF3DF9">
              <w:rPr>
                <w:rFonts w:ascii="Times New Roman" w:eastAsia="PMingLiU" w:hAnsi="Times New Roman" w:cs="Times New Roman"/>
                <w:sz w:val="20"/>
                <w:szCs w:val="20"/>
              </w:rPr>
              <w:t xml:space="preserve">Time interval of income receipt: </w:t>
            </w:r>
            <w:r w:rsidR="00C66AD2" w:rsidRPr="00AF3DF9">
              <w:rPr>
                <w:rFonts w:ascii="Times New Roman" w:eastAsia="PMingLiU" w:hAnsi="Times New Roman" w:cs="Times New Roman"/>
                <w:sz w:val="20"/>
                <w:szCs w:val="20"/>
              </w:rPr>
              <w:tab/>
            </w:r>
            <w:r w:rsidR="00C66AD2" w:rsidRPr="00AF3DF9">
              <w:rPr>
                <w:rFonts w:ascii="Times New Roman" w:eastAsia="PMingLiU" w:hAnsi="Times New Roman" w:cs="Times New Roman"/>
                <w:sz w:val="20"/>
                <w:szCs w:val="20"/>
              </w:rPr>
              <w:tab/>
            </w:r>
            <w:r w:rsidR="00C66AD2" w:rsidRPr="00AF3DF9">
              <w:rPr>
                <w:rFonts w:ascii="Times New Roman" w:eastAsia="PMingLiU" w:hAnsi="Times New Roman" w:cs="Times New Roman"/>
                <w:sz w:val="20"/>
                <w:szCs w:val="20"/>
              </w:rPr>
              <w:tab/>
            </w:r>
            <w:r w:rsidR="00C66AD2" w:rsidRPr="00AF3DF9">
              <w:rPr>
                <w:rFonts w:ascii="Times New Roman" w:eastAsia="PMingLiU" w:hAnsi="Times New Roman" w:cs="Times New Roman"/>
                <w:sz w:val="20"/>
                <w:szCs w:val="20"/>
              </w:rPr>
              <w:tab/>
            </w:r>
          </w:p>
          <w:p w14:paraId="5D5C61AA" w14:textId="77777777" w:rsidR="005F6882" w:rsidRDefault="00C66AD2">
            <w:pPr>
              <w:pStyle w:val="ListParagraph"/>
              <w:numPr>
                <w:ilvl w:val="0"/>
                <w:numId w:val="47"/>
              </w:numPr>
              <w:spacing w:line="269"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Time interval of income receipt increase</w:t>
            </w:r>
            <w:r w:rsidRPr="005F6882">
              <w:rPr>
                <w:rFonts w:ascii="Times New Roman" w:eastAsia="PMingLiU" w:hAnsi="Times New Roman" w:cs="Times New Roman"/>
                <w:sz w:val="20"/>
                <w:szCs w:val="20"/>
              </w:rPr>
              <w:tab/>
            </w:r>
            <w:r w:rsidRPr="005F6882">
              <w:rPr>
                <w:rFonts w:ascii="Times New Roman" w:eastAsia="PMingLiU" w:hAnsi="Times New Roman" w:cs="Times New Roman"/>
                <w:sz w:val="20"/>
                <w:szCs w:val="20"/>
              </w:rPr>
              <w:tab/>
            </w:r>
            <w:r w:rsidRPr="005F6882">
              <w:rPr>
                <w:rFonts w:ascii="Times New Roman" w:eastAsia="PMingLiU" w:hAnsi="Times New Roman" w:cs="Times New Roman"/>
                <w:sz w:val="20"/>
                <w:szCs w:val="20"/>
              </w:rPr>
              <w:tab/>
            </w:r>
          </w:p>
          <w:p w14:paraId="71F78F82" w14:textId="77777777" w:rsidR="005F6882" w:rsidRDefault="00C66AD2">
            <w:pPr>
              <w:pStyle w:val="ListParagraph"/>
              <w:numPr>
                <w:ilvl w:val="0"/>
                <w:numId w:val="47"/>
              </w:numPr>
              <w:spacing w:line="269"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Average amount of cash held by people increase</w:t>
            </w:r>
            <w:r w:rsidRPr="005F6882">
              <w:rPr>
                <w:rFonts w:ascii="Times New Roman" w:eastAsia="PMingLiU" w:hAnsi="Times New Roman" w:cs="Times New Roman"/>
                <w:sz w:val="20"/>
                <w:szCs w:val="20"/>
              </w:rPr>
              <w:tab/>
            </w:r>
          </w:p>
          <w:p w14:paraId="2F5046C2" w14:textId="542386CF" w:rsidR="00C66AD2" w:rsidRPr="005F6882" w:rsidRDefault="00C66AD2">
            <w:pPr>
              <w:pStyle w:val="ListParagraph"/>
              <w:numPr>
                <w:ilvl w:val="0"/>
                <w:numId w:val="47"/>
              </w:numPr>
              <w:spacing w:line="269"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Mt increase</w:t>
            </w:r>
          </w:p>
        </w:tc>
        <w:tc>
          <w:tcPr>
            <w:tcW w:w="5225" w:type="dxa"/>
          </w:tcPr>
          <w:p w14:paraId="450E2CD1" w14:textId="2554D16E" w:rsidR="00C66AD2" w:rsidRDefault="00A64080" w:rsidP="00696A09">
            <w:pPr>
              <w:spacing w:line="276"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4. </w:t>
            </w:r>
            <w:r w:rsidR="004829F2">
              <w:rPr>
                <w:rFonts w:ascii="Times New Roman" w:eastAsia="PMingLiU" w:hAnsi="Times New Roman" w:cs="Times New Roman"/>
                <w:sz w:val="20"/>
                <w:szCs w:val="20"/>
              </w:rPr>
              <w:t xml:space="preserve"> </w:t>
            </w:r>
            <w:r w:rsidRPr="00AF3DF9">
              <w:rPr>
                <w:rFonts w:ascii="Times New Roman" w:eastAsia="PMingLiU" w:hAnsi="Times New Roman" w:cs="Times New Roman"/>
                <w:sz w:val="20"/>
                <w:szCs w:val="20"/>
              </w:rPr>
              <w:t>Expected nominal interest rate</w:t>
            </w:r>
          </w:p>
          <w:p w14:paraId="0E97AE36" w14:textId="77777777" w:rsidR="005F6882" w:rsidRDefault="00A64080">
            <w:pPr>
              <w:pStyle w:val="ListParagraph"/>
              <w:numPr>
                <w:ilvl w:val="0"/>
                <w:numId w:val="46"/>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Expected nominal interest rate decrease</w:t>
            </w:r>
          </w:p>
          <w:p w14:paraId="0FE1A60E" w14:textId="77777777" w:rsidR="005F6882" w:rsidRDefault="00A64080">
            <w:pPr>
              <w:pStyle w:val="ListParagraph"/>
              <w:numPr>
                <w:ilvl w:val="0"/>
                <w:numId w:val="46"/>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Cost of holding money is relatively high currently</w:t>
            </w:r>
          </w:p>
          <w:p w14:paraId="13630EF7" w14:textId="77777777" w:rsidR="005F6882" w:rsidRDefault="00A64080">
            <w:pPr>
              <w:pStyle w:val="ListParagraph"/>
              <w:numPr>
                <w:ilvl w:val="0"/>
                <w:numId w:val="46"/>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Hold less money and buy more other assets to earn current high interest rate</w:t>
            </w:r>
          </w:p>
          <w:p w14:paraId="35B7481C" w14:textId="440F209D" w:rsidR="00A64080" w:rsidRPr="005F6882" w:rsidRDefault="00A64080">
            <w:pPr>
              <w:pStyle w:val="ListParagraph"/>
              <w:numPr>
                <w:ilvl w:val="0"/>
                <w:numId w:val="46"/>
              </w:numPr>
              <w:spacing w:line="276" w:lineRule="auto"/>
              <w:rPr>
                <w:rFonts w:ascii="Times New Roman" w:eastAsia="PMingLiU" w:hAnsi="Times New Roman" w:cs="Times New Roman"/>
                <w:sz w:val="20"/>
                <w:szCs w:val="20"/>
              </w:rPr>
            </w:pPr>
            <w:r w:rsidRPr="005F6882">
              <w:rPr>
                <w:rFonts w:ascii="Times New Roman" w:eastAsia="PMingLiU" w:hAnsi="Times New Roman" w:cs="Times New Roman"/>
                <w:sz w:val="20"/>
                <w:szCs w:val="20"/>
              </w:rPr>
              <w:t>Ma decrease</w:t>
            </w:r>
          </w:p>
        </w:tc>
      </w:tr>
      <w:tr w:rsidR="00A64080" w14:paraId="5FBC6AE6" w14:textId="77777777" w:rsidTr="00C66AD2">
        <w:tc>
          <w:tcPr>
            <w:tcW w:w="5225" w:type="dxa"/>
          </w:tcPr>
          <w:p w14:paraId="59754EB7" w14:textId="2747B00C" w:rsidR="00A64080" w:rsidRDefault="004E1BCD" w:rsidP="00A64080">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lastRenderedPageBreak/>
              <w:t>5.</w:t>
            </w:r>
            <w:r w:rsidR="004829F2">
              <w:rPr>
                <w:rFonts w:ascii="Times New Roman" w:eastAsia="PMingLiU" w:hAnsi="Times New Roman" w:cs="Times New Roman"/>
                <w:sz w:val="20"/>
                <w:szCs w:val="20"/>
              </w:rPr>
              <w:t xml:space="preserve"> </w:t>
            </w:r>
            <w:r>
              <w:rPr>
                <w:rFonts w:ascii="Times New Roman" w:eastAsia="PMingLiU" w:hAnsi="Times New Roman" w:cs="Times New Roman"/>
                <w:sz w:val="20"/>
                <w:szCs w:val="20"/>
              </w:rPr>
              <w:t xml:space="preserve"> </w:t>
            </w:r>
            <w:r w:rsidR="00A64080" w:rsidRPr="00AF3DF9">
              <w:rPr>
                <w:rFonts w:ascii="Times New Roman" w:eastAsia="PMingLiU" w:hAnsi="Times New Roman" w:cs="Times New Roman"/>
                <w:sz w:val="20"/>
                <w:szCs w:val="20"/>
              </w:rPr>
              <w:t>Payment technology:</w:t>
            </w:r>
            <w:r w:rsidR="00A64080" w:rsidRPr="00AF3DF9">
              <w:rPr>
                <w:rFonts w:ascii="Times New Roman" w:eastAsia="PMingLiU" w:hAnsi="Times New Roman" w:cs="Times New Roman"/>
                <w:sz w:val="20"/>
                <w:szCs w:val="20"/>
              </w:rPr>
              <w:tab/>
            </w:r>
          </w:p>
          <w:p w14:paraId="083F69C0" w14:textId="77777777" w:rsidR="004E1BCD" w:rsidRDefault="00A64080">
            <w:pPr>
              <w:pStyle w:val="ListParagraph"/>
              <w:numPr>
                <w:ilvl w:val="0"/>
                <w:numId w:val="48"/>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sz w:val="20"/>
                <w:szCs w:val="20"/>
              </w:rPr>
              <w:t>Better payment technology</w:t>
            </w:r>
          </w:p>
          <w:p w14:paraId="793E63CB" w14:textId="77777777" w:rsidR="004E1BCD" w:rsidRDefault="00A64080">
            <w:pPr>
              <w:pStyle w:val="ListParagraph"/>
              <w:numPr>
                <w:ilvl w:val="0"/>
                <w:numId w:val="48"/>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sz w:val="20"/>
                <w:szCs w:val="20"/>
              </w:rPr>
              <w:t>Need of holding money decrease</w:t>
            </w:r>
          </w:p>
          <w:p w14:paraId="467D1E13" w14:textId="2DFDB611" w:rsidR="00A64080" w:rsidRPr="004E1BCD" w:rsidRDefault="00A64080">
            <w:pPr>
              <w:pStyle w:val="ListParagraph"/>
              <w:numPr>
                <w:ilvl w:val="0"/>
                <w:numId w:val="48"/>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sz w:val="20"/>
                <w:szCs w:val="20"/>
              </w:rPr>
              <w:t>Mt decrease</w:t>
            </w:r>
            <w:r w:rsidRPr="004E1BCD">
              <w:rPr>
                <w:rFonts w:ascii="Times New Roman" w:eastAsia="PMingLiU" w:hAnsi="Times New Roman" w:cs="Times New Roman"/>
                <w:sz w:val="20"/>
                <w:szCs w:val="20"/>
              </w:rPr>
              <w:tab/>
            </w:r>
          </w:p>
        </w:tc>
        <w:tc>
          <w:tcPr>
            <w:tcW w:w="5225" w:type="dxa"/>
          </w:tcPr>
          <w:p w14:paraId="48F7A687" w14:textId="77777777" w:rsidR="00A64080" w:rsidRDefault="00A64080" w:rsidP="00696A09">
            <w:pPr>
              <w:spacing w:line="276" w:lineRule="auto"/>
              <w:rPr>
                <w:rFonts w:ascii="Times New Roman" w:eastAsia="PMingLiU" w:hAnsi="Times New Roman" w:cs="Times New Roman"/>
                <w:sz w:val="20"/>
                <w:szCs w:val="20"/>
              </w:rPr>
            </w:pPr>
          </w:p>
        </w:tc>
      </w:tr>
      <w:tr w:rsidR="00A64080" w14:paraId="4225DD15" w14:textId="77777777" w:rsidTr="00C66AD2">
        <w:tc>
          <w:tcPr>
            <w:tcW w:w="5225" w:type="dxa"/>
          </w:tcPr>
          <w:p w14:paraId="576A75B7" w14:textId="0089E22D" w:rsidR="004E1BCD" w:rsidRDefault="004E1BCD" w:rsidP="00A64080">
            <w:pPr>
              <w:spacing w:line="269" w:lineRule="auto"/>
              <w:rPr>
                <w:rFonts w:ascii="Times New Roman" w:eastAsia="PMingLiU" w:hAnsi="Times New Roman" w:cs="Times New Roman"/>
                <w:sz w:val="20"/>
                <w:szCs w:val="20"/>
              </w:rPr>
            </w:pPr>
            <w:r>
              <w:rPr>
                <w:rFonts w:ascii="Times New Roman" w:eastAsia="PMingLiU" w:hAnsi="Times New Roman" w:cs="Times New Roman"/>
                <w:sz w:val="20"/>
                <w:szCs w:val="20"/>
              </w:rPr>
              <w:t xml:space="preserve">6. </w:t>
            </w:r>
            <w:r w:rsidR="004829F2">
              <w:rPr>
                <w:rFonts w:ascii="Times New Roman" w:eastAsia="PMingLiU" w:hAnsi="Times New Roman" w:cs="Times New Roman"/>
                <w:sz w:val="20"/>
                <w:szCs w:val="20"/>
              </w:rPr>
              <w:t xml:space="preserve"> </w:t>
            </w:r>
            <w:r w:rsidR="00A64080" w:rsidRPr="00AF3DF9">
              <w:rPr>
                <w:rFonts w:ascii="Times New Roman" w:eastAsia="PMingLiU" w:hAnsi="Times New Roman" w:cs="Times New Roman"/>
                <w:sz w:val="20"/>
                <w:szCs w:val="20"/>
              </w:rPr>
              <w:t>Vertical Expansion</w:t>
            </w:r>
            <w:r w:rsidR="00A64080" w:rsidRPr="00AF3DF9">
              <w:rPr>
                <w:rFonts w:ascii="Times New Roman" w:eastAsia="PMingLiU" w:hAnsi="Times New Roman" w:cs="Times New Roman"/>
                <w:sz w:val="20"/>
                <w:szCs w:val="20"/>
              </w:rPr>
              <w:tab/>
            </w:r>
          </w:p>
          <w:p w14:paraId="3E4FC427" w14:textId="2822BAF1" w:rsidR="00A64080" w:rsidRPr="004E1BCD" w:rsidRDefault="00A64080">
            <w:pPr>
              <w:pStyle w:val="ListParagraph"/>
              <w:numPr>
                <w:ilvl w:val="0"/>
                <w:numId w:val="49"/>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sz w:val="20"/>
                <w:szCs w:val="20"/>
              </w:rPr>
              <w:t>No payment to other firms</w:t>
            </w:r>
          </w:p>
        </w:tc>
        <w:tc>
          <w:tcPr>
            <w:tcW w:w="5225" w:type="dxa"/>
          </w:tcPr>
          <w:p w14:paraId="1524DC58" w14:textId="77777777" w:rsidR="00A64080" w:rsidRDefault="00A64080" w:rsidP="00696A09">
            <w:pPr>
              <w:spacing w:line="276" w:lineRule="auto"/>
              <w:rPr>
                <w:rFonts w:ascii="Times New Roman" w:eastAsia="PMingLiU" w:hAnsi="Times New Roman" w:cs="Times New Roman"/>
                <w:sz w:val="20"/>
                <w:szCs w:val="20"/>
              </w:rPr>
            </w:pPr>
          </w:p>
        </w:tc>
      </w:tr>
    </w:tbl>
    <w:p w14:paraId="6408FB1F" w14:textId="7F12C909" w:rsidR="00A16DEF" w:rsidRDefault="00A16DEF" w:rsidP="00A64080">
      <w:pPr>
        <w:spacing w:line="269" w:lineRule="auto"/>
        <w:rPr>
          <w:rFonts w:ascii="Times New Roman" w:eastAsia="PMingLiU" w:hAnsi="Times New Roman" w:cs="Times New Roman"/>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5"/>
        <w:gridCol w:w="5215"/>
      </w:tblGrid>
      <w:tr w:rsidR="004B4713" w14:paraId="2F747EB2" w14:textId="77777777" w:rsidTr="004829F2">
        <w:tc>
          <w:tcPr>
            <w:tcW w:w="5225" w:type="dxa"/>
          </w:tcPr>
          <w:p w14:paraId="6B420344" w14:textId="67BF6D5E" w:rsidR="004B4713" w:rsidRPr="004E1BCD"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1</w:t>
            </w:r>
            <w:r>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實質收入：實質收入上升</w:t>
            </w:r>
          </w:p>
          <w:p w14:paraId="5E8433C0" w14:textId="77777777" w:rsidR="004B4713" w:rsidRDefault="004B4713" w:rsidP="004B4713">
            <w:pPr>
              <w:pStyle w:val="ListParagraph"/>
              <w:numPr>
                <w:ilvl w:val="0"/>
                <w:numId w:val="49"/>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交易額上升</w:t>
            </w:r>
          </w:p>
          <w:p w14:paraId="5ECD150F" w14:textId="34430B32" w:rsidR="004B4713" w:rsidRPr="004B4713" w:rsidRDefault="004B4713" w:rsidP="00A64080">
            <w:pPr>
              <w:pStyle w:val="ListParagraph"/>
              <w:numPr>
                <w:ilvl w:val="0"/>
                <w:numId w:val="49"/>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Mt</w:t>
            </w:r>
            <w:r w:rsidRPr="004E1BCD">
              <w:rPr>
                <w:rFonts w:ascii="Times New Roman" w:eastAsia="PMingLiU" w:hAnsi="Times New Roman" w:cs="Times New Roman" w:hint="eastAsia"/>
                <w:sz w:val="20"/>
                <w:szCs w:val="20"/>
              </w:rPr>
              <w:t>上升</w:t>
            </w:r>
          </w:p>
        </w:tc>
        <w:tc>
          <w:tcPr>
            <w:tcW w:w="5225" w:type="dxa"/>
          </w:tcPr>
          <w:p w14:paraId="441E5EB2" w14:textId="4B05C248" w:rsidR="004B4713" w:rsidRPr="004E1BCD" w:rsidRDefault="004B4713" w:rsidP="004B4713">
            <w:pPr>
              <w:spacing w:line="269" w:lineRule="auto"/>
              <w:rPr>
                <w:rFonts w:ascii="Times New Roman" w:eastAsia="PMingLiU" w:hAnsi="Times New Roman" w:cs="Times New Roman"/>
                <w:sz w:val="20"/>
                <w:szCs w:val="20"/>
                <w:lang w:val="en-GB"/>
              </w:rPr>
            </w:pPr>
            <w:r>
              <w:rPr>
                <w:rFonts w:ascii="Times New Roman" w:eastAsia="PMingLiU" w:hAnsi="Times New Roman" w:cs="Times New Roman" w:hint="eastAsia"/>
                <w:sz w:val="20"/>
                <w:szCs w:val="20"/>
                <w:lang w:val="en-GB"/>
              </w:rPr>
              <w:t>1</w:t>
            </w:r>
            <w:r>
              <w:rPr>
                <w:rFonts w:ascii="Times New Roman" w:eastAsia="PMingLiU" w:hAnsi="Times New Roman" w:cs="Times New Roman"/>
                <w:sz w:val="20"/>
                <w:szCs w:val="20"/>
                <w:lang w:val="en-GB"/>
              </w:rPr>
              <w:t xml:space="preserve">.  </w:t>
            </w:r>
            <w:r w:rsidRPr="004E1BCD">
              <w:rPr>
                <w:rFonts w:ascii="Times New Roman" w:eastAsia="PMingLiU" w:hAnsi="Times New Roman" w:cs="Times New Roman" w:hint="eastAsia"/>
                <w:sz w:val="20"/>
                <w:szCs w:val="20"/>
                <w:lang w:val="en-GB"/>
              </w:rPr>
              <w:t>持有其他資產的風險：風險上升</w:t>
            </w:r>
          </w:p>
          <w:p w14:paraId="5C23A276" w14:textId="77777777" w:rsidR="004B4713" w:rsidRPr="004E1BCD" w:rsidRDefault="004B4713" w:rsidP="004B4713">
            <w:pPr>
              <w:pStyle w:val="ListParagraph"/>
              <w:numPr>
                <w:ilvl w:val="0"/>
                <w:numId w:val="54"/>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持有更多現金</w:t>
            </w:r>
          </w:p>
          <w:p w14:paraId="7CADB7E3" w14:textId="77C680C4" w:rsidR="004B4713" w:rsidRPr="004B4713" w:rsidRDefault="004B4713" w:rsidP="00A64080">
            <w:pPr>
              <w:pStyle w:val="ListParagraph"/>
              <w:numPr>
                <w:ilvl w:val="0"/>
                <w:numId w:val="54"/>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Ma</w:t>
            </w:r>
            <w:r w:rsidRPr="004E1BCD">
              <w:rPr>
                <w:rFonts w:ascii="Times New Roman" w:eastAsia="PMingLiU" w:hAnsi="Times New Roman" w:cs="Times New Roman" w:hint="eastAsia"/>
                <w:sz w:val="20"/>
                <w:szCs w:val="20"/>
                <w:lang w:val="en-GB"/>
              </w:rPr>
              <w:t>上升</w:t>
            </w:r>
          </w:p>
        </w:tc>
      </w:tr>
      <w:tr w:rsidR="004B4713" w14:paraId="25A03327" w14:textId="77777777" w:rsidTr="004829F2">
        <w:tc>
          <w:tcPr>
            <w:tcW w:w="5225" w:type="dxa"/>
          </w:tcPr>
          <w:p w14:paraId="1C35CE9D" w14:textId="35D3B07A" w:rsidR="004B4713" w:rsidRPr="004E1BCD"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2</w:t>
            </w:r>
            <w:r>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物價水平：物價水平上升</w:t>
            </w:r>
          </w:p>
          <w:p w14:paraId="57441F7F" w14:textId="77777777" w:rsidR="004B4713" w:rsidRDefault="004B4713" w:rsidP="004B4713">
            <w:pPr>
              <w:pStyle w:val="ListParagraph"/>
              <w:numPr>
                <w:ilvl w:val="0"/>
                <w:numId w:val="50"/>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交易價值上升</w:t>
            </w:r>
          </w:p>
          <w:p w14:paraId="6B792965" w14:textId="77777777" w:rsidR="004B4713" w:rsidRPr="004E1BCD" w:rsidRDefault="004B4713" w:rsidP="004B4713">
            <w:pPr>
              <w:pStyle w:val="ListParagraph"/>
              <w:numPr>
                <w:ilvl w:val="0"/>
                <w:numId w:val="50"/>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Mt</w:t>
            </w:r>
            <w:r w:rsidRPr="004E1BCD">
              <w:rPr>
                <w:rFonts w:ascii="Times New Roman" w:eastAsia="PMingLiU" w:hAnsi="Times New Roman" w:cs="Times New Roman" w:hint="eastAsia"/>
                <w:sz w:val="20"/>
                <w:szCs w:val="20"/>
              </w:rPr>
              <w:t>上升</w:t>
            </w:r>
          </w:p>
          <w:p w14:paraId="244B4F92" w14:textId="77777777" w:rsidR="004B4713" w:rsidRDefault="004B4713" w:rsidP="004B4713">
            <w:pPr>
              <w:spacing w:line="269" w:lineRule="auto"/>
              <w:rPr>
                <w:rFonts w:ascii="Times New Roman" w:eastAsia="PMingLiU" w:hAnsi="Times New Roman" w:cs="Times New Roman"/>
                <w:sz w:val="20"/>
                <w:szCs w:val="20"/>
              </w:rPr>
            </w:pPr>
          </w:p>
        </w:tc>
        <w:tc>
          <w:tcPr>
            <w:tcW w:w="5225" w:type="dxa"/>
          </w:tcPr>
          <w:p w14:paraId="6AFDE524" w14:textId="36FB208B" w:rsidR="004B4713" w:rsidRPr="004E1BCD" w:rsidRDefault="004B4713" w:rsidP="004B4713">
            <w:pPr>
              <w:spacing w:line="269" w:lineRule="auto"/>
              <w:rPr>
                <w:rFonts w:ascii="Times New Roman" w:eastAsia="PMingLiU" w:hAnsi="Times New Roman" w:cs="Times New Roman"/>
                <w:sz w:val="20"/>
                <w:szCs w:val="20"/>
                <w:lang w:val="en-GB"/>
              </w:rPr>
            </w:pPr>
            <w:r>
              <w:rPr>
                <w:rFonts w:ascii="Times New Roman" w:eastAsia="PMingLiU" w:hAnsi="Times New Roman" w:cs="Times New Roman" w:hint="eastAsia"/>
                <w:sz w:val="20"/>
                <w:szCs w:val="20"/>
                <w:lang w:val="en-GB"/>
              </w:rPr>
              <w:t>2</w:t>
            </w:r>
            <w:r>
              <w:rPr>
                <w:rFonts w:ascii="Times New Roman" w:eastAsia="PMingLiU" w:hAnsi="Times New Roman" w:cs="Times New Roman"/>
                <w:sz w:val="20"/>
                <w:szCs w:val="20"/>
                <w:lang w:val="en-GB"/>
              </w:rPr>
              <w:t xml:space="preserve">.  </w:t>
            </w:r>
            <w:r w:rsidRPr="004E1BCD">
              <w:rPr>
                <w:rFonts w:ascii="Times New Roman" w:eastAsia="PMingLiU" w:hAnsi="Times New Roman" w:cs="Times New Roman" w:hint="eastAsia"/>
                <w:sz w:val="20"/>
                <w:szCs w:val="20"/>
                <w:lang w:val="en-GB"/>
              </w:rPr>
              <w:t>其他資產的價格：價格下跌</w:t>
            </w:r>
          </w:p>
          <w:p w14:paraId="294C7949" w14:textId="77777777" w:rsidR="004B4713" w:rsidRDefault="004B4713" w:rsidP="004B4713">
            <w:pPr>
              <w:pStyle w:val="ListParagraph"/>
              <w:numPr>
                <w:ilvl w:val="0"/>
                <w:numId w:val="55"/>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對其他資產的需求量上升</w:t>
            </w:r>
          </w:p>
          <w:p w14:paraId="75D5ABE0" w14:textId="77777777" w:rsidR="004B4713" w:rsidRDefault="004B4713" w:rsidP="004B4713">
            <w:pPr>
              <w:pStyle w:val="ListParagraph"/>
              <w:numPr>
                <w:ilvl w:val="0"/>
                <w:numId w:val="55"/>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轉為持有較少現金</w:t>
            </w:r>
          </w:p>
          <w:p w14:paraId="212F9FB8" w14:textId="77777777" w:rsidR="004B4713" w:rsidRDefault="004B4713" w:rsidP="004B4713">
            <w:pPr>
              <w:pStyle w:val="ListParagraph"/>
              <w:numPr>
                <w:ilvl w:val="0"/>
                <w:numId w:val="55"/>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購買更多其他資產</w:t>
            </w:r>
          </w:p>
          <w:p w14:paraId="78385EF7" w14:textId="6B2DB9BE" w:rsidR="004B4713" w:rsidRPr="004B4713" w:rsidRDefault="004B4713" w:rsidP="004B4713">
            <w:pPr>
              <w:pStyle w:val="ListParagraph"/>
              <w:numPr>
                <w:ilvl w:val="0"/>
                <w:numId w:val="55"/>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Ma</w:t>
            </w:r>
            <w:r w:rsidRPr="004E1BCD">
              <w:rPr>
                <w:rFonts w:ascii="Times New Roman" w:eastAsia="PMingLiU" w:hAnsi="Times New Roman" w:cs="Times New Roman" w:hint="eastAsia"/>
                <w:sz w:val="20"/>
                <w:szCs w:val="20"/>
                <w:lang w:val="en-GB"/>
              </w:rPr>
              <w:t>下跌</w:t>
            </w:r>
          </w:p>
        </w:tc>
      </w:tr>
      <w:tr w:rsidR="004B4713" w14:paraId="396729C2" w14:textId="77777777" w:rsidTr="004829F2">
        <w:tc>
          <w:tcPr>
            <w:tcW w:w="5225" w:type="dxa"/>
          </w:tcPr>
          <w:p w14:paraId="3545921C" w14:textId="1525FF6E" w:rsidR="004B4713" w:rsidRPr="004E1BCD"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3</w:t>
            </w:r>
            <w:r>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儲蓄意欲：儲蓄意欲上升</w:t>
            </w:r>
          </w:p>
          <w:p w14:paraId="49030E5E" w14:textId="77777777" w:rsidR="004B4713" w:rsidRDefault="004B4713" w:rsidP="004B4713">
            <w:pPr>
              <w:pStyle w:val="ListParagraph"/>
              <w:numPr>
                <w:ilvl w:val="0"/>
                <w:numId w:val="51"/>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交易額下跌</w:t>
            </w:r>
          </w:p>
          <w:p w14:paraId="154B0FF5" w14:textId="77777777" w:rsidR="004B4713" w:rsidRPr="004E1BCD" w:rsidRDefault="004B4713" w:rsidP="004B4713">
            <w:pPr>
              <w:pStyle w:val="ListParagraph"/>
              <w:numPr>
                <w:ilvl w:val="0"/>
                <w:numId w:val="51"/>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Mt</w:t>
            </w:r>
            <w:r w:rsidRPr="004E1BCD">
              <w:rPr>
                <w:rFonts w:ascii="Times New Roman" w:eastAsia="PMingLiU" w:hAnsi="Times New Roman" w:cs="Times New Roman" w:hint="eastAsia"/>
                <w:sz w:val="20"/>
                <w:szCs w:val="20"/>
              </w:rPr>
              <w:t>下跌</w:t>
            </w:r>
          </w:p>
          <w:p w14:paraId="580A59E8" w14:textId="77777777" w:rsidR="004B4713" w:rsidRDefault="004B4713" w:rsidP="004B4713">
            <w:pPr>
              <w:spacing w:line="269" w:lineRule="auto"/>
              <w:rPr>
                <w:rFonts w:ascii="Times New Roman" w:eastAsia="PMingLiU" w:hAnsi="Times New Roman" w:cs="Times New Roman"/>
                <w:sz w:val="20"/>
                <w:szCs w:val="20"/>
              </w:rPr>
            </w:pPr>
          </w:p>
        </w:tc>
        <w:tc>
          <w:tcPr>
            <w:tcW w:w="5225" w:type="dxa"/>
          </w:tcPr>
          <w:p w14:paraId="4FD743AB" w14:textId="5B1C4CE9" w:rsidR="004B4713" w:rsidRPr="004E1BCD" w:rsidRDefault="004B4713" w:rsidP="004B4713">
            <w:pPr>
              <w:spacing w:line="269" w:lineRule="auto"/>
              <w:rPr>
                <w:rFonts w:ascii="Times New Roman" w:eastAsia="PMingLiU" w:hAnsi="Times New Roman" w:cs="Times New Roman"/>
                <w:sz w:val="20"/>
                <w:szCs w:val="20"/>
                <w:lang w:val="en-GB"/>
              </w:rPr>
            </w:pPr>
            <w:r>
              <w:rPr>
                <w:rFonts w:ascii="Times New Roman" w:eastAsia="PMingLiU" w:hAnsi="Times New Roman" w:cs="Times New Roman" w:hint="eastAsia"/>
                <w:sz w:val="20"/>
                <w:szCs w:val="20"/>
                <w:lang w:val="en-GB"/>
              </w:rPr>
              <w:t>3</w:t>
            </w:r>
            <w:r>
              <w:rPr>
                <w:rFonts w:ascii="Times New Roman" w:eastAsia="PMingLiU" w:hAnsi="Times New Roman" w:cs="Times New Roman"/>
                <w:sz w:val="20"/>
                <w:szCs w:val="20"/>
                <w:lang w:val="en-GB"/>
              </w:rPr>
              <w:t xml:space="preserve">.  </w:t>
            </w:r>
            <w:r w:rsidRPr="004E1BCD">
              <w:rPr>
                <w:rFonts w:ascii="Times New Roman" w:eastAsia="PMingLiU" w:hAnsi="Times New Roman" w:cs="Times New Roman" w:hint="eastAsia"/>
                <w:sz w:val="20"/>
                <w:szCs w:val="20"/>
                <w:lang w:val="en-GB"/>
              </w:rPr>
              <w:t>其他資產的預期價格</w:t>
            </w:r>
          </w:p>
          <w:p w14:paraId="104BE977" w14:textId="77777777" w:rsidR="004B4713" w:rsidRDefault="004B4713" w:rsidP="004B4713">
            <w:pPr>
              <w:pStyle w:val="ListParagraph"/>
              <w:numPr>
                <w:ilvl w:val="0"/>
                <w:numId w:val="56"/>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預期價格上升</w:t>
            </w:r>
          </w:p>
          <w:p w14:paraId="4B4834C0" w14:textId="77777777" w:rsidR="004B4713" w:rsidRDefault="004B4713" w:rsidP="004B4713">
            <w:pPr>
              <w:pStyle w:val="ListParagraph"/>
              <w:numPr>
                <w:ilvl w:val="0"/>
                <w:numId w:val="56"/>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轉為持有較少現金</w:t>
            </w:r>
          </w:p>
          <w:p w14:paraId="530D3008" w14:textId="77777777" w:rsidR="004B4713" w:rsidRDefault="004B4713" w:rsidP="004B4713">
            <w:pPr>
              <w:pStyle w:val="ListParagraph"/>
              <w:numPr>
                <w:ilvl w:val="0"/>
                <w:numId w:val="56"/>
              </w:numPr>
              <w:spacing w:line="269" w:lineRule="auto"/>
              <w:rPr>
                <w:rFonts w:ascii="Times New Roman" w:eastAsia="PMingLiU" w:hAnsi="Times New Roman" w:cs="Times New Roman"/>
                <w:sz w:val="20"/>
                <w:szCs w:val="20"/>
                <w:lang w:val="en-GB"/>
              </w:rPr>
            </w:pPr>
            <w:r w:rsidRPr="004E1BCD">
              <w:rPr>
                <w:rFonts w:ascii="Times New Roman" w:eastAsia="PMingLiU" w:hAnsi="Times New Roman" w:cs="Times New Roman" w:hint="eastAsia"/>
                <w:sz w:val="20"/>
                <w:szCs w:val="20"/>
                <w:lang w:val="en-GB"/>
              </w:rPr>
              <w:t>購買更多其他資產作資產增值用途</w:t>
            </w:r>
          </w:p>
          <w:p w14:paraId="2027FED0" w14:textId="0DAA22FE" w:rsidR="004B4713" w:rsidRPr="004B4713" w:rsidRDefault="004B4713" w:rsidP="004B4713">
            <w:pPr>
              <w:pStyle w:val="ListParagraph"/>
              <w:numPr>
                <w:ilvl w:val="0"/>
                <w:numId w:val="56"/>
              </w:numPr>
              <w:spacing w:line="269" w:lineRule="auto"/>
              <w:rPr>
                <w:rFonts w:ascii="Times New Roman" w:eastAsia="PMingLiU" w:hAnsi="Times New Roman" w:cs="Times New Roman"/>
                <w:sz w:val="20"/>
                <w:szCs w:val="20"/>
                <w:lang w:val="en-GB"/>
              </w:rPr>
            </w:pPr>
            <w:r w:rsidRPr="004B4713">
              <w:rPr>
                <w:rFonts w:ascii="Times New Roman" w:eastAsia="PMingLiU" w:hAnsi="Times New Roman" w:cs="Times New Roman" w:hint="eastAsia"/>
                <w:sz w:val="20"/>
                <w:szCs w:val="20"/>
                <w:lang w:val="en-GB"/>
              </w:rPr>
              <w:t>Ma</w:t>
            </w:r>
            <w:r w:rsidRPr="004B4713">
              <w:rPr>
                <w:rFonts w:ascii="Times New Roman" w:eastAsia="PMingLiU" w:hAnsi="Times New Roman" w:cs="Times New Roman" w:hint="eastAsia"/>
                <w:sz w:val="20"/>
                <w:szCs w:val="20"/>
                <w:lang w:val="en-GB"/>
              </w:rPr>
              <w:t>下跌</w:t>
            </w:r>
          </w:p>
        </w:tc>
      </w:tr>
      <w:tr w:rsidR="004B4713" w14:paraId="34384707" w14:textId="77777777" w:rsidTr="004829F2">
        <w:tc>
          <w:tcPr>
            <w:tcW w:w="5225" w:type="dxa"/>
          </w:tcPr>
          <w:p w14:paraId="1001E96A" w14:textId="6DC4E0E5" w:rsidR="004B4713" w:rsidRPr="004E1BCD"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4</w:t>
            </w:r>
            <w:r>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收入到帳的時間間隔：</w:t>
            </w:r>
          </w:p>
          <w:p w14:paraId="34644BB2" w14:textId="77777777" w:rsidR="004B4713" w:rsidRDefault="004B4713" w:rsidP="004B4713">
            <w:pPr>
              <w:pStyle w:val="ListParagraph"/>
              <w:numPr>
                <w:ilvl w:val="0"/>
                <w:numId w:val="52"/>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收入到帳的時間間隔上升</w:t>
            </w:r>
          </w:p>
          <w:p w14:paraId="06B8AA62" w14:textId="77777777" w:rsidR="004B4713" w:rsidRDefault="004B4713" w:rsidP="004B4713">
            <w:pPr>
              <w:pStyle w:val="ListParagraph"/>
              <w:numPr>
                <w:ilvl w:val="0"/>
                <w:numId w:val="52"/>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人們平均持有的現金數目上升</w:t>
            </w:r>
          </w:p>
          <w:p w14:paraId="2C51C2C7" w14:textId="34CE15AF" w:rsidR="004B4713" w:rsidRPr="004B4713" w:rsidRDefault="004B4713" w:rsidP="004B4713">
            <w:pPr>
              <w:pStyle w:val="ListParagraph"/>
              <w:numPr>
                <w:ilvl w:val="0"/>
                <w:numId w:val="52"/>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Mt</w:t>
            </w:r>
            <w:r w:rsidRPr="004E1BCD">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上升</w:t>
            </w:r>
          </w:p>
        </w:tc>
        <w:tc>
          <w:tcPr>
            <w:tcW w:w="5225" w:type="dxa"/>
          </w:tcPr>
          <w:p w14:paraId="0B779C11" w14:textId="2F6F62D1" w:rsidR="004B4713" w:rsidRPr="004B4713" w:rsidRDefault="004B4713" w:rsidP="004B4713">
            <w:pPr>
              <w:spacing w:line="269" w:lineRule="auto"/>
              <w:rPr>
                <w:rFonts w:ascii="Times New Roman" w:eastAsia="PMingLiU" w:hAnsi="Times New Roman" w:cs="Times New Roman"/>
                <w:sz w:val="20"/>
                <w:szCs w:val="20"/>
                <w:lang w:val="en-GB"/>
              </w:rPr>
            </w:pPr>
            <w:r>
              <w:rPr>
                <w:rFonts w:ascii="Times New Roman" w:eastAsia="PMingLiU" w:hAnsi="Times New Roman" w:cs="Times New Roman"/>
                <w:sz w:val="20"/>
                <w:szCs w:val="20"/>
                <w:lang w:val="en-GB"/>
              </w:rPr>
              <w:t xml:space="preserve">4.  </w:t>
            </w:r>
            <w:r w:rsidRPr="004B4713">
              <w:rPr>
                <w:rFonts w:ascii="Times New Roman" w:eastAsia="PMingLiU" w:hAnsi="Times New Roman" w:cs="Times New Roman" w:hint="eastAsia"/>
                <w:sz w:val="20"/>
                <w:szCs w:val="20"/>
                <w:lang w:val="en-GB"/>
              </w:rPr>
              <w:t>預期名</w:t>
            </w:r>
            <w:r w:rsidR="004829F2" w:rsidRPr="004829F2">
              <w:rPr>
                <w:rFonts w:ascii="Times New Roman" w:eastAsia="PMingLiU" w:hAnsi="Times New Roman" w:cs="Times New Roman" w:hint="eastAsia"/>
                <w:sz w:val="20"/>
                <w:szCs w:val="20"/>
                <w:lang w:val="en-GB"/>
              </w:rPr>
              <w:t>義</w:t>
            </w:r>
            <w:r w:rsidRPr="004B4713">
              <w:rPr>
                <w:rFonts w:ascii="Times New Roman" w:eastAsia="PMingLiU" w:hAnsi="Times New Roman" w:cs="Times New Roman" w:hint="eastAsia"/>
                <w:sz w:val="20"/>
                <w:szCs w:val="20"/>
                <w:lang w:val="en-GB"/>
              </w:rPr>
              <w:t>利率</w:t>
            </w:r>
          </w:p>
          <w:p w14:paraId="11BDE560" w14:textId="112CD10D" w:rsidR="004829F2" w:rsidRDefault="004B4713" w:rsidP="004B4713">
            <w:pPr>
              <w:pStyle w:val="ListParagraph"/>
              <w:numPr>
                <w:ilvl w:val="0"/>
                <w:numId w:val="52"/>
              </w:numPr>
              <w:spacing w:line="269" w:lineRule="auto"/>
              <w:rPr>
                <w:rFonts w:ascii="Times New Roman" w:eastAsia="PMingLiU" w:hAnsi="Times New Roman" w:cs="Times New Roman"/>
                <w:sz w:val="20"/>
                <w:szCs w:val="20"/>
                <w:lang w:val="en-GB"/>
              </w:rPr>
            </w:pPr>
            <w:r w:rsidRPr="004829F2">
              <w:rPr>
                <w:rFonts w:ascii="Times New Roman" w:eastAsia="PMingLiU" w:hAnsi="Times New Roman" w:cs="Times New Roman" w:hint="eastAsia"/>
                <w:sz w:val="20"/>
                <w:szCs w:val="20"/>
                <w:lang w:val="en-GB"/>
              </w:rPr>
              <w:t>預期名</w:t>
            </w:r>
            <w:r w:rsidR="004829F2" w:rsidRPr="004829F2">
              <w:rPr>
                <w:rFonts w:ascii="Times New Roman" w:eastAsia="PMingLiU" w:hAnsi="Times New Roman" w:cs="Times New Roman" w:hint="eastAsia"/>
                <w:sz w:val="20"/>
                <w:szCs w:val="20"/>
                <w:lang w:val="en-GB"/>
              </w:rPr>
              <w:t>義</w:t>
            </w:r>
            <w:r w:rsidRPr="004829F2">
              <w:rPr>
                <w:rFonts w:ascii="Times New Roman" w:eastAsia="PMingLiU" w:hAnsi="Times New Roman" w:cs="Times New Roman" w:hint="eastAsia"/>
                <w:sz w:val="20"/>
                <w:szCs w:val="20"/>
                <w:lang w:val="en-GB"/>
              </w:rPr>
              <w:t>利率下降</w:t>
            </w:r>
          </w:p>
          <w:p w14:paraId="220F58DD" w14:textId="77777777" w:rsidR="004829F2" w:rsidRDefault="004B4713" w:rsidP="004B4713">
            <w:pPr>
              <w:pStyle w:val="ListParagraph"/>
              <w:numPr>
                <w:ilvl w:val="0"/>
                <w:numId w:val="52"/>
              </w:numPr>
              <w:spacing w:line="269" w:lineRule="auto"/>
              <w:rPr>
                <w:rFonts w:ascii="Times New Roman" w:eastAsia="PMingLiU" w:hAnsi="Times New Roman" w:cs="Times New Roman"/>
                <w:sz w:val="20"/>
                <w:szCs w:val="20"/>
                <w:lang w:val="en-GB"/>
              </w:rPr>
            </w:pPr>
            <w:r w:rsidRPr="004829F2">
              <w:rPr>
                <w:rFonts w:ascii="Times New Roman" w:eastAsia="PMingLiU" w:hAnsi="Times New Roman" w:cs="Times New Roman" w:hint="eastAsia"/>
                <w:sz w:val="20"/>
                <w:szCs w:val="20"/>
                <w:lang w:val="en-GB"/>
              </w:rPr>
              <w:t>目前持幣成本較高</w:t>
            </w:r>
          </w:p>
          <w:p w14:paraId="2BC8F7D2" w14:textId="77777777" w:rsidR="004829F2" w:rsidRDefault="004B4713" w:rsidP="004B4713">
            <w:pPr>
              <w:pStyle w:val="ListParagraph"/>
              <w:numPr>
                <w:ilvl w:val="0"/>
                <w:numId w:val="52"/>
              </w:numPr>
              <w:spacing w:line="269" w:lineRule="auto"/>
              <w:rPr>
                <w:rFonts w:ascii="Times New Roman" w:eastAsia="PMingLiU" w:hAnsi="Times New Roman" w:cs="Times New Roman"/>
                <w:sz w:val="20"/>
                <w:szCs w:val="20"/>
                <w:lang w:val="en-GB"/>
              </w:rPr>
            </w:pPr>
            <w:r w:rsidRPr="004829F2">
              <w:rPr>
                <w:rFonts w:ascii="Times New Roman" w:eastAsia="PMingLiU" w:hAnsi="Times New Roman" w:cs="Times New Roman" w:hint="eastAsia"/>
                <w:sz w:val="20"/>
                <w:szCs w:val="20"/>
                <w:lang w:val="en-GB"/>
              </w:rPr>
              <w:t>持有較少的錢</w:t>
            </w:r>
          </w:p>
          <w:p w14:paraId="0F1C9A83" w14:textId="1C34AC76" w:rsidR="004829F2" w:rsidRDefault="004B4713" w:rsidP="004B4713">
            <w:pPr>
              <w:pStyle w:val="ListParagraph"/>
              <w:numPr>
                <w:ilvl w:val="0"/>
                <w:numId w:val="52"/>
              </w:numPr>
              <w:spacing w:line="269" w:lineRule="auto"/>
              <w:rPr>
                <w:rFonts w:ascii="Times New Roman" w:eastAsia="PMingLiU" w:hAnsi="Times New Roman" w:cs="Times New Roman"/>
                <w:sz w:val="20"/>
                <w:szCs w:val="20"/>
                <w:lang w:val="en-GB"/>
              </w:rPr>
            </w:pPr>
            <w:r w:rsidRPr="004829F2">
              <w:rPr>
                <w:rFonts w:ascii="Times New Roman" w:eastAsia="PMingLiU" w:hAnsi="Times New Roman" w:cs="Times New Roman" w:hint="eastAsia"/>
                <w:sz w:val="20"/>
                <w:szCs w:val="20"/>
                <w:lang w:val="en-GB"/>
              </w:rPr>
              <w:t>購買更多的其他資產來賺取當前的高利率</w:t>
            </w:r>
          </w:p>
          <w:p w14:paraId="57AA1D70" w14:textId="5E8A6F60" w:rsidR="004B4713" w:rsidRPr="004829F2" w:rsidRDefault="004829F2" w:rsidP="004B4713">
            <w:pPr>
              <w:pStyle w:val="ListParagraph"/>
              <w:numPr>
                <w:ilvl w:val="0"/>
                <w:numId w:val="52"/>
              </w:numPr>
              <w:spacing w:line="269" w:lineRule="auto"/>
              <w:rPr>
                <w:rFonts w:ascii="Times New Roman" w:eastAsia="PMingLiU" w:hAnsi="Times New Roman" w:cs="Times New Roman"/>
                <w:sz w:val="20"/>
                <w:szCs w:val="20"/>
                <w:lang w:val="en-GB"/>
              </w:rPr>
            </w:pPr>
            <w:r w:rsidRPr="004B4713">
              <w:rPr>
                <w:rFonts w:ascii="Times New Roman" w:eastAsia="PMingLiU" w:hAnsi="Times New Roman" w:cs="Times New Roman" w:hint="eastAsia"/>
                <w:sz w:val="20"/>
                <w:szCs w:val="20"/>
                <w:lang w:val="en-GB"/>
              </w:rPr>
              <w:t>Ma</w:t>
            </w:r>
            <w:r w:rsidRPr="004B4713">
              <w:rPr>
                <w:rFonts w:ascii="Times New Roman" w:eastAsia="PMingLiU" w:hAnsi="Times New Roman" w:cs="Times New Roman" w:hint="eastAsia"/>
                <w:sz w:val="20"/>
                <w:szCs w:val="20"/>
                <w:lang w:val="en-GB"/>
              </w:rPr>
              <w:t>下跌</w:t>
            </w:r>
          </w:p>
        </w:tc>
      </w:tr>
      <w:tr w:rsidR="004B4713" w14:paraId="429A03E5" w14:textId="77777777" w:rsidTr="004829F2">
        <w:tc>
          <w:tcPr>
            <w:tcW w:w="5225" w:type="dxa"/>
          </w:tcPr>
          <w:p w14:paraId="6963B804" w14:textId="34F4AB67" w:rsidR="004B4713" w:rsidRPr="004E1BCD"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5</w:t>
            </w:r>
            <w:r>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支付科技</w:t>
            </w:r>
          </w:p>
          <w:p w14:paraId="319770D5" w14:textId="77777777" w:rsidR="004B4713" w:rsidRDefault="004B4713" w:rsidP="004B4713">
            <w:pPr>
              <w:pStyle w:val="ListParagraph"/>
              <w:numPr>
                <w:ilvl w:val="0"/>
                <w:numId w:val="53"/>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更好的支付科技</w:t>
            </w:r>
          </w:p>
          <w:p w14:paraId="19D06D21" w14:textId="77777777" w:rsidR="004B4713" w:rsidRDefault="004B4713" w:rsidP="004B4713">
            <w:pPr>
              <w:pStyle w:val="ListParagraph"/>
              <w:numPr>
                <w:ilvl w:val="0"/>
                <w:numId w:val="53"/>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持有現金的需要減少</w:t>
            </w:r>
          </w:p>
          <w:p w14:paraId="1DD6C863" w14:textId="5E435068" w:rsidR="004B4713" w:rsidRPr="004B4713" w:rsidRDefault="004B4713" w:rsidP="004B4713">
            <w:pPr>
              <w:pStyle w:val="ListParagraph"/>
              <w:numPr>
                <w:ilvl w:val="0"/>
                <w:numId w:val="53"/>
              </w:numPr>
              <w:spacing w:line="269" w:lineRule="auto"/>
              <w:rPr>
                <w:rFonts w:ascii="Times New Roman" w:eastAsia="PMingLiU" w:hAnsi="Times New Roman" w:cs="Times New Roman"/>
                <w:sz w:val="20"/>
                <w:szCs w:val="20"/>
              </w:rPr>
            </w:pPr>
            <w:r w:rsidRPr="004E1BCD">
              <w:rPr>
                <w:rFonts w:ascii="Times New Roman" w:eastAsia="PMingLiU" w:hAnsi="Times New Roman" w:cs="Times New Roman" w:hint="eastAsia"/>
                <w:sz w:val="20"/>
                <w:szCs w:val="20"/>
              </w:rPr>
              <w:t>Mt</w:t>
            </w:r>
            <w:r w:rsidRPr="004E1BCD">
              <w:rPr>
                <w:rFonts w:ascii="Times New Roman" w:eastAsia="PMingLiU" w:hAnsi="Times New Roman" w:cs="Times New Roman" w:hint="eastAsia"/>
                <w:sz w:val="20"/>
                <w:szCs w:val="20"/>
              </w:rPr>
              <w:t>下跌</w:t>
            </w:r>
          </w:p>
        </w:tc>
        <w:tc>
          <w:tcPr>
            <w:tcW w:w="5225" w:type="dxa"/>
          </w:tcPr>
          <w:p w14:paraId="53D23722" w14:textId="77777777" w:rsidR="004B4713" w:rsidRDefault="004B4713" w:rsidP="004B4713">
            <w:pPr>
              <w:spacing w:line="269" w:lineRule="auto"/>
              <w:rPr>
                <w:rFonts w:ascii="Times New Roman" w:eastAsia="PMingLiU" w:hAnsi="Times New Roman" w:cs="Times New Roman"/>
                <w:sz w:val="20"/>
                <w:szCs w:val="20"/>
                <w:lang w:val="en-GB"/>
              </w:rPr>
            </w:pPr>
          </w:p>
        </w:tc>
      </w:tr>
      <w:tr w:rsidR="004B4713" w14:paraId="2D0F3A3D" w14:textId="77777777" w:rsidTr="004829F2">
        <w:tc>
          <w:tcPr>
            <w:tcW w:w="5225" w:type="dxa"/>
          </w:tcPr>
          <w:p w14:paraId="6237F43E" w14:textId="6C4F4AA7" w:rsidR="004B4713" w:rsidRDefault="004B4713" w:rsidP="004B4713">
            <w:pPr>
              <w:spacing w:line="269" w:lineRule="auto"/>
              <w:rPr>
                <w:rFonts w:ascii="Times New Roman" w:eastAsia="PMingLiU" w:hAnsi="Times New Roman" w:cs="Times New Roman"/>
                <w:sz w:val="20"/>
                <w:szCs w:val="20"/>
              </w:rPr>
            </w:pPr>
            <w:r>
              <w:rPr>
                <w:rFonts w:ascii="Times New Roman" w:eastAsia="PMingLiU" w:hAnsi="Times New Roman" w:cs="Times New Roman" w:hint="eastAsia"/>
                <w:sz w:val="20"/>
                <w:szCs w:val="20"/>
              </w:rPr>
              <w:t>6</w:t>
            </w:r>
            <w:r>
              <w:rPr>
                <w:rFonts w:ascii="Times New Roman" w:eastAsia="PMingLiU" w:hAnsi="Times New Roman" w:cs="Times New Roman"/>
                <w:sz w:val="20"/>
                <w:szCs w:val="20"/>
              </w:rPr>
              <w:t xml:space="preserve">. </w:t>
            </w:r>
            <w:r w:rsidR="004829F2">
              <w:rPr>
                <w:rFonts w:ascii="Times New Roman" w:eastAsia="PMingLiU" w:hAnsi="Times New Roman" w:cs="Times New Roman"/>
                <w:sz w:val="20"/>
                <w:szCs w:val="20"/>
              </w:rPr>
              <w:t xml:space="preserve"> </w:t>
            </w:r>
            <w:r w:rsidRPr="004E1BCD">
              <w:rPr>
                <w:rFonts w:ascii="Times New Roman" w:eastAsia="PMingLiU" w:hAnsi="Times New Roman" w:cs="Times New Roman" w:hint="eastAsia"/>
                <w:sz w:val="20"/>
                <w:szCs w:val="20"/>
              </w:rPr>
              <w:t>縱向擴展</w:t>
            </w:r>
          </w:p>
          <w:p w14:paraId="49D58D6F" w14:textId="6E482ECA" w:rsidR="004B4713" w:rsidRPr="004B4713" w:rsidRDefault="004B4713" w:rsidP="004B4713">
            <w:pPr>
              <w:pStyle w:val="ListParagraph"/>
              <w:numPr>
                <w:ilvl w:val="0"/>
                <w:numId w:val="57"/>
              </w:numPr>
              <w:spacing w:line="269" w:lineRule="auto"/>
              <w:rPr>
                <w:rFonts w:ascii="Times New Roman" w:eastAsia="PMingLiU" w:hAnsi="Times New Roman" w:cs="Times New Roman"/>
                <w:sz w:val="20"/>
                <w:szCs w:val="20"/>
              </w:rPr>
            </w:pPr>
            <w:r w:rsidRPr="004B4713">
              <w:rPr>
                <w:rFonts w:ascii="Times New Roman" w:eastAsia="PMingLiU" w:hAnsi="Times New Roman" w:cs="Times New Roman" w:hint="eastAsia"/>
                <w:sz w:val="20"/>
                <w:szCs w:val="20"/>
              </w:rPr>
              <w:t>不向其他公司支付款項</w:t>
            </w:r>
          </w:p>
        </w:tc>
        <w:tc>
          <w:tcPr>
            <w:tcW w:w="5225" w:type="dxa"/>
          </w:tcPr>
          <w:p w14:paraId="209FC9D8" w14:textId="77777777" w:rsidR="004B4713" w:rsidRDefault="004B4713" w:rsidP="004B4713">
            <w:pPr>
              <w:spacing w:line="269" w:lineRule="auto"/>
              <w:rPr>
                <w:rFonts w:ascii="Times New Roman" w:eastAsia="PMingLiU" w:hAnsi="Times New Roman" w:cs="Times New Roman"/>
                <w:sz w:val="20"/>
                <w:szCs w:val="20"/>
                <w:lang w:val="en-GB"/>
              </w:rPr>
            </w:pPr>
          </w:p>
        </w:tc>
      </w:tr>
    </w:tbl>
    <w:p w14:paraId="286DEC34" w14:textId="77777777" w:rsidR="00103087" w:rsidRPr="00AF3DF9" w:rsidRDefault="00103087" w:rsidP="00747C0F">
      <w:pPr>
        <w:spacing w:line="269" w:lineRule="auto"/>
        <w:rPr>
          <w:rFonts w:ascii="Times New Roman" w:eastAsia="PMingLiU" w:hAnsi="Times New Roman" w:cs="Times New Roman"/>
          <w:sz w:val="20"/>
          <w:szCs w:val="20"/>
        </w:rPr>
      </w:pPr>
    </w:p>
    <w:p w14:paraId="5E2F27F4" w14:textId="0C30F537" w:rsidR="00AC0707" w:rsidRPr="00AF3DF9" w:rsidRDefault="00C15E8E" w:rsidP="00196A4E">
      <w:pPr>
        <w:widowControl/>
        <w:spacing w:line="276" w:lineRule="auto"/>
        <w:rPr>
          <w:rFonts w:ascii="Copperplate Gothic Bold" w:eastAsia="Times New Roman" w:hAnsi="Copperplate Gothic Bold" w:cs="Times New Roman"/>
          <w:kern w:val="0"/>
          <w:sz w:val="20"/>
          <w:szCs w:val="20"/>
        </w:rPr>
      </w:pPr>
      <w:r w:rsidRPr="00AF3DF9">
        <w:rPr>
          <w:rFonts w:ascii="Copperplate Gothic Bold" w:eastAsia="Times New Roman" w:hAnsi="Copperplate Gothic Bold" w:cs="Times New Roman"/>
          <w:kern w:val="0"/>
          <w:sz w:val="20"/>
          <w:szCs w:val="20"/>
        </w:rPr>
        <w:lastRenderedPageBreak/>
        <w:t xml:space="preserve">19.7 Money Demand (Shift) </w:t>
      </w:r>
      <w:r w:rsidR="00AC0707" w:rsidRPr="00AF3DF9">
        <w:rPr>
          <w:rFonts w:ascii="Copperplate Gothic Bold" w:eastAsia="Times New Roman" w:hAnsi="Copperplate Gothic Bold" w:cs="Times New Roman"/>
          <w:kern w:val="0"/>
          <w:sz w:val="20"/>
          <w:szCs w:val="20"/>
        </w:rPr>
        <w:t>Concept Corner</w:t>
      </w:r>
      <w:r w:rsidR="003007D5" w:rsidRPr="00AF3DF9">
        <w:rPr>
          <w:rFonts w:ascii="Copperplate Gothic Bold" w:eastAsia="Times New Roman" w:hAnsi="Copperplate Gothic Bold" w:cs="Times New Roman"/>
          <w:kern w:val="0"/>
          <w:sz w:val="20"/>
          <w:szCs w:val="20"/>
        </w:rPr>
        <w:t xml:space="preserve"> </w:t>
      </w:r>
      <w:r w:rsidR="003007D5" w:rsidRPr="00AF3DF9">
        <w:rPr>
          <w:rFonts w:asciiTheme="minorEastAsia" w:hAnsiTheme="minorEastAsia" w:cs="Times New Roman" w:hint="eastAsia"/>
          <w:kern w:val="0"/>
          <w:sz w:val="20"/>
          <w:szCs w:val="20"/>
        </w:rPr>
        <w:t>貨幣需求</w:t>
      </w:r>
      <w:r w:rsidR="002F1C49" w:rsidRPr="00AF3DF9">
        <w:rPr>
          <w:rFonts w:asciiTheme="minorEastAsia" w:hAnsiTheme="minorEastAsia" w:cs="Times New Roman" w:hint="eastAsia"/>
          <w:kern w:val="0"/>
          <w:sz w:val="20"/>
          <w:szCs w:val="20"/>
        </w:rPr>
        <w:t>（整條曲線的移動）概念釐清</w:t>
      </w:r>
      <w:r w:rsidR="00AC0707" w:rsidRPr="00AF3DF9">
        <w:rPr>
          <w:rFonts w:ascii="Copperplate Gothic Bold" w:eastAsia="Times New Roman" w:hAnsi="Copperplate Gothic Bold" w:cs="Times New Roman"/>
          <w:kern w:val="0"/>
          <w:sz w:val="20"/>
          <w:szCs w:val="20"/>
        </w:rPr>
        <w:t xml:space="preserve">: </w:t>
      </w:r>
    </w:p>
    <w:p w14:paraId="521C99AD" w14:textId="78C8939B" w:rsidR="00AC0707" w:rsidRPr="00AF3DF9" w:rsidRDefault="00AC0707"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1.</w:t>
      </w:r>
      <w:r w:rsidRPr="00AF3DF9">
        <w:rPr>
          <w:rFonts w:ascii="Times New Roman" w:eastAsia="Times New Roman" w:hAnsi="Times New Roman" w:cs="Times New Roman"/>
          <w:kern w:val="0"/>
          <w:sz w:val="20"/>
          <w:szCs w:val="20"/>
        </w:rPr>
        <w:tab/>
      </w:r>
      <w:r w:rsidR="00140123" w:rsidRPr="00AF3DF9">
        <w:rPr>
          <w:rFonts w:ascii="Times New Roman" w:eastAsia="Times New Roman" w:hAnsi="Times New Roman" w:cs="Times New Roman"/>
          <w:kern w:val="0"/>
          <w:sz w:val="20"/>
          <w:szCs w:val="20"/>
        </w:rPr>
        <w:t xml:space="preserve">When the government increase the salary tax rate, Mt tends to decrease. </w:t>
      </w:r>
      <w:r w:rsidRPr="00AF3DF9">
        <w:rPr>
          <w:rFonts w:ascii="Times New Roman" w:eastAsia="Times New Roman" w:hAnsi="Times New Roman" w:cs="Times New Roman"/>
          <w:kern w:val="0"/>
          <w:sz w:val="20"/>
          <w:szCs w:val="20"/>
        </w:rPr>
        <w:t xml:space="preserve">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35AE4FE7" w14:textId="6D881B2B" w:rsidR="004F3C42" w:rsidRPr="00AF3DF9" w:rsidRDefault="004F3C42"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當政府提高薪俸稅稅率，</w:t>
      </w:r>
      <w:r w:rsidRPr="00AF3DF9">
        <w:rPr>
          <w:rFonts w:ascii="Times New Roman" w:hAnsi="Times New Roman" w:cs="Times New Roman" w:hint="eastAsia"/>
          <w:kern w:val="0"/>
          <w:sz w:val="20"/>
          <w:szCs w:val="20"/>
        </w:rPr>
        <w:t>Mt</w:t>
      </w:r>
      <w:r w:rsidRPr="00AF3DF9">
        <w:rPr>
          <w:rFonts w:ascii="Times New Roman" w:hAnsi="Times New Roman" w:cs="Times New Roman" w:hint="eastAsia"/>
          <w:kern w:val="0"/>
          <w:sz w:val="20"/>
          <w:szCs w:val="20"/>
        </w:rPr>
        <w:t>傾向</w:t>
      </w:r>
      <w:r w:rsidR="00F05675" w:rsidRPr="00AF3DF9">
        <w:rPr>
          <w:rFonts w:ascii="Times New Roman" w:hAnsi="Times New Roman" w:cs="Times New Roman" w:hint="eastAsia"/>
          <w:kern w:val="0"/>
          <w:sz w:val="20"/>
          <w:szCs w:val="20"/>
        </w:rPr>
        <w:t>下跌。</w:t>
      </w:r>
      <w:r w:rsidR="00F05675" w:rsidRPr="00AF3DF9">
        <w:rPr>
          <w:rFonts w:ascii="Times New Roman" w:hAnsi="Times New Roman" w:cs="Times New Roman"/>
          <w:kern w:val="0"/>
          <w:sz w:val="20"/>
          <w:szCs w:val="20"/>
        </w:rPr>
        <w:tab/>
      </w:r>
      <w:r w:rsidR="00F05675" w:rsidRPr="00AF3DF9">
        <w:rPr>
          <w:rFonts w:ascii="Times New Roman" w:hAnsi="Times New Roman" w:cs="Times New Roman"/>
          <w:kern w:val="0"/>
          <w:sz w:val="20"/>
          <w:szCs w:val="20"/>
        </w:rPr>
        <w:tab/>
      </w:r>
      <w:r w:rsidR="00F05675" w:rsidRPr="00AF3DF9">
        <w:rPr>
          <w:rFonts w:ascii="Times New Roman" w:hAnsi="Times New Roman" w:cs="Times New Roman"/>
          <w:kern w:val="0"/>
          <w:sz w:val="20"/>
          <w:szCs w:val="20"/>
        </w:rPr>
        <w:tab/>
      </w:r>
      <w:r w:rsidR="00F05675" w:rsidRPr="00AF3DF9">
        <w:rPr>
          <w:rFonts w:ascii="Times New Roman" w:hAnsi="Times New Roman" w:cs="Times New Roman"/>
          <w:kern w:val="0"/>
          <w:sz w:val="20"/>
          <w:szCs w:val="20"/>
        </w:rPr>
        <w:tab/>
      </w:r>
      <w:r w:rsidR="00F05675" w:rsidRPr="00AF3DF9">
        <w:rPr>
          <w:rFonts w:ascii="Times New Roman" w:hAnsi="Times New Roman" w:cs="Times New Roman"/>
          <w:kern w:val="0"/>
          <w:sz w:val="20"/>
          <w:szCs w:val="20"/>
        </w:rPr>
        <w:tab/>
      </w:r>
      <w:r w:rsidR="00F05675" w:rsidRPr="00AF3DF9">
        <w:rPr>
          <w:rFonts w:ascii="Times New Roman" w:hAnsi="Times New Roman" w:cs="Times New Roman"/>
          <w:kern w:val="0"/>
          <w:sz w:val="20"/>
          <w:szCs w:val="20"/>
        </w:rPr>
        <w:tab/>
      </w:r>
    </w:p>
    <w:p w14:paraId="5F66017F" w14:textId="22D09D17" w:rsidR="00AC0707" w:rsidRPr="00AF3DF9" w:rsidRDefault="00AC0707"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3C3CFFC1" w14:textId="17FB67FA" w:rsidR="007B4C67" w:rsidRPr="00AF3DF9" w:rsidRDefault="00140123"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2.</w:t>
      </w:r>
      <w:r w:rsidRPr="00AF3DF9">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Increase in consumer price index / GDP deflator will lead to a lower Mt</w:t>
      </w:r>
      <w:r w:rsidR="007B4C67" w:rsidRPr="00AF3DF9">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7B4C67" w:rsidRPr="00AF3DF9">
        <w:rPr>
          <w:rFonts w:ascii="Times New Roman" w:eastAsia="Times New Roman" w:hAnsi="Times New Roman" w:cs="Times New Roman"/>
          <w:kern w:val="0"/>
          <w:sz w:val="20"/>
          <w:szCs w:val="20"/>
        </w:rPr>
        <w:t>T / F</w:t>
      </w:r>
    </w:p>
    <w:p w14:paraId="0B2C5ACB" w14:textId="1987441F" w:rsidR="007B4C67" w:rsidRPr="00AF3DF9" w:rsidRDefault="00BC0BC9" w:rsidP="0000400F">
      <w:pPr>
        <w:widowControl/>
        <w:spacing w:line="276" w:lineRule="auto"/>
        <w:ind w:firstLine="480"/>
        <w:rPr>
          <w:rFonts w:ascii="Times New Roman" w:eastAsia="Times New Roman" w:hAnsi="Times New Roman" w:cs="Times New Roman"/>
          <w:kern w:val="0"/>
          <w:sz w:val="20"/>
          <w:szCs w:val="20"/>
        </w:rPr>
      </w:pPr>
      <w:r w:rsidRPr="00AF3DF9">
        <w:rPr>
          <w:rFonts w:asciiTheme="minorEastAsia" w:hAnsiTheme="minorEastAsia" w:cs="Cambria Math" w:hint="eastAsia"/>
          <w:kern w:val="0"/>
          <w:sz w:val="20"/>
          <w:szCs w:val="20"/>
        </w:rPr>
        <w:t>綜合物價</w:t>
      </w:r>
      <w:r w:rsidR="00697A18" w:rsidRPr="00AF3DF9">
        <w:rPr>
          <w:rFonts w:asciiTheme="minorEastAsia" w:hAnsiTheme="minorEastAsia" w:cs="Cambria Math" w:hint="eastAsia"/>
          <w:kern w:val="0"/>
          <w:sz w:val="20"/>
          <w:szCs w:val="20"/>
        </w:rPr>
        <w:t xml:space="preserve">消費指數 </w:t>
      </w:r>
      <w:r w:rsidR="00697A18" w:rsidRPr="00AF3DF9">
        <w:rPr>
          <w:rFonts w:asciiTheme="minorEastAsia" w:hAnsiTheme="minorEastAsia" w:cs="Cambria Math"/>
          <w:kern w:val="0"/>
          <w:sz w:val="20"/>
          <w:szCs w:val="20"/>
        </w:rPr>
        <w:t xml:space="preserve">/ </w:t>
      </w:r>
      <w:r w:rsidR="00697A18" w:rsidRPr="00AF3DF9">
        <w:rPr>
          <w:rFonts w:asciiTheme="minorEastAsia" w:hAnsiTheme="minorEastAsia" w:cs="Cambria Math" w:hint="eastAsia"/>
          <w:kern w:val="0"/>
          <w:sz w:val="20"/>
          <w:szCs w:val="20"/>
        </w:rPr>
        <w:t>本地生產總值平減物價指數上升時將導致Mt下跌。</w:t>
      </w:r>
      <w:r w:rsidR="00697A18" w:rsidRPr="00AF3DF9">
        <w:rPr>
          <w:rFonts w:asciiTheme="minorEastAsia" w:hAnsiTheme="minorEastAsia" w:cs="Cambria Math"/>
          <w:kern w:val="0"/>
          <w:sz w:val="20"/>
          <w:szCs w:val="20"/>
        </w:rPr>
        <w:tab/>
      </w:r>
      <w:r w:rsidR="00697A18" w:rsidRPr="00AF3DF9">
        <w:rPr>
          <w:rFonts w:asciiTheme="minorEastAsia" w:hAnsiTheme="minorEastAsia" w:cs="Cambria Math"/>
          <w:kern w:val="0"/>
          <w:sz w:val="20"/>
          <w:szCs w:val="20"/>
        </w:rPr>
        <w:tab/>
      </w:r>
      <w:r w:rsidR="00697A18" w:rsidRPr="00AF3DF9">
        <w:rPr>
          <w:rFonts w:asciiTheme="minorEastAsia" w:hAnsiTheme="minorEastAsia" w:cs="Cambria Math"/>
          <w:kern w:val="0"/>
          <w:sz w:val="20"/>
          <w:szCs w:val="20"/>
        </w:rPr>
        <w:tab/>
      </w:r>
    </w:p>
    <w:p w14:paraId="26376C09" w14:textId="2C758B68" w:rsidR="00AC0707" w:rsidRPr="00AF3DF9" w:rsidRDefault="00AF1119"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w:t>
      </w:r>
    </w:p>
    <w:p w14:paraId="754A7F26" w14:textId="3A270BAF" w:rsidR="007B4C67" w:rsidRPr="00AF3DF9" w:rsidRDefault="007B4C67"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3.</w:t>
      </w:r>
      <w:r w:rsidRPr="00AF3DF9">
        <w:rPr>
          <w:rFonts w:ascii="Times New Roman" w:eastAsia="Times New Roman" w:hAnsi="Times New Roman" w:cs="Times New Roman"/>
          <w:kern w:val="0"/>
          <w:sz w:val="20"/>
          <w:szCs w:val="20"/>
        </w:rPr>
        <w:tab/>
        <w:t>With the popular use of Bitcoin</w:t>
      </w:r>
      <w:r w:rsidR="00987334" w:rsidRPr="00AF3DF9">
        <w:rPr>
          <w:rFonts w:ascii="Times New Roman" w:eastAsia="Times New Roman" w:hAnsi="Times New Roman" w:cs="Times New Roman"/>
          <w:kern w:val="0"/>
          <w:sz w:val="20"/>
          <w:szCs w:val="20"/>
        </w:rPr>
        <w:t xml:space="preserve"> to settle the payment</w:t>
      </w:r>
      <w:r w:rsidRPr="00AF3DF9">
        <w:rPr>
          <w:rFonts w:ascii="Times New Roman" w:eastAsia="Times New Roman" w:hAnsi="Times New Roman" w:cs="Times New Roman"/>
          <w:kern w:val="0"/>
          <w:sz w:val="20"/>
          <w:szCs w:val="20"/>
        </w:rPr>
        <w:t>, Mt will drop</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7C404EE8" w14:textId="754D2AB5" w:rsidR="00AF1119" w:rsidRPr="00AF3DF9" w:rsidRDefault="00F669FA"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Bitcoin</w:t>
      </w:r>
      <w:r w:rsidR="00AB595E" w:rsidRPr="00AF3DF9">
        <w:rPr>
          <w:rFonts w:ascii="Times New Roman" w:hAnsi="Times New Roman" w:cs="Times New Roman" w:hint="eastAsia"/>
          <w:kern w:val="0"/>
          <w:sz w:val="20"/>
          <w:szCs w:val="20"/>
        </w:rPr>
        <w:t>在支付上</w:t>
      </w:r>
      <w:r w:rsidR="000E34FA" w:rsidRPr="00AF3DF9">
        <w:rPr>
          <w:rFonts w:ascii="Times New Roman" w:hAnsi="Times New Roman" w:cs="Times New Roman" w:hint="eastAsia"/>
          <w:kern w:val="0"/>
          <w:sz w:val="20"/>
          <w:szCs w:val="20"/>
        </w:rPr>
        <w:t>日趨普及</w:t>
      </w:r>
      <w:r w:rsidR="00AB595E" w:rsidRPr="00AF3DF9">
        <w:rPr>
          <w:rFonts w:ascii="Times New Roman" w:hAnsi="Times New Roman" w:cs="Times New Roman" w:hint="eastAsia"/>
          <w:kern w:val="0"/>
          <w:sz w:val="20"/>
          <w:szCs w:val="20"/>
        </w:rPr>
        <w:t>的應用將導致</w:t>
      </w:r>
      <w:r w:rsidR="00AB595E" w:rsidRPr="00AF3DF9">
        <w:rPr>
          <w:rFonts w:ascii="Times New Roman" w:hAnsi="Times New Roman" w:cs="Times New Roman" w:hint="eastAsia"/>
          <w:kern w:val="0"/>
          <w:sz w:val="20"/>
          <w:szCs w:val="20"/>
        </w:rPr>
        <w:t>Mt</w:t>
      </w:r>
      <w:r w:rsidR="00AB595E" w:rsidRPr="00AF3DF9">
        <w:rPr>
          <w:rFonts w:ascii="Times New Roman" w:hAnsi="Times New Roman" w:cs="Times New Roman" w:hint="eastAsia"/>
          <w:kern w:val="0"/>
          <w:sz w:val="20"/>
          <w:szCs w:val="20"/>
        </w:rPr>
        <w:t>下跌。</w:t>
      </w:r>
      <w:r w:rsidR="00AB595E" w:rsidRPr="00AF3DF9">
        <w:rPr>
          <w:rFonts w:ascii="Times New Roman" w:hAnsi="Times New Roman" w:cs="Times New Roman"/>
          <w:kern w:val="0"/>
          <w:sz w:val="20"/>
          <w:szCs w:val="20"/>
        </w:rPr>
        <w:tab/>
      </w:r>
      <w:r w:rsidR="00AB595E" w:rsidRPr="00AF3DF9">
        <w:rPr>
          <w:rFonts w:ascii="Times New Roman" w:hAnsi="Times New Roman" w:cs="Times New Roman"/>
          <w:kern w:val="0"/>
          <w:sz w:val="20"/>
          <w:szCs w:val="20"/>
        </w:rPr>
        <w:tab/>
      </w:r>
      <w:r w:rsidR="00AB595E" w:rsidRPr="00AF3DF9">
        <w:rPr>
          <w:rFonts w:ascii="Times New Roman" w:hAnsi="Times New Roman" w:cs="Times New Roman"/>
          <w:kern w:val="0"/>
          <w:sz w:val="20"/>
          <w:szCs w:val="20"/>
        </w:rPr>
        <w:tab/>
      </w:r>
      <w:r w:rsidR="00AB595E" w:rsidRPr="00AF3DF9">
        <w:rPr>
          <w:rFonts w:ascii="Times New Roman" w:hAnsi="Times New Roman" w:cs="Times New Roman"/>
          <w:kern w:val="0"/>
          <w:sz w:val="20"/>
          <w:szCs w:val="20"/>
        </w:rPr>
        <w:tab/>
      </w:r>
      <w:r w:rsidR="00AB595E" w:rsidRPr="00AF3DF9">
        <w:rPr>
          <w:rFonts w:ascii="Times New Roman" w:hAnsi="Times New Roman" w:cs="Times New Roman"/>
          <w:kern w:val="0"/>
          <w:sz w:val="20"/>
          <w:szCs w:val="20"/>
        </w:rPr>
        <w:tab/>
      </w:r>
      <w:r w:rsidR="00AB595E" w:rsidRPr="00AF3DF9">
        <w:rPr>
          <w:rFonts w:ascii="Times New Roman" w:hAnsi="Times New Roman" w:cs="Times New Roman"/>
          <w:kern w:val="0"/>
          <w:sz w:val="20"/>
          <w:szCs w:val="20"/>
        </w:rPr>
        <w:tab/>
      </w:r>
      <w:r w:rsidR="003D1BCC" w:rsidRPr="00AF3DF9">
        <w:rPr>
          <w:rFonts w:ascii="Times New Roman" w:hAnsi="Times New Roman" w:cs="Times New Roman"/>
          <w:kern w:val="0"/>
          <w:sz w:val="20"/>
          <w:szCs w:val="20"/>
        </w:rPr>
        <w:tab/>
      </w:r>
    </w:p>
    <w:p w14:paraId="0ABDBA57" w14:textId="0E44CEBB" w:rsidR="00AC0707" w:rsidRPr="00AF3DF9" w:rsidRDefault="007B4C67"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1561BDFC" w14:textId="4D482CD9" w:rsidR="00A21B4A" w:rsidRPr="00AF3DF9" w:rsidRDefault="00A21B4A"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4.</w:t>
      </w:r>
      <w:r w:rsidRPr="00AF3DF9">
        <w:rPr>
          <w:rFonts w:ascii="Times New Roman" w:eastAsia="Times New Roman" w:hAnsi="Times New Roman" w:cs="Times New Roman"/>
          <w:kern w:val="0"/>
          <w:sz w:val="20"/>
          <w:szCs w:val="20"/>
        </w:rPr>
        <w:tab/>
        <w:t xml:space="preserve">When the time interval of wage payment </w:t>
      </w:r>
      <w:r w:rsidR="00987334" w:rsidRPr="00AF3DF9">
        <w:rPr>
          <w:rFonts w:ascii="Times New Roman" w:eastAsia="Times New Roman" w:hAnsi="Times New Roman" w:cs="Times New Roman"/>
          <w:kern w:val="0"/>
          <w:sz w:val="20"/>
          <w:szCs w:val="20"/>
        </w:rPr>
        <w:t>changes</w:t>
      </w:r>
      <w:r w:rsidRPr="00AF3DF9">
        <w:rPr>
          <w:rFonts w:ascii="Times New Roman" w:eastAsia="Times New Roman" w:hAnsi="Times New Roman" w:cs="Times New Roman"/>
          <w:kern w:val="0"/>
          <w:sz w:val="20"/>
          <w:szCs w:val="20"/>
        </w:rPr>
        <w:t xml:space="preserve"> from weekly to daily, Mt will increase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7B19BB02" w14:textId="2C6C4C9A" w:rsidR="003D1BCC" w:rsidRPr="00AF3DF9" w:rsidRDefault="003D1BCC"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w:t>
      </w:r>
      <w:r w:rsidR="00C87BEA" w:rsidRPr="00AF3DF9">
        <w:rPr>
          <w:rFonts w:ascii="Times New Roman" w:hAnsi="Times New Roman" w:cs="Times New Roman" w:hint="eastAsia"/>
          <w:kern w:val="0"/>
          <w:sz w:val="20"/>
          <w:szCs w:val="20"/>
        </w:rPr>
        <w:t>收入到帳的時間間距由每週改為每日，</w:t>
      </w:r>
      <w:r w:rsidR="00E523F8" w:rsidRPr="00AF3DF9">
        <w:rPr>
          <w:rFonts w:ascii="Times New Roman" w:hAnsi="Times New Roman" w:cs="Times New Roman" w:hint="eastAsia"/>
          <w:kern w:val="0"/>
          <w:sz w:val="20"/>
          <w:szCs w:val="20"/>
        </w:rPr>
        <w:t>Mt</w:t>
      </w:r>
      <w:r w:rsidR="00E523F8" w:rsidRPr="00AF3DF9">
        <w:rPr>
          <w:rFonts w:ascii="Times New Roman" w:hAnsi="Times New Roman" w:cs="Times New Roman" w:hint="eastAsia"/>
          <w:kern w:val="0"/>
          <w:sz w:val="20"/>
          <w:szCs w:val="20"/>
        </w:rPr>
        <w:t>將上升。</w:t>
      </w:r>
      <w:r w:rsidR="00E523F8" w:rsidRPr="00AF3DF9">
        <w:rPr>
          <w:rFonts w:ascii="Times New Roman" w:hAnsi="Times New Roman" w:cs="Times New Roman"/>
          <w:kern w:val="0"/>
          <w:sz w:val="20"/>
          <w:szCs w:val="20"/>
        </w:rPr>
        <w:tab/>
      </w:r>
      <w:r w:rsidR="00E523F8" w:rsidRPr="00AF3DF9">
        <w:rPr>
          <w:rFonts w:ascii="Times New Roman" w:hAnsi="Times New Roman" w:cs="Times New Roman"/>
          <w:kern w:val="0"/>
          <w:sz w:val="20"/>
          <w:szCs w:val="20"/>
        </w:rPr>
        <w:tab/>
      </w:r>
      <w:r w:rsidR="00E523F8" w:rsidRPr="00AF3DF9">
        <w:rPr>
          <w:rFonts w:ascii="Times New Roman" w:hAnsi="Times New Roman" w:cs="Times New Roman"/>
          <w:kern w:val="0"/>
          <w:sz w:val="20"/>
          <w:szCs w:val="20"/>
        </w:rPr>
        <w:tab/>
      </w:r>
      <w:r w:rsidR="00E523F8" w:rsidRPr="00AF3DF9">
        <w:rPr>
          <w:rFonts w:ascii="Times New Roman" w:hAnsi="Times New Roman" w:cs="Times New Roman"/>
          <w:kern w:val="0"/>
          <w:sz w:val="20"/>
          <w:szCs w:val="20"/>
        </w:rPr>
        <w:tab/>
      </w:r>
      <w:r w:rsidR="00E523F8" w:rsidRPr="00AF3DF9">
        <w:rPr>
          <w:rFonts w:ascii="Times New Roman" w:hAnsi="Times New Roman" w:cs="Times New Roman"/>
          <w:kern w:val="0"/>
          <w:sz w:val="20"/>
          <w:szCs w:val="20"/>
        </w:rPr>
        <w:tab/>
      </w:r>
    </w:p>
    <w:p w14:paraId="0C1CD1AD" w14:textId="00BB9CFA" w:rsidR="00AC0707" w:rsidRPr="00AF3DF9" w:rsidRDefault="00A21B4A"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2A26B3AD" w14:textId="00438F98" w:rsidR="00A21B4A" w:rsidRPr="00AF3DF9" w:rsidRDefault="00A21B4A"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5.</w:t>
      </w:r>
      <w:r w:rsidRPr="00AF3DF9">
        <w:rPr>
          <w:rFonts w:ascii="Times New Roman" w:eastAsia="Times New Roman" w:hAnsi="Times New Roman" w:cs="Times New Roman"/>
          <w:kern w:val="0"/>
          <w:sz w:val="20"/>
          <w:szCs w:val="20"/>
        </w:rPr>
        <w:tab/>
        <w:t xml:space="preserve">When the public desire to save, Mt will drop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7D40D30D" w14:textId="51C38AAF" w:rsidR="00E523F8" w:rsidRPr="00AF3DF9" w:rsidRDefault="000C6DC5"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當公眾的儲蓄意欲上升，</w:t>
      </w:r>
      <w:r w:rsidR="00C44EBA" w:rsidRPr="00AF3DF9">
        <w:rPr>
          <w:rFonts w:ascii="Times New Roman" w:hAnsi="Times New Roman" w:cs="Times New Roman" w:hint="eastAsia"/>
          <w:kern w:val="0"/>
          <w:sz w:val="20"/>
          <w:szCs w:val="20"/>
        </w:rPr>
        <w:t>Mt</w:t>
      </w:r>
      <w:r w:rsidR="00C44EBA" w:rsidRPr="00AF3DF9">
        <w:rPr>
          <w:rFonts w:ascii="Times New Roman" w:hAnsi="Times New Roman" w:cs="Times New Roman" w:hint="eastAsia"/>
          <w:kern w:val="0"/>
          <w:sz w:val="20"/>
          <w:szCs w:val="20"/>
        </w:rPr>
        <w:t>將下跌。</w:t>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r w:rsidR="00C44EBA" w:rsidRPr="00AF3DF9">
        <w:rPr>
          <w:rFonts w:ascii="Times New Roman" w:hAnsi="Times New Roman" w:cs="Times New Roman"/>
          <w:kern w:val="0"/>
          <w:sz w:val="20"/>
          <w:szCs w:val="20"/>
        </w:rPr>
        <w:tab/>
      </w:r>
    </w:p>
    <w:p w14:paraId="6C725373" w14:textId="3881C969" w:rsidR="00AC0707" w:rsidRPr="00AF3DF9" w:rsidRDefault="00A21B4A"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1035FCCD" w14:textId="7EE53871" w:rsidR="00A41632" w:rsidRPr="00AF3DF9" w:rsidRDefault="00A41632"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6.</w:t>
      </w:r>
      <w:r w:rsidRPr="00AF3DF9">
        <w:rPr>
          <w:rFonts w:ascii="Times New Roman" w:eastAsia="Times New Roman" w:hAnsi="Times New Roman" w:cs="Times New Roman"/>
          <w:kern w:val="0"/>
          <w:sz w:val="20"/>
          <w:szCs w:val="20"/>
        </w:rPr>
        <w:tab/>
        <w:t xml:space="preserve">If the public expect the property price increase in the future, the Ma will drop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1AE5207A" w14:textId="55AC3423" w:rsidR="00C44EBA" w:rsidRPr="00AF3DF9" w:rsidRDefault="00C44EBA"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當公眾預期物業價格</w:t>
      </w:r>
      <w:r w:rsidR="00EA14C0" w:rsidRPr="00AF3DF9">
        <w:rPr>
          <w:rFonts w:ascii="Times New Roman" w:hAnsi="Times New Roman" w:cs="Times New Roman" w:hint="eastAsia"/>
          <w:kern w:val="0"/>
          <w:sz w:val="20"/>
          <w:szCs w:val="20"/>
        </w:rPr>
        <w:t>將於未來上升，</w:t>
      </w:r>
      <w:r w:rsidR="00EA14C0" w:rsidRPr="00AF3DF9">
        <w:rPr>
          <w:rFonts w:ascii="Times New Roman" w:hAnsi="Times New Roman" w:cs="Times New Roman" w:hint="eastAsia"/>
          <w:kern w:val="0"/>
          <w:sz w:val="20"/>
          <w:szCs w:val="20"/>
        </w:rPr>
        <w:t>Ma</w:t>
      </w:r>
      <w:r w:rsidR="00EA14C0" w:rsidRPr="00AF3DF9">
        <w:rPr>
          <w:rFonts w:ascii="Times New Roman" w:hAnsi="Times New Roman" w:cs="Times New Roman" w:hint="eastAsia"/>
          <w:kern w:val="0"/>
          <w:sz w:val="20"/>
          <w:szCs w:val="20"/>
        </w:rPr>
        <w:t>將下跌。</w:t>
      </w:r>
      <w:r w:rsidR="00EA14C0" w:rsidRPr="00AF3DF9">
        <w:rPr>
          <w:rFonts w:ascii="Times New Roman" w:hAnsi="Times New Roman" w:cs="Times New Roman"/>
          <w:kern w:val="0"/>
          <w:sz w:val="20"/>
          <w:szCs w:val="20"/>
        </w:rPr>
        <w:tab/>
      </w:r>
      <w:r w:rsidR="00EA14C0" w:rsidRPr="00AF3DF9">
        <w:rPr>
          <w:rFonts w:ascii="Times New Roman" w:hAnsi="Times New Roman" w:cs="Times New Roman"/>
          <w:kern w:val="0"/>
          <w:sz w:val="20"/>
          <w:szCs w:val="20"/>
        </w:rPr>
        <w:tab/>
      </w:r>
      <w:r w:rsidR="00EA14C0" w:rsidRPr="00AF3DF9">
        <w:rPr>
          <w:rFonts w:ascii="Times New Roman" w:hAnsi="Times New Roman" w:cs="Times New Roman"/>
          <w:kern w:val="0"/>
          <w:sz w:val="20"/>
          <w:szCs w:val="20"/>
        </w:rPr>
        <w:tab/>
      </w:r>
      <w:r w:rsidR="00EA14C0" w:rsidRPr="00AF3DF9">
        <w:rPr>
          <w:rFonts w:ascii="Times New Roman" w:hAnsi="Times New Roman" w:cs="Times New Roman"/>
          <w:kern w:val="0"/>
          <w:sz w:val="20"/>
          <w:szCs w:val="20"/>
        </w:rPr>
        <w:tab/>
      </w:r>
      <w:r w:rsidR="00EA14C0" w:rsidRPr="00AF3DF9">
        <w:rPr>
          <w:rFonts w:ascii="Times New Roman" w:hAnsi="Times New Roman" w:cs="Times New Roman"/>
          <w:kern w:val="0"/>
          <w:sz w:val="20"/>
          <w:szCs w:val="20"/>
        </w:rPr>
        <w:tab/>
      </w:r>
      <w:r w:rsidR="00EA14C0" w:rsidRPr="00AF3DF9">
        <w:rPr>
          <w:rFonts w:ascii="Times New Roman" w:hAnsi="Times New Roman" w:cs="Times New Roman"/>
          <w:kern w:val="0"/>
          <w:sz w:val="20"/>
          <w:szCs w:val="20"/>
        </w:rPr>
        <w:tab/>
      </w:r>
    </w:p>
    <w:p w14:paraId="74FD918A" w14:textId="66188986" w:rsidR="00A41632" w:rsidRPr="00AF3DF9" w:rsidRDefault="00A41632"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4ACCB83D" w14:textId="09F8236B" w:rsidR="001876E6" w:rsidRPr="00AF3DF9" w:rsidRDefault="00A41632"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7.</w:t>
      </w:r>
      <w:r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 xml:space="preserve">If the stock market </w:t>
      </w:r>
      <w:proofErr w:type="gramStart"/>
      <w:r w:rsidR="001876E6" w:rsidRPr="00AF3DF9">
        <w:rPr>
          <w:rFonts w:ascii="Times New Roman" w:eastAsia="Times New Roman" w:hAnsi="Times New Roman" w:cs="Times New Roman"/>
          <w:kern w:val="0"/>
          <w:sz w:val="20"/>
          <w:szCs w:val="20"/>
        </w:rPr>
        <w:t>become</w:t>
      </w:r>
      <w:proofErr w:type="gramEnd"/>
      <w:r w:rsidR="001876E6" w:rsidRPr="00AF3DF9">
        <w:rPr>
          <w:rFonts w:ascii="Times New Roman" w:eastAsia="Times New Roman" w:hAnsi="Times New Roman" w:cs="Times New Roman"/>
          <w:kern w:val="0"/>
          <w:sz w:val="20"/>
          <w:szCs w:val="20"/>
        </w:rPr>
        <w:t xml:space="preserve"> less volatile, Ma will increase </w:t>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1876E6" w:rsidRPr="00AF3DF9">
        <w:rPr>
          <w:rFonts w:ascii="Times New Roman" w:eastAsia="Times New Roman" w:hAnsi="Times New Roman" w:cs="Times New Roman"/>
          <w:kern w:val="0"/>
          <w:sz w:val="20"/>
          <w:szCs w:val="20"/>
        </w:rPr>
        <w:t>T / F</w:t>
      </w:r>
    </w:p>
    <w:p w14:paraId="27EE8423" w14:textId="56E2B6F5" w:rsidR="00E3145A" w:rsidRPr="00AF3DF9" w:rsidRDefault="00E3145A"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若股票市場減少波動，</w:t>
      </w:r>
      <w:r w:rsidRPr="00AF3DF9">
        <w:rPr>
          <w:rFonts w:ascii="Times New Roman" w:hAnsi="Times New Roman" w:cs="Times New Roman" w:hint="eastAsia"/>
          <w:kern w:val="0"/>
          <w:sz w:val="20"/>
          <w:szCs w:val="20"/>
        </w:rPr>
        <w:t>Ma</w:t>
      </w:r>
      <w:r w:rsidRPr="00AF3DF9">
        <w:rPr>
          <w:rFonts w:ascii="Times New Roman" w:hAnsi="Times New Roman" w:cs="Times New Roman" w:hint="eastAsia"/>
          <w:kern w:val="0"/>
          <w:sz w:val="20"/>
          <w:szCs w:val="20"/>
        </w:rPr>
        <w:t>將上升。</w:t>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r w:rsidR="001837AB" w:rsidRPr="00AF3DF9">
        <w:rPr>
          <w:rFonts w:ascii="Times New Roman" w:hAnsi="Times New Roman" w:cs="Times New Roman"/>
          <w:kern w:val="0"/>
          <w:sz w:val="20"/>
          <w:szCs w:val="20"/>
        </w:rPr>
        <w:tab/>
      </w:r>
    </w:p>
    <w:p w14:paraId="300F34E0" w14:textId="5660D0D1" w:rsidR="00A41632" w:rsidRPr="00AF3DF9" w:rsidRDefault="001876E6"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45B75EB4" w14:textId="5953E391" w:rsidR="001876E6" w:rsidRPr="00AF3DF9" w:rsidRDefault="001876E6"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8.</w:t>
      </w:r>
      <w:r w:rsidRPr="00AF3DF9">
        <w:rPr>
          <w:rFonts w:ascii="Times New Roman" w:eastAsia="Times New Roman" w:hAnsi="Times New Roman" w:cs="Times New Roman"/>
          <w:kern w:val="0"/>
          <w:sz w:val="20"/>
          <w:szCs w:val="20"/>
        </w:rPr>
        <w:tab/>
        <w:t xml:space="preserve">When you expect a higher nominal interest rate, Ma will drop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4F0000C2" w14:textId="4A591761" w:rsidR="001837AB" w:rsidRPr="00AF3DF9" w:rsidRDefault="001837AB"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當你預料名義利率上升</w:t>
      </w:r>
      <w:r w:rsidR="00F52A57" w:rsidRPr="00AF3DF9">
        <w:rPr>
          <w:rFonts w:ascii="Times New Roman" w:hAnsi="Times New Roman" w:cs="Times New Roman" w:hint="eastAsia"/>
          <w:kern w:val="0"/>
          <w:sz w:val="20"/>
          <w:szCs w:val="20"/>
        </w:rPr>
        <w:t>，</w:t>
      </w:r>
      <w:r w:rsidR="00F52A57" w:rsidRPr="00AF3DF9">
        <w:rPr>
          <w:rFonts w:ascii="Times New Roman" w:hAnsi="Times New Roman" w:cs="Times New Roman" w:hint="eastAsia"/>
          <w:kern w:val="0"/>
          <w:sz w:val="20"/>
          <w:szCs w:val="20"/>
        </w:rPr>
        <w:t>Ma</w:t>
      </w:r>
      <w:r w:rsidR="00F52A57" w:rsidRPr="00AF3DF9">
        <w:rPr>
          <w:rFonts w:ascii="Times New Roman" w:hAnsi="Times New Roman" w:cs="Times New Roman" w:hint="eastAsia"/>
          <w:kern w:val="0"/>
          <w:sz w:val="20"/>
          <w:szCs w:val="20"/>
        </w:rPr>
        <w:t>將下跌。</w:t>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r w:rsidR="00F52A57" w:rsidRPr="00AF3DF9">
        <w:rPr>
          <w:rFonts w:ascii="Times New Roman" w:hAnsi="Times New Roman" w:cs="Times New Roman"/>
          <w:kern w:val="0"/>
          <w:sz w:val="20"/>
          <w:szCs w:val="20"/>
        </w:rPr>
        <w:tab/>
      </w:r>
    </w:p>
    <w:p w14:paraId="1EDD3187" w14:textId="5B37B46C" w:rsidR="00A41632" w:rsidRPr="00AF3DF9" w:rsidRDefault="001876E6"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7E1569B7" w14:textId="0781341A" w:rsidR="001876E6" w:rsidRPr="00AF3DF9" w:rsidRDefault="001876E6"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9.</w:t>
      </w:r>
      <w:r w:rsidRPr="00AF3DF9">
        <w:rPr>
          <w:rFonts w:ascii="Times New Roman" w:eastAsia="Times New Roman" w:hAnsi="Times New Roman" w:cs="Times New Roman"/>
          <w:kern w:val="0"/>
          <w:sz w:val="20"/>
          <w:szCs w:val="20"/>
        </w:rPr>
        <w:tab/>
        <w:t xml:space="preserve">Increase in interest rate will lead to a drop in money demand </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22DB84C1" w14:textId="5291C339" w:rsidR="00F52A57" w:rsidRPr="00AF3DF9" w:rsidRDefault="002A4C4A"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利率上升將導致貨幣需求下跌。</w:t>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r w:rsidR="003D3C55" w:rsidRPr="00AF3DF9">
        <w:rPr>
          <w:rFonts w:ascii="Times New Roman" w:hAnsi="Times New Roman" w:cs="Times New Roman"/>
          <w:kern w:val="0"/>
          <w:sz w:val="20"/>
          <w:szCs w:val="20"/>
        </w:rPr>
        <w:tab/>
      </w:r>
    </w:p>
    <w:p w14:paraId="6B33B1ED" w14:textId="03116C8E" w:rsidR="00AC0707" w:rsidRPr="00AF3DF9" w:rsidRDefault="001876E6" w:rsidP="00196A4E">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321DCE52" w14:textId="669D5FB1" w:rsidR="007C279A" w:rsidRPr="00AF3DF9" w:rsidRDefault="007C279A" w:rsidP="00196A4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10.</w:t>
      </w:r>
      <w:r w:rsidRPr="00AF3DF9">
        <w:rPr>
          <w:rFonts w:ascii="Times New Roman" w:eastAsia="Times New Roman" w:hAnsi="Times New Roman" w:cs="Times New Roman"/>
          <w:kern w:val="0"/>
          <w:sz w:val="20"/>
          <w:szCs w:val="20"/>
        </w:rPr>
        <w:tab/>
        <w:t xml:space="preserve">Risk of holding </w:t>
      </w:r>
      <w:r w:rsidR="00987334" w:rsidRPr="00AF3DF9">
        <w:rPr>
          <w:rFonts w:ascii="Times New Roman" w:eastAsia="Times New Roman" w:hAnsi="Times New Roman" w:cs="Times New Roman"/>
          <w:kern w:val="0"/>
          <w:sz w:val="20"/>
          <w:szCs w:val="20"/>
        </w:rPr>
        <w:t xml:space="preserve">non-monetary </w:t>
      </w:r>
      <w:r w:rsidRPr="00AF3DF9">
        <w:rPr>
          <w:rFonts w:ascii="Times New Roman" w:eastAsia="Times New Roman" w:hAnsi="Times New Roman" w:cs="Times New Roman"/>
          <w:kern w:val="0"/>
          <w:sz w:val="20"/>
          <w:szCs w:val="20"/>
        </w:rPr>
        <w:t>asset increases will lead to a greater asset demand for money</w:t>
      </w:r>
      <w:r w:rsidRPr="00AF3DF9">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0000400F">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67BA970F" w14:textId="3CFB42F7" w:rsidR="003D3C55" w:rsidRPr="00AF3DF9" w:rsidRDefault="003D3C55" w:rsidP="0000400F">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當持有非</w:t>
      </w:r>
      <w:r w:rsidR="007D5AEE" w:rsidRPr="00AF3DF9">
        <w:rPr>
          <w:rFonts w:ascii="Times New Roman" w:hAnsi="Times New Roman" w:cs="Times New Roman" w:hint="eastAsia"/>
          <w:kern w:val="0"/>
          <w:sz w:val="20"/>
          <w:szCs w:val="20"/>
        </w:rPr>
        <w:t>貨幣資產的風險上升時，資產性</w:t>
      </w:r>
      <w:r w:rsidR="00DA0EE8" w:rsidRPr="00AF3DF9">
        <w:rPr>
          <w:rFonts w:ascii="Times New Roman" w:hAnsi="Times New Roman" w:cs="Times New Roman" w:hint="eastAsia"/>
          <w:kern w:val="0"/>
          <w:sz w:val="20"/>
          <w:szCs w:val="20"/>
        </w:rPr>
        <w:t>貨幣需求將上升。</w:t>
      </w:r>
      <w:r w:rsidR="00DA0EE8" w:rsidRPr="00AF3DF9">
        <w:rPr>
          <w:rFonts w:ascii="Times New Roman" w:hAnsi="Times New Roman" w:cs="Times New Roman"/>
          <w:kern w:val="0"/>
          <w:sz w:val="20"/>
          <w:szCs w:val="20"/>
        </w:rPr>
        <w:tab/>
      </w:r>
      <w:r w:rsidR="00DA0EE8" w:rsidRPr="00AF3DF9">
        <w:rPr>
          <w:rFonts w:ascii="Times New Roman" w:hAnsi="Times New Roman" w:cs="Times New Roman"/>
          <w:kern w:val="0"/>
          <w:sz w:val="20"/>
          <w:szCs w:val="20"/>
        </w:rPr>
        <w:tab/>
      </w:r>
      <w:r w:rsidR="00DA0EE8" w:rsidRPr="00AF3DF9">
        <w:rPr>
          <w:rFonts w:ascii="Times New Roman" w:hAnsi="Times New Roman" w:cs="Times New Roman"/>
          <w:kern w:val="0"/>
          <w:sz w:val="20"/>
          <w:szCs w:val="20"/>
        </w:rPr>
        <w:tab/>
      </w:r>
      <w:r w:rsidR="00DA0EE8" w:rsidRPr="00AF3DF9">
        <w:rPr>
          <w:rFonts w:ascii="Times New Roman" w:hAnsi="Times New Roman" w:cs="Times New Roman"/>
          <w:kern w:val="0"/>
          <w:sz w:val="20"/>
          <w:szCs w:val="20"/>
        </w:rPr>
        <w:tab/>
      </w:r>
      <w:r w:rsidR="00DA0EE8" w:rsidRPr="00AF3DF9">
        <w:rPr>
          <w:rFonts w:ascii="Times New Roman" w:hAnsi="Times New Roman" w:cs="Times New Roman"/>
          <w:kern w:val="0"/>
          <w:sz w:val="20"/>
          <w:szCs w:val="20"/>
        </w:rPr>
        <w:tab/>
      </w:r>
    </w:p>
    <w:p w14:paraId="364C9B9D" w14:textId="584A528F" w:rsidR="007C279A" w:rsidRDefault="007C279A" w:rsidP="0000400F">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364E1A8E" w14:textId="77777777" w:rsidR="0000400F" w:rsidRPr="0000400F" w:rsidRDefault="0000400F" w:rsidP="0000400F">
      <w:pPr>
        <w:widowControl/>
        <w:spacing w:line="276" w:lineRule="auto"/>
        <w:rPr>
          <w:rFonts w:ascii="Times New Roman" w:eastAsia="Times New Roman" w:hAnsi="Times New Roman" w:cs="Times New Roman"/>
          <w:kern w:val="0"/>
          <w:sz w:val="20"/>
          <w:szCs w:val="20"/>
        </w:rPr>
      </w:pPr>
    </w:p>
    <w:p w14:paraId="7EE8E894" w14:textId="0BEF88BC" w:rsidR="00AC0707" w:rsidRPr="0000400F" w:rsidRDefault="00987334" w:rsidP="00196A4E">
      <w:pPr>
        <w:spacing w:line="276" w:lineRule="auto"/>
        <w:rPr>
          <w:rFonts w:ascii="Times New Roman" w:hAnsi="Times New Roman" w:cs="Times New Roman"/>
          <w:color w:val="000000" w:themeColor="text1"/>
          <w:sz w:val="16"/>
          <w:szCs w:val="16"/>
        </w:rPr>
      </w:pPr>
      <w:r w:rsidRPr="0000400F">
        <w:rPr>
          <w:rFonts w:ascii="Times New Roman" w:hAnsi="Times New Roman" w:cs="Times New Roman"/>
          <w:color w:val="000000" w:themeColor="text1"/>
          <w:sz w:val="16"/>
          <w:szCs w:val="16"/>
        </w:rPr>
        <w:t xml:space="preserve">ANS: </w:t>
      </w:r>
      <w:r w:rsidR="00140123" w:rsidRPr="0000400F">
        <w:rPr>
          <w:rFonts w:ascii="Times New Roman" w:hAnsi="Times New Roman" w:cs="Times New Roman"/>
          <w:color w:val="000000" w:themeColor="text1"/>
          <w:sz w:val="16"/>
          <w:szCs w:val="16"/>
        </w:rPr>
        <w:t>T</w:t>
      </w:r>
      <w:r w:rsidR="007B4C67" w:rsidRPr="0000400F">
        <w:rPr>
          <w:rFonts w:ascii="Times New Roman" w:hAnsi="Times New Roman" w:cs="Times New Roman"/>
          <w:color w:val="000000" w:themeColor="text1"/>
          <w:sz w:val="16"/>
          <w:szCs w:val="16"/>
        </w:rPr>
        <w:t>FT</w:t>
      </w:r>
      <w:r w:rsidR="00A21B4A" w:rsidRPr="0000400F">
        <w:rPr>
          <w:rFonts w:ascii="Times New Roman" w:hAnsi="Times New Roman" w:cs="Times New Roman"/>
          <w:color w:val="000000" w:themeColor="text1"/>
          <w:sz w:val="16"/>
          <w:szCs w:val="16"/>
        </w:rPr>
        <w:t>F</w:t>
      </w:r>
      <w:r w:rsidR="00A41632" w:rsidRPr="0000400F">
        <w:rPr>
          <w:rFonts w:ascii="Times New Roman" w:hAnsi="Times New Roman" w:cs="Times New Roman"/>
          <w:color w:val="000000" w:themeColor="text1"/>
          <w:sz w:val="16"/>
          <w:szCs w:val="16"/>
        </w:rPr>
        <w:t>T T</w:t>
      </w:r>
      <w:r w:rsidRPr="0000400F">
        <w:rPr>
          <w:rFonts w:ascii="Times New Roman" w:hAnsi="Times New Roman" w:cs="Times New Roman"/>
          <w:color w:val="000000" w:themeColor="text1"/>
          <w:sz w:val="16"/>
          <w:szCs w:val="16"/>
        </w:rPr>
        <w:t>F</w:t>
      </w:r>
      <w:r w:rsidR="001876E6" w:rsidRPr="0000400F">
        <w:rPr>
          <w:rFonts w:ascii="Times New Roman" w:hAnsi="Times New Roman" w:cs="Times New Roman"/>
          <w:color w:val="000000" w:themeColor="text1"/>
          <w:sz w:val="16"/>
          <w:szCs w:val="16"/>
        </w:rPr>
        <w:t>FF</w:t>
      </w:r>
      <w:r w:rsidR="007C279A" w:rsidRPr="0000400F">
        <w:rPr>
          <w:rFonts w:ascii="Times New Roman" w:hAnsi="Times New Roman" w:cs="Times New Roman"/>
          <w:color w:val="000000" w:themeColor="text1"/>
          <w:sz w:val="16"/>
          <w:szCs w:val="16"/>
        </w:rPr>
        <w:t>T</w:t>
      </w:r>
    </w:p>
    <w:p w14:paraId="19194B59" w14:textId="15AB13E8" w:rsidR="00F15F43" w:rsidRPr="00AF3DF9" w:rsidRDefault="00AE57ED" w:rsidP="003D2954">
      <w:pPr>
        <w:spacing w:line="276" w:lineRule="auto"/>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lastRenderedPageBreak/>
        <w:t>19.</w:t>
      </w:r>
      <w:r w:rsidR="007C279A" w:rsidRPr="00AF3DF9">
        <w:rPr>
          <w:rFonts w:ascii="Times New Roman" w:hAnsi="Times New Roman" w:cs="Times New Roman"/>
          <w:b/>
          <w:color w:val="000000" w:themeColor="text1"/>
          <w:u w:val="single"/>
        </w:rPr>
        <w:t>8</w:t>
      </w:r>
      <w:r w:rsidRPr="00AF3DF9">
        <w:rPr>
          <w:rFonts w:ascii="Times New Roman" w:hAnsi="Times New Roman" w:cs="Times New Roman"/>
          <w:b/>
          <w:color w:val="000000" w:themeColor="text1"/>
          <w:u w:val="single"/>
        </w:rPr>
        <w:tab/>
        <w:t>Money Demand</w:t>
      </w:r>
      <w:r w:rsidR="005C08C6" w:rsidRPr="00AF3DF9">
        <w:rPr>
          <w:rFonts w:ascii="Times New Roman" w:hAnsi="Times New Roman" w:cs="Times New Roman"/>
          <w:b/>
          <w:color w:val="000000" w:themeColor="text1"/>
          <w:u w:val="single"/>
        </w:rPr>
        <w:t xml:space="preserve"> </w:t>
      </w:r>
      <w:r w:rsidR="005C08C6" w:rsidRPr="00AF3DF9">
        <w:rPr>
          <w:rFonts w:ascii="Times New Roman" w:hAnsi="Times New Roman" w:cs="Times New Roman" w:hint="eastAsia"/>
          <w:b/>
          <w:color w:val="000000" w:themeColor="text1"/>
          <w:u w:val="single"/>
        </w:rPr>
        <w:t>貨幣需求</w:t>
      </w:r>
    </w:p>
    <w:tbl>
      <w:tblPr>
        <w:tblStyle w:val="TableGrid"/>
        <w:tblW w:w="1041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949"/>
        <w:gridCol w:w="4464"/>
      </w:tblGrid>
      <w:tr w:rsidR="00633DA6" w:rsidRPr="00AF3DF9" w14:paraId="6A771180" w14:textId="77777777" w:rsidTr="00A849BE">
        <w:trPr>
          <w:trHeight w:val="317"/>
        </w:trPr>
        <w:tc>
          <w:tcPr>
            <w:tcW w:w="5949" w:type="dxa"/>
          </w:tcPr>
          <w:p w14:paraId="0E2313D9" w14:textId="77777777" w:rsidR="00633DA6" w:rsidRPr="00AF3DF9" w:rsidRDefault="00633DA6" w:rsidP="005077BF">
            <w:pPr>
              <w:pStyle w:val="ListParagraph"/>
              <w:numPr>
                <w:ilvl w:val="0"/>
                <w:numId w:val="7"/>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Nominal Interest Rate</w:t>
            </w:r>
            <w:r w:rsidRPr="00AF3DF9">
              <w:rPr>
                <w:rFonts w:ascii="Times New Roman" w:hAnsi="Times New Roman" w:cs="Times New Roman" w:hint="eastAsia"/>
                <w:color w:val="000000" w:themeColor="text1"/>
                <w:sz w:val="20"/>
                <w:szCs w:val="20"/>
              </w:rPr>
              <w:t>↑</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t xml:space="preserve">Money Quantity Demand </w:t>
            </w:r>
          </w:p>
          <w:p w14:paraId="644DCBB3" w14:textId="227422BE" w:rsidR="00633DA6" w:rsidRPr="00AF3DF9" w:rsidRDefault="00633DA6" w:rsidP="0053039B">
            <w:pPr>
              <w:pStyle w:val="ListParagraph"/>
              <w:numPr>
                <w:ilvl w:val="0"/>
                <w:numId w:val="7"/>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Nominal Interest Rate</w:t>
            </w:r>
            <w:r w:rsidRPr="00AF3DF9">
              <w:rPr>
                <w:rFonts w:ascii="Times New Roman" w:hAnsi="Times New Roman" w:cs="Times New Roman" w:hint="eastAsia"/>
                <w:color w:val="000000" w:themeColor="text1"/>
                <w:sz w:val="20"/>
                <w:szCs w:val="20"/>
              </w:rPr>
              <w:t>↓</w:t>
            </w:r>
            <w:r w:rsidRPr="00AF3DF9">
              <w:rPr>
                <w:rFonts w:ascii="Times New Roman" w:hAnsi="Times New Roman" w:cs="Times New Roman" w:hint="eastAsia"/>
                <w:color w:val="000000" w:themeColor="text1"/>
                <w:sz w:val="20"/>
                <w:szCs w:val="20"/>
              </w:rPr>
              <w:t xml:space="preserve"> </w:t>
            </w: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t xml:space="preserve">Money Quantity Demand </w:t>
            </w:r>
          </w:p>
        </w:tc>
        <w:tc>
          <w:tcPr>
            <w:tcW w:w="4464" w:type="dxa"/>
          </w:tcPr>
          <w:p w14:paraId="5F2D47BE" w14:textId="42F20D08" w:rsidR="00633DA6" w:rsidRPr="00AF3DF9" w:rsidRDefault="00633DA6">
            <w:pPr>
              <w:pStyle w:val="ListParagraph"/>
              <w:numPr>
                <w:ilvl w:val="0"/>
                <w:numId w:val="1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名義利率↑</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貨幣需求</w:t>
            </w:r>
            <w:r w:rsidR="004829F2" w:rsidRPr="00AF3DF9">
              <w:rPr>
                <w:rFonts w:ascii="Times New Roman" w:hAnsi="Times New Roman" w:cs="Times New Roman" w:hint="eastAsia"/>
                <w:color w:val="000000" w:themeColor="text1"/>
                <w:sz w:val="20"/>
                <w:szCs w:val="20"/>
              </w:rPr>
              <w:t>量</w:t>
            </w:r>
          </w:p>
          <w:p w14:paraId="03D055C5" w14:textId="79863B04" w:rsidR="00633DA6" w:rsidRPr="00AF3DF9" w:rsidRDefault="00633DA6">
            <w:pPr>
              <w:pStyle w:val="ListParagraph"/>
              <w:numPr>
                <w:ilvl w:val="0"/>
                <w:numId w:val="1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名義利率↓</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貨幣需求</w:t>
            </w:r>
            <w:r w:rsidR="004829F2" w:rsidRPr="00AF3DF9">
              <w:rPr>
                <w:rFonts w:ascii="Times New Roman" w:hAnsi="Times New Roman" w:cs="Times New Roman" w:hint="eastAsia"/>
                <w:color w:val="000000" w:themeColor="text1"/>
                <w:sz w:val="20"/>
                <w:szCs w:val="20"/>
              </w:rPr>
              <w:t>量</w:t>
            </w:r>
          </w:p>
        </w:tc>
      </w:tr>
    </w:tbl>
    <w:p w14:paraId="7743014B" w14:textId="77777777" w:rsidR="000E78F4" w:rsidRPr="00AF3DF9" w:rsidRDefault="000E78F4" w:rsidP="0053039B">
      <w:pPr>
        <w:spacing w:line="276" w:lineRule="auto"/>
        <w:rPr>
          <w:rFonts w:ascii="Times New Roman" w:hAnsi="Times New Roman" w:cs="Times New Roman"/>
          <w:color w:val="000000" w:themeColor="text1"/>
          <w:sz w:val="20"/>
          <w:szCs w:val="20"/>
        </w:rPr>
      </w:pPr>
    </w:p>
    <w:p w14:paraId="70B1D627" w14:textId="22E7E1DD" w:rsidR="00AE57ED" w:rsidRPr="00AF3DF9" w:rsidRDefault="00AE57ED" w:rsidP="00622ADA">
      <w:pPr>
        <w:pStyle w:val="ListParagraph"/>
        <w:numPr>
          <w:ilvl w:val="0"/>
          <w:numId w:val="1"/>
        </w:numPr>
        <w:spacing w:line="276" w:lineRule="auto"/>
        <w:rPr>
          <w:rFonts w:ascii="Times New Roman" w:hAnsi="Times New Roman" w:cs="Times New Roman"/>
          <w:b/>
          <w:color w:val="000000" w:themeColor="text1"/>
          <w:sz w:val="20"/>
          <w:szCs w:val="20"/>
          <w:u w:val="single"/>
        </w:rPr>
      </w:pPr>
      <w:r w:rsidRPr="00AF3DF9">
        <w:rPr>
          <w:rFonts w:ascii="Times New Roman" w:hAnsi="Times New Roman" w:cs="Times New Roman"/>
          <w:b/>
          <w:color w:val="000000" w:themeColor="text1"/>
          <w:sz w:val="20"/>
          <w:szCs w:val="20"/>
          <w:u w:val="single"/>
        </w:rPr>
        <w:t>Transacted Demand</w:t>
      </w:r>
      <w:r w:rsidR="00BD2BD8" w:rsidRPr="00AF3DF9">
        <w:rPr>
          <w:rFonts w:ascii="Times New Roman" w:hAnsi="Times New Roman" w:cs="Times New Roman"/>
          <w:b/>
          <w:color w:val="000000" w:themeColor="text1"/>
          <w:sz w:val="20"/>
          <w:szCs w:val="20"/>
          <w:u w:val="single"/>
        </w:rPr>
        <w:t xml:space="preserve"> </w:t>
      </w:r>
      <w:r w:rsidR="00BD2BD8" w:rsidRPr="00AF3DF9">
        <w:rPr>
          <w:rFonts w:ascii="Times New Roman" w:hAnsi="Times New Roman" w:cs="Times New Roman" w:hint="eastAsia"/>
          <w:b/>
          <w:color w:val="000000" w:themeColor="text1"/>
          <w:sz w:val="20"/>
          <w:szCs w:val="20"/>
          <w:u w:val="single"/>
        </w:rPr>
        <w:t>交易需求</w:t>
      </w:r>
    </w:p>
    <w:p w14:paraId="71717E2A" w14:textId="5A23923E" w:rsidR="00AE57ED" w:rsidRPr="00AF3DF9" w:rsidRDefault="00AE57ED"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 xml:space="preserve">Real Income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BD2BD8" w:rsidRPr="00AF3DF9">
        <w:rPr>
          <w:rFonts w:ascii="Times New Roman" w:hAnsi="Times New Roman" w:cs="Times New Roman" w:hint="eastAsia"/>
          <w:color w:val="000000" w:themeColor="text1"/>
          <w:sz w:val="20"/>
          <w:szCs w:val="20"/>
        </w:rPr>
        <w:t>實質收入</w:t>
      </w:r>
    </w:p>
    <w:p w14:paraId="2A0215F5"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2D1125DB" w14:textId="5DB9B0EE" w:rsidR="00AE57ED" w:rsidRPr="00AF3DF9" w:rsidRDefault="00AE57ED" w:rsidP="002828CA">
      <w:pPr>
        <w:spacing w:line="276" w:lineRule="auto"/>
        <w:rPr>
          <w:rFonts w:ascii="Times New Roman" w:hAnsi="Times New Roman" w:cs="Times New Roman"/>
          <w:color w:val="000000" w:themeColor="text1"/>
          <w:sz w:val="20"/>
          <w:szCs w:val="20"/>
        </w:rPr>
      </w:pPr>
    </w:p>
    <w:p w14:paraId="05E611D6" w14:textId="21AE3376" w:rsidR="00AE57ED" w:rsidRPr="00AF3DF9" w:rsidRDefault="00AE57ED"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Price Level</w:t>
      </w:r>
      <w:r w:rsidR="00BD2BD8"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BD2BD8" w:rsidRPr="00AF3DF9">
        <w:rPr>
          <w:rFonts w:ascii="Times New Roman" w:hAnsi="Times New Roman" w:cs="Times New Roman" w:hint="eastAsia"/>
          <w:color w:val="000000" w:themeColor="text1"/>
          <w:sz w:val="20"/>
          <w:szCs w:val="20"/>
        </w:rPr>
        <w:t>物價水平</w:t>
      </w:r>
    </w:p>
    <w:p w14:paraId="6646F8F6"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p>
    <w:p w14:paraId="4BC9D460" w14:textId="305899A0" w:rsidR="00AE57ED" w:rsidRPr="00AF3DF9" w:rsidRDefault="00AE57ED" w:rsidP="002828CA">
      <w:pPr>
        <w:spacing w:line="276" w:lineRule="auto"/>
        <w:rPr>
          <w:rFonts w:ascii="Times New Roman" w:hAnsi="Times New Roman" w:cs="Times New Roman"/>
          <w:color w:val="000000" w:themeColor="text1"/>
          <w:sz w:val="20"/>
          <w:szCs w:val="20"/>
        </w:rPr>
      </w:pPr>
    </w:p>
    <w:p w14:paraId="18E54D01" w14:textId="32F8EEAA" w:rsidR="00AE57ED" w:rsidRPr="00AF3DF9" w:rsidRDefault="00AE57ED"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Desire to Save</w:t>
      </w:r>
      <w:r w:rsidR="00BD2BD8"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BD2BD8" w:rsidRPr="00AF3DF9">
        <w:rPr>
          <w:rFonts w:ascii="Times New Roman" w:hAnsi="Times New Roman" w:cs="Times New Roman" w:hint="eastAsia"/>
          <w:color w:val="000000" w:themeColor="text1"/>
          <w:sz w:val="20"/>
          <w:szCs w:val="20"/>
        </w:rPr>
        <w:t>儲蓄意欲</w:t>
      </w:r>
    </w:p>
    <w:p w14:paraId="2FC7E8F2"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23404DA1" w14:textId="70FFC4B7" w:rsidR="00AE57ED" w:rsidRPr="00AF3DF9" w:rsidRDefault="00AE57ED" w:rsidP="002828CA">
      <w:pPr>
        <w:spacing w:line="276" w:lineRule="auto"/>
        <w:rPr>
          <w:rFonts w:ascii="Times New Roman" w:hAnsi="Times New Roman" w:cs="Times New Roman"/>
          <w:color w:val="000000" w:themeColor="text1"/>
          <w:sz w:val="20"/>
          <w:szCs w:val="20"/>
        </w:rPr>
      </w:pPr>
    </w:p>
    <w:p w14:paraId="74EED86D" w14:textId="12E8BD76" w:rsidR="00AE57ED" w:rsidRPr="00AF3DF9" w:rsidRDefault="00AE57ED"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Time Interval of Income Receipt</w:t>
      </w:r>
      <w:r w:rsidR="007533AF"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7533AF" w:rsidRPr="00AF3DF9">
        <w:rPr>
          <w:rFonts w:ascii="Times New Roman" w:hAnsi="Times New Roman" w:cs="Times New Roman" w:hint="eastAsia"/>
          <w:color w:val="000000" w:themeColor="text1"/>
          <w:sz w:val="20"/>
          <w:szCs w:val="20"/>
        </w:rPr>
        <w:t>收入到帳的時間間距</w:t>
      </w:r>
    </w:p>
    <w:p w14:paraId="09F1BD9E" w14:textId="77777777" w:rsidR="00AE57ED" w:rsidRPr="00AF3DF9" w:rsidRDefault="00AE57ED" w:rsidP="002828CA">
      <w:pPr>
        <w:spacing w:line="276" w:lineRule="auto"/>
        <w:rPr>
          <w:sz w:val="20"/>
          <w:szCs w:val="20"/>
        </w:rPr>
      </w:pPr>
      <w:r w:rsidRPr="00AF3DF9">
        <w:rPr>
          <w:sz w:val="20"/>
          <w:szCs w:val="20"/>
        </w:rPr>
        <w:sym w:font="Wingdings" w:char="F0E0"/>
      </w:r>
    </w:p>
    <w:p w14:paraId="1A041F28" w14:textId="3F5802DC"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ab/>
      </w:r>
    </w:p>
    <w:p w14:paraId="2B2C0352" w14:textId="05B91935" w:rsidR="00AE57ED" w:rsidRPr="00AF3DF9" w:rsidRDefault="00AE57ED"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 xml:space="preserve">Payment Technology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7533AF" w:rsidRPr="00AF3DF9">
        <w:rPr>
          <w:rFonts w:ascii="Times New Roman" w:hAnsi="Times New Roman" w:cs="Times New Roman" w:hint="eastAsia"/>
          <w:color w:val="000000" w:themeColor="text1"/>
          <w:sz w:val="20"/>
          <w:szCs w:val="20"/>
        </w:rPr>
        <w:t>支付科技</w:t>
      </w:r>
    </w:p>
    <w:p w14:paraId="2FCD5977" w14:textId="5B1B199D" w:rsidR="002828CA"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39B28190" w14:textId="77777777" w:rsidR="002828CA" w:rsidRPr="00AF3DF9" w:rsidRDefault="002828CA" w:rsidP="002828CA">
      <w:pPr>
        <w:spacing w:line="276" w:lineRule="auto"/>
        <w:rPr>
          <w:rFonts w:ascii="Times New Roman" w:hAnsi="Times New Roman" w:cs="Times New Roman"/>
          <w:color w:val="000000" w:themeColor="text1"/>
          <w:sz w:val="20"/>
          <w:szCs w:val="20"/>
        </w:rPr>
      </w:pPr>
    </w:p>
    <w:p w14:paraId="3F3A07EA" w14:textId="2908C8B8" w:rsidR="002828CA" w:rsidRPr="00AF3DF9" w:rsidRDefault="002828CA" w:rsidP="00622ADA">
      <w:pPr>
        <w:pStyle w:val="ListParagraph"/>
        <w:numPr>
          <w:ilvl w:val="0"/>
          <w:numId w:val="8"/>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Vertical Expansion</w:t>
      </w:r>
      <w:r w:rsidR="007E7E39"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7E7E39" w:rsidRPr="00AF3DF9">
        <w:rPr>
          <w:rFonts w:ascii="Times New Roman" w:hAnsi="Times New Roman" w:cs="Times New Roman" w:hint="eastAsia"/>
          <w:color w:val="000000" w:themeColor="text1"/>
          <w:sz w:val="20"/>
          <w:szCs w:val="20"/>
        </w:rPr>
        <w:t>縱向擴展</w:t>
      </w:r>
    </w:p>
    <w:p w14:paraId="4FB450A8" w14:textId="4ED8C721" w:rsidR="002828CA" w:rsidRPr="00AF3DF9" w:rsidRDefault="002828CA"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6D5C24D6" w14:textId="70DF0A96" w:rsidR="002828CA" w:rsidRPr="00AF3DF9" w:rsidRDefault="002828CA" w:rsidP="002828CA">
      <w:pPr>
        <w:spacing w:line="276" w:lineRule="auto"/>
        <w:rPr>
          <w:rFonts w:ascii="Times New Roman" w:hAnsi="Times New Roman" w:cs="Times New Roman"/>
          <w:color w:val="000000" w:themeColor="text1"/>
          <w:sz w:val="20"/>
          <w:szCs w:val="20"/>
        </w:rPr>
      </w:pPr>
    </w:p>
    <w:p w14:paraId="37A60458" w14:textId="77017483" w:rsidR="0053039B" w:rsidRPr="00AF3DF9" w:rsidRDefault="0053039B" w:rsidP="002828CA">
      <w:pPr>
        <w:spacing w:line="276" w:lineRule="auto"/>
        <w:rPr>
          <w:rFonts w:ascii="Times New Roman" w:hAnsi="Times New Roman" w:cs="Times New Roman"/>
          <w:color w:val="000000" w:themeColor="text1"/>
          <w:sz w:val="20"/>
          <w:szCs w:val="20"/>
        </w:rPr>
      </w:pPr>
    </w:p>
    <w:p w14:paraId="0DDFCFE9" w14:textId="5E37DD1B" w:rsidR="0053039B" w:rsidRPr="00AF3DF9" w:rsidRDefault="0053039B" w:rsidP="002828CA">
      <w:pPr>
        <w:spacing w:line="276" w:lineRule="auto"/>
        <w:rPr>
          <w:rFonts w:ascii="Times New Roman" w:hAnsi="Times New Roman" w:cs="Times New Roman"/>
          <w:color w:val="000000" w:themeColor="text1"/>
          <w:sz w:val="20"/>
          <w:szCs w:val="20"/>
        </w:rPr>
      </w:pPr>
    </w:p>
    <w:p w14:paraId="202A4F3E" w14:textId="122ECFB9" w:rsidR="0053039B" w:rsidRPr="00AF3DF9" w:rsidRDefault="0053039B" w:rsidP="002828CA">
      <w:pPr>
        <w:spacing w:line="276" w:lineRule="auto"/>
        <w:rPr>
          <w:rFonts w:ascii="Times New Roman" w:hAnsi="Times New Roman" w:cs="Times New Roman"/>
          <w:color w:val="000000" w:themeColor="text1"/>
          <w:sz w:val="20"/>
          <w:szCs w:val="20"/>
        </w:rPr>
      </w:pPr>
    </w:p>
    <w:p w14:paraId="28E3A9A6" w14:textId="02516924" w:rsidR="0053039B" w:rsidRDefault="0053039B" w:rsidP="002828CA">
      <w:pPr>
        <w:spacing w:line="276" w:lineRule="auto"/>
        <w:rPr>
          <w:rFonts w:ascii="Times New Roman" w:hAnsi="Times New Roman" w:cs="Times New Roman"/>
          <w:color w:val="000000" w:themeColor="text1"/>
          <w:sz w:val="20"/>
          <w:szCs w:val="20"/>
        </w:rPr>
      </w:pPr>
    </w:p>
    <w:p w14:paraId="083B41E7" w14:textId="77777777" w:rsidR="00B30A79" w:rsidRPr="00AF3DF9" w:rsidRDefault="00B30A79" w:rsidP="002828CA">
      <w:pPr>
        <w:spacing w:line="276" w:lineRule="auto"/>
        <w:rPr>
          <w:rFonts w:ascii="Times New Roman" w:hAnsi="Times New Roman" w:cs="Times New Roman"/>
          <w:color w:val="000000" w:themeColor="text1"/>
          <w:sz w:val="20"/>
          <w:szCs w:val="20"/>
        </w:rPr>
      </w:pPr>
    </w:p>
    <w:p w14:paraId="569723BC" w14:textId="7F42BCFC" w:rsidR="0053039B" w:rsidRPr="00AF3DF9" w:rsidRDefault="0053039B" w:rsidP="002828CA">
      <w:pPr>
        <w:spacing w:line="276" w:lineRule="auto"/>
        <w:rPr>
          <w:rFonts w:ascii="Times New Roman" w:hAnsi="Times New Roman" w:cs="Times New Roman"/>
          <w:color w:val="000000" w:themeColor="text1"/>
          <w:sz w:val="20"/>
          <w:szCs w:val="20"/>
        </w:rPr>
      </w:pPr>
    </w:p>
    <w:p w14:paraId="6E072EB9" w14:textId="249872C8" w:rsidR="0053039B" w:rsidRPr="00AF3DF9" w:rsidRDefault="0053039B" w:rsidP="002828CA">
      <w:pPr>
        <w:spacing w:line="276" w:lineRule="auto"/>
        <w:rPr>
          <w:rFonts w:ascii="Times New Roman" w:hAnsi="Times New Roman" w:cs="Times New Roman"/>
          <w:color w:val="000000" w:themeColor="text1"/>
          <w:sz w:val="20"/>
          <w:szCs w:val="20"/>
        </w:rPr>
      </w:pPr>
    </w:p>
    <w:p w14:paraId="07783B00" w14:textId="2A7C2866" w:rsidR="0053039B" w:rsidRPr="00AF3DF9" w:rsidRDefault="0053039B" w:rsidP="002828CA">
      <w:pPr>
        <w:spacing w:line="276" w:lineRule="auto"/>
        <w:rPr>
          <w:rFonts w:ascii="Times New Roman" w:hAnsi="Times New Roman" w:cs="Times New Roman"/>
          <w:color w:val="000000" w:themeColor="text1"/>
          <w:sz w:val="20"/>
          <w:szCs w:val="20"/>
        </w:rPr>
      </w:pPr>
    </w:p>
    <w:p w14:paraId="782689C6" w14:textId="79805E06" w:rsidR="0053039B" w:rsidRPr="00AF3DF9" w:rsidRDefault="0053039B" w:rsidP="002828CA">
      <w:pPr>
        <w:spacing w:line="276" w:lineRule="auto"/>
        <w:rPr>
          <w:rFonts w:ascii="Times New Roman" w:hAnsi="Times New Roman" w:cs="Times New Roman"/>
          <w:color w:val="000000" w:themeColor="text1"/>
          <w:sz w:val="20"/>
          <w:szCs w:val="20"/>
        </w:rPr>
      </w:pPr>
    </w:p>
    <w:p w14:paraId="4E88ED1C" w14:textId="77777777" w:rsidR="00AF3DF9" w:rsidRDefault="00AF3DF9" w:rsidP="00AF3DF9">
      <w:pPr>
        <w:spacing w:line="276" w:lineRule="auto"/>
        <w:rPr>
          <w:rFonts w:ascii="Times New Roman" w:hAnsi="Times New Roman" w:cs="Times New Roman"/>
          <w:color w:val="000000" w:themeColor="text1"/>
          <w:sz w:val="20"/>
          <w:szCs w:val="20"/>
        </w:rPr>
      </w:pPr>
    </w:p>
    <w:p w14:paraId="268F066E" w14:textId="31689783" w:rsidR="0053039B" w:rsidRPr="00AF3DF9" w:rsidRDefault="00AF3DF9" w:rsidP="00AF3DF9">
      <w:pPr>
        <w:spacing w:line="276" w:lineRule="auto"/>
        <w:rPr>
          <w:rFonts w:ascii="Times New Roman" w:hAnsi="Times New Roman" w:cs="Times New Roman"/>
          <w:b/>
          <w:color w:val="000000" w:themeColor="text1"/>
          <w:u w:val="single"/>
        </w:rPr>
      </w:pPr>
      <w:r>
        <w:rPr>
          <w:rFonts w:ascii="Times New Roman" w:hAnsi="Times New Roman" w:cs="Times New Roman"/>
          <w:b/>
          <w:color w:val="000000" w:themeColor="text1"/>
          <w:u w:val="single"/>
        </w:rPr>
        <w:lastRenderedPageBreak/>
        <w:t>19.8</w:t>
      </w:r>
      <w:r>
        <w:rPr>
          <w:rFonts w:ascii="Times New Roman" w:hAnsi="Times New Roman" w:cs="Times New Roman"/>
          <w:b/>
          <w:color w:val="000000" w:themeColor="text1"/>
          <w:u w:val="single"/>
        </w:rPr>
        <w:tab/>
      </w:r>
      <w:r w:rsidR="0053039B" w:rsidRPr="00AF3DF9">
        <w:rPr>
          <w:rFonts w:ascii="Times New Roman" w:hAnsi="Times New Roman" w:cs="Times New Roman"/>
          <w:b/>
          <w:color w:val="000000" w:themeColor="text1"/>
          <w:u w:val="single"/>
        </w:rPr>
        <w:t>Money Demand</w:t>
      </w:r>
      <w:r w:rsidR="007E7E39" w:rsidRPr="00AF3DF9">
        <w:rPr>
          <w:rFonts w:ascii="Times New Roman" w:hAnsi="Times New Roman" w:cs="Times New Roman"/>
          <w:b/>
          <w:color w:val="000000" w:themeColor="text1"/>
          <w:u w:val="single"/>
        </w:rPr>
        <w:t xml:space="preserve"> </w:t>
      </w:r>
      <w:r w:rsidR="007E7E39" w:rsidRPr="00AF3DF9">
        <w:rPr>
          <w:rFonts w:ascii="Times New Roman" w:hAnsi="Times New Roman" w:cs="Times New Roman" w:hint="eastAsia"/>
          <w:b/>
          <w:color w:val="000000" w:themeColor="text1"/>
          <w:u w:val="single"/>
        </w:rPr>
        <w:t>貨幣需求</w:t>
      </w:r>
    </w:p>
    <w:tbl>
      <w:tblPr>
        <w:tblStyle w:val="TableGrid"/>
        <w:tblW w:w="1044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489"/>
        <w:gridCol w:w="3958"/>
      </w:tblGrid>
      <w:tr w:rsidR="003B6FA4" w:rsidRPr="00AF3DF9" w14:paraId="655D575F" w14:textId="77777777" w:rsidTr="00A849BE">
        <w:trPr>
          <w:trHeight w:val="787"/>
        </w:trPr>
        <w:tc>
          <w:tcPr>
            <w:tcW w:w="0" w:type="auto"/>
          </w:tcPr>
          <w:p w14:paraId="0E090250" w14:textId="454E1703" w:rsidR="003B6FA4" w:rsidRPr="00AF3DF9" w:rsidRDefault="003B6FA4">
            <w:pPr>
              <w:pStyle w:val="ListParagraph"/>
              <w:numPr>
                <w:ilvl w:val="0"/>
                <w:numId w:val="21"/>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Nominal Interest Rate</w:t>
            </w:r>
            <w:r w:rsidRPr="00AF3DF9">
              <w:rPr>
                <w:rFonts w:ascii="Times New Roman" w:hAnsi="Times New Roman" w:cs="Times New Roman" w:hint="eastAsia"/>
                <w:color w:val="000000" w:themeColor="text1"/>
                <w:sz w:val="20"/>
                <w:szCs w:val="20"/>
              </w:rPr>
              <w:t>↑</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t xml:space="preserve">Money Quantity Demand </w:t>
            </w:r>
          </w:p>
          <w:p w14:paraId="0AAA673F" w14:textId="7A055E7E" w:rsidR="003B6FA4" w:rsidRPr="00AF3DF9" w:rsidRDefault="003B6FA4">
            <w:pPr>
              <w:pStyle w:val="ListParagraph"/>
              <w:numPr>
                <w:ilvl w:val="0"/>
                <w:numId w:val="21"/>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Nominal Interest Rate</w:t>
            </w:r>
            <w:r w:rsidRPr="00AF3DF9">
              <w:rPr>
                <w:rFonts w:ascii="Times New Roman" w:hAnsi="Times New Roman" w:cs="Times New Roman" w:hint="eastAsia"/>
                <w:color w:val="000000" w:themeColor="text1"/>
                <w:sz w:val="20"/>
                <w:szCs w:val="20"/>
              </w:rPr>
              <w:t>↓</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t xml:space="preserve">Money Quantity Demand </w:t>
            </w:r>
          </w:p>
        </w:tc>
        <w:tc>
          <w:tcPr>
            <w:tcW w:w="0" w:type="auto"/>
          </w:tcPr>
          <w:p w14:paraId="4647877F" w14:textId="4FAD3A6A" w:rsidR="003B6FA4" w:rsidRPr="00AF3DF9" w:rsidRDefault="003B6FA4">
            <w:pPr>
              <w:pStyle w:val="ListParagraph"/>
              <w:numPr>
                <w:ilvl w:val="0"/>
                <w:numId w:val="22"/>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名義利率↑</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貨幣需求</w:t>
            </w:r>
            <w:r w:rsidR="004829F2" w:rsidRPr="00AF3DF9">
              <w:rPr>
                <w:rFonts w:ascii="Times New Roman" w:hAnsi="Times New Roman" w:cs="Times New Roman" w:hint="eastAsia"/>
                <w:color w:val="000000" w:themeColor="text1"/>
                <w:sz w:val="20"/>
                <w:szCs w:val="20"/>
              </w:rPr>
              <w:t>量</w:t>
            </w:r>
          </w:p>
          <w:p w14:paraId="4125E209" w14:textId="7E73CCB1" w:rsidR="003B6FA4" w:rsidRPr="00AF3DF9" w:rsidRDefault="003B6FA4">
            <w:pPr>
              <w:pStyle w:val="ListParagraph"/>
              <w:numPr>
                <w:ilvl w:val="0"/>
                <w:numId w:val="22"/>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名義利率↓</w:t>
            </w:r>
            <w:r w:rsidRPr="00AF3DF9">
              <w:rPr>
                <w:rFonts w:ascii="Times New Roman" w:hAnsi="Times New Roman" w:cs="Times New Roman" w:hint="eastAsia"/>
                <w:color w:val="000000" w:themeColor="text1"/>
                <w:sz w:val="20"/>
                <w:szCs w:val="20"/>
              </w:rPr>
              <w:t xml:space="preserve"> </w:t>
            </w:r>
            <w:r w:rsidRPr="00AF3DF9">
              <w:rPr>
                <w:sz w:val="20"/>
                <w:szCs w:val="20"/>
              </w:rPr>
              <w:sym w:font="Wingdings" w:char="F0E0"/>
            </w:r>
            <w:r w:rsidRPr="00AF3DF9">
              <w:rPr>
                <w:rFonts w:ascii="Times New Roman" w:hAnsi="Times New Roman" w:cs="Times New Roman"/>
                <w:color w:val="000000" w:themeColor="text1"/>
                <w:sz w:val="20"/>
                <w:szCs w:val="20"/>
              </w:rPr>
              <w:tab/>
            </w:r>
            <w:r w:rsidRPr="00AF3DF9">
              <w:rPr>
                <w:rFonts w:ascii="Times New Roman" w:hAnsi="Times New Roman" w:cs="Times New Roman" w:hint="eastAsia"/>
                <w:color w:val="000000" w:themeColor="text1"/>
                <w:sz w:val="20"/>
                <w:szCs w:val="20"/>
              </w:rPr>
              <w:t>貨幣需求</w:t>
            </w:r>
            <w:r w:rsidR="004829F2" w:rsidRPr="00AF3DF9">
              <w:rPr>
                <w:rFonts w:ascii="Times New Roman" w:hAnsi="Times New Roman" w:cs="Times New Roman" w:hint="eastAsia"/>
                <w:color w:val="000000" w:themeColor="text1"/>
                <w:sz w:val="20"/>
                <w:szCs w:val="20"/>
              </w:rPr>
              <w:t>量</w:t>
            </w:r>
          </w:p>
        </w:tc>
      </w:tr>
    </w:tbl>
    <w:p w14:paraId="02E100E8" w14:textId="77777777" w:rsidR="003B6FA4" w:rsidRPr="00AF3DF9" w:rsidRDefault="003B6FA4" w:rsidP="003B6FA4">
      <w:pPr>
        <w:spacing w:line="276" w:lineRule="auto"/>
        <w:rPr>
          <w:rFonts w:ascii="Times New Roman" w:hAnsi="Times New Roman" w:cs="Times New Roman"/>
          <w:b/>
          <w:color w:val="000000" w:themeColor="text1"/>
          <w:sz w:val="20"/>
          <w:szCs w:val="20"/>
          <w:u w:val="single"/>
        </w:rPr>
      </w:pPr>
    </w:p>
    <w:p w14:paraId="04086B5F" w14:textId="7E2E3CC5" w:rsidR="00AE57ED" w:rsidRPr="00AF3DF9" w:rsidRDefault="00AE57ED" w:rsidP="00622ADA">
      <w:pPr>
        <w:pStyle w:val="ListParagraph"/>
        <w:numPr>
          <w:ilvl w:val="0"/>
          <w:numId w:val="1"/>
        </w:numPr>
        <w:spacing w:line="276" w:lineRule="auto"/>
        <w:rPr>
          <w:rFonts w:ascii="Times New Roman" w:hAnsi="Times New Roman" w:cs="Times New Roman"/>
          <w:b/>
          <w:color w:val="000000" w:themeColor="text1"/>
          <w:sz w:val="20"/>
          <w:szCs w:val="20"/>
          <w:u w:val="single"/>
        </w:rPr>
      </w:pPr>
      <w:r w:rsidRPr="00AF3DF9">
        <w:rPr>
          <w:rFonts w:ascii="Times New Roman" w:hAnsi="Times New Roman" w:cs="Times New Roman"/>
          <w:b/>
          <w:color w:val="000000" w:themeColor="text1"/>
          <w:sz w:val="20"/>
          <w:szCs w:val="20"/>
          <w:u w:val="single"/>
        </w:rPr>
        <w:t>Asset Demand</w:t>
      </w:r>
      <w:r w:rsidR="007D73E7">
        <w:rPr>
          <w:rFonts w:ascii="Times New Roman" w:hAnsi="Times New Roman" w:cs="Times New Roman"/>
          <w:b/>
          <w:color w:val="000000" w:themeColor="text1"/>
          <w:sz w:val="20"/>
          <w:szCs w:val="20"/>
          <w:u w:val="single"/>
        </w:rPr>
        <w:t xml:space="preserve"> </w:t>
      </w:r>
      <w:r w:rsidR="007D73E7" w:rsidRPr="007D73E7">
        <w:rPr>
          <w:rFonts w:ascii="Times New Roman" w:hAnsi="Times New Roman" w:cs="Times New Roman" w:hint="eastAsia"/>
          <w:b/>
          <w:color w:val="000000" w:themeColor="text1"/>
          <w:sz w:val="20"/>
          <w:szCs w:val="20"/>
          <w:u w:val="single"/>
        </w:rPr>
        <w:t>資產性貨幣需求</w:t>
      </w:r>
    </w:p>
    <w:p w14:paraId="520BD2CF" w14:textId="5108F2BD" w:rsidR="00AE57ED" w:rsidRPr="00AF3DF9" w:rsidRDefault="00AE57ED" w:rsidP="00622ADA">
      <w:pPr>
        <w:pStyle w:val="ListParagraph"/>
        <w:numPr>
          <w:ilvl w:val="0"/>
          <w:numId w:val="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Risk of holding other assets</w:t>
      </w:r>
      <w:r w:rsidR="00981B8A"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981B8A" w:rsidRPr="00AF3DF9">
        <w:rPr>
          <w:rFonts w:ascii="Times New Roman" w:hAnsi="Times New Roman" w:cs="Times New Roman" w:hint="eastAsia"/>
          <w:color w:val="000000" w:themeColor="text1"/>
          <w:sz w:val="20"/>
          <w:szCs w:val="20"/>
        </w:rPr>
        <w:t>持有其他資產的風險</w:t>
      </w:r>
    </w:p>
    <w:p w14:paraId="2AA32AFD"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50B4F2F1" w14:textId="3E76E823" w:rsidR="00AE57ED" w:rsidRPr="00AF3DF9" w:rsidRDefault="00AE57ED" w:rsidP="002828CA">
      <w:pPr>
        <w:spacing w:line="276" w:lineRule="auto"/>
        <w:rPr>
          <w:rFonts w:ascii="Times New Roman" w:hAnsi="Times New Roman" w:cs="Times New Roman"/>
          <w:color w:val="000000" w:themeColor="text1"/>
          <w:sz w:val="20"/>
          <w:szCs w:val="20"/>
        </w:rPr>
      </w:pPr>
    </w:p>
    <w:p w14:paraId="48D8E8E2" w14:textId="5F5529D4" w:rsidR="00AE57ED" w:rsidRPr="00AF3DF9" w:rsidRDefault="00AE57ED" w:rsidP="00622ADA">
      <w:pPr>
        <w:pStyle w:val="ListParagraph"/>
        <w:numPr>
          <w:ilvl w:val="0"/>
          <w:numId w:val="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Price of other assets</w:t>
      </w:r>
      <w:r w:rsidR="00981B8A"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981B8A" w:rsidRPr="00AF3DF9">
        <w:rPr>
          <w:rFonts w:ascii="Times New Roman" w:hAnsi="Times New Roman" w:cs="Times New Roman" w:hint="eastAsia"/>
          <w:color w:val="000000" w:themeColor="text1"/>
          <w:sz w:val="20"/>
          <w:szCs w:val="20"/>
        </w:rPr>
        <w:t>其他資產的價格</w:t>
      </w:r>
    </w:p>
    <w:p w14:paraId="446AFE11"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57A1B574" w14:textId="0C0BA338" w:rsidR="00AE57ED" w:rsidRPr="00AF3DF9" w:rsidRDefault="00AE57ED" w:rsidP="002828CA">
      <w:pPr>
        <w:spacing w:line="276" w:lineRule="auto"/>
        <w:rPr>
          <w:rFonts w:ascii="Times New Roman" w:hAnsi="Times New Roman" w:cs="Times New Roman"/>
          <w:color w:val="000000" w:themeColor="text1"/>
          <w:sz w:val="20"/>
          <w:szCs w:val="20"/>
        </w:rPr>
      </w:pPr>
    </w:p>
    <w:p w14:paraId="71BB16D4" w14:textId="61329CCE" w:rsidR="00AE57ED" w:rsidRPr="00AF3DF9" w:rsidRDefault="00AE57ED" w:rsidP="00622ADA">
      <w:pPr>
        <w:pStyle w:val="ListParagraph"/>
        <w:numPr>
          <w:ilvl w:val="0"/>
          <w:numId w:val="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Expected price of other assets</w:t>
      </w:r>
      <w:r w:rsidR="00981B8A"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981B8A" w:rsidRPr="00AF3DF9">
        <w:rPr>
          <w:rFonts w:ascii="Times New Roman" w:hAnsi="Times New Roman" w:cs="Times New Roman" w:hint="eastAsia"/>
          <w:color w:val="000000" w:themeColor="text1"/>
          <w:sz w:val="20"/>
          <w:szCs w:val="20"/>
        </w:rPr>
        <w:t>其他資產的預期價格</w:t>
      </w:r>
    </w:p>
    <w:p w14:paraId="3167AE3D" w14:textId="77777777" w:rsidR="00AE57ED"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r w:rsidRPr="00AF3DF9">
        <w:rPr>
          <w:rFonts w:ascii="Times New Roman" w:hAnsi="Times New Roman" w:cs="Times New Roman"/>
          <w:color w:val="000000" w:themeColor="text1"/>
          <w:sz w:val="20"/>
          <w:szCs w:val="20"/>
        </w:rPr>
        <w:tab/>
      </w:r>
    </w:p>
    <w:p w14:paraId="7194314D" w14:textId="704FD0DF" w:rsidR="00AE57ED" w:rsidRPr="00AF3DF9" w:rsidRDefault="00AE57ED" w:rsidP="002828CA">
      <w:pPr>
        <w:spacing w:line="276" w:lineRule="auto"/>
        <w:rPr>
          <w:rFonts w:ascii="Times New Roman" w:hAnsi="Times New Roman" w:cs="Times New Roman"/>
          <w:color w:val="000000" w:themeColor="text1"/>
          <w:sz w:val="20"/>
          <w:szCs w:val="20"/>
        </w:rPr>
      </w:pPr>
    </w:p>
    <w:p w14:paraId="5D343A53" w14:textId="6DB66F2A" w:rsidR="00AE57ED" w:rsidRPr="00AF3DF9" w:rsidRDefault="00AE57ED" w:rsidP="00622ADA">
      <w:pPr>
        <w:pStyle w:val="ListParagraph"/>
        <w:numPr>
          <w:ilvl w:val="0"/>
          <w:numId w:val="9"/>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Expected Nominal Interest rate</w:t>
      </w:r>
      <w:r w:rsidR="00704BAA" w:rsidRPr="00AF3DF9">
        <w:rPr>
          <w:rFonts w:ascii="Times New Roman" w:hAnsi="Times New Roman" w:cs="Times New Roman"/>
          <w:color w:val="000000" w:themeColor="text1"/>
          <w:sz w:val="20"/>
          <w:szCs w:val="20"/>
        </w:rPr>
        <w:t xml:space="preserve"> </w:t>
      </w:r>
      <w:r w:rsidR="007D73E7">
        <w:rPr>
          <w:rFonts w:ascii="Times New Roman" w:hAnsi="Times New Roman" w:cs="Times New Roman"/>
          <w:color w:val="000000" w:themeColor="text1"/>
          <w:sz w:val="20"/>
          <w:szCs w:val="20"/>
        </w:rPr>
        <w:tab/>
      </w:r>
      <w:r w:rsidR="00E36612">
        <w:rPr>
          <w:rFonts w:ascii="Times New Roman" w:hAnsi="Times New Roman" w:cs="Times New Roman"/>
          <w:color w:val="000000" w:themeColor="text1"/>
          <w:sz w:val="20"/>
          <w:szCs w:val="20"/>
        </w:rPr>
        <w:tab/>
      </w:r>
      <w:r w:rsidR="00704BAA" w:rsidRPr="00AF3DF9">
        <w:rPr>
          <w:rFonts w:ascii="Times New Roman" w:hAnsi="Times New Roman" w:cs="Times New Roman" w:hint="eastAsia"/>
          <w:color w:val="000000" w:themeColor="text1"/>
          <w:sz w:val="20"/>
          <w:szCs w:val="20"/>
        </w:rPr>
        <w:t>預期名義利率</w:t>
      </w:r>
    </w:p>
    <w:p w14:paraId="102A655B" w14:textId="4B8619F1" w:rsidR="0053039B" w:rsidRPr="00AF3DF9" w:rsidRDefault="00AE57ED" w:rsidP="002828CA">
      <w:p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sym w:font="Wingdings" w:char="F0E0"/>
      </w:r>
    </w:p>
    <w:p w14:paraId="0AA157B9" w14:textId="77777777" w:rsidR="00704BAA" w:rsidRPr="00AF3DF9" w:rsidRDefault="00704BAA" w:rsidP="002828CA">
      <w:pPr>
        <w:spacing w:line="276" w:lineRule="auto"/>
        <w:rPr>
          <w:rFonts w:ascii="Times New Roman" w:hAnsi="Times New Roman" w:cs="Times New Roman"/>
          <w:color w:val="000000" w:themeColor="text1"/>
          <w:sz w:val="20"/>
          <w:szCs w:val="20"/>
        </w:rPr>
      </w:pPr>
    </w:p>
    <w:p w14:paraId="075FF4EB" w14:textId="77777777" w:rsidR="00770E2A" w:rsidRPr="00AF3DF9" w:rsidRDefault="00770E2A" w:rsidP="002828CA">
      <w:pPr>
        <w:spacing w:line="276" w:lineRule="auto"/>
        <w:rPr>
          <w:rFonts w:ascii="Times New Roman" w:hAnsi="Times New Roman" w:cs="Times New Roman"/>
          <w:color w:val="000000" w:themeColor="text1"/>
          <w:sz w:val="20"/>
          <w:szCs w:val="20"/>
        </w:rPr>
      </w:pPr>
    </w:p>
    <w:p w14:paraId="43760767" w14:textId="77777777" w:rsidR="00770E2A" w:rsidRPr="00AF3DF9" w:rsidRDefault="00770E2A" w:rsidP="002828CA">
      <w:pPr>
        <w:spacing w:line="276" w:lineRule="auto"/>
        <w:rPr>
          <w:rFonts w:ascii="Times New Roman" w:hAnsi="Times New Roman" w:cs="Times New Roman"/>
          <w:color w:val="000000" w:themeColor="text1"/>
          <w:sz w:val="20"/>
          <w:szCs w:val="20"/>
        </w:rPr>
      </w:pPr>
    </w:p>
    <w:p w14:paraId="7CF263A9" w14:textId="277D1D8D" w:rsidR="00770E2A" w:rsidRDefault="00770E2A" w:rsidP="002828CA">
      <w:pPr>
        <w:spacing w:line="276" w:lineRule="auto"/>
        <w:rPr>
          <w:rFonts w:ascii="Times New Roman" w:hAnsi="Times New Roman" w:cs="Times New Roman"/>
          <w:color w:val="000000" w:themeColor="text1"/>
          <w:sz w:val="20"/>
          <w:szCs w:val="20"/>
        </w:rPr>
      </w:pPr>
    </w:p>
    <w:p w14:paraId="05E373A8" w14:textId="01D8A7D0" w:rsidR="007D73E7" w:rsidRDefault="007D73E7" w:rsidP="002828CA">
      <w:pPr>
        <w:spacing w:line="276" w:lineRule="auto"/>
        <w:rPr>
          <w:rFonts w:ascii="Times New Roman" w:hAnsi="Times New Roman" w:cs="Times New Roman"/>
          <w:color w:val="000000" w:themeColor="text1"/>
          <w:sz w:val="20"/>
          <w:szCs w:val="20"/>
        </w:rPr>
      </w:pPr>
    </w:p>
    <w:p w14:paraId="6FAA7761" w14:textId="79B2B382" w:rsidR="007D73E7" w:rsidRDefault="007D73E7" w:rsidP="002828CA">
      <w:pPr>
        <w:spacing w:line="276" w:lineRule="auto"/>
        <w:rPr>
          <w:rFonts w:ascii="Times New Roman" w:hAnsi="Times New Roman" w:cs="Times New Roman"/>
          <w:color w:val="000000" w:themeColor="text1"/>
          <w:sz w:val="20"/>
          <w:szCs w:val="20"/>
        </w:rPr>
      </w:pPr>
    </w:p>
    <w:p w14:paraId="579D68F4" w14:textId="4CD033AE" w:rsidR="007D73E7" w:rsidRDefault="007D73E7" w:rsidP="002828CA">
      <w:pPr>
        <w:spacing w:line="276" w:lineRule="auto"/>
        <w:rPr>
          <w:rFonts w:ascii="Times New Roman" w:hAnsi="Times New Roman" w:cs="Times New Roman"/>
          <w:color w:val="000000" w:themeColor="text1"/>
          <w:sz w:val="20"/>
          <w:szCs w:val="20"/>
        </w:rPr>
      </w:pPr>
    </w:p>
    <w:p w14:paraId="6A5B6849" w14:textId="4FBC9CB3" w:rsidR="007D73E7" w:rsidRDefault="007D73E7" w:rsidP="002828CA">
      <w:pPr>
        <w:spacing w:line="276" w:lineRule="auto"/>
        <w:rPr>
          <w:rFonts w:ascii="Times New Roman" w:hAnsi="Times New Roman" w:cs="Times New Roman"/>
          <w:color w:val="000000" w:themeColor="text1"/>
          <w:sz w:val="20"/>
          <w:szCs w:val="20"/>
        </w:rPr>
      </w:pPr>
    </w:p>
    <w:p w14:paraId="11D45340" w14:textId="198A7806" w:rsidR="007D73E7" w:rsidRDefault="007D73E7" w:rsidP="002828CA">
      <w:pPr>
        <w:spacing w:line="276" w:lineRule="auto"/>
        <w:rPr>
          <w:rFonts w:ascii="Times New Roman" w:hAnsi="Times New Roman" w:cs="Times New Roman"/>
          <w:color w:val="000000" w:themeColor="text1"/>
          <w:sz w:val="20"/>
          <w:szCs w:val="20"/>
        </w:rPr>
      </w:pPr>
    </w:p>
    <w:p w14:paraId="702B3360" w14:textId="445EE8BB" w:rsidR="007D73E7" w:rsidRDefault="007D73E7" w:rsidP="002828CA">
      <w:pPr>
        <w:spacing w:line="276" w:lineRule="auto"/>
        <w:rPr>
          <w:rFonts w:ascii="Times New Roman" w:hAnsi="Times New Roman" w:cs="Times New Roman"/>
          <w:color w:val="000000" w:themeColor="text1"/>
          <w:sz w:val="20"/>
          <w:szCs w:val="20"/>
        </w:rPr>
      </w:pPr>
    </w:p>
    <w:p w14:paraId="08131558" w14:textId="5F26886A" w:rsidR="007D73E7" w:rsidRDefault="007D73E7" w:rsidP="002828CA">
      <w:pPr>
        <w:spacing w:line="276" w:lineRule="auto"/>
        <w:rPr>
          <w:rFonts w:ascii="Times New Roman" w:hAnsi="Times New Roman" w:cs="Times New Roman"/>
          <w:color w:val="000000" w:themeColor="text1"/>
          <w:sz w:val="20"/>
          <w:szCs w:val="20"/>
        </w:rPr>
      </w:pPr>
    </w:p>
    <w:p w14:paraId="644C343B" w14:textId="5A7CA096" w:rsidR="007D73E7" w:rsidRDefault="007D73E7" w:rsidP="002828CA">
      <w:pPr>
        <w:spacing w:line="276" w:lineRule="auto"/>
        <w:rPr>
          <w:rFonts w:ascii="Times New Roman" w:hAnsi="Times New Roman" w:cs="Times New Roman"/>
          <w:color w:val="000000" w:themeColor="text1"/>
          <w:sz w:val="20"/>
          <w:szCs w:val="20"/>
        </w:rPr>
      </w:pPr>
    </w:p>
    <w:p w14:paraId="7A297C92" w14:textId="249CE454" w:rsidR="007D73E7" w:rsidRDefault="007D73E7" w:rsidP="002828CA">
      <w:pPr>
        <w:spacing w:line="276" w:lineRule="auto"/>
        <w:rPr>
          <w:rFonts w:ascii="Times New Roman" w:hAnsi="Times New Roman" w:cs="Times New Roman"/>
          <w:color w:val="000000" w:themeColor="text1"/>
          <w:sz w:val="20"/>
          <w:szCs w:val="20"/>
        </w:rPr>
      </w:pPr>
    </w:p>
    <w:p w14:paraId="31F02496" w14:textId="77777777" w:rsidR="007D73E7" w:rsidRPr="00AF3DF9" w:rsidRDefault="007D73E7" w:rsidP="002828CA">
      <w:pPr>
        <w:spacing w:line="276" w:lineRule="auto"/>
        <w:rPr>
          <w:rFonts w:ascii="Times New Roman" w:hAnsi="Times New Roman" w:cs="Times New Roman"/>
          <w:color w:val="000000" w:themeColor="text1"/>
          <w:sz w:val="20"/>
          <w:szCs w:val="20"/>
        </w:rPr>
      </w:pPr>
    </w:p>
    <w:p w14:paraId="11363370" w14:textId="77777777" w:rsidR="00770E2A" w:rsidRPr="00AF3DF9" w:rsidRDefault="00770E2A" w:rsidP="002828CA">
      <w:pPr>
        <w:spacing w:line="276" w:lineRule="auto"/>
        <w:rPr>
          <w:rFonts w:ascii="Times New Roman" w:hAnsi="Times New Roman" w:cs="Times New Roman"/>
          <w:color w:val="000000" w:themeColor="text1"/>
          <w:sz w:val="20"/>
          <w:szCs w:val="20"/>
        </w:rPr>
      </w:pPr>
    </w:p>
    <w:p w14:paraId="6A9CA5F6" w14:textId="77777777" w:rsidR="00770E2A" w:rsidRPr="00AF3DF9" w:rsidRDefault="00770E2A" w:rsidP="002828CA">
      <w:pPr>
        <w:spacing w:line="276" w:lineRule="auto"/>
        <w:rPr>
          <w:rFonts w:ascii="Times New Roman" w:hAnsi="Times New Roman" w:cs="Times New Roman"/>
          <w:color w:val="000000" w:themeColor="text1"/>
          <w:sz w:val="20"/>
          <w:szCs w:val="20"/>
        </w:rPr>
      </w:pPr>
    </w:p>
    <w:p w14:paraId="5555F151" w14:textId="77777777" w:rsidR="00770E2A" w:rsidRPr="00AF3DF9" w:rsidRDefault="00770E2A" w:rsidP="002828CA">
      <w:pPr>
        <w:spacing w:line="276" w:lineRule="auto"/>
        <w:rPr>
          <w:rFonts w:ascii="Times New Roman" w:hAnsi="Times New Roman" w:cs="Times New Roman"/>
          <w:color w:val="000000" w:themeColor="text1"/>
          <w:sz w:val="20"/>
          <w:szCs w:val="20"/>
        </w:rPr>
      </w:pPr>
    </w:p>
    <w:p w14:paraId="11D787B3" w14:textId="60E37866" w:rsidR="00292A50" w:rsidRPr="00AF3DF9" w:rsidRDefault="00AE57ED" w:rsidP="00292A50">
      <w:pPr>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lastRenderedPageBreak/>
        <w:t>19.</w:t>
      </w:r>
      <w:r w:rsidR="006C1DAE" w:rsidRPr="00AF3DF9">
        <w:rPr>
          <w:rFonts w:ascii="Times New Roman" w:hAnsi="Times New Roman" w:cs="Times New Roman"/>
          <w:b/>
          <w:color w:val="000000" w:themeColor="text1"/>
          <w:u w:val="single"/>
        </w:rPr>
        <w:t>9</w:t>
      </w:r>
      <w:r w:rsidRPr="00AF3DF9">
        <w:rPr>
          <w:rFonts w:ascii="Times New Roman" w:hAnsi="Times New Roman" w:cs="Times New Roman"/>
          <w:b/>
          <w:color w:val="000000" w:themeColor="text1"/>
          <w:u w:val="single"/>
        </w:rPr>
        <w:tab/>
        <w:t>Money Demand Curve</w:t>
      </w:r>
      <w:r w:rsidR="00873FDB" w:rsidRPr="00AF3DF9">
        <w:rPr>
          <w:rFonts w:ascii="Times New Roman" w:hAnsi="Times New Roman" w:cs="Times New Roman"/>
          <w:b/>
          <w:color w:val="000000" w:themeColor="text1"/>
          <w:u w:val="single"/>
        </w:rPr>
        <w:t xml:space="preserve"> </w:t>
      </w:r>
      <w:r w:rsidR="00873FDB" w:rsidRPr="00AF3DF9">
        <w:rPr>
          <w:rFonts w:ascii="Times New Roman" w:hAnsi="Times New Roman" w:cs="Times New Roman" w:hint="eastAsia"/>
          <w:b/>
          <w:color w:val="000000" w:themeColor="text1"/>
          <w:u w:val="single"/>
        </w:rPr>
        <w:t>貨幣需求曲線</w:t>
      </w:r>
    </w:p>
    <w:p w14:paraId="32A5381F" w14:textId="050BE83A" w:rsidR="00292A50" w:rsidRPr="000E4795" w:rsidRDefault="00292A50" w:rsidP="00292A50">
      <w:pPr>
        <w:pStyle w:val="ListParagraph"/>
        <w:numPr>
          <w:ilvl w:val="0"/>
          <w:numId w:val="1"/>
        </w:numPr>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Md = Mt + Ma </w:t>
      </w:r>
    </w:p>
    <w:p w14:paraId="0766B8FC" w14:textId="34D8A188" w:rsidR="00292A50" w:rsidRPr="00AF3DF9" w:rsidRDefault="00292A50" w:rsidP="00292A50">
      <w:pPr>
        <w:rPr>
          <w:rFonts w:ascii="Times New Roman" w:eastAsia="PMingLiU" w:hAnsi="Times New Roman" w:cs="Times New Roman"/>
          <w:sz w:val="20"/>
          <w:szCs w:val="20"/>
        </w:rPr>
      </w:pPr>
      <w:r w:rsidRPr="00AF3DF9">
        <w:rPr>
          <w:rFonts w:ascii="Times New Roman" w:eastAsia="PMingLiU" w:hAnsi="Times New Roman" w:cs="Times New Roman"/>
          <w:sz w:val="20"/>
          <w:szCs w:val="20"/>
        </w:rPr>
        <w:t xml:space="preserve">Transaction Demand (Mt) </w:t>
      </w:r>
      <w:r w:rsidRPr="00AF3DF9">
        <w:rPr>
          <w:rFonts w:ascii="Times New Roman" w:eastAsia="PMingLiU" w:hAnsi="Times New Roman" w:cs="Times New Roman"/>
          <w:sz w:val="20"/>
          <w:szCs w:val="20"/>
        </w:rPr>
        <w:tab/>
        <w:t xml:space="preserve">   </w:t>
      </w:r>
      <w:r w:rsidR="002169F6" w:rsidRPr="00AF3DF9">
        <w:rPr>
          <w:rFonts w:ascii="Times New Roman" w:eastAsia="PMingLiU" w:hAnsi="Times New Roman" w:cs="Times New Roman"/>
          <w:sz w:val="20"/>
          <w:szCs w:val="20"/>
        </w:rPr>
        <w:tab/>
      </w:r>
      <w:r w:rsidRPr="00AF3DF9">
        <w:rPr>
          <w:rFonts w:ascii="Times New Roman" w:eastAsia="PMingLiU" w:hAnsi="Times New Roman" w:cs="Times New Roman"/>
          <w:sz w:val="20"/>
          <w:szCs w:val="20"/>
        </w:rPr>
        <w:t xml:space="preserve"> </w:t>
      </w:r>
      <w:r w:rsidR="000E4795">
        <w:rPr>
          <w:rFonts w:ascii="Times New Roman" w:eastAsia="PMingLiU" w:hAnsi="Times New Roman" w:cs="Times New Roman"/>
          <w:sz w:val="20"/>
          <w:szCs w:val="20"/>
        </w:rPr>
        <w:tab/>
      </w:r>
      <w:r w:rsidRPr="00AF3DF9">
        <w:rPr>
          <w:rFonts w:ascii="Times New Roman" w:eastAsia="PMingLiU" w:hAnsi="Times New Roman" w:cs="Times New Roman"/>
          <w:sz w:val="20"/>
          <w:szCs w:val="20"/>
        </w:rPr>
        <w:t>Asset Demand (</w:t>
      </w:r>
      <w:proofErr w:type="gramStart"/>
      <w:r w:rsidRPr="00AF3DF9">
        <w:rPr>
          <w:rFonts w:ascii="Times New Roman" w:eastAsia="PMingLiU" w:hAnsi="Times New Roman" w:cs="Times New Roman"/>
          <w:sz w:val="20"/>
          <w:szCs w:val="20"/>
        </w:rPr>
        <w:t xml:space="preserve">Ma)   </w:t>
      </w:r>
      <w:proofErr w:type="gramEnd"/>
      <w:r w:rsidRPr="00AF3DF9">
        <w:rPr>
          <w:rFonts w:ascii="Times New Roman" w:eastAsia="PMingLiU" w:hAnsi="Times New Roman" w:cs="Times New Roman"/>
          <w:sz w:val="20"/>
          <w:szCs w:val="20"/>
        </w:rPr>
        <w:t xml:space="preserve">             Money Demand</w:t>
      </w:r>
    </w:p>
    <w:p w14:paraId="2B8DB5E6" w14:textId="288AA242" w:rsidR="00873FDB" w:rsidRDefault="00873FDB" w:rsidP="00292A50">
      <w:pPr>
        <w:rPr>
          <w:rFonts w:ascii="Times New Roman" w:eastAsia="PMingLiU" w:hAnsi="Times New Roman" w:cs="Times New Roman"/>
          <w:sz w:val="20"/>
          <w:szCs w:val="20"/>
          <w:lang w:val="en-GB"/>
        </w:rPr>
      </w:pPr>
      <w:r w:rsidRPr="00AF3DF9">
        <w:rPr>
          <w:rFonts w:ascii="Times New Roman" w:eastAsia="PMingLiU" w:hAnsi="Times New Roman" w:cs="Times New Roman" w:hint="eastAsia"/>
          <w:sz w:val="20"/>
          <w:szCs w:val="20"/>
        </w:rPr>
        <w:t>交易性貨幣</w:t>
      </w:r>
      <w:r w:rsidR="002524C5" w:rsidRPr="00AF3DF9">
        <w:rPr>
          <w:rFonts w:ascii="Times New Roman" w:eastAsia="PMingLiU" w:hAnsi="Times New Roman" w:cs="Times New Roman" w:hint="eastAsia"/>
          <w:sz w:val="20"/>
          <w:szCs w:val="20"/>
        </w:rPr>
        <w:t>需求</w:t>
      </w:r>
      <w:r w:rsidR="002524C5" w:rsidRPr="00AF3DF9">
        <w:rPr>
          <w:rFonts w:ascii="Times New Roman" w:eastAsia="PMingLiU" w:hAnsi="Times New Roman" w:cs="Times New Roman" w:hint="eastAsia"/>
          <w:sz w:val="20"/>
          <w:szCs w:val="20"/>
        </w:rPr>
        <w:t xml:space="preserve"> </w:t>
      </w:r>
      <w:r w:rsidR="002524C5" w:rsidRPr="00AF3DF9">
        <w:rPr>
          <w:rFonts w:ascii="Times New Roman" w:eastAsia="PMingLiU" w:hAnsi="Times New Roman" w:cs="Times New Roman"/>
          <w:sz w:val="20"/>
          <w:szCs w:val="20"/>
          <w:lang w:val="en-GB"/>
        </w:rPr>
        <w:t>(Mt)</w:t>
      </w:r>
      <w:r w:rsidR="002524C5" w:rsidRPr="00AF3DF9">
        <w:rPr>
          <w:rFonts w:ascii="Times New Roman" w:eastAsia="PMingLiU" w:hAnsi="Times New Roman" w:cs="Times New Roman"/>
          <w:sz w:val="20"/>
          <w:szCs w:val="20"/>
          <w:lang w:val="en-GB"/>
        </w:rPr>
        <w:tab/>
      </w:r>
      <w:r w:rsidR="002524C5" w:rsidRPr="00AF3DF9">
        <w:rPr>
          <w:rFonts w:ascii="Times New Roman" w:eastAsia="PMingLiU" w:hAnsi="Times New Roman" w:cs="Times New Roman"/>
          <w:sz w:val="20"/>
          <w:szCs w:val="20"/>
          <w:lang w:val="en-GB"/>
        </w:rPr>
        <w:tab/>
      </w:r>
      <w:r w:rsidR="002524C5" w:rsidRPr="00AF3DF9">
        <w:rPr>
          <w:rFonts w:ascii="Times New Roman" w:eastAsia="PMingLiU" w:hAnsi="Times New Roman" w:cs="Times New Roman"/>
          <w:sz w:val="20"/>
          <w:szCs w:val="20"/>
          <w:lang w:val="en-GB"/>
        </w:rPr>
        <w:tab/>
        <w:t xml:space="preserve"> </w:t>
      </w:r>
      <w:r w:rsidR="000E4795">
        <w:rPr>
          <w:rFonts w:ascii="Times New Roman" w:eastAsia="PMingLiU" w:hAnsi="Times New Roman" w:cs="Times New Roman"/>
          <w:sz w:val="20"/>
          <w:szCs w:val="20"/>
          <w:lang w:val="en-GB"/>
        </w:rPr>
        <w:tab/>
      </w:r>
      <w:r w:rsidR="002524C5" w:rsidRPr="00AF3DF9">
        <w:rPr>
          <w:rFonts w:ascii="Times New Roman" w:eastAsia="PMingLiU" w:hAnsi="Times New Roman" w:cs="Times New Roman" w:hint="eastAsia"/>
          <w:sz w:val="20"/>
          <w:szCs w:val="20"/>
          <w:lang w:val="en-GB"/>
        </w:rPr>
        <w:t>資產性貨幣需求</w:t>
      </w:r>
      <w:r w:rsidR="007645C8" w:rsidRPr="00AF3DF9">
        <w:rPr>
          <w:rFonts w:ascii="Times New Roman" w:eastAsia="PMingLiU" w:hAnsi="Times New Roman" w:cs="Times New Roman" w:hint="eastAsia"/>
          <w:sz w:val="20"/>
          <w:szCs w:val="20"/>
          <w:lang w:val="en-GB"/>
        </w:rPr>
        <w:t xml:space="preserve"> </w:t>
      </w:r>
      <w:r w:rsidR="002524C5" w:rsidRPr="00AF3DF9">
        <w:rPr>
          <w:rFonts w:ascii="Times New Roman" w:eastAsia="PMingLiU" w:hAnsi="Times New Roman" w:cs="Times New Roman"/>
          <w:sz w:val="20"/>
          <w:szCs w:val="20"/>
          <w:lang w:val="en-GB"/>
        </w:rPr>
        <w:t>(</w:t>
      </w:r>
      <w:r w:rsidR="007645C8" w:rsidRPr="00AF3DF9">
        <w:rPr>
          <w:rFonts w:ascii="Times New Roman" w:eastAsia="PMingLiU" w:hAnsi="Times New Roman" w:cs="Times New Roman"/>
          <w:sz w:val="20"/>
          <w:szCs w:val="20"/>
          <w:lang w:val="en-GB"/>
        </w:rPr>
        <w:t>Ma</w:t>
      </w:r>
      <w:r w:rsidR="002524C5" w:rsidRPr="00AF3DF9">
        <w:rPr>
          <w:rFonts w:ascii="Times New Roman" w:eastAsia="PMingLiU" w:hAnsi="Times New Roman" w:cs="Times New Roman"/>
          <w:sz w:val="20"/>
          <w:szCs w:val="20"/>
          <w:lang w:val="en-GB"/>
        </w:rPr>
        <w:t>)</w:t>
      </w:r>
      <w:r w:rsidR="007645C8" w:rsidRPr="00AF3DF9">
        <w:rPr>
          <w:rFonts w:ascii="Times New Roman" w:eastAsia="PMingLiU" w:hAnsi="Times New Roman" w:cs="Times New Roman"/>
          <w:sz w:val="20"/>
          <w:szCs w:val="20"/>
          <w:lang w:val="en-GB"/>
        </w:rPr>
        <w:tab/>
      </w:r>
      <w:r w:rsidR="007645C8" w:rsidRPr="00AF3DF9">
        <w:rPr>
          <w:rFonts w:ascii="Times New Roman" w:eastAsia="PMingLiU" w:hAnsi="Times New Roman" w:cs="Times New Roman"/>
          <w:sz w:val="20"/>
          <w:szCs w:val="20"/>
          <w:lang w:val="en-GB"/>
        </w:rPr>
        <w:tab/>
      </w:r>
      <w:r w:rsidR="007645C8" w:rsidRPr="00AF3DF9">
        <w:rPr>
          <w:rFonts w:ascii="Times New Roman" w:eastAsia="PMingLiU" w:hAnsi="Times New Roman" w:cs="Times New Roman"/>
          <w:sz w:val="20"/>
          <w:szCs w:val="20"/>
          <w:lang w:val="en-GB"/>
        </w:rPr>
        <w:tab/>
      </w:r>
      <w:r w:rsidR="007645C8" w:rsidRPr="00AF3DF9">
        <w:rPr>
          <w:rFonts w:ascii="Times New Roman" w:eastAsia="PMingLiU" w:hAnsi="Times New Roman" w:cs="Times New Roman"/>
          <w:sz w:val="20"/>
          <w:szCs w:val="20"/>
          <w:lang w:val="en-GB"/>
        </w:rPr>
        <w:tab/>
        <w:t xml:space="preserve"> </w:t>
      </w:r>
      <w:r w:rsidR="007645C8" w:rsidRPr="00AF3DF9">
        <w:rPr>
          <w:rFonts w:ascii="Times New Roman" w:eastAsia="PMingLiU" w:hAnsi="Times New Roman" w:cs="Times New Roman" w:hint="eastAsia"/>
          <w:sz w:val="20"/>
          <w:szCs w:val="20"/>
          <w:lang w:val="en-GB"/>
        </w:rPr>
        <w:t>貨幣需求</w:t>
      </w:r>
    </w:p>
    <w:p w14:paraId="304AEE47" w14:textId="697F9557" w:rsidR="000E4795" w:rsidRPr="00AF3DF9" w:rsidRDefault="000E4795" w:rsidP="00292A50">
      <w:pPr>
        <w:rPr>
          <w:rFonts w:ascii="Times New Roman" w:eastAsia="PMingLiU" w:hAnsi="Times New Roman" w:cs="Times New Roman"/>
          <w:sz w:val="20"/>
          <w:szCs w:val="20"/>
          <w:lang w:val="en-GB"/>
        </w:rPr>
      </w:pPr>
      <w:r w:rsidRPr="00AF3DF9">
        <w:rPr>
          <w:rFonts w:ascii="Calibri" w:eastAsia="PMingLiU" w:hAnsi="Calibri" w:cs="Times New Roman"/>
          <w:b/>
          <w:noProof/>
          <w:sz w:val="20"/>
          <w:szCs w:val="20"/>
        </w:rPr>
        <mc:AlternateContent>
          <mc:Choice Requires="wpg">
            <w:drawing>
              <wp:anchor distT="0" distB="0" distL="114300" distR="114300" simplePos="0" relativeHeight="251720704" behindDoc="0" locked="0" layoutInCell="1" allowOverlap="1" wp14:anchorId="273E391A" wp14:editId="125CF0F2">
                <wp:simplePos x="0" y="0"/>
                <wp:positionH relativeFrom="column">
                  <wp:posOffset>-60960</wp:posOffset>
                </wp:positionH>
                <wp:positionV relativeFrom="paragraph">
                  <wp:posOffset>146560</wp:posOffset>
                </wp:positionV>
                <wp:extent cx="7012391" cy="1756800"/>
                <wp:effectExtent l="0" t="0" r="0" b="0"/>
                <wp:wrapNone/>
                <wp:docPr id="74" name="Group 74"/>
                <wp:cNvGraphicFramePr/>
                <a:graphic xmlns:a="http://schemas.openxmlformats.org/drawingml/2006/main">
                  <a:graphicData uri="http://schemas.microsoft.com/office/word/2010/wordprocessingGroup">
                    <wpg:wgp>
                      <wpg:cNvGrpSpPr/>
                      <wpg:grpSpPr>
                        <a:xfrm>
                          <a:off x="0" y="0"/>
                          <a:ext cx="7012391" cy="1756800"/>
                          <a:chOff x="0" y="0"/>
                          <a:chExt cx="7012391" cy="1756854"/>
                        </a:xfrm>
                      </wpg:grpSpPr>
                      <wps:wsp>
                        <wps:cNvPr id="67" name="直線接點 40"/>
                        <wps:cNvCnPr/>
                        <wps:spPr>
                          <a:xfrm flipH="1">
                            <a:off x="382622" y="570689"/>
                            <a:ext cx="985" cy="890226"/>
                          </a:xfrm>
                          <a:prstGeom prst="line">
                            <a:avLst/>
                          </a:prstGeom>
                          <a:noFill/>
                          <a:ln w="15875" cap="flat" cmpd="sng" algn="ctr">
                            <a:solidFill>
                              <a:sysClr val="windowText" lastClr="000000"/>
                            </a:solidFill>
                            <a:prstDash val="solid"/>
                            <a:miter lim="800000"/>
                          </a:ln>
                          <a:effectLst/>
                        </wps:spPr>
                        <wps:bodyPr/>
                      </wps:wsp>
                      <wps:wsp>
                        <wps:cNvPr id="52" name="直線接點 52"/>
                        <wps:cNvCnPr/>
                        <wps:spPr>
                          <a:xfrm flipV="1">
                            <a:off x="389107" y="1459149"/>
                            <a:ext cx="909320" cy="0"/>
                          </a:xfrm>
                          <a:prstGeom prst="line">
                            <a:avLst/>
                          </a:prstGeom>
                          <a:noFill/>
                          <a:ln w="15875" cap="flat" cmpd="sng" algn="ctr">
                            <a:solidFill>
                              <a:sysClr val="windowText" lastClr="000000"/>
                            </a:solidFill>
                            <a:prstDash val="solid"/>
                            <a:miter lim="800000"/>
                          </a:ln>
                          <a:effectLst/>
                        </wps:spPr>
                        <wps:bodyPr/>
                      </wps:wsp>
                      <wps:wsp>
                        <wps:cNvPr id="66" name="直線接點 39"/>
                        <wps:cNvCnPr/>
                        <wps:spPr>
                          <a:xfrm flipV="1">
                            <a:off x="836579" y="570689"/>
                            <a:ext cx="2825" cy="888803"/>
                          </a:xfrm>
                          <a:prstGeom prst="line">
                            <a:avLst/>
                          </a:prstGeom>
                          <a:noFill/>
                          <a:ln w="22225" cap="flat" cmpd="sng" algn="ctr">
                            <a:solidFill>
                              <a:sysClr val="windowText" lastClr="000000"/>
                            </a:solidFill>
                            <a:prstDash val="solid"/>
                            <a:miter lim="800000"/>
                          </a:ln>
                          <a:effectLst/>
                        </wps:spPr>
                        <wps:bodyPr/>
                      </wps:wsp>
                      <wps:wsp>
                        <wps:cNvPr id="62" name="文字方塊 38"/>
                        <wps:cNvSpPr txBox="1"/>
                        <wps:spPr>
                          <a:xfrm>
                            <a:off x="0" y="25939"/>
                            <a:ext cx="1920240" cy="631825"/>
                          </a:xfrm>
                          <a:prstGeom prst="rect">
                            <a:avLst/>
                          </a:prstGeom>
                          <a:noFill/>
                          <a:ln>
                            <a:noFill/>
                          </a:ln>
                          <a:effectLst/>
                        </wps:spPr>
                        <wps:txbx>
                          <w:txbxContent>
                            <w:p w14:paraId="7D5A58E5" w14:textId="5DEB9B9E"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3A09DA3A" w14:textId="7D60BCA1" w:rsidR="004E2707" w:rsidRPr="000E4795" w:rsidRDefault="004E2707" w:rsidP="00292A50">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文字方塊 50"/>
                        <wps:cNvSpPr txBox="1"/>
                        <wps:spPr>
                          <a:xfrm>
                            <a:off x="1240137" y="1196345"/>
                            <a:ext cx="1402263" cy="560509"/>
                          </a:xfrm>
                          <a:prstGeom prst="rect">
                            <a:avLst/>
                          </a:prstGeom>
                          <a:noFill/>
                          <a:ln>
                            <a:noFill/>
                          </a:ln>
                          <a:effectLst/>
                        </wps:spPr>
                        <wps:txbx>
                          <w:txbxContent>
                            <w:p w14:paraId="6AF69C50" w14:textId="1BCF9592"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25C9068C" w14:textId="4BDAA19B"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直線接點 41"/>
                        <wps:cNvCnPr/>
                        <wps:spPr>
                          <a:xfrm flipH="1">
                            <a:off x="2360579" y="570689"/>
                            <a:ext cx="5693" cy="890226"/>
                          </a:xfrm>
                          <a:prstGeom prst="line">
                            <a:avLst/>
                          </a:prstGeom>
                          <a:noFill/>
                          <a:ln w="15875" cap="flat" cmpd="sng" algn="ctr">
                            <a:solidFill>
                              <a:sysClr val="windowText" lastClr="000000"/>
                            </a:solidFill>
                            <a:prstDash val="solid"/>
                            <a:miter lim="800000"/>
                          </a:ln>
                          <a:effectLst/>
                        </wps:spPr>
                        <wps:bodyPr/>
                      </wps:wsp>
                      <wps:wsp>
                        <wps:cNvPr id="73" name="直線接點 51"/>
                        <wps:cNvCnPr/>
                        <wps:spPr>
                          <a:xfrm flipV="1">
                            <a:off x="2360579" y="1459149"/>
                            <a:ext cx="1137942" cy="526"/>
                          </a:xfrm>
                          <a:prstGeom prst="line">
                            <a:avLst/>
                          </a:prstGeom>
                          <a:noFill/>
                          <a:ln w="15875" cap="flat" cmpd="sng" algn="ctr">
                            <a:solidFill>
                              <a:sysClr val="windowText" lastClr="000000"/>
                            </a:solidFill>
                            <a:prstDash val="solid"/>
                            <a:miter lim="800000"/>
                          </a:ln>
                          <a:effectLst/>
                        </wps:spPr>
                        <wps:bodyPr/>
                      </wps:wsp>
                      <wps:wsp>
                        <wps:cNvPr id="64" name="直線接點 42"/>
                        <wps:cNvCnPr/>
                        <wps:spPr>
                          <a:xfrm>
                            <a:off x="2574588" y="745787"/>
                            <a:ext cx="683369" cy="510102"/>
                          </a:xfrm>
                          <a:prstGeom prst="line">
                            <a:avLst/>
                          </a:prstGeom>
                          <a:noFill/>
                          <a:ln w="22225" cap="flat" cmpd="sng" algn="ctr">
                            <a:solidFill>
                              <a:sysClr val="windowText" lastClr="000000"/>
                            </a:solidFill>
                            <a:prstDash val="solid"/>
                            <a:miter lim="800000"/>
                          </a:ln>
                          <a:effectLst/>
                        </wps:spPr>
                        <wps:bodyPr/>
                      </wps:wsp>
                      <wps:wsp>
                        <wps:cNvPr id="63" name="文字方塊 37"/>
                        <wps:cNvSpPr txBox="1"/>
                        <wps:spPr>
                          <a:xfrm>
                            <a:off x="1927273" y="13207"/>
                            <a:ext cx="1983545" cy="558031"/>
                          </a:xfrm>
                          <a:prstGeom prst="rect">
                            <a:avLst/>
                          </a:prstGeom>
                          <a:noFill/>
                          <a:ln>
                            <a:noFill/>
                          </a:ln>
                          <a:effectLst/>
                        </wps:spPr>
                        <wps:txbx>
                          <w:txbxContent>
                            <w:p w14:paraId="6F63D218" w14:textId="62BBBA70"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41EF4AF4" w14:textId="44473B73" w:rsidR="004E2707" w:rsidRPr="000E4795" w:rsidRDefault="004E2707" w:rsidP="00292A50">
                              <w:pPr>
                                <w:rPr>
                                  <w:rFonts w:ascii="Times New Roman" w:hAnsi="Times New Roman" w:cs="Times New Roman"/>
                                  <w:sz w:val="16"/>
                                  <w:szCs w:val="16"/>
                                </w:rPr>
                              </w:pP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文字方塊 49"/>
                        <wps:cNvSpPr txBox="1"/>
                        <wps:spPr>
                          <a:xfrm>
                            <a:off x="3501958" y="1160190"/>
                            <a:ext cx="1350842" cy="531862"/>
                          </a:xfrm>
                          <a:prstGeom prst="rect">
                            <a:avLst/>
                          </a:prstGeom>
                          <a:noFill/>
                          <a:ln>
                            <a:noFill/>
                          </a:ln>
                          <a:effectLst/>
                        </wps:spPr>
                        <wps:txbx>
                          <w:txbxContent>
                            <w:p w14:paraId="61DE9015" w14:textId="375ACEFF"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w:t>
                              </w:r>
                              <w:r w:rsidR="000E4795" w:rsidRPr="000E4795">
                                <w:rPr>
                                  <w:rFonts w:ascii="Times New Roman" w:hAnsi="Times New Roman" w:cs="Times New Roman"/>
                                  <w:sz w:val="16"/>
                                  <w:szCs w:val="16"/>
                                </w:rPr>
                                <w:t xml:space="preserve"> </w:t>
                              </w:r>
                              <w:r w:rsidRPr="000E4795">
                                <w:rPr>
                                  <w:rFonts w:ascii="Times New Roman" w:hAnsi="Times New Roman" w:cs="Times New Roman"/>
                                  <w:sz w:val="16"/>
                                  <w:szCs w:val="16"/>
                                </w:rPr>
                                <w:t>of Money</w:t>
                              </w:r>
                            </w:p>
                            <w:p w14:paraId="189999E8" w14:textId="041DC450"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文字方塊 69"/>
                        <wps:cNvSpPr txBox="1"/>
                        <wps:spPr>
                          <a:xfrm>
                            <a:off x="4118042" y="0"/>
                            <a:ext cx="1762253" cy="564204"/>
                          </a:xfrm>
                          <a:prstGeom prst="rect">
                            <a:avLst/>
                          </a:prstGeom>
                          <a:noFill/>
                          <a:ln>
                            <a:noFill/>
                          </a:ln>
                          <a:effectLst/>
                        </wps:spPr>
                        <wps:txbx>
                          <w:txbxContent>
                            <w:p w14:paraId="47FD1C3B" w14:textId="709FDF1C"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4F5D8A2F" w14:textId="1EA986BD"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直線接點 72"/>
                        <wps:cNvCnPr/>
                        <wps:spPr>
                          <a:xfrm flipH="1">
                            <a:off x="4649822" y="564204"/>
                            <a:ext cx="5693" cy="890226"/>
                          </a:xfrm>
                          <a:prstGeom prst="line">
                            <a:avLst/>
                          </a:prstGeom>
                          <a:noFill/>
                          <a:ln w="15875" cap="flat" cmpd="sng" algn="ctr">
                            <a:solidFill>
                              <a:sysClr val="windowText" lastClr="000000"/>
                            </a:solidFill>
                            <a:prstDash val="solid"/>
                            <a:miter lim="800000"/>
                          </a:ln>
                          <a:effectLst/>
                        </wps:spPr>
                        <wps:bodyPr/>
                      </wps:wsp>
                      <wps:wsp>
                        <wps:cNvPr id="70" name="直線接點 70"/>
                        <wps:cNvCnPr/>
                        <wps:spPr>
                          <a:xfrm>
                            <a:off x="4798979" y="693906"/>
                            <a:ext cx="609797" cy="637102"/>
                          </a:xfrm>
                          <a:prstGeom prst="line">
                            <a:avLst/>
                          </a:prstGeom>
                          <a:noFill/>
                          <a:ln w="22225" cap="flat" cmpd="sng" algn="ctr">
                            <a:solidFill>
                              <a:sysClr val="windowText" lastClr="000000"/>
                            </a:solidFill>
                            <a:prstDash val="solid"/>
                            <a:miter lim="800000"/>
                          </a:ln>
                          <a:effectLst/>
                        </wps:spPr>
                        <wps:bodyPr/>
                      </wps:wsp>
                      <wps:wsp>
                        <wps:cNvPr id="75" name="文字方塊 75"/>
                        <wps:cNvSpPr txBox="1"/>
                        <wps:spPr>
                          <a:xfrm>
                            <a:off x="5790590" y="1153895"/>
                            <a:ext cx="1221801" cy="602868"/>
                          </a:xfrm>
                          <a:prstGeom prst="rect">
                            <a:avLst/>
                          </a:prstGeom>
                          <a:noFill/>
                          <a:ln>
                            <a:noFill/>
                          </a:ln>
                          <a:effectLst/>
                        </wps:spPr>
                        <wps:txbx>
                          <w:txbxContent>
                            <w:p w14:paraId="3274A509" w14:textId="5537F5F5"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0495F4A8" w14:textId="70465501" w:rsidR="00F55089" w:rsidRPr="000E4795" w:rsidRDefault="0027252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直線接點 76"/>
                        <wps:cNvCnPr/>
                        <wps:spPr>
                          <a:xfrm flipV="1">
                            <a:off x="4649822" y="1446179"/>
                            <a:ext cx="1140569" cy="526"/>
                          </a:xfrm>
                          <a:prstGeom prst="line">
                            <a:avLst/>
                          </a:prstGeom>
                          <a:noFill/>
                          <a:ln w="15875" cap="flat" cmpd="sng" algn="ctr">
                            <a:solidFill>
                              <a:sysClr val="windowText" lastClr="000000"/>
                            </a:solidFill>
                            <a:prstDash val="solid"/>
                            <a:miter lim="800000"/>
                          </a:ln>
                          <a:effectLst/>
                        </wps:spPr>
                        <wps:bodyPr/>
                      </wps:wsp>
                      <wps:wsp>
                        <wps:cNvPr id="77" name="文字方塊 77"/>
                        <wps:cNvSpPr txBox="1"/>
                        <wps:spPr>
                          <a:xfrm>
                            <a:off x="1524000" y="479898"/>
                            <a:ext cx="307340" cy="761365"/>
                          </a:xfrm>
                          <a:prstGeom prst="rect">
                            <a:avLst/>
                          </a:prstGeom>
                          <a:noFill/>
                          <a:ln>
                            <a:noFill/>
                          </a:ln>
                          <a:effectLst/>
                        </wps:spPr>
                        <wps:txbx>
                          <w:txbxContent>
                            <w:p w14:paraId="2CB705AE" w14:textId="77777777" w:rsidR="00B86DC4" w:rsidRPr="000E4795" w:rsidRDefault="00B86DC4" w:rsidP="00292A50">
                              <w:pPr>
                                <w:rPr>
                                  <w:rFonts w:ascii="Times New Roman" w:hAnsi="Times New Roman" w:cs="Times New Roman"/>
                                  <w:color w:val="FF0000"/>
                                  <w:sz w:val="16"/>
                                  <w:szCs w:val="16"/>
                                </w:rPr>
                              </w:pPr>
                              <w:r w:rsidRPr="000E4795">
                                <w:rPr>
                                  <w:rFonts w:ascii="Times New Roman" w:hAnsi="Times New Roman" w:cs="Times New Roman"/>
                                  <w:color w:val="FF0000"/>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文字方塊 78"/>
                        <wps:cNvSpPr txBox="1"/>
                        <wps:spPr>
                          <a:xfrm>
                            <a:off x="3806758" y="479818"/>
                            <a:ext cx="685800" cy="528213"/>
                          </a:xfrm>
                          <a:prstGeom prst="rect">
                            <a:avLst/>
                          </a:prstGeom>
                          <a:noFill/>
                          <a:ln>
                            <a:noFill/>
                          </a:ln>
                          <a:effectLst/>
                        </wps:spPr>
                        <wps:txbx>
                          <w:txbxContent>
                            <w:p w14:paraId="637FD2CF" w14:textId="77777777" w:rsidR="00B86DC4" w:rsidRPr="000E4795" w:rsidRDefault="00B86DC4" w:rsidP="00292A50">
                              <w:pPr>
                                <w:rPr>
                                  <w:rFonts w:ascii="Times New Roman" w:hAnsi="Times New Roman" w:cs="Times New Roman"/>
                                  <w:color w:val="FF0000"/>
                                  <w:sz w:val="16"/>
                                  <w:szCs w:val="16"/>
                                </w:rPr>
                              </w:pPr>
                              <w:r w:rsidRPr="000E4795">
                                <w:rPr>
                                  <w:rFonts w:ascii="Times New Roman" w:hAnsi="Times New Roman" w:cs="Times New Roman"/>
                                  <w:color w:val="FF0000"/>
                                  <w:sz w:val="16"/>
                                  <w:szCs w:val="16"/>
                                </w:rPr>
                                <w:t>=</w:t>
                              </w:r>
                            </w:p>
                            <w:p w14:paraId="39C74536" w14:textId="77777777" w:rsidR="00B86DC4" w:rsidRPr="000E4795" w:rsidRDefault="00B86DC4" w:rsidP="00292A50">
                              <w:pPr>
                                <w:rPr>
                                  <w:rFonts w:ascii="Times New Roman" w:hAnsi="Times New Roman" w:cs="Times New Roman"/>
                                  <w:color w:val="FF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3E391A" id="Group 74" o:spid="_x0000_s1080" style="position:absolute;margin-left:-4.8pt;margin-top:11.55pt;width:552.15pt;height:138.35pt;z-index:251720704;mso-width-relative:margin;mso-height-relative:margin" coordsize="70123,17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">
                <v:line id="直線接點 40" o:spid="_x0000_s1081" style="position:absolute;flip:x;visibility:visible;mso-wrap-style:square" from="3826,5706" to="3836,14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" strokecolor="windowText" strokeweight="1.25pt">
                  <v:stroke joinstyle="miter"/>
                </v:line>
                <v:line id="直線接點 52" o:spid="_x0000_s1082" style="position:absolute;flip:y;visibility:visible;mso-wrap-style:square" from="3891,14591" to="12984,145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" strokecolor="windowText" strokeweight="1.25pt">
                  <v:stroke joinstyle="miter"/>
                </v:line>
                <v:line id="直線接點 39" o:spid="_x0000_s1083" style="position:absolute;flip:y;visibility:visible;mso-wrap-style:square" from="8365,5706" to="8394,14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" strokecolor="windowText" strokeweight="1.75pt">
                  <v:stroke joinstyle="miter"/>
                </v:line>
                <v:shape id="文字方塊 38" o:spid="_x0000_s1084" type="#_x0000_t202" style="position:absolute;top:259;width:19202;height:6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" filled="f" stroked="f">
                  <v:textbox>
                    <w:txbxContent>
                      <w:p w14:paraId="7D5A58E5" w14:textId="5DEB9B9E"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3A09DA3A" w14:textId="7D60BCA1" w:rsidR="004E2707" w:rsidRPr="000E4795" w:rsidRDefault="004E2707" w:rsidP="00292A50">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v:textbox>
                </v:shape>
                <v:shape id="文字方塊 50" o:spid="_x0000_s1085" type="#_x0000_t202" style="position:absolute;left:12401;top:11963;width:14023;height:5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" filled="f" stroked="f">
                  <v:textbox>
                    <w:txbxContent>
                      <w:p w14:paraId="6AF69C50" w14:textId="1BCF9592"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25C9068C" w14:textId="4BDAA19B"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v:textbox>
                </v:shape>
                <v:line id="直線接點 41" o:spid="_x0000_s1086" style="position:absolute;flip:x;visibility:visible;mso-wrap-style:square" from="23605,5706" to="23662,14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" strokecolor="windowText" strokeweight="1.25pt">
                  <v:stroke joinstyle="miter"/>
                </v:line>
                <v:line id="直線接點 51" o:spid="_x0000_s1087" style="position:absolute;flip:y;visibility:visible;mso-wrap-style:square" from="23605,14591" to="34985,14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" strokecolor="windowText" strokeweight="1.25pt">
                  <v:stroke joinstyle="miter"/>
                </v:line>
                <v:line id="直線接點 42" o:spid="_x0000_s1088" style="position:absolute;visibility:visible;mso-wrap-style:square" from="25745,7457" to="32579,12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" strokecolor="windowText" strokeweight="1.75pt">
                  <v:stroke joinstyle="miter"/>
                </v:line>
                <v:shape id="文字方塊 37" o:spid="_x0000_s1089" type="#_x0000_t202" style="position:absolute;left:19272;top:132;width:19836;height:5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" filled="f" stroked="f">
                  <v:textbox>
                    <w:txbxContent>
                      <w:p w14:paraId="6F63D218" w14:textId="62BBBA70"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41EF4AF4" w14:textId="44473B73" w:rsidR="004E2707" w:rsidRPr="000E4795" w:rsidRDefault="004E2707" w:rsidP="00292A50">
                        <w:pPr>
                          <w:rPr>
                            <w:rFonts w:ascii="Times New Roman" w:hAnsi="Times New Roman" w:cs="Times New Roman"/>
                            <w:sz w:val="16"/>
                            <w:szCs w:val="16"/>
                          </w:rPr>
                        </w:pP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v:textbox>
                </v:shape>
                <v:shape id="文字方塊 49" o:spid="_x0000_s1090" type="#_x0000_t202" style="position:absolute;left:35019;top:11601;width:13509;height:5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" filled="f" stroked="f">
                  <v:textbox>
                    <w:txbxContent>
                      <w:p w14:paraId="61DE9015" w14:textId="375ACEFF"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w:t>
                        </w:r>
                        <w:r w:rsidR="000E4795" w:rsidRPr="000E4795">
                          <w:rPr>
                            <w:rFonts w:ascii="Times New Roman" w:hAnsi="Times New Roman" w:cs="Times New Roman"/>
                            <w:sz w:val="16"/>
                            <w:szCs w:val="16"/>
                          </w:rPr>
                          <w:t xml:space="preserve"> </w:t>
                        </w:r>
                        <w:r w:rsidRPr="000E4795">
                          <w:rPr>
                            <w:rFonts w:ascii="Times New Roman" w:hAnsi="Times New Roman" w:cs="Times New Roman"/>
                            <w:sz w:val="16"/>
                            <w:szCs w:val="16"/>
                          </w:rPr>
                          <w:t>of Money</w:t>
                        </w:r>
                      </w:p>
                      <w:p w14:paraId="189999E8" w14:textId="041DC450"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v:textbox>
                </v:shape>
                <v:shape id="文字方塊 69" o:spid="_x0000_s1091" type="#_x0000_t202" style="position:absolute;left:41180;width:17622;height:5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" filled="f" stroked="f">
                  <v:textbox>
                    <w:txbxContent>
                      <w:p w14:paraId="47FD1C3B" w14:textId="709FDF1C"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4F5D8A2F" w14:textId="1EA986BD" w:rsidR="00F55089" w:rsidRPr="000E4795" w:rsidRDefault="00F55089" w:rsidP="00292A50">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v:textbox>
                </v:shape>
                <v:line id="直線接點 72" o:spid="_x0000_s1092" style="position:absolute;flip:x;visibility:visible;mso-wrap-style:square" from="46498,5642" to="46555,14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" strokecolor="windowText" strokeweight="1.25pt">
                  <v:stroke joinstyle="miter"/>
                </v:line>
                <v:line id="直線接點 70" o:spid="_x0000_s1093" style="position:absolute;visibility:visible;mso-wrap-style:square" from="47989,6939" to="54087,13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" strokecolor="windowText" strokeweight="1.75pt">
                  <v:stroke joinstyle="miter"/>
                </v:line>
                <v:shape id="文字方塊 75" o:spid="_x0000_s1094" type="#_x0000_t202" style="position:absolute;left:57905;top:11538;width:12218;height:6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" filled="f" stroked="f">
                  <v:textbox>
                    <w:txbxContent>
                      <w:p w14:paraId="3274A509" w14:textId="5537F5F5" w:rsidR="00B86DC4" w:rsidRPr="000E4795" w:rsidRDefault="00B86DC4" w:rsidP="00292A50">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0495F4A8" w14:textId="70465501" w:rsidR="00F55089" w:rsidRPr="000E4795" w:rsidRDefault="00272529" w:rsidP="00292A50">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Pr="000E4795">
                          <w:rPr>
                            <w:rFonts w:ascii="Times New Roman" w:hAnsi="Times New Roman" w:cs="Times New Roman" w:hint="eastAsia"/>
                            <w:sz w:val="16"/>
                            <w:szCs w:val="16"/>
                          </w:rPr>
                          <w:t xml:space="preserve"> </w:t>
                        </w:r>
                      </w:p>
                    </w:txbxContent>
                  </v:textbox>
                </v:shape>
                <v:line id="直線接點 76" o:spid="_x0000_s1095" style="position:absolute;flip:y;visibility:visible;mso-wrap-style:square" from="46498,14461" to="57903,144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" strokecolor="windowText" strokeweight="1.25pt">
                  <v:stroke joinstyle="miter"/>
                </v:line>
                <v:shape id="文字方塊 77" o:spid="_x0000_s1096" type="#_x0000_t202" style="position:absolute;left:15240;top:4798;width:3073;height:7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" filled="f" stroked="f">
                  <v:textbox>
                    <w:txbxContent>
                      <w:p w14:paraId="2CB705AE" w14:textId="77777777" w:rsidR="00B86DC4" w:rsidRPr="000E4795" w:rsidRDefault="00B86DC4" w:rsidP="00292A50">
                        <w:pPr>
                          <w:rPr>
                            <w:rFonts w:ascii="Times New Roman" w:hAnsi="Times New Roman" w:cs="Times New Roman"/>
                            <w:color w:val="FF0000"/>
                            <w:sz w:val="16"/>
                            <w:szCs w:val="16"/>
                          </w:rPr>
                        </w:pPr>
                        <w:r w:rsidRPr="000E4795">
                          <w:rPr>
                            <w:rFonts w:ascii="Times New Roman" w:hAnsi="Times New Roman" w:cs="Times New Roman"/>
                            <w:color w:val="FF0000"/>
                            <w:sz w:val="16"/>
                            <w:szCs w:val="16"/>
                          </w:rPr>
                          <w:t>+</w:t>
                        </w:r>
                      </w:p>
                    </w:txbxContent>
                  </v:textbox>
                </v:shape>
                <v:shape id="文字方塊 78" o:spid="_x0000_s1097" type="#_x0000_t202" style="position:absolute;left:38067;top:4798;width:6858;height:5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" filled="f" stroked="f">
                  <v:textbox>
                    <w:txbxContent>
                      <w:p w14:paraId="637FD2CF" w14:textId="77777777" w:rsidR="00B86DC4" w:rsidRPr="000E4795" w:rsidRDefault="00B86DC4" w:rsidP="00292A50">
                        <w:pPr>
                          <w:rPr>
                            <w:rFonts w:ascii="Times New Roman" w:hAnsi="Times New Roman" w:cs="Times New Roman"/>
                            <w:color w:val="FF0000"/>
                            <w:sz w:val="16"/>
                            <w:szCs w:val="16"/>
                          </w:rPr>
                        </w:pPr>
                        <w:r w:rsidRPr="000E4795">
                          <w:rPr>
                            <w:rFonts w:ascii="Times New Roman" w:hAnsi="Times New Roman" w:cs="Times New Roman"/>
                            <w:color w:val="FF0000"/>
                            <w:sz w:val="16"/>
                            <w:szCs w:val="16"/>
                          </w:rPr>
                          <w:t>=</w:t>
                        </w:r>
                      </w:p>
                      <w:p w14:paraId="39C74536" w14:textId="77777777" w:rsidR="00B86DC4" w:rsidRPr="000E4795" w:rsidRDefault="00B86DC4" w:rsidP="00292A50">
                        <w:pPr>
                          <w:rPr>
                            <w:rFonts w:ascii="Times New Roman" w:hAnsi="Times New Roman" w:cs="Times New Roman"/>
                            <w:color w:val="FF0000"/>
                            <w:sz w:val="16"/>
                            <w:szCs w:val="16"/>
                          </w:rPr>
                        </w:pPr>
                      </w:p>
                    </w:txbxContent>
                  </v:textbox>
                </v:shape>
              </v:group>
            </w:pict>
          </mc:Fallback>
        </mc:AlternateContent>
      </w:r>
    </w:p>
    <w:p w14:paraId="0AD3461C" w14:textId="03C8B1F9" w:rsidR="00292A50" w:rsidRPr="00AF3DF9" w:rsidRDefault="00292A50" w:rsidP="00292A50">
      <w:pPr>
        <w:rPr>
          <w:rFonts w:ascii="Calibri" w:eastAsia="PMingLiU" w:hAnsi="Calibri" w:cs="Times New Roman"/>
          <w:b/>
          <w:sz w:val="20"/>
          <w:szCs w:val="20"/>
        </w:rPr>
      </w:pPr>
    </w:p>
    <w:p w14:paraId="66355A3D" w14:textId="7794F916" w:rsidR="00292A50" w:rsidRPr="00AF3DF9" w:rsidRDefault="00292A50" w:rsidP="00292A50">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eastAsia="PMingLiU" w:hAnsi="Times New Roman" w:cs="Times New Roman"/>
          <w:kern w:val="0"/>
          <w:sz w:val="20"/>
          <w:szCs w:val="20"/>
        </w:rPr>
      </w:pPr>
    </w:p>
    <w:p w14:paraId="27D3CD99" w14:textId="4A4B28A9" w:rsidR="00292A50" w:rsidRPr="00AF3DF9" w:rsidRDefault="00292A50" w:rsidP="00292A50">
      <w:pPr>
        <w:rPr>
          <w:rFonts w:ascii="Calibri" w:eastAsia="PMingLiU" w:hAnsi="Calibri" w:cs="Times New Roman"/>
          <w:sz w:val="20"/>
          <w:szCs w:val="20"/>
        </w:rPr>
      </w:pPr>
    </w:p>
    <w:p w14:paraId="03832E98" w14:textId="77777777" w:rsidR="00292A50" w:rsidRPr="00AF3DF9" w:rsidRDefault="00292A50" w:rsidP="00292A50">
      <w:pPr>
        <w:rPr>
          <w:rFonts w:ascii="Calibri" w:eastAsia="PMingLiU" w:hAnsi="Calibri" w:cs="Times New Roman"/>
          <w:sz w:val="20"/>
          <w:szCs w:val="20"/>
        </w:rPr>
      </w:pPr>
    </w:p>
    <w:p w14:paraId="5A9F1FAF" w14:textId="76E1C287" w:rsidR="00292A50" w:rsidRPr="00AF3DF9" w:rsidRDefault="00292A50" w:rsidP="00292A50">
      <w:pPr>
        <w:rPr>
          <w:rFonts w:ascii="Calibri" w:eastAsia="PMingLiU" w:hAnsi="Calibri" w:cs="Times New Roman"/>
          <w:sz w:val="20"/>
          <w:szCs w:val="20"/>
        </w:rPr>
      </w:pPr>
    </w:p>
    <w:p w14:paraId="258F6BB2" w14:textId="69BD74B7" w:rsidR="00292A50" w:rsidRPr="00AF3DF9" w:rsidRDefault="00292A50" w:rsidP="00292A50">
      <w:pPr>
        <w:rPr>
          <w:rFonts w:ascii="Calibri" w:eastAsia="PMingLiU" w:hAnsi="Calibri" w:cs="Times New Roman"/>
          <w:sz w:val="20"/>
          <w:szCs w:val="20"/>
        </w:rPr>
      </w:pPr>
    </w:p>
    <w:p w14:paraId="0538A82A" w14:textId="77777777" w:rsidR="00AE57ED" w:rsidRDefault="00AE57ED" w:rsidP="00AE57ED">
      <w:pPr>
        <w:rPr>
          <w:rFonts w:ascii="Times New Roman" w:hAnsi="Times New Roman" w:cs="Times New Roman"/>
          <w:color w:val="000000" w:themeColor="text1"/>
        </w:rPr>
      </w:pPr>
    </w:p>
    <w:p w14:paraId="69981125" w14:textId="7671B5A9" w:rsidR="00AE57ED" w:rsidRPr="00AF3DF9" w:rsidRDefault="00AE57ED" w:rsidP="00AE57ED">
      <w:pPr>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t>19.</w:t>
      </w:r>
      <w:r w:rsidR="006C1DAE" w:rsidRPr="00AF3DF9">
        <w:rPr>
          <w:rFonts w:ascii="Times New Roman" w:hAnsi="Times New Roman" w:cs="Times New Roman"/>
          <w:b/>
          <w:color w:val="000000" w:themeColor="text1"/>
          <w:u w:val="single"/>
        </w:rPr>
        <w:t>10</w:t>
      </w:r>
      <w:r w:rsidRPr="00AF3DF9">
        <w:rPr>
          <w:rFonts w:ascii="Times New Roman" w:hAnsi="Times New Roman" w:cs="Times New Roman"/>
          <w:b/>
          <w:color w:val="000000" w:themeColor="text1"/>
          <w:u w:val="single"/>
        </w:rPr>
        <w:tab/>
        <w:t>Money Supply Curve</w:t>
      </w:r>
      <w:r w:rsidR="00B56962" w:rsidRPr="00AF3DF9">
        <w:rPr>
          <w:rFonts w:ascii="Times New Roman" w:hAnsi="Times New Roman" w:cs="Times New Roman"/>
          <w:b/>
          <w:color w:val="000000" w:themeColor="text1"/>
          <w:u w:val="single"/>
        </w:rPr>
        <w:t xml:space="preserve"> </w:t>
      </w:r>
      <w:r w:rsidR="00FB07CF" w:rsidRPr="00AF3DF9">
        <w:rPr>
          <w:rFonts w:ascii="Times New Roman" w:hAnsi="Times New Roman" w:cs="Times New Roman" w:hint="eastAsia"/>
          <w:b/>
          <w:color w:val="000000" w:themeColor="text1"/>
          <w:u w:val="single"/>
        </w:rPr>
        <w:t>貨幣供應曲線</w:t>
      </w:r>
    </w:p>
    <w:p w14:paraId="76EE538F" w14:textId="6C04BB85" w:rsidR="002169F6" w:rsidRPr="00AF3DF9" w:rsidRDefault="000E4795" w:rsidP="002169F6">
      <w:r>
        <w:rPr>
          <w:rFonts w:ascii="Times New Roman" w:hAnsi="Times New Roman" w:cs="Times New Roman"/>
          <w:noProof/>
          <w:kern w:val="0"/>
          <w:sz w:val="28"/>
          <w:szCs w:val="28"/>
        </w:rPr>
        <mc:AlternateContent>
          <mc:Choice Requires="wpg">
            <w:drawing>
              <wp:anchor distT="0" distB="0" distL="114300" distR="114300" simplePos="0" relativeHeight="251730944" behindDoc="0" locked="0" layoutInCell="1" allowOverlap="1" wp14:anchorId="51374A45" wp14:editId="7511094B">
                <wp:simplePos x="0" y="0"/>
                <wp:positionH relativeFrom="column">
                  <wp:posOffset>1956391</wp:posOffset>
                </wp:positionH>
                <wp:positionV relativeFrom="paragraph">
                  <wp:posOffset>19257</wp:posOffset>
                </wp:positionV>
                <wp:extent cx="3593805" cy="2303834"/>
                <wp:effectExtent l="0" t="0" r="0" b="0"/>
                <wp:wrapNone/>
                <wp:docPr id="85" name="Group 85"/>
                <wp:cNvGraphicFramePr/>
                <a:graphic xmlns:a="http://schemas.openxmlformats.org/drawingml/2006/main">
                  <a:graphicData uri="http://schemas.microsoft.com/office/word/2010/wordprocessingGroup">
                    <wpg:wgp>
                      <wpg:cNvGrpSpPr/>
                      <wpg:grpSpPr>
                        <a:xfrm>
                          <a:off x="0" y="0"/>
                          <a:ext cx="3593805" cy="2303834"/>
                          <a:chOff x="-1" y="1"/>
                          <a:chExt cx="3593805" cy="2303834"/>
                        </a:xfrm>
                      </wpg:grpSpPr>
                      <wps:wsp>
                        <wps:cNvPr id="83" name="直線接點 45"/>
                        <wps:cNvCnPr/>
                        <wps:spPr>
                          <a:xfrm flipH="1">
                            <a:off x="525293" y="570689"/>
                            <a:ext cx="4016" cy="1527381"/>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61" name="直線接點 61"/>
                        <wps:cNvCnPr/>
                        <wps:spPr>
                          <a:xfrm flipV="1">
                            <a:off x="531778" y="2088204"/>
                            <a:ext cx="1755425" cy="1401"/>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82" name="直線接點 44"/>
                        <wps:cNvCnPr/>
                        <wps:spPr>
                          <a:xfrm flipV="1">
                            <a:off x="1368357" y="700392"/>
                            <a:ext cx="178" cy="1395196"/>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79" name="文字方塊 43"/>
                        <wps:cNvSpPr txBox="1"/>
                        <wps:spPr>
                          <a:xfrm>
                            <a:off x="-1" y="1"/>
                            <a:ext cx="1667021" cy="52753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A5B639" w14:textId="6E874133"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1FC007B1" w14:textId="6C7147CC" w:rsidR="00FB07CF" w:rsidRPr="000E4795" w:rsidRDefault="00FB07CF" w:rsidP="002169F6">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文字方塊 59"/>
                        <wps:cNvSpPr txBox="1"/>
                        <wps:spPr>
                          <a:xfrm>
                            <a:off x="2522196" y="1743963"/>
                            <a:ext cx="1071608" cy="55987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5AB6E85" w14:textId="36311BD9"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63E9BDA4" w14:textId="6C774223" w:rsidR="00FB07CF" w:rsidRPr="000E4795" w:rsidRDefault="00FB07CF" w:rsidP="002169F6">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00CB1B86" w:rsidRPr="000E4795">
                                <w:rPr>
                                  <w:rFonts w:ascii="Times New Roman" w:hAnsi="Times New Roman" w:cs="Times New Roman" w:hint="eastAsia"/>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直線接點 62"/>
                        <wps:cNvCnPr/>
                        <wps:spPr>
                          <a:xfrm>
                            <a:off x="836578" y="700392"/>
                            <a:ext cx="1143000" cy="1143000"/>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80" name="文字方塊 63"/>
                        <wps:cNvSpPr txBox="1"/>
                        <wps:spPr>
                          <a:xfrm>
                            <a:off x="1212715" y="343711"/>
                            <a:ext cx="37846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49C33B" w14:textId="77777777"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文字方塊 64"/>
                        <wps:cNvSpPr txBox="1"/>
                        <wps:spPr>
                          <a:xfrm>
                            <a:off x="2055778" y="1614792"/>
                            <a:ext cx="45974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6EAFB2" w14:textId="77777777"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Md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374A45" id="Group 85" o:spid="_x0000_s1098" style="position:absolute;margin-left:154.05pt;margin-top:1.5pt;width:283pt;height:181.4pt;z-index:251730944;mso-width-relative:margin;mso-height-relative:margin" coordorigin="" coordsize="35938,230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">
                <v:line id="直線接點 45" o:spid="_x0000_s1099" style="position:absolute;flip:x;visibility:visible;mso-wrap-style:square" from="5252,5706" to="5293,20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" strokecolor="black [3200]" strokeweight="1.25pt">
                  <v:stroke joinstyle="miter"/>
                </v:line>
                <v:line id="直線接點 61" o:spid="_x0000_s1100" style="position:absolute;flip:y;visibility:visible;mso-wrap-style:square" from="5317,20882" to="22872,20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" strokecolor="black [3200]" strokeweight="1.25pt">
                  <v:stroke joinstyle="miter"/>
                </v:line>
                <v:line id="直線接點 44" o:spid="_x0000_s1101" style="position:absolute;flip:y;visibility:visible;mso-wrap-style:square" from="13683,7003" to="13685,20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" strokecolor="black [3200]" strokeweight="1.75pt">
                  <v:stroke joinstyle="miter"/>
                </v:line>
                <v:shape id="文字方塊 43" o:spid="_x0000_s1102" type="#_x0000_t202" style="position:absolute;width:16670;height:5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" filled="f" stroked="f">
                  <v:textbox>
                    <w:txbxContent>
                      <w:p w14:paraId="4EA5B639" w14:textId="6E874133"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 xml:space="preserve">  Nominal Interest rate</w:t>
                        </w:r>
                      </w:p>
                      <w:p w14:paraId="1FC007B1" w14:textId="6C7147CC" w:rsidR="00FB07CF" w:rsidRPr="000E4795" w:rsidRDefault="00FB07CF" w:rsidP="002169F6">
                        <w:pPr>
                          <w:rPr>
                            <w:rFonts w:ascii="Times New Roman" w:hAnsi="Times New Roman" w:cs="Times New Roman"/>
                            <w:sz w:val="16"/>
                            <w:szCs w:val="16"/>
                          </w:rPr>
                        </w:pPr>
                        <w:r w:rsidRPr="000E4795">
                          <w:rPr>
                            <w:rFonts w:ascii="Times New Roman" w:hAnsi="Times New Roman" w:cs="Times New Roman" w:hint="eastAsia"/>
                            <w:sz w:val="16"/>
                            <w:szCs w:val="16"/>
                          </w:rPr>
                          <w:t xml:space="preserve"> </w:t>
                        </w:r>
                        <w:r w:rsidRPr="000E4795">
                          <w:rPr>
                            <w:rFonts w:ascii="Times New Roman" w:hAnsi="Times New Roman" w:cs="Times New Roman"/>
                            <w:sz w:val="16"/>
                            <w:szCs w:val="16"/>
                          </w:rPr>
                          <w:t xml:space="preserve"> </w:t>
                        </w:r>
                        <w:r w:rsidRPr="000E4795">
                          <w:rPr>
                            <w:rFonts w:ascii="Times New Roman" w:hAnsi="Times New Roman" w:cs="Times New Roman" w:hint="eastAsia"/>
                            <w:sz w:val="16"/>
                            <w:szCs w:val="16"/>
                          </w:rPr>
                          <w:t>名義利率</w:t>
                        </w:r>
                        <w:r w:rsidRPr="000E4795">
                          <w:rPr>
                            <w:rFonts w:ascii="Times New Roman" w:hAnsi="Times New Roman" w:cs="Times New Roman" w:hint="eastAsia"/>
                            <w:sz w:val="16"/>
                            <w:szCs w:val="16"/>
                          </w:rPr>
                          <w:t xml:space="preserve"> </w:t>
                        </w:r>
                      </w:p>
                    </w:txbxContent>
                  </v:textbox>
                </v:shape>
                <v:shape id="文字方塊 59" o:spid="_x0000_s1103" type="#_x0000_t202" style="position:absolute;left:25221;top:17439;width:10717;height:55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" filled="f" stroked="f">
                  <v:textbox>
                    <w:txbxContent>
                      <w:p w14:paraId="15AB6E85" w14:textId="36311BD9"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Quantity of Money</w:t>
                        </w:r>
                      </w:p>
                      <w:p w14:paraId="63E9BDA4" w14:textId="6C774223" w:rsidR="00FB07CF" w:rsidRPr="000E4795" w:rsidRDefault="00FB07CF" w:rsidP="002169F6">
                        <w:pPr>
                          <w:rPr>
                            <w:rFonts w:ascii="Times New Roman" w:hAnsi="Times New Roman" w:cs="Times New Roman"/>
                            <w:sz w:val="16"/>
                            <w:szCs w:val="16"/>
                          </w:rPr>
                        </w:pPr>
                        <w:r w:rsidRPr="000E4795">
                          <w:rPr>
                            <w:rFonts w:ascii="Times New Roman" w:hAnsi="Times New Roman" w:cs="Times New Roman" w:hint="eastAsia"/>
                            <w:sz w:val="16"/>
                            <w:szCs w:val="16"/>
                          </w:rPr>
                          <w:t>貨幣量</w:t>
                        </w:r>
                        <w:r w:rsidR="00CB1B86" w:rsidRPr="000E4795">
                          <w:rPr>
                            <w:rFonts w:ascii="Times New Roman" w:hAnsi="Times New Roman" w:cs="Times New Roman" w:hint="eastAsia"/>
                            <w:sz w:val="16"/>
                            <w:szCs w:val="16"/>
                          </w:rPr>
                          <w:t xml:space="preserve"> </w:t>
                        </w:r>
                      </w:p>
                    </w:txbxContent>
                  </v:textbox>
                </v:shape>
                <v:line id="直線接點 62" o:spid="_x0000_s1104" style="position:absolute;visibility:visible;mso-wrap-style:square" from="8365,7003" to="19795,184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" strokecolor="black [3200]" strokeweight="1.75pt">
                  <v:stroke joinstyle="miter"/>
                </v:line>
                <v:shape id="文字方塊 63" o:spid="_x0000_s1105" type="#_x0000_t202" style="position:absolute;left:12127;top:3437;width:3784;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" filled="f" stroked="f">
                  <v:textbox>
                    <w:txbxContent>
                      <w:p w14:paraId="0349C33B" w14:textId="77777777" w:rsidR="00B86DC4" w:rsidRPr="000E4795" w:rsidRDefault="00B86DC4" w:rsidP="002169F6">
                        <w:pPr>
                          <w:rPr>
                            <w:rFonts w:ascii="Times New Roman" w:hAnsi="Times New Roman" w:cs="Times New Roman"/>
                            <w:sz w:val="16"/>
                            <w:szCs w:val="16"/>
                          </w:rPr>
                        </w:pPr>
                        <w:proofErr w:type="spellStart"/>
                        <w:r w:rsidRPr="000E4795">
                          <w:rPr>
                            <w:rFonts w:ascii="Times New Roman" w:hAnsi="Times New Roman" w:cs="Times New Roman"/>
                            <w:sz w:val="16"/>
                            <w:szCs w:val="16"/>
                          </w:rPr>
                          <w:t>Ms</w:t>
                        </w:r>
                        <w:proofErr w:type="spellEnd"/>
                      </w:p>
                    </w:txbxContent>
                  </v:textbox>
                </v:shape>
                <v:shape id="文字方塊 64" o:spid="_x0000_s1106" type="#_x0000_t202" style="position:absolute;left:20557;top:16147;width:4598;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" filled="f" stroked="f">
                  <v:textbox>
                    <w:txbxContent>
                      <w:p w14:paraId="296EAFB2" w14:textId="77777777" w:rsidR="00B86DC4" w:rsidRPr="000E4795" w:rsidRDefault="00B86DC4" w:rsidP="002169F6">
                        <w:pPr>
                          <w:rPr>
                            <w:rFonts w:ascii="Times New Roman" w:hAnsi="Times New Roman" w:cs="Times New Roman"/>
                            <w:sz w:val="16"/>
                            <w:szCs w:val="16"/>
                          </w:rPr>
                        </w:pPr>
                        <w:r w:rsidRPr="000E4795">
                          <w:rPr>
                            <w:rFonts w:ascii="Times New Roman" w:hAnsi="Times New Roman" w:cs="Times New Roman"/>
                            <w:sz w:val="16"/>
                            <w:szCs w:val="16"/>
                          </w:rPr>
                          <w:t>Md</w:t>
                        </w:r>
                      </w:p>
                    </w:txbxContent>
                  </v:textbox>
                </v:shape>
              </v:group>
            </w:pict>
          </mc:Fallback>
        </mc:AlternateContent>
      </w:r>
    </w:p>
    <w:p w14:paraId="30087D2D" w14:textId="132420A3" w:rsidR="002169F6" w:rsidRDefault="002169F6" w:rsidP="002169F6">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kern w:val="0"/>
          <w:sz w:val="28"/>
          <w:szCs w:val="28"/>
        </w:rPr>
      </w:pPr>
    </w:p>
    <w:p w14:paraId="50B6F44C" w14:textId="474A0AC5" w:rsidR="002169F6" w:rsidRDefault="002169F6" w:rsidP="002169F6"/>
    <w:p w14:paraId="15C6F65B" w14:textId="3893A961" w:rsidR="002169F6" w:rsidRDefault="002169F6" w:rsidP="002169F6"/>
    <w:p w14:paraId="0CE5C65F" w14:textId="77777777" w:rsidR="002169F6" w:rsidRDefault="002169F6" w:rsidP="002169F6"/>
    <w:p w14:paraId="65F7DEA9" w14:textId="77777777" w:rsidR="002169F6" w:rsidRDefault="002169F6" w:rsidP="002169F6"/>
    <w:p w14:paraId="7125E36A" w14:textId="77777777" w:rsidR="002169F6" w:rsidRDefault="002169F6" w:rsidP="002169F6"/>
    <w:p w14:paraId="55925A89" w14:textId="18F3E4D4" w:rsidR="002169F6" w:rsidRDefault="002169F6" w:rsidP="002169F6"/>
    <w:p w14:paraId="1D49CD9F" w14:textId="6AD19A8C" w:rsidR="00F6270B" w:rsidRPr="0099754B" w:rsidRDefault="00F6270B" w:rsidP="0099754B">
      <w:pPr>
        <w:spacing w:line="360" w:lineRule="auto"/>
        <w:rPr>
          <w:rFonts w:ascii="Times New Roman" w:hAnsi="Times New Roman" w:cs="Times New Roman"/>
          <w:color w:val="000000" w:themeColor="text1"/>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70E2A" w:rsidRPr="00AF3DF9" w14:paraId="59EB5201" w14:textId="77777777" w:rsidTr="00A849BE">
        <w:tc>
          <w:tcPr>
            <w:tcW w:w="5225" w:type="dxa"/>
          </w:tcPr>
          <w:p w14:paraId="557513BB" w14:textId="77777777" w:rsidR="0060462E" w:rsidRPr="00AF3DF9" w:rsidRDefault="0060462E" w:rsidP="006967B4">
            <w:pPr>
              <w:pStyle w:val="ListParagraph"/>
              <w:numPr>
                <w:ilvl w:val="0"/>
                <w:numId w:val="1"/>
              </w:numPr>
              <w:spacing w:line="360"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Money supply is determined by central bank</w:t>
            </w:r>
          </w:p>
          <w:p w14:paraId="7DA340F8" w14:textId="77777777" w:rsidR="00196A4E" w:rsidRDefault="0060462E" w:rsidP="00FE0DC3">
            <w:pPr>
              <w:pStyle w:val="ListParagraph"/>
              <w:numPr>
                <w:ilvl w:val="0"/>
                <w:numId w:val="1"/>
              </w:numPr>
              <w:spacing w:line="360" w:lineRule="auto"/>
              <w:rPr>
                <w:rFonts w:ascii="Times New Roman" w:hAnsi="Times New Roman" w:cs="Times New Roman"/>
                <w:color w:val="000000" w:themeColor="text1"/>
                <w:sz w:val="20"/>
                <w:szCs w:val="20"/>
              </w:rPr>
            </w:pPr>
            <w:r w:rsidRPr="000E4795">
              <w:rPr>
                <w:rFonts w:ascii="Times New Roman" w:hAnsi="Times New Roman" w:cs="Times New Roman"/>
                <w:color w:val="000000" w:themeColor="text1"/>
                <w:sz w:val="20"/>
                <w:szCs w:val="20"/>
              </w:rPr>
              <w:t>When the central bank of an economy (or HKMA) chooses to use the money supply as a policy instrument of monetary policy, the amount of money supply will be independent of nominal interest rate. Money supply is not determined by the interest rate, so money supply cure is vertical.</w:t>
            </w:r>
          </w:p>
          <w:p w14:paraId="6F67599E" w14:textId="39DD661D" w:rsidR="00770E2A" w:rsidRPr="00196A4E" w:rsidRDefault="0060462E" w:rsidP="00FE0DC3">
            <w:pPr>
              <w:pStyle w:val="ListParagraph"/>
              <w:numPr>
                <w:ilvl w:val="0"/>
                <w:numId w:val="1"/>
              </w:numPr>
              <w:spacing w:line="360" w:lineRule="auto"/>
              <w:rPr>
                <w:rFonts w:ascii="Times New Roman" w:hAnsi="Times New Roman" w:cs="Times New Roman"/>
                <w:color w:val="000000" w:themeColor="text1"/>
                <w:sz w:val="20"/>
                <w:szCs w:val="20"/>
              </w:rPr>
            </w:pPr>
            <w:r w:rsidRPr="00196A4E">
              <w:rPr>
                <w:rFonts w:ascii="Times New Roman" w:hAnsi="Times New Roman" w:cs="Times New Roman"/>
                <w:color w:val="000000" w:themeColor="text1"/>
                <w:sz w:val="20"/>
                <w:szCs w:val="20"/>
              </w:rPr>
              <w:t>Vertical Money Supply Curve (since Money Supply is</w:t>
            </w:r>
            <w:r w:rsidR="009454FD" w:rsidRPr="00196A4E">
              <w:rPr>
                <w:rFonts w:ascii="Times New Roman" w:hAnsi="Times New Roman" w:cs="Times New Roman"/>
                <w:color w:val="000000" w:themeColor="text1"/>
                <w:sz w:val="20"/>
                <w:szCs w:val="20"/>
              </w:rPr>
              <w:t xml:space="preserve"> </w:t>
            </w:r>
            <w:r w:rsidRPr="00196A4E">
              <w:rPr>
                <w:rFonts w:ascii="Times New Roman" w:hAnsi="Times New Roman" w:cs="Times New Roman"/>
                <w:color w:val="000000" w:themeColor="text1"/>
                <w:sz w:val="20"/>
                <w:szCs w:val="20"/>
              </w:rPr>
              <w:t>not affected by nominal interest value)</w:t>
            </w:r>
          </w:p>
        </w:tc>
        <w:tc>
          <w:tcPr>
            <w:tcW w:w="5225" w:type="dxa"/>
          </w:tcPr>
          <w:p w14:paraId="0622E7E5" w14:textId="77777777" w:rsidR="00CD1DE7" w:rsidRPr="00AF3DF9" w:rsidRDefault="00CD1DE7" w:rsidP="00F65E6D">
            <w:pPr>
              <w:pStyle w:val="ListParagraph"/>
              <w:numPr>
                <w:ilvl w:val="0"/>
                <w:numId w:val="1"/>
              </w:numPr>
              <w:spacing w:line="360"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貨幣供應量由中央銀行決定。</w:t>
            </w:r>
          </w:p>
          <w:p w14:paraId="0E1FCD05" w14:textId="77777777" w:rsidR="000E4795" w:rsidRDefault="00CD1DE7" w:rsidP="00AE57ED">
            <w:pPr>
              <w:pStyle w:val="ListParagraph"/>
              <w:numPr>
                <w:ilvl w:val="0"/>
                <w:numId w:val="1"/>
              </w:numPr>
              <w:spacing w:line="360" w:lineRule="auto"/>
              <w:rPr>
                <w:rFonts w:ascii="Times New Roman" w:hAnsi="Times New Roman" w:cs="Times New Roman"/>
                <w:color w:val="000000" w:themeColor="text1"/>
                <w:sz w:val="20"/>
                <w:szCs w:val="20"/>
              </w:rPr>
            </w:pPr>
            <w:r w:rsidRPr="00AF3DF9">
              <w:rPr>
                <w:rFonts w:ascii="Times New Roman" w:hAnsi="Times New Roman" w:cs="Times New Roman" w:hint="eastAsia"/>
                <w:color w:val="000000" w:themeColor="text1"/>
                <w:sz w:val="20"/>
                <w:szCs w:val="20"/>
              </w:rPr>
              <w:t>當一個經濟體的中央銀行（或香港金管局）選擇使用貨幣供應作為貨幣政策的工具時，貨幣供應量的數目將會獨立於名義利率。貨幣供應量不受利率影響，因此貨幣供應曲線時垂直的。</w:t>
            </w:r>
          </w:p>
          <w:p w14:paraId="6AE603DF" w14:textId="70552956" w:rsidR="00770E2A" w:rsidRPr="000E4795" w:rsidRDefault="00CD1DE7" w:rsidP="00AE57ED">
            <w:pPr>
              <w:pStyle w:val="ListParagraph"/>
              <w:numPr>
                <w:ilvl w:val="0"/>
                <w:numId w:val="1"/>
              </w:numPr>
              <w:spacing w:line="360" w:lineRule="auto"/>
              <w:rPr>
                <w:rFonts w:ascii="Times New Roman" w:hAnsi="Times New Roman" w:cs="Times New Roman"/>
                <w:color w:val="000000" w:themeColor="text1"/>
                <w:sz w:val="20"/>
                <w:szCs w:val="20"/>
              </w:rPr>
            </w:pPr>
            <w:r w:rsidRPr="000E4795">
              <w:rPr>
                <w:rFonts w:ascii="Times New Roman" w:hAnsi="Times New Roman" w:cs="Times New Roman" w:hint="eastAsia"/>
                <w:color w:val="000000" w:themeColor="text1"/>
                <w:sz w:val="20"/>
                <w:szCs w:val="20"/>
              </w:rPr>
              <w:t>貨幣供應曲線是垂直的（因為貨幣供應量不受名義利率的影響）</w:t>
            </w:r>
          </w:p>
        </w:tc>
      </w:tr>
    </w:tbl>
    <w:p w14:paraId="69F960C0" w14:textId="32AE4A1A" w:rsidR="001044EE" w:rsidRPr="00AF3DF9" w:rsidRDefault="00987334" w:rsidP="001044EE">
      <w:pPr>
        <w:widowControl/>
        <w:spacing w:line="276" w:lineRule="auto"/>
        <w:rPr>
          <w:rFonts w:ascii="Copperplate Gothic Bold" w:eastAsia="Times New Roman" w:hAnsi="Copperplate Gothic Bold" w:cs="Times New Roman"/>
          <w:kern w:val="0"/>
          <w:sz w:val="20"/>
          <w:szCs w:val="20"/>
        </w:rPr>
      </w:pPr>
      <w:r w:rsidRPr="00AF3DF9">
        <w:rPr>
          <w:rFonts w:ascii="Copperplate Gothic Bold" w:eastAsia="Times New Roman" w:hAnsi="Copperplate Gothic Bold" w:cs="Times New Roman"/>
          <w:kern w:val="0"/>
          <w:sz w:val="20"/>
          <w:szCs w:val="20"/>
        </w:rPr>
        <w:lastRenderedPageBreak/>
        <w:t xml:space="preserve">19.9 Money Demand Curve + 19.10 Money Supply Curve </w:t>
      </w:r>
      <w:r w:rsidR="001044EE" w:rsidRPr="00AF3DF9">
        <w:rPr>
          <w:rFonts w:ascii="Copperplate Gothic Bold" w:eastAsia="Times New Roman" w:hAnsi="Copperplate Gothic Bold" w:cs="Times New Roman"/>
          <w:kern w:val="0"/>
          <w:sz w:val="20"/>
          <w:szCs w:val="20"/>
        </w:rPr>
        <w:t xml:space="preserve">Concept Corner: </w:t>
      </w:r>
    </w:p>
    <w:p w14:paraId="1F0183B6" w14:textId="7795E6C3" w:rsidR="001044EE" w:rsidRPr="00AF3DF9" w:rsidRDefault="001044EE" w:rsidP="001044EE">
      <w:pPr>
        <w:widowControl/>
        <w:spacing w:line="276" w:lineRule="auto"/>
        <w:rPr>
          <w:rFonts w:ascii="Times New Roman" w:eastAsia="Times New Roman" w:hAnsi="Times New Roman" w:cs="Times New Roman"/>
          <w:kern w:val="0"/>
          <w:sz w:val="20"/>
          <w:szCs w:val="20"/>
        </w:rPr>
      </w:pPr>
      <w:r w:rsidRPr="00AF3DF9">
        <w:rPr>
          <w:rFonts w:ascii="Times New Roman" w:eastAsia="Times New Roman" w:hAnsi="Times New Roman" w:cs="Times New Roman"/>
          <w:kern w:val="0"/>
          <w:sz w:val="20"/>
          <w:szCs w:val="20"/>
        </w:rPr>
        <w:t>1.</w:t>
      </w:r>
      <w:r w:rsidRPr="00AF3DF9">
        <w:rPr>
          <w:rFonts w:ascii="Times New Roman" w:eastAsia="Times New Roman" w:hAnsi="Times New Roman" w:cs="Times New Roman"/>
          <w:kern w:val="0"/>
          <w:sz w:val="20"/>
          <w:szCs w:val="20"/>
        </w:rPr>
        <w:tab/>
        <w:t>Md = Ma + Mt</w:t>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ab/>
      </w:r>
      <w:r w:rsidR="00A73F31">
        <w:rPr>
          <w:rFonts w:ascii="Times New Roman" w:eastAsia="Times New Roman" w:hAnsi="Times New Roman" w:cs="Times New Roman"/>
          <w:kern w:val="0"/>
          <w:sz w:val="20"/>
          <w:szCs w:val="20"/>
        </w:rPr>
        <w:tab/>
      </w:r>
      <w:r w:rsidRPr="00AF3DF9">
        <w:rPr>
          <w:rFonts w:ascii="Times New Roman" w:eastAsia="Times New Roman" w:hAnsi="Times New Roman" w:cs="Times New Roman"/>
          <w:kern w:val="0"/>
          <w:sz w:val="20"/>
          <w:szCs w:val="20"/>
        </w:rPr>
        <w:t>T / F</w:t>
      </w:r>
    </w:p>
    <w:p w14:paraId="6FED282F" w14:textId="100B745E" w:rsidR="001044EE" w:rsidRDefault="001044EE" w:rsidP="00A73F31">
      <w:pPr>
        <w:widowControl/>
        <w:spacing w:line="276" w:lineRule="auto"/>
        <w:rPr>
          <w:rFonts w:ascii="Cambria Math" w:eastAsia="Times New Roman" w:hAnsi="Cambria Math" w:cs="Cambria Math"/>
          <w:kern w:val="0"/>
          <w:sz w:val="20"/>
          <w:szCs w:val="20"/>
        </w:rPr>
      </w:pPr>
      <w:r w:rsidRPr="00AF3DF9">
        <w:rPr>
          <w:rFonts w:ascii="Cambria Math" w:eastAsia="Times New Roman" w:hAnsi="Cambria Math" w:cs="Cambria Math"/>
          <w:kern w:val="0"/>
          <w:sz w:val="20"/>
          <w:szCs w:val="20"/>
        </w:rPr>
        <w:t xml:space="preserve">∵ </w:t>
      </w:r>
    </w:p>
    <w:p w14:paraId="227BF8A4" w14:textId="77777777" w:rsidR="00A73F31" w:rsidRPr="00A73F31" w:rsidRDefault="00A73F31" w:rsidP="00A73F31">
      <w:pPr>
        <w:widowControl/>
        <w:spacing w:line="276" w:lineRule="auto"/>
        <w:rPr>
          <w:rFonts w:ascii="Times New Roman" w:eastAsia="Times New Roman" w:hAnsi="Times New Roman" w:cs="Times New Roman"/>
          <w:kern w:val="0"/>
          <w:sz w:val="20"/>
          <w:szCs w:val="20"/>
        </w:rPr>
      </w:pPr>
    </w:p>
    <w:p w14:paraId="2E7479EF" w14:textId="4CC2C40B" w:rsidR="001044EE" w:rsidRPr="00AF3DF9" w:rsidRDefault="001044EE" w:rsidP="001044EE">
      <w:pPr>
        <w:widowControl/>
        <w:spacing w:line="276" w:lineRule="auto"/>
        <w:rPr>
          <w:rFonts w:ascii="Times New Roman" w:eastAsia="Times New Roman" w:hAnsi="Times New Roman" w:cs="Times New Roman"/>
          <w:kern w:val="0"/>
          <w:sz w:val="20"/>
          <w:szCs w:val="20"/>
        </w:rPr>
      </w:pPr>
      <w:r w:rsidRPr="00AF3DF9">
        <w:rPr>
          <w:rFonts w:ascii="Times New Roman" w:hAnsi="Times New Roman" w:cs="Times New Roman"/>
          <w:color w:val="000000" w:themeColor="text1"/>
          <w:sz w:val="20"/>
          <w:szCs w:val="20"/>
        </w:rPr>
        <w:t>2.</w:t>
      </w:r>
      <w:r w:rsidRPr="00AF3DF9">
        <w:rPr>
          <w:rFonts w:ascii="Times New Roman" w:hAnsi="Times New Roman" w:cs="Times New Roman"/>
          <w:color w:val="000000" w:themeColor="text1"/>
          <w:sz w:val="20"/>
          <w:szCs w:val="20"/>
        </w:rPr>
        <w:tab/>
        <w:t xml:space="preserve">Mt curve is downward sloping </w:t>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Pr="00AF3DF9">
        <w:rPr>
          <w:rFonts w:ascii="Times New Roman" w:eastAsia="Times New Roman" w:hAnsi="Times New Roman" w:cs="Times New Roman"/>
          <w:kern w:val="0"/>
          <w:sz w:val="20"/>
          <w:szCs w:val="20"/>
        </w:rPr>
        <w:t>T / F</w:t>
      </w:r>
    </w:p>
    <w:p w14:paraId="3356CA35" w14:textId="7155D715" w:rsidR="004768D2" w:rsidRPr="00AF3DF9" w:rsidRDefault="004768D2" w:rsidP="00A73F31">
      <w:pPr>
        <w:widowControl/>
        <w:spacing w:line="276" w:lineRule="auto"/>
        <w:ind w:firstLine="480"/>
        <w:rPr>
          <w:rFonts w:ascii="Cambria Math" w:hAnsi="Cambria Math" w:cs="Cambria Math"/>
          <w:kern w:val="0"/>
          <w:sz w:val="20"/>
          <w:szCs w:val="20"/>
        </w:rPr>
      </w:pPr>
      <w:r w:rsidRPr="00AF3DF9">
        <w:rPr>
          <w:rFonts w:ascii="Cambria Math" w:hAnsi="Cambria Math" w:cs="Cambria Math" w:hint="eastAsia"/>
          <w:kern w:val="0"/>
          <w:sz w:val="20"/>
          <w:szCs w:val="20"/>
        </w:rPr>
        <w:t>交易性貨幣</w:t>
      </w:r>
      <w:r w:rsidR="00546F7F" w:rsidRPr="00AF3DF9">
        <w:rPr>
          <w:rFonts w:ascii="Cambria Math" w:hAnsi="Cambria Math" w:cs="Cambria Math" w:hint="eastAsia"/>
          <w:kern w:val="0"/>
          <w:sz w:val="20"/>
          <w:szCs w:val="20"/>
        </w:rPr>
        <w:t>需求曲線是向下傾斜的。</w:t>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r w:rsidR="00546F7F" w:rsidRPr="00AF3DF9">
        <w:rPr>
          <w:rFonts w:ascii="Cambria Math" w:hAnsi="Cambria Math" w:cs="Cambria Math"/>
          <w:kern w:val="0"/>
          <w:sz w:val="20"/>
          <w:szCs w:val="20"/>
        </w:rPr>
        <w:tab/>
      </w:r>
    </w:p>
    <w:p w14:paraId="3A36C28B" w14:textId="220DB6AF" w:rsidR="001044EE" w:rsidRPr="00A73F31" w:rsidRDefault="001044EE" w:rsidP="00A73F31">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60BB0450" w14:textId="64ED47C1" w:rsidR="001044EE" w:rsidRPr="00AF3DF9" w:rsidRDefault="001044EE" w:rsidP="001044EE">
      <w:pPr>
        <w:widowControl/>
        <w:spacing w:line="276" w:lineRule="auto"/>
        <w:rPr>
          <w:rFonts w:ascii="Times New Roman" w:eastAsia="Times New Roman" w:hAnsi="Times New Roman" w:cs="Times New Roman"/>
          <w:kern w:val="0"/>
          <w:sz w:val="20"/>
          <w:szCs w:val="20"/>
        </w:rPr>
      </w:pPr>
      <w:r w:rsidRPr="00AF3DF9">
        <w:rPr>
          <w:rFonts w:ascii="Times New Roman" w:hAnsi="Times New Roman" w:cs="Times New Roman"/>
          <w:color w:val="000000" w:themeColor="text1"/>
          <w:sz w:val="20"/>
          <w:szCs w:val="20"/>
        </w:rPr>
        <w:t>3.</w:t>
      </w:r>
      <w:r w:rsidRPr="00AF3DF9">
        <w:rPr>
          <w:rFonts w:ascii="Times New Roman" w:hAnsi="Times New Roman" w:cs="Times New Roman"/>
          <w:color w:val="000000" w:themeColor="text1"/>
          <w:sz w:val="20"/>
          <w:szCs w:val="20"/>
        </w:rPr>
        <w:tab/>
        <w:t xml:space="preserve">Ma curve is downward sloping and Mt is vertical </w:t>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Pr="00AF3DF9">
        <w:rPr>
          <w:rFonts w:ascii="Times New Roman" w:eastAsia="Times New Roman" w:hAnsi="Times New Roman" w:cs="Times New Roman"/>
          <w:kern w:val="0"/>
          <w:sz w:val="20"/>
          <w:szCs w:val="20"/>
        </w:rPr>
        <w:t>T / F</w:t>
      </w:r>
    </w:p>
    <w:p w14:paraId="09A9F925" w14:textId="6FF56422" w:rsidR="00777133" w:rsidRPr="00AF3DF9" w:rsidRDefault="00777133" w:rsidP="00A73F31">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資產性貨幣需求曲線是向下傾斜的</w:t>
      </w:r>
      <w:r w:rsidR="008126E6" w:rsidRPr="00AF3DF9">
        <w:rPr>
          <w:rFonts w:ascii="Times New Roman" w:hAnsi="Times New Roman" w:cs="Times New Roman" w:hint="eastAsia"/>
          <w:kern w:val="0"/>
          <w:sz w:val="20"/>
          <w:szCs w:val="20"/>
        </w:rPr>
        <w:t>，而交易性貨幣需求曲線是垂直的。</w:t>
      </w:r>
      <w:r w:rsidR="008126E6" w:rsidRPr="00AF3DF9">
        <w:rPr>
          <w:rFonts w:ascii="Times New Roman" w:hAnsi="Times New Roman" w:cs="Times New Roman"/>
          <w:kern w:val="0"/>
          <w:sz w:val="20"/>
          <w:szCs w:val="20"/>
        </w:rPr>
        <w:tab/>
      </w:r>
      <w:r w:rsidR="008126E6" w:rsidRPr="00AF3DF9">
        <w:rPr>
          <w:rFonts w:ascii="Times New Roman" w:hAnsi="Times New Roman" w:cs="Times New Roman"/>
          <w:kern w:val="0"/>
          <w:sz w:val="20"/>
          <w:szCs w:val="20"/>
        </w:rPr>
        <w:tab/>
      </w:r>
    </w:p>
    <w:p w14:paraId="569BBA54" w14:textId="032623A1" w:rsidR="001044EE" w:rsidRPr="00A73F31" w:rsidRDefault="001044EE" w:rsidP="00A73F31">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616DE830" w14:textId="7DE69897" w:rsidR="001044EE" w:rsidRPr="00AF3DF9" w:rsidRDefault="001044EE" w:rsidP="001044EE">
      <w:pPr>
        <w:widowControl/>
        <w:spacing w:line="276" w:lineRule="auto"/>
        <w:rPr>
          <w:rFonts w:ascii="Times New Roman" w:eastAsia="Times New Roman" w:hAnsi="Times New Roman" w:cs="Times New Roman"/>
          <w:kern w:val="0"/>
          <w:sz w:val="20"/>
          <w:szCs w:val="20"/>
        </w:rPr>
      </w:pPr>
      <w:r w:rsidRPr="00AF3DF9">
        <w:rPr>
          <w:rFonts w:ascii="Times New Roman" w:hAnsi="Times New Roman" w:cs="Times New Roman"/>
          <w:color w:val="000000" w:themeColor="text1"/>
          <w:sz w:val="20"/>
          <w:szCs w:val="20"/>
        </w:rPr>
        <w:t>4.</w:t>
      </w:r>
      <w:r w:rsidRPr="00AF3DF9">
        <w:rPr>
          <w:rFonts w:ascii="Times New Roman" w:hAnsi="Times New Roman" w:cs="Times New Roman"/>
          <w:color w:val="000000" w:themeColor="text1"/>
          <w:sz w:val="20"/>
          <w:szCs w:val="20"/>
        </w:rPr>
        <w:tab/>
        <w:t xml:space="preserve">Money demand curve is downward sloping </w:t>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Pr="00AF3DF9">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Pr="00AF3DF9">
        <w:rPr>
          <w:rFonts w:ascii="Times New Roman" w:eastAsia="Times New Roman" w:hAnsi="Times New Roman" w:cs="Times New Roman"/>
          <w:kern w:val="0"/>
          <w:sz w:val="20"/>
          <w:szCs w:val="20"/>
        </w:rPr>
        <w:t>T / F</w:t>
      </w:r>
    </w:p>
    <w:p w14:paraId="4AC8E765" w14:textId="43D474FB" w:rsidR="00A322F1" w:rsidRPr="00AF3DF9" w:rsidRDefault="00A322F1" w:rsidP="00A73F31">
      <w:pPr>
        <w:widowControl/>
        <w:spacing w:line="276" w:lineRule="auto"/>
        <w:ind w:firstLine="480"/>
        <w:rPr>
          <w:rFonts w:ascii="Cambria Math" w:hAnsi="Cambria Math" w:cs="Cambria Math"/>
          <w:kern w:val="0"/>
          <w:sz w:val="20"/>
          <w:szCs w:val="20"/>
        </w:rPr>
      </w:pPr>
      <w:r w:rsidRPr="00AF3DF9">
        <w:rPr>
          <w:rFonts w:ascii="Cambria Math" w:hAnsi="Cambria Math" w:cs="Cambria Math" w:hint="eastAsia"/>
          <w:kern w:val="0"/>
          <w:sz w:val="20"/>
          <w:szCs w:val="20"/>
        </w:rPr>
        <w:t>貨幣需求曲線是向下傾斜的。</w:t>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r w:rsidRPr="00AF3DF9">
        <w:rPr>
          <w:rFonts w:ascii="Cambria Math" w:hAnsi="Cambria Math" w:cs="Cambria Math"/>
          <w:kern w:val="0"/>
          <w:sz w:val="20"/>
          <w:szCs w:val="20"/>
        </w:rPr>
        <w:tab/>
      </w:r>
    </w:p>
    <w:p w14:paraId="77A37955" w14:textId="693198F9" w:rsidR="001044EE" w:rsidRPr="00A73F31" w:rsidRDefault="001044EE" w:rsidP="00A73F31">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4250F7B4" w14:textId="1278E520" w:rsidR="003B4F99" w:rsidRPr="00AF3DF9" w:rsidRDefault="001044EE" w:rsidP="003B4F99">
      <w:pPr>
        <w:widowControl/>
        <w:spacing w:line="276" w:lineRule="auto"/>
        <w:rPr>
          <w:rFonts w:ascii="Times New Roman" w:eastAsia="Times New Roman" w:hAnsi="Times New Roman" w:cs="Times New Roman"/>
          <w:kern w:val="0"/>
          <w:sz w:val="20"/>
          <w:szCs w:val="20"/>
        </w:rPr>
      </w:pPr>
      <w:r w:rsidRPr="00AF3DF9">
        <w:rPr>
          <w:rFonts w:ascii="Times New Roman" w:hAnsi="Times New Roman" w:cs="Times New Roman"/>
          <w:color w:val="000000" w:themeColor="text1"/>
          <w:sz w:val="20"/>
          <w:szCs w:val="20"/>
        </w:rPr>
        <w:t>5.</w:t>
      </w:r>
      <w:r w:rsidR="007608C0" w:rsidRPr="00AF3DF9">
        <w:rPr>
          <w:rFonts w:ascii="Times New Roman" w:hAnsi="Times New Roman" w:cs="Times New Roman"/>
          <w:color w:val="000000" w:themeColor="text1"/>
          <w:sz w:val="20"/>
          <w:szCs w:val="20"/>
        </w:rPr>
        <w:tab/>
        <w:t xml:space="preserve">Both MS curve and Mt curve </w:t>
      </w:r>
      <w:r w:rsidR="003B4F99" w:rsidRPr="00AF3DF9">
        <w:rPr>
          <w:rFonts w:ascii="Times New Roman" w:hAnsi="Times New Roman" w:cs="Times New Roman"/>
          <w:color w:val="000000" w:themeColor="text1"/>
          <w:sz w:val="20"/>
          <w:szCs w:val="20"/>
        </w:rPr>
        <w:t xml:space="preserve">are vertical </w:t>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3B4F99" w:rsidRPr="00AF3DF9">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003B4F99" w:rsidRPr="00AF3DF9">
        <w:rPr>
          <w:rFonts w:ascii="Times New Roman" w:eastAsia="Times New Roman" w:hAnsi="Times New Roman" w:cs="Times New Roman"/>
          <w:kern w:val="0"/>
          <w:sz w:val="20"/>
          <w:szCs w:val="20"/>
        </w:rPr>
        <w:t>T / F</w:t>
      </w:r>
    </w:p>
    <w:p w14:paraId="354ABF55" w14:textId="6D6A374B" w:rsidR="006238E4" w:rsidRPr="00AF3DF9" w:rsidRDefault="006238E4" w:rsidP="00A73F31">
      <w:pPr>
        <w:widowControl/>
        <w:spacing w:line="276" w:lineRule="auto"/>
        <w:ind w:firstLine="480"/>
        <w:rPr>
          <w:rFonts w:ascii="Times New Roman" w:hAnsi="Times New Roman" w:cs="Times New Roman"/>
          <w:kern w:val="0"/>
          <w:sz w:val="20"/>
          <w:szCs w:val="20"/>
        </w:rPr>
      </w:pPr>
      <w:r w:rsidRPr="00AF3DF9">
        <w:rPr>
          <w:rFonts w:ascii="Times New Roman" w:hAnsi="Times New Roman" w:cs="Times New Roman" w:hint="eastAsia"/>
          <w:kern w:val="0"/>
          <w:sz w:val="20"/>
          <w:szCs w:val="20"/>
        </w:rPr>
        <w:t>貨幣供應和貨幣需求曲線</w:t>
      </w:r>
      <w:r w:rsidR="00624BC2" w:rsidRPr="00AF3DF9">
        <w:rPr>
          <w:rFonts w:ascii="Times New Roman" w:hAnsi="Times New Roman" w:cs="Times New Roman" w:hint="eastAsia"/>
          <w:kern w:val="0"/>
          <w:sz w:val="20"/>
          <w:szCs w:val="20"/>
        </w:rPr>
        <w:t>均是垂直的。</w:t>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r w:rsidR="00624BC2" w:rsidRPr="00AF3DF9">
        <w:rPr>
          <w:rFonts w:ascii="Times New Roman" w:hAnsi="Times New Roman" w:cs="Times New Roman"/>
          <w:kern w:val="0"/>
          <w:sz w:val="20"/>
          <w:szCs w:val="20"/>
        </w:rPr>
        <w:tab/>
      </w:r>
    </w:p>
    <w:p w14:paraId="2AFBAED4" w14:textId="2EC67F39" w:rsidR="001044EE" w:rsidRPr="00A73F31" w:rsidRDefault="003B4F99" w:rsidP="00A73F31">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6687998D" w14:textId="4A78A18A" w:rsidR="00FA2147" w:rsidRPr="00AF3DF9" w:rsidRDefault="003B4F99" w:rsidP="00FA2147">
      <w:pPr>
        <w:widowControl/>
        <w:spacing w:line="276" w:lineRule="auto"/>
        <w:rPr>
          <w:rFonts w:ascii="Times New Roman" w:eastAsia="Times New Roman" w:hAnsi="Times New Roman" w:cs="Times New Roman"/>
          <w:kern w:val="0"/>
          <w:sz w:val="20"/>
          <w:szCs w:val="20"/>
        </w:rPr>
      </w:pPr>
      <w:r w:rsidRPr="00AF3DF9">
        <w:rPr>
          <w:rFonts w:ascii="Times New Roman" w:hAnsi="Times New Roman" w:cs="Times New Roman"/>
          <w:color w:val="000000" w:themeColor="text1"/>
          <w:sz w:val="20"/>
          <w:szCs w:val="20"/>
        </w:rPr>
        <w:t>6.</w:t>
      </w:r>
      <w:r w:rsidRPr="00AF3DF9">
        <w:rPr>
          <w:rFonts w:ascii="Times New Roman" w:hAnsi="Times New Roman" w:cs="Times New Roman"/>
          <w:color w:val="000000" w:themeColor="text1"/>
          <w:sz w:val="20"/>
          <w:szCs w:val="20"/>
        </w:rPr>
        <w:tab/>
        <w:t xml:space="preserve">Quantity supplied of money </w:t>
      </w:r>
      <w:r w:rsidR="00171E5F" w:rsidRPr="00AF3DF9">
        <w:rPr>
          <w:rFonts w:ascii="Times New Roman" w:hAnsi="Times New Roman" w:cs="Times New Roman"/>
          <w:color w:val="000000" w:themeColor="text1"/>
          <w:sz w:val="20"/>
          <w:szCs w:val="20"/>
        </w:rPr>
        <w:t xml:space="preserve">remains constant </w:t>
      </w:r>
      <w:r w:rsidR="00FA2147" w:rsidRPr="00AF3DF9">
        <w:rPr>
          <w:rFonts w:ascii="Times New Roman" w:hAnsi="Times New Roman" w:cs="Times New Roman"/>
          <w:color w:val="000000" w:themeColor="text1"/>
          <w:sz w:val="20"/>
          <w:szCs w:val="20"/>
        </w:rPr>
        <w:t xml:space="preserve">even there is change in interest rate </w:t>
      </w:r>
      <w:r w:rsidR="00FA2147" w:rsidRPr="00AF3DF9">
        <w:rPr>
          <w:rFonts w:ascii="Times New Roman" w:hAnsi="Times New Roman" w:cs="Times New Roman"/>
          <w:color w:val="000000" w:themeColor="text1"/>
          <w:sz w:val="20"/>
          <w:szCs w:val="20"/>
        </w:rPr>
        <w:tab/>
      </w:r>
      <w:r w:rsidR="00FA2147" w:rsidRPr="00AF3DF9">
        <w:rPr>
          <w:rFonts w:ascii="Times New Roman" w:hAnsi="Times New Roman" w:cs="Times New Roman"/>
          <w:color w:val="000000" w:themeColor="text1"/>
          <w:sz w:val="20"/>
          <w:szCs w:val="20"/>
        </w:rPr>
        <w:tab/>
      </w:r>
      <w:r w:rsidR="00FA2147" w:rsidRPr="00AF3DF9">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00A73F31">
        <w:rPr>
          <w:rFonts w:ascii="Times New Roman" w:hAnsi="Times New Roman" w:cs="Times New Roman"/>
          <w:color w:val="000000" w:themeColor="text1"/>
          <w:sz w:val="20"/>
          <w:szCs w:val="20"/>
        </w:rPr>
        <w:tab/>
      </w:r>
      <w:r w:rsidR="00FA2147" w:rsidRPr="00AF3DF9">
        <w:rPr>
          <w:rFonts w:ascii="Times New Roman" w:eastAsia="Times New Roman" w:hAnsi="Times New Roman" w:cs="Times New Roman"/>
          <w:kern w:val="0"/>
          <w:sz w:val="20"/>
          <w:szCs w:val="20"/>
        </w:rPr>
        <w:t>T / F</w:t>
      </w:r>
    </w:p>
    <w:p w14:paraId="633AF1C4" w14:textId="1E4E9073" w:rsidR="00624BC2" w:rsidRPr="00AF3DF9" w:rsidRDefault="00312FBA" w:rsidP="00A73F31">
      <w:pPr>
        <w:widowControl/>
        <w:spacing w:line="276" w:lineRule="auto"/>
        <w:ind w:firstLine="480"/>
        <w:rPr>
          <w:rFonts w:ascii="Cambria Math" w:hAnsi="Cambria Math" w:cs="Cambria Math"/>
          <w:kern w:val="0"/>
          <w:sz w:val="20"/>
          <w:szCs w:val="20"/>
        </w:rPr>
      </w:pPr>
      <w:r w:rsidRPr="00AF3DF9">
        <w:rPr>
          <w:rFonts w:ascii="Cambria Math" w:hAnsi="Cambria Math" w:cs="Cambria Math" w:hint="eastAsia"/>
          <w:kern w:val="0"/>
          <w:sz w:val="20"/>
          <w:szCs w:val="20"/>
        </w:rPr>
        <w:t>儘管利率改變，貨幣供應量</w:t>
      </w:r>
      <w:r w:rsidR="00A65C7F" w:rsidRPr="00AF3DF9">
        <w:rPr>
          <w:rFonts w:ascii="Cambria Math" w:hAnsi="Cambria Math" w:cs="Cambria Math" w:hint="eastAsia"/>
          <w:kern w:val="0"/>
          <w:sz w:val="20"/>
          <w:szCs w:val="20"/>
        </w:rPr>
        <w:t>仍維持不變。</w:t>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r w:rsidR="00A65C7F" w:rsidRPr="00AF3DF9">
        <w:rPr>
          <w:rFonts w:ascii="Cambria Math" w:hAnsi="Cambria Math" w:cs="Cambria Math"/>
          <w:kern w:val="0"/>
          <w:sz w:val="20"/>
          <w:szCs w:val="20"/>
        </w:rPr>
        <w:tab/>
      </w:r>
    </w:p>
    <w:p w14:paraId="7B1AAD95" w14:textId="766030BE" w:rsidR="00FA2147" w:rsidRPr="00AF3DF9" w:rsidRDefault="00FA2147" w:rsidP="00FA2147">
      <w:pPr>
        <w:widowControl/>
        <w:spacing w:line="276" w:lineRule="auto"/>
        <w:rPr>
          <w:rFonts w:ascii="Times New Roman" w:eastAsia="Times New Roman" w:hAnsi="Times New Roman" w:cs="Times New Roman"/>
          <w:kern w:val="0"/>
          <w:sz w:val="20"/>
          <w:szCs w:val="20"/>
        </w:rPr>
      </w:pPr>
      <w:r w:rsidRPr="00AF3DF9">
        <w:rPr>
          <w:rFonts w:ascii="Cambria Math" w:eastAsia="Times New Roman" w:hAnsi="Cambria Math" w:cs="Cambria Math"/>
          <w:kern w:val="0"/>
          <w:sz w:val="20"/>
          <w:szCs w:val="20"/>
        </w:rPr>
        <w:t xml:space="preserve">∵ </w:t>
      </w:r>
    </w:p>
    <w:p w14:paraId="771FF2CF" w14:textId="49821488" w:rsidR="001044EE" w:rsidRPr="00AF3DF9" w:rsidRDefault="001044EE" w:rsidP="00AE57ED">
      <w:pPr>
        <w:rPr>
          <w:rFonts w:ascii="Times New Roman" w:hAnsi="Times New Roman" w:cs="Times New Roman"/>
          <w:color w:val="000000" w:themeColor="text1"/>
          <w:sz w:val="20"/>
          <w:szCs w:val="20"/>
        </w:rPr>
      </w:pPr>
    </w:p>
    <w:p w14:paraId="2FADE78C" w14:textId="52517DF9" w:rsidR="001044EE" w:rsidRPr="00AF3DF9" w:rsidRDefault="001044EE" w:rsidP="00AE57ED">
      <w:pPr>
        <w:rPr>
          <w:rFonts w:ascii="Times New Roman" w:hAnsi="Times New Roman" w:cs="Times New Roman"/>
          <w:color w:val="000000" w:themeColor="text1"/>
          <w:sz w:val="20"/>
          <w:szCs w:val="20"/>
        </w:rPr>
      </w:pPr>
    </w:p>
    <w:p w14:paraId="1B5A9D30" w14:textId="7E4D0B35" w:rsidR="007608C0" w:rsidRPr="00AF3DF9" w:rsidRDefault="007608C0" w:rsidP="00AE57ED">
      <w:pPr>
        <w:rPr>
          <w:rFonts w:ascii="Times New Roman" w:hAnsi="Times New Roman" w:cs="Times New Roman"/>
          <w:color w:val="000000" w:themeColor="text1"/>
          <w:sz w:val="20"/>
          <w:szCs w:val="20"/>
        </w:rPr>
      </w:pPr>
    </w:p>
    <w:p w14:paraId="667B602B" w14:textId="10D9FF5B" w:rsidR="006C1DAE" w:rsidRDefault="006C1DAE" w:rsidP="00AE57ED">
      <w:pPr>
        <w:rPr>
          <w:rFonts w:ascii="Times New Roman" w:hAnsi="Times New Roman" w:cs="Times New Roman"/>
          <w:color w:val="000000" w:themeColor="text1"/>
          <w:sz w:val="20"/>
          <w:szCs w:val="20"/>
        </w:rPr>
      </w:pPr>
    </w:p>
    <w:p w14:paraId="1625FFD5" w14:textId="4AD44394" w:rsidR="00A73F31" w:rsidRDefault="00A73F31" w:rsidP="00AE57ED">
      <w:pPr>
        <w:rPr>
          <w:rFonts w:ascii="Times New Roman" w:hAnsi="Times New Roman" w:cs="Times New Roman"/>
          <w:color w:val="000000" w:themeColor="text1"/>
          <w:sz w:val="20"/>
          <w:szCs w:val="20"/>
        </w:rPr>
      </w:pPr>
    </w:p>
    <w:p w14:paraId="4C315D41" w14:textId="1CD37450" w:rsidR="00A73F31" w:rsidRDefault="00A73F31" w:rsidP="00AE57ED">
      <w:pPr>
        <w:rPr>
          <w:rFonts w:ascii="Times New Roman" w:hAnsi="Times New Roman" w:cs="Times New Roman"/>
          <w:color w:val="000000" w:themeColor="text1"/>
          <w:sz w:val="20"/>
          <w:szCs w:val="20"/>
        </w:rPr>
      </w:pPr>
    </w:p>
    <w:p w14:paraId="7721D18A" w14:textId="677088FA" w:rsidR="00A73F31" w:rsidRDefault="00A73F31" w:rsidP="00AE57ED">
      <w:pPr>
        <w:rPr>
          <w:rFonts w:ascii="Times New Roman" w:hAnsi="Times New Roman" w:cs="Times New Roman"/>
          <w:color w:val="000000" w:themeColor="text1"/>
          <w:sz w:val="20"/>
          <w:szCs w:val="20"/>
        </w:rPr>
      </w:pPr>
    </w:p>
    <w:p w14:paraId="6343C3BF" w14:textId="39B969ED" w:rsidR="00A73F31" w:rsidRDefault="00A73F31" w:rsidP="00AE57ED">
      <w:pPr>
        <w:rPr>
          <w:rFonts w:ascii="Times New Roman" w:hAnsi="Times New Roman" w:cs="Times New Roman"/>
          <w:color w:val="000000" w:themeColor="text1"/>
          <w:sz w:val="20"/>
          <w:szCs w:val="20"/>
        </w:rPr>
      </w:pPr>
    </w:p>
    <w:p w14:paraId="19218663" w14:textId="08FE71CA" w:rsidR="00A73F31" w:rsidRDefault="00A73F31" w:rsidP="00AE57ED">
      <w:pPr>
        <w:rPr>
          <w:rFonts w:ascii="Times New Roman" w:hAnsi="Times New Roman" w:cs="Times New Roman"/>
          <w:color w:val="000000" w:themeColor="text1"/>
          <w:sz w:val="20"/>
          <w:szCs w:val="20"/>
        </w:rPr>
      </w:pPr>
    </w:p>
    <w:p w14:paraId="24600D6E" w14:textId="13EFED89" w:rsidR="00A73F31" w:rsidRDefault="00A73F31" w:rsidP="00AE57ED">
      <w:pPr>
        <w:rPr>
          <w:rFonts w:ascii="Times New Roman" w:hAnsi="Times New Roman" w:cs="Times New Roman"/>
          <w:color w:val="000000" w:themeColor="text1"/>
          <w:sz w:val="20"/>
          <w:szCs w:val="20"/>
        </w:rPr>
      </w:pPr>
    </w:p>
    <w:p w14:paraId="76785990" w14:textId="0210DD61" w:rsidR="00A73F31" w:rsidRDefault="00A73F31" w:rsidP="00AE57ED">
      <w:pPr>
        <w:rPr>
          <w:rFonts w:ascii="Times New Roman" w:hAnsi="Times New Roman" w:cs="Times New Roman"/>
          <w:color w:val="000000" w:themeColor="text1"/>
          <w:sz w:val="20"/>
          <w:szCs w:val="20"/>
        </w:rPr>
      </w:pPr>
    </w:p>
    <w:p w14:paraId="5C0993A6" w14:textId="76723719" w:rsidR="00A73F31" w:rsidRDefault="00A73F31" w:rsidP="00AE57ED">
      <w:pPr>
        <w:rPr>
          <w:rFonts w:ascii="Times New Roman" w:hAnsi="Times New Roman" w:cs="Times New Roman"/>
          <w:color w:val="000000" w:themeColor="text1"/>
          <w:sz w:val="20"/>
          <w:szCs w:val="20"/>
        </w:rPr>
      </w:pPr>
    </w:p>
    <w:p w14:paraId="18074A89" w14:textId="6AC32D21" w:rsidR="00A73F31" w:rsidRDefault="00A73F31" w:rsidP="00AE57ED">
      <w:pPr>
        <w:rPr>
          <w:rFonts w:ascii="Times New Roman" w:hAnsi="Times New Roman" w:cs="Times New Roman"/>
          <w:color w:val="000000" w:themeColor="text1"/>
          <w:sz w:val="20"/>
          <w:szCs w:val="20"/>
        </w:rPr>
      </w:pPr>
    </w:p>
    <w:p w14:paraId="5CA73024" w14:textId="77777777" w:rsidR="00A73F31" w:rsidRPr="00AF3DF9" w:rsidRDefault="00A73F31" w:rsidP="00AE57ED">
      <w:pPr>
        <w:rPr>
          <w:rFonts w:ascii="Times New Roman" w:hAnsi="Times New Roman" w:cs="Times New Roman"/>
          <w:color w:val="000000" w:themeColor="text1"/>
          <w:sz w:val="20"/>
          <w:szCs w:val="20"/>
        </w:rPr>
      </w:pPr>
    </w:p>
    <w:p w14:paraId="6B949548" w14:textId="3E2FE849" w:rsidR="001044EE" w:rsidRPr="00AF3DF9" w:rsidRDefault="001044EE" w:rsidP="00AE57ED">
      <w:pPr>
        <w:rPr>
          <w:rFonts w:ascii="Times New Roman" w:hAnsi="Times New Roman" w:cs="Times New Roman"/>
          <w:color w:val="000000" w:themeColor="text1"/>
          <w:sz w:val="20"/>
          <w:szCs w:val="20"/>
        </w:rPr>
      </w:pPr>
    </w:p>
    <w:p w14:paraId="65C2F510" w14:textId="362D3CE9" w:rsidR="00AF3DF9" w:rsidRPr="00A73F31" w:rsidRDefault="00AE1362" w:rsidP="00AE57ED">
      <w:pPr>
        <w:rPr>
          <w:rFonts w:ascii="Times New Roman" w:hAnsi="Times New Roman" w:cs="Times New Roman"/>
          <w:color w:val="000000" w:themeColor="text1"/>
          <w:sz w:val="16"/>
          <w:szCs w:val="16"/>
        </w:rPr>
      </w:pPr>
      <w:r w:rsidRPr="00A73F31">
        <w:rPr>
          <w:rFonts w:ascii="Times New Roman" w:hAnsi="Times New Roman" w:cs="Times New Roman"/>
          <w:color w:val="000000" w:themeColor="text1"/>
          <w:sz w:val="16"/>
          <w:szCs w:val="16"/>
        </w:rPr>
        <w:t xml:space="preserve">ANS: </w:t>
      </w:r>
      <w:r w:rsidR="001044EE" w:rsidRPr="00A73F31">
        <w:rPr>
          <w:rFonts w:ascii="Times New Roman" w:hAnsi="Times New Roman" w:cs="Times New Roman"/>
          <w:color w:val="000000" w:themeColor="text1"/>
          <w:sz w:val="16"/>
          <w:szCs w:val="16"/>
        </w:rPr>
        <w:t>TFTT</w:t>
      </w:r>
      <w:r w:rsidR="003B4F99" w:rsidRPr="00A73F31">
        <w:rPr>
          <w:rFonts w:ascii="Times New Roman" w:hAnsi="Times New Roman" w:cs="Times New Roman"/>
          <w:color w:val="000000" w:themeColor="text1"/>
          <w:sz w:val="16"/>
          <w:szCs w:val="16"/>
        </w:rPr>
        <w:t>T</w:t>
      </w:r>
      <w:r w:rsidR="00FA2147" w:rsidRPr="00A73F31">
        <w:rPr>
          <w:rFonts w:ascii="Times New Roman" w:hAnsi="Times New Roman" w:cs="Times New Roman"/>
          <w:color w:val="000000" w:themeColor="text1"/>
          <w:sz w:val="16"/>
          <w:szCs w:val="16"/>
        </w:rPr>
        <w:t xml:space="preserve"> T</w:t>
      </w:r>
    </w:p>
    <w:p w14:paraId="55F42A87" w14:textId="0BA4D288" w:rsidR="00AE57ED" w:rsidRPr="00AF3DF9" w:rsidRDefault="00AE57ED" w:rsidP="00AE57ED">
      <w:pPr>
        <w:rPr>
          <w:rFonts w:ascii="Times New Roman" w:hAnsi="Times New Roman" w:cs="Times New Roman"/>
          <w:b/>
          <w:color w:val="000000" w:themeColor="text1"/>
          <w:u w:val="single"/>
        </w:rPr>
      </w:pPr>
      <w:r w:rsidRPr="00AF3DF9">
        <w:rPr>
          <w:rFonts w:ascii="Times New Roman" w:hAnsi="Times New Roman" w:cs="Times New Roman"/>
          <w:b/>
          <w:color w:val="000000" w:themeColor="text1"/>
          <w:u w:val="single"/>
        </w:rPr>
        <w:lastRenderedPageBreak/>
        <w:t>19.</w:t>
      </w:r>
      <w:r w:rsidR="006C1DAE" w:rsidRPr="00AF3DF9">
        <w:rPr>
          <w:rFonts w:ascii="Times New Roman" w:hAnsi="Times New Roman" w:cs="Times New Roman"/>
          <w:b/>
          <w:color w:val="000000" w:themeColor="text1"/>
          <w:u w:val="single"/>
        </w:rPr>
        <w:t>11</w:t>
      </w:r>
      <w:r w:rsidRPr="00AF3DF9">
        <w:rPr>
          <w:rFonts w:ascii="Times New Roman" w:hAnsi="Times New Roman" w:cs="Times New Roman"/>
          <w:b/>
          <w:color w:val="000000" w:themeColor="text1"/>
          <w:u w:val="single"/>
        </w:rPr>
        <w:tab/>
        <w:t>Hong Kong as a Financial Center</w:t>
      </w:r>
      <w:r w:rsidR="00DF7F74" w:rsidRPr="00AF3DF9">
        <w:rPr>
          <w:rFonts w:ascii="Times New Roman" w:hAnsi="Times New Roman" w:cs="Times New Roman"/>
          <w:b/>
          <w:color w:val="000000" w:themeColor="text1"/>
          <w:u w:val="single"/>
        </w:rPr>
        <w:t xml:space="preserve"> </w:t>
      </w:r>
      <w:r w:rsidR="00DF7F74" w:rsidRPr="00AF3DF9">
        <w:rPr>
          <w:rFonts w:ascii="Times New Roman" w:hAnsi="Times New Roman" w:cs="Times New Roman" w:hint="eastAsia"/>
          <w:b/>
          <w:color w:val="000000" w:themeColor="text1"/>
          <w:u w:val="single"/>
        </w:rPr>
        <w:t>作為金融中心</w:t>
      </w:r>
      <w:r w:rsidR="008F21DD" w:rsidRPr="00AF3DF9">
        <w:rPr>
          <w:rFonts w:ascii="Times New Roman" w:hAnsi="Times New Roman" w:cs="Times New Roman" w:hint="eastAsia"/>
          <w:b/>
          <w:color w:val="000000" w:themeColor="text1"/>
          <w:u w:val="single"/>
        </w:rPr>
        <w:t>的香港</w:t>
      </w:r>
    </w:p>
    <w:p w14:paraId="77C1CCAA" w14:textId="52E379E3" w:rsidR="00AE57ED" w:rsidRPr="005F6882" w:rsidRDefault="00AE57ED" w:rsidP="005F6882">
      <w:pPr>
        <w:pStyle w:val="ListParagraph"/>
        <w:numPr>
          <w:ilvl w:val="0"/>
          <w:numId w:val="1"/>
        </w:numPr>
        <w:rPr>
          <w:rFonts w:ascii="Times New Roman" w:hAnsi="Times New Roman" w:cs="Times New Roman"/>
          <w:b/>
          <w:i/>
          <w:color w:val="000000" w:themeColor="text1"/>
          <w:sz w:val="20"/>
          <w:szCs w:val="20"/>
          <w:u w:val="single"/>
        </w:rPr>
      </w:pPr>
      <w:r w:rsidRPr="00AF3DF9">
        <w:rPr>
          <w:rFonts w:ascii="Times New Roman" w:hAnsi="Times New Roman" w:cs="Times New Roman"/>
          <w:b/>
          <w:i/>
          <w:color w:val="000000" w:themeColor="text1"/>
          <w:sz w:val="20"/>
          <w:szCs w:val="20"/>
          <w:u w:val="single"/>
        </w:rPr>
        <w:t>Factors contributing to the development of Hong Kong as a financial center</w:t>
      </w:r>
      <w:r w:rsidR="00ED614C" w:rsidRPr="005F6882">
        <w:rPr>
          <w:rFonts w:ascii="Times New Roman" w:hAnsi="Times New Roman" w:cs="Times New Roman" w:hint="eastAsia"/>
          <w:b/>
          <w:i/>
          <w:color w:val="000000" w:themeColor="text1"/>
          <w:sz w:val="20"/>
          <w:szCs w:val="20"/>
          <w:u w:val="single"/>
        </w:rPr>
        <w:t>促進香港成為金融中心的因素</w:t>
      </w:r>
    </w:p>
    <w:tbl>
      <w:tblPr>
        <w:tblStyle w:val="TableGrid"/>
        <w:tblW w:w="104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07"/>
        <w:gridCol w:w="5268"/>
      </w:tblGrid>
      <w:tr w:rsidR="003E16B5" w:rsidRPr="00AF3DF9" w14:paraId="61BA698A" w14:textId="77777777" w:rsidTr="005F6882">
        <w:trPr>
          <w:trHeight w:val="45"/>
        </w:trPr>
        <w:tc>
          <w:tcPr>
            <w:tcW w:w="10475" w:type="dxa"/>
            <w:gridSpan w:val="2"/>
          </w:tcPr>
          <w:p w14:paraId="79F5B1FE" w14:textId="42D8DA0F" w:rsidR="003E16B5" w:rsidRPr="00AF3DF9" w:rsidRDefault="003E16B5" w:rsidP="00FA5173">
            <w:pPr>
              <w:pStyle w:val="ListParagraph"/>
              <w:numPr>
                <w:ilvl w:val="0"/>
                <w:numId w:val="10"/>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Favorable Time Zone</w:t>
            </w:r>
            <w:r w:rsidR="004E1BCD">
              <w:rPr>
                <w:rFonts w:ascii="Times New Roman" w:hAnsi="Times New Roman" w:cs="Times New Roman"/>
                <w:color w:val="000000" w:themeColor="text1"/>
                <w:sz w:val="20"/>
                <w:szCs w:val="20"/>
              </w:rPr>
              <w:t xml:space="preserve">                               </w:t>
            </w:r>
            <w:r w:rsidRPr="00AF3DF9">
              <w:rPr>
                <w:rFonts w:ascii="Times New Roman" w:hAnsi="Times New Roman" w:cs="Times New Roman" w:hint="eastAsia"/>
                <w:color w:val="000000" w:themeColor="text1"/>
                <w:sz w:val="20"/>
                <w:szCs w:val="20"/>
              </w:rPr>
              <w:t>有利的時區</w:t>
            </w:r>
          </w:p>
        </w:tc>
      </w:tr>
      <w:tr w:rsidR="00DF0049" w:rsidRPr="00AF3DF9" w14:paraId="73883D27" w14:textId="77777777" w:rsidTr="005F6882">
        <w:trPr>
          <w:trHeight w:val="1265"/>
        </w:trPr>
        <w:tc>
          <w:tcPr>
            <w:tcW w:w="5207" w:type="dxa"/>
          </w:tcPr>
          <w:p w14:paraId="51DD7D88" w14:textId="3F9E4348" w:rsidR="00DF0049" w:rsidRPr="00FA5173" w:rsidRDefault="00DF0049">
            <w:pPr>
              <w:pStyle w:val="ListParagraph"/>
              <w:numPr>
                <w:ilvl w:val="0"/>
                <w:numId w:val="30"/>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color w:val="000000" w:themeColor="text1"/>
                <w:sz w:val="20"/>
                <w:szCs w:val="20"/>
              </w:rPr>
              <w:t>Hong Kong is located in a favorable time zone that enables investor to maintain 24-hour trading in financial markets</w:t>
            </w:r>
          </w:p>
        </w:tc>
        <w:tc>
          <w:tcPr>
            <w:tcW w:w="5268" w:type="dxa"/>
          </w:tcPr>
          <w:p w14:paraId="3925A06D" w14:textId="45DA1298" w:rsidR="00DF0049" w:rsidRPr="00FA5173" w:rsidRDefault="00DF0049">
            <w:pPr>
              <w:pStyle w:val="ListParagraph"/>
              <w:numPr>
                <w:ilvl w:val="0"/>
                <w:numId w:val="30"/>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香港位於有利的時區，使投資者能在金融市場進行</w:t>
            </w:r>
            <w:r w:rsidRPr="00FA5173">
              <w:rPr>
                <w:rFonts w:ascii="Times New Roman" w:hAnsi="Times New Roman" w:cs="Times New Roman" w:hint="eastAsia"/>
                <w:color w:val="000000" w:themeColor="text1"/>
                <w:sz w:val="20"/>
                <w:szCs w:val="20"/>
              </w:rPr>
              <w:t>2</w:t>
            </w:r>
            <w:r w:rsidRPr="00FA5173">
              <w:rPr>
                <w:rFonts w:ascii="Times New Roman" w:hAnsi="Times New Roman" w:cs="Times New Roman"/>
                <w:color w:val="000000" w:themeColor="text1"/>
                <w:sz w:val="20"/>
                <w:szCs w:val="20"/>
              </w:rPr>
              <w:t>4</w:t>
            </w:r>
            <w:r w:rsidRPr="00FA5173">
              <w:rPr>
                <w:rFonts w:ascii="Times New Roman" w:hAnsi="Times New Roman" w:cs="Times New Roman" w:hint="eastAsia"/>
                <w:color w:val="000000" w:themeColor="text1"/>
                <w:sz w:val="20"/>
                <w:szCs w:val="20"/>
              </w:rPr>
              <w:t>小時全天候交易。</w:t>
            </w:r>
          </w:p>
        </w:tc>
      </w:tr>
      <w:tr w:rsidR="003E16B5" w:rsidRPr="00AF3DF9" w14:paraId="2E64CFA1" w14:textId="77777777" w:rsidTr="005F6882">
        <w:trPr>
          <w:trHeight w:val="45"/>
        </w:trPr>
        <w:tc>
          <w:tcPr>
            <w:tcW w:w="10475" w:type="dxa"/>
            <w:gridSpan w:val="2"/>
          </w:tcPr>
          <w:p w14:paraId="22799C10" w14:textId="07AAE9D2" w:rsidR="003E16B5" w:rsidRPr="00AF3DF9" w:rsidRDefault="003E16B5" w:rsidP="00FA5173">
            <w:pPr>
              <w:pStyle w:val="ListParagraph"/>
              <w:numPr>
                <w:ilvl w:val="0"/>
                <w:numId w:val="10"/>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Favorable Government</w:t>
            </w:r>
            <w:r w:rsidR="004E1BCD">
              <w:rPr>
                <w:rFonts w:ascii="Times New Roman" w:hAnsi="Times New Roman" w:cs="Times New Roman"/>
                <w:color w:val="000000" w:themeColor="text1"/>
                <w:sz w:val="20"/>
                <w:szCs w:val="20"/>
              </w:rPr>
              <w:t xml:space="preserve">                              </w:t>
            </w:r>
            <w:r w:rsidR="003C122F" w:rsidRPr="00AF3DF9">
              <w:rPr>
                <w:rFonts w:ascii="Times New Roman" w:hAnsi="Times New Roman" w:cs="Times New Roman" w:hint="eastAsia"/>
                <w:color w:val="000000" w:themeColor="text1"/>
                <w:sz w:val="20"/>
                <w:szCs w:val="20"/>
              </w:rPr>
              <w:t>有利的政府</w:t>
            </w:r>
          </w:p>
        </w:tc>
      </w:tr>
      <w:tr w:rsidR="00303E6D" w:rsidRPr="00AF3DF9" w14:paraId="575EFB52" w14:textId="77777777" w:rsidTr="005F6882">
        <w:trPr>
          <w:trHeight w:val="454"/>
        </w:trPr>
        <w:tc>
          <w:tcPr>
            <w:tcW w:w="5207" w:type="dxa"/>
          </w:tcPr>
          <w:p w14:paraId="22613D4D" w14:textId="2B530B11" w:rsidR="00303E6D" w:rsidRPr="00FA5173" w:rsidRDefault="00303E6D">
            <w:pPr>
              <w:pStyle w:val="ListParagraph"/>
              <w:numPr>
                <w:ilvl w:val="0"/>
                <w:numId w:val="32"/>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color w:val="000000" w:themeColor="text1"/>
                <w:sz w:val="20"/>
                <w:szCs w:val="20"/>
              </w:rPr>
              <w:t>Stable government, low tax rate, and absence of foreign exchange control to attract foreign investment</w:t>
            </w:r>
          </w:p>
        </w:tc>
        <w:tc>
          <w:tcPr>
            <w:tcW w:w="5268" w:type="dxa"/>
          </w:tcPr>
          <w:p w14:paraId="07796687" w14:textId="3D01A876" w:rsidR="00303E6D" w:rsidRPr="00FA5173"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穩定的管治、低稅率及沒有外匯管制的環境吸引了外國投資。</w:t>
            </w:r>
          </w:p>
        </w:tc>
      </w:tr>
      <w:tr w:rsidR="00303E6D" w:rsidRPr="00AF3DF9" w14:paraId="5CF11EE7" w14:textId="77777777" w:rsidTr="005F6882">
        <w:trPr>
          <w:trHeight w:val="45"/>
        </w:trPr>
        <w:tc>
          <w:tcPr>
            <w:tcW w:w="10475" w:type="dxa"/>
            <w:gridSpan w:val="2"/>
          </w:tcPr>
          <w:p w14:paraId="5368221A" w14:textId="6641B151" w:rsidR="00303E6D" w:rsidRPr="00AF3DF9" w:rsidRDefault="00303E6D" w:rsidP="00FA5173">
            <w:pPr>
              <w:pStyle w:val="ListParagraph"/>
              <w:numPr>
                <w:ilvl w:val="0"/>
                <w:numId w:val="10"/>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Well-developed Financial Infrastructure</w:t>
            </w:r>
            <w:r w:rsidR="004E1BCD">
              <w:rPr>
                <w:rFonts w:ascii="Times New Roman" w:hAnsi="Times New Roman" w:cs="Times New Roman"/>
                <w:color w:val="000000" w:themeColor="text1"/>
                <w:sz w:val="20"/>
                <w:szCs w:val="20"/>
              </w:rPr>
              <w:t xml:space="preserve">                 </w:t>
            </w:r>
            <w:r w:rsidR="007E4540" w:rsidRPr="00AF3DF9">
              <w:rPr>
                <w:rFonts w:ascii="Times New Roman" w:hAnsi="Times New Roman" w:cs="Times New Roman" w:hint="eastAsia"/>
                <w:color w:val="000000" w:themeColor="text1"/>
                <w:sz w:val="20"/>
                <w:szCs w:val="20"/>
              </w:rPr>
              <w:t>成熟</w:t>
            </w:r>
            <w:r w:rsidRPr="00AF3DF9">
              <w:rPr>
                <w:rFonts w:ascii="Times New Roman" w:hAnsi="Times New Roman" w:cs="Times New Roman" w:hint="eastAsia"/>
                <w:color w:val="000000" w:themeColor="text1"/>
                <w:sz w:val="20"/>
                <w:szCs w:val="20"/>
              </w:rPr>
              <w:t>的金融基礎設施</w:t>
            </w:r>
          </w:p>
        </w:tc>
      </w:tr>
      <w:tr w:rsidR="00303E6D" w:rsidRPr="00AF3DF9" w14:paraId="42674EDF" w14:textId="77777777" w:rsidTr="005F6882">
        <w:trPr>
          <w:trHeight w:val="310"/>
        </w:trPr>
        <w:tc>
          <w:tcPr>
            <w:tcW w:w="5207" w:type="dxa"/>
          </w:tcPr>
          <w:p w14:paraId="398E57E9" w14:textId="77777777" w:rsidR="00FA5173"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color w:val="000000" w:themeColor="text1"/>
                <w:sz w:val="20"/>
                <w:szCs w:val="20"/>
              </w:rPr>
              <w:t xml:space="preserve">Well-developed communication network </w:t>
            </w:r>
          </w:p>
          <w:p w14:paraId="6A7E60AC" w14:textId="309404F1" w:rsidR="00303E6D" w:rsidRPr="00FA5173"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color w:val="000000" w:themeColor="text1"/>
                <w:sz w:val="20"/>
                <w:szCs w:val="20"/>
              </w:rPr>
              <w:t>Well-developed stock and money market</w:t>
            </w:r>
          </w:p>
        </w:tc>
        <w:tc>
          <w:tcPr>
            <w:tcW w:w="5268" w:type="dxa"/>
          </w:tcPr>
          <w:p w14:paraId="13C5FFD6" w14:textId="77777777" w:rsidR="00FA5173"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完善的通訊網絡</w:t>
            </w:r>
          </w:p>
          <w:p w14:paraId="0D4F9DD9" w14:textId="400826D1" w:rsidR="00303E6D" w:rsidRPr="00FA5173"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發達的股票和貨幣市場。</w:t>
            </w:r>
          </w:p>
        </w:tc>
      </w:tr>
      <w:tr w:rsidR="00303E6D" w:rsidRPr="00AF3DF9" w14:paraId="3D2A413C" w14:textId="77777777" w:rsidTr="005F6882">
        <w:trPr>
          <w:trHeight w:val="45"/>
        </w:trPr>
        <w:tc>
          <w:tcPr>
            <w:tcW w:w="10475" w:type="dxa"/>
            <w:gridSpan w:val="2"/>
            <w:tcBorders>
              <w:bottom w:val="single" w:sz="12" w:space="0" w:color="auto"/>
            </w:tcBorders>
          </w:tcPr>
          <w:p w14:paraId="67E451FD" w14:textId="14323C58" w:rsidR="00303E6D" w:rsidRPr="00AF3DF9" w:rsidRDefault="00303E6D" w:rsidP="00FA5173">
            <w:pPr>
              <w:pStyle w:val="ListParagraph"/>
              <w:numPr>
                <w:ilvl w:val="0"/>
                <w:numId w:val="10"/>
              </w:numPr>
              <w:spacing w:line="276" w:lineRule="auto"/>
              <w:rPr>
                <w:rFonts w:ascii="Times New Roman" w:hAnsi="Times New Roman" w:cs="Times New Roman"/>
                <w:color w:val="000000" w:themeColor="text1"/>
                <w:sz w:val="20"/>
                <w:szCs w:val="20"/>
              </w:rPr>
            </w:pPr>
            <w:r w:rsidRPr="00AF3DF9">
              <w:rPr>
                <w:rFonts w:ascii="Times New Roman" w:hAnsi="Times New Roman" w:cs="Times New Roman"/>
                <w:color w:val="000000" w:themeColor="text1"/>
                <w:sz w:val="20"/>
                <w:szCs w:val="20"/>
              </w:rPr>
              <w:t>Strong Links with the Mainland</w:t>
            </w:r>
            <w:r w:rsidR="004E1BCD">
              <w:rPr>
                <w:rFonts w:ascii="Times New Roman" w:hAnsi="Times New Roman" w:cs="Times New Roman"/>
                <w:color w:val="000000" w:themeColor="text1"/>
                <w:sz w:val="20"/>
                <w:szCs w:val="20"/>
              </w:rPr>
              <w:t xml:space="preserve">                       </w:t>
            </w:r>
            <w:r w:rsidRPr="00AF3DF9">
              <w:rPr>
                <w:rFonts w:ascii="Times New Roman" w:hAnsi="Times New Roman" w:cs="Times New Roman" w:hint="eastAsia"/>
                <w:color w:val="000000" w:themeColor="text1"/>
                <w:sz w:val="20"/>
                <w:szCs w:val="20"/>
              </w:rPr>
              <w:t>與中國內地的緊密聯繫</w:t>
            </w:r>
          </w:p>
        </w:tc>
      </w:tr>
      <w:tr w:rsidR="00303E6D" w:rsidRPr="00AF3DF9" w14:paraId="778F24DA" w14:textId="77777777" w:rsidTr="005F6882">
        <w:trPr>
          <w:trHeight w:val="45"/>
        </w:trPr>
        <w:tc>
          <w:tcPr>
            <w:tcW w:w="5207" w:type="dxa"/>
            <w:tcBorders>
              <w:top w:val="single" w:sz="12" w:space="0" w:color="auto"/>
              <w:left w:val="single" w:sz="12" w:space="0" w:color="auto"/>
              <w:bottom w:val="single" w:sz="12" w:space="0" w:color="auto"/>
              <w:right w:val="single" w:sz="12" w:space="0" w:color="auto"/>
            </w:tcBorders>
          </w:tcPr>
          <w:p w14:paraId="78D97BDA" w14:textId="4C0896E8" w:rsidR="00303E6D" w:rsidRPr="00AD1EBF" w:rsidRDefault="00303E6D">
            <w:pPr>
              <w:pStyle w:val="ListParagraph"/>
              <w:numPr>
                <w:ilvl w:val="0"/>
                <w:numId w:val="33"/>
              </w:numPr>
              <w:spacing w:line="276" w:lineRule="auto"/>
              <w:rPr>
                <w:rFonts w:ascii="Times New Roman" w:hAnsi="Times New Roman" w:cs="Times New Roman"/>
                <w:color w:val="000000" w:themeColor="text1"/>
                <w:sz w:val="20"/>
                <w:szCs w:val="20"/>
              </w:rPr>
            </w:pPr>
            <w:r w:rsidRPr="00AD1EBF">
              <w:rPr>
                <w:rFonts w:ascii="Times New Roman" w:hAnsi="Times New Roman" w:cs="Times New Roman"/>
                <w:color w:val="000000" w:themeColor="text1"/>
                <w:sz w:val="20"/>
                <w:szCs w:val="20"/>
              </w:rPr>
              <w:t>The economy growth of China brings about great demand for financial center</w:t>
            </w:r>
          </w:p>
        </w:tc>
        <w:tc>
          <w:tcPr>
            <w:tcW w:w="5268" w:type="dxa"/>
            <w:tcBorders>
              <w:top w:val="single" w:sz="12" w:space="0" w:color="auto"/>
              <w:left w:val="single" w:sz="12" w:space="0" w:color="auto"/>
              <w:bottom w:val="single" w:sz="12" w:space="0" w:color="auto"/>
              <w:right w:val="single" w:sz="12" w:space="0" w:color="auto"/>
            </w:tcBorders>
          </w:tcPr>
          <w:p w14:paraId="4A714C76" w14:textId="24BBB178" w:rsidR="00303E6D" w:rsidRPr="00AD1EBF" w:rsidRDefault="00303E6D">
            <w:pPr>
              <w:pStyle w:val="ListParagraph"/>
              <w:numPr>
                <w:ilvl w:val="0"/>
                <w:numId w:val="31"/>
              </w:numPr>
              <w:spacing w:line="276" w:lineRule="auto"/>
              <w:rPr>
                <w:rFonts w:ascii="Times New Roman" w:hAnsi="Times New Roman" w:cs="Times New Roman"/>
                <w:color w:val="000000" w:themeColor="text1"/>
                <w:sz w:val="20"/>
                <w:szCs w:val="20"/>
              </w:rPr>
            </w:pPr>
            <w:r w:rsidRPr="00AD1EBF">
              <w:rPr>
                <w:rFonts w:ascii="Times New Roman" w:hAnsi="Times New Roman" w:cs="Times New Roman" w:hint="eastAsia"/>
                <w:color w:val="000000" w:themeColor="text1"/>
                <w:sz w:val="20"/>
                <w:szCs w:val="20"/>
              </w:rPr>
              <w:t>中國的經濟增長帶來了對金融中心的殷切需</w:t>
            </w:r>
            <w:r w:rsidR="009B1140" w:rsidRPr="00AD1EBF">
              <w:rPr>
                <w:rFonts w:ascii="Times New Roman" w:hAnsi="Times New Roman" w:cs="Times New Roman" w:hint="eastAsia"/>
                <w:color w:val="000000" w:themeColor="text1"/>
                <w:sz w:val="20"/>
                <w:szCs w:val="20"/>
              </w:rPr>
              <w:t>求</w:t>
            </w:r>
          </w:p>
        </w:tc>
      </w:tr>
    </w:tbl>
    <w:p w14:paraId="0F1E9770" w14:textId="77777777" w:rsidR="00ED614C" w:rsidRPr="0019405E" w:rsidRDefault="00ED614C" w:rsidP="00AE57ED">
      <w:pPr>
        <w:rPr>
          <w:rFonts w:ascii="Times New Roman" w:hAnsi="Times New Roman" w:cs="Times New Roman"/>
          <w:color w:val="000000" w:themeColor="text1"/>
        </w:rPr>
      </w:pPr>
    </w:p>
    <w:p w14:paraId="576F2B29" w14:textId="417503A0" w:rsidR="00510B72" w:rsidRPr="005F6882" w:rsidRDefault="00AE57ED" w:rsidP="00AE57ED">
      <w:pPr>
        <w:pStyle w:val="ListParagraph"/>
        <w:numPr>
          <w:ilvl w:val="0"/>
          <w:numId w:val="1"/>
        </w:numPr>
        <w:rPr>
          <w:rFonts w:ascii="Times New Roman" w:hAnsi="Times New Roman" w:cs="Times New Roman"/>
          <w:b/>
          <w:i/>
          <w:color w:val="000000" w:themeColor="text1"/>
          <w:sz w:val="20"/>
          <w:szCs w:val="20"/>
          <w:u w:val="single"/>
        </w:rPr>
      </w:pPr>
      <w:r w:rsidRPr="005F6882">
        <w:rPr>
          <w:rFonts w:ascii="Times New Roman" w:hAnsi="Times New Roman" w:cs="Times New Roman"/>
          <w:b/>
          <w:i/>
          <w:color w:val="000000" w:themeColor="text1"/>
          <w:sz w:val="20"/>
          <w:szCs w:val="20"/>
          <w:u w:val="single"/>
        </w:rPr>
        <w:t>Effect on Hong Kong Economy</w:t>
      </w:r>
      <w:r w:rsidR="002876F7" w:rsidRPr="005F6882">
        <w:rPr>
          <w:rFonts w:ascii="Times New Roman" w:hAnsi="Times New Roman" w:cs="Times New Roman"/>
          <w:b/>
          <w:i/>
          <w:color w:val="000000" w:themeColor="text1"/>
          <w:sz w:val="20"/>
          <w:szCs w:val="20"/>
          <w:u w:val="single"/>
        </w:rPr>
        <w:t xml:space="preserve"> </w:t>
      </w:r>
      <w:r w:rsidR="002876F7" w:rsidRPr="005F6882">
        <w:rPr>
          <w:rFonts w:ascii="Times New Roman" w:hAnsi="Times New Roman" w:cs="Times New Roman" w:hint="eastAsia"/>
          <w:b/>
          <w:i/>
          <w:color w:val="000000" w:themeColor="text1"/>
          <w:sz w:val="20"/>
          <w:szCs w:val="20"/>
          <w:u w:val="single"/>
        </w:rPr>
        <w:t>對香港經濟的影響</w:t>
      </w:r>
    </w:p>
    <w:tbl>
      <w:tblPr>
        <w:tblStyle w:val="TableGrid"/>
        <w:tblW w:w="104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30"/>
        <w:gridCol w:w="5245"/>
      </w:tblGrid>
      <w:tr w:rsidR="00BB6BAF" w:rsidRPr="00FA5173" w14:paraId="25A4C9E9" w14:textId="77777777" w:rsidTr="005F6882">
        <w:trPr>
          <w:trHeight w:val="361"/>
        </w:trPr>
        <w:tc>
          <w:tcPr>
            <w:tcW w:w="10475" w:type="dxa"/>
            <w:gridSpan w:val="2"/>
          </w:tcPr>
          <w:p w14:paraId="0D54634C" w14:textId="4444C8FC" w:rsidR="00BB6BAF" w:rsidRPr="00FA5173" w:rsidRDefault="00BB6BAF" w:rsidP="00FA5173">
            <w:pPr>
              <w:spacing w:line="276" w:lineRule="auto"/>
              <w:rPr>
                <w:rFonts w:ascii="Times New Roman" w:hAnsi="Times New Roman" w:cs="Times New Roman"/>
                <w:color w:val="000000" w:themeColor="text1"/>
                <w:sz w:val="20"/>
                <w:szCs w:val="20"/>
                <w:u w:val="single"/>
                <w:lang w:val="en-HK"/>
              </w:rPr>
            </w:pPr>
            <w:r w:rsidRPr="00FA5173">
              <w:rPr>
                <w:rFonts w:ascii="Times New Roman" w:hAnsi="Times New Roman" w:cs="Times New Roman"/>
                <w:color w:val="000000" w:themeColor="text1"/>
                <w:sz w:val="20"/>
                <w:szCs w:val="20"/>
                <w:u w:val="single"/>
                <w:lang w:val="en-HK"/>
              </w:rPr>
              <w:t xml:space="preserve">Advantage </w:t>
            </w:r>
            <w:r w:rsidRPr="00FA5173">
              <w:rPr>
                <w:rFonts w:ascii="Times New Roman" w:hAnsi="Times New Roman" w:cs="Times New Roman" w:hint="eastAsia"/>
                <w:color w:val="000000" w:themeColor="text1"/>
                <w:sz w:val="20"/>
                <w:szCs w:val="20"/>
                <w:u w:val="single"/>
                <w:lang w:val="en-HK"/>
              </w:rPr>
              <w:t>好處</w:t>
            </w:r>
          </w:p>
        </w:tc>
      </w:tr>
      <w:tr w:rsidR="008032A9" w:rsidRPr="00FA5173" w14:paraId="1922D3DF" w14:textId="77777777" w:rsidTr="005F6882">
        <w:trPr>
          <w:trHeight w:val="361"/>
        </w:trPr>
        <w:tc>
          <w:tcPr>
            <w:tcW w:w="5230" w:type="dxa"/>
          </w:tcPr>
          <w:p w14:paraId="606CF8C2" w14:textId="77777777" w:rsidR="00FA5173" w:rsidRDefault="00FA5173">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color w:val="000000" w:themeColor="text1"/>
                <w:sz w:val="20"/>
                <w:szCs w:val="20"/>
                <w:lang w:val="en-HK"/>
              </w:rPr>
              <w:t>Provide investment opportunities and contribute to output and employment</w:t>
            </w:r>
          </w:p>
          <w:p w14:paraId="08FB3F08" w14:textId="77777777" w:rsidR="00FA5173" w:rsidRDefault="00BB6BAF">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color w:val="000000" w:themeColor="text1"/>
                <w:sz w:val="20"/>
                <w:szCs w:val="20"/>
                <w:lang w:val="en-HK"/>
              </w:rPr>
              <w:t>Financial activities create a lot of investment opportunity</w:t>
            </w:r>
          </w:p>
          <w:p w14:paraId="3DE2B51A" w14:textId="5B8B45A2" w:rsidR="008032A9" w:rsidRPr="00FA5173" w:rsidRDefault="00BB6BAF">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color w:val="000000" w:themeColor="text1"/>
                <w:sz w:val="20"/>
                <w:szCs w:val="20"/>
                <w:lang w:val="en-HK"/>
              </w:rPr>
              <w:t>Employment and GDP of Hong Kong</w:t>
            </w:r>
          </w:p>
        </w:tc>
        <w:tc>
          <w:tcPr>
            <w:tcW w:w="5245" w:type="dxa"/>
          </w:tcPr>
          <w:p w14:paraId="428CEC61" w14:textId="77777777" w:rsidR="00FA5173" w:rsidRDefault="00FA5173">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hint="eastAsia"/>
                <w:color w:val="000000" w:themeColor="text1"/>
                <w:sz w:val="20"/>
                <w:szCs w:val="20"/>
                <w:lang w:val="en-HK"/>
              </w:rPr>
              <w:t>提供投資機會及促進本地產出和就業</w:t>
            </w:r>
          </w:p>
          <w:p w14:paraId="7471CAA0" w14:textId="55F56768" w:rsidR="00FA5173" w:rsidRDefault="00AD0589">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hint="eastAsia"/>
                <w:color w:val="000000" w:themeColor="text1"/>
                <w:sz w:val="20"/>
                <w:szCs w:val="20"/>
                <w:lang w:val="en-HK"/>
              </w:rPr>
              <w:t>金融活動創造了大量投資機會</w:t>
            </w:r>
          </w:p>
          <w:p w14:paraId="3D4A8EE5" w14:textId="0640866D" w:rsidR="008032A9" w:rsidRPr="00FA5173" w:rsidRDefault="00AD0589">
            <w:pPr>
              <w:pStyle w:val="ListParagraph"/>
              <w:numPr>
                <w:ilvl w:val="0"/>
                <w:numId w:val="31"/>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hint="eastAsia"/>
                <w:color w:val="000000" w:themeColor="text1"/>
                <w:sz w:val="20"/>
                <w:szCs w:val="20"/>
                <w:lang w:val="en-HK"/>
              </w:rPr>
              <w:t>增加了香港的就業和國內生產總值</w:t>
            </w:r>
            <w:r w:rsidRPr="00FA5173">
              <w:rPr>
                <w:rFonts w:ascii="Times New Roman" w:hAnsi="Times New Roman" w:cs="Times New Roman"/>
                <w:color w:val="000000" w:themeColor="text1"/>
                <w:sz w:val="20"/>
                <w:szCs w:val="20"/>
                <w:lang w:val="en-GB"/>
              </w:rPr>
              <w:t>(GDP)</w:t>
            </w:r>
          </w:p>
        </w:tc>
      </w:tr>
      <w:tr w:rsidR="00AD0589" w:rsidRPr="00FA5173" w14:paraId="43103D7E" w14:textId="77777777" w:rsidTr="005F6882">
        <w:trPr>
          <w:trHeight w:val="343"/>
        </w:trPr>
        <w:tc>
          <w:tcPr>
            <w:tcW w:w="10475" w:type="dxa"/>
            <w:gridSpan w:val="2"/>
          </w:tcPr>
          <w:p w14:paraId="35E87640" w14:textId="587B8705" w:rsidR="00AD0589" w:rsidRPr="00FA5173" w:rsidRDefault="00AD0589" w:rsidP="00FA5173">
            <w:pPr>
              <w:spacing w:line="276" w:lineRule="auto"/>
              <w:rPr>
                <w:rFonts w:ascii="Times New Roman" w:hAnsi="Times New Roman" w:cs="Times New Roman"/>
                <w:color w:val="000000" w:themeColor="text1"/>
                <w:sz w:val="20"/>
                <w:szCs w:val="20"/>
                <w:u w:val="single"/>
                <w:lang w:val="en-HK"/>
              </w:rPr>
            </w:pPr>
            <w:r w:rsidRPr="00FA5173">
              <w:rPr>
                <w:rFonts w:ascii="Times New Roman" w:hAnsi="Times New Roman" w:cs="Times New Roman"/>
                <w:color w:val="000000" w:themeColor="text1"/>
                <w:sz w:val="20"/>
                <w:szCs w:val="20"/>
                <w:u w:val="single"/>
                <w:lang w:val="en-HK"/>
              </w:rPr>
              <w:t xml:space="preserve">Disadvantage </w:t>
            </w:r>
            <w:r w:rsidRPr="00FA5173">
              <w:rPr>
                <w:rFonts w:ascii="Times New Roman" w:hAnsi="Times New Roman" w:cs="Times New Roman" w:hint="eastAsia"/>
                <w:color w:val="000000" w:themeColor="text1"/>
                <w:sz w:val="20"/>
                <w:szCs w:val="20"/>
                <w:u w:val="single"/>
                <w:lang w:val="en-HK"/>
              </w:rPr>
              <w:t>壞處</w:t>
            </w:r>
          </w:p>
        </w:tc>
      </w:tr>
      <w:tr w:rsidR="00055169" w:rsidRPr="00FA5173" w14:paraId="10372D8B" w14:textId="77777777" w:rsidTr="005F6882">
        <w:trPr>
          <w:trHeight w:val="343"/>
        </w:trPr>
        <w:tc>
          <w:tcPr>
            <w:tcW w:w="5230" w:type="dxa"/>
          </w:tcPr>
          <w:p w14:paraId="5F63C600" w14:textId="77777777" w:rsidR="00FA5173" w:rsidRDefault="00FA5173">
            <w:pPr>
              <w:pStyle w:val="ListParagraph"/>
              <w:numPr>
                <w:ilvl w:val="0"/>
                <w:numId w:val="34"/>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color w:val="000000" w:themeColor="text1"/>
                <w:sz w:val="20"/>
                <w:szCs w:val="20"/>
                <w:lang w:val="en-HK"/>
              </w:rPr>
              <w:t>Sensitive to external shocks</w:t>
            </w:r>
          </w:p>
          <w:p w14:paraId="53C6DCFA" w14:textId="14AD8213" w:rsidR="00055169" w:rsidRPr="00FA5173" w:rsidRDefault="00055169">
            <w:pPr>
              <w:pStyle w:val="ListParagraph"/>
              <w:numPr>
                <w:ilvl w:val="0"/>
                <w:numId w:val="34"/>
              </w:numPr>
              <w:spacing w:line="276" w:lineRule="auto"/>
              <w:rPr>
                <w:rFonts w:ascii="Times New Roman" w:hAnsi="Times New Roman" w:cs="Times New Roman"/>
                <w:color w:val="000000" w:themeColor="text1"/>
                <w:sz w:val="20"/>
                <w:szCs w:val="20"/>
                <w:lang w:val="en-HK"/>
              </w:rPr>
            </w:pPr>
            <w:r w:rsidRPr="00FA5173">
              <w:rPr>
                <w:rFonts w:ascii="Times New Roman" w:hAnsi="Times New Roman" w:cs="Times New Roman"/>
                <w:color w:val="000000" w:themeColor="text1"/>
                <w:sz w:val="20"/>
                <w:szCs w:val="20"/>
                <w:lang w:val="en-HK"/>
              </w:rPr>
              <w:t>An international financial center is sensitive to external shocks</w:t>
            </w:r>
          </w:p>
          <w:p w14:paraId="06F9A399" w14:textId="5FBBD83A" w:rsidR="00055169" w:rsidRPr="00FA5173" w:rsidRDefault="00055169" w:rsidP="00FA5173">
            <w:pPr>
              <w:spacing w:line="276" w:lineRule="auto"/>
              <w:rPr>
                <w:rFonts w:ascii="Times New Roman" w:hAnsi="Times New Roman" w:cs="Times New Roman"/>
                <w:color w:val="000000" w:themeColor="text1"/>
                <w:sz w:val="20"/>
                <w:szCs w:val="20"/>
                <w:u w:val="single"/>
                <w:lang w:val="en-HK"/>
              </w:rPr>
            </w:pPr>
            <w:r w:rsidRPr="00FA5173">
              <w:rPr>
                <w:rFonts w:ascii="Times New Roman" w:hAnsi="Times New Roman" w:cs="Times New Roman"/>
                <w:color w:val="000000" w:themeColor="text1"/>
                <w:sz w:val="20"/>
                <w:szCs w:val="20"/>
                <w:lang w:val="en-HK"/>
              </w:rPr>
              <w:t>E.g. Asian Financial Crisis in 1997 and the Financial Tsunami in 2008</w:t>
            </w:r>
          </w:p>
        </w:tc>
        <w:tc>
          <w:tcPr>
            <w:tcW w:w="5245" w:type="dxa"/>
          </w:tcPr>
          <w:p w14:paraId="593D4BF3" w14:textId="77777777" w:rsidR="00FA5173" w:rsidRDefault="00FA5173">
            <w:pPr>
              <w:pStyle w:val="ListParagraph"/>
              <w:numPr>
                <w:ilvl w:val="0"/>
                <w:numId w:val="35"/>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容易受到外來因素及衝擊影響</w:t>
            </w:r>
          </w:p>
          <w:p w14:paraId="0D222548" w14:textId="7BA08C8F" w:rsidR="00FA5173" w:rsidRDefault="00CC6BB4">
            <w:pPr>
              <w:pStyle w:val="ListParagraph"/>
              <w:numPr>
                <w:ilvl w:val="0"/>
                <w:numId w:val="35"/>
              </w:num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國際金融中心容易受到外來因素影響</w:t>
            </w:r>
          </w:p>
          <w:p w14:paraId="6CE641E9" w14:textId="77777777" w:rsidR="00FA5173" w:rsidRDefault="00FA5173" w:rsidP="00FA5173">
            <w:pPr>
              <w:spacing w:line="276" w:lineRule="auto"/>
              <w:rPr>
                <w:rFonts w:ascii="Times New Roman" w:hAnsi="Times New Roman" w:cs="Times New Roman"/>
                <w:color w:val="000000" w:themeColor="text1"/>
                <w:sz w:val="20"/>
                <w:szCs w:val="20"/>
              </w:rPr>
            </w:pPr>
          </w:p>
          <w:p w14:paraId="2729F8B6" w14:textId="1BAA3CAC" w:rsidR="00055169" w:rsidRPr="00FA5173" w:rsidRDefault="00CC6BB4" w:rsidP="00FA5173">
            <w:pPr>
              <w:spacing w:line="276" w:lineRule="auto"/>
              <w:rPr>
                <w:rFonts w:ascii="Times New Roman" w:hAnsi="Times New Roman" w:cs="Times New Roman"/>
                <w:color w:val="000000" w:themeColor="text1"/>
                <w:sz w:val="20"/>
                <w:szCs w:val="20"/>
              </w:rPr>
            </w:pPr>
            <w:r w:rsidRPr="00FA5173">
              <w:rPr>
                <w:rFonts w:ascii="Times New Roman" w:hAnsi="Times New Roman" w:cs="Times New Roman" w:hint="eastAsia"/>
                <w:color w:val="000000" w:themeColor="text1"/>
                <w:sz w:val="20"/>
                <w:szCs w:val="20"/>
              </w:rPr>
              <w:t>例如</w:t>
            </w:r>
            <w:r w:rsidRPr="00FA5173">
              <w:rPr>
                <w:rFonts w:ascii="Times New Roman" w:hAnsi="Times New Roman" w:cs="Times New Roman" w:hint="eastAsia"/>
                <w:color w:val="000000" w:themeColor="text1"/>
                <w:sz w:val="20"/>
                <w:szCs w:val="20"/>
              </w:rPr>
              <w:t>1</w:t>
            </w:r>
            <w:r w:rsidRPr="00FA5173">
              <w:rPr>
                <w:rFonts w:ascii="Times New Roman" w:hAnsi="Times New Roman" w:cs="Times New Roman"/>
                <w:color w:val="000000" w:themeColor="text1"/>
                <w:sz w:val="20"/>
                <w:szCs w:val="20"/>
              </w:rPr>
              <w:t>997</w:t>
            </w:r>
            <w:r w:rsidRPr="00FA5173">
              <w:rPr>
                <w:rFonts w:ascii="Times New Roman" w:hAnsi="Times New Roman" w:cs="Times New Roman" w:hint="eastAsia"/>
                <w:color w:val="000000" w:themeColor="text1"/>
                <w:sz w:val="20"/>
                <w:szCs w:val="20"/>
              </w:rPr>
              <w:t>年的亞洲金融危機和</w:t>
            </w:r>
            <w:r w:rsidRPr="00FA5173">
              <w:rPr>
                <w:rFonts w:ascii="Times New Roman" w:hAnsi="Times New Roman" w:cs="Times New Roman" w:hint="eastAsia"/>
                <w:color w:val="000000" w:themeColor="text1"/>
                <w:sz w:val="20"/>
                <w:szCs w:val="20"/>
              </w:rPr>
              <w:t>2</w:t>
            </w:r>
            <w:r w:rsidRPr="00FA5173">
              <w:rPr>
                <w:rFonts w:ascii="Times New Roman" w:hAnsi="Times New Roman" w:cs="Times New Roman"/>
                <w:color w:val="000000" w:themeColor="text1"/>
                <w:sz w:val="20"/>
                <w:szCs w:val="20"/>
              </w:rPr>
              <w:t>008</w:t>
            </w:r>
            <w:r w:rsidRPr="00FA5173">
              <w:rPr>
                <w:rFonts w:ascii="Times New Roman" w:hAnsi="Times New Roman" w:cs="Times New Roman" w:hint="eastAsia"/>
                <w:color w:val="000000" w:themeColor="text1"/>
                <w:sz w:val="20"/>
                <w:szCs w:val="20"/>
              </w:rPr>
              <w:t>年的金融海嘯</w:t>
            </w:r>
          </w:p>
        </w:tc>
      </w:tr>
    </w:tbl>
    <w:p w14:paraId="503C7EBB" w14:textId="15F7C2EE" w:rsidR="008032A9" w:rsidRDefault="008032A9" w:rsidP="00AE57ED">
      <w:pPr>
        <w:rPr>
          <w:rFonts w:ascii="Times New Roman" w:hAnsi="Times New Roman" w:cs="Times New Roman"/>
          <w:color w:val="000000" w:themeColor="text1"/>
        </w:rPr>
      </w:pPr>
    </w:p>
    <w:p w14:paraId="5CFDDE74" w14:textId="124BF89C" w:rsidR="00FA5173" w:rsidRDefault="00FA5173" w:rsidP="00AE57ED">
      <w:pPr>
        <w:rPr>
          <w:rFonts w:ascii="Times New Roman" w:hAnsi="Times New Roman" w:cs="Times New Roman"/>
          <w:color w:val="000000" w:themeColor="text1"/>
        </w:rPr>
      </w:pPr>
    </w:p>
    <w:p w14:paraId="078D44CE" w14:textId="74E2F6FB" w:rsidR="00FA5173" w:rsidRDefault="00FA5173" w:rsidP="00AE57ED">
      <w:pPr>
        <w:rPr>
          <w:rFonts w:ascii="Times New Roman" w:hAnsi="Times New Roman" w:cs="Times New Roman"/>
          <w:color w:val="000000" w:themeColor="text1"/>
        </w:rPr>
      </w:pPr>
    </w:p>
    <w:p w14:paraId="4229F864" w14:textId="5F2ADBE2" w:rsidR="005F6882" w:rsidRDefault="005F6882" w:rsidP="00AE57ED">
      <w:pPr>
        <w:rPr>
          <w:rFonts w:ascii="Times New Roman" w:hAnsi="Times New Roman" w:cs="Times New Roman"/>
          <w:color w:val="000000" w:themeColor="text1"/>
        </w:rPr>
      </w:pPr>
    </w:p>
    <w:p w14:paraId="68CA08F6" w14:textId="77777777" w:rsidR="005F6882" w:rsidRDefault="005F6882" w:rsidP="00AE57ED">
      <w:pPr>
        <w:rPr>
          <w:rFonts w:ascii="Times New Roman" w:hAnsi="Times New Roman" w:cs="Times New Roman"/>
          <w:color w:val="000000" w:themeColor="text1"/>
        </w:rPr>
      </w:pPr>
    </w:p>
    <w:p w14:paraId="5C1DC8B7" w14:textId="3B3F9C1B" w:rsidR="006C1DAE" w:rsidRPr="00FA5173" w:rsidRDefault="00AE1362" w:rsidP="00FA5173">
      <w:pPr>
        <w:widowControl/>
        <w:spacing w:line="276" w:lineRule="auto"/>
        <w:rPr>
          <w:rFonts w:ascii="Copperplate Gothic Bold" w:eastAsia="Times New Roman" w:hAnsi="Copperplate Gothic Bold" w:cs="Times New Roman"/>
          <w:kern w:val="0"/>
          <w:sz w:val="20"/>
          <w:szCs w:val="20"/>
        </w:rPr>
      </w:pPr>
      <w:r w:rsidRPr="00FA5173">
        <w:rPr>
          <w:rFonts w:ascii="Copperplate Gothic Bold" w:eastAsia="Times New Roman" w:hAnsi="Copperplate Gothic Bold" w:cs="Times New Roman"/>
          <w:kern w:val="0"/>
          <w:sz w:val="20"/>
          <w:szCs w:val="20"/>
        </w:rPr>
        <w:lastRenderedPageBreak/>
        <w:t xml:space="preserve">19.11 Hong Kong as a Financial Center </w:t>
      </w:r>
      <w:r w:rsidR="006C1DAE" w:rsidRPr="00FA5173">
        <w:rPr>
          <w:rFonts w:ascii="Copperplate Gothic Bold" w:eastAsia="Times New Roman" w:hAnsi="Copperplate Gothic Bold" w:cs="Times New Roman"/>
          <w:kern w:val="0"/>
          <w:sz w:val="20"/>
          <w:szCs w:val="20"/>
        </w:rPr>
        <w:t xml:space="preserve">Concept Corner: </w:t>
      </w:r>
    </w:p>
    <w:p w14:paraId="7DAA04DF" w14:textId="2949C23A" w:rsidR="006C1DAE" w:rsidRPr="00FA5173" w:rsidRDefault="006C1DAE" w:rsidP="00FA5173">
      <w:pPr>
        <w:widowControl/>
        <w:spacing w:line="276" w:lineRule="auto"/>
        <w:rPr>
          <w:rFonts w:ascii="Times New Roman" w:eastAsia="Times New Roman" w:hAnsi="Times New Roman" w:cs="Times New Roman"/>
          <w:kern w:val="0"/>
          <w:sz w:val="20"/>
          <w:szCs w:val="20"/>
        </w:rPr>
      </w:pPr>
      <w:r w:rsidRPr="00FA5173">
        <w:rPr>
          <w:rFonts w:ascii="Times New Roman" w:eastAsia="Times New Roman" w:hAnsi="Times New Roman" w:cs="Times New Roman"/>
          <w:kern w:val="0"/>
          <w:sz w:val="20"/>
          <w:szCs w:val="20"/>
        </w:rPr>
        <w:t>1.</w:t>
      </w:r>
      <w:r w:rsidRPr="00FA5173">
        <w:rPr>
          <w:rFonts w:ascii="Times New Roman" w:eastAsia="Times New Roman" w:hAnsi="Times New Roman" w:cs="Times New Roman"/>
          <w:kern w:val="0"/>
          <w:sz w:val="20"/>
          <w:szCs w:val="20"/>
        </w:rPr>
        <w:tab/>
        <w:t xml:space="preserve">Favorable Time Zone is one of the reasons why Hong Kong can be a financial center </w:t>
      </w:r>
      <w:r w:rsidRPr="00FA5173">
        <w:rPr>
          <w:rFonts w:ascii="Times New Roman" w:eastAsia="Times New Roman" w:hAnsi="Times New Roman" w:cs="Times New Roman"/>
          <w:kern w:val="0"/>
          <w:sz w:val="20"/>
          <w:szCs w:val="20"/>
        </w:rPr>
        <w:tab/>
      </w:r>
      <w:r w:rsidRPr="00FA5173">
        <w:rPr>
          <w:rFonts w:ascii="Times New Roman" w:eastAsia="Times New Roman" w:hAnsi="Times New Roman" w:cs="Times New Roman"/>
          <w:kern w:val="0"/>
          <w:sz w:val="20"/>
          <w:szCs w:val="20"/>
        </w:rPr>
        <w:tab/>
      </w:r>
      <w:r w:rsidR="00FA5173">
        <w:rPr>
          <w:rFonts w:ascii="Times New Roman" w:eastAsia="Times New Roman" w:hAnsi="Times New Roman" w:cs="Times New Roman"/>
          <w:kern w:val="0"/>
          <w:sz w:val="20"/>
          <w:szCs w:val="20"/>
        </w:rPr>
        <w:tab/>
      </w:r>
      <w:r w:rsidR="00FA5173">
        <w:rPr>
          <w:rFonts w:ascii="Times New Roman" w:eastAsia="Times New Roman" w:hAnsi="Times New Roman" w:cs="Times New Roman"/>
          <w:kern w:val="0"/>
          <w:sz w:val="20"/>
          <w:szCs w:val="20"/>
        </w:rPr>
        <w:tab/>
      </w:r>
      <w:r w:rsidR="00FA5173">
        <w:rPr>
          <w:rFonts w:ascii="Times New Roman" w:eastAsia="Times New Roman" w:hAnsi="Times New Roman" w:cs="Times New Roman"/>
          <w:kern w:val="0"/>
          <w:sz w:val="20"/>
          <w:szCs w:val="20"/>
        </w:rPr>
        <w:tab/>
      </w:r>
      <w:r w:rsidRPr="00FA5173">
        <w:rPr>
          <w:rFonts w:ascii="Times New Roman" w:eastAsia="Times New Roman" w:hAnsi="Times New Roman" w:cs="Times New Roman"/>
          <w:kern w:val="0"/>
          <w:sz w:val="20"/>
          <w:szCs w:val="20"/>
        </w:rPr>
        <w:t>T / F</w:t>
      </w:r>
    </w:p>
    <w:p w14:paraId="05F6446C" w14:textId="0DACEBD0" w:rsidR="00FA25B3" w:rsidRPr="00FA5173" w:rsidRDefault="004052FB" w:rsidP="00FA5173">
      <w:pPr>
        <w:widowControl/>
        <w:spacing w:line="276" w:lineRule="auto"/>
        <w:ind w:firstLine="480"/>
        <w:rPr>
          <w:rFonts w:ascii="Times New Roman" w:hAnsi="Times New Roman" w:cs="Times New Roman"/>
          <w:kern w:val="0"/>
          <w:sz w:val="20"/>
          <w:szCs w:val="20"/>
        </w:rPr>
      </w:pPr>
      <w:r w:rsidRPr="00FA5173">
        <w:rPr>
          <w:rFonts w:ascii="Times New Roman" w:hAnsi="Times New Roman" w:cs="Times New Roman" w:hint="eastAsia"/>
          <w:kern w:val="0"/>
          <w:sz w:val="20"/>
          <w:szCs w:val="20"/>
        </w:rPr>
        <w:t>有利的時區是香港能夠成為金融中心的</w:t>
      </w:r>
      <w:r w:rsidR="00D52487" w:rsidRPr="00FA5173">
        <w:rPr>
          <w:rFonts w:ascii="Times New Roman" w:hAnsi="Times New Roman" w:cs="Times New Roman" w:hint="eastAsia"/>
          <w:kern w:val="0"/>
          <w:sz w:val="20"/>
          <w:szCs w:val="20"/>
        </w:rPr>
        <w:t>原因之一。</w:t>
      </w:r>
      <w:r w:rsidR="00864682" w:rsidRPr="00FA5173">
        <w:rPr>
          <w:rFonts w:ascii="Times New Roman" w:hAnsi="Times New Roman" w:cs="Times New Roman"/>
          <w:kern w:val="0"/>
          <w:sz w:val="20"/>
          <w:szCs w:val="20"/>
        </w:rPr>
        <w:tab/>
      </w:r>
      <w:r w:rsidR="00864682" w:rsidRPr="00FA5173">
        <w:rPr>
          <w:rFonts w:ascii="Times New Roman" w:hAnsi="Times New Roman" w:cs="Times New Roman"/>
          <w:kern w:val="0"/>
          <w:sz w:val="20"/>
          <w:szCs w:val="20"/>
        </w:rPr>
        <w:tab/>
      </w:r>
      <w:r w:rsidR="00864682" w:rsidRPr="00FA5173">
        <w:rPr>
          <w:rFonts w:ascii="Times New Roman" w:hAnsi="Times New Roman" w:cs="Times New Roman"/>
          <w:kern w:val="0"/>
          <w:sz w:val="20"/>
          <w:szCs w:val="20"/>
        </w:rPr>
        <w:tab/>
      </w:r>
      <w:r w:rsidR="00864682" w:rsidRPr="00FA5173">
        <w:rPr>
          <w:rFonts w:ascii="Times New Roman" w:hAnsi="Times New Roman" w:cs="Times New Roman"/>
          <w:kern w:val="0"/>
          <w:sz w:val="20"/>
          <w:szCs w:val="20"/>
        </w:rPr>
        <w:tab/>
      </w:r>
      <w:r w:rsidR="00864682" w:rsidRPr="00FA5173">
        <w:rPr>
          <w:rFonts w:ascii="Times New Roman" w:hAnsi="Times New Roman" w:cs="Times New Roman"/>
          <w:kern w:val="0"/>
          <w:sz w:val="20"/>
          <w:szCs w:val="20"/>
        </w:rPr>
        <w:tab/>
      </w:r>
      <w:r w:rsidR="00864682" w:rsidRPr="00FA5173">
        <w:rPr>
          <w:rFonts w:ascii="Times New Roman" w:hAnsi="Times New Roman" w:cs="Times New Roman"/>
          <w:kern w:val="0"/>
          <w:sz w:val="20"/>
          <w:szCs w:val="20"/>
        </w:rPr>
        <w:tab/>
      </w:r>
    </w:p>
    <w:p w14:paraId="4777DB1D" w14:textId="519534ED" w:rsidR="006C1DAE" w:rsidRPr="00FA5173" w:rsidRDefault="006C1DAE"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758660B9" w14:textId="6200364B" w:rsidR="009A56B8" w:rsidRPr="00FA5173" w:rsidRDefault="006C1DAE" w:rsidP="00FA5173">
      <w:pPr>
        <w:widowControl/>
        <w:spacing w:line="276" w:lineRule="auto"/>
        <w:ind w:left="480" w:hanging="480"/>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2.</w:t>
      </w:r>
      <w:r w:rsidRPr="00FA5173">
        <w:rPr>
          <w:rFonts w:ascii="Times New Roman" w:hAnsi="Times New Roman" w:cs="Times New Roman"/>
          <w:color w:val="000000" w:themeColor="text1"/>
          <w:sz w:val="20"/>
          <w:szCs w:val="20"/>
        </w:rPr>
        <w:tab/>
        <w:t>Relatively low tax rate compared to</w:t>
      </w:r>
      <w:r w:rsidR="009A56B8" w:rsidRPr="00FA5173">
        <w:rPr>
          <w:rFonts w:ascii="Times New Roman" w:hAnsi="Times New Roman" w:cs="Times New Roman"/>
          <w:color w:val="000000" w:themeColor="text1"/>
          <w:sz w:val="20"/>
          <w:szCs w:val="20"/>
        </w:rPr>
        <w:t xml:space="preserve"> other economies raise the competitiveness of Hong Kong as a financial center </w:t>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9A56B8" w:rsidRP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9A56B8" w:rsidRPr="00FA5173">
        <w:rPr>
          <w:rFonts w:ascii="Times New Roman" w:eastAsia="Times New Roman" w:hAnsi="Times New Roman" w:cs="Times New Roman"/>
          <w:kern w:val="0"/>
          <w:sz w:val="20"/>
          <w:szCs w:val="20"/>
        </w:rPr>
        <w:t>T / F</w:t>
      </w:r>
    </w:p>
    <w:p w14:paraId="35F98BA0" w14:textId="6F28B9A7" w:rsidR="00D52487" w:rsidRPr="00FA5173" w:rsidRDefault="00D52487" w:rsidP="00FA5173">
      <w:pPr>
        <w:widowControl/>
        <w:spacing w:line="276" w:lineRule="auto"/>
        <w:ind w:firstLine="480"/>
        <w:rPr>
          <w:rFonts w:ascii="Times New Roman" w:hAnsi="Times New Roman" w:cs="Times New Roman"/>
          <w:kern w:val="0"/>
          <w:sz w:val="20"/>
          <w:szCs w:val="20"/>
        </w:rPr>
      </w:pPr>
      <w:r w:rsidRPr="00FA5173">
        <w:rPr>
          <w:rFonts w:ascii="Cambria Math" w:hAnsi="Cambria Math" w:cs="Cambria Math" w:hint="eastAsia"/>
          <w:kern w:val="0"/>
          <w:sz w:val="20"/>
          <w:szCs w:val="20"/>
        </w:rPr>
        <w:t>與其他</w:t>
      </w:r>
      <w:r w:rsidR="000D56A6" w:rsidRPr="00FA5173">
        <w:rPr>
          <w:rFonts w:ascii="Cambria Math" w:hAnsi="Cambria Math" w:cs="Cambria Math" w:hint="eastAsia"/>
          <w:kern w:val="0"/>
          <w:sz w:val="20"/>
          <w:szCs w:val="20"/>
        </w:rPr>
        <w:t>經濟體相比，香港相對低的稅率提高了香港作為金融中心的競爭力</w:t>
      </w:r>
      <w:r w:rsidR="00837FCE" w:rsidRPr="00FA5173">
        <w:rPr>
          <w:rFonts w:ascii="Cambria Math" w:hAnsi="Cambria Math" w:cs="Cambria Math" w:hint="eastAsia"/>
          <w:kern w:val="0"/>
          <w:sz w:val="20"/>
          <w:szCs w:val="20"/>
        </w:rPr>
        <w:t>。</w:t>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p>
    <w:p w14:paraId="3302202E" w14:textId="3F59FF17" w:rsidR="006C1DAE" w:rsidRPr="00FA5173" w:rsidRDefault="009A56B8"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1F14C637" w14:textId="3731A8BE" w:rsidR="009A56B8" w:rsidRPr="00FA5173" w:rsidRDefault="009A56B8" w:rsidP="00FA5173">
      <w:pPr>
        <w:widowControl/>
        <w:spacing w:line="276" w:lineRule="auto"/>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3.</w:t>
      </w:r>
      <w:r w:rsidRPr="00FA5173">
        <w:rPr>
          <w:rFonts w:ascii="Times New Roman" w:hAnsi="Times New Roman" w:cs="Times New Roman"/>
          <w:color w:val="000000" w:themeColor="text1"/>
          <w:sz w:val="20"/>
          <w:szCs w:val="20"/>
        </w:rPr>
        <w:tab/>
        <w:t>Strong link with Mainland China is a weakness for Hong Kong as a financial center</w:t>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Pr="00FA5173">
        <w:rPr>
          <w:rFonts w:ascii="Times New Roman" w:eastAsia="Times New Roman" w:hAnsi="Times New Roman" w:cs="Times New Roman"/>
          <w:kern w:val="0"/>
          <w:sz w:val="20"/>
          <w:szCs w:val="20"/>
        </w:rPr>
        <w:t>T / F</w:t>
      </w:r>
    </w:p>
    <w:p w14:paraId="678A05C8" w14:textId="08672F36" w:rsidR="00837FCE" w:rsidRPr="00FA5173" w:rsidRDefault="00837FCE" w:rsidP="00FA5173">
      <w:pPr>
        <w:widowControl/>
        <w:spacing w:line="276" w:lineRule="auto"/>
        <w:ind w:firstLine="480"/>
        <w:rPr>
          <w:rFonts w:ascii="Times New Roman" w:hAnsi="Times New Roman" w:cs="Times New Roman"/>
          <w:kern w:val="0"/>
          <w:sz w:val="20"/>
          <w:szCs w:val="20"/>
        </w:rPr>
      </w:pPr>
      <w:r w:rsidRPr="00FA5173">
        <w:rPr>
          <w:rFonts w:ascii="Calibri" w:hAnsi="Calibri" w:cs="Calibri" w:hint="eastAsia"/>
          <w:kern w:val="0"/>
          <w:sz w:val="20"/>
          <w:szCs w:val="20"/>
        </w:rPr>
        <w:t>與</w:t>
      </w:r>
      <w:r w:rsidR="00151407" w:rsidRPr="00FA5173">
        <w:rPr>
          <w:rFonts w:ascii="Calibri" w:hAnsi="Calibri" w:cs="Calibri" w:hint="eastAsia"/>
          <w:kern w:val="0"/>
          <w:sz w:val="20"/>
          <w:szCs w:val="20"/>
        </w:rPr>
        <w:t>中國內地的緊密聯繫是香港作為金融中心的弱點。</w:t>
      </w:r>
      <w:r w:rsidR="00A103BB" w:rsidRPr="00FA5173">
        <w:rPr>
          <w:rFonts w:ascii="Calibri" w:hAnsi="Calibri" w:cs="Calibri"/>
          <w:kern w:val="0"/>
          <w:sz w:val="20"/>
          <w:szCs w:val="20"/>
        </w:rPr>
        <w:tab/>
      </w:r>
      <w:r w:rsidR="00A103BB" w:rsidRPr="00FA5173">
        <w:rPr>
          <w:rFonts w:ascii="Calibri" w:hAnsi="Calibri" w:cs="Calibri"/>
          <w:kern w:val="0"/>
          <w:sz w:val="20"/>
          <w:szCs w:val="20"/>
        </w:rPr>
        <w:tab/>
      </w:r>
      <w:r w:rsidR="00A103BB" w:rsidRPr="00FA5173">
        <w:rPr>
          <w:rFonts w:ascii="Calibri" w:hAnsi="Calibri" w:cs="Calibri"/>
          <w:kern w:val="0"/>
          <w:sz w:val="20"/>
          <w:szCs w:val="20"/>
        </w:rPr>
        <w:tab/>
      </w:r>
      <w:r w:rsidR="00A103BB" w:rsidRPr="00FA5173">
        <w:rPr>
          <w:rFonts w:ascii="Calibri" w:hAnsi="Calibri" w:cs="Calibri"/>
          <w:kern w:val="0"/>
          <w:sz w:val="20"/>
          <w:szCs w:val="20"/>
        </w:rPr>
        <w:tab/>
      </w:r>
      <w:r w:rsidR="00A103BB" w:rsidRPr="00FA5173">
        <w:rPr>
          <w:rFonts w:ascii="Calibri" w:hAnsi="Calibri" w:cs="Calibri"/>
          <w:kern w:val="0"/>
          <w:sz w:val="20"/>
          <w:szCs w:val="20"/>
        </w:rPr>
        <w:tab/>
      </w:r>
    </w:p>
    <w:p w14:paraId="5E3D33D9" w14:textId="63C47DC8" w:rsidR="006C1DAE" w:rsidRPr="00FA5173" w:rsidRDefault="009A56B8"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28B54497" w14:textId="738C9481" w:rsidR="009A56B8" w:rsidRPr="00FA5173" w:rsidRDefault="009A56B8" w:rsidP="00FA5173">
      <w:pPr>
        <w:widowControl/>
        <w:spacing w:line="276" w:lineRule="auto"/>
        <w:ind w:left="480" w:hanging="480"/>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4.</w:t>
      </w:r>
      <w:r w:rsidRPr="00FA5173">
        <w:rPr>
          <w:rFonts w:ascii="Times New Roman" w:hAnsi="Times New Roman" w:cs="Times New Roman"/>
          <w:color w:val="000000" w:themeColor="text1"/>
          <w:sz w:val="20"/>
          <w:szCs w:val="20"/>
        </w:rPr>
        <w:tab/>
        <w:t>Well-developed stock and money market lead to a higher competitiveness of Hong Kong as a financial center</w:t>
      </w:r>
      <w:r w:rsidRPr="00FA5173">
        <w:rPr>
          <w:rFonts w:ascii="Times New Roman" w:hAnsi="Times New Roman" w:cs="Times New Roman"/>
          <w:color w:val="000000" w:themeColor="text1"/>
          <w:sz w:val="20"/>
          <w:szCs w:val="20"/>
        </w:rPr>
        <w:tab/>
      </w:r>
      <w:r w:rsidRPr="00FA5173">
        <w:rPr>
          <w:rFonts w:ascii="Times New Roman" w:eastAsia="Times New Roman" w:hAnsi="Times New Roman" w:cs="Times New Roman"/>
          <w:kern w:val="0"/>
          <w:sz w:val="20"/>
          <w:szCs w:val="20"/>
        </w:rPr>
        <w:t>T / F</w:t>
      </w:r>
    </w:p>
    <w:p w14:paraId="22E9CD84" w14:textId="798AE1B0" w:rsidR="00A431E6" w:rsidRPr="00FA5173" w:rsidRDefault="00A431E6" w:rsidP="00FA5173">
      <w:pPr>
        <w:widowControl/>
        <w:spacing w:line="276" w:lineRule="auto"/>
        <w:ind w:firstLine="480"/>
        <w:rPr>
          <w:rFonts w:ascii="Times New Roman" w:hAnsi="Times New Roman" w:cs="Times New Roman"/>
          <w:kern w:val="0"/>
          <w:sz w:val="20"/>
          <w:szCs w:val="20"/>
        </w:rPr>
      </w:pPr>
      <w:r w:rsidRPr="00FA5173">
        <w:rPr>
          <w:rFonts w:ascii="Cambria Math" w:hAnsi="Cambria Math" w:cs="Cambria Math" w:hint="eastAsia"/>
          <w:kern w:val="0"/>
          <w:sz w:val="20"/>
          <w:szCs w:val="20"/>
        </w:rPr>
        <w:t>發達的股票和貨幣市場使作為金融中心</w:t>
      </w:r>
      <w:r w:rsidR="004C3151" w:rsidRPr="00FA5173">
        <w:rPr>
          <w:rFonts w:ascii="Cambria Math" w:hAnsi="Cambria Math" w:cs="Cambria Math" w:hint="eastAsia"/>
          <w:kern w:val="0"/>
          <w:sz w:val="20"/>
          <w:szCs w:val="20"/>
        </w:rPr>
        <w:t>的</w:t>
      </w:r>
      <w:r w:rsidRPr="00FA5173">
        <w:rPr>
          <w:rFonts w:ascii="Cambria Math" w:hAnsi="Cambria Math" w:cs="Cambria Math" w:hint="eastAsia"/>
          <w:kern w:val="0"/>
          <w:sz w:val="20"/>
          <w:szCs w:val="20"/>
        </w:rPr>
        <w:t>香港</w:t>
      </w:r>
      <w:r w:rsidR="004C3151" w:rsidRPr="00FA5173">
        <w:rPr>
          <w:rFonts w:ascii="Cambria Math" w:hAnsi="Cambria Math" w:cs="Cambria Math" w:hint="eastAsia"/>
          <w:kern w:val="0"/>
          <w:sz w:val="20"/>
          <w:szCs w:val="20"/>
        </w:rPr>
        <w:t>更有競爭力。</w:t>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p>
    <w:p w14:paraId="7DAC61FD" w14:textId="041A5D38" w:rsidR="009A56B8" w:rsidRPr="00FA5173" w:rsidRDefault="009A56B8"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2783BB54" w14:textId="30023F15" w:rsidR="001C5176" w:rsidRPr="00FA5173" w:rsidRDefault="001C5176" w:rsidP="00FA5173">
      <w:pPr>
        <w:widowControl/>
        <w:spacing w:line="276" w:lineRule="auto"/>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5.</w:t>
      </w:r>
      <w:r w:rsidRPr="00FA5173">
        <w:rPr>
          <w:rFonts w:ascii="Times New Roman" w:hAnsi="Times New Roman" w:cs="Times New Roman"/>
          <w:color w:val="000000" w:themeColor="text1"/>
          <w:sz w:val="20"/>
          <w:szCs w:val="20"/>
        </w:rPr>
        <w:tab/>
        <w:t>Being a financial center, it provides many job opportunities.</w:t>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P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Pr="00FA5173">
        <w:rPr>
          <w:rFonts w:ascii="Times New Roman" w:eastAsia="Times New Roman" w:hAnsi="Times New Roman" w:cs="Times New Roman"/>
          <w:kern w:val="0"/>
          <w:sz w:val="20"/>
          <w:szCs w:val="20"/>
        </w:rPr>
        <w:t>T / F</w:t>
      </w:r>
    </w:p>
    <w:p w14:paraId="6A6DDA55" w14:textId="60010A2E" w:rsidR="004C3151" w:rsidRPr="00FA5173" w:rsidRDefault="00AC1CFA" w:rsidP="00FA5173">
      <w:pPr>
        <w:widowControl/>
        <w:spacing w:line="276" w:lineRule="auto"/>
        <w:ind w:firstLine="480"/>
        <w:rPr>
          <w:rFonts w:ascii="Times New Roman" w:hAnsi="Times New Roman" w:cs="Times New Roman"/>
          <w:kern w:val="0"/>
          <w:sz w:val="20"/>
          <w:szCs w:val="20"/>
        </w:rPr>
      </w:pPr>
      <w:r w:rsidRPr="00FA5173">
        <w:rPr>
          <w:rFonts w:ascii="Cambria Math" w:hAnsi="Cambria Math" w:cs="Cambria Math" w:hint="eastAsia"/>
          <w:kern w:val="0"/>
          <w:sz w:val="20"/>
          <w:szCs w:val="20"/>
        </w:rPr>
        <w:t>金融中心能提供許多就業機會。</w:t>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r w:rsidR="00A103BB" w:rsidRPr="00FA5173">
        <w:rPr>
          <w:rFonts w:ascii="Cambria Math" w:hAnsi="Cambria Math" w:cs="Cambria Math"/>
          <w:kern w:val="0"/>
          <w:sz w:val="20"/>
          <w:szCs w:val="20"/>
        </w:rPr>
        <w:tab/>
      </w:r>
    </w:p>
    <w:p w14:paraId="5783F4D6" w14:textId="0276CE9E" w:rsidR="009A56B8" w:rsidRPr="00FA5173" w:rsidRDefault="001C5176"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2CFE9A3C" w14:textId="26DBD7A3" w:rsidR="00E57BD1" w:rsidRPr="00FA5173" w:rsidRDefault="003A401E" w:rsidP="00FA5173">
      <w:pPr>
        <w:widowControl/>
        <w:spacing w:line="276" w:lineRule="auto"/>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6.</w:t>
      </w:r>
      <w:r w:rsidRPr="00FA5173">
        <w:rPr>
          <w:rFonts w:ascii="Times New Roman" w:hAnsi="Times New Roman" w:cs="Times New Roman"/>
          <w:color w:val="000000" w:themeColor="text1"/>
          <w:sz w:val="20"/>
          <w:szCs w:val="20"/>
        </w:rPr>
        <w:tab/>
        <w:t>As a financial center, Hong Kong is sen</w:t>
      </w:r>
      <w:r w:rsidR="00E57BD1" w:rsidRPr="00FA5173">
        <w:rPr>
          <w:rFonts w:ascii="Times New Roman" w:hAnsi="Times New Roman" w:cs="Times New Roman"/>
          <w:color w:val="000000" w:themeColor="text1"/>
          <w:sz w:val="20"/>
          <w:szCs w:val="20"/>
        </w:rPr>
        <w:t xml:space="preserve">sitive to the external shocks </w:t>
      </w:r>
      <w:r w:rsidR="00E57BD1" w:rsidRPr="00FA5173">
        <w:rPr>
          <w:rFonts w:ascii="Times New Roman" w:hAnsi="Times New Roman" w:cs="Times New Roman"/>
          <w:color w:val="000000" w:themeColor="text1"/>
          <w:sz w:val="20"/>
          <w:szCs w:val="20"/>
        </w:rPr>
        <w:tab/>
      </w:r>
      <w:r w:rsidR="00E57BD1" w:rsidRPr="00FA5173">
        <w:rPr>
          <w:rFonts w:ascii="Times New Roman" w:hAnsi="Times New Roman" w:cs="Times New Roman"/>
          <w:color w:val="000000" w:themeColor="text1"/>
          <w:sz w:val="20"/>
          <w:szCs w:val="20"/>
        </w:rPr>
        <w:tab/>
      </w:r>
      <w:r w:rsidR="00E57BD1" w:rsidRPr="00FA5173">
        <w:rPr>
          <w:rFonts w:ascii="Times New Roman" w:hAnsi="Times New Roman" w:cs="Times New Roman"/>
          <w:color w:val="000000" w:themeColor="text1"/>
          <w:sz w:val="20"/>
          <w:szCs w:val="20"/>
        </w:rPr>
        <w:tab/>
      </w:r>
      <w:r w:rsidR="00E57BD1" w:rsidRPr="00FA5173">
        <w:rPr>
          <w:rFonts w:ascii="Times New Roman" w:hAnsi="Times New Roman" w:cs="Times New Roman"/>
          <w:color w:val="000000" w:themeColor="text1"/>
          <w:sz w:val="20"/>
          <w:szCs w:val="20"/>
        </w:rPr>
        <w:tab/>
      </w:r>
      <w:r w:rsidR="00E57BD1" w:rsidRPr="00FA5173">
        <w:rPr>
          <w:rFonts w:ascii="Times New Roman" w:hAnsi="Times New Roman" w:cs="Times New Roman"/>
          <w:color w:val="000000" w:themeColor="text1"/>
          <w:sz w:val="20"/>
          <w:szCs w:val="20"/>
        </w:rPr>
        <w:tab/>
      </w:r>
      <w:r w:rsidR="00E57BD1" w:rsidRP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E57BD1" w:rsidRPr="00FA5173">
        <w:rPr>
          <w:rFonts w:ascii="Times New Roman" w:eastAsia="Times New Roman" w:hAnsi="Times New Roman" w:cs="Times New Roman"/>
          <w:kern w:val="0"/>
          <w:sz w:val="20"/>
          <w:szCs w:val="20"/>
        </w:rPr>
        <w:t>T / F</w:t>
      </w:r>
    </w:p>
    <w:p w14:paraId="2EC86D02" w14:textId="22F0809F" w:rsidR="00AC1CFA" w:rsidRPr="00FA5173" w:rsidRDefault="00AC1CFA" w:rsidP="00FA5173">
      <w:pPr>
        <w:widowControl/>
        <w:spacing w:line="276" w:lineRule="auto"/>
        <w:ind w:firstLine="480"/>
        <w:rPr>
          <w:rFonts w:ascii="Times New Roman" w:hAnsi="Times New Roman" w:cs="Times New Roman"/>
          <w:kern w:val="0"/>
          <w:sz w:val="20"/>
          <w:szCs w:val="20"/>
        </w:rPr>
      </w:pPr>
      <w:r w:rsidRPr="00FA5173">
        <w:rPr>
          <w:rFonts w:asciiTheme="minorEastAsia" w:hAnsiTheme="minorEastAsia" w:cs="Cambria Math" w:hint="eastAsia"/>
          <w:kern w:val="0"/>
          <w:sz w:val="20"/>
          <w:szCs w:val="20"/>
        </w:rPr>
        <w:t>作為</w:t>
      </w:r>
      <w:r w:rsidR="00795D0B" w:rsidRPr="00FA5173">
        <w:rPr>
          <w:rFonts w:asciiTheme="minorEastAsia" w:hAnsiTheme="minorEastAsia" w:cs="Cambria Math" w:hint="eastAsia"/>
          <w:kern w:val="0"/>
          <w:sz w:val="20"/>
          <w:szCs w:val="20"/>
        </w:rPr>
        <w:t>金融中心，香港容易受到外來衝擊影響。</w:t>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r w:rsidR="00A103BB" w:rsidRPr="00FA5173">
        <w:rPr>
          <w:rFonts w:asciiTheme="minorEastAsia" w:hAnsiTheme="minorEastAsia" w:cs="Cambria Math"/>
          <w:kern w:val="0"/>
          <w:sz w:val="20"/>
          <w:szCs w:val="20"/>
        </w:rPr>
        <w:tab/>
      </w:r>
    </w:p>
    <w:p w14:paraId="55459F95" w14:textId="22E12964" w:rsidR="009A56B8" w:rsidRPr="00FA5173" w:rsidRDefault="00E57BD1"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3F08110C" w14:textId="4E8AD6A9" w:rsidR="00CB026D" w:rsidRPr="00FA5173" w:rsidRDefault="00E57BD1" w:rsidP="00FA5173">
      <w:pPr>
        <w:widowControl/>
        <w:spacing w:line="276" w:lineRule="auto"/>
        <w:rPr>
          <w:rFonts w:ascii="Times New Roman" w:eastAsia="Times New Roman" w:hAnsi="Times New Roman" w:cs="Times New Roman"/>
          <w:kern w:val="0"/>
          <w:sz w:val="20"/>
          <w:szCs w:val="20"/>
        </w:rPr>
      </w:pPr>
      <w:r w:rsidRPr="00FA5173">
        <w:rPr>
          <w:rFonts w:ascii="Times New Roman" w:hAnsi="Times New Roman" w:cs="Times New Roman"/>
          <w:color w:val="000000" w:themeColor="text1"/>
          <w:sz w:val="20"/>
          <w:szCs w:val="20"/>
        </w:rPr>
        <w:t>7.</w:t>
      </w:r>
      <w:r w:rsidRPr="00FA5173">
        <w:rPr>
          <w:rFonts w:ascii="Times New Roman" w:hAnsi="Times New Roman" w:cs="Times New Roman"/>
          <w:color w:val="000000" w:themeColor="text1"/>
          <w:sz w:val="20"/>
          <w:szCs w:val="20"/>
        </w:rPr>
        <w:tab/>
        <w:t>Well</w:t>
      </w:r>
      <w:r w:rsidR="00CB026D" w:rsidRPr="00FA5173">
        <w:rPr>
          <w:rFonts w:ascii="Times New Roman" w:hAnsi="Times New Roman" w:cs="Times New Roman"/>
          <w:color w:val="000000" w:themeColor="text1"/>
          <w:sz w:val="20"/>
          <w:szCs w:val="20"/>
        </w:rPr>
        <w:t>-d</w:t>
      </w:r>
      <w:r w:rsidRPr="00FA5173">
        <w:rPr>
          <w:rFonts w:ascii="Times New Roman" w:hAnsi="Times New Roman" w:cs="Times New Roman"/>
          <w:color w:val="000000" w:themeColor="text1"/>
          <w:sz w:val="20"/>
          <w:szCs w:val="20"/>
        </w:rPr>
        <w:t>eveloped financial infrastructure</w:t>
      </w:r>
      <w:r w:rsidR="00CB026D" w:rsidRPr="00FA5173">
        <w:rPr>
          <w:rFonts w:ascii="Times New Roman" w:hAnsi="Times New Roman" w:cs="Times New Roman"/>
          <w:color w:val="000000" w:themeColor="text1"/>
          <w:sz w:val="20"/>
          <w:szCs w:val="20"/>
        </w:rPr>
        <w:t xml:space="preserve"> helps Hong Kong to be a financial center</w:t>
      </w:r>
      <w:r w:rsidR="00CB026D" w:rsidRPr="00FA5173">
        <w:rPr>
          <w:rFonts w:ascii="Times New Roman" w:hAnsi="Times New Roman" w:cs="Times New Roman"/>
          <w:color w:val="000000" w:themeColor="text1"/>
          <w:sz w:val="20"/>
          <w:szCs w:val="20"/>
        </w:rPr>
        <w:tab/>
      </w:r>
      <w:r w:rsidR="00CB026D" w:rsidRPr="00FA5173">
        <w:rPr>
          <w:rFonts w:ascii="Times New Roman" w:hAnsi="Times New Roman" w:cs="Times New Roman"/>
          <w:color w:val="000000" w:themeColor="text1"/>
          <w:sz w:val="20"/>
          <w:szCs w:val="20"/>
        </w:rPr>
        <w:tab/>
      </w:r>
      <w:r w:rsidR="00CB026D" w:rsidRP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FA5173">
        <w:rPr>
          <w:rFonts w:ascii="Times New Roman" w:hAnsi="Times New Roman" w:cs="Times New Roman"/>
          <w:color w:val="000000" w:themeColor="text1"/>
          <w:sz w:val="20"/>
          <w:szCs w:val="20"/>
        </w:rPr>
        <w:tab/>
      </w:r>
      <w:r w:rsidR="00CB026D" w:rsidRPr="00FA5173">
        <w:rPr>
          <w:rFonts w:ascii="Times New Roman" w:eastAsia="Times New Roman" w:hAnsi="Times New Roman" w:cs="Times New Roman"/>
          <w:kern w:val="0"/>
          <w:sz w:val="20"/>
          <w:szCs w:val="20"/>
        </w:rPr>
        <w:t>T / F</w:t>
      </w:r>
    </w:p>
    <w:p w14:paraId="32ACC756" w14:textId="7F831B8A" w:rsidR="00795D0B" w:rsidRPr="00FA5173" w:rsidRDefault="003362BF" w:rsidP="00FA5173">
      <w:pPr>
        <w:widowControl/>
        <w:spacing w:line="276" w:lineRule="auto"/>
        <w:ind w:firstLine="480"/>
        <w:rPr>
          <w:rFonts w:ascii="Times New Roman" w:hAnsi="Times New Roman" w:cs="Times New Roman"/>
          <w:kern w:val="0"/>
          <w:sz w:val="20"/>
          <w:szCs w:val="20"/>
        </w:rPr>
      </w:pPr>
      <w:r w:rsidRPr="00FA5173">
        <w:rPr>
          <w:rFonts w:ascii="Cambria Math" w:hAnsi="Cambria Math" w:cs="Cambria Math" w:hint="eastAsia"/>
          <w:kern w:val="0"/>
          <w:sz w:val="20"/>
          <w:szCs w:val="20"/>
        </w:rPr>
        <w:t>健全的金融基礎設施有助於香港成為金融中心</w:t>
      </w:r>
      <w:r w:rsidR="00864682" w:rsidRPr="00FA5173">
        <w:rPr>
          <w:rFonts w:ascii="Cambria Math" w:hAnsi="Cambria Math" w:cs="Cambria Math" w:hint="eastAsia"/>
          <w:kern w:val="0"/>
          <w:sz w:val="20"/>
          <w:szCs w:val="20"/>
        </w:rPr>
        <w:t>。</w:t>
      </w:r>
      <w:r w:rsidR="00FA5E5E" w:rsidRPr="00FA5173">
        <w:rPr>
          <w:rFonts w:ascii="Cambria Math" w:hAnsi="Cambria Math" w:cs="Cambria Math"/>
          <w:kern w:val="0"/>
          <w:sz w:val="20"/>
          <w:szCs w:val="20"/>
        </w:rPr>
        <w:tab/>
      </w:r>
      <w:r w:rsidR="00FA5E5E" w:rsidRPr="00FA5173">
        <w:rPr>
          <w:rFonts w:ascii="Cambria Math" w:hAnsi="Cambria Math" w:cs="Cambria Math"/>
          <w:kern w:val="0"/>
          <w:sz w:val="20"/>
          <w:szCs w:val="20"/>
        </w:rPr>
        <w:tab/>
      </w:r>
      <w:r w:rsidR="00FA5E5E" w:rsidRPr="00FA5173">
        <w:rPr>
          <w:rFonts w:ascii="Cambria Math" w:hAnsi="Cambria Math" w:cs="Cambria Math"/>
          <w:kern w:val="0"/>
          <w:sz w:val="20"/>
          <w:szCs w:val="20"/>
        </w:rPr>
        <w:tab/>
      </w:r>
    </w:p>
    <w:p w14:paraId="3382CEDB" w14:textId="62E62881" w:rsidR="00CB026D" w:rsidRPr="00FA5173" w:rsidRDefault="00CB026D" w:rsidP="00FA5173">
      <w:pPr>
        <w:widowControl/>
        <w:spacing w:line="276" w:lineRule="auto"/>
        <w:rPr>
          <w:rFonts w:ascii="Times New Roman" w:eastAsia="Times New Roman" w:hAnsi="Times New Roman" w:cs="Times New Roman"/>
          <w:kern w:val="0"/>
          <w:sz w:val="20"/>
          <w:szCs w:val="20"/>
        </w:rPr>
      </w:pPr>
      <w:r w:rsidRPr="00FA5173">
        <w:rPr>
          <w:rFonts w:ascii="Cambria Math" w:eastAsia="Times New Roman" w:hAnsi="Cambria Math" w:cs="Cambria Math"/>
          <w:kern w:val="0"/>
          <w:sz w:val="20"/>
          <w:szCs w:val="20"/>
        </w:rPr>
        <w:t xml:space="preserve">∵ </w:t>
      </w:r>
    </w:p>
    <w:p w14:paraId="5470EBEF" w14:textId="0B181C8C" w:rsidR="000B2782" w:rsidRPr="00FA5173" w:rsidRDefault="000B2782" w:rsidP="00FA5173">
      <w:pPr>
        <w:spacing w:line="276" w:lineRule="auto"/>
        <w:rPr>
          <w:rFonts w:ascii="Times New Roman" w:hAnsi="Times New Roman" w:cs="Times New Roman"/>
          <w:color w:val="000000" w:themeColor="text1"/>
          <w:sz w:val="20"/>
          <w:szCs w:val="20"/>
        </w:rPr>
      </w:pPr>
    </w:p>
    <w:p w14:paraId="5CDA5363" w14:textId="32FD9854" w:rsidR="000B2782" w:rsidRDefault="000B2782" w:rsidP="00FA5173">
      <w:pPr>
        <w:spacing w:line="276" w:lineRule="auto"/>
        <w:rPr>
          <w:rFonts w:ascii="Times New Roman" w:hAnsi="Times New Roman" w:cs="Times New Roman"/>
          <w:color w:val="000000" w:themeColor="text1"/>
          <w:sz w:val="20"/>
          <w:szCs w:val="20"/>
        </w:rPr>
      </w:pPr>
    </w:p>
    <w:p w14:paraId="45C9A56F" w14:textId="63DC61C6" w:rsidR="00FA5173" w:rsidRDefault="00FA5173" w:rsidP="00FA5173">
      <w:pPr>
        <w:spacing w:line="276" w:lineRule="auto"/>
        <w:rPr>
          <w:rFonts w:ascii="Times New Roman" w:hAnsi="Times New Roman" w:cs="Times New Roman"/>
          <w:color w:val="000000" w:themeColor="text1"/>
          <w:sz w:val="20"/>
          <w:szCs w:val="20"/>
        </w:rPr>
      </w:pPr>
    </w:p>
    <w:p w14:paraId="189FC997" w14:textId="45056578" w:rsidR="00FA5173" w:rsidRDefault="00FA5173" w:rsidP="00FA5173">
      <w:pPr>
        <w:spacing w:line="276" w:lineRule="auto"/>
        <w:rPr>
          <w:rFonts w:ascii="Times New Roman" w:hAnsi="Times New Roman" w:cs="Times New Roman"/>
          <w:color w:val="000000" w:themeColor="text1"/>
          <w:sz w:val="20"/>
          <w:szCs w:val="20"/>
        </w:rPr>
      </w:pPr>
    </w:p>
    <w:p w14:paraId="7B128E99" w14:textId="11F573E7" w:rsidR="00FA5173" w:rsidRDefault="00FA5173" w:rsidP="00FA5173">
      <w:pPr>
        <w:spacing w:line="276" w:lineRule="auto"/>
        <w:rPr>
          <w:rFonts w:ascii="Times New Roman" w:hAnsi="Times New Roman" w:cs="Times New Roman"/>
          <w:color w:val="000000" w:themeColor="text1"/>
          <w:sz w:val="20"/>
          <w:szCs w:val="20"/>
        </w:rPr>
      </w:pPr>
    </w:p>
    <w:p w14:paraId="106C2330" w14:textId="1F8E99BE" w:rsidR="00FA5173" w:rsidRDefault="00FA5173" w:rsidP="00FA5173">
      <w:pPr>
        <w:spacing w:line="276" w:lineRule="auto"/>
        <w:rPr>
          <w:rFonts w:ascii="Times New Roman" w:hAnsi="Times New Roman" w:cs="Times New Roman"/>
          <w:color w:val="000000" w:themeColor="text1"/>
          <w:sz w:val="20"/>
          <w:szCs w:val="20"/>
        </w:rPr>
      </w:pPr>
    </w:p>
    <w:p w14:paraId="3CACD56E" w14:textId="4D84BAC5" w:rsidR="00FA5173" w:rsidRDefault="00FA5173" w:rsidP="00FA5173">
      <w:pPr>
        <w:spacing w:line="276" w:lineRule="auto"/>
        <w:rPr>
          <w:rFonts w:ascii="Times New Roman" w:hAnsi="Times New Roman" w:cs="Times New Roman"/>
          <w:color w:val="000000" w:themeColor="text1"/>
          <w:sz w:val="20"/>
          <w:szCs w:val="20"/>
        </w:rPr>
      </w:pPr>
    </w:p>
    <w:p w14:paraId="77FE014A" w14:textId="77777777" w:rsidR="00FA5173" w:rsidRPr="00FA5173" w:rsidRDefault="00FA5173" w:rsidP="00FA5173">
      <w:pPr>
        <w:spacing w:line="276" w:lineRule="auto"/>
        <w:rPr>
          <w:rFonts w:ascii="Times New Roman" w:hAnsi="Times New Roman" w:cs="Times New Roman"/>
          <w:color w:val="000000" w:themeColor="text1"/>
          <w:sz w:val="20"/>
          <w:szCs w:val="20"/>
        </w:rPr>
      </w:pPr>
    </w:p>
    <w:p w14:paraId="57D83B0D" w14:textId="77777777" w:rsidR="00FA5E5E" w:rsidRPr="00FA5173" w:rsidRDefault="00FA5E5E" w:rsidP="00FA5173">
      <w:pPr>
        <w:spacing w:line="276" w:lineRule="auto"/>
        <w:rPr>
          <w:rFonts w:ascii="Times New Roman" w:hAnsi="Times New Roman" w:cs="Times New Roman"/>
          <w:color w:val="000000" w:themeColor="text1"/>
          <w:sz w:val="20"/>
          <w:szCs w:val="20"/>
        </w:rPr>
      </w:pPr>
    </w:p>
    <w:p w14:paraId="1F7E8B2C" w14:textId="09438849" w:rsidR="006C1DAE" w:rsidRPr="00FA5173" w:rsidRDefault="00AE1362" w:rsidP="00FA5173">
      <w:pPr>
        <w:spacing w:line="276" w:lineRule="auto"/>
        <w:rPr>
          <w:rFonts w:ascii="Times New Roman" w:hAnsi="Times New Roman" w:cs="Times New Roman"/>
          <w:color w:val="000000" w:themeColor="text1"/>
          <w:sz w:val="16"/>
          <w:szCs w:val="16"/>
        </w:rPr>
      </w:pPr>
      <w:r w:rsidRPr="00FA5173">
        <w:rPr>
          <w:rFonts w:ascii="Times New Roman" w:hAnsi="Times New Roman" w:cs="Times New Roman"/>
          <w:color w:val="000000" w:themeColor="text1"/>
          <w:sz w:val="16"/>
          <w:szCs w:val="16"/>
        </w:rPr>
        <w:t xml:space="preserve">ANS: </w:t>
      </w:r>
      <w:r w:rsidR="006C1DAE" w:rsidRPr="00FA5173">
        <w:rPr>
          <w:rFonts w:ascii="Times New Roman" w:hAnsi="Times New Roman" w:cs="Times New Roman"/>
          <w:color w:val="000000" w:themeColor="text1"/>
          <w:sz w:val="16"/>
          <w:szCs w:val="16"/>
        </w:rPr>
        <w:t>T</w:t>
      </w:r>
      <w:r w:rsidR="009A56B8" w:rsidRPr="00FA5173">
        <w:rPr>
          <w:rFonts w:ascii="Times New Roman" w:hAnsi="Times New Roman" w:cs="Times New Roman"/>
          <w:color w:val="000000" w:themeColor="text1"/>
          <w:sz w:val="16"/>
          <w:szCs w:val="16"/>
        </w:rPr>
        <w:t>TFT</w:t>
      </w:r>
      <w:r w:rsidR="000B2782" w:rsidRPr="00FA5173">
        <w:rPr>
          <w:rFonts w:ascii="Times New Roman" w:hAnsi="Times New Roman" w:cs="Times New Roman"/>
          <w:color w:val="000000" w:themeColor="text1"/>
          <w:sz w:val="16"/>
          <w:szCs w:val="16"/>
        </w:rPr>
        <w:t>T</w:t>
      </w:r>
      <w:r w:rsidR="00E57BD1" w:rsidRPr="00FA5173">
        <w:rPr>
          <w:rFonts w:ascii="Times New Roman" w:hAnsi="Times New Roman" w:cs="Times New Roman"/>
          <w:color w:val="000000" w:themeColor="text1"/>
          <w:sz w:val="16"/>
          <w:szCs w:val="16"/>
        </w:rPr>
        <w:t xml:space="preserve"> T</w:t>
      </w:r>
      <w:r w:rsidR="00CB026D" w:rsidRPr="00FA5173">
        <w:rPr>
          <w:rFonts w:ascii="Times New Roman" w:hAnsi="Times New Roman" w:cs="Times New Roman"/>
          <w:color w:val="000000" w:themeColor="text1"/>
          <w:sz w:val="16"/>
          <w:szCs w:val="16"/>
        </w:rPr>
        <w:t>T</w:t>
      </w:r>
    </w:p>
    <w:p w14:paraId="4D162F05" w14:textId="1F99651A" w:rsidR="0086340F" w:rsidRPr="00FA5173" w:rsidRDefault="0086340F" w:rsidP="0086340F">
      <w:pPr>
        <w:spacing w:line="276" w:lineRule="auto"/>
        <w:rPr>
          <w:rFonts w:ascii="Times New Roman" w:hAnsi="Times New Roman" w:cs="Times New Roman"/>
        </w:rPr>
      </w:pPr>
      <w:r w:rsidRPr="00FA5173">
        <w:rPr>
          <w:rFonts w:ascii="Times New Roman" w:hAnsi="Times New Roman" w:cs="Times New Roman"/>
          <w:b/>
          <w:u w:val="single"/>
        </w:rPr>
        <w:lastRenderedPageBreak/>
        <w:t>19.12 Multiple Choice Question Flow</w:t>
      </w:r>
      <w:r w:rsidR="00FA5E5E" w:rsidRPr="00FA5173">
        <w:rPr>
          <w:rFonts w:ascii="Times New Roman" w:hAnsi="Times New Roman" w:cs="Times New Roman"/>
          <w:b/>
          <w:u w:val="single"/>
        </w:rPr>
        <w:t xml:space="preserve"> </w:t>
      </w:r>
      <w:r w:rsidR="00B2766A" w:rsidRPr="00FA5173">
        <w:rPr>
          <w:rFonts w:ascii="Times New Roman" w:hAnsi="Times New Roman" w:cs="Times New Roman" w:hint="eastAsia"/>
          <w:b/>
          <w:u w:val="single"/>
        </w:rPr>
        <w:t>多項選擇題框架</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FA5173" w14:paraId="6E4749A4" w14:textId="77777777" w:rsidTr="00FA5173">
        <w:tc>
          <w:tcPr>
            <w:tcW w:w="10450" w:type="dxa"/>
          </w:tcPr>
          <w:p w14:paraId="6E852599" w14:textId="77777777" w:rsidR="00FA5173" w:rsidRDefault="00FA5173" w:rsidP="0086340F">
            <w:pPr>
              <w:spacing w:line="276" w:lineRule="auto"/>
              <w:rPr>
                <w:rFonts w:ascii="Copperplate Gothic Bold" w:hAnsi="Copperplate Gothic Bold"/>
                <w:sz w:val="20"/>
                <w:szCs w:val="20"/>
              </w:rPr>
            </w:pPr>
            <w:r w:rsidRPr="00FA5173">
              <w:rPr>
                <w:rFonts w:ascii="Copperplate Gothic Bold" w:hAnsi="Copperplate Gothic Bold"/>
                <w:sz w:val="20"/>
                <w:szCs w:val="20"/>
              </w:rPr>
              <w:t>Type 1</w:t>
            </w:r>
          </w:p>
          <w:p w14:paraId="7835EE4D" w14:textId="77777777" w:rsidR="00FA5173" w:rsidRDefault="00FA5173" w:rsidP="0086340F">
            <w:pPr>
              <w:spacing w:line="276" w:lineRule="auto"/>
              <w:rPr>
                <w:rFonts w:ascii="Times New Roman" w:hAnsi="Times New Roman" w:cs="Times New Roman"/>
                <w:sz w:val="20"/>
                <w:szCs w:val="20"/>
              </w:rPr>
            </w:pPr>
          </w:p>
          <w:p w14:paraId="5AEC8283" w14:textId="77777777" w:rsidR="00FA5173" w:rsidRDefault="00FA5173" w:rsidP="0086340F">
            <w:pPr>
              <w:spacing w:line="276" w:lineRule="auto"/>
              <w:rPr>
                <w:rFonts w:ascii="Times New Roman" w:hAnsi="Times New Roman" w:cs="Times New Roman"/>
                <w:sz w:val="20"/>
                <w:szCs w:val="20"/>
              </w:rPr>
            </w:pPr>
          </w:p>
          <w:p w14:paraId="47DA977C" w14:textId="56D24F97" w:rsidR="00FA5173" w:rsidRDefault="00FA5173" w:rsidP="0086340F">
            <w:pPr>
              <w:spacing w:line="276" w:lineRule="auto"/>
              <w:rPr>
                <w:rFonts w:ascii="Times New Roman" w:hAnsi="Times New Roman" w:cs="Times New Roman"/>
                <w:sz w:val="20"/>
                <w:szCs w:val="20"/>
              </w:rPr>
            </w:pPr>
          </w:p>
          <w:p w14:paraId="5D4429CC" w14:textId="1B045E10" w:rsidR="00FA5173" w:rsidRDefault="00FA5173" w:rsidP="0086340F">
            <w:pPr>
              <w:spacing w:line="276" w:lineRule="auto"/>
              <w:rPr>
                <w:rFonts w:ascii="Times New Roman" w:hAnsi="Times New Roman" w:cs="Times New Roman"/>
                <w:sz w:val="20"/>
                <w:szCs w:val="20"/>
              </w:rPr>
            </w:pPr>
          </w:p>
          <w:p w14:paraId="11995552" w14:textId="426AE588" w:rsidR="00FA5173" w:rsidRDefault="00FA5173" w:rsidP="0086340F">
            <w:pPr>
              <w:spacing w:line="276" w:lineRule="auto"/>
              <w:rPr>
                <w:rFonts w:ascii="Times New Roman" w:hAnsi="Times New Roman" w:cs="Times New Roman"/>
                <w:sz w:val="20"/>
                <w:szCs w:val="20"/>
              </w:rPr>
            </w:pPr>
          </w:p>
          <w:p w14:paraId="19F47BD5" w14:textId="533F63A8" w:rsidR="00FA5173" w:rsidRDefault="00FA5173" w:rsidP="0086340F">
            <w:pPr>
              <w:spacing w:line="276" w:lineRule="auto"/>
              <w:rPr>
                <w:rFonts w:ascii="Times New Roman" w:hAnsi="Times New Roman" w:cs="Times New Roman"/>
                <w:sz w:val="20"/>
                <w:szCs w:val="20"/>
              </w:rPr>
            </w:pPr>
          </w:p>
          <w:p w14:paraId="41DF1699" w14:textId="77777777" w:rsidR="00FA5173" w:rsidRDefault="00FA5173" w:rsidP="0086340F">
            <w:pPr>
              <w:spacing w:line="276" w:lineRule="auto"/>
              <w:rPr>
                <w:rFonts w:ascii="Times New Roman" w:hAnsi="Times New Roman" w:cs="Times New Roman"/>
                <w:sz w:val="20"/>
                <w:szCs w:val="20"/>
              </w:rPr>
            </w:pPr>
          </w:p>
          <w:p w14:paraId="13A7CB0C" w14:textId="77777777" w:rsidR="00FA5173" w:rsidRDefault="00FA5173" w:rsidP="0086340F">
            <w:pPr>
              <w:spacing w:line="276" w:lineRule="auto"/>
              <w:rPr>
                <w:rFonts w:ascii="Times New Roman" w:hAnsi="Times New Roman" w:cs="Times New Roman"/>
                <w:sz w:val="20"/>
                <w:szCs w:val="20"/>
              </w:rPr>
            </w:pPr>
          </w:p>
          <w:p w14:paraId="5C107C18" w14:textId="77777777" w:rsidR="00FA5173" w:rsidRDefault="00FA5173" w:rsidP="0086340F">
            <w:pPr>
              <w:spacing w:line="276" w:lineRule="auto"/>
              <w:rPr>
                <w:rFonts w:ascii="Times New Roman" w:hAnsi="Times New Roman" w:cs="Times New Roman"/>
                <w:sz w:val="20"/>
                <w:szCs w:val="20"/>
              </w:rPr>
            </w:pPr>
          </w:p>
          <w:p w14:paraId="5914EAAA" w14:textId="77777777" w:rsidR="00FA5173" w:rsidRDefault="00FA5173" w:rsidP="0086340F">
            <w:pPr>
              <w:spacing w:line="276" w:lineRule="auto"/>
              <w:rPr>
                <w:rFonts w:ascii="Times New Roman" w:hAnsi="Times New Roman" w:cs="Times New Roman"/>
                <w:sz w:val="20"/>
                <w:szCs w:val="20"/>
              </w:rPr>
            </w:pPr>
          </w:p>
          <w:p w14:paraId="2198145C" w14:textId="77777777" w:rsidR="00FA5173" w:rsidRDefault="00FA5173" w:rsidP="0086340F">
            <w:pPr>
              <w:spacing w:line="276" w:lineRule="auto"/>
              <w:rPr>
                <w:rFonts w:ascii="Times New Roman" w:hAnsi="Times New Roman" w:cs="Times New Roman"/>
                <w:sz w:val="20"/>
                <w:szCs w:val="20"/>
              </w:rPr>
            </w:pPr>
          </w:p>
          <w:p w14:paraId="75FD423D" w14:textId="77777777" w:rsidR="00FA5173" w:rsidRDefault="00FA5173" w:rsidP="0086340F">
            <w:pPr>
              <w:spacing w:line="276" w:lineRule="auto"/>
              <w:rPr>
                <w:rFonts w:ascii="Times New Roman" w:hAnsi="Times New Roman" w:cs="Times New Roman"/>
                <w:sz w:val="20"/>
                <w:szCs w:val="20"/>
              </w:rPr>
            </w:pPr>
          </w:p>
          <w:p w14:paraId="18249B1F" w14:textId="77777777" w:rsidR="00FA5173" w:rsidRDefault="00FA5173" w:rsidP="0086340F">
            <w:pPr>
              <w:spacing w:line="276" w:lineRule="auto"/>
              <w:rPr>
                <w:rFonts w:ascii="Times New Roman" w:hAnsi="Times New Roman" w:cs="Times New Roman"/>
                <w:sz w:val="20"/>
                <w:szCs w:val="20"/>
              </w:rPr>
            </w:pPr>
          </w:p>
          <w:p w14:paraId="1A7D03E3" w14:textId="77777777" w:rsidR="00FA5173" w:rsidRDefault="00FA5173" w:rsidP="0086340F">
            <w:pPr>
              <w:spacing w:line="276" w:lineRule="auto"/>
              <w:rPr>
                <w:rFonts w:ascii="Times New Roman" w:hAnsi="Times New Roman" w:cs="Times New Roman"/>
                <w:sz w:val="20"/>
                <w:szCs w:val="20"/>
              </w:rPr>
            </w:pPr>
          </w:p>
          <w:p w14:paraId="63F94E8C" w14:textId="2672BB02" w:rsidR="00FA5173" w:rsidRPr="00FA5173" w:rsidRDefault="00FA5173" w:rsidP="0086340F">
            <w:pPr>
              <w:spacing w:line="276" w:lineRule="auto"/>
              <w:rPr>
                <w:rFonts w:ascii="Times New Roman" w:hAnsi="Times New Roman" w:cs="Times New Roman"/>
                <w:sz w:val="20"/>
                <w:szCs w:val="20"/>
              </w:rPr>
            </w:pPr>
          </w:p>
        </w:tc>
      </w:tr>
      <w:tr w:rsidR="00FA5173" w14:paraId="38610F56" w14:textId="77777777" w:rsidTr="00FA5173">
        <w:tc>
          <w:tcPr>
            <w:tcW w:w="10450" w:type="dxa"/>
          </w:tcPr>
          <w:p w14:paraId="22E0F8C6" w14:textId="77777777" w:rsidR="00FA5173" w:rsidRDefault="00FA5173" w:rsidP="0086340F">
            <w:pPr>
              <w:spacing w:line="276" w:lineRule="auto"/>
              <w:rPr>
                <w:rFonts w:ascii="Copperplate Gothic Bold" w:hAnsi="Copperplate Gothic Bold"/>
                <w:sz w:val="20"/>
                <w:szCs w:val="20"/>
              </w:rPr>
            </w:pPr>
            <w:r w:rsidRPr="00FA5173">
              <w:rPr>
                <w:rFonts w:ascii="Copperplate Gothic Bold" w:hAnsi="Copperplate Gothic Bold"/>
                <w:sz w:val="20"/>
                <w:szCs w:val="20"/>
              </w:rPr>
              <w:t>Type 2</w:t>
            </w:r>
          </w:p>
          <w:p w14:paraId="4A1B4B7D" w14:textId="77777777" w:rsidR="00FA5173" w:rsidRDefault="00FA5173" w:rsidP="0086340F">
            <w:pPr>
              <w:spacing w:line="276" w:lineRule="auto"/>
              <w:rPr>
                <w:rFonts w:ascii="Times New Roman" w:hAnsi="Times New Roman" w:cs="Times New Roman"/>
                <w:sz w:val="20"/>
                <w:szCs w:val="20"/>
              </w:rPr>
            </w:pPr>
          </w:p>
          <w:p w14:paraId="7265F6CE" w14:textId="77777777" w:rsidR="00FA5173" w:rsidRDefault="00FA5173" w:rsidP="0086340F">
            <w:pPr>
              <w:spacing w:line="276" w:lineRule="auto"/>
              <w:rPr>
                <w:rFonts w:ascii="Times New Roman" w:hAnsi="Times New Roman" w:cs="Times New Roman"/>
                <w:sz w:val="20"/>
                <w:szCs w:val="20"/>
              </w:rPr>
            </w:pPr>
          </w:p>
          <w:p w14:paraId="1D93F387" w14:textId="77777777" w:rsidR="00FA5173" w:rsidRDefault="00FA5173" w:rsidP="0086340F">
            <w:pPr>
              <w:spacing w:line="276" w:lineRule="auto"/>
              <w:rPr>
                <w:rFonts w:ascii="Times New Roman" w:hAnsi="Times New Roman" w:cs="Times New Roman"/>
                <w:sz w:val="20"/>
                <w:szCs w:val="20"/>
              </w:rPr>
            </w:pPr>
          </w:p>
          <w:p w14:paraId="199D2542" w14:textId="77777777" w:rsidR="00FA5173" w:rsidRDefault="00FA5173" w:rsidP="0086340F">
            <w:pPr>
              <w:spacing w:line="276" w:lineRule="auto"/>
              <w:rPr>
                <w:rFonts w:ascii="Times New Roman" w:hAnsi="Times New Roman" w:cs="Times New Roman"/>
                <w:sz w:val="20"/>
                <w:szCs w:val="20"/>
              </w:rPr>
            </w:pPr>
          </w:p>
          <w:p w14:paraId="0B80D883" w14:textId="77777777" w:rsidR="00FA5173" w:rsidRDefault="00FA5173" w:rsidP="0086340F">
            <w:pPr>
              <w:spacing w:line="276" w:lineRule="auto"/>
              <w:rPr>
                <w:rFonts w:ascii="Times New Roman" w:hAnsi="Times New Roman" w:cs="Times New Roman"/>
                <w:sz w:val="20"/>
                <w:szCs w:val="20"/>
              </w:rPr>
            </w:pPr>
          </w:p>
          <w:p w14:paraId="101C8D39" w14:textId="77777777" w:rsidR="00FA5173" w:rsidRDefault="00FA5173" w:rsidP="0086340F">
            <w:pPr>
              <w:spacing w:line="276" w:lineRule="auto"/>
              <w:rPr>
                <w:rFonts w:ascii="Times New Roman" w:hAnsi="Times New Roman" w:cs="Times New Roman"/>
                <w:sz w:val="20"/>
                <w:szCs w:val="20"/>
              </w:rPr>
            </w:pPr>
          </w:p>
          <w:p w14:paraId="3E3BEA87" w14:textId="77777777" w:rsidR="00FA5173" w:rsidRDefault="00FA5173" w:rsidP="0086340F">
            <w:pPr>
              <w:spacing w:line="276" w:lineRule="auto"/>
              <w:rPr>
                <w:rFonts w:ascii="Times New Roman" w:hAnsi="Times New Roman" w:cs="Times New Roman"/>
                <w:sz w:val="20"/>
                <w:szCs w:val="20"/>
              </w:rPr>
            </w:pPr>
          </w:p>
          <w:p w14:paraId="754B12ED" w14:textId="77777777" w:rsidR="00FA5173" w:rsidRDefault="00FA5173" w:rsidP="0086340F">
            <w:pPr>
              <w:spacing w:line="276" w:lineRule="auto"/>
              <w:rPr>
                <w:rFonts w:ascii="Times New Roman" w:hAnsi="Times New Roman" w:cs="Times New Roman"/>
                <w:sz w:val="20"/>
                <w:szCs w:val="20"/>
              </w:rPr>
            </w:pPr>
          </w:p>
          <w:p w14:paraId="2007631B" w14:textId="77777777" w:rsidR="00FA5173" w:rsidRDefault="00FA5173" w:rsidP="0086340F">
            <w:pPr>
              <w:spacing w:line="276" w:lineRule="auto"/>
              <w:rPr>
                <w:rFonts w:ascii="Times New Roman" w:hAnsi="Times New Roman" w:cs="Times New Roman"/>
                <w:sz w:val="20"/>
                <w:szCs w:val="20"/>
              </w:rPr>
            </w:pPr>
          </w:p>
          <w:p w14:paraId="663C5FBB" w14:textId="77777777" w:rsidR="00FA5173" w:rsidRDefault="00FA5173" w:rsidP="0086340F">
            <w:pPr>
              <w:spacing w:line="276" w:lineRule="auto"/>
              <w:rPr>
                <w:rFonts w:ascii="Times New Roman" w:hAnsi="Times New Roman" w:cs="Times New Roman"/>
                <w:sz w:val="20"/>
                <w:szCs w:val="20"/>
              </w:rPr>
            </w:pPr>
          </w:p>
          <w:p w14:paraId="42CC75EC" w14:textId="77777777" w:rsidR="00FA5173" w:rsidRDefault="00FA5173" w:rsidP="0086340F">
            <w:pPr>
              <w:spacing w:line="276" w:lineRule="auto"/>
              <w:rPr>
                <w:rFonts w:ascii="Times New Roman" w:hAnsi="Times New Roman" w:cs="Times New Roman"/>
                <w:sz w:val="20"/>
                <w:szCs w:val="20"/>
              </w:rPr>
            </w:pPr>
          </w:p>
          <w:p w14:paraId="5160EC1A" w14:textId="77777777" w:rsidR="00FA5173" w:rsidRDefault="00FA5173" w:rsidP="0086340F">
            <w:pPr>
              <w:spacing w:line="276" w:lineRule="auto"/>
              <w:rPr>
                <w:rFonts w:ascii="Times New Roman" w:hAnsi="Times New Roman" w:cs="Times New Roman"/>
                <w:sz w:val="20"/>
                <w:szCs w:val="20"/>
              </w:rPr>
            </w:pPr>
          </w:p>
          <w:p w14:paraId="76633417" w14:textId="77777777" w:rsidR="00FA5173" w:rsidRDefault="00FA5173" w:rsidP="0086340F">
            <w:pPr>
              <w:spacing w:line="276" w:lineRule="auto"/>
              <w:rPr>
                <w:rFonts w:ascii="Times New Roman" w:hAnsi="Times New Roman" w:cs="Times New Roman"/>
                <w:sz w:val="20"/>
                <w:szCs w:val="20"/>
              </w:rPr>
            </w:pPr>
          </w:p>
          <w:p w14:paraId="3FE1114A" w14:textId="0E4E8C26" w:rsidR="00FA5173" w:rsidRPr="00FA5173" w:rsidRDefault="00FA5173" w:rsidP="0086340F">
            <w:pPr>
              <w:spacing w:line="276" w:lineRule="auto"/>
              <w:rPr>
                <w:rFonts w:ascii="Times New Roman" w:hAnsi="Times New Roman" w:cs="Times New Roman"/>
                <w:sz w:val="20"/>
                <w:szCs w:val="20"/>
              </w:rPr>
            </w:pPr>
          </w:p>
        </w:tc>
      </w:tr>
    </w:tbl>
    <w:p w14:paraId="73A4B884" w14:textId="059C57B0" w:rsidR="0086340F" w:rsidRPr="00FA5173" w:rsidRDefault="0086340F" w:rsidP="0086340F">
      <w:pPr>
        <w:spacing w:line="276" w:lineRule="auto"/>
        <w:rPr>
          <w:rFonts w:ascii="Times New Roman" w:hAnsi="Times New Roman" w:cs="Times New Roman"/>
          <w:b/>
          <w:u w:val="double"/>
        </w:rPr>
      </w:pPr>
      <w:r w:rsidRPr="00FA5173">
        <w:rPr>
          <w:rFonts w:ascii="Times New Roman" w:hAnsi="Times New Roman" w:cs="Times New Roman" w:hint="eastAsia"/>
          <w:b/>
          <w:u w:val="single"/>
        </w:rPr>
        <w:lastRenderedPageBreak/>
        <w:t>1</w:t>
      </w:r>
      <w:r w:rsidRPr="00FA5173">
        <w:rPr>
          <w:rFonts w:ascii="Times New Roman" w:hAnsi="Times New Roman" w:cs="Times New Roman"/>
          <w:b/>
          <w:u w:val="single"/>
        </w:rPr>
        <w:t>9.13</w:t>
      </w:r>
      <w:r w:rsidRPr="00FA5173">
        <w:rPr>
          <w:rFonts w:ascii="Times New Roman" w:hAnsi="Times New Roman" w:cs="Times New Roman"/>
          <w:b/>
          <w:u w:val="single"/>
        </w:rPr>
        <w:tab/>
        <w:t>Long Question Flow</w:t>
      </w:r>
      <w:r w:rsidR="00D17560" w:rsidRPr="00FA5173">
        <w:rPr>
          <w:rFonts w:ascii="Times New Roman" w:hAnsi="Times New Roman" w:cs="Times New Roman"/>
          <w:b/>
          <w:u w:val="single"/>
        </w:rPr>
        <w:t xml:space="preserve"> </w:t>
      </w:r>
      <w:r w:rsidR="00D17560" w:rsidRPr="00FA5173">
        <w:rPr>
          <w:rFonts w:ascii="Times New Roman" w:hAnsi="Times New Roman" w:cs="Times New Roman" w:hint="eastAsia"/>
          <w:b/>
          <w:u w:val="single"/>
        </w:rPr>
        <w:t>長答框架</w:t>
      </w:r>
      <w:r w:rsidRPr="00FA5173">
        <w:rPr>
          <w:rFonts w:ascii="Times New Roman" w:hAnsi="Times New Roman" w:cs="Times New Roman"/>
          <w:b/>
          <w:u w:val="single"/>
        </w:rPr>
        <w:t>:</w:t>
      </w:r>
    </w:p>
    <w:p w14:paraId="1C331F40" w14:textId="529E5BB5" w:rsidR="00AE1362" w:rsidRPr="00FA5173" w:rsidRDefault="00AE1362" w:rsidP="000505C3">
      <w:pPr>
        <w:spacing w:line="276" w:lineRule="auto"/>
        <w:jc w:val="center"/>
        <w:rPr>
          <w:rFonts w:ascii="Times New Roman" w:hAnsi="Times New Roman" w:cs="Times New Roman"/>
          <w:sz w:val="20"/>
          <w:szCs w:val="20"/>
        </w:rPr>
      </w:pPr>
      <w:r w:rsidRPr="00FA5173">
        <w:rPr>
          <w:rFonts w:ascii="Copperplate Gothic Bold" w:hAnsi="Copperplate Gothic Bold"/>
          <w:sz w:val="20"/>
          <w:szCs w:val="20"/>
        </w:rPr>
        <w:t xml:space="preserve">Type 1: Definition of money </w:t>
      </w:r>
      <w:r w:rsidR="00D17560" w:rsidRPr="00FA5173">
        <w:rPr>
          <w:rFonts w:ascii="Copperplate Gothic Bold" w:hAnsi="Copperplate Gothic Bold" w:hint="eastAsia"/>
          <w:sz w:val="20"/>
          <w:szCs w:val="20"/>
        </w:rPr>
        <w:t>第一類：貨幣的定義</w:t>
      </w:r>
    </w:p>
    <w:tbl>
      <w:tblPr>
        <w:tblStyle w:val="TableGrid"/>
        <w:tblW w:w="104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4"/>
        <w:gridCol w:w="5214"/>
      </w:tblGrid>
      <w:tr w:rsidR="00C70326" w:rsidRPr="00FA5173" w14:paraId="13259948" w14:textId="77777777" w:rsidTr="005F6882">
        <w:trPr>
          <w:trHeight w:val="455"/>
        </w:trPr>
        <w:tc>
          <w:tcPr>
            <w:tcW w:w="5214" w:type="dxa"/>
          </w:tcPr>
          <w:p w14:paraId="4093228F" w14:textId="77777777" w:rsidR="003A1B87" w:rsidRPr="00FA5173" w:rsidRDefault="003A1B87" w:rsidP="00BC165F">
            <w:pPr>
              <w:spacing w:line="276" w:lineRule="auto"/>
              <w:rPr>
                <w:rFonts w:ascii="Times New Roman" w:hAnsi="Times New Roman" w:cs="Times New Roman"/>
                <w:sz w:val="20"/>
                <w:szCs w:val="20"/>
              </w:rPr>
            </w:pPr>
            <w:r w:rsidRPr="00FA5173">
              <w:rPr>
                <w:rFonts w:ascii="Times New Roman" w:hAnsi="Times New Roman" w:cs="Times New Roman"/>
                <w:sz w:val="20"/>
                <w:szCs w:val="20"/>
              </w:rPr>
              <w:t>1.</w:t>
            </w:r>
            <w:r w:rsidRPr="00FA5173">
              <w:rPr>
                <w:rFonts w:ascii="Times New Roman" w:hAnsi="Times New Roman" w:cs="Times New Roman"/>
                <w:sz w:val="20"/>
                <w:szCs w:val="20"/>
              </w:rPr>
              <w:tab/>
              <w:t>Cost of holding money</w:t>
            </w:r>
          </w:p>
          <w:p w14:paraId="2A9887F8" w14:textId="77777777" w:rsidR="00FA5173" w:rsidRDefault="003A1B87">
            <w:pPr>
              <w:pStyle w:val="ListParagraph"/>
              <w:numPr>
                <w:ilvl w:val="0"/>
                <w:numId w:val="36"/>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 xml:space="preserve">Nominal interest rate </w:t>
            </w:r>
          </w:p>
          <w:p w14:paraId="3F63CD12" w14:textId="0A10339B" w:rsidR="003A1B87" w:rsidRPr="00FA5173" w:rsidRDefault="003A1B87">
            <w:pPr>
              <w:pStyle w:val="ListParagraph"/>
              <w:numPr>
                <w:ilvl w:val="0"/>
                <w:numId w:val="36"/>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 xml:space="preserve">Forgoing the nominal return of holding income earning asset. </w:t>
            </w:r>
          </w:p>
          <w:p w14:paraId="5D471336" w14:textId="77777777" w:rsidR="00C70326" w:rsidRDefault="003A1B87" w:rsidP="00AE1362">
            <w:pPr>
              <w:spacing w:line="276" w:lineRule="auto"/>
              <w:rPr>
                <w:rFonts w:ascii="Times New Roman" w:hAnsi="Times New Roman" w:cs="Times New Roman"/>
                <w:sz w:val="20"/>
                <w:szCs w:val="20"/>
              </w:rPr>
            </w:pPr>
            <w:r w:rsidRPr="00FA5173">
              <w:rPr>
                <w:rFonts w:ascii="Times New Roman" w:hAnsi="Times New Roman" w:cs="Times New Roman"/>
                <w:sz w:val="20"/>
                <w:szCs w:val="20"/>
              </w:rPr>
              <w:t>E.g., bonds, stocks, saving, property etc…</w:t>
            </w:r>
          </w:p>
          <w:p w14:paraId="3EF1505F" w14:textId="26567158" w:rsidR="00FA5173" w:rsidRPr="00FA5173" w:rsidRDefault="00FA5173" w:rsidP="00AE1362">
            <w:pPr>
              <w:spacing w:line="276" w:lineRule="auto"/>
              <w:rPr>
                <w:rFonts w:ascii="Times New Roman" w:hAnsi="Times New Roman" w:cs="Times New Roman"/>
                <w:sz w:val="20"/>
                <w:szCs w:val="20"/>
              </w:rPr>
            </w:pPr>
          </w:p>
        </w:tc>
        <w:tc>
          <w:tcPr>
            <w:tcW w:w="5214" w:type="dxa"/>
          </w:tcPr>
          <w:p w14:paraId="26CD2A87" w14:textId="42969011" w:rsidR="003A1B87" w:rsidRPr="00FA5173" w:rsidRDefault="003A1B87">
            <w:pPr>
              <w:pStyle w:val="ListParagraph"/>
              <w:numPr>
                <w:ilvl w:val="0"/>
                <w:numId w:val="20"/>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持有現金的成本</w:t>
            </w:r>
          </w:p>
          <w:p w14:paraId="73F19B02" w14:textId="77777777" w:rsidR="00FA5173" w:rsidRDefault="003A1B87">
            <w:pPr>
              <w:pStyle w:val="ListParagraph"/>
              <w:numPr>
                <w:ilvl w:val="0"/>
                <w:numId w:val="39"/>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名義利率</w:t>
            </w:r>
          </w:p>
          <w:p w14:paraId="237F7692" w14:textId="627D173E" w:rsidR="003A1B87" w:rsidRPr="00FA5173" w:rsidRDefault="003A1B87">
            <w:pPr>
              <w:pStyle w:val="ListParagraph"/>
              <w:numPr>
                <w:ilvl w:val="0"/>
                <w:numId w:val="39"/>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捨棄持有創收資產的名義回報</w:t>
            </w:r>
          </w:p>
          <w:p w14:paraId="4AA511F8" w14:textId="456BE3B4" w:rsidR="00C70326" w:rsidRPr="00FA5173" w:rsidRDefault="003A1B87" w:rsidP="00AE1362">
            <w:p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例如：債券、股票、儲蓄、物業等</w:t>
            </w:r>
          </w:p>
        </w:tc>
      </w:tr>
      <w:tr w:rsidR="00C70326" w:rsidRPr="00FA5173" w14:paraId="03D2BD07" w14:textId="77777777" w:rsidTr="005F6882">
        <w:trPr>
          <w:trHeight w:val="439"/>
        </w:trPr>
        <w:tc>
          <w:tcPr>
            <w:tcW w:w="5214" w:type="dxa"/>
          </w:tcPr>
          <w:p w14:paraId="417B1986" w14:textId="77777777" w:rsidR="00FC7CE8" w:rsidRPr="00FA5173" w:rsidRDefault="00FC7CE8" w:rsidP="00BC165F">
            <w:pPr>
              <w:spacing w:line="276" w:lineRule="auto"/>
              <w:rPr>
                <w:rFonts w:ascii="Times New Roman" w:hAnsi="Times New Roman" w:cs="Times New Roman"/>
                <w:sz w:val="20"/>
                <w:szCs w:val="20"/>
              </w:rPr>
            </w:pPr>
            <w:r w:rsidRPr="00FA5173">
              <w:rPr>
                <w:rFonts w:ascii="Times New Roman" w:hAnsi="Times New Roman" w:cs="Times New Roman"/>
                <w:sz w:val="20"/>
                <w:szCs w:val="20"/>
              </w:rPr>
              <w:t>2.</w:t>
            </w:r>
            <w:r w:rsidRPr="00FA5173">
              <w:rPr>
                <w:rFonts w:ascii="Times New Roman" w:hAnsi="Times New Roman" w:cs="Times New Roman"/>
                <w:sz w:val="20"/>
                <w:szCs w:val="20"/>
              </w:rPr>
              <w:tab/>
              <w:t>Return of holding asset (%)</w:t>
            </w:r>
          </w:p>
          <w:p w14:paraId="63890C06" w14:textId="77777777" w:rsidR="00FA5173" w:rsidRDefault="00FC7CE8">
            <w:pPr>
              <w:pStyle w:val="ListParagraph"/>
              <w:numPr>
                <w:ilvl w:val="0"/>
                <w:numId w:val="37"/>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 xml:space="preserve">Nominal return </w:t>
            </w:r>
          </w:p>
          <w:p w14:paraId="70B96DA6" w14:textId="77777777" w:rsidR="00C70326" w:rsidRDefault="00FC7CE8">
            <w:pPr>
              <w:pStyle w:val="ListParagraph"/>
              <w:numPr>
                <w:ilvl w:val="0"/>
                <w:numId w:val="37"/>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 xml:space="preserve">Real return = Nominal return </w:t>
            </w:r>
            <w:r w:rsidRPr="00FA5173">
              <w:rPr>
                <w:rFonts w:ascii="Times New Roman" w:hAnsi="Times New Roman" w:cs="Times New Roman" w:hint="eastAsia"/>
                <w:sz w:val="20"/>
                <w:szCs w:val="20"/>
              </w:rPr>
              <w:t>–</w:t>
            </w:r>
            <w:r w:rsidRPr="00FA5173">
              <w:rPr>
                <w:rFonts w:ascii="Times New Roman" w:hAnsi="Times New Roman" w:cs="Times New Roman" w:hint="eastAsia"/>
                <w:sz w:val="20"/>
                <w:szCs w:val="20"/>
              </w:rPr>
              <w:t xml:space="preserve"> inflation rate </w:t>
            </w:r>
          </w:p>
          <w:p w14:paraId="24761435" w14:textId="0AB8DB15" w:rsidR="00FA5173" w:rsidRPr="00FA5173" w:rsidRDefault="00FA5173" w:rsidP="00FA5173">
            <w:pPr>
              <w:pStyle w:val="ListParagraph"/>
              <w:spacing w:line="276" w:lineRule="auto"/>
              <w:ind w:left="360"/>
              <w:rPr>
                <w:rFonts w:ascii="Times New Roman" w:hAnsi="Times New Roman" w:cs="Times New Roman"/>
                <w:sz w:val="20"/>
                <w:szCs w:val="20"/>
              </w:rPr>
            </w:pPr>
          </w:p>
        </w:tc>
        <w:tc>
          <w:tcPr>
            <w:tcW w:w="5214" w:type="dxa"/>
          </w:tcPr>
          <w:p w14:paraId="7EAE4373" w14:textId="77777777" w:rsidR="00C70326" w:rsidRPr="00FA5173" w:rsidRDefault="009037D9">
            <w:pPr>
              <w:pStyle w:val="ListParagraph"/>
              <w:numPr>
                <w:ilvl w:val="0"/>
                <w:numId w:val="20"/>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持有資產的回報</w:t>
            </w:r>
            <w:r w:rsidRPr="00FA5173">
              <w:rPr>
                <w:rFonts w:ascii="Times New Roman" w:hAnsi="Times New Roman" w:cs="Times New Roman" w:hint="eastAsia"/>
                <w:sz w:val="20"/>
                <w:szCs w:val="20"/>
              </w:rPr>
              <w:t xml:space="preserve"> </w:t>
            </w:r>
            <w:r w:rsidRPr="00FA5173">
              <w:rPr>
                <w:rFonts w:ascii="Times New Roman" w:hAnsi="Times New Roman" w:cs="Times New Roman"/>
                <w:sz w:val="20"/>
                <w:szCs w:val="20"/>
                <w:lang w:val="en-GB"/>
              </w:rPr>
              <w:t>(%)</w:t>
            </w:r>
          </w:p>
          <w:p w14:paraId="6B6BE183" w14:textId="77777777" w:rsidR="00FA5173" w:rsidRDefault="008A6EF8">
            <w:pPr>
              <w:pStyle w:val="ListParagraph"/>
              <w:numPr>
                <w:ilvl w:val="0"/>
                <w:numId w:val="40"/>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名義</w:t>
            </w:r>
            <w:r w:rsidR="00564270" w:rsidRPr="00FA5173">
              <w:rPr>
                <w:rFonts w:ascii="Times New Roman" w:hAnsi="Times New Roman" w:cs="Times New Roman" w:hint="eastAsia"/>
                <w:sz w:val="20"/>
                <w:szCs w:val="20"/>
              </w:rPr>
              <w:t>回報</w:t>
            </w:r>
          </w:p>
          <w:p w14:paraId="60F1FFCE" w14:textId="2FDDCF71" w:rsidR="00564270" w:rsidRPr="00FA5173" w:rsidRDefault="00564270">
            <w:pPr>
              <w:pStyle w:val="ListParagraph"/>
              <w:numPr>
                <w:ilvl w:val="0"/>
                <w:numId w:val="40"/>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實質回報</w:t>
            </w:r>
            <w:r w:rsidRPr="00FA5173">
              <w:rPr>
                <w:rFonts w:ascii="Times New Roman" w:hAnsi="Times New Roman" w:cs="Times New Roman" w:hint="eastAsia"/>
                <w:sz w:val="20"/>
                <w:szCs w:val="20"/>
              </w:rPr>
              <w:t xml:space="preserve"> </w:t>
            </w:r>
            <w:r w:rsidRPr="00FA5173">
              <w:rPr>
                <w:rFonts w:ascii="Times New Roman" w:hAnsi="Times New Roman" w:cs="Times New Roman"/>
                <w:sz w:val="20"/>
                <w:szCs w:val="20"/>
              </w:rPr>
              <w:t xml:space="preserve">= </w:t>
            </w:r>
            <w:r w:rsidRPr="00FA5173">
              <w:rPr>
                <w:rFonts w:ascii="Times New Roman" w:hAnsi="Times New Roman" w:cs="Times New Roman" w:hint="eastAsia"/>
                <w:sz w:val="20"/>
                <w:szCs w:val="20"/>
              </w:rPr>
              <w:t>名義回報</w:t>
            </w:r>
            <w:r w:rsidRPr="00FA5173">
              <w:rPr>
                <w:rFonts w:ascii="Times New Roman" w:hAnsi="Times New Roman" w:cs="Times New Roman" w:hint="eastAsia"/>
                <w:sz w:val="20"/>
                <w:szCs w:val="20"/>
              </w:rPr>
              <w:t xml:space="preserve"> </w:t>
            </w:r>
            <w:r w:rsidRPr="00FA5173">
              <w:rPr>
                <w:rFonts w:ascii="Times New Roman" w:hAnsi="Times New Roman" w:cs="Times New Roman"/>
                <w:sz w:val="20"/>
                <w:szCs w:val="20"/>
              </w:rPr>
              <w:t xml:space="preserve">– </w:t>
            </w:r>
            <w:r w:rsidRPr="00FA5173">
              <w:rPr>
                <w:rFonts w:ascii="Times New Roman" w:hAnsi="Times New Roman" w:cs="Times New Roman" w:hint="eastAsia"/>
                <w:sz w:val="20"/>
                <w:szCs w:val="20"/>
              </w:rPr>
              <w:t>通脹率</w:t>
            </w:r>
          </w:p>
        </w:tc>
      </w:tr>
      <w:tr w:rsidR="00C70326" w:rsidRPr="00FA5173" w14:paraId="32A8E215" w14:textId="77777777" w:rsidTr="005F6882">
        <w:trPr>
          <w:trHeight w:val="455"/>
        </w:trPr>
        <w:tc>
          <w:tcPr>
            <w:tcW w:w="5214" w:type="dxa"/>
          </w:tcPr>
          <w:p w14:paraId="647483A4" w14:textId="77777777" w:rsidR="00FA5173" w:rsidRDefault="000505C3">
            <w:pPr>
              <w:pStyle w:val="ListParagraph"/>
              <w:numPr>
                <w:ilvl w:val="0"/>
                <w:numId w:val="23"/>
              </w:numPr>
              <w:spacing w:line="276" w:lineRule="auto"/>
              <w:rPr>
                <w:rFonts w:ascii="Times New Roman" w:hAnsi="Times New Roman" w:cs="Times New Roman"/>
                <w:sz w:val="20"/>
                <w:szCs w:val="20"/>
              </w:rPr>
            </w:pPr>
            <w:r w:rsidRPr="00FA5173">
              <w:rPr>
                <w:rFonts w:ascii="Times New Roman" w:hAnsi="Times New Roman" w:cs="Times New Roman"/>
                <w:sz w:val="20"/>
                <w:szCs w:val="20"/>
              </w:rPr>
              <w:t xml:space="preserve">The relationship </w:t>
            </w:r>
          </w:p>
          <w:p w14:paraId="4CC2D4FB" w14:textId="77777777" w:rsidR="00C70326" w:rsidRDefault="000505C3">
            <w:pPr>
              <w:pStyle w:val="ListParagraph"/>
              <w:numPr>
                <w:ilvl w:val="0"/>
                <w:numId w:val="38"/>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Nominal interest rate = Expected inflation rate + Real interest rate</w:t>
            </w:r>
          </w:p>
          <w:p w14:paraId="46AA5DB4" w14:textId="14B05BEA" w:rsidR="00FA5173" w:rsidRPr="00FA5173" w:rsidRDefault="00FA5173" w:rsidP="00FA5173">
            <w:pPr>
              <w:spacing w:line="276" w:lineRule="auto"/>
              <w:rPr>
                <w:rFonts w:ascii="Times New Roman" w:hAnsi="Times New Roman" w:cs="Times New Roman"/>
                <w:sz w:val="20"/>
                <w:szCs w:val="20"/>
              </w:rPr>
            </w:pPr>
          </w:p>
        </w:tc>
        <w:tc>
          <w:tcPr>
            <w:tcW w:w="5214" w:type="dxa"/>
          </w:tcPr>
          <w:p w14:paraId="679DAEDA" w14:textId="14171060" w:rsidR="00BA7D9F" w:rsidRPr="00FA5173" w:rsidRDefault="00BA7D9F" w:rsidP="00BA7D9F">
            <w:p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3</w:t>
            </w:r>
            <w:r w:rsidRPr="00FA5173">
              <w:rPr>
                <w:rFonts w:ascii="Times New Roman" w:hAnsi="Times New Roman" w:cs="Times New Roman"/>
                <w:sz w:val="20"/>
                <w:szCs w:val="20"/>
              </w:rPr>
              <w:t xml:space="preserve">. </w:t>
            </w:r>
            <w:r w:rsidRPr="00FA5173">
              <w:rPr>
                <w:rFonts w:ascii="Times New Roman" w:hAnsi="Times New Roman" w:cs="Times New Roman" w:hint="eastAsia"/>
                <w:sz w:val="20"/>
                <w:szCs w:val="20"/>
              </w:rPr>
              <w:t>關係</w:t>
            </w:r>
          </w:p>
          <w:p w14:paraId="10D9AA05" w14:textId="28DF0D87" w:rsidR="00BA7D9F" w:rsidRPr="00FA5173" w:rsidRDefault="00EE7D16">
            <w:pPr>
              <w:pStyle w:val="ListParagraph"/>
              <w:numPr>
                <w:ilvl w:val="0"/>
                <w:numId w:val="38"/>
              </w:numPr>
              <w:spacing w:line="276" w:lineRule="auto"/>
              <w:rPr>
                <w:rFonts w:ascii="Times New Roman" w:hAnsi="Times New Roman" w:cs="Times New Roman"/>
                <w:sz w:val="20"/>
                <w:szCs w:val="20"/>
              </w:rPr>
            </w:pPr>
            <w:r w:rsidRPr="00FA5173">
              <w:rPr>
                <w:rFonts w:ascii="Times New Roman" w:hAnsi="Times New Roman" w:cs="Times New Roman" w:hint="eastAsia"/>
                <w:sz w:val="20"/>
                <w:szCs w:val="20"/>
              </w:rPr>
              <w:t>名義利率</w:t>
            </w:r>
            <w:r w:rsidRPr="00FA5173">
              <w:rPr>
                <w:rFonts w:ascii="Times New Roman" w:hAnsi="Times New Roman" w:cs="Times New Roman" w:hint="eastAsia"/>
                <w:sz w:val="20"/>
                <w:szCs w:val="20"/>
              </w:rPr>
              <w:t xml:space="preserve"> </w:t>
            </w:r>
            <w:r w:rsidRPr="00FA5173">
              <w:rPr>
                <w:rFonts w:ascii="Times New Roman" w:hAnsi="Times New Roman" w:cs="Times New Roman"/>
                <w:sz w:val="20"/>
                <w:szCs w:val="20"/>
              </w:rPr>
              <w:t xml:space="preserve">= </w:t>
            </w:r>
            <w:r w:rsidRPr="00FA5173">
              <w:rPr>
                <w:rFonts w:ascii="Times New Roman" w:hAnsi="Times New Roman" w:cs="Times New Roman" w:hint="eastAsia"/>
                <w:sz w:val="20"/>
                <w:szCs w:val="20"/>
              </w:rPr>
              <w:t>預期通脹率</w:t>
            </w:r>
            <w:r w:rsidRPr="00FA5173">
              <w:rPr>
                <w:rFonts w:ascii="Times New Roman" w:hAnsi="Times New Roman" w:cs="Times New Roman" w:hint="eastAsia"/>
                <w:sz w:val="20"/>
                <w:szCs w:val="20"/>
              </w:rPr>
              <w:t xml:space="preserve"> </w:t>
            </w:r>
            <w:r w:rsidRPr="00FA5173">
              <w:rPr>
                <w:rFonts w:ascii="Times New Roman" w:hAnsi="Times New Roman" w:cs="Times New Roman"/>
                <w:sz w:val="20"/>
                <w:szCs w:val="20"/>
              </w:rPr>
              <w:t xml:space="preserve">+ </w:t>
            </w:r>
            <w:r w:rsidRPr="00FA5173">
              <w:rPr>
                <w:rFonts w:ascii="Times New Roman" w:hAnsi="Times New Roman" w:cs="Times New Roman" w:hint="eastAsia"/>
                <w:sz w:val="20"/>
                <w:szCs w:val="20"/>
              </w:rPr>
              <w:t>實質利率</w:t>
            </w:r>
          </w:p>
        </w:tc>
      </w:tr>
    </w:tbl>
    <w:p w14:paraId="28532C10" w14:textId="19CE3A9B" w:rsidR="00AE1362" w:rsidRPr="00FA5173" w:rsidRDefault="00AE1362" w:rsidP="00AE1362">
      <w:pPr>
        <w:spacing w:line="276" w:lineRule="auto"/>
        <w:rPr>
          <w:rFonts w:ascii="Times New Roman" w:hAnsi="Times New Roman" w:cs="Times New Roman"/>
          <w:sz w:val="20"/>
          <w:szCs w:val="20"/>
        </w:rPr>
      </w:pPr>
    </w:p>
    <w:p w14:paraId="13E8262F" w14:textId="7FC981AA" w:rsidR="00AE1362" w:rsidRPr="00FA5173" w:rsidRDefault="00AE1362" w:rsidP="00911671">
      <w:pPr>
        <w:widowControl/>
        <w:spacing w:line="276" w:lineRule="auto"/>
        <w:jc w:val="center"/>
        <w:rPr>
          <w:rFonts w:ascii="Copperplate Gothic Bold" w:hAnsi="Copperplate Gothic Bold" w:cs="Times New Roman"/>
          <w:kern w:val="0"/>
          <w:sz w:val="20"/>
          <w:szCs w:val="20"/>
        </w:rPr>
      </w:pPr>
      <w:r w:rsidRPr="00FA5173">
        <w:rPr>
          <w:rFonts w:ascii="Copperplate Gothic Bold" w:eastAsia="Times New Roman" w:hAnsi="Copperplate Gothic Bold" w:cs="Times New Roman"/>
          <w:kern w:val="0"/>
          <w:sz w:val="20"/>
          <w:szCs w:val="20"/>
        </w:rPr>
        <w:t xml:space="preserve">Type 2 Change in Money Demand </w:t>
      </w:r>
    </w:p>
    <w:tbl>
      <w:tblPr>
        <w:tblStyle w:val="TableGrid"/>
        <w:tblW w:w="104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5"/>
        <w:gridCol w:w="5225"/>
      </w:tblGrid>
      <w:tr w:rsidR="00911671" w:rsidRPr="00FA5173" w14:paraId="2E502E15" w14:textId="77777777" w:rsidTr="005F6882">
        <w:trPr>
          <w:trHeight w:val="808"/>
        </w:trPr>
        <w:tc>
          <w:tcPr>
            <w:tcW w:w="5225" w:type="dxa"/>
          </w:tcPr>
          <w:p w14:paraId="37CEC996" w14:textId="5C65BF7F" w:rsidR="00911671" w:rsidRPr="00FA5173" w:rsidRDefault="00FA5173" w:rsidP="00FA5173">
            <w:pPr>
              <w:widowControl/>
              <w:spacing w:line="276" w:lineRule="auto"/>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 xml:space="preserve">1.  </w:t>
            </w:r>
            <w:r w:rsidR="00911671" w:rsidRPr="00FA5173">
              <w:rPr>
                <w:rFonts w:ascii="Times New Roman" w:eastAsia="Times New Roman" w:hAnsi="Times New Roman" w:cs="Times New Roman"/>
                <w:kern w:val="0"/>
                <w:sz w:val="20"/>
                <w:szCs w:val="20"/>
              </w:rPr>
              <w:t>Factors affect the transacted demand / asset demand</w:t>
            </w:r>
          </w:p>
          <w:p w14:paraId="0AF067AC" w14:textId="77777777" w:rsidR="00C8397B" w:rsidRPr="00FA5173" w:rsidRDefault="00C8397B" w:rsidP="00C8397B">
            <w:pPr>
              <w:widowControl/>
              <w:spacing w:line="276" w:lineRule="auto"/>
              <w:rPr>
                <w:rFonts w:ascii="Times New Roman" w:hAnsi="Times New Roman" w:cs="Times New Roman"/>
                <w:kern w:val="0"/>
                <w:sz w:val="20"/>
                <w:szCs w:val="20"/>
              </w:rPr>
            </w:pPr>
          </w:p>
          <w:p w14:paraId="787B0208" w14:textId="4E752490" w:rsidR="00C8397B" w:rsidRPr="00FA5173" w:rsidRDefault="00C8397B" w:rsidP="00C8397B">
            <w:pPr>
              <w:widowControl/>
              <w:spacing w:line="276" w:lineRule="auto"/>
              <w:rPr>
                <w:rFonts w:ascii="Times New Roman" w:hAnsi="Times New Roman" w:cs="Times New Roman"/>
                <w:kern w:val="0"/>
                <w:sz w:val="20"/>
                <w:szCs w:val="20"/>
              </w:rPr>
            </w:pPr>
          </w:p>
        </w:tc>
        <w:tc>
          <w:tcPr>
            <w:tcW w:w="5225" w:type="dxa"/>
          </w:tcPr>
          <w:p w14:paraId="2209EA0A" w14:textId="22E864FF" w:rsidR="00911671" w:rsidRPr="00FA5173" w:rsidRDefault="00FA5173" w:rsidP="00FA5173">
            <w:pPr>
              <w:spacing w:line="276" w:lineRule="auto"/>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 xml:space="preserve">.  </w:t>
            </w:r>
            <w:r w:rsidR="0053001F" w:rsidRPr="00FA5173">
              <w:rPr>
                <w:rFonts w:ascii="Times New Roman" w:hAnsi="Times New Roman" w:cs="Times New Roman" w:hint="eastAsia"/>
                <w:sz w:val="20"/>
                <w:szCs w:val="20"/>
              </w:rPr>
              <w:t>影響交易性貨幣需求及資產性貨幣需求的因素</w:t>
            </w:r>
          </w:p>
        </w:tc>
      </w:tr>
      <w:tr w:rsidR="00911671" w:rsidRPr="00FA5173" w14:paraId="70104FDD" w14:textId="77777777" w:rsidTr="005F6882">
        <w:trPr>
          <w:trHeight w:val="795"/>
        </w:trPr>
        <w:tc>
          <w:tcPr>
            <w:tcW w:w="5225" w:type="dxa"/>
          </w:tcPr>
          <w:p w14:paraId="5DA5EEBD" w14:textId="6048A330" w:rsidR="00B5684C" w:rsidRPr="000E4795" w:rsidRDefault="00FA5173" w:rsidP="00884B7D">
            <w:pPr>
              <w:widowControl/>
              <w:spacing w:line="276" w:lineRule="auto"/>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 xml:space="preserve">2.  </w:t>
            </w:r>
            <w:r w:rsidR="00911671" w:rsidRPr="00FA5173">
              <w:rPr>
                <w:rFonts w:ascii="Times New Roman" w:eastAsia="Times New Roman" w:hAnsi="Times New Roman" w:cs="Times New Roman"/>
                <w:kern w:val="0"/>
                <w:sz w:val="20"/>
                <w:szCs w:val="20"/>
              </w:rPr>
              <w:t xml:space="preserve">Effect on the nominal interest rate &amp; quantity of money </w:t>
            </w:r>
          </w:p>
          <w:p w14:paraId="1DE7AFF2" w14:textId="77777777" w:rsidR="00884B7D" w:rsidRPr="00FA5173" w:rsidRDefault="00884B7D" w:rsidP="00884B7D">
            <w:pPr>
              <w:widowControl/>
              <w:spacing w:line="276" w:lineRule="auto"/>
              <w:rPr>
                <w:rFonts w:ascii="Times New Roman" w:hAnsi="Times New Roman" w:cs="Times New Roman"/>
                <w:kern w:val="0"/>
                <w:sz w:val="20"/>
                <w:szCs w:val="20"/>
              </w:rPr>
            </w:pPr>
          </w:p>
          <w:p w14:paraId="5504B8C4" w14:textId="5FBB9805" w:rsidR="00884B7D" w:rsidRPr="00FA5173" w:rsidRDefault="00884B7D" w:rsidP="00884B7D">
            <w:pPr>
              <w:widowControl/>
              <w:spacing w:line="276" w:lineRule="auto"/>
              <w:rPr>
                <w:rFonts w:ascii="Times New Roman" w:hAnsi="Times New Roman" w:cs="Times New Roman"/>
                <w:kern w:val="0"/>
                <w:sz w:val="20"/>
                <w:szCs w:val="20"/>
              </w:rPr>
            </w:pPr>
          </w:p>
        </w:tc>
        <w:tc>
          <w:tcPr>
            <w:tcW w:w="5225" w:type="dxa"/>
          </w:tcPr>
          <w:p w14:paraId="31310894" w14:textId="7A0084CC" w:rsidR="00911671" w:rsidRPr="00FA5173" w:rsidRDefault="00FA5173" w:rsidP="00884B7D">
            <w:pPr>
              <w:spacing w:line="276" w:lineRule="auto"/>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 xml:space="preserve">.  </w:t>
            </w:r>
            <w:r w:rsidR="00884B7D" w:rsidRPr="00FA5173">
              <w:rPr>
                <w:rFonts w:ascii="Times New Roman" w:hAnsi="Times New Roman" w:cs="Times New Roman" w:hint="eastAsia"/>
                <w:sz w:val="20"/>
                <w:szCs w:val="20"/>
              </w:rPr>
              <w:t>對於</w:t>
            </w:r>
            <w:r w:rsidR="00B5684C" w:rsidRPr="00FA5173">
              <w:rPr>
                <w:rFonts w:ascii="Times New Roman" w:hAnsi="Times New Roman" w:cs="Times New Roman" w:hint="eastAsia"/>
                <w:sz w:val="20"/>
                <w:szCs w:val="20"/>
              </w:rPr>
              <w:t>名義利率及貨幣量的影響</w:t>
            </w:r>
          </w:p>
        </w:tc>
      </w:tr>
    </w:tbl>
    <w:p w14:paraId="16AF60F1" w14:textId="6126BCF0" w:rsidR="00AE1362" w:rsidRPr="00FA5173" w:rsidRDefault="00AE1362" w:rsidP="00AE1362">
      <w:pPr>
        <w:spacing w:line="276" w:lineRule="auto"/>
        <w:rPr>
          <w:rFonts w:ascii="Times New Roman" w:hAnsi="Times New Roman" w:cs="Times New Roman"/>
          <w:sz w:val="20"/>
          <w:szCs w:val="20"/>
        </w:rPr>
      </w:pPr>
    </w:p>
    <w:p w14:paraId="262B36A7" w14:textId="62DC7AFC" w:rsidR="00AE1362" w:rsidRPr="00FA5173" w:rsidRDefault="00AE1362" w:rsidP="00AE1362">
      <w:pPr>
        <w:spacing w:line="276" w:lineRule="auto"/>
        <w:rPr>
          <w:rFonts w:ascii="Times New Roman" w:hAnsi="Times New Roman" w:cs="Times New Roman"/>
          <w:sz w:val="20"/>
          <w:szCs w:val="20"/>
        </w:rPr>
      </w:pPr>
    </w:p>
    <w:p w14:paraId="3F66F8FA" w14:textId="6C6A6A15" w:rsidR="00AE1362" w:rsidRPr="00FA5173" w:rsidRDefault="00AE1362" w:rsidP="00AE1362">
      <w:pPr>
        <w:spacing w:line="276" w:lineRule="auto"/>
        <w:rPr>
          <w:rFonts w:ascii="Times New Roman" w:hAnsi="Times New Roman" w:cs="Times New Roman"/>
          <w:sz w:val="20"/>
          <w:szCs w:val="20"/>
        </w:rPr>
      </w:pPr>
    </w:p>
    <w:p w14:paraId="41A46E90" w14:textId="5DA94785" w:rsidR="00AE1362" w:rsidRDefault="00AE1362" w:rsidP="00AE1362">
      <w:pPr>
        <w:spacing w:line="276" w:lineRule="auto"/>
        <w:rPr>
          <w:rFonts w:ascii="Times New Roman" w:hAnsi="Times New Roman" w:cs="Times New Roman"/>
        </w:rPr>
      </w:pPr>
    </w:p>
    <w:p w14:paraId="4229A66A" w14:textId="52E1F5F7" w:rsidR="000E4795" w:rsidRDefault="000E4795" w:rsidP="00AE1362">
      <w:pPr>
        <w:spacing w:line="276" w:lineRule="auto"/>
        <w:rPr>
          <w:rFonts w:ascii="Times New Roman" w:hAnsi="Times New Roman" w:cs="Times New Roman"/>
        </w:rPr>
      </w:pPr>
    </w:p>
    <w:p w14:paraId="41A5ED2E" w14:textId="1588DF7F" w:rsidR="000E4795" w:rsidRDefault="000E4795" w:rsidP="00AE1362">
      <w:pPr>
        <w:spacing w:line="276" w:lineRule="auto"/>
        <w:rPr>
          <w:rFonts w:ascii="Times New Roman" w:hAnsi="Times New Roman" w:cs="Times New Roman"/>
        </w:rPr>
      </w:pPr>
    </w:p>
    <w:p w14:paraId="67591C2C" w14:textId="727F30ED" w:rsidR="00CB026D" w:rsidRDefault="00CB026D" w:rsidP="00AE57ED">
      <w:pPr>
        <w:widowControl/>
        <w:jc w:val="center"/>
        <w:rPr>
          <w:rFonts w:ascii="Times New Roman" w:hAnsi="Times New Roman" w:cs="Times New Roman"/>
        </w:rPr>
      </w:pPr>
    </w:p>
    <w:p w14:paraId="1484D9A1" w14:textId="77777777" w:rsidR="000E4795" w:rsidRDefault="000E4795" w:rsidP="00AE57ED">
      <w:pPr>
        <w:widowControl/>
        <w:jc w:val="center"/>
        <w:rPr>
          <w:rFonts w:ascii="Copperplate Gothic Bold" w:hAnsi="Copperplate Gothic Bold"/>
        </w:rPr>
      </w:pPr>
    </w:p>
    <w:p w14:paraId="18402F6C" w14:textId="5740951C" w:rsidR="00192DD6" w:rsidRDefault="005320B0" w:rsidP="005320B0">
      <w:pPr>
        <w:widowControl/>
        <w:tabs>
          <w:tab w:val="left" w:pos="2445"/>
        </w:tabs>
        <w:spacing w:line="360" w:lineRule="auto"/>
        <w:jc w:val="center"/>
        <w:rPr>
          <w:rFonts w:ascii="Times New Roman" w:eastAsia="Times New Roman" w:hAnsi="Times New Roman" w:cs="Times New Roman"/>
          <w:kern w:val="0"/>
          <w:sz w:val="20"/>
          <w:szCs w:val="20"/>
          <w:lang w:val="en-HK"/>
        </w:rPr>
      </w:pPr>
      <w:r w:rsidRPr="00FA5173">
        <w:rPr>
          <w:rFonts w:ascii="Times New Roman" w:eastAsia="Times New Roman" w:hAnsi="Times New Roman" w:cs="Times New Roman"/>
          <w:kern w:val="0"/>
          <w:sz w:val="20"/>
          <w:szCs w:val="20"/>
          <w:lang w:val="en-HK"/>
        </w:rPr>
        <w:lastRenderedPageBreak/>
        <w:t>NOTES</w:t>
      </w:r>
    </w:p>
    <w:p w14:paraId="63A53002" w14:textId="77777777" w:rsidR="00192DD6" w:rsidRDefault="00192DD6">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kern w:val="0"/>
          <w:sz w:val="20"/>
          <w:szCs w:val="20"/>
          <w:lang w:val="en-HK"/>
        </w:rPr>
        <w:br w:type="page"/>
      </w:r>
    </w:p>
    <w:p w14:paraId="230AFEF3" w14:textId="77777777" w:rsidR="00192DD6" w:rsidRPr="00FA5173" w:rsidRDefault="00192DD6" w:rsidP="00192DD6">
      <w:pPr>
        <w:widowControl/>
        <w:tabs>
          <w:tab w:val="left" w:pos="2445"/>
        </w:tabs>
        <w:spacing w:line="360" w:lineRule="auto"/>
        <w:jc w:val="center"/>
        <w:rPr>
          <w:rFonts w:ascii="Times New Roman" w:eastAsia="Songti TC" w:hAnsi="Times New Roman" w:cs="Times New Roman"/>
          <w:kern w:val="0"/>
          <w:sz w:val="20"/>
          <w:szCs w:val="20"/>
          <w:lang w:val="en-HK"/>
        </w:rPr>
      </w:pPr>
      <w:r w:rsidRPr="00FA5173">
        <w:rPr>
          <w:rFonts w:ascii="Times New Roman" w:eastAsia="Times New Roman" w:hAnsi="Times New Roman" w:cs="Times New Roman"/>
          <w:kern w:val="0"/>
          <w:sz w:val="20"/>
          <w:szCs w:val="20"/>
          <w:lang w:val="en-HK"/>
        </w:rPr>
        <w:lastRenderedPageBreak/>
        <w:t>NOTES</w:t>
      </w:r>
    </w:p>
    <w:p w14:paraId="343B0521" w14:textId="08056322" w:rsidR="00192DD6" w:rsidRDefault="00192DD6">
      <w:pPr>
        <w:widowControl/>
        <w:rPr>
          <w:rFonts w:ascii="Times New Roman" w:eastAsia="Songti TC" w:hAnsi="Times New Roman" w:cs="Times New Roman"/>
          <w:kern w:val="0"/>
          <w:sz w:val="20"/>
          <w:szCs w:val="20"/>
          <w:lang w:val="en-HK"/>
        </w:rPr>
      </w:pPr>
      <w:r>
        <w:rPr>
          <w:rFonts w:ascii="Times New Roman" w:eastAsia="Songti TC" w:hAnsi="Times New Roman" w:cs="Times New Roman"/>
          <w:kern w:val="0"/>
          <w:sz w:val="20"/>
          <w:szCs w:val="20"/>
          <w:lang w:val="en-HK"/>
        </w:rPr>
        <w:br w:type="page"/>
      </w:r>
    </w:p>
    <w:p w14:paraId="3A44B799" w14:textId="77777777" w:rsidR="00192DD6" w:rsidRPr="00FA5173" w:rsidRDefault="00192DD6" w:rsidP="00192DD6">
      <w:pPr>
        <w:widowControl/>
        <w:tabs>
          <w:tab w:val="left" w:pos="2445"/>
        </w:tabs>
        <w:spacing w:line="360" w:lineRule="auto"/>
        <w:jc w:val="center"/>
        <w:rPr>
          <w:rFonts w:ascii="Times New Roman" w:eastAsia="Songti TC" w:hAnsi="Times New Roman" w:cs="Times New Roman"/>
          <w:kern w:val="0"/>
          <w:sz w:val="20"/>
          <w:szCs w:val="20"/>
          <w:lang w:val="en-HK"/>
        </w:rPr>
      </w:pPr>
      <w:r w:rsidRPr="00FA5173">
        <w:rPr>
          <w:rFonts w:ascii="Times New Roman" w:eastAsia="Times New Roman" w:hAnsi="Times New Roman" w:cs="Times New Roman"/>
          <w:kern w:val="0"/>
          <w:sz w:val="20"/>
          <w:szCs w:val="20"/>
          <w:lang w:val="en-HK"/>
        </w:rPr>
        <w:lastRenderedPageBreak/>
        <w:t>NOTES</w:t>
      </w:r>
    </w:p>
    <w:p w14:paraId="51B8D15D" w14:textId="7944481D" w:rsidR="00192DD6" w:rsidRDefault="00192DD6">
      <w:pPr>
        <w:widowControl/>
        <w:rPr>
          <w:rFonts w:ascii="Times New Roman" w:eastAsia="Songti TC" w:hAnsi="Times New Roman" w:cs="Times New Roman"/>
          <w:kern w:val="0"/>
          <w:sz w:val="20"/>
          <w:szCs w:val="20"/>
          <w:lang w:val="en-HK"/>
        </w:rPr>
      </w:pPr>
      <w:r>
        <w:rPr>
          <w:rFonts w:ascii="Times New Roman" w:eastAsia="Songti TC" w:hAnsi="Times New Roman" w:cs="Times New Roman"/>
          <w:kern w:val="0"/>
          <w:sz w:val="20"/>
          <w:szCs w:val="20"/>
          <w:lang w:val="en-HK"/>
        </w:rPr>
        <w:br w:type="page"/>
      </w:r>
    </w:p>
    <w:p w14:paraId="58F1DF82" w14:textId="77777777" w:rsidR="00192DD6" w:rsidRPr="00FA5173" w:rsidRDefault="00192DD6" w:rsidP="00192DD6">
      <w:pPr>
        <w:widowControl/>
        <w:tabs>
          <w:tab w:val="left" w:pos="2445"/>
        </w:tabs>
        <w:spacing w:line="360" w:lineRule="auto"/>
        <w:jc w:val="center"/>
        <w:rPr>
          <w:rFonts w:ascii="Times New Roman" w:eastAsia="Songti TC" w:hAnsi="Times New Roman" w:cs="Times New Roman"/>
          <w:kern w:val="0"/>
          <w:sz w:val="20"/>
          <w:szCs w:val="20"/>
          <w:lang w:val="en-HK"/>
        </w:rPr>
      </w:pPr>
      <w:r w:rsidRPr="00FA5173">
        <w:rPr>
          <w:rFonts w:ascii="Times New Roman" w:eastAsia="Times New Roman" w:hAnsi="Times New Roman" w:cs="Times New Roman"/>
          <w:kern w:val="0"/>
          <w:sz w:val="20"/>
          <w:szCs w:val="20"/>
          <w:lang w:val="en-HK"/>
        </w:rPr>
        <w:lastRenderedPageBreak/>
        <w:t>NOTES</w:t>
      </w:r>
    </w:p>
    <w:p w14:paraId="4B8F7114" w14:textId="77777777" w:rsidR="005320B0" w:rsidRPr="00FA5173" w:rsidRDefault="005320B0" w:rsidP="005320B0">
      <w:pPr>
        <w:widowControl/>
        <w:tabs>
          <w:tab w:val="left" w:pos="2445"/>
        </w:tabs>
        <w:spacing w:line="360" w:lineRule="auto"/>
        <w:jc w:val="center"/>
        <w:rPr>
          <w:rFonts w:ascii="Times New Roman" w:eastAsia="Songti TC" w:hAnsi="Times New Roman" w:cs="Times New Roman"/>
          <w:kern w:val="0"/>
          <w:sz w:val="20"/>
          <w:szCs w:val="20"/>
          <w:lang w:val="en-HK"/>
        </w:rPr>
      </w:pPr>
    </w:p>
    <w:p w14:paraId="5FDC7AA6" w14:textId="77777777" w:rsidR="006F53EE" w:rsidRPr="00630D7F" w:rsidRDefault="006F53EE" w:rsidP="00A50188">
      <w:pPr>
        <w:spacing w:line="360" w:lineRule="auto"/>
        <w:rPr>
          <w:rFonts w:ascii="Copperplate Gothic Bold" w:hAnsi="Copperplate Gothic Bold" w:cs="Times New Roman"/>
          <w:b/>
          <w:i/>
          <w:iCs/>
          <w:sz w:val="40"/>
          <w:szCs w:val="40"/>
          <w:u w:val="single"/>
        </w:rPr>
      </w:pPr>
    </w:p>
    <w:sectPr w:rsidR="006F53EE" w:rsidRPr="00630D7F" w:rsidSect="005320B0">
      <w:headerReference w:type="default" r:id="rId10"/>
      <w:footerReference w:type="even" r:id="rId11"/>
      <w:footerReference w:type="default" r:id="rId12"/>
      <w:headerReference w:type="first" r:id="rId13"/>
      <w:footerReference w:type="first" r:id="rId14"/>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654D" w14:textId="77777777" w:rsidR="00DA48AF" w:rsidRDefault="00DA48AF" w:rsidP="000E1344">
      <w:r>
        <w:separator/>
      </w:r>
    </w:p>
  </w:endnote>
  <w:endnote w:type="continuationSeparator" w:id="0">
    <w:p w14:paraId="2210560B" w14:textId="77777777" w:rsidR="00DA48AF" w:rsidRDefault="00DA48AF"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5C9AB62D" w14:textId="77777777" w:rsidR="00B86DC4" w:rsidRDefault="00B86DC4"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4BC579" w14:textId="77777777" w:rsidR="00B86DC4" w:rsidRDefault="00B86DC4"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1AB46A42" w14:textId="77777777" w:rsidR="00B86DC4" w:rsidRDefault="00B86DC4" w:rsidP="005320B0">
        <w:pPr>
          <w:pStyle w:val="Footer"/>
          <w:framePr w:wrap="none" w:vAnchor="text" w:hAnchor="margin" w:xAlign="right" w:y="41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5C305A" w14:textId="39D3C100" w:rsidR="00B86DC4" w:rsidRPr="0089169E" w:rsidRDefault="005320B0" w:rsidP="005320B0">
    <w:pPr>
      <w:pStyle w:val="Footer"/>
      <w:ind w:right="360"/>
      <w:jc w:val="center"/>
      <w:rPr>
        <w:rFonts w:ascii="Baskerville" w:hAnsi="Baskerville"/>
        <w:i/>
      </w:rPr>
    </w:pPr>
    <w:r>
      <w:rPr>
        <w:rFonts w:ascii="Baskerville" w:hAnsi="Baskerville"/>
        <w:i/>
        <w:noProof/>
      </w:rPr>
      <w:drawing>
        <wp:inline distT="0" distB="0" distL="0" distR="0" wp14:anchorId="0B9FDD71" wp14:editId="77C1D1AB">
          <wp:extent cx="6642100" cy="6953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04DC" w14:textId="77777777" w:rsidR="00B86DC4" w:rsidRDefault="00B86DC4" w:rsidP="00805B7A">
    <w:pPr>
      <w:pStyle w:val="Footer"/>
      <w:ind w:right="360"/>
      <w:jc w:val="center"/>
      <w:rPr>
        <w:rFonts w:ascii="Baskerville" w:hAnsi="Baskerville"/>
        <w:i/>
      </w:rPr>
    </w:pPr>
    <w:r>
      <w:rPr>
        <w:rFonts w:ascii="Baskerville" w:hAnsi="Baskerville"/>
        <w:i/>
      </w:rPr>
      <w:t>All Rights Reserved by Mastery Economics</w:t>
    </w:r>
  </w:p>
  <w:p w14:paraId="2A9E3BDF" w14:textId="77777777" w:rsidR="00B86DC4" w:rsidRPr="00805B7A" w:rsidRDefault="00B86DC4"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689F" w14:textId="77777777" w:rsidR="00DA48AF" w:rsidRDefault="00DA48AF" w:rsidP="000E1344">
      <w:r>
        <w:separator/>
      </w:r>
    </w:p>
  </w:footnote>
  <w:footnote w:type="continuationSeparator" w:id="0">
    <w:p w14:paraId="4CEB70E8" w14:textId="77777777" w:rsidR="00DA48AF" w:rsidRDefault="00DA48AF"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E234" w14:textId="57DB7F88" w:rsidR="00B86DC4" w:rsidRPr="005320B0" w:rsidRDefault="005320B0" w:rsidP="005320B0">
    <w:pPr>
      <w:pStyle w:val="Header"/>
    </w:pPr>
    <w:r>
      <w:rPr>
        <w:rFonts w:ascii="Copperplate Gothic Bold" w:hAnsi="Copperplate Gothic Bold"/>
        <w:noProof/>
      </w:rPr>
      <w:drawing>
        <wp:inline distT="0" distB="0" distL="0" distR="0" wp14:anchorId="1AB85734" wp14:editId="61BDAD1D">
          <wp:extent cx="6642100" cy="1328420"/>
          <wp:effectExtent l="0" t="0" r="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BBBB" w14:textId="1CAC4C4F" w:rsidR="00B86DC4" w:rsidRPr="000E1344" w:rsidRDefault="00B86DC4"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CF5"/>
    <w:multiLevelType w:val="hybridMultilevel"/>
    <w:tmpl w:val="7ABAC55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6332A6"/>
    <w:multiLevelType w:val="hybridMultilevel"/>
    <w:tmpl w:val="8AECF50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FF14CE"/>
    <w:multiLevelType w:val="hybridMultilevel"/>
    <w:tmpl w:val="AAAAB058"/>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3697CB4"/>
    <w:multiLevelType w:val="hybridMultilevel"/>
    <w:tmpl w:val="901E3B32"/>
    <w:lvl w:ilvl="0" w:tplc="9DA4070C">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50241E6"/>
    <w:multiLevelType w:val="hybridMultilevel"/>
    <w:tmpl w:val="F3E06C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BB0956"/>
    <w:multiLevelType w:val="hybridMultilevel"/>
    <w:tmpl w:val="96B63F7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D7041AA"/>
    <w:multiLevelType w:val="hybridMultilevel"/>
    <w:tmpl w:val="D6F4FBF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EE1068E"/>
    <w:multiLevelType w:val="hybridMultilevel"/>
    <w:tmpl w:val="1B92001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004239C"/>
    <w:multiLevelType w:val="hybridMultilevel"/>
    <w:tmpl w:val="8A4AD358"/>
    <w:lvl w:ilvl="0" w:tplc="394474C4">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7E7700"/>
    <w:multiLevelType w:val="hybridMultilevel"/>
    <w:tmpl w:val="F5B0ECA8"/>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055A47"/>
    <w:multiLevelType w:val="hybridMultilevel"/>
    <w:tmpl w:val="3BA46F4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80C3A1E"/>
    <w:multiLevelType w:val="hybridMultilevel"/>
    <w:tmpl w:val="E39440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7B5CAC"/>
    <w:multiLevelType w:val="hybridMultilevel"/>
    <w:tmpl w:val="08C6F6D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02613E7"/>
    <w:multiLevelType w:val="hybridMultilevel"/>
    <w:tmpl w:val="5F56FAE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18E0948"/>
    <w:multiLevelType w:val="hybridMultilevel"/>
    <w:tmpl w:val="6A1087A6"/>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1C95D1B"/>
    <w:multiLevelType w:val="hybridMultilevel"/>
    <w:tmpl w:val="9F6692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3C0AD9"/>
    <w:multiLevelType w:val="hybridMultilevel"/>
    <w:tmpl w:val="4C0CDCC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49B0EA1"/>
    <w:multiLevelType w:val="hybridMultilevel"/>
    <w:tmpl w:val="EFA4FFF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8E33919"/>
    <w:multiLevelType w:val="hybridMultilevel"/>
    <w:tmpl w:val="77603FA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9BF2D25"/>
    <w:multiLevelType w:val="hybridMultilevel"/>
    <w:tmpl w:val="389AF28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AD61C00"/>
    <w:multiLevelType w:val="hybridMultilevel"/>
    <w:tmpl w:val="9F7283C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B604208"/>
    <w:multiLevelType w:val="hybridMultilevel"/>
    <w:tmpl w:val="9DD0D4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D363623"/>
    <w:multiLevelType w:val="hybridMultilevel"/>
    <w:tmpl w:val="031A3F1A"/>
    <w:lvl w:ilvl="0" w:tplc="0409000F">
      <w:start w:val="1"/>
      <w:numFmt w:val="decimal"/>
      <w:lvlText w:val="%1."/>
      <w:lvlJc w:val="left"/>
      <w:pPr>
        <w:ind w:left="360" w:hanging="360"/>
      </w:pPr>
      <w:rPr>
        <w:rFonts w:hint="default"/>
      </w:rPr>
    </w:lvl>
    <w:lvl w:ilvl="1" w:tplc="1D5A61CC">
      <w:start w:val="1"/>
      <w:numFmt w:val="decimal"/>
      <w:lvlText w:val="(%2)"/>
      <w:lvlJc w:val="left"/>
      <w:pPr>
        <w:ind w:left="1200" w:hanging="48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EE37567"/>
    <w:multiLevelType w:val="hybridMultilevel"/>
    <w:tmpl w:val="F56A9DF4"/>
    <w:lvl w:ilvl="0" w:tplc="FFFFFFFF">
      <w:start w:val="1"/>
      <w:numFmt w:val="decimal"/>
      <w:lvlText w:val="%1."/>
      <w:lvlJc w:val="left"/>
      <w:pPr>
        <w:ind w:left="360" w:hanging="360"/>
      </w:pPr>
      <w:rPr>
        <w:rFonts w:hint="default"/>
      </w:rPr>
    </w:lvl>
    <w:lvl w:ilvl="1" w:tplc="10E8D6C0">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1536DA7"/>
    <w:multiLevelType w:val="hybridMultilevel"/>
    <w:tmpl w:val="C9FC435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84D1417"/>
    <w:multiLevelType w:val="hybridMultilevel"/>
    <w:tmpl w:val="B22A73DC"/>
    <w:lvl w:ilvl="0" w:tplc="ED10195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3F3F65"/>
    <w:multiLevelType w:val="hybridMultilevel"/>
    <w:tmpl w:val="6C40562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A8E0890"/>
    <w:multiLevelType w:val="hybridMultilevel"/>
    <w:tmpl w:val="37A41042"/>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C5F3FBB"/>
    <w:multiLevelType w:val="hybridMultilevel"/>
    <w:tmpl w:val="5F10622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D9B23D3"/>
    <w:multiLevelType w:val="hybridMultilevel"/>
    <w:tmpl w:val="2B80542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1353E2D"/>
    <w:multiLevelType w:val="hybridMultilevel"/>
    <w:tmpl w:val="1FECE50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60D175A"/>
    <w:multiLevelType w:val="hybridMultilevel"/>
    <w:tmpl w:val="9AD6A1AC"/>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A141E94"/>
    <w:multiLevelType w:val="hybridMultilevel"/>
    <w:tmpl w:val="96AA8DB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A6434A6"/>
    <w:multiLevelType w:val="hybridMultilevel"/>
    <w:tmpl w:val="2958895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400196"/>
    <w:multiLevelType w:val="hybridMultilevel"/>
    <w:tmpl w:val="2B5026A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4FF65276"/>
    <w:multiLevelType w:val="hybridMultilevel"/>
    <w:tmpl w:val="F96C26E2"/>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0870B2D"/>
    <w:multiLevelType w:val="hybridMultilevel"/>
    <w:tmpl w:val="69183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2136FB2"/>
    <w:multiLevelType w:val="hybridMultilevel"/>
    <w:tmpl w:val="97F8A1CC"/>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25B3E1B"/>
    <w:multiLevelType w:val="hybridMultilevel"/>
    <w:tmpl w:val="C8A8878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4713A8D"/>
    <w:multiLevelType w:val="hybridMultilevel"/>
    <w:tmpl w:val="382EAEF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7B91BD0"/>
    <w:multiLevelType w:val="hybridMultilevel"/>
    <w:tmpl w:val="5ECE87A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99043E2"/>
    <w:multiLevelType w:val="hybridMultilevel"/>
    <w:tmpl w:val="F040691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E342B7B"/>
    <w:multiLevelType w:val="hybridMultilevel"/>
    <w:tmpl w:val="F71C93E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18B63AB"/>
    <w:multiLevelType w:val="hybridMultilevel"/>
    <w:tmpl w:val="BA921C28"/>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3EC31C9"/>
    <w:multiLevelType w:val="hybridMultilevel"/>
    <w:tmpl w:val="3104CF4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6411F48"/>
    <w:multiLevelType w:val="hybridMultilevel"/>
    <w:tmpl w:val="921473E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6A33705"/>
    <w:multiLevelType w:val="hybridMultilevel"/>
    <w:tmpl w:val="489E4228"/>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696B0768"/>
    <w:multiLevelType w:val="hybridMultilevel"/>
    <w:tmpl w:val="79CABA7C"/>
    <w:lvl w:ilvl="0" w:tplc="5F6406A6">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6C7A48C8"/>
    <w:multiLevelType w:val="hybridMultilevel"/>
    <w:tmpl w:val="E6328CA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0B46B65"/>
    <w:multiLevelType w:val="hybridMultilevel"/>
    <w:tmpl w:val="2CC62440"/>
    <w:lvl w:ilvl="0" w:tplc="2A04229C">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1B02E37"/>
    <w:multiLevelType w:val="hybridMultilevel"/>
    <w:tmpl w:val="5DC25B98"/>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51F7EC8"/>
    <w:multiLevelType w:val="hybridMultilevel"/>
    <w:tmpl w:val="86A4B0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7901494"/>
    <w:multiLevelType w:val="hybridMultilevel"/>
    <w:tmpl w:val="7A9299D2"/>
    <w:lvl w:ilvl="0" w:tplc="D5DC124E">
      <w:start w:val="1"/>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77CB7C6E"/>
    <w:multiLevelType w:val="hybridMultilevel"/>
    <w:tmpl w:val="98DE173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8C97FDB"/>
    <w:multiLevelType w:val="hybridMultilevel"/>
    <w:tmpl w:val="7534E7F0"/>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7B4845A0"/>
    <w:multiLevelType w:val="hybridMultilevel"/>
    <w:tmpl w:val="8C02BB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E031CB3"/>
    <w:multiLevelType w:val="hybridMultilevel"/>
    <w:tmpl w:val="028C0D3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F676458"/>
    <w:multiLevelType w:val="hybridMultilevel"/>
    <w:tmpl w:val="30966802"/>
    <w:lvl w:ilvl="0" w:tplc="0F522E6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9328373">
    <w:abstractNumId w:val="57"/>
  </w:num>
  <w:num w:numId="2" w16cid:durableId="646935899">
    <w:abstractNumId w:val="15"/>
  </w:num>
  <w:num w:numId="3" w16cid:durableId="1325662303">
    <w:abstractNumId w:val="4"/>
  </w:num>
  <w:num w:numId="4" w16cid:durableId="413285680">
    <w:abstractNumId w:val="25"/>
  </w:num>
  <w:num w:numId="5" w16cid:durableId="156120574">
    <w:abstractNumId w:val="55"/>
  </w:num>
  <w:num w:numId="6" w16cid:durableId="1483080873">
    <w:abstractNumId w:val="21"/>
  </w:num>
  <w:num w:numId="7" w16cid:durableId="1519352879">
    <w:abstractNumId w:val="11"/>
  </w:num>
  <w:num w:numId="8" w16cid:durableId="213977886">
    <w:abstractNumId w:val="22"/>
  </w:num>
  <w:num w:numId="9" w16cid:durableId="872689004">
    <w:abstractNumId w:val="51"/>
  </w:num>
  <w:num w:numId="10" w16cid:durableId="861867275">
    <w:abstractNumId w:val="36"/>
  </w:num>
  <w:num w:numId="11" w16cid:durableId="1859001121">
    <w:abstractNumId w:val="47"/>
  </w:num>
  <w:num w:numId="12" w16cid:durableId="1302031254">
    <w:abstractNumId w:val="52"/>
  </w:num>
  <w:num w:numId="13" w16cid:durableId="768424729">
    <w:abstractNumId w:val="3"/>
  </w:num>
  <w:num w:numId="14" w16cid:durableId="1642349403">
    <w:abstractNumId w:val="49"/>
  </w:num>
  <w:num w:numId="15" w16cid:durableId="1434667965">
    <w:abstractNumId w:val="2"/>
  </w:num>
  <w:num w:numId="16" w16cid:durableId="784740364">
    <w:abstractNumId w:val="35"/>
  </w:num>
  <w:num w:numId="17" w16cid:durableId="1338656707">
    <w:abstractNumId w:val="23"/>
  </w:num>
  <w:num w:numId="18" w16cid:durableId="1795980700">
    <w:abstractNumId w:val="46"/>
  </w:num>
  <w:num w:numId="19" w16cid:durableId="1016887935">
    <w:abstractNumId w:val="14"/>
  </w:num>
  <w:num w:numId="20" w16cid:durableId="1338388411">
    <w:abstractNumId w:val="37"/>
  </w:num>
  <w:num w:numId="21" w16cid:durableId="144050129">
    <w:abstractNumId w:val="9"/>
  </w:num>
  <w:num w:numId="22" w16cid:durableId="1923566749">
    <w:abstractNumId w:val="43"/>
  </w:num>
  <w:num w:numId="23" w16cid:durableId="466360449">
    <w:abstractNumId w:val="31"/>
  </w:num>
  <w:num w:numId="24" w16cid:durableId="922952659">
    <w:abstractNumId w:val="7"/>
  </w:num>
  <w:num w:numId="25" w16cid:durableId="1281063019">
    <w:abstractNumId w:val="56"/>
  </w:num>
  <w:num w:numId="26" w16cid:durableId="1497457858">
    <w:abstractNumId w:val="17"/>
  </w:num>
  <w:num w:numId="27" w16cid:durableId="1835946350">
    <w:abstractNumId w:val="24"/>
  </w:num>
  <w:num w:numId="28" w16cid:durableId="282545018">
    <w:abstractNumId w:val="41"/>
  </w:num>
  <w:num w:numId="29" w16cid:durableId="220022729">
    <w:abstractNumId w:val="19"/>
  </w:num>
  <w:num w:numId="30" w16cid:durableId="80418243">
    <w:abstractNumId w:val="6"/>
  </w:num>
  <w:num w:numId="31" w16cid:durableId="2112623525">
    <w:abstractNumId w:val="39"/>
  </w:num>
  <w:num w:numId="32" w16cid:durableId="129903764">
    <w:abstractNumId w:val="38"/>
  </w:num>
  <w:num w:numId="33" w16cid:durableId="470291304">
    <w:abstractNumId w:val="28"/>
  </w:num>
  <w:num w:numId="34" w16cid:durableId="789664835">
    <w:abstractNumId w:val="44"/>
  </w:num>
  <w:num w:numId="35" w16cid:durableId="1086148286">
    <w:abstractNumId w:val="10"/>
  </w:num>
  <w:num w:numId="36" w16cid:durableId="447967715">
    <w:abstractNumId w:val="34"/>
  </w:num>
  <w:num w:numId="37" w16cid:durableId="565381593">
    <w:abstractNumId w:val="50"/>
  </w:num>
  <w:num w:numId="38" w16cid:durableId="1801530139">
    <w:abstractNumId w:val="42"/>
  </w:num>
  <w:num w:numId="39" w16cid:durableId="59329181">
    <w:abstractNumId w:val="26"/>
  </w:num>
  <w:num w:numId="40" w16cid:durableId="2137142083">
    <w:abstractNumId w:val="29"/>
  </w:num>
  <w:num w:numId="41" w16cid:durableId="846021675">
    <w:abstractNumId w:val="53"/>
  </w:num>
  <w:num w:numId="42" w16cid:durableId="373771976">
    <w:abstractNumId w:val="13"/>
  </w:num>
  <w:num w:numId="43" w16cid:durableId="1399749376">
    <w:abstractNumId w:val="0"/>
  </w:num>
  <w:num w:numId="44" w16cid:durableId="1682128065">
    <w:abstractNumId w:val="1"/>
  </w:num>
  <w:num w:numId="45" w16cid:durableId="1782068944">
    <w:abstractNumId w:val="5"/>
  </w:num>
  <w:num w:numId="46" w16cid:durableId="1861354358">
    <w:abstractNumId w:val="45"/>
  </w:num>
  <w:num w:numId="47" w16cid:durableId="448549212">
    <w:abstractNumId w:val="48"/>
  </w:num>
  <w:num w:numId="48" w16cid:durableId="1722704970">
    <w:abstractNumId w:val="20"/>
  </w:num>
  <w:num w:numId="49" w16cid:durableId="513695089">
    <w:abstractNumId w:val="54"/>
  </w:num>
  <w:num w:numId="50" w16cid:durableId="713040989">
    <w:abstractNumId w:val="30"/>
  </w:num>
  <w:num w:numId="51" w16cid:durableId="1068310920">
    <w:abstractNumId w:val="18"/>
  </w:num>
  <w:num w:numId="52" w16cid:durableId="499276841">
    <w:abstractNumId w:val="32"/>
  </w:num>
  <w:num w:numId="53" w16cid:durableId="1431242809">
    <w:abstractNumId w:val="12"/>
  </w:num>
  <w:num w:numId="54" w16cid:durableId="145246847">
    <w:abstractNumId w:val="16"/>
  </w:num>
  <w:num w:numId="55" w16cid:durableId="941693932">
    <w:abstractNumId w:val="40"/>
  </w:num>
  <w:num w:numId="56" w16cid:durableId="346636660">
    <w:abstractNumId w:val="33"/>
  </w:num>
  <w:num w:numId="57" w16cid:durableId="1202981229">
    <w:abstractNumId w:val="27"/>
  </w:num>
  <w:num w:numId="58" w16cid:durableId="4020656">
    <w:abstractNumId w:va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1957"/>
    <w:rsid w:val="00001A54"/>
    <w:rsid w:val="00001C62"/>
    <w:rsid w:val="00001F90"/>
    <w:rsid w:val="0000214E"/>
    <w:rsid w:val="000035EE"/>
    <w:rsid w:val="0000400F"/>
    <w:rsid w:val="0001001D"/>
    <w:rsid w:val="0001373E"/>
    <w:rsid w:val="00015913"/>
    <w:rsid w:val="00022BEB"/>
    <w:rsid w:val="00025B23"/>
    <w:rsid w:val="000261F1"/>
    <w:rsid w:val="000267F0"/>
    <w:rsid w:val="000332DE"/>
    <w:rsid w:val="0003729B"/>
    <w:rsid w:val="0004046B"/>
    <w:rsid w:val="00040A7D"/>
    <w:rsid w:val="00042178"/>
    <w:rsid w:val="00043CD3"/>
    <w:rsid w:val="000505C3"/>
    <w:rsid w:val="00052837"/>
    <w:rsid w:val="00055169"/>
    <w:rsid w:val="00057C41"/>
    <w:rsid w:val="00060468"/>
    <w:rsid w:val="00060BBC"/>
    <w:rsid w:val="00061D38"/>
    <w:rsid w:val="00064B86"/>
    <w:rsid w:val="00072EEE"/>
    <w:rsid w:val="000779CF"/>
    <w:rsid w:val="000812F7"/>
    <w:rsid w:val="00091B31"/>
    <w:rsid w:val="00092E25"/>
    <w:rsid w:val="0009333B"/>
    <w:rsid w:val="00095E69"/>
    <w:rsid w:val="000971C0"/>
    <w:rsid w:val="000A078B"/>
    <w:rsid w:val="000A36D6"/>
    <w:rsid w:val="000A61EF"/>
    <w:rsid w:val="000B2782"/>
    <w:rsid w:val="000B308E"/>
    <w:rsid w:val="000C4770"/>
    <w:rsid w:val="000C6DC5"/>
    <w:rsid w:val="000D07BA"/>
    <w:rsid w:val="000D3BAB"/>
    <w:rsid w:val="000D451B"/>
    <w:rsid w:val="000D452F"/>
    <w:rsid w:val="000D51FA"/>
    <w:rsid w:val="000D56A6"/>
    <w:rsid w:val="000E1344"/>
    <w:rsid w:val="000E34FA"/>
    <w:rsid w:val="000E4795"/>
    <w:rsid w:val="000E597E"/>
    <w:rsid w:val="000E78F4"/>
    <w:rsid w:val="000F07D9"/>
    <w:rsid w:val="000F3FCC"/>
    <w:rsid w:val="000F4822"/>
    <w:rsid w:val="000F66B7"/>
    <w:rsid w:val="000F670C"/>
    <w:rsid w:val="000F6BFB"/>
    <w:rsid w:val="00100CE7"/>
    <w:rsid w:val="001015FA"/>
    <w:rsid w:val="001018E6"/>
    <w:rsid w:val="00101F63"/>
    <w:rsid w:val="00103087"/>
    <w:rsid w:val="001044EE"/>
    <w:rsid w:val="001171F0"/>
    <w:rsid w:val="00117EFD"/>
    <w:rsid w:val="00121CB7"/>
    <w:rsid w:val="00121FFB"/>
    <w:rsid w:val="00122367"/>
    <w:rsid w:val="00123B6F"/>
    <w:rsid w:val="00125BEA"/>
    <w:rsid w:val="00133606"/>
    <w:rsid w:val="001355FF"/>
    <w:rsid w:val="00137DBF"/>
    <w:rsid w:val="00140123"/>
    <w:rsid w:val="001445E4"/>
    <w:rsid w:val="00144D4F"/>
    <w:rsid w:val="001454B1"/>
    <w:rsid w:val="00150397"/>
    <w:rsid w:val="001505D1"/>
    <w:rsid w:val="00151407"/>
    <w:rsid w:val="0015575C"/>
    <w:rsid w:val="00156827"/>
    <w:rsid w:val="00163918"/>
    <w:rsid w:val="00171E5F"/>
    <w:rsid w:val="001732B7"/>
    <w:rsid w:val="00173CFB"/>
    <w:rsid w:val="0017400D"/>
    <w:rsid w:val="00174290"/>
    <w:rsid w:val="001811B6"/>
    <w:rsid w:val="001837AB"/>
    <w:rsid w:val="001866A2"/>
    <w:rsid w:val="001876E6"/>
    <w:rsid w:val="00190F43"/>
    <w:rsid w:val="00192DD6"/>
    <w:rsid w:val="00196313"/>
    <w:rsid w:val="00196A4E"/>
    <w:rsid w:val="001A17A8"/>
    <w:rsid w:val="001A2424"/>
    <w:rsid w:val="001B5CD4"/>
    <w:rsid w:val="001B5ECC"/>
    <w:rsid w:val="001B6D72"/>
    <w:rsid w:val="001C0765"/>
    <w:rsid w:val="001C2355"/>
    <w:rsid w:val="001C4537"/>
    <w:rsid w:val="001C5176"/>
    <w:rsid w:val="001D2C0E"/>
    <w:rsid w:val="001D580E"/>
    <w:rsid w:val="001D7E96"/>
    <w:rsid w:val="001E1BE6"/>
    <w:rsid w:val="001E36C6"/>
    <w:rsid w:val="001F15A7"/>
    <w:rsid w:val="0020071B"/>
    <w:rsid w:val="002035F1"/>
    <w:rsid w:val="002056B0"/>
    <w:rsid w:val="00205959"/>
    <w:rsid w:val="002062A5"/>
    <w:rsid w:val="00207406"/>
    <w:rsid w:val="00210BB7"/>
    <w:rsid w:val="00215698"/>
    <w:rsid w:val="002169F6"/>
    <w:rsid w:val="00221C56"/>
    <w:rsid w:val="00221C9B"/>
    <w:rsid w:val="00231EB5"/>
    <w:rsid w:val="00234E65"/>
    <w:rsid w:val="00237D56"/>
    <w:rsid w:val="00237F0F"/>
    <w:rsid w:val="002401BA"/>
    <w:rsid w:val="002462A8"/>
    <w:rsid w:val="00247350"/>
    <w:rsid w:val="0024742D"/>
    <w:rsid w:val="002524C5"/>
    <w:rsid w:val="00253B1F"/>
    <w:rsid w:val="00254504"/>
    <w:rsid w:val="00257393"/>
    <w:rsid w:val="002615CC"/>
    <w:rsid w:val="00262D97"/>
    <w:rsid w:val="00272529"/>
    <w:rsid w:val="00273BBD"/>
    <w:rsid w:val="00277382"/>
    <w:rsid w:val="00282554"/>
    <w:rsid w:val="002828CA"/>
    <w:rsid w:val="002873D1"/>
    <w:rsid w:val="002876F7"/>
    <w:rsid w:val="00292A50"/>
    <w:rsid w:val="002970C9"/>
    <w:rsid w:val="002A15E8"/>
    <w:rsid w:val="002A20EF"/>
    <w:rsid w:val="002A2E52"/>
    <w:rsid w:val="002A35D4"/>
    <w:rsid w:val="002A4301"/>
    <w:rsid w:val="002A4C4A"/>
    <w:rsid w:val="002B1A90"/>
    <w:rsid w:val="002B1B75"/>
    <w:rsid w:val="002B21F6"/>
    <w:rsid w:val="002B27EA"/>
    <w:rsid w:val="002B54DA"/>
    <w:rsid w:val="002B6D3F"/>
    <w:rsid w:val="002B6DC6"/>
    <w:rsid w:val="002C05AF"/>
    <w:rsid w:val="002C2D35"/>
    <w:rsid w:val="002C39BD"/>
    <w:rsid w:val="002C47CD"/>
    <w:rsid w:val="002C729F"/>
    <w:rsid w:val="002D0BAC"/>
    <w:rsid w:val="002D1FCE"/>
    <w:rsid w:val="002D2448"/>
    <w:rsid w:val="002D6AA4"/>
    <w:rsid w:val="002E3712"/>
    <w:rsid w:val="002E4192"/>
    <w:rsid w:val="002E4EBF"/>
    <w:rsid w:val="002E768A"/>
    <w:rsid w:val="002F0D54"/>
    <w:rsid w:val="002F1C49"/>
    <w:rsid w:val="002F3144"/>
    <w:rsid w:val="002F3B0A"/>
    <w:rsid w:val="003007D5"/>
    <w:rsid w:val="003013A6"/>
    <w:rsid w:val="00303E6D"/>
    <w:rsid w:val="00312FBA"/>
    <w:rsid w:val="00314236"/>
    <w:rsid w:val="00314351"/>
    <w:rsid w:val="00315447"/>
    <w:rsid w:val="003173DB"/>
    <w:rsid w:val="003222F1"/>
    <w:rsid w:val="00332CA0"/>
    <w:rsid w:val="003362BF"/>
    <w:rsid w:val="003372A7"/>
    <w:rsid w:val="0036251D"/>
    <w:rsid w:val="003625B8"/>
    <w:rsid w:val="00365CCC"/>
    <w:rsid w:val="00367863"/>
    <w:rsid w:val="00381CC9"/>
    <w:rsid w:val="00390435"/>
    <w:rsid w:val="003A1B87"/>
    <w:rsid w:val="003A2BA4"/>
    <w:rsid w:val="003A401E"/>
    <w:rsid w:val="003A73AA"/>
    <w:rsid w:val="003B0941"/>
    <w:rsid w:val="003B13D1"/>
    <w:rsid w:val="003B3C63"/>
    <w:rsid w:val="003B465E"/>
    <w:rsid w:val="003B4F99"/>
    <w:rsid w:val="003B6B89"/>
    <w:rsid w:val="003B6FA4"/>
    <w:rsid w:val="003C122F"/>
    <w:rsid w:val="003C171E"/>
    <w:rsid w:val="003D1BCC"/>
    <w:rsid w:val="003D2954"/>
    <w:rsid w:val="003D3C55"/>
    <w:rsid w:val="003D4B5D"/>
    <w:rsid w:val="003D79F2"/>
    <w:rsid w:val="003E16B5"/>
    <w:rsid w:val="003E7F21"/>
    <w:rsid w:val="003F20F1"/>
    <w:rsid w:val="003F2ABC"/>
    <w:rsid w:val="003F6573"/>
    <w:rsid w:val="003F6690"/>
    <w:rsid w:val="0040024D"/>
    <w:rsid w:val="00400E09"/>
    <w:rsid w:val="004045C5"/>
    <w:rsid w:val="0040465C"/>
    <w:rsid w:val="00404DE4"/>
    <w:rsid w:val="004052FB"/>
    <w:rsid w:val="00406A09"/>
    <w:rsid w:val="004106A6"/>
    <w:rsid w:val="004178E5"/>
    <w:rsid w:val="00417BCC"/>
    <w:rsid w:val="00420E39"/>
    <w:rsid w:val="00423697"/>
    <w:rsid w:val="00433E3E"/>
    <w:rsid w:val="004341B9"/>
    <w:rsid w:val="00434977"/>
    <w:rsid w:val="0044582E"/>
    <w:rsid w:val="00446E8F"/>
    <w:rsid w:val="0045013B"/>
    <w:rsid w:val="004503F4"/>
    <w:rsid w:val="00453DBE"/>
    <w:rsid w:val="00454AE0"/>
    <w:rsid w:val="00457FE7"/>
    <w:rsid w:val="004624E1"/>
    <w:rsid w:val="00472269"/>
    <w:rsid w:val="0047316F"/>
    <w:rsid w:val="004768D2"/>
    <w:rsid w:val="004829F2"/>
    <w:rsid w:val="004852B1"/>
    <w:rsid w:val="004860C8"/>
    <w:rsid w:val="00497713"/>
    <w:rsid w:val="004B0371"/>
    <w:rsid w:val="004B061A"/>
    <w:rsid w:val="004B1096"/>
    <w:rsid w:val="004B4140"/>
    <w:rsid w:val="004B4713"/>
    <w:rsid w:val="004B7D59"/>
    <w:rsid w:val="004C3151"/>
    <w:rsid w:val="004C6874"/>
    <w:rsid w:val="004D1BB7"/>
    <w:rsid w:val="004D259D"/>
    <w:rsid w:val="004E1BCD"/>
    <w:rsid w:val="004E2707"/>
    <w:rsid w:val="004E43C2"/>
    <w:rsid w:val="004E706D"/>
    <w:rsid w:val="004F3C42"/>
    <w:rsid w:val="004F491A"/>
    <w:rsid w:val="004F5A09"/>
    <w:rsid w:val="004F5E23"/>
    <w:rsid w:val="004F75A5"/>
    <w:rsid w:val="00506387"/>
    <w:rsid w:val="00506C55"/>
    <w:rsid w:val="00510B72"/>
    <w:rsid w:val="0051549D"/>
    <w:rsid w:val="00515DAC"/>
    <w:rsid w:val="0051636F"/>
    <w:rsid w:val="005165AE"/>
    <w:rsid w:val="00516D32"/>
    <w:rsid w:val="00517B3E"/>
    <w:rsid w:val="00523145"/>
    <w:rsid w:val="0052357A"/>
    <w:rsid w:val="0052613F"/>
    <w:rsid w:val="00526F3C"/>
    <w:rsid w:val="0053001F"/>
    <w:rsid w:val="0053039B"/>
    <w:rsid w:val="00530CDC"/>
    <w:rsid w:val="005317B1"/>
    <w:rsid w:val="005320B0"/>
    <w:rsid w:val="0053638D"/>
    <w:rsid w:val="0053681E"/>
    <w:rsid w:val="005407AB"/>
    <w:rsid w:val="005407D4"/>
    <w:rsid w:val="00546F7F"/>
    <w:rsid w:val="00554338"/>
    <w:rsid w:val="0055444F"/>
    <w:rsid w:val="00554B27"/>
    <w:rsid w:val="00560B24"/>
    <w:rsid w:val="00564270"/>
    <w:rsid w:val="00571F86"/>
    <w:rsid w:val="00573700"/>
    <w:rsid w:val="0057515A"/>
    <w:rsid w:val="00576897"/>
    <w:rsid w:val="00576D16"/>
    <w:rsid w:val="00585AA4"/>
    <w:rsid w:val="00594424"/>
    <w:rsid w:val="005A152B"/>
    <w:rsid w:val="005B0235"/>
    <w:rsid w:val="005B4CB9"/>
    <w:rsid w:val="005C044A"/>
    <w:rsid w:val="005C05EC"/>
    <w:rsid w:val="005C08C6"/>
    <w:rsid w:val="005C3229"/>
    <w:rsid w:val="005C40F3"/>
    <w:rsid w:val="005D0718"/>
    <w:rsid w:val="005D4FF3"/>
    <w:rsid w:val="005D76ED"/>
    <w:rsid w:val="005D7A44"/>
    <w:rsid w:val="005E107E"/>
    <w:rsid w:val="005E121F"/>
    <w:rsid w:val="005E2A50"/>
    <w:rsid w:val="005E3168"/>
    <w:rsid w:val="005F0949"/>
    <w:rsid w:val="005F1D43"/>
    <w:rsid w:val="005F6882"/>
    <w:rsid w:val="00603F5C"/>
    <w:rsid w:val="0060462E"/>
    <w:rsid w:val="00606B0C"/>
    <w:rsid w:val="00607372"/>
    <w:rsid w:val="0061412B"/>
    <w:rsid w:val="006158A9"/>
    <w:rsid w:val="00616EC7"/>
    <w:rsid w:val="00622111"/>
    <w:rsid w:val="00622ADA"/>
    <w:rsid w:val="006238E4"/>
    <w:rsid w:val="00624BC2"/>
    <w:rsid w:val="006267E4"/>
    <w:rsid w:val="00626F7C"/>
    <w:rsid w:val="00630C31"/>
    <w:rsid w:val="00630D7F"/>
    <w:rsid w:val="00632486"/>
    <w:rsid w:val="00633DA6"/>
    <w:rsid w:val="00637CF7"/>
    <w:rsid w:val="006457F7"/>
    <w:rsid w:val="00646353"/>
    <w:rsid w:val="00661D10"/>
    <w:rsid w:val="00662C23"/>
    <w:rsid w:val="0067084E"/>
    <w:rsid w:val="00670E58"/>
    <w:rsid w:val="00670F7D"/>
    <w:rsid w:val="0067189E"/>
    <w:rsid w:val="00673CA8"/>
    <w:rsid w:val="006745D6"/>
    <w:rsid w:val="00680935"/>
    <w:rsid w:val="00680A26"/>
    <w:rsid w:val="00681B84"/>
    <w:rsid w:val="0068696C"/>
    <w:rsid w:val="00687E28"/>
    <w:rsid w:val="00691210"/>
    <w:rsid w:val="006940F0"/>
    <w:rsid w:val="00694917"/>
    <w:rsid w:val="00696A09"/>
    <w:rsid w:val="00696AF7"/>
    <w:rsid w:val="00696C5F"/>
    <w:rsid w:val="00697A18"/>
    <w:rsid w:val="006A0CAB"/>
    <w:rsid w:val="006B29F7"/>
    <w:rsid w:val="006B5F29"/>
    <w:rsid w:val="006C1DAE"/>
    <w:rsid w:val="006C4AAD"/>
    <w:rsid w:val="006C4C24"/>
    <w:rsid w:val="006C64D8"/>
    <w:rsid w:val="006D2F8C"/>
    <w:rsid w:val="006E3DE0"/>
    <w:rsid w:val="006F0E2F"/>
    <w:rsid w:val="006F53EE"/>
    <w:rsid w:val="006F5FC8"/>
    <w:rsid w:val="00701F25"/>
    <w:rsid w:val="007028BF"/>
    <w:rsid w:val="0070497A"/>
    <w:rsid w:val="00704BAA"/>
    <w:rsid w:val="0070556B"/>
    <w:rsid w:val="00715BAA"/>
    <w:rsid w:val="0071677C"/>
    <w:rsid w:val="00716EAD"/>
    <w:rsid w:val="0074260A"/>
    <w:rsid w:val="00744169"/>
    <w:rsid w:val="00747C0F"/>
    <w:rsid w:val="00747ED7"/>
    <w:rsid w:val="007533AF"/>
    <w:rsid w:val="007544A3"/>
    <w:rsid w:val="007568A3"/>
    <w:rsid w:val="007608C0"/>
    <w:rsid w:val="00763A98"/>
    <w:rsid w:val="00763F51"/>
    <w:rsid w:val="007645C8"/>
    <w:rsid w:val="00764AD8"/>
    <w:rsid w:val="00764B76"/>
    <w:rsid w:val="00765496"/>
    <w:rsid w:val="00770E2A"/>
    <w:rsid w:val="0077302A"/>
    <w:rsid w:val="007739D7"/>
    <w:rsid w:val="007750D9"/>
    <w:rsid w:val="00777133"/>
    <w:rsid w:val="0078001E"/>
    <w:rsid w:val="00782B7B"/>
    <w:rsid w:val="00783BB1"/>
    <w:rsid w:val="00783CDD"/>
    <w:rsid w:val="0079017A"/>
    <w:rsid w:val="00790AD2"/>
    <w:rsid w:val="00795D0B"/>
    <w:rsid w:val="0079630E"/>
    <w:rsid w:val="00796853"/>
    <w:rsid w:val="007A5767"/>
    <w:rsid w:val="007B3A6C"/>
    <w:rsid w:val="007B40DE"/>
    <w:rsid w:val="007B419A"/>
    <w:rsid w:val="007B4C67"/>
    <w:rsid w:val="007B7439"/>
    <w:rsid w:val="007C279A"/>
    <w:rsid w:val="007C3451"/>
    <w:rsid w:val="007C48DB"/>
    <w:rsid w:val="007C4F83"/>
    <w:rsid w:val="007C5888"/>
    <w:rsid w:val="007C6C70"/>
    <w:rsid w:val="007D06CE"/>
    <w:rsid w:val="007D5AEE"/>
    <w:rsid w:val="007D73E7"/>
    <w:rsid w:val="007E2044"/>
    <w:rsid w:val="007E22BD"/>
    <w:rsid w:val="007E286E"/>
    <w:rsid w:val="007E4540"/>
    <w:rsid w:val="007E7E39"/>
    <w:rsid w:val="007F0760"/>
    <w:rsid w:val="007F0C54"/>
    <w:rsid w:val="007F223A"/>
    <w:rsid w:val="007F57AC"/>
    <w:rsid w:val="008032A9"/>
    <w:rsid w:val="00804CAB"/>
    <w:rsid w:val="00805B7A"/>
    <w:rsid w:val="008068A2"/>
    <w:rsid w:val="0080707C"/>
    <w:rsid w:val="008126E6"/>
    <w:rsid w:val="00817A66"/>
    <w:rsid w:val="008201E5"/>
    <w:rsid w:val="008232C9"/>
    <w:rsid w:val="00823D77"/>
    <w:rsid w:val="00827DEA"/>
    <w:rsid w:val="00837FCE"/>
    <w:rsid w:val="00843C8F"/>
    <w:rsid w:val="00857A03"/>
    <w:rsid w:val="0086340F"/>
    <w:rsid w:val="00863A14"/>
    <w:rsid w:val="00864682"/>
    <w:rsid w:val="00870BB2"/>
    <w:rsid w:val="008710B9"/>
    <w:rsid w:val="00871FDB"/>
    <w:rsid w:val="00873FDB"/>
    <w:rsid w:val="0088422F"/>
    <w:rsid w:val="0088473D"/>
    <w:rsid w:val="00884B7D"/>
    <w:rsid w:val="008905A9"/>
    <w:rsid w:val="0089169E"/>
    <w:rsid w:val="00893B2B"/>
    <w:rsid w:val="008978E0"/>
    <w:rsid w:val="00897C93"/>
    <w:rsid w:val="008A03F5"/>
    <w:rsid w:val="008A6EF8"/>
    <w:rsid w:val="008B0DB9"/>
    <w:rsid w:val="008B1EC8"/>
    <w:rsid w:val="008B691C"/>
    <w:rsid w:val="008C4043"/>
    <w:rsid w:val="008C7EEC"/>
    <w:rsid w:val="008D36CB"/>
    <w:rsid w:val="008D49EA"/>
    <w:rsid w:val="008D503B"/>
    <w:rsid w:val="008D5110"/>
    <w:rsid w:val="008D6869"/>
    <w:rsid w:val="008D7E2D"/>
    <w:rsid w:val="008D7EAD"/>
    <w:rsid w:val="008E0874"/>
    <w:rsid w:val="008E14A1"/>
    <w:rsid w:val="008E784A"/>
    <w:rsid w:val="008F087E"/>
    <w:rsid w:val="008F1EA2"/>
    <w:rsid w:val="008F21DD"/>
    <w:rsid w:val="009024A3"/>
    <w:rsid w:val="009037D9"/>
    <w:rsid w:val="009051F3"/>
    <w:rsid w:val="00906608"/>
    <w:rsid w:val="00911671"/>
    <w:rsid w:val="009129AD"/>
    <w:rsid w:val="009165F8"/>
    <w:rsid w:val="00916B08"/>
    <w:rsid w:val="0091752C"/>
    <w:rsid w:val="0092303D"/>
    <w:rsid w:val="009257F0"/>
    <w:rsid w:val="00926175"/>
    <w:rsid w:val="00927C1B"/>
    <w:rsid w:val="009428B4"/>
    <w:rsid w:val="009454FD"/>
    <w:rsid w:val="00946D14"/>
    <w:rsid w:val="0095150C"/>
    <w:rsid w:val="00953C56"/>
    <w:rsid w:val="00954DF1"/>
    <w:rsid w:val="00955127"/>
    <w:rsid w:val="00961959"/>
    <w:rsid w:val="009620F9"/>
    <w:rsid w:val="009625D5"/>
    <w:rsid w:val="00974C21"/>
    <w:rsid w:val="009753E2"/>
    <w:rsid w:val="00975A99"/>
    <w:rsid w:val="00975C13"/>
    <w:rsid w:val="00981B8A"/>
    <w:rsid w:val="00987334"/>
    <w:rsid w:val="00990FD8"/>
    <w:rsid w:val="0099124C"/>
    <w:rsid w:val="00991E9B"/>
    <w:rsid w:val="00993079"/>
    <w:rsid w:val="00996024"/>
    <w:rsid w:val="0099754B"/>
    <w:rsid w:val="009A39AD"/>
    <w:rsid w:val="009A56B8"/>
    <w:rsid w:val="009A7273"/>
    <w:rsid w:val="009B1140"/>
    <w:rsid w:val="009B3BAF"/>
    <w:rsid w:val="009B3DB8"/>
    <w:rsid w:val="009B75A7"/>
    <w:rsid w:val="009C3461"/>
    <w:rsid w:val="009C4C58"/>
    <w:rsid w:val="009C739B"/>
    <w:rsid w:val="009D4F32"/>
    <w:rsid w:val="009D6330"/>
    <w:rsid w:val="009E0F4F"/>
    <w:rsid w:val="009E4069"/>
    <w:rsid w:val="009F11A0"/>
    <w:rsid w:val="009F1B42"/>
    <w:rsid w:val="009F20E5"/>
    <w:rsid w:val="00A079BF"/>
    <w:rsid w:val="00A103BB"/>
    <w:rsid w:val="00A12F17"/>
    <w:rsid w:val="00A14C5F"/>
    <w:rsid w:val="00A16DEF"/>
    <w:rsid w:val="00A215D1"/>
    <w:rsid w:val="00A21B4A"/>
    <w:rsid w:val="00A23332"/>
    <w:rsid w:val="00A238DF"/>
    <w:rsid w:val="00A301F3"/>
    <w:rsid w:val="00A322F1"/>
    <w:rsid w:val="00A3273D"/>
    <w:rsid w:val="00A32F12"/>
    <w:rsid w:val="00A33433"/>
    <w:rsid w:val="00A41632"/>
    <w:rsid w:val="00A41B92"/>
    <w:rsid w:val="00A431E6"/>
    <w:rsid w:val="00A43822"/>
    <w:rsid w:val="00A44303"/>
    <w:rsid w:val="00A46340"/>
    <w:rsid w:val="00A47BF5"/>
    <w:rsid w:val="00A50188"/>
    <w:rsid w:val="00A52FF6"/>
    <w:rsid w:val="00A64080"/>
    <w:rsid w:val="00A6528B"/>
    <w:rsid w:val="00A65906"/>
    <w:rsid w:val="00A65C7F"/>
    <w:rsid w:val="00A70AD6"/>
    <w:rsid w:val="00A731AB"/>
    <w:rsid w:val="00A73F31"/>
    <w:rsid w:val="00A73FE9"/>
    <w:rsid w:val="00A75301"/>
    <w:rsid w:val="00A849BE"/>
    <w:rsid w:val="00A91EEB"/>
    <w:rsid w:val="00AA0E65"/>
    <w:rsid w:val="00AA43DA"/>
    <w:rsid w:val="00AA59D7"/>
    <w:rsid w:val="00AB10E4"/>
    <w:rsid w:val="00AB1782"/>
    <w:rsid w:val="00AB2789"/>
    <w:rsid w:val="00AB595E"/>
    <w:rsid w:val="00AB736F"/>
    <w:rsid w:val="00AC0707"/>
    <w:rsid w:val="00AC0E39"/>
    <w:rsid w:val="00AC1CFA"/>
    <w:rsid w:val="00AC25C7"/>
    <w:rsid w:val="00AC46DE"/>
    <w:rsid w:val="00AC7034"/>
    <w:rsid w:val="00AD0589"/>
    <w:rsid w:val="00AD1EBF"/>
    <w:rsid w:val="00AD2441"/>
    <w:rsid w:val="00AD430D"/>
    <w:rsid w:val="00AD7CAD"/>
    <w:rsid w:val="00AE07AD"/>
    <w:rsid w:val="00AE1362"/>
    <w:rsid w:val="00AE1500"/>
    <w:rsid w:val="00AE5406"/>
    <w:rsid w:val="00AE57ED"/>
    <w:rsid w:val="00AE5C73"/>
    <w:rsid w:val="00AF1119"/>
    <w:rsid w:val="00AF30A3"/>
    <w:rsid w:val="00AF3DF9"/>
    <w:rsid w:val="00B00535"/>
    <w:rsid w:val="00B00EC5"/>
    <w:rsid w:val="00B014E4"/>
    <w:rsid w:val="00B02B99"/>
    <w:rsid w:val="00B04235"/>
    <w:rsid w:val="00B130C4"/>
    <w:rsid w:val="00B1577F"/>
    <w:rsid w:val="00B23160"/>
    <w:rsid w:val="00B2766A"/>
    <w:rsid w:val="00B3068E"/>
    <w:rsid w:val="00B30A79"/>
    <w:rsid w:val="00B328CD"/>
    <w:rsid w:val="00B350B2"/>
    <w:rsid w:val="00B510E5"/>
    <w:rsid w:val="00B52CD9"/>
    <w:rsid w:val="00B538B2"/>
    <w:rsid w:val="00B560AF"/>
    <w:rsid w:val="00B5684C"/>
    <w:rsid w:val="00B56962"/>
    <w:rsid w:val="00B57855"/>
    <w:rsid w:val="00B62F7C"/>
    <w:rsid w:val="00B64972"/>
    <w:rsid w:val="00B66C88"/>
    <w:rsid w:val="00B67E27"/>
    <w:rsid w:val="00B702F5"/>
    <w:rsid w:val="00B741D8"/>
    <w:rsid w:val="00B75674"/>
    <w:rsid w:val="00B763FC"/>
    <w:rsid w:val="00B77BB1"/>
    <w:rsid w:val="00B82395"/>
    <w:rsid w:val="00B8596B"/>
    <w:rsid w:val="00B8663E"/>
    <w:rsid w:val="00B86DC4"/>
    <w:rsid w:val="00B935F6"/>
    <w:rsid w:val="00B93967"/>
    <w:rsid w:val="00B93D87"/>
    <w:rsid w:val="00B9564C"/>
    <w:rsid w:val="00B962E8"/>
    <w:rsid w:val="00BA3D70"/>
    <w:rsid w:val="00BA457B"/>
    <w:rsid w:val="00BA7D9F"/>
    <w:rsid w:val="00BB0062"/>
    <w:rsid w:val="00BB3437"/>
    <w:rsid w:val="00BB5E3F"/>
    <w:rsid w:val="00BB6BAF"/>
    <w:rsid w:val="00BC0BC9"/>
    <w:rsid w:val="00BC0D69"/>
    <w:rsid w:val="00BC7D4C"/>
    <w:rsid w:val="00BD2AFA"/>
    <w:rsid w:val="00BD2BD8"/>
    <w:rsid w:val="00BD4B9A"/>
    <w:rsid w:val="00BD620D"/>
    <w:rsid w:val="00BE1576"/>
    <w:rsid w:val="00BE34C0"/>
    <w:rsid w:val="00BF1FCE"/>
    <w:rsid w:val="00BF2179"/>
    <w:rsid w:val="00BF6CF7"/>
    <w:rsid w:val="00C01CFF"/>
    <w:rsid w:val="00C0431C"/>
    <w:rsid w:val="00C05EE6"/>
    <w:rsid w:val="00C10A79"/>
    <w:rsid w:val="00C10B70"/>
    <w:rsid w:val="00C11F6F"/>
    <w:rsid w:val="00C149BA"/>
    <w:rsid w:val="00C15E8E"/>
    <w:rsid w:val="00C23679"/>
    <w:rsid w:val="00C25075"/>
    <w:rsid w:val="00C311C7"/>
    <w:rsid w:val="00C312F2"/>
    <w:rsid w:val="00C31C21"/>
    <w:rsid w:val="00C34B80"/>
    <w:rsid w:val="00C36DD4"/>
    <w:rsid w:val="00C44EBA"/>
    <w:rsid w:val="00C45A19"/>
    <w:rsid w:val="00C4655B"/>
    <w:rsid w:val="00C47592"/>
    <w:rsid w:val="00C47AA7"/>
    <w:rsid w:val="00C509C2"/>
    <w:rsid w:val="00C5177E"/>
    <w:rsid w:val="00C53BE8"/>
    <w:rsid w:val="00C55A4C"/>
    <w:rsid w:val="00C6405C"/>
    <w:rsid w:val="00C669F2"/>
    <w:rsid w:val="00C66AD2"/>
    <w:rsid w:val="00C70326"/>
    <w:rsid w:val="00C71110"/>
    <w:rsid w:val="00C7296C"/>
    <w:rsid w:val="00C73C56"/>
    <w:rsid w:val="00C761A3"/>
    <w:rsid w:val="00C7707B"/>
    <w:rsid w:val="00C80D38"/>
    <w:rsid w:val="00C8397B"/>
    <w:rsid w:val="00C87BEA"/>
    <w:rsid w:val="00C90024"/>
    <w:rsid w:val="00C913FB"/>
    <w:rsid w:val="00C95831"/>
    <w:rsid w:val="00CA4E0B"/>
    <w:rsid w:val="00CA676D"/>
    <w:rsid w:val="00CA6C0D"/>
    <w:rsid w:val="00CB026D"/>
    <w:rsid w:val="00CB181E"/>
    <w:rsid w:val="00CB19BB"/>
    <w:rsid w:val="00CB1B86"/>
    <w:rsid w:val="00CC0819"/>
    <w:rsid w:val="00CC0BC7"/>
    <w:rsid w:val="00CC3B1E"/>
    <w:rsid w:val="00CC6BB4"/>
    <w:rsid w:val="00CD12B6"/>
    <w:rsid w:val="00CD1DE7"/>
    <w:rsid w:val="00CD5700"/>
    <w:rsid w:val="00CE2166"/>
    <w:rsid w:val="00CE2E59"/>
    <w:rsid w:val="00CE3066"/>
    <w:rsid w:val="00CE33BF"/>
    <w:rsid w:val="00CE344C"/>
    <w:rsid w:val="00D13803"/>
    <w:rsid w:val="00D141CB"/>
    <w:rsid w:val="00D16D67"/>
    <w:rsid w:val="00D17560"/>
    <w:rsid w:val="00D17B0A"/>
    <w:rsid w:val="00D17F4C"/>
    <w:rsid w:val="00D22427"/>
    <w:rsid w:val="00D367E6"/>
    <w:rsid w:val="00D368C4"/>
    <w:rsid w:val="00D44106"/>
    <w:rsid w:val="00D44F4F"/>
    <w:rsid w:val="00D4721F"/>
    <w:rsid w:val="00D52487"/>
    <w:rsid w:val="00D52728"/>
    <w:rsid w:val="00D53081"/>
    <w:rsid w:val="00D556FD"/>
    <w:rsid w:val="00D564F1"/>
    <w:rsid w:val="00D67425"/>
    <w:rsid w:val="00D67904"/>
    <w:rsid w:val="00D72576"/>
    <w:rsid w:val="00D73726"/>
    <w:rsid w:val="00D81A9B"/>
    <w:rsid w:val="00D8469A"/>
    <w:rsid w:val="00D8614B"/>
    <w:rsid w:val="00D870E5"/>
    <w:rsid w:val="00D902C3"/>
    <w:rsid w:val="00D97DE9"/>
    <w:rsid w:val="00DA0EE8"/>
    <w:rsid w:val="00DA2AC9"/>
    <w:rsid w:val="00DA48AF"/>
    <w:rsid w:val="00DA5B04"/>
    <w:rsid w:val="00DB1AE5"/>
    <w:rsid w:val="00DB2121"/>
    <w:rsid w:val="00DB2143"/>
    <w:rsid w:val="00DC0410"/>
    <w:rsid w:val="00DC4E3E"/>
    <w:rsid w:val="00DD1B4E"/>
    <w:rsid w:val="00DF0049"/>
    <w:rsid w:val="00DF5FAF"/>
    <w:rsid w:val="00DF7F74"/>
    <w:rsid w:val="00E10F8F"/>
    <w:rsid w:val="00E122FB"/>
    <w:rsid w:val="00E13545"/>
    <w:rsid w:val="00E162B9"/>
    <w:rsid w:val="00E201B4"/>
    <w:rsid w:val="00E21F03"/>
    <w:rsid w:val="00E27F54"/>
    <w:rsid w:val="00E3145A"/>
    <w:rsid w:val="00E318F3"/>
    <w:rsid w:val="00E32FA7"/>
    <w:rsid w:val="00E33567"/>
    <w:rsid w:val="00E35A65"/>
    <w:rsid w:val="00E35CA1"/>
    <w:rsid w:val="00E36612"/>
    <w:rsid w:val="00E45319"/>
    <w:rsid w:val="00E51534"/>
    <w:rsid w:val="00E515ED"/>
    <w:rsid w:val="00E523F8"/>
    <w:rsid w:val="00E52B8C"/>
    <w:rsid w:val="00E53D4D"/>
    <w:rsid w:val="00E57BD1"/>
    <w:rsid w:val="00E61AC1"/>
    <w:rsid w:val="00E62BC6"/>
    <w:rsid w:val="00E62C62"/>
    <w:rsid w:val="00E666F0"/>
    <w:rsid w:val="00E66BC2"/>
    <w:rsid w:val="00E70F7F"/>
    <w:rsid w:val="00E70FF0"/>
    <w:rsid w:val="00E86D0D"/>
    <w:rsid w:val="00E902AD"/>
    <w:rsid w:val="00E92749"/>
    <w:rsid w:val="00E93038"/>
    <w:rsid w:val="00E93F9F"/>
    <w:rsid w:val="00E95552"/>
    <w:rsid w:val="00EA14C0"/>
    <w:rsid w:val="00EA1A57"/>
    <w:rsid w:val="00EB1991"/>
    <w:rsid w:val="00EB5857"/>
    <w:rsid w:val="00EB7707"/>
    <w:rsid w:val="00EC15F3"/>
    <w:rsid w:val="00EC4DD4"/>
    <w:rsid w:val="00ED614C"/>
    <w:rsid w:val="00EE0ADB"/>
    <w:rsid w:val="00EE7D16"/>
    <w:rsid w:val="00EF50ED"/>
    <w:rsid w:val="00F00380"/>
    <w:rsid w:val="00F0228F"/>
    <w:rsid w:val="00F05675"/>
    <w:rsid w:val="00F06F08"/>
    <w:rsid w:val="00F15F43"/>
    <w:rsid w:val="00F17D3D"/>
    <w:rsid w:val="00F23766"/>
    <w:rsid w:val="00F26591"/>
    <w:rsid w:val="00F36A0F"/>
    <w:rsid w:val="00F45402"/>
    <w:rsid w:val="00F50B2E"/>
    <w:rsid w:val="00F5206A"/>
    <w:rsid w:val="00F52A57"/>
    <w:rsid w:val="00F55089"/>
    <w:rsid w:val="00F5552C"/>
    <w:rsid w:val="00F57BC6"/>
    <w:rsid w:val="00F6270B"/>
    <w:rsid w:val="00F647C4"/>
    <w:rsid w:val="00F64982"/>
    <w:rsid w:val="00F669FA"/>
    <w:rsid w:val="00F714F2"/>
    <w:rsid w:val="00F77A07"/>
    <w:rsid w:val="00F84803"/>
    <w:rsid w:val="00F92FDF"/>
    <w:rsid w:val="00F956A6"/>
    <w:rsid w:val="00F96A38"/>
    <w:rsid w:val="00FA2147"/>
    <w:rsid w:val="00FA25B3"/>
    <w:rsid w:val="00FA3CA2"/>
    <w:rsid w:val="00FA4111"/>
    <w:rsid w:val="00FA5173"/>
    <w:rsid w:val="00FA5E5E"/>
    <w:rsid w:val="00FA76A3"/>
    <w:rsid w:val="00FB07CF"/>
    <w:rsid w:val="00FB1060"/>
    <w:rsid w:val="00FB16F7"/>
    <w:rsid w:val="00FB260F"/>
    <w:rsid w:val="00FB2C13"/>
    <w:rsid w:val="00FB3607"/>
    <w:rsid w:val="00FB47F5"/>
    <w:rsid w:val="00FB4C58"/>
    <w:rsid w:val="00FC05CD"/>
    <w:rsid w:val="00FC3ADC"/>
    <w:rsid w:val="00FC498B"/>
    <w:rsid w:val="00FC5F06"/>
    <w:rsid w:val="00FC7CE8"/>
    <w:rsid w:val="00FD2A71"/>
    <w:rsid w:val="00FD33F2"/>
    <w:rsid w:val="00FD3F16"/>
    <w:rsid w:val="00FD59CD"/>
    <w:rsid w:val="00FD722A"/>
    <w:rsid w:val="00FD73EC"/>
    <w:rsid w:val="00FD7568"/>
    <w:rsid w:val="00FE0DC3"/>
    <w:rsid w:val="00FE4BE1"/>
    <w:rsid w:val="00FE634A"/>
    <w:rsid w:val="00FF0F82"/>
    <w:rsid w:val="00FF6C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41C02"/>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16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paragraph" w:styleId="NormalWeb">
    <w:name w:val="Normal (Web)"/>
    <w:basedOn w:val="Normal"/>
    <w:uiPriority w:val="99"/>
    <w:unhideWhenUsed/>
    <w:rsid w:val="007C6C70"/>
    <w:pPr>
      <w:widowControl/>
      <w:spacing w:before="100" w:beforeAutospacing="1" w:after="100" w:afterAutospacing="1"/>
    </w:pPr>
    <w:rPr>
      <w:rFonts w:ascii="Times New Roman" w:eastAsia="Times New Roman" w:hAnsi="Times New Roman" w:cs="Times New Roman"/>
      <w:kern w:val="0"/>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6642">
      <w:bodyDiv w:val="1"/>
      <w:marLeft w:val="0"/>
      <w:marRight w:val="0"/>
      <w:marTop w:val="0"/>
      <w:marBottom w:val="0"/>
      <w:divBdr>
        <w:top w:val="none" w:sz="0" w:space="0" w:color="auto"/>
        <w:left w:val="none" w:sz="0" w:space="0" w:color="auto"/>
        <w:bottom w:val="none" w:sz="0" w:space="0" w:color="auto"/>
        <w:right w:val="none" w:sz="0" w:space="0" w:color="auto"/>
      </w:divBdr>
    </w:div>
    <w:div w:id="327749656">
      <w:bodyDiv w:val="1"/>
      <w:marLeft w:val="0"/>
      <w:marRight w:val="0"/>
      <w:marTop w:val="0"/>
      <w:marBottom w:val="0"/>
      <w:divBdr>
        <w:top w:val="none" w:sz="0" w:space="0" w:color="auto"/>
        <w:left w:val="none" w:sz="0" w:space="0" w:color="auto"/>
        <w:bottom w:val="none" w:sz="0" w:space="0" w:color="auto"/>
        <w:right w:val="none" w:sz="0" w:space="0" w:color="auto"/>
      </w:divBdr>
      <w:divsChild>
        <w:div w:id="566258306">
          <w:marLeft w:val="0"/>
          <w:marRight w:val="0"/>
          <w:marTop w:val="0"/>
          <w:marBottom w:val="0"/>
          <w:divBdr>
            <w:top w:val="none" w:sz="0" w:space="0" w:color="auto"/>
            <w:left w:val="none" w:sz="0" w:space="0" w:color="auto"/>
            <w:bottom w:val="none" w:sz="0" w:space="0" w:color="auto"/>
            <w:right w:val="none" w:sz="0" w:space="0" w:color="auto"/>
          </w:divBdr>
          <w:divsChild>
            <w:div w:id="1129544627">
              <w:marLeft w:val="0"/>
              <w:marRight w:val="0"/>
              <w:marTop w:val="0"/>
              <w:marBottom w:val="0"/>
              <w:divBdr>
                <w:top w:val="none" w:sz="0" w:space="0" w:color="auto"/>
                <w:left w:val="none" w:sz="0" w:space="0" w:color="auto"/>
                <w:bottom w:val="none" w:sz="0" w:space="0" w:color="auto"/>
                <w:right w:val="none" w:sz="0" w:space="0" w:color="auto"/>
              </w:divBdr>
              <w:divsChild>
                <w:div w:id="475418243">
                  <w:marLeft w:val="0"/>
                  <w:marRight w:val="0"/>
                  <w:marTop w:val="0"/>
                  <w:marBottom w:val="0"/>
                  <w:divBdr>
                    <w:top w:val="none" w:sz="0" w:space="0" w:color="auto"/>
                    <w:left w:val="none" w:sz="0" w:space="0" w:color="auto"/>
                    <w:bottom w:val="none" w:sz="0" w:space="0" w:color="auto"/>
                    <w:right w:val="none" w:sz="0" w:space="0" w:color="auto"/>
                  </w:divBdr>
                  <w:divsChild>
                    <w:div w:id="176046782">
                      <w:marLeft w:val="0"/>
                      <w:marRight w:val="0"/>
                      <w:marTop w:val="0"/>
                      <w:marBottom w:val="0"/>
                      <w:divBdr>
                        <w:top w:val="none" w:sz="0" w:space="0" w:color="auto"/>
                        <w:left w:val="none" w:sz="0" w:space="0" w:color="auto"/>
                        <w:bottom w:val="none" w:sz="0" w:space="0" w:color="auto"/>
                        <w:right w:val="none" w:sz="0" w:space="0" w:color="auto"/>
                      </w:divBdr>
                    </w:div>
                  </w:divsChild>
                </w:div>
                <w:div w:id="106508113">
                  <w:marLeft w:val="0"/>
                  <w:marRight w:val="0"/>
                  <w:marTop w:val="0"/>
                  <w:marBottom w:val="0"/>
                  <w:divBdr>
                    <w:top w:val="none" w:sz="0" w:space="0" w:color="auto"/>
                    <w:left w:val="none" w:sz="0" w:space="0" w:color="auto"/>
                    <w:bottom w:val="none" w:sz="0" w:space="0" w:color="auto"/>
                    <w:right w:val="none" w:sz="0" w:space="0" w:color="auto"/>
                  </w:divBdr>
                  <w:divsChild>
                    <w:div w:id="6341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2021 dse regular Tenplate.dotx</Template>
  <TotalTime>7</TotalTime>
  <Pages>32</Pages>
  <Words>3685</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24647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4</cp:revision>
  <cp:lastPrinted>2023-10-26T17:36:00Z</cp:lastPrinted>
  <dcterms:created xsi:type="dcterms:W3CDTF">2024-06-18T06:21:00Z</dcterms:created>
  <dcterms:modified xsi:type="dcterms:W3CDTF">2025-08-16T15:41:00Z</dcterms:modified>
</cp:coreProperties>
</file>