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820"/>
        <w:gridCol w:w="3118"/>
        <w:gridCol w:w="3260"/>
        <w:gridCol w:w="4253"/>
      </w:tblGrid>
      <w:tr>
        <w:trPr>
          <w:trHeight w:val="631" w:hRule="auto"/>
          <w:jc w:val="left"/>
        </w:trPr>
        <w:tc>
          <w:tcPr>
            <w:tcW w:w="382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3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583" w:dyaOrig="1296">
                <v:rect xmlns:o="urn:schemas-microsoft-com:office:office" xmlns:v="urn:schemas-microsoft-com:vml" id="rectole0000000000" style="width:179.150000pt;height:64.8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1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Ano Letivo: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20251</w:t>
            </w:r>
          </w:p>
        </w:tc>
        <w:tc>
          <w:tcPr>
            <w:tcW w:w="32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Turno: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Noturno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Local: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A definir</w:t>
            </w:r>
          </w:p>
        </w:tc>
      </w:tr>
      <w:tr>
        <w:trPr>
          <w:trHeight w:val="501" w:hRule="auto"/>
          <w:jc w:val="left"/>
        </w:trPr>
        <w:tc>
          <w:tcPr>
            <w:tcW w:w="382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7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Curso: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ENGENHARIA DA COMPUTAÇÃO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Turma: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3ª Fase</w:t>
            </w:r>
          </w:p>
        </w:tc>
      </w:tr>
      <w:tr>
        <w:trPr>
          <w:trHeight w:val="523" w:hRule="auto"/>
          <w:jc w:val="left"/>
        </w:trPr>
        <w:tc>
          <w:tcPr>
            <w:tcW w:w="693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Disciplina: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BANCO DE DADOS II</w:t>
            </w:r>
          </w:p>
        </w:tc>
        <w:tc>
          <w:tcPr>
            <w:tcW w:w="7513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Professor(a):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JORGE LUIZ DA SILVA</w:t>
            </w:r>
          </w:p>
        </w:tc>
      </w:tr>
    </w:tbl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TRABALHO FINAL COM BASE EM METODOLOGIAS ATIVAS DE APRENDIZAGEM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Projeto de Banco de Dados do Sistema de Manutenção de Veículos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AGNES PINHEIRO PEREIRA - @AgnesPPereira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EVANDRO LUIZ RODRIGUES DAMAZIO - @evandroluizrd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GABRIELA DE SOUZA GORRESE - @GabrielaGorrese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ISMAEL DAMASCENO TRISTÃO - @IsmaelDamasceno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LEONARDO DA CRUZ RAMOS - @leoleojogos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Criciúma, 26/05/2025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URL do projeto no GitHub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https://github.com/leoleojogos/projeto-bd2-satc#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310" w:dyaOrig="5534">
          <v:rect xmlns:o="urn:schemas-microsoft-com:office:office" xmlns:v="urn:schemas-microsoft-com:vml" id="rectole0000000001" style="width:415.500000pt;height:276.7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Modelo ER Físico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848" w:dyaOrig="5021">
          <v:rect xmlns:o="urn:schemas-microsoft-com:office:office" xmlns:v="urn:schemas-microsoft-com:vml" id="rectole0000000002" style="width:442.400000pt;height:251.0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5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Dicionário de Dados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9" w:dyaOrig="3030">
          <v:rect xmlns:o="urn:schemas-microsoft-com:office:office" xmlns:v="urn:schemas-microsoft-com:vml" id="rectole0000000003" style="width:464.950000pt;height:151.5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9" w:dyaOrig="2880">
          <v:rect xmlns:o="urn:schemas-microsoft-com:office:office" xmlns:v="urn:schemas-microsoft-com:vml" id="rectole0000000004" style="width:464.950000pt;height:144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9" w:dyaOrig="2670">
          <v:rect xmlns:o="urn:schemas-microsoft-com:office:office" xmlns:v="urn:schemas-microsoft-com:vml" id="rectole0000000005" style="width:464.950000pt;height:133.5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9" w:dyaOrig="2670">
          <v:rect xmlns:o="urn:schemas-microsoft-com:office:office" xmlns:v="urn:schemas-microsoft-com:vml" id="rectole0000000006" style="width:464.950000pt;height:133.5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45" w:dyaOrig="3254">
          <v:rect xmlns:o="urn:schemas-microsoft-com:office:office" xmlns:v="urn:schemas-microsoft-com:vml" id="rectole0000000007" style="width:467.250000pt;height:162.7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90" w:dyaOrig="3179">
          <v:rect xmlns:o="urn:schemas-microsoft-com:office:office" xmlns:v="urn:schemas-microsoft-com:vml" id="rectole0000000008" style="width:469.500000pt;height:158.9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90" w:dyaOrig="3479">
          <v:rect xmlns:o="urn:schemas-microsoft-com:office:office" xmlns:v="urn:schemas-microsoft-com:vml" id="rectole0000000009" style="width:469.500000pt;height:173.9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50" w:dyaOrig="3630">
          <v:rect xmlns:o="urn:schemas-microsoft-com:office:office" xmlns:v="urn:schemas-microsoft-com:vml" id="rectole0000000010" style="width:472.500000pt;height:181.5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94" w:dyaOrig="3855">
          <v:rect xmlns:o="urn:schemas-microsoft-com:office:office" xmlns:v="urn:schemas-microsoft-com:vml" id="rectole0000000011" style="width:474.700000pt;height:192.75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3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80" w:dyaOrig="3030">
          <v:rect xmlns:o="urn:schemas-microsoft-com:office:office" xmlns:v="urn:schemas-microsoft-com:vml" id="rectole0000000012" style="width:474.000000pt;height:151.5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5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Script dos comandos DDL para criação do Banco de dados (mínimo 8 tabelas)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id_cliente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nome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telefone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email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endereco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255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data_cadastro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VEÍCULO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id_veiculo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placa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UNIQUE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marca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modelo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ano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cor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id_cliente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ano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1900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AND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ano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&lt;=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YEAR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+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MECÂNICO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id_mecanico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nome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especialidade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ativo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BIT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id_servico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descricao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valor_padrao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tempo_estimado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ativo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BIT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valor_padrao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id_peca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descricao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fabricante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valor_unitario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estoque_atual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estoque_minimo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valor_unitario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ORDEM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id_veiculo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id_mecanico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data_entrada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data_saida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status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'Aberta'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observacoes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TEXT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data_saida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data_saida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data_entrada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OS_SERVIÇO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id_os_servico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id_servico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quantidade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valor_unitario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DELETE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CASCADE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quantidade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UNIQUE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OS_PEÇA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id_os_peca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id_peca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quantidade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valor_unitario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DELETE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CASCADE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quantidade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UNIQUE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PAGAMENTO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Pagamento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metodo_pagamento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DATETIME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status_pagamento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AGENDAMENTO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Agendamento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id_agendamento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id_cliente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id_veiculo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data_agendada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hora_agendada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TIME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id_mecanico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status_agendamento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data_agendada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Script que popula as tabelas do Banco de dados (mínimo 10 itens principais)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C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nome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telefone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email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endereco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'Jo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ão Silva'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9999-8888'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'joao.silva@email.com'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das Flores, 123 - Centro,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'Maria Santos'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7777-6666'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'maria.santos@email.com'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'Av. Centenário, 456 - Centro,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'Pedro Oliveira'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5555-4444'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'pedro.oliveira@email.com'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São Paulo, 789 - Pinheirinho,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'Ana Costa'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3333-2222'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'ana.costa@email.com'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Cel. Pedro Benedet, 321 - Centro,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'Carlos Souza'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1111-0000'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'carlos.souza@email.com'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1º de Maio, 654 - Próspera,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'Fernanda Lima'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8888-9999'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'fernanda.lima@email.com'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Domênico Sonego, 987 - São Luiz,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'Ricardo Martins'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6666-7777'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'ricardo.martins@email.com'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Gustavo Richard, 147 - Santa Bárbara,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'Juliana Pereira'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4444-5555'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'juliana.pereira@email.com'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Pascoal Meller, 258 - Pio Corrêa,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'Roberto Alves'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2222-3333'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'roberto.alves@email.com'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José Luchi, 369 - Cristo Redentor,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'Patrícia Rocha'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0000-1111'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'patricia.rocha@email.com'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Altair Guimarães, 753 - Jardim das Avenidas,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VEÍCULO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placa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marca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modelo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ano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cor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'ABC1D23'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'Ford'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'Fiesta'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'Prata'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'XYZ4E56'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'Volkswagen'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'Gol'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2019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'Preto'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'DEF7G89'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'Chevrolet'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'Onix'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'Branco'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'GHI0J12'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'Fiat'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'Uno'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2018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'Vermelho'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'JKL3M45'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'Hyundai'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'HB20'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'Cinza'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'MNO6P78'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'Toyota'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'Corolla'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'Prata'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'PQR9S01'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'Honda'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'Civic'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2019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'Azul'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'STU2V34'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'Renault'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'Sandero'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'Verde'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'VWX5Y67'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'Nissan'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'Kicks'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'Branco'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'YZA8B90'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'Jeep'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'Renegade'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'Laranja'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MECÂNICO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nome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especialidade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ativo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'Carlos Silva'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'Motor e Transmissão'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'Roberto Santos'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'Motor e Transmissão'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'Miguel Costa'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'Suspensão e Freios'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'André Oliveira'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'Suspensão e Freios'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'Paulo Souza'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'Elétrica e Injeção'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'Ricardo Lima'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'Elétrica e Injeção'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'Eduardo Pereira'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'Ar Condicionado'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'Daniel Alves'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'Ar Condicionado'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'Fernando Rocha'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Eletrônico'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'Marcos Martins'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Eletrônico'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'Antônio Nunes'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'José Cardoso'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descricao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valor_padrao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tempo_estimado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ativo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Óleo e Filtro'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'Alinhamento e Balanceamento'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Pastilhas de Freio'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Elétrico'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Pneus'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'Limpeza de Bicos Injetores'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no Sistema de Ar Condicionado'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Correia Dentada'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na Suspensão'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 Completa'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'Revisão Completa'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Embreagem'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descricao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fabricante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valor_unitario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estoque_atual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estoque_minimo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'Filtro de Óleo'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'Bosch'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'Pastilha de Freio Dianteira'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'TRW'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89.90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'Velas de Ignição'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'NGK'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15.50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'Óleo Motor 5W30'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'Mobil'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'Filtro de Ar'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'Mann Filter'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'Pneu 185/65R15'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'Pirelli'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'Bateria 60Ah'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'Moura'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'Correia Dentada'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'Gates'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'Amortecedor Dianteiro'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'Monroe'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'Lâmpada Farol Dianteiro'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'Philips'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'Kit Embreagem Completo'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'Luk'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'Tinta Automotiva Vermelha'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'Verniz'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ORDEM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data_entrada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data_saida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status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observacoes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'2025-08-06'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óleo e correia dentada - Mec: Carlos Silva'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'2025-08-12'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'2025-08-13'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'Alinhamento e balanceamento + pneus - Mec: Miguel Costa'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'2025-08-20'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'Em Andamento'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elétrico + velas - Mec: Paulo Souza'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'2025-09-03'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'2025-09-04'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ar condicionado + lâmpada - Mec: Eduardo Pereira'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'2025-09-15'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'Aguardando Peças'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correia dentada - Mec: Fernando Rocha'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'2025-10-08'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'2025-10-08'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'Limpeza bicos injetores - Mec: Antônio Nunes'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'2025-10-22'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'Em Andamento'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suspensão - Mec: Roberto Santos'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óleo e filtros - Mec: André Oliveira'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'2025-11-18'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'Em Andamento'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'Alinhamento + pneus - Mec: Ricardo Lima'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'2025-11-25'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'Aberta'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 - Mec: Daniel Alves'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OS_SERVIÇO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quantidade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valor_unitario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OS_PEÇA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quantidade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valor_unitario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15.50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PAGAMENTO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Pagamento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metodo_pagamento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data_pagamento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status_pagamento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Crédito'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'2025-08-06 14:30:00'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'2025-08-13 16:45:00'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'Dinheiro'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Débito'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'2025-09-04 11:20:00'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Crédito'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'2025-10-08 09:15:00'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'Dinheiro'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Débito'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'2025-11-05 17:30:00'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Crédito'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AGENDAMENTO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Agendamento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data_agendada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hora_agendada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status_agendamento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'09:00'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'10:30'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'14:00'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'16:30'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'08:00'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'11:00'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'Confirmado'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'13:30'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'Confirmado'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'15:00'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'Cancelado'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'17:00'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Principais consultas mapeadas baseadas em regras de negócio (mínimo 6)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BFBFB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  <w:t xml:space="preserve">Proximo Proximo Passo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7.bin" Id="docRId15" Type="http://schemas.openxmlformats.org/officeDocument/2006/relationships/oleObject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embeddings/oleObject10.bin" Id="docRId21" Type="http://schemas.openxmlformats.org/officeDocument/2006/relationships/oleObject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styles.xml" Id="docRId28" Type="http://schemas.openxmlformats.org/officeDocument/2006/relationships/styles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Mode="External" Target="https://github.com/leoleojogos/projeto-bd2-satc#" Id="docRId2" Type="http://schemas.openxmlformats.org/officeDocument/2006/relationships/hyperlink" /><Relationship Target="numbering.xml" Id="docRId27" Type="http://schemas.openxmlformats.org/officeDocument/2006/relationships/numbering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media/image12.wmf" Id="docRId26" Type="http://schemas.openxmlformats.org/officeDocument/2006/relationships/image" /><Relationship Target="embeddings/oleObject2.bin" Id="docRId5" Type="http://schemas.openxmlformats.org/officeDocument/2006/relationships/oleObject" /><Relationship Target="media/image7.wmf" Id="docRId16" Type="http://schemas.openxmlformats.org/officeDocument/2006/relationships/image" /><Relationship Target="embeddings/oleObject12.bin" Id="docRId25" Type="http://schemas.openxmlformats.org/officeDocument/2006/relationships/oleObject" /><Relationship Target="media/image1.wmf" Id="docRId4" Type="http://schemas.openxmlformats.org/officeDocument/2006/relationships/image" /></Relationships>
</file>