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2BD3F" w14:textId="60F5F269" w:rsidR="00D91936" w:rsidRDefault="00B11392" w:rsidP="00B11392">
      <w:pPr>
        <w:pStyle w:val="Ttulo"/>
        <w:jc w:val="center"/>
      </w:pPr>
      <w:r>
        <w:t>Diário de Bordo</w:t>
      </w:r>
    </w:p>
    <w:p w14:paraId="566184EE" w14:textId="1CE8B285" w:rsidR="00B11392" w:rsidRDefault="00B11392" w:rsidP="00B11392">
      <w:pPr>
        <w:pStyle w:val="Subttulo"/>
        <w:jc w:val="center"/>
      </w:pPr>
      <w:r>
        <w:t>Leonardo Lima – Felipe Andrade</w:t>
      </w:r>
    </w:p>
    <w:p w14:paraId="11EB391F" w14:textId="77777777" w:rsidR="00B11392" w:rsidRDefault="00B11392" w:rsidP="00B11392"/>
    <w:p w14:paraId="261550D0" w14:textId="5BDFA73F" w:rsidR="00B11392" w:rsidRPr="00B11392" w:rsidRDefault="00B11392" w:rsidP="00B11392">
      <w:pPr>
        <w:rPr>
          <w:u w:val="single"/>
        </w:rPr>
      </w:pPr>
      <w:r>
        <w:t>04/05 – Separação de duplas.</w:t>
      </w:r>
    </w:p>
    <w:sectPr w:rsidR="00B11392" w:rsidRPr="00B11392" w:rsidSect="00B11392">
      <w:headerReference w:type="first" r:id="rId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EEC99" w14:textId="77777777" w:rsidR="00BA2D59" w:rsidRDefault="00BA2D59" w:rsidP="00B11392">
      <w:pPr>
        <w:spacing w:after="0" w:line="240" w:lineRule="auto"/>
      </w:pPr>
      <w:r>
        <w:separator/>
      </w:r>
    </w:p>
  </w:endnote>
  <w:endnote w:type="continuationSeparator" w:id="0">
    <w:p w14:paraId="1533A682" w14:textId="77777777" w:rsidR="00BA2D59" w:rsidRDefault="00BA2D59" w:rsidP="00B11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7BC1B" w14:textId="77777777" w:rsidR="00BA2D59" w:rsidRDefault="00BA2D59" w:rsidP="00B11392">
      <w:pPr>
        <w:spacing w:after="0" w:line="240" w:lineRule="auto"/>
      </w:pPr>
      <w:r>
        <w:separator/>
      </w:r>
    </w:p>
  </w:footnote>
  <w:footnote w:type="continuationSeparator" w:id="0">
    <w:p w14:paraId="1BC38776" w14:textId="77777777" w:rsidR="00BA2D59" w:rsidRDefault="00BA2D59" w:rsidP="00B11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6EC35" w14:textId="65026866" w:rsidR="00B11392" w:rsidRDefault="00B11392">
    <w:pPr>
      <w:pStyle w:val="Cabealho"/>
    </w:pPr>
    <w:r>
      <w:t>2ºDS-A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392"/>
    <w:rsid w:val="00B11392"/>
    <w:rsid w:val="00BA2D59"/>
    <w:rsid w:val="00D9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9B0CC"/>
  <w15:chartTrackingRefBased/>
  <w15:docId w15:val="{746597D2-C853-4C59-9E57-6C637B4C1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B1139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1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139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B11392"/>
    <w:rPr>
      <w:rFonts w:eastAsiaTheme="minorEastAsia"/>
      <w:color w:val="5A5A5A" w:themeColor="text1" w:themeTint="A5"/>
      <w:spacing w:val="15"/>
    </w:rPr>
  </w:style>
  <w:style w:type="paragraph" w:styleId="Cabealho">
    <w:name w:val="header"/>
    <w:basedOn w:val="Normal"/>
    <w:link w:val="CabealhoChar"/>
    <w:uiPriority w:val="99"/>
    <w:unhideWhenUsed/>
    <w:rsid w:val="00B113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11392"/>
  </w:style>
  <w:style w:type="paragraph" w:styleId="Rodap">
    <w:name w:val="footer"/>
    <w:basedOn w:val="Normal"/>
    <w:link w:val="RodapChar"/>
    <w:uiPriority w:val="99"/>
    <w:unhideWhenUsed/>
    <w:rsid w:val="00B113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11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65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2026-05-04T11:53:00Z</dcterms:created>
  <dcterms:modified xsi:type="dcterms:W3CDTF">2026-05-04T11:56:00Z</dcterms:modified>
</cp:coreProperties>
</file>