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Depending on the user roles their interface will change and they will see additional features in their interface.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file for contact data of the contacts</w:t>
      </w:r>
    </w:p>
    <w:p>
      <w:pPr>
        <w:pStyle w:val="Normal"/>
        <w:rPr/>
      </w:pPr>
      <w:r>
        <w:rPr/>
        <w:t>Will be synchronized with the database on the server(s) when connected to the internet (in settings: synchronize only when connected via WiFi)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LibreOffice/6.3.5.2$Linux_X86_64 LibreOffice_project/30$Build-2</Application>
  <Pages>1</Pages>
  <Words>48</Words>
  <Characters>252</Characters>
  <CharactersWithSpaces>297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2016-02-15T21:37:07Z</dcterms:created>
  <dc:creator>lad </dc:creator>
  <dc:description/>
  <dc:language>en-GB</dc:language>
  <cp:lastModifiedBy/>
  <dcterms:modified xsi:type="dcterms:W3CDTF">2020-11-26T21:19:17Z</dcterms:modified>
  <cp:revision>3</cp:revision>
  <dc:subject/>
  <dc:title/>
</cp:coreProperties>
</file>