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8CB6" w14:textId="0E972E60" w:rsidR="005E06AD" w:rsidRPr="005E06AD" w:rsidRDefault="001F60B1" w:rsidP="00D5505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hyperlink r:id="rId5" w:history="1">
        <w:r w:rsidR="005E06AD" w:rsidRPr="005E06AD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PROJETO INTEGRADOR I</w:t>
        </w:r>
      </w:hyperlink>
    </w:p>
    <w:p w14:paraId="743E217A" w14:textId="77777777" w:rsidR="005E06AD" w:rsidRDefault="005E06AD" w:rsidP="00D5505A">
      <w:pPr>
        <w:rPr>
          <w:rFonts w:ascii="Arial" w:hAnsi="Arial" w:cs="Arial"/>
          <w:b/>
          <w:bCs/>
          <w:sz w:val="28"/>
          <w:szCs w:val="28"/>
        </w:rPr>
      </w:pPr>
    </w:p>
    <w:p w14:paraId="5B76F176" w14:textId="3310055A" w:rsidR="00D5505A" w:rsidRPr="00D5505A" w:rsidRDefault="00D5505A" w:rsidP="00D5505A">
      <w:pPr>
        <w:rPr>
          <w:b/>
          <w:bCs/>
          <w:sz w:val="28"/>
          <w:szCs w:val="28"/>
        </w:rPr>
      </w:pPr>
      <w:r w:rsidRPr="00D5505A">
        <w:rPr>
          <w:rFonts w:ascii="Arial" w:hAnsi="Arial" w:cs="Arial"/>
          <w:b/>
          <w:bCs/>
          <w:sz w:val="28"/>
          <w:szCs w:val="28"/>
        </w:rPr>
        <w:t>Integrantes do Grupo</w:t>
      </w:r>
      <w:r w:rsidRPr="00D5505A">
        <w:rPr>
          <w:rFonts w:ascii="Arial" w:hAnsi="Arial" w:cs="Arial"/>
          <w:b/>
          <w:bCs/>
          <w:sz w:val="28"/>
          <w:szCs w:val="28"/>
        </w:rPr>
        <w:br/>
      </w:r>
      <w:r>
        <w:rPr>
          <w:b/>
          <w:bCs/>
        </w:rPr>
        <w:t>Gustavo Moretti - 25000607</w:t>
      </w:r>
      <w:r>
        <w:rPr>
          <w:b/>
          <w:bCs/>
        </w:rPr>
        <w:br/>
      </w:r>
      <w:r w:rsidRPr="00D5505A">
        <w:rPr>
          <w:b/>
          <w:bCs/>
        </w:rPr>
        <w:t xml:space="preserve">Guillermo Neto </w:t>
      </w:r>
      <w:r>
        <w:rPr>
          <w:b/>
          <w:bCs/>
        </w:rPr>
        <w:t>–</w:t>
      </w:r>
      <w:r w:rsidRPr="00D5505A">
        <w:rPr>
          <w:b/>
          <w:bCs/>
        </w:rPr>
        <w:t xml:space="preserve"> 25009270</w:t>
      </w:r>
      <w:r>
        <w:rPr>
          <w:b/>
          <w:bCs/>
        </w:rPr>
        <w:br/>
      </w:r>
      <w:r w:rsidRPr="00D5505A">
        <w:rPr>
          <w:b/>
          <w:bCs/>
        </w:rPr>
        <w:t xml:space="preserve">Brenda Maia </w:t>
      </w:r>
      <w:r>
        <w:rPr>
          <w:b/>
          <w:bCs/>
        </w:rPr>
        <w:t>–</w:t>
      </w:r>
      <w:r w:rsidRPr="00D5505A">
        <w:rPr>
          <w:b/>
          <w:bCs/>
        </w:rPr>
        <w:t xml:space="preserve"> 25010054</w:t>
      </w:r>
      <w:r>
        <w:rPr>
          <w:b/>
          <w:bCs/>
        </w:rPr>
        <w:br/>
      </w:r>
      <w:r w:rsidRPr="00D5505A">
        <w:rPr>
          <w:b/>
          <w:bCs/>
        </w:rPr>
        <w:t xml:space="preserve">Leonardo Moraes </w:t>
      </w:r>
      <w:r>
        <w:rPr>
          <w:b/>
          <w:bCs/>
        </w:rPr>
        <w:t>–</w:t>
      </w:r>
      <w:r w:rsidRPr="00D5505A">
        <w:rPr>
          <w:b/>
          <w:bCs/>
        </w:rPr>
        <w:t xml:space="preserve"> 25013925</w:t>
      </w:r>
      <w:r>
        <w:rPr>
          <w:b/>
          <w:bCs/>
        </w:rPr>
        <w:br/>
      </w:r>
      <w:r w:rsidRPr="00D5505A">
        <w:rPr>
          <w:b/>
          <w:bCs/>
        </w:rPr>
        <w:t xml:space="preserve">Nicollas Fabbio </w:t>
      </w:r>
      <w:r>
        <w:rPr>
          <w:b/>
          <w:bCs/>
        </w:rPr>
        <w:t>–</w:t>
      </w:r>
      <w:r w:rsidRPr="00D5505A">
        <w:rPr>
          <w:b/>
          <w:bCs/>
        </w:rPr>
        <w:t xml:space="preserve"> 25007563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D5505A">
        <w:rPr>
          <w:b/>
          <w:bCs/>
          <w:sz w:val="32"/>
          <w:szCs w:val="32"/>
        </w:rPr>
        <w:t xml:space="preserve">Requisitos Funcionais </w:t>
      </w:r>
    </w:p>
    <w:p w14:paraId="705D28C8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Gestão de Projetos Sustentáveis</w:t>
      </w:r>
      <w:r w:rsidRPr="00D5505A">
        <w:t xml:space="preserve"> – Deve ser possível criar, editar e excluir projetos relacionados à sustentabilidade.</w:t>
      </w:r>
    </w:p>
    <w:p w14:paraId="40F269C8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Monitoramento de Consumo</w:t>
      </w:r>
      <w:r w:rsidRPr="00D5505A">
        <w:t xml:space="preserve"> – O sistema deve registrar e exibir dados sobre consumo de energia, água e emissão de CO₂.</w:t>
      </w:r>
    </w:p>
    <w:p w14:paraId="2ED0F181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Calculadora de Pegada de Carbono</w:t>
      </w:r>
      <w:r w:rsidRPr="00D5505A">
        <w:t xml:space="preserve"> – O sistema deve calcular a pegada de carbono com base nas atividades do usuário ou da empresa.</w:t>
      </w:r>
    </w:p>
    <w:p w14:paraId="20CD9F28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Relatórios e Indicadores</w:t>
      </w:r>
      <w:r w:rsidRPr="00D5505A">
        <w:t xml:space="preserve"> – Deve gerar relatórios e gráficos sobre métricas sustentáveis.</w:t>
      </w:r>
    </w:p>
    <w:p w14:paraId="6B7138DB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Gamificação e Incentivos</w:t>
      </w:r>
      <w:r w:rsidRPr="00D5505A">
        <w:t xml:space="preserve"> – Deve incluir um sistema de pontos ou recompensas para incentivar boas práticas.</w:t>
      </w:r>
    </w:p>
    <w:p w14:paraId="01EF7125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Notificações e Alertas</w:t>
      </w:r>
      <w:r w:rsidRPr="00D5505A">
        <w:t xml:space="preserve"> – Deve enviar alertas sobre consumo excessivo, prazos de relatórios ou novas iniciativas.</w:t>
      </w:r>
    </w:p>
    <w:p w14:paraId="59D4373C" w14:textId="77777777" w:rsidR="00D5505A" w:rsidRPr="00D5505A" w:rsidRDefault="00D5505A" w:rsidP="00D5505A">
      <w:pPr>
        <w:numPr>
          <w:ilvl w:val="0"/>
          <w:numId w:val="1"/>
        </w:numPr>
      </w:pPr>
      <w:r w:rsidRPr="00D5505A">
        <w:rPr>
          <w:b/>
          <w:bCs/>
        </w:rPr>
        <w:t>Comunidade e Fórum</w:t>
      </w:r>
      <w:r w:rsidRPr="00D5505A">
        <w:t xml:space="preserve"> – Deve permitir a interação entre usuários, com troca de experiências e dicas.</w:t>
      </w:r>
    </w:p>
    <w:p w14:paraId="5DA7C0C5" w14:textId="3629436D" w:rsidR="00E57FBD" w:rsidRDefault="00E57FBD"/>
    <w:p w14:paraId="680C7D85" w14:textId="457DB789" w:rsidR="00037417" w:rsidRDefault="00037417">
      <w:pPr>
        <w:rPr>
          <w:b/>
          <w:bCs/>
          <w:sz w:val="32"/>
          <w:szCs w:val="32"/>
        </w:rPr>
      </w:pPr>
      <w:r w:rsidRPr="00D5505A">
        <w:rPr>
          <w:b/>
          <w:bCs/>
          <w:sz w:val="32"/>
          <w:szCs w:val="32"/>
        </w:rPr>
        <w:t>Requisitos</w:t>
      </w:r>
      <w:r>
        <w:rPr>
          <w:b/>
          <w:bCs/>
          <w:sz w:val="32"/>
          <w:szCs w:val="32"/>
        </w:rPr>
        <w:t xml:space="preserve"> Não</w:t>
      </w:r>
      <w:r w:rsidRPr="00D5505A">
        <w:rPr>
          <w:b/>
          <w:bCs/>
          <w:sz w:val="32"/>
          <w:szCs w:val="32"/>
        </w:rPr>
        <w:t xml:space="preserve"> Funcionais </w:t>
      </w:r>
    </w:p>
    <w:p w14:paraId="0A54EF60" w14:textId="090A11F5" w:rsidR="00037417" w:rsidRDefault="00037417" w:rsidP="00037417">
      <w:pPr>
        <w:pStyle w:val="PargrafodaLista"/>
        <w:numPr>
          <w:ilvl w:val="0"/>
          <w:numId w:val="2"/>
        </w:numPr>
      </w:pPr>
      <w:r w:rsidRPr="00037417">
        <w:rPr>
          <w:b/>
          <w:bCs/>
        </w:rPr>
        <w:t>Desempenho</w:t>
      </w:r>
      <w:r>
        <w:t xml:space="preserve">: O sistema deve ser capaz de processar requisições simultâneas sem </w:t>
      </w:r>
      <w:r w:rsidR="001F60B1">
        <w:t xml:space="preserve">alteração </w:t>
      </w:r>
      <w:r>
        <w:t>na velocidade de resposta.</w:t>
      </w:r>
    </w:p>
    <w:p w14:paraId="1E89ECB8" w14:textId="77777777" w:rsidR="00037417" w:rsidRDefault="00037417" w:rsidP="00037417">
      <w:pPr>
        <w:pStyle w:val="PargrafodaLista"/>
        <w:numPr>
          <w:ilvl w:val="0"/>
          <w:numId w:val="2"/>
        </w:numPr>
      </w:pPr>
      <w:r w:rsidRPr="00037417">
        <w:rPr>
          <w:b/>
          <w:bCs/>
        </w:rPr>
        <w:t>Segurança</w:t>
      </w:r>
      <w:r>
        <w:t>: O sistema deve implementar criptografia de ponta a ponta para todas as transações de dados sensíveis e realizar auditorias de segurança a cada 6 meses.</w:t>
      </w:r>
    </w:p>
    <w:p w14:paraId="0A184405" w14:textId="77777777" w:rsidR="001F60B1" w:rsidRDefault="00037417" w:rsidP="00037417">
      <w:pPr>
        <w:pStyle w:val="PargrafodaLista"/>
        <w:numPr>
          <w:ilvl w:val="0"/>
          <w:numId w:val="2"/>
        </w:numPr>
      </w:pPr>
      <w:r w:rsidRPr="00037417">
        <w:rPr>
          <w:b/>
          <w:bCs/>
        </w:rPr>
        <w:t>Escalabilidade</w:t>
      </w:r>
      <w:r>
        <w:t>: O sistema deve ser projetado para suportar o crescimento de até 10 vezes o volume atual de usuários, sem necessidade de reescrever a infraestrutura.</w:t>
      </w:r>
    </w:p>
    <w:p w14:paraId="27C81E49" w14:textId="77777777" w:rsidR="001F60B1" w:rsidRDefault="001F60B1" w:rsidP="00037417">
      <w:pPr>
        <w:pStyle w:val="PargrafodaLista"/>
        <w:numPr>
          <w:ilvl w:val="0"/>
          <w:numId w:val="2"/>
        </w:numPr>
      </w:pPr>
      <w:r w:rsidRPr="001F60B1">
        <w:rPr>
          <w:b/>
          <w:bCs/>
        </w:rPr>
        <w:t>Di</w:t>
      </w:r>
      <w:r w:rsidR="00037417" w:rsidRPr="001F60B1">
        <w:rPr>
          <w:b/>
          <w:bCs/>
        </w:rPr>
        <w:t>sponibilidade</w:t>
      </w:r>
      <w:r w:rsidR="00037417">
        <w:t>: O sistema deve garantir 99,9% de disponibilidade anual, com tolerância a falhas e redundância nos principais componentes críticos.</w:t>
      </w:r>
    </w:p>
    <w:p w14:paraId="02F6EEBF" w14:textId="433EA472" w:rsidR="00037417" w:rsidRDefault="00037417" w:rsidP="00037417">
      <w:pPr>
        <w:pStyle w:val="PargrafodaLista"/>
        <w:numPr>
          <w:ilvl w:val="0"/>
          <w:numId w:val="2"/>
        </w:numPr>
      </w:pPr>
      <w:r w:rsidRPr="001F60B1">
        <w:rPr>
          <w:b/>
          <w:bCs/>
        </w:rPr>
        <w:t>Usabilidade</w:t>
      </w:r>
      <w:r>
        <w:t>: A interface do usuário deve ser intuitiva e permitir que os usuários completem as tarefas principais com no máximo 3 cliques, sem a necessidade de treinamento prévio.</w:t>
      </w:r>
    </w:p>
    <w:p w14:paraId="01C78221" w14:textId="3E82B484" w:rsidR="001F60B1" w:rsidRDefault="001F60B1" w:rsidP="001F60B1">
      <w:pPr>
        <w:pStyle w:val="PargrafodaLista"/>
        <w:numPr>
          <w:ilvl w:val="0"/>
          <w:numId w:val="2"/>
        </w:numPr>
      </w:pPr>
      <w:r w:rsidRPr="001F60B1">
        <w:rPr>
          <w:b/>
          <w:bCs/>
        </w:rPr>
        <w:lastRenderedPageBreak/>
        <w:t>Compatibilidade</w:t>
      </w:r>
      <w:r>
        <w:t>: O sistema deve ser compatível com os navegadores mais populares, como Google Chrome, Mozilla Firefox, Safari e Microsoft Edge, nas versões mais recentes, além de ser responsivo em dispositivos móveis.</w:t>
      </w:r>
    </w:p>
    <w:p w14:paraId="55377FA8" w14:textId="5DD7DE30" w:rsidR="001F60B1" w:rsidRDefault="001F60B1" w:rsidP="001F60B1">
      <w:pPr>
        <w:pStyle w:val="PargrafodaLista"/>
        <w:numPr>
          <w:ilvl w:val="0"/>
          <w:numId w:val="2"/>
        </w:numPr>
      </w:pPr>
      <w:r w:rsidRPr="001F60B1">
        <w:rPr>
          <w:b/>
          <w:bCs/>
        </w:rPr>
        <w:t>Manutenibilidade</w:t>
      </w:r>
      <w:r>
        <w:t>: O código do sistema deve seguir boas práticas de desenvolvimento, com documentação clara e comentários explicativos, para facilitar a manutenção e futuras atualizações por diferentes equipes de desenvolvimento.</w:t>
      </w:r>
    </w:p>
    <w:sectPr w:rsidR="001F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143C3"/>
    <w:multiLevelType w:val="hybridMultilevel"/>
    <w:tmpl w:val="0DF03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45BE3"/>
    <w:multiLevelType w:val="multilevel"/>
    <w:tmpl w:val="B66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43"/>
    <w:rsid w:val="00037417"/>
    <w:rsid w:val="00052B41"/>
    <w:rsid w:val="001F60B1"/>
    <w:rsid w:val="004C7D34"/>
    <w:rsid w:val="005E06AD"/>
    <w:rsid w:val="009B6643"/>
    <w:rsid w:val="00D5505A"/>
    <w:rsid w:val="00E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DD0C"/>
  <w15:chartTrackingRefBased/>
  <w15:docId w15:val="{571899C0-986C-4EBD-8CA2-564210BF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6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6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6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6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6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6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6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6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6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6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6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06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06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E0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0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0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0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06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c-campinas.instructure.com/courses/704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Moretti</dc:creator>
  <cp:keywords/>
  <dc:description/>
  <cp:lastModifiedBy>BRENDA MAIA BERGAMASCO</cp:lastModifiedBy>
  <cp:revision>4</cp:revision>
  <dcterms:created xsi:type="dcterms:W3CDTF">2025-03-11T18:03:00Z</dcterms:created>
  <dcterms:modified xsi:type="dcterms:W3CDTF">2025-03-12T20:03:00Z</dcterms:modified>
</cp:coreProperties>
</file>