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674E" w:rsidRPr="00D1674E" w:rsidRDefault="00D1674E" w:rsidP="00D1674E">
      <w:pPr>
        <w:jc w:val="center"/>
        <w:rPr>
          <w:rFonts w:ascii="Arial" w:hAnsi="Arial" w:cs="Arial"/>
          <w:b/>
          <w:color w:val="000000" w:themeColor="text1"/>
          <w:sz w:val="24"/>
          <w:szCs w:val="24"/>
        </w:rPr>
      </w:pPr>
      <w:r w:rsidRPr="00D1674E">
        <w:rPr>
          <w:rFonts w:ascii="Arial" w:hAnsi="Arial" w:cs="Arial"/>
          <w:b/>
          <w:color w:val="000000" w:themeColor="text1"/>
          <w:sz w:val="24"/>
          <w:szCs w:val="24"/>
        </w:rPr>
        <w:t>Cinemática Inversa</w:t>
      </w:r>
    </w:p>
    <w:p w:rsidR="00D1674E" w:rsidRPr="00D1674E" w:rsidRDefault="00D1674E" w:rsidP="00D1674E">
      <w:pPr>
        <w:rPr>
          <w:rFonts w:ascii="Arial" w:hAnsi="Arial" w:cs="Arial"/>
          <w:color w:val="000000" w:themeColor="text1"/>
          <w:sz w:val="24"/>
          <w:szCs w:val="24"/>
        </w:rPr>
      </w:pPr>
      <w:r w:rsidRPr="00D1674E">
        <w:rPr>
          <w:rFonts w:ascii="Arial" w:hAnsi="Arial" w:cs="Arial"/>
          <w:color w:val="000000" w:themeColor="text1"/>
          <w:sz w:val="24"/>
          <w:szCs w:val="24"/>
        </w:rPr>
        <w:t>El objetivo del problema cinemático en encontrar los valores que debe adoptar las coordenadas articuladas del robot q = [</w:t>
      </w:r>
      <w:proofErr w:type="gramStart"/>
      <w:r w:rsidRPr="00D1674E">
        <w:rPr>
          <w:rFonts w:ascii="Arial" w:hAnsi="Arial" w:cs="Arial"/>
          <w:color w:val="000000" w:themeColor="text1"/>
          <w:sz w:val="24"/>
          <w:szCs w:val="24"/>
        </w:rPr>
        <w:t>q,q</w:t>
      </w:r>
      <w:proofErr w:type="gramEnd"/>
      <w:r w:rsidRPr="00D1674E">
        <w:rPr>
          <w:rFonts w:ascii="Arial" w:hAnsi="Arial" w:cs="Arial"/>
          <w:color w:val="000000" w:themeColor="text1"/>
          <w:sz w:val="24"/>
          <w:szCs w:val="24"/>
        </w:rPr>
        <w:t>2,…qn3] para que su extremo se posicione y oriente según una determinación localización espacial.</w:t>
      </w:r>
    </w:p>
    <w:p w:rsidR="00D1674E" w:rsidRPr="00D1674E" w:rsidRDefault="00D1674E" w:rsidP="00D1674E">
      <w:pPr>
        <w:rPr>
          <w:rFonts w:ascii="Arial" w:hAnsi="Arial" w:cs="Arial"/>
          <w:color w:val="000000" w:themeColor="text1"/>
          <w:sz w:val="24"/>
          <w:szCs w:val="24"/>
        </w:rPr>
      </w:pPr>
      <w:r w:rsidRPr="00D1674E">
        <w:rPr>
          <w:rFonts w:ascii="Arial" w:hAnsi="Arial" w:cs="Arial"/>
          <w:color w:val="000000" w:themeColor="text1"/>
          <w:sz w:val="24"/>
          <w:szCs w:val="24"/>
        </w:rPr>
        <w:t xml:space="preserve">Se han desarrollado algunos procedimientos genéricos susceptibles de ser programados [GOLDENBERRG-8S] de modo que un conmutador pueda, a partir del conocimiento de la cinemática del robot con sus parámetros de Denavit-Hartenberg. </w:t>
      </w:r>
    </w:p>
    <w:p w:rsidR="00D1674E" w:rsidRPr="00D1674E" w:rsidRDefault="00D1674E" w:rsidP="00D1674E">
      <w:pPr>
        <w:rPr>
          <w:rFonts w:ascii="Arial" w:hAnsi="Arial" w:cs="Arial"/>
          <w:color w:val="000000" w:themeColor="text1"/>
          <w:sz w:val="24"/>
          <w:szCs w:val="24"/>
        </w:rPr>
      </w:pPr>
      <w:proofErr w:type="spellStart"/>
      <w:r w:rsidRPr="00D1674E">
        <w:rPr>
          <w:rFonts w:ascii="Arial" w:hAnsi="Arial" w:cs="Arial"/>
          <w:color w:val="000000" w:themeColor="text1"/>
          <w:sz w:val="24"/>
          <w:szCs w:val="24"/>
        </w:rPr>
        <w:t>qk</w:t>
      </w:r>
      <w:proofErr w:type="spellEnd"/>
      <w:r w:rsidRPr="00D1674E">
        <w:rPr>
          <w:rFonts w:ascii="Arial" w:hAnsi="Arial" w:cs="Arial"/>
          <w:color w:val="000000" w:themeColor="text1"/>
          <w:sz w:val="24"/>
          <w:szCs w:val="24"/>
        </w:rPr>
        <w:t xml:space="preserve"> = </w:t>
      </w:r>
      <w:proofErr w:type="spellStart"/>
      <w:r w:rsidRPr="00D1674E">
        <w:rPr>
          <w:rFonts w:ascii="Arial" w:hAnsi="Arial" w:cs="Arial"/>
          <w:color w:val="000000" w:themeColor="text1"/>
          <w:sz w:val="24"/>
          <w:szCs w:val="24"/>
        </w:rPr>
        <w:t>fx</w:t>
      </w:r>
      <w:proofErr w:type="spellEnd"/>
      <w:r w:rsidRPr="00D1674E">
        <w:rPr>
          <w:rFonts w:ascii="Arial" w:hAnsi="Arial" w:cs="Arial"/>
          <w:color w:val="000000" w:themeColor="text1"/>
          <w:sz w:val="24"/>
          <w:szCs w:val="24"/>
        </w:rPr>
        <w:t xml:space="preserve"> (</w:t>
      </w:r>
      <w:proofErr w:type="spellStart"/>
      <w:proofErr w:type="gramStart"/>
      <w:r w:rsidRPr="00D1674E">
        <w:rPr>
          <w:rFonts w:ascii="Arial" w:hAnsi="Arial" w:cs="Arial"/>
          <w:color w:val="000000" w:themeColor="text1"/>
          <w:sz w:val="24"/>
          <w:szCs w:val="24"/>
        </w:rPr>
        <w:t>x,y</w:t>
      </w:r>
      <w:proofErr w:type="gramEnd"/>
      <w:r w:rsidRPr="00D1674E">
        <w:rPr>
          <w:rFonts w:ascii="Arial" w:hAnsi="Arial" w:cs="Arial"/>
          <w:color w:val="000000" w:themeColor="text1"/>
          <w:sz w:val="24"/>
          <w:szCs w:val="24"/>
        </w:rPr>
        <w:t>,z</w:t>
      </w:r>
      <w:proofErr w:type="spellEnd"/>
      <w:r w:rsidRPr="00D1674E">
        <w:rPr>
          <w:rFonts w:ascii="Arial" w:hAnsi="Arial" w:cs="Arial"/>
          <w:color w:val="000000" w:themeColor="text1"/>
          <w:sz w:val="24"/>
          <w:szCs w:val="24"/>
        </w:rPr>
        <w:t>,α</w:t>
      </w:r>
      <w:proofErr w:type="spellStart"/>
      <w:r w:rsidRPr="00D1674E">
        <w:rPr>
          <w:rFonts w:ascii="Arial" w:hAnsi="Arial" w:cs="Arial"/>
          <w:color w:val="000000" w:themeColor="text1"/>
          <w:sz w:val="24"/>
          <w:szCs w:val="24"/>
        </w:rPr>
        <w:t>Ry</w:t>
      </w:r>
      <w:proofErr w:type="spellEnd"/>
      <w:r w:rsidRPr="00D1674E">
        <w:rPr>
          <w:rFonts w:ascii="Arial" w:hAnsi="Arial" w:cs="Arial"/>
          <w:color w:val="000000" w:themeColor="text1"/>
          <w:sz w:val="24"/>
          <w:szCs w:val="24"/>
        </w:rPr>
        <w:t>)</w:t>
      </w:r>
    </w:p>
    <w:p w:rsidR="00D1674E" w:rsidRPr="00D1674E" w:rsidRDefault="00D1674E" w:rsidP="00D1674E">
      <w:pPr>
        <w:rPr>
          <w:rFonts w:ascii="Arial" w:hAnsi="Arial" w:cs="Arial"/>
          <w:color w:val="000000" w:themeColor="text1"/>
          <w:sz w:val="24"/>
          <w:szCs w:val="24"/>
        </w:rPr>
      </w:pPr>
      <w:r w:rsidRPr="00D1674E">
        <w:rPr>
          <w:rFonts w:ascii="Arial" w:hAnsi="Arial" w:cs="Arial"/>
          <w:color w:val="000000" w:themeColor="text1"/>
          <w:sz w:val="24"/>
          <w:szCs w:val="24"/>
        </w:rPr>
        <w:t>k = 1 … n (GDL)</w:t>
      </w:r>
    </w:p>
    <w:p w:rsidR="00D1674E" w:rsidRPr="00D1674E" w:rsidRDefault="00D1674E" w:rsidP="00D1674E">
      <w:pPr>
        <w:rPr>
          <w:rFonts w:ascii="Arial" w:hAnsi="Arial" w:cs="Arial"/>
          <w:color w:val="000000" w:themeColor="text1"/>
          <w:sz w:val="24"/>
          <w:szCs w:val="24"/>
        </w:rPr>
      </w:pPr>
    </w:p>
    <w:p w:rsidR="00D1674E" w:rsidRPr="00D1674E" w:rsidRDefault="00D1674E" w:rsidP="00D1674E">
      <w:pPr>
        <w:rPr>
          <w:rFonts w:ascii="Arial" w:hAnsi="Arial" w:cs="Arial"/>
          <w:color w:val="000000" w:themeColor="text1"/>
          <w:sz w:val="24"/>
          <w:szCs w:val="24"/>
        </w:rPr>
      </w:pPr>
      <w:r w:rsidRPr="00D1674E">
        <w:rPr>
          <w:rFonts w:ascii="Arial" w:hAnsi="Arial" w:cs="Arial"/>
          <w:color w:val="000000" w:themeColor="text1"/>
          <w:sz w:val="24"/>
          <w:szCs w:val="24"/>
        </w:rPr>
        <w:t xml:space="preserve">Este tipo de solución presenta, entre otras, las siguientes ventajas: </w:t>
      </w:r>
    </w:p>
    <w:p w:rsidR="00D1674E" w:rsidRPr="00D1674E" w:rsidRDefault="00D1674E" w:rsidP="00D1674E">
      <w:pPr>
        <w:rPr>
          <w:rFonts w:ascii="Arial" w:hAnsi="Arial" w:cs="Arial"/>
          <w:color w:val="000000" w:themeColor="text1"/>
          <w:sz w:val="24"/>
          <w:szCs w:val="24"/>
        </w:rPr>
      </w:pPr>
    </w:p>
    <w:p w:rsidR="00D1674E" w:rsidRPr="00D1674E" w:rsidRDefault="00D1674E" w:rsidP="00D1674E">
      <w:pPr>
        <w:rPr>
          <w:rFonts w:ascii="Arial" w:hAnsi="Arial" w:cs="Arial"/>
          <w:color w:val="000000" w:themeColor="text1"/>
          <w:sz w:val="24"/>
          <w:szCs w:val="24"/>
        </w:rPr>
      </w:pPr>
      <w:r w:rsidRPr="00D1674E">
        <w:rPr>
          <w:rFonts w:ascii="Arial" w:hAnsi="Arial" w:cs="Arial"/>
          <w:color w:val="000000" w:themeColor="text1"/>
          <w:sz w:val="24"/>
          <w:szCs w:val="24"/>
        </w:rPr>
        <w:t>Los métodos geométricos permiten obtener normalmente los valores de las primeras variables articulares, que son las que consiguen posicionar el robot (prescindiendo de la orientación de su extremo). Para ello utilizan relaciones trigonométricas y geométricas sobre los elementos del robot.</w:t>
      </w:r>
    </w:p>
    <w:p w:rsidR="00D1674E" w:rsidRPr="00D1674E" w:rsidRDefault="00D1674E" w:rsidP="00D1674E">
      <w:pPr>
        <w:rPr>
          <w:rFonts w:ascii="Arial" w:hAnsi="Arial" w:cs="Arial"/>
          <w:color w:val="000000" w:themeColor="text1"/>
          <w:sz w:val="24"/>
          <w:szCs w:val="24"/>
        </w:rPr>
      </w:pPr>
      <w:r w:rsidRPr="00D1674E">
        <w:rPr>
          <w:rFonts w:ascii="Arial" w:hAnsi="Arial" w:cs="Arial"/>
          <w:color w:val="000000" w:themeColor="text1"/>
          <w:sz w:val="24"/>
          <w:szCs w:val="24"/>
        </w:rPr>
        <w:t>Se suele recurrir a la resolución de triángulos formados por los elementos y articulaciones del robot.</w:t>
      </w:r>
    </w:p>
    <w:p w:rsidR="00D1674E" w:rsidRPr="00D1674E" w:rsidRDefault="00D1674E" w:rsidP="00D1674E">
      <w:pPr>
        <w:rPr>
          <w:rFonts w:ascii="Arial" w:hAnsi="Arial" w:cs="Arial"/>
          <w:color w:val="000000" w:themeColor="text1"/>
          <w:sz w:val="24"/>
          <w:szCs w:val="24"/>
        </w:rPr>
      </w:pPr>
      <w:r w:rsidRPr="00D1674E">
        <w:rPr>
          <w:rFonts w:ascii="Arial" w:hAnsi="Arial" w:cs="Arial"/>
          <w:color w:val="000000" w:themeColor="text1"/>
          <w:sz w:val="24"/>
          <w:szCs w:val="24"/>
        </w:rPr>
        <w:t>Para resolver el mismo problema se puede recurrir a manipular directamente las ecuaciones correspondientes al problema cinemático directo.</w:t>
      </w:r>
    </w:p>
    <w:p w:rsidR="00D1674E" w:rsidRPr="00D1674E" w:rsidRDefault="00D1674E" w:rsidP="00D1674E">
      <w:pPr>
        <w:rPr>
          <w:rFonts w:ascii="Arial" w:hAnsi="Arial" w:cs="Arial"/>
          <w:color w:val="000000" w:themeColor="text1"/>
          <w:sz w:val="24"/>
          <w:szCs w:val="24"/>
        </w:rPr>
      </w:pPr>
    </w:p>
    <w:p w:rsidR="00D1674E" w:rsidRPr="00D1674E" w:rsidRDefault="00D1674E" w:rsidP="00D1674E">
      <w:pPr>
        <w:rPr>
          <w:rFonts w:ascii="Arial" w:eastAsiaTheme="minorEastAsia" w:hAnsi="Arial" w:cs="Arial"/>
          <w:color w:val="000000" w:themeColor="text1"/>
          <w:sz w:val="24"/>
          <w:szCs w:val="24"/>
        </w:rPr>
      </w:pPr>
      <m:oMathPara>
        <m:oMath>
          <m:d>
            <m:dPr>
              <m:ctrlPr>
                <w:rPr>
                  <w:rFonts w:ascii="Cambria Math" w:hAnsi="Cambria Math" w:cs="Arial"/>
                  <w:i/>
                  <w:color w:val="000000" w:themeColor="text1"/>
                  <w:sz w:val="24"/>
                  <w:szCs w:val="24"/>
                </w:rPr>
              </m:ctrlPr>
            </m:dPr>
            <m:e>
              <m:f>
                <m:fPr>
                  <m:type m:val="noBar"/>
                  <m:ctrlPr>
                    <w:rPr>
                      <w:rFonts w:ascii="Cambria Math" w:hAnsi="Cambria Math" w:cs="Arial"/>
                      <w:i/>
                      <w:color w:val="000000" w:themeColor="text1"/>
                      <w:sz w:val="24"/>
                      <w:szCs w:val="24"/>
                    </w:rPr>
                  </m:ctrlPr>
                </m:fPr>
                <m:num>
                  <m:r>
                    <w:rPr>
                      <w:rFonts w:ascii="Cambria Math" w:hAnsi="Cambria Math" w:cs="Arial"/>
                      <w:color w:val="000000" w:themeColor="text1"/>
                      <w:sz w:val="24"/>
                      <w:szCs w:val="24"/>
                    </w:rPr>
                    <m:t>λ 0 a P</m:t>
                  </m:r>
                </m:num>
                <m:den>
                  <m:r>
                    <w:rPr>
                      <w:rFonts w:ascii="Cambria Math" w:hAnsi="Cambria Math" w:cs="Arial"/>
                      <w:color w:val="000000" w:themeColor="text1"/>
                      <w:sz w:val="24"/>
                      <w:szCs w:val="24"/>
                    </w:rPr>
                    <m:t>0 0 0 1</m:t>
                  </m:r>
                </m:den>
              </m:f>
            </m:e>
          </m:d>
          <m:r>
            <w:rPr>
              <w:rFonts w:ascii="Cambria Math" w:hAnsi="Cambria Math" w:cs="Arial"/>
              <w:color w:val="000000" w:themeColor="text1"/>
              <w:sz w:val="24"/>
              <w:szCs w:val="24"/>
            </w:rPr>
            <m:t>=[tij]</m:t>
          </m:r>
        </m:oMath>
      </m:oMathPara>
    </w:p>
    <w:p w:rsidR="00D1674E" w:rsidRPr="00D1674E" w:rsidRDefault="00D1674E" w:rsidP="00D1674E">
      <w:pPr>
        <w:rPr>
          <w:rFonts w:ascii="Arial" w:hAnsi="Arial" w:cs="Arial"/>
          <w:color w:val="000000" w:themeColor="text1"/>
          <w:sz w:val="24"/>
          <w:szCs w:val="24"/>
        </w:rPr>
      </w:pPr>
    </w:p>
    <w:p w:rsidR="00D1674E" w:rsidRPr="00D1674E" w:rsidRDefault="00D1674E" w:rsidP="00D1674E">
      <w:pPr>
        <w:rPr>
          <w:rFonts w:ascii="Arial" w:hAnsi="Arial" w:cs="Arial"/>
          <w:color w:val="000000" w:themeColor="text1"/>
          <w:sz w:val="24"/>
          <w:szCs w:val="24"/>
        </w:rPr>
      </w:pPr>
      <w:r w:rsidRPr="00D1674E">
        <w:rPr>
          <w:rFonts w:ascii="Arial" w:hAnsi="Arial" w:cs="Arial"/>
          <w:color w:val="000000" w:themeColor="text1"/>
          <w:sz w:val="24"/>
          <w:szCs w:val="24"/>
        </w:rPr>
        <w:t>Resolución del problema cinemático inverso por métodos geométricos</w:t>
      </w:r>
    </w:p>
    <w:p w:rsidR="00D1674E" w:rsidRPr="00D1674E" w:rsidRDefault="00D1674E" w:rsidP="00D1674E">
      <w:pPr>
        <w:rPr>
          <w:rFonts w:ascii="Arial" w:hAnsi="Arial" w:cs="Arial"/>
          <w:color w:val="000000" w:themeColor="text1"/>
          <w:sz w:val="24"/>
          <w:szCs w:val="24"/>
        </w:rPr>
      </w:pPr>
    </w:p>
    <w:p w:rsidR="00D1674E" w:rsidRPr="00D1674E" w:rsidRDefault="00D1674E" w:rsidP="00D1674E">
      <w:pPr>
        <w:rPr>
          <w:rFonts w:ascii="Arial" w:hAnsi="Arial" w:cs="Arial"/>
          <w:color w:val="000000" w:themeColor="text1"/>
          <w:sz w:val="24"/>
          <w:szCs w:val="24"/>
        </w:rPr>
      </w:pPr>
      <w:r w:rsidRPr="00D1674E">
        <w:rPr>
          <w:rFonts w:ascii="Arial" w:hAnsi="Arial" w:cs="Arial"/>
          <w:color w:val="000000" w:themeColor="text1"/>
          <w:sz w:val="24"/>
          <w:szCs w:val="24"/>
        </w:rPr>
        <w:t>Este procedimiento es adecuado para robots de pocos grados o para el caso de que se considere solo los primeros grados de libertad, dedicados a posiciones el extremo.</w:t>
      </w:r>
    </w:p>
    <w:p w:rsidR="00D1674E" w:rsidRPr="00D1674E" w:rsidRDefault="00D1674E" w:rsidP="00D1674E">
      <w:pPr>
        <w:rPr>
          <w:rFonts w:ascii="Arial" w:hAnsi="Arial" w:cs="Arial"/>
          <w:color w:val="000000" w:themeColor="text1"/>
          <w:sz w:val="24"/>
          <w:szCs w:val="24"/>
        </w:rPr>
      </w:pPr>
      <w:r w:rsidRPr="00D1674E">
        <w:rPr>
          <w:rFonts w:ascii="Arial" w:hAnsi="Arial" w:cs="Arial"/>
          <w:color w:val="000000" w:themeColor="text1"/>
          <w:sz w:val="24"/>
          <w:szCs w:val="24"/>
        </w:rPr>
        <w:t xml:space="preserve">El procedimiento en si se basa en encontrar suficiente </w:t>
      </w:r>
      <w:proofErr w:type="spellStart"/>
      <w:r w:rsidRPr="00D1674E">
        <w:rPr>
          <w:rFonts w:ascii="Arial" w:hAnsi="Arial" w:cs="Arial"/>
          <w:color w:val="000000" w:themeColor="text1"/>
          <w:sz w:val="24"/>
          <w:szCs w:val="24"/>
        </w:rPr>
        <w:t>numero</w:t>
      </w:r>
      <w:proofErr w:type="spellEnd"/>
      <w:r w:rsidRPr="00D1674E">
        <w:rPr>
          <w:rFonts w:ascii="Arial" w:hAnsi="Arial" w:cs="Arial"/>
          <w:color w:val="000000" w:themeColor="text1"/>
          <w:sz w:val="24"/>
          <w:szCs w:val="24"/>
        </w:rPr>
        <w:t xml:space="preserve"> de relaciones geométricas en las que intervendrán las coordenadas del extremo del robot, sus coordenadas articulares y las dimensiones físicas de sus elementos.</w:t>
      </w:r>
    </w:p>
    <w:p w:rsidR="00D1674E" w:rsidRPr="00D1674E" w:rsidRDefault="00D1674E" w:rsidP="00D1674E">
      <w:pPr>
        <w:rPr>
          <w:rFonts w:ascii="Arial" w:hAnsi="Arial" w:cs="Arial"/>
          <w:color w:val="000000" w:themeColor="text1"/>
          <w:sz w:val="24"/>
          <w:szCs w:val="24"/>
        </w:rPr>
      </w:pPr>
      <w:r w:rsidRPr="00D1674E">
        <w:rPr>
          <w:rFonts w:ascii="Arial" w:hAnsi="Arial" w:cs="Arial"/>
          <w:color w:val="000000" w:themeColor="text1"/>
          <w:sz w:val="24"/>
          <w:szCs w:val="24"/>
        </w:rPr>
        <w:lastRenderedPageBreak/>
        <w:t>El dato de la partida son las coordenadas (</w:t>
      </w:r>
      <w:proofErr w:type="spellStart"/>
      <w:r w:rsidRPr="00D1674E">
        <w:rPr>
          <w:rFonts w:ascii="Arial" w:hAnsi="Arial" w:cs="Arial"/>
          <w:color w:val="000000" w:themeColor="text1"/>
          <w:sz w:val="24"/>
          <w:szCs w:val="24"/>
        </w:rPr>
        <w:t>Px</w:t>
      </w:r>
      <w:proofErr w:type="spellEnd"/>
      <w:r w:rsidRPr="00D1674E">
        <w:rPr>
          <w:rFonts w:ascii="Arial" w:hAnsi="Arial" w:cs="Arial"/>
          <w:color w:val="000000" w:themeColor="text1"/>
          <w:sz w:val="24"/>
          <w:szCs w:val="24"/>
        </w:rPr>
        <w:t xml:space="preserve">, </w:t>
      </w:r>
      <w:proofErr w:type="spellStart"/>
      <w:r w:rsidRPr="00D1674E">
        <w:rPr>
          <w:rFonts w:ascii="Arial" w:hAnsi="Arial" w:cs="Arial"/>
          <w:color w:val="000000" w:themeColor="text1"/>
          <w:sz w:val="24"/>
          <w:szCs w:val="24"/>
        </w:rPr>
        <w:t>Py</w:t>
      </w:r>
      <w:proofErr w:type="spellEnd"/>
      <w:r w:rsidRPr="00D1674E">
        <w:rPr>
          <w:rFonts w:ascii="Arial" w:hAnsi="Arial" w:cs="Arial"/>
          <w:color w:val="000000" w:themeColor="text1"/>
          <w:sz w:val="24"/>
          <w:szCs w:val="24"/>
        </w:rPr>
        <w:t>, Z) referidas a {S0} en las que se quiere posicionar su extremo.</w:t>
      </w:r>
    </w:p>
    <w:p w:rsidR="00D1674E" w:rsidRPr="00D1674E" w:rsidRDefault="00D1674E" w:rsidP="00D1674E">
      <w:pPr>
        <w:rPr>
          <w:rFonts w:ascii="Arial" w:hAnsi="Arial" w:cs="Arial"/>
          <w:color w:val="000000" w:themeColor="text1"/>
          <w:sz w:val="24"/>
          <w:szCs w:val="24"/>
        </w:rPr>
      </w:pPr>
      <w:r w:rsidRPr="00D1674E">
        <w:rPr>
          <w:rFonts w:ascii="Arial" w:hAnsi="Arial" w:cs="Arial"/>
          <w:color w:val="000000" w:themeColor="text1"/>
          <w:sz w:val="24"/>
          <w:szCs w:val="24"/>
        </w:rPr>
        <w:t>Como se ve, este robot posee una estructura plana, que dando este plano definido por el ángulo de la primera variable articular q;</w:t>
      </w:r>
    </w:p>
    <w:p w:rsidR="00D1674E" w:rsidRPr="00D1674E" w:rsidRDefault="00D1674E" w:rsidP="00D1674E">
      <w:pPr>
        <w:rPr>
          <w:rFonts w:ascii="Arial" w:hAnsi="Arial" w:cs="Arial"/>
          <w:color w:val="000000" w:themeColor="text1"/>
          <w:sz w:val="24"/>
          <w:szCs w:val="24"/>
        </w:rPr>
      </w:pPr>
      <w:r w:rsidRPr="00D1674E">
        <w:rPr>
          <w:rFonts w:ascii="Arial" w:hAnsi="Arial" w:cs="Arial"/>
          <w:color w:val="000000" w:themeColor="text1"/>
          <w:sz w:val="24"/>
          <w:szCs w:val="24"/>
        </w:rPr>
        <w:t>El valor de q, se obtiene inmediatamente como:</w:t>
      </w:r>
    </w:p>
    <w:p w:rsidR="00D1674E" w:rsidRPr="00D1674E" w:rsidRDefault="00D1674E" w:rsidP="00D1674E">
      <w:pPr>
        <w:jc w:val="center"/>
        <w:rPr>
          <w:rFonts w:ascii="Arial" w:eastAsiaTheme="minorEastAsia" w:hAnsi="Arial" w:cs="Arial"/>
          <w:color w:val="000000" w:themeColor="text1"/>
          <w:sz w:val="24"/>
          <w:szCs w:val="24"/>
        </w:rPr>
      </w:pPr>
      <w:r w:rsidRPr="00D1674E">
        <w:rPr>
          <w:rFonts w:ascii="Arial" w:hAnsi="Arial" w:cs="Arial"/>
          <w:color w:val="000000" w:themeColor="text1"/>
          <w:sz w:val="24"/>
          <w:szCs w:val="24"/>
        </w:rPr>
        <w:t xml:space="preserve">Q = </w:t>
      </w:r>
      <w:proofErr w:type="spellStart"/>
      <w:r w:rsidRPr="00D1674E">
        <w:rPr>
          <w:rFonts w:ascii="Arial" w:hAnsi="Arial" w:cs="Arial"/>
          <w:color w:val="000000" w:themeColor="text1"/>
          <w:sz w:val="24"/>
          <w:szCs w:val="24"/>
        </w:rPr>
        <w:t>ardy</w:t>
      </w:r>
      <w:proofErr w:type="spellEnd"/>
      <w:r w:rsidRPr="00D1674E">
        <w:rPr>
          <w:rFonts w:ascii="Arial" w:hAnsi="Arial" w:cs="Arial"/>
          <w:color w:val="000000" w:themeColor="text1"/>
          <w:sz w:val="24"/>
          <w:szCs w:val="24"/>
        </w:rPr>
        <w:t xml:space="preserve"> </w:t>
      </w:r>
      <m:oMath>
        <m:r>
          <w:rPr>
            <w:rFonts w:ascii="Cambria Math" w:hAnsi="Cambria Math" w:cs="Arial"/>
            <w:color w:val="000000" w:themeColor="text1"/>
            <w:sz w:val="24"/>
            <w:szCs w:val="24"/>
          </w:rPr>
          <m:t>(</m:t>
        </m:r>
        <m:m>
          <m:mPr>
            <m:mcs>
              <m:mc>
                <m:mcPr>
                  <m:count m:val="1"/>
                  <m:mcJc m:val="center"/>
                </m:mcPr>
              </m:mc>
            </m:mcs>
            <m:ctrlPr>
              <w:rPr>
                <w:rFonts w:ascii="Cambria Math" w:hAnsi="Cambria Math" w:cs="Arial"/>
                <w:i/>
                <w:color w:val="000000" w:themeColor="text1"/>
                <w:sz w:val="24"/>
                <w:szCs w:val="24"/>
              </w:rPr>
            </m:ctrlPr>
          </m:mPr>
          <m:mr>
            <m:e>
              <m:r>
                <w:rPr>
                  <w:rFonts w:ascii="Cambria Math" w:hAnsi="Cambria Math" w:cs="Arial"/>
                  <w:color w:val="000000" w:themeColor="text1"/>
                  <w:sz w:val="24"/>
                  <w:szCs w:val="24"/>
                </w:rPr>
                <m:t>Py</m:t>
              </m:r>
            </m:e>
          </m:mr>
          <m:mr>
            <m:e>
              <m:r>
                <w:rPr>
                  <w:rFonts w:ascii="Cambria Math" w:hAnsi="Cambria Math" w:cs="Arial"/>
                  <w:color w:val="000000" w:themeColor="text1"/>
                  <w:sz w:val="24"/>
                  <w:szCs w:val="24"/>
                </w:rPr>
                <m:t>Px</m:t>
              </m:r>
            </m:e>
          </m:mr>
        </m:m>
        <m:r>
          <w:rPr>
            <w:rFonts w:ascii="Cambria Math" w:hAnsi="Cambria Math" w:cs="Arial"/>
            <w:color w:val="000000" w:themeColor="text1"/>
            <w:sz w:val="24"/>
            <w:szCs w:val="24"/>
          </w:rPr>
          <m:t>)</m:t>
        </m:r>
      </m:oMath>
    </w:p>
    <w:p w:rsidR="00D1674E" w:rsidRPr="00D1674E" w:rsidRDefault="00D1674E" w:rsidP="00D1674E">
      <w:pPr>
        <w:rPr>
          <w:rFonts w:ascii="Arial" w:hAnsi="Arial" w:cs="Arial"/>
          <w:color w:val="000000" w:themeColor="text1"/>
          <w:sz w:val="24"/>
          <w:szCs w:val="24"/>
        </w:rPr>
      </w:pPr>
      <w:r w:rsidRPr="00D1674E">
        <w:rPr>
          <w:rFonts w:ascii="Arial" w:hAnsi="Arial" w:cs="Arial"/>
          <w:color w:val="000000" w:themeColor="text1"/>
          <w:sz w:val="24"/>
          <w:szCs w:val="24"/>
        </w:rPr>
        <w:t>Considerando ahora únicamente los elementos z, 3 que están situados en plano y utilizando el teorema del coseno, se tendrá:</w:t>
      </w:r>
    </w:p>
    <w:p w:rsidR="00D1674E" w:rsidRPr="00D1674E" w:rsidRDefault="00D1674E" w:rsidP="00D1674E">
      <w:pPr>
        <w:rPr>
          <w:rFonts w:ascii="Arial" w:eastAsiaTheme="minorEastAsia" w:hAnsi="Arial" w:cs="Arial"/>
          <w:color w:val="000000" w:themeColor="text1"/>
          <w:sz w:val="24"/>
          <w:szCs w:val="24"/>
        </w:rPr>
      </w:pPr>
      <m:oMathPara>
        <m:oMath>
          <m:sSup>
            <m:sSupPr>
              <m:ctrlPr>
                <w:rPr>
                  <w:rFonts w:ascii="Cambria Math" w:hAnsi="Cambria Math" w:cs="Arial"/>
                  <w:i/>
                  <w:color w:val="000000" w:themeColor="text1"/>
                  <w:sz w:val="24"/>
                  <w:szCs w:val="24"/>
                </w:rPr>
              </m:ctrlPr>
            </m:sSupPr>
            <m:e>
              <m:r>
                <w:rPr>
                  <w:rFonts w:ascii="Cambria Math" w:hAnsi="Cambria Math" w:cs="Arial"/>
                  <w:color w:val="000000" w:themeColor="text1"/>
                  <w:sz w:val="24"/>
                  <w:szCs w:val="24"/>
                </w:rPr>
                <m:t>r</m:t>
              </m:r>
            </m:e>
            <m:sup>
              <m:r>
                <w:rPr>
                  <w:rFonts w:ascii="Cambria Math" w:hAnsi="Cambria Math" w:cs="Arial"/>
                  <w:color w:val="000000" w:themeColor="text1"/>
                  <w:sz w:val="24"/>
                  <w:szCs w:val="24"/>
                </w:rPr>
                <m:t>2</m:t>
              </m:r>
            </m:sup>
          </m:sSup>
          <m:r>
            <w:rPr>
              <w:rFonts w:ascii="Cambria Math" w:hAnsi="Cambria Math" w:cs="Arial"/>
              <w:color w:val="000000" w:themeColor="text1"/>
              <w:sz w:val="24"/>
              <w:szCs w:val="24"/>
            </w:rPr>
            <m:t xml:space="preserve">= </m:t>
          </m:r>
          <m:sSup>
            <m:sSupPr>
              <m:ctrlPr>
                <w:rPr>
                  <w:rFonts w:ascii="Cambria Math" w:hAnsi="Cambria Math" w:cs="Arial"/>
                  <w:i/>
                  <w:color w:val="000000" w:themeColor="text1"/>
                  <w:sz w:val="24"/>
                  <w:szCs w:val="24"/>
                </w:rPr>
              </m:ctrlPr>
            </m:sSupPr>
            <m:e>
              <m:r>
                <w:rPr>
                  <w:rFonts w:ascii="Cambria Math" w:hAnsi="Cambria Math" w:cs="Arial"/>
                  <w:color w:val="000000" w:themeColor="text1"/>
                  <w:sz w:val="24"/>
                  <w:szCs w:val="24"/>
                </w:rPr>
                <m:t>Px</m:t>
              </m:r>
            </m:e>
            <m:sup>
              <m:r>
                <w:rPr>
                  <w:rFonts w:ascii="Cambria Math" w:hAnsi="Cambria Math" w:cs="Arial"/>
                  <w:color w:val="000000" w:themeColor="text1"/>
                  <w:sz w:val="24"/>
                  <w:szCs w:val="24"/>
                </w:rPr>
                <m:t>2</m:t>
              </m:r>
            </m:sup>
          </m:sSup>
          <m:r>
            <w:rPr>
              <w:rFonts w:ascii="Cambria Math" w:hAnsi="Cambria Math" w:cs="Arial"/>
              <w:color w:val="000000" w:themeColor="text1"/>
              <w:sz w:val="24"/>
              <w:szCs w:val="24"/>
            </w:rPr>
            <m:t xml:space="preserve">+ </m:t>
          </m:r>
          <m:sSup>
            <m:sSupPr>
              <m:ctrlPr>
                <w:rPr>
                  <w:rFonts w:ascii="Cambria Math" w:hAnsi="Cambria Math" w:cs="Arial"/>
                  <w:i/>
                  <w:color w:val="000000" w:themeColor="text1"/>
                  <w:sz w:val="24"/>
                  <w:szCs w:val="24"/>
                </w:rPr>
              </m:ctrlPr>
            </m:sSupPr>
            <m:e>
              <m:r>
                <w:rPr>
                  <w:rFonts w:ascii="Cambria Math" w:hAnsi="Cambria Math" w:cs="Arial"/>
                  <w:color w:val="000000" w:themeColor="text1"/>
                  <w:sz w:val="24"/>
                  <w:szCs w:val="24"/>
                </w:rPr>
                <m:t>Py</m:t>
              </m:r>
            </m:e>
            <m:sup>
              <m:r>
                <w:rPr>
                  <w:rFonts w:ascii="Cambria Math" w:hAnsi="Cambria Math" w:cs="Arial"/>
                  <w:color w:val="000000" w:themeColor="text1"/>
                  <w:sz w:val="24"/>
                  <w:szCs w:val="24"/>
                </w:rPr>
                <m:t>2</m:t>
              </m:r>
            </m:sup>
          </m:sSup>
        </m:oMath>
      </m:oMathPara>
    </w:p>
    <w:p w:rsidR="00D1674E" w:rsidRPr="00D1674E" w:rsidRDefault="00D1674E" w:rsidP="00D1674E">
      <w:pPr>
        <w:rPr>
          <w:rFonts w:ascii="Arial" w:eastAsiaTheme="minorEastAsia" w:hAnsi="Arial" w:cs="Arial"/>
          <w:color w:val="000000" w:themeColor="text1"/>
          <w:sz w:val="24"/>
          <w:szCs w:val="24"/>
        </w:rPr>
      </w:pPr>
      <m:oMathPara>
        <m:oMath>
          <m:sSup>
            <m:sSupPr>
              <m:ctrlPr>
                <w:rPr>
                  <w:rFonts w:ascii="Cambria Math" w:hAnsi="Cambria Math" w:cs="Arial"/>
                  <w:i/>
                  <w:color w:val="000000" w:themeColor="text1"/>
                  <w:sz w:val="24"/>
                  <w:szCs w:val="24"/>
                </w:rPr>
              </m:ctrlPr>
            </m:sSupPr>
            <m:e>
              <m:r>
                <w:rPr>
                  <w:rFonts w:ascii="Cambria Math" w:hAnsi="Cambria Math" w:cs="Arial"/>
                  <w:color w:val="000000" w:themeColor="text1"/>
                  <w:sz w:val="24"/>
                  <w:szCs w:val="24"/>
                </w:rPr>
                <m:t>r</m:t>
              </m:r>
            </m:e>
            <m:sup>
              <m:r>
                <w:rPr>
                  <w:rFonts w:ascii="Cambria Math" w:hAnsi="Cambria Math" w:cs="Arial"/>
                  <w:color w:val="000000" w:themeColor="text1"/>
                  <w:sz w:val="24"/>
                  <w:szCs w:val="24"/>
                </w:rPr>
                <m:t>2</m:t>
              </m:r>
            </m:sup>
          </m:sSup>
          <m:r>
            <w:rPr>
              <w:rFonts w:ascii="Cambria Math" w:hAnsi="Cambria Math" w:cs="Arial"/>
              <w:color w:val="000000" w:themeColor="text1"/>
              <w:sz w:val="24"/>
              <w:szCs w:val="24"/>
            </w:rPr>
            <m:t xml:space="preserve">+ </m:t>
          </m:r>
          <m:sSup>
            <m:sSupPr>
              <m:ctrlPr>
                <w:rPr>
                  <w:rFonts w:ascii="Cambria Math" w:hAnsi="Cambria Math" w:cs="Arial"/>
                  <w:i/>
                  <w:color w:val="000000" w:themeColor="text1"/>
                  <w:sz w:val="24"/>
                  <w:szCs w:val="24"/>
                </w:rPr>
              </m:ctrlPr>
            </m:sSupPr>
            <m:e>
              <m:r>
                <w:rPr>
                  <w:rFonts w:ascii="Cambria Math" w:hAnsi="Cambria Math" w:cs="Arial"/>
                  <w:color w:val="000000" w:themeColor="text1"/>
                  <w:sz w:val="24"/>
                  <w:szCs w:val="24"/>
                </w:rPr>
                <m:t>Pz</m:t>
              </m:r>
            </m:e>
            <m:sup>
              <m:r>
                <w:rPr>
                  <w:rFonts w:ascii="Cambria Math" w:hAnsi="Cambria Math" w:cs="Arial"/>
                  <w:color w:val="000000" w:themeColor="text1"/>
                  <w:sz w:val="24"/>
                  <w:szCs w:val="24"/>
                </w:rPr>
                <m:t>1</m:t>
              </m:r>
            </m:sup>
          </m:sSup>
          <m:r>
            <w:rPr>
              <w:rFonts w:ascii="Cambria Math" w:hAnsi="Cambria Math" w:cs="Arial"/>
              <w:color w:val="000000" w:themeColor="text1"/>
              <w:sz w:val="24"/>
              <w:szCs w:val="24"/>
            </w:rPr>
            <m:t xml:space="preserve">= </m:t>
          </m:r>
          <m:sSup>
            <m:sSupPr>
              <m:ctrlPr>
                <w:rPr>
                  <w:rFonts w:ascii="Cambria Math" w:hAnsi="Cambria Math" w:cs="Arial"/>
                  <w:i/>
                  <w:color w:val="000000" w:themeColor="text1"/>
                  <w:sz w:val="24"/>
                  <w:szCs w:val="24"/>
                </w:rPr>
              </m:ctrlPr>
            </m:sSupPr>
            <m:e>
              <m:r>
                <w:rPr>
                  <w:rFonts w:ascii="Cambria Math" w:hAnsi="Cambria Math" w:cs="Arial"/>
                  <w:color w:val="000000" w:themeColor="text1"/>
                  <w:sz w:val="24"/>
                  <w:szCs w:val="24"/>
                </w:rPr>
                <m:t>1z</m:t>
              </m:r>
            </m:e>
            <m:sup>
              <m:r>
                <w:rPr>
                  <w:rFonts w:ascii="Cambria Math" w:hAnsi="Cambria Math" w:cs="Arial"/>
                  <w:color w:val="000000" w:themeColor="text1"/>
                  <w:sz w:val="24"/>
                  <w:szCs w:val="24"/>
                </w:rPr>
                <m:t>2</m:t>
              </m:r>
            </m:sup>
          </m:sSup>
          <m:r>
            <w:rPr>
              <w:rFonts w:ascii="Cambria Math" w:hAnsi="Cambria Math" w:cs="Arial"/>
              <w:color w:val="000000" w:themeColor="text1"/>
              <w:sz w:val="24"/>
              <w:szCs w:val="24"/>
            </w:rPr>
            <m:t xml:space="preserve">+ </m:t>
          </m:r>
          <m:sSup>
            <m:sSupPr>
              <m:ctrlPr>
                <w:rPr>
                  <w:rFonts w:ascii="Cambria Math" w:hAnsi="Cambria Math" w:cs="Arial"/>
                  <w:i/>
                  <w:color w:val="000000" w:themeColor="text1"/>
                  <w:sz w:val="24"/>
                  <w:szCs w:val="24"/>
                </w:rPr>
              </m:ctrlPr>
            </m:sSupPr>
            <m:e>
              <m:r>
                <w:rPr>
                  <w:rFonts w:ascii="Cambria Math" w:hAnsi="Cambria Math" w:cs="Arial"/>
                  <w:color w:val="000000" w:themeColor="text1"/>
                  <w:sz w:val="24"/>
                  <w:szCs w:val="24"/>
                </w:rPr>
                <m:t>1s</m:t>
              </m:r>
            </m:e>
            <m:sup>
              <m:r>
                <w:rPr>
                  <w:rFonts w:ascii="Cambria Math" w:hAnsi="Cambria Math" w:cs="Arial"/>
                  <w:color w:val="000000" w:themeColor="text1"/>
                  <w:sz w:val="24"/>
                  <w:szCs w:val="24"/>
                </w:rPr>
                <m:t>2</m:t>
              </m:r>
            </m:sup>
          </m:sSup>
          <m:r>
            <w:rPr>
              <w:rFonts w:ascii="Cambria Math" w:hAnsi="Cambria Math" w:cs="Arial"/>
              <w:color w:val="000000" w:themeColor="text1"/>
              <w:sz w:val="24"/>
              <w:szCs w:val="24"/>
            </w:rPr>
            <m:t>+21zl g Cos q3</m:t>
          </m:r>
        </m:oMath>
      </m:oMathPara>
    </w:p>
    <w:p w:rsidR="00D1674E" w:rsidRPr="00D1674E" w:rsidRDefault="00D1674E" w:rsidP="00D1674E">
      <w:pPr>
        <w:rPr>
          <w:rFonts w:ascii="Arial" w:eastAsiaTheme="minorEastAsia" w:hAnsi="Arial" w:cs="Arial"/>
          <w:color w:val="000000" w:themeColor="text1"/>
          <w:sz w:val="24"/>
          <w:szCs w:val="24"/>
        </w:rPr>
      </w:pPr>
      <m:oMathPara>
        <m:oMath>
          <m:r>
            <w:rPr>
              <w:rFonts w:ascii="Cambria Math" w:hAnsi="Cambria Math" w:cs="Arial"/>
              <w:color w:val="000000" w:themeColor="text1"/>
              <w:sz w:val="24"/>
              <w:szCs w:val="24"/>
            </w:rPr>
            <m:t>Cos q3=</m:t>
          </m:r>
          <m:f>
            <m:fPr>
              <m:ctrlPr>
                <w:rPr>
                  <w:rFonts w:ascii="Cambria Math" w:hAnsi="Cambria Math" w:cs="Arial"/>
                  <w:i/>
                  <w:color w:val="000000" w:themeColor="text1"/>
                  <w:sz w:val="24"/>
                  <w:szCs w:val="24"/>
                </w:rPr>
              </m:ctrlPr>
            </m:fPr>
            <m:num>
              <m:sSup>
                <m:sSupPr>
                  <m:ctrlPr>
                    <w:rPr>
                      <w:rFonts w:ascii="Cambria Math" w:hAnsi="Cambria Math" w:cs="Arial"/>
                      <w:i/>
                      <w:color w:val="000000" w:themeColor="text1"/>
                      <w:sz w:val="24"/>
                      <w:szCs w:val="24"/>
                    </w:rPr>
                  </m:ctrlPr>
                </m:sSupPr>
                <m:e>
                  <m:r>
                    <w:rPr>
                      <w:rFonts w:ascii="Cambria Math" w:hAnsi="Cambria Math" w:cs="Arial"/>
                      <w:color w:val="000000" w:themeColor="text1"/>
                      <w:sz w:val="24"/>
                      <w:szCs w:val="24"/>
                    </w:rPr>
                    <m:t>Px</m:t>
                  </m:r>
                </m:e>
                <m:sup>
                  <m:r>
                    <w:rPr>
                      <w:rFonts w:ascii="Cambria Math" w:hAnsi="Cambria Math" w:cs="Arial"/>
                      <w:color w:val="000000" w:themeColor="text1"/>
                      <w:sz w:val="24"/>
                      <w:szCs w:val="24"/>
                    </w:rPr>
                    <m:t>2</m:t>
                  </m:r>
                </m:sup>
              </m:sSup>
              <m:r>
                <w:rPr>
                  <w:rFonts w:ascii="Cambria Math" w:hAnsi="Cambria Math" w:cs="Arial"/>
                  <w:color w:val="000000" w:themeColor="text1"/>
                  <w:sz w:val="24"/>
                  <w:szCs w:val="24"/>
                </w:rPr>
                <m:t xml:space="preserve">+ </m:t>
              </m:r>
              <m:sSup>
                <m:sSupPr>
                  <m:ctrlPr>
                    <w:rPr>
                      <w:rFonts w:ascii="Cambria Math" w:hAnsi="Cambria Math" w:cs="Arial"/>
                      <w:i/>
                      <w:color w:val="000000" w:themeColor="text1"/>
                      <w:sz w:val="24"/>
                      <w:szCs w:val="24"/>
                    </w:rPr>
                  </m:ctrlPr>
                </m:sSupPr>
                <m:e>
                  <m:r>
                    <w:rPr>
                      <w:rFonts w:ascii="Cambria Math" w:hAnsi="Cambria Math" w:cs="Arial"/>
                      <w:color w:val="000000" w:themeColor="text1"/>
                      <w:sz w:val="24"/>
                      <w:szCs w:val="24"/>
                    </w:rPr>
                    <m:t>Py</m:t>
                  </m:r>
                </m:e>
                <m:sup>
                  <m:r>
                    <w:rPr>
                      <w:rFonts w:ascii="Cambria Math" w:hAnsi="Cambria Math" w:cs="Arial"/>
                      <w:color w:val="000000" w:themeColor="text1"/>
                      <w:sz w:val="24"/>
                      <w:szCs w:val="24"/>
                    </w:rPr>
                    <m:t>2</m:t>
                  </m:r>
                </m:sup>
              </m:sSup>
              <m:r>
                <w:rPr>
                  <w:rFonts w:ascii="Cambria Math" w:hAnsi="Cambria Math" w:cs="Arial"/>
                  <w:color w:val="000000" w:themeColor="text1"/>
                  <w:sz w:val="24"/>
                  <w:szCs w:val="24"/>
                </w:rPr>
                <m:t>+</m:t>
              </m:r>
              <m:sSup>
                <m:sSupPr>
                  <m:ctrlPr>
                    <w:rPr>
                      <w:rFonts w:ascii="Cambria Math" w:hAnsi="Cambria Math" w:cs="Arial"/>
                      <w:i/>
                      <w:color w:val="000000" w:themeColor="text1"/>
                      <w:sz w:val="24"/>
                      <w:szCs w:val="24"/>
                    </w:rPr>
                  </m:ctrlPr>
                </m:sSupPr>
                <m:e>
                  <m:r>
                    <w:rPr>
                      <w:rFonts w:ascii="Cambria Math" w:hAnsi="Cambria Math" w:cs="Arial"/>
                      <w:color w:val="000000" w:themeColor="text1"/>
                      <w:sz w:val="24"/>
                      <w:szCs w:val="24"/>
                    </w:rPr>
                    <m:t>Pz</m:t>
                  </m:r>
                </m:e>
                <m:sup>
                  <m:r>
                    <w:rPr>
                      <w:rFonts w:ascii="Cambria Math" w:hAnsi="Cambria Math" w:cs="Arial"/>
                      <w:color w:val="000000" w:themeColor="text1"/>
                      <w:sz w:val="24"/>
                      <w:szCs w:val="24"/>
                    </w:rPr>
                    <m:t>2</m:t>
                  </m:r>
                </m:sup>
              </m:sSup>
              <m:r>
                <w:rPr>
                  <w:rFonts w:ascii="Cambria Math" w:hAnsi="Cambria Math" w:cs="Arial"/>
                  <w:color w:val="000000" w:themeColor="text1"/>
                  <w:sz w:val="24"/>
                  <w:szCs w:val="24"/>
                </w:rPr>
                <m:t>-</m:t>
              </m:r>
              <m:sSup>
                <m:sSupPr>
                  <m:ctrlPr>
                    <w:rPr>
                      <w:rFonts w:ascii="Cambria Math" w:hAnsi="Cambria Math" w:cs="Arial"/>
                      <w:i/>
                      <w:color w:val="000000" w:themeColor="text1"/>
                      <w:sz w:val="24"/>
                      <w:szCs w:val="24"/>
                    </w:rPr>
                  </m:ctrlPr>
                </m:sSupPr>
                <m:e>
                  <m:r>
                    <w:rPr>
                      <w:rFonts w:ascii="Cambria Math" w:hAnsi="Cambria Math" w:cs="Arial"/>
                      <w:color w:val="000000" w:themeColor="text1"/>
                      <w:sz w:val="24"/>
                      <w:szCs w:val="24"/>
                    </w:rPr>
                    <m:t>1z</m:t>
                  </m:r>
                </m:e>
                <m:sup>
                  <m:r>
                    <w:rPr>
                      <w:rFonts w:ascii="Cambria Math" w:hAnsi="Cambria Math" w:cs="Arial"/>
                      <w:color w:val="000000" w:themeColor="text1"/>
                      <w:sz w:val="24"/>
                      <w:szCs w:val="24"/>
                    </w:rPr>
                    <m:t>2</m:t>
                  </m:r>
                </m:sup>
              </m:sSup>
              <m:r>
                <w:rPr>
                  <w:rFonts w:ascii="Cambria Math" w:hAnsi="Cambria Math" w:cs="Arial"/>
                  <w:color w:val="000000" w:themeColor="text1"/>
                  <w:sz w:val="24"/>
                  <w:szCs w:val="24"/>
                </w:rPr>
                <m:t>-</m:t>
              </m:r>
              <m:sSubSup>
                <m:sSubSupPr>
                  <m:ctrlPr>
                    <w:rPr>
                      <w:rFonts w:ascii="Cambria Math" w:hAnsi="Cambria Math" w:cs="Arial"/>
                      <w:i/>
                      <w:color w:val="000000" w:themeColor="text1"/>
                      <w:sz w:val="24"/>
                      <w:szCs w:val="24"/>
                    </w:rPr>
                  </m:ctrlPr>
                </m:sSubSupPr>
                <m:e>
                  <m:r>
                    <w:rPr>
                      <w:rFonts w:ascii="Cambria Math" w:hAnsi="Cambria Math" w:cs="Arial"/>
                      <w:color w:val="000000" w:themeColor="text1"/>
                      <w:sz w:val="24"/>
                      <w:szCs w:val="24"/>
                    </w:rPr>
                    <m:t>1</m:t>
                  </m:r>
                </m:e>
                <m:sub>
                  <m:r>
                    <w:rPr>
                      <w:rFonts w:ascii="Cambria Math" w:hAnsi="Cambria Math" w:cs="Arial"/>
                      <w:color w:val="000000" w:themeColor="text1"/>
                      <w:sz w:val="24"/>
                      <w:szCs w:val="24"/>
                    </w:rPr>
                    <m:t>3</m:t>
                  </m:r>
                </m:sub>
                <m:sup>
                  <m:r>
                    <w:rPr>
                      <w:rFonts w:ascii="Cambria Math" w:hAnsi="Cambria Math" w:cs="Arial"/>
                      <w:color w:val="000000" w:themeColor="text1"/>
                      <w:sz w:val="24"/>
                      <w:szCs w:val="24"/>
                    </w:rPr>
                    <m:t>2</m:t>
                  </m:r>
                </m:sup>
              </m:sSubSup>
            </m:num>
            <m:den>
              <m:r>
                <w:rPr>
                  <w:rFonts w:ascii="Cambria Math" w:hAnsi="Cambria Math" w:cs="Arial"/>
                  <w:color w:val="000000" w:themeColor="text1"/>
                  <w:sz w:val="24"/>
                  <w:szCs w:val="24"/>
                </w:rPr>
                <m:t xml:space="preserve">21 z </m:t>
              </m:r>
              <m:sSub>
                <m:sSubPr>
                  <m:ctrlPr>
                    <w:rPr>
                      <w:rFonts w:ascii="Cambria Math" w:hAnsi="Cambria Math" w:cs="Arial"/>
                      <w:i/>
                      <w:color w:val="000000" w:themeColor="text1"/>
                      <w:sz w:val="24"/>
                      <w:szCs w:val="24"/>
                    </w:rPr>
                  </m:ctrlPr>
                </m:sSubPr>
                <m:e>
                  <m:r>
                    <w:rPr>
                      <w:rFonts w:ascii="Cambria Math" w:hAnsi="Cambria Math" w:cs="Arial"/>
                      <w:color w:val="000000" w:themeColor="text1"/>
                      <w:sz w:val="24"/>
                      <w:szCs w:val="24"/>
                    </w:rPr>
                    <m:t>1</m:t>
                  </m:r>
                </m:e>
                <m:sub>
                  <m:r>
                    <w:rPr>
                      <w:rFonts w:ascii="Cambria Math" w:hAnsi="Cambria Math" w:cs="Arial"/>
                      <w:color w:val="000000" w:themeColor="text1"/>
                      <w:sz w:val="24"/>
                      <w:szCs w:val="24"/>
                    </w:rPr>
                    <m:t>3</m:t>
                  </m:r>
                </m:sub>
              </m:sSub>
            </m:den>
          </m:f>
        </m:oMath>
      </m:oMathPara>
    </w:p>
    <w:p w:rsidR="00D1674E" w:rsidRPr="00D1674E" w:rsidRDefault="00D1674E" w:rsidP="00D1674E">
      <w:pPr>
        <w:rPr>
          <w:rFonts w:ascii="Arial" w:eastAsiaTheme="minorEastAsia" w:hAnsi="Arial" w:cs="Arial"/>
          <w:color w:val="000000" w:themeColor="text1"/>
          <w:sz w:val="24"/>
          <w:szCs w:val="24"/>
        </w:rPr>
      </w:pPr>
      <w:bookmarkStart w:id="0" w:name="_GoBack"/>
      <w:bookmarkEnd w:id="0"/>
    </w:p>
    <w:p w:rsidR="00D1674E" w:rsidRPr="00D1674E" w:rsidRDefault="00D1674E" w:rsidP="00D1674E">
      <w:pPr>
        <w:rPr>
          <w:rFonts w:ascii="Arial" w:eastAsiaTheme="minorEastAsia" w:hAnsi="Arial" w:cs="Arial"/>
          <w:color w:val="000000" w:themeColor="text1"/>
          <w:sz w:val="24"/>
          <w:szCs w:val="24"/>
        </w:rPr>
      </w:pPr>
      <w:r w:rsidRPr="00D1674E">
        <w:rPr>
          <w:rFonts w:ascii="Arial" w:eastAsiaTheme="minorEastAsia" w:hAnsi="Arial" w:cs="Arial"/>
          <w:color w:val="000000" w:themeColor="text1"/>
          <w:sz w:val="24"/>
          <w:szCs w:val="24"/>
        </w:rPr>
        <w:t>Esta representación permite obtener q3 en función del vector de posición del extremo P.</w:t>
      </w:r>
    </w:p>
    <w:p w:rsidR="00D1674E" w:rsidRPr="00D1674E" w:rsidRDefault="00D1674E" w:rsidP="00D1674E">
      <w:pPr>
        <w:rPr>
          <w:rFonts w:ascii="Arial" w:eastAsiaTheme="minorEastAsia" w:hAnsi="Arial" w:cs="Arial"/>
          <w:color w:val="000000" w:themeColor="text1"/>
          <w:sz w:val="24"/>
          <w:szCs w:val="24"/>
        </w:rPr>
      </w:pPr>
      <w:r w:rsidRPr="00D1674E">
        <w:rPr>
          <w:rFonts w:ascii="Arial" w:eastAsiaTheme="minorEastAsia" w:hAnsi="Arial" w:cs="Arial"/>
          <w:color w:val="000000" w:themeColor="text1"/>
          <w:sz w:val="24"/>
          <w:szCs w:val="24"/>
        </w:rPr>
        <w:t>No obstante, y por motivos de ventajas computaciones es más conveniente utilizar la expresión de la cotangente en lugar del coseno.</w:t>
      </w:r>
    </w:p>
    <w:p w:rsidR="00D1674E" w:rsidRPr="00D1674E" w:rsidRDefault="00D1674E" w:rsidP="00D1674E">
      <w:pPr>
        <w:rPr>
          <w:rFonts w:ascii="Arial" w:hAnsi="Arial" w:cs="Arial"/>
          <w:color w:val="000000" w:themeColor="text1"/>
          <w:sz w:val="24"/>
          <w:szCs w:val="24"/>
        </w:rPr>
      </w:pPr>
      <w:r w:rsidRPr="00D1674E">
        <w:rPr>
          <w:rFonts w:ascii="Arial" w:hAnsi="Arial" w:cs="Arial"/>
          <w:color w:val="000000" w:themeColor="text1"/>
          <w:sz w:val="24"/>
          <w:szCs w:val="24"/>
        </w:rPr>
        <w:t>Puesto que:</w:t>
      </w:r>
    </w:p>
    <w:p w:rsidR="00D1674E" w:rsidRPr="00D1674E" w:rsidRDefault="00D1674E" w:rsidP="00D1674E">
      <w:pPr>
        <w:rPr>
          <w:rFonts w:ascii="Arial" w:eastAsiaTheme="minorEastAsia" w:hAnsi="Arial" w:cs="Arial"/>
          <w:color w:val="000000" w:themeColor="text1"/>
          <w:sz w:val="24"/>
          <w:szCs w:val="24"/>
        </w:rPr>
      </w:pPr>
      <m:oMathPara>
        <m:oMath>
          <m:func>
            <m:funcPr>
              <m:ctrlPr>
                <w:rPr>
                  <w:rFonts w:ascii="Cambria Math" w:hAnsi="Cambria Math" w:cs="Arial"/>
                  <w:i/>
                  <w:color w:val="000000" w:themeColor="text1"/>
                  <w:sz w:val="24"/>
                  <w:szCs w:val="24"/>
                </w:rPr>
              </m:ctrlPr>
            </m:funcPr>
            <m:fName>
              <m:r>
                <m:rPr>
                  <m:sty m:val="p"/>
                </m:rPr>
                <w:rPr>
                  <w:rFonts w:ascii="Cambria Math" w:hAnsi="Cambria Math" w:cs="Arial"/>
                  <w:color w:val="000000" w:themeColor="text1"/>
                  <w:sz w:val="24"/>
                  <w:szCs w:val="24"/>
                </w:rPr>
                <m:t>sin</m:t>
              </m:r>
            </m:fName>
            <m:e>
              <m:r>
                <w:rPr>
                  <w:rFonts w:ascii="Cambria Math" w:hAnsi="Cambria Math" w:cs="Arial"/>
                  <w:color w:val="000000" w:themeColor="text1"/>
                  <w:sz w:val="24"/>
                  <w:szCs w:val="24"/>
                </w:rPr>
                <m:t xml:space="preserve">q3= </m:t>
              </m:r>
              <m:f>
                <m:fPr>
                  <m:ctrlPr>
                    <w:rPr>
                      <w:rFonts w:ascii="Cambria Math" w:hAnsi="Cambria Math" w:cs="Arial"/>
                      <w:i/>
                      <w:color w:val="000000" w:themeColor="text1"/>
                      <w:sz w:val="24"/>
                      <w:szCs w:val="24"/>
                    </w:rPr>
                  </m:ctrlPr>
                </m:fPr>
                <m:num>
                  <m:r>
                    <w:rPr>
                      <w:rFonts w:ascii="Cambria Math" w:hAnsi="Cambria Math" w:cs="Arial"/>
                      <w:color w:val="000000" w:themeColor="text1"/>
                      <w:sz w:val="24"/>
                      <w:szCs w:val="24"/>
                    </w:rPr>
                    <m:t>+</m:t>
                  </m:r>
                </m:num>
                <m:den>
                  <m:r>
                    <w:rPr>
                      <w:rFonts w:ascii="Cambria Math" w:hAnsi="Cambria Math" w:cs="Arial"/>
                      <w:color w:val="000000" w:themeColor="text1"/>
                      <w:sz w:val="24"/>
                      <w:szCs w:val="24"/>
                    </w:rPr>
                    <m:t>-</m:t>
                  </m:r>
                </m:den>
              </m:f>
              <m:r>
                <w:rPr>
                  <w:rFonts w:ascii="Cambria Math" w:hAnsi="Cambria Math" w:cs="Arial"/>
                  <w:color w:val="000000" w:themeColor="text1"/>
                  <w:sz w:val="24"/>
                  <w:szCs w:val="24"/>
                </w:rPr>
                <m:t xml:space="preserve"> </m:t>
              </m:r>
              <m:rad>
                <m:radPr>
                  <m:degHide m:val="1"/>
                  <m:ctrlPr>
                    <w:rPr>
                      <w:rFonts w:ascii="Cambria Math" w:hAnsi="Cambria Math" w:cs="Arial"/>
                      <w:i/>
                      <w:color w:val="000000" w:themeColor="text1"/>
                      <w:sz w:val="24"/>
                      <w:szCs w:val="24"/>
                    </w:rPr>
                  </m:ctrlPr>
                </m:radPr>
                <m:deg/>
                <m:e>
                  <m:r>
                    <w:rPr>
                      <w:rFonts w:ascii="Cambria Math" w:hAnsi="Cambria Math" w:cs="Arial"/>
                      <w:color w:val="000000" w:themeColor="text1"/>
                      <w:sz w:val="24"/>
                      <w:szCs w:val="24"/>
                    </w:rPr>
                    <m:t>1-</m:t>
                  </m:r>
                  <m:func>
                    <m:funcPr>
                      <m:ctrlPr>
                        <w:rPr>
                          <w:rFonts w:ascii="Cambria Math" w:hAnsi="Cambria Math" w:cs="Arial"/>
                          <w:i/>
                          <w:color w:val="000000" w:themeColor="text1"/>
                          <w:sz w:val="24"/>
                          <w:szCs w:val="24"/>
                        </w:rPr>
                      </m:ctrlPr>
                    </m:funcPr>
                    <m:fName>
                      <m:r>
                        <m:rPr>
                          <m:sty m:val="p"/>
                        </m:rPr>
                        <w:rPr>
                          <w:rFonts w:ascii="Cambria Math" w:hAnsi="Cambria Math" w:cs="Arial"/>
                          <w:color w:val="000000" w:themeColor="text1"/>
                          <w:sz w:val="24"/>
                          <w:szCs w:val="24"/>
                        </w:rPr>
                        <m:t>cos</m:t>
                      </m:r>
                    </m:fName>
                    <m:e>
                      <m:r>
                        <w:rPr>
                          <w:rFonts w:ascii="Cambria Math" w:hAnsi="Cambria Math" w:cs="Arial"/>
                          <w:color w:val="000000" w:themeColor="text1"/>
                          <w:sz w:val="24"/>
                          <w:szCs w:val="24"/>
                        </w:rPr>
                        <m:t>2</m:t>
                      </m:r>
                    </m:e>
                  </m:func>
                  <m:r>
                    <w:rPr>
                      <w:rFonts w:ascii="Cambria Math" w:hAnsi="Cambria Math" w:cs="Arial"/>
                      <w:color w:val="000000" w:themeColor="text1"/>
                      <w:sz w:val="24"/>
                      <w:szCs w:val="24"/>
                    </w:rPr>
                    <m:t xml:space="preserve"> q3</m:t>
                  </m:r>
                </m:e>
              </m:rad>
            </m:e>
          </m:func>
        </m:oMath>
      </m:oMathPara>
    </w:p>
    <w:p w:rsidR="00D1674E" w:rsidRPr="00D1674E" w:rsidRDefault="00D1674E" w:rsidP="00D1674E">
      <w:pPr>
        <w:rPr>
          <w:rFonts w:ascii="Arial" w:eastAsiaTheme="minorEastAsia" w:hAnsi="Arial" w:cs="Arial"/>
          <w:color w:val="000000" w:themeColor="text1"/>
          <w:sz w:val="24"/>
          <w:szCs w:val="24"/>
        </w:rPr>
      </w:pPr>
      <w:r w:rsidRPr="00D1674E">
        <w:rPr>
          <w:rFonts w:ascii="Arial" w:eastAsiaTheme="minorEastAsia" w:hAnsi="Arial" w:cs="Arial"/>
          <w:color w:val="000000" w:themeColor="text1"/>
          <w:sz w:val="24"/>
          <w:szCs w:val="24"/>
        </w:rPr>
        <w:t>Se tendrá que:</w:t>
      </w:r>
    </w:p>
    <w:p w:rsidR="00D1674E" w:rsidRPr="00D1674E" w:rsidRDefault="00D1674E" w:rsidP="00D1674E">
      <w:pPr>
        <w:rPr>
          <w:rFonts w:ascii="Arial" w:eastAsiaTheme="minorEastAsia" w:hAnsi="Arial" w:cs="Arial"/>
          <w:color w:val="000000" w:themeColor="text1"/>
          <w:sz w:val="24"/>
          <w:szCs w:val="24"/>
        </w:rPr>
      </w:pPr>
      <m:oMathPara>
        <m:oMath>
          <m:func>
            <m:funcPr>
              <m:ctrlPr>
                <w:rPr>
                  <w:rFonts w:ascii="Cambria Math" w:hAnsi="Cambria Math" w:cs="Arial"/>
                  <w:i/>
                  <w:color w:val="000000" w:themeColor="text1"/>
                  <w:sz w:val="24"/>
                  <w:szCs w:val="24"/>
                </w:rPr>
              </m:ctrlPr>
            </m:funcPr>
            <m:fName>
              <m:r>
                <m:rPr>
                  <m:sty m:val="p"/>
                </m:rPr>
                <w:rPr>
                  <w:rFonts w:ascii="Cambria Math" w:hAnsi="Cambria Math" w:cs="Arial"/>
                  <w:color w:val="000000" w:themeColor="text1"/>
                  <w:sz w:val="24"/>
                  <w:szCs w:val="24"/>
                </w:rPr>
                <m:t>cos</m:t>
              </m:r>
            </m:fName>
            <m:e>
              <m:r>
                <w:rPr>
                  <w:rFonts w:ascii="Cambria Math" w:hAnsi="Cambria Math" w:cs="Arial"/>
                  <w:color w:val="000000" w:themeColor="text1"/>
                  <w:sz w:val="24"/>
                  <w:szCs w:val="24"/>
                </w:rPr>
                <m:t xml:space="preserve">q3=artg </m:t>
              </m:r>
              <m:d>
                <m:dPr>
                  <m:ctrlPr>
                    <w:rPr>
                      <w:rFonts w:ascii="Cambria Math" w:hAnsi="Cambria Math" w:cs="Arial"/>
                      <w:i/>
                      <w:color w:val="000000" w:themeColor="text1"/>
                      <w:sz w:val="24"/>
                      <w:szCs w:val="24"/>
                    </w:rPr>
                  </m:ctrlPr>
                </m:dPr>
                <m:e>
                  <m:f>
                    <m:fPr>
                      <m:ctrlPr>
                        <w:rPr>
                          <w:rFonts w:ascii="Cambria Math" w:hAnsi="Cambria Math" w:cs="Arial"/>
                          <w:i/>
                          <w:color w:val="000000" w:themeColor="text1"/>
                          <w:sz w:val="24"/>
                          <w:szCs w:val="24"/>
                        </w:rPr>
                      </m:ctrlPr>
                    </m:fPr>
                    <m:num>
                      <m:r>
                        <w:rPr>
                          <w:rFonts w:ascii="Cambria Math" w:hAnsi="Cambria Math" w:cs="Arial"/>
                          <w:color w:val="000000" w:themeColor="text1"/>
                          <w:sz w:val="24"/>
                          <w:szCs w:val="24"/>
                        </w:rPr>
                        <m:t>+</m:t>
                      </m:r>
                    </m:num>
                    <m:den>
                      <m:r>
                        <w:rPr>
                          <w:rFonts w:ascii="Cambria Math" w:hAnsi="Cambria Math" w:cs="Arial"/>
                          <w:color w:val="000000" w:themeColor="text1"/>
                          <w:sz w:val="24"/>
                          <w:szCs w:val="24"/>
                        </w:rPr>
                        <m:t>-</m:t>
                      </m:r>
                    </m:den>
                  </m:f>
                  <m:f>
                    <m:fPr>
                      <m:type m:val="noBar"/>
                      <m:ctrlPr>
                        <w:rPr>
                          <w:rFonts w:ascii="Cambria Math" w:hAnsi="Cambria Math" w:cs="Arial"/>
                          <w:i/>
                          <w:color w:val="000000" w:themeColor="text1"/>
                          <w:sz w:val="24"/>
                          <w:szCs w:val="24"/>
                        </w:rPr>
                      </m:ctrlPr>
                    </m:fPr>
                    <m:num>
                      <m:rad>
                        <m:radPr>
                          <m:degHide m:val="1"/>
                          <m:ctrlPr>
                            <w:rPr>
                              <w:rFonts w:ascii="Cambria Math" w:hAnsi="Cambria Math" w:cs="Arial"/>
                              <w:i/>
                              <w:color w:val="000000" w:themeColor="text1"/>
                              <w:sz w:val="24"/>
                              <w:szCs w:val="24"/>
                            </w:rPr>
                          </m:ctrlPr>
                        </m:radPr>
                        <m:deg/>
                        <m:e>
                          <m:r>
                            <w:rPr>
                              <w:rFonts w:ascii="Cambria Math" w:hAnsi="Cambria Math" w:cs="Arial"/>
                              <w:color w:val="000000" w:themeColor="text1"/>
                              <w:sz w:val="24"/>
                              <w:szCs w:val="24"/>
                            </w:rPr>
                            <m:t xml:space="preserve">1- </m:t>
                          </m:r>
                          <m:func>
                            <m:funcPr>
                              <m:ctrlPr>
                                <w:rPr>
                                  <w:rFonts w:ascii="Cambria Math" w:hAnsi="Cambria Math" w:cs="Arial"/>
                                  <w:i/>
                                  <w:color w:val="000000" w:themeColor="text1"/>
                                  <w:sz w:val="24"/>
                                  <w:szCs w:val="24"/>
                                </w:rPr>
                              </m:ctrlPr>
                            </m:funcPr>
                            <m:fName>
                              <m:r>
                                <m:rPr>
                                  <m:sty m:val="p"/>
                                </m:rPr>
                                <w:rPr>
                                  <w:rFonts w:ascii="Cambria Math" w:hAnsi="Cambria Math" w:cs="Arial"/>
                                  <w:color w:val="000000" w:themeColor="text1"/>
                                  <w:sz w:val="24"/>
                                  <w:szCs w:val="24"/>
                                </w:rPr>
                                <m:t>cos</m:t>
                              </m:r>
                            </m:fName>
                            <m:e>
                              <m:r>
                                <w:rPr>
                                  <w:rFonts w:ascii="Cambria Math" w:hAnsi="Cambria Math" w:cs="Arial"/>
                                  <w:color w:val="000000" w:themeColor="text1"/>
                                  <w:sz w:val="24"/>
                                  <w:szCs w:val="24"/>
                                </w:rPr>
                                <m:t>2</m:t>
                              </m:r>
                            </m:e>
                          </m:func>
                          <m:r>
                            <w:rPr>
                              <w:rFonts w:ascii="Cambria Math" w:hAnsi="Cambria Math" w:cs="Arial"/>
                              <w:color w:val="000000" w:themeColor="text1"/>
                              <w:sz w:val="24"/>
                              <w:szCs w:val="24"/>
                            </w:rPr>
                            <m:t xml:space="preserve"> q3</m:t>
                          </m:r>
                        </m:e>
                      </m:rad>
                    </m:num>
                    <m:den>
                      <m:func>
                        <m:funcPr>
                          <m:ctrlPr>
                            <w:rPr>
                              <w:rFonts w:ascii="Cambria Math" w:hAnsi="Cambria Math" w:cs="Arial"/>
                              <w:i/>
                              <w:color w:val="000000" w:themeColor="text1"/>
                              <w:sz w:val="24"/>
                              <w:szCs w:val="24"/>
                            </w:rPr>
                          </m:ctrlPr>
                        </m:funcPr>
                        <m:fName>
                          <m:r>
                            <m:rPr>
                              <m:sty m:val="p"/>
                            </m:rPr>
                            <w:rPr>
                              <w:rFonts w:ascii="Cambria Math" w:hAnsi="Cambria Math" w:cs="Arial"/>
                              <w:color w:val="000000" w:themeColor="text1"/>
                              <w:sz w:val="24"/>
                              <w:szCs w:val="24"/>
                            </w:rPr>
                            <m:t>cos</m:t>
                          </m:r>
                        </m:fName>
                        <m:e>
                          <m:r>
                            <w:rPr>
                              <w:rFonts w:ascii="Cambria Math" w:hAnsi="Cambria Math" w:cs="Arial"/>
                              <w:color w:val="000000" w:themeColor="text1"/>
                              <w:sz w:val="24"/>
                              <w:szCs w:val="24"/>
                            </w:rPr>
                            <m:t>q3</m:t>
                          </m:r>
                        </m:e>
                      </m:func>
                    </m:den>
                  </m:f>
                </m:e>
              </m:d>
            </m:e>
          </m:func>
        </m:oMath>
      </m:oMathPara>
    </w:p>
    <w:p w:rsidR="00D1674E" w:rsidRPr="00D1674E" w:rsidRDefault="00D1674E" w:rsidP="00D1674E">
      <w:pPr>
        <w:rPr>
          <w:rFonts w:ascii="Arial" w:eastAsiaTheme="minorEastAsia" w:hAnsi="Arial" w:cs="Arial"/>
          <w:color w:val="000000" w:themeColor="text1"/>
          <w:sz w:val="24"/>
          <w:szCs w:val="24"/>
        </w:rPr>
      </w:pPr>
    </w:p>
    <w:p w:rsidR="00D1674E" w:rsidRPr="00D1674E" w:rsidRDefault="00D1674E" w:rsidP="00D1674E">
      <w:pPr>
        <w:rPr>
          <w:rFonts w:ascii="Arial" w:hAnsi="Arial" w:cs="Arial"/>
          <w:color w:val="000000" w:themeColor="text1"/>
          <w:sz w:val="24"/>
          <w:szCs w:val="24"/>
        </w:rPr>
      </w:pPr>
      <m:oMathPara>
        <m:oMath>
          <m:r>
            <w:rPr>
              <w:rFonts w:ascii="Cambria Math" w:hAnsi="Cambria Math" w:cs="Arial"/>
              <w:color w:val="000000" w:themeColor="text1"/>
              <w:sz w:val="24"/>
              <w:szCs w:val="24"/>
            </w:rPr>
            <m:t>Cos q3=</m:t>
          </m:r>
          <m:sSup>
            <m:sSupPr>
              <m:ctrlPr>
                <w:rPr>
                  <w:rFonts w:ascii="Cambria Math" w:hAnsi="Cambria Math" w:cs="Arial"/>
                  <w:i/>
                  <w:color w:val="000000" w:themeColor="text1"/>
                  <w:sz w:val="24"/>
                  <w:szCs w:val="24"/>
                </w:rPr>
              </m:ctrlPr>
            </m:sSupPr>
            <m:e>
              <m:r>
                <w:rPr>
                  <w:rFonts w:ascii="Cambria Math" w:hAnsi="Cambria Math" w:cs="Arial"/>
                  <w:color w:val="000000" w:themeColor="text1"/>
                  <w:sz w:val="24"/>
                  <w:szCs w:val="24"/>
                </w:rPr>
                <m:t>Px</m:t>
              </m:r>
            </m:e>
            <m:sup>
              <m:r>
                <w:rPr>
                  <w:rFonts w:ascii="Cambria Math" w:hAnsi="Cambria Math" w:cs="Arial"/>
                  <w:color w:val="000000" w:themeColor="text1"/>
                  <w:sz w:val="24"/>
                  <w:szCs w:val="24"/>
                </w:rPr>
                <m:t>2</m:t>
              </m:r>
            </m:sup>
          </m:sSup>
          <m:r>
            <w:rPr>
              <w:rFonts w:ascii="Cambria Math" w:hAnsi="Cambria Math" w:cs="Arial"/>
              <w:color w:val="000000" w:themeColor="text1"/>
              <w:sz w:val="24"/>
              <w:szCs w:val="24"/>
            </w:rPr>
            <m:t>+</m:t>
          </m:r>
          <m:sSup>
            <m:sSupPr>
              <m:ctrlPr>
                <w:rPr>
                  <w:rFonts w:ascii="Cambria Math" w:hAnsi="Cambria Math" w:cs="Arial"/>
                  <w:i/>
                  <w:color w:val="000000" w:themeColor="text1"/>
                  <w:sz w:val="24"/>
                  <w:szCs w:val="24"/>
                </w:rPr>
              </m:ctrlPr>
            </m:sSupPr>
            <m:e>
              <m:r>
                <w:rPr>
                  <w:rFonts w:ascii="Cambria Math" w:hAnsi="Cambria Math" w:cs="Arial"/>
                  <w:color w:val="000000" w:themeColor="text1"/>
                  <w:sz w:val="24"/>
                  <w:szCs w:val="24"/>
                </w:rPr>
                <m:t>Py</m:t>
              </m:r>
            </m:e>
            <m:sup>
              <m:r>
                <w:rPr>
                  <w:rFonts w:ascii="Cambria Math" w:hAnsi="Cambria Math" w:cs="Arial"/>
                  <w:color w:val="000000" w:themeColor="text1"/>
                  <w:sz w:val="24"/>
                  <w:szCs w:val="24"/>
                </w:rPr>
                <m:t>2</m:t>
              </m:r>
            </m:sup>
          </m:sSup>
          <m:r>
            <w:rPr>
              <w:rFonts w:ascii="Cambria Math" w:hAnsi="Cambria Math" w:cs="Arial"/>
              <w:color w:val="000000" w:themeColor="text1"/>
              <w:sz w:val="24"/>
              <w:szCs w:val="24"/>
            </w:rPr>
            <m:t>+</m:t>
          </m:r>
          <m:sSup>
            <m:sSupPr>
              <m:ctrlPr>
                <w:rPr>
                  <w:rFonts w:ascii="Cambria Math" w:hAnsi="Cambria Math" w:cs="Arial"/>
                  <w:i/>
                  <w:color w:val="000000" w:themeColor="text1"/>
                  <w:sz w:val="24"/>
                  <w:szCs w:val="24"/>
                </w:rPr>
              </m:ctrlPr>
            </m:sSupPr>
            <m:e>
              <m:r>
                <w:rPr>
                  <w:rFonts w:ascii="Cambria Math" w:hAnsi="Cambria Math" w:cs="Arial"/>
                  <w:color w:val="000000" w:themeColor="text1"/>
                  <w:sz w:val="24"/>
                  <w:szCs w:val="24"/>
                </w:rPr>
                <m:t>Pz</m:t>
              </m:r>
            </m:e>
            <m:sup>
              <m:r>
                <w:rPr>
                  <w:rFonts w:ascii="Cambria Math" w:hAnsi="Cambria Math" w:cs="Arial"/>
                  <w:color w:val="000000" w:themeColor="text1"/>
                  <w:sz w:val="24"/>
                  <w:szCs w:val="24"/>
                </w:rPr>
                <m:t>2</m:t>
              </m:r>
            </m:sup>
          </m:sSup>
          <m:r>
            <w:rPr>
              <w:rFonts w:ascii="Cambria Math" w:hAnsi="Cambria Math" w:cs="Arial"/>
              <w:color w:val="000000" w:themeColor="text1"/>
              <w:sz w:val="24"/>
              <w:szCs w:val="24"/>
            </w:rPr>
            <m:t>-</m:t>
          </m:r>
          <m:sSup>
            <m:sSupPr>
              <m:ctrlPr>
                <w:rPr>
                  <w:rFonts w:ascii="Cambria Math" w:hAnsi="Cambria Math" w:cs="Arial"/>
                  <w:i/>
                  <w:color w:val="000000" w:themeColor="text1"/>
                  <w:sz w:val="24"/>
                  <w:szCs w:val="24"/>
                </w:rPr>
              </m:ctrlPr>
            </m:sSupPr>
            <m:e>
              <m:r>
                <w:rPr>
                  <w:rFonts w:ascii="Cambria Math" w:hAnsi="Cambria Math" w:cs="Arial"/>
                  <w:color w:val="000000" w:themeColor="text1"/>
                  <w:sz w:val="24"/>
                  <w:szCs w:val="24"/>
                </w:rPr>
                <m:t>1z</m:t>
              </m:r>
            </m:e>
            <m:sup>
              <m:r>
                <w:rPr>
                  <w:rFonts w:ascii="Cambria Math" w:hAnsi="Cambria Math" w:cs="Arial"/>
                  <w:color w:val="000000" w:themeColor="text1"/>
                  <w:sz w:val="24"/>
                  <w:szCs w:val="24"/>
                </w:rPr>
                <m:t>2</m:t>
              </m:r>
            </m:sup>
          </m:sSup>
          <m:r>
            <w:rPr>
              <w:rFonts w:ascii="Cambria Math" w:hAnsi="Cambria Math" w:cs="Arial"/>
              <w:color w:val="000000" w:themeColor="text1"/>
              <w:sz w:val="24"/>
              <w:szCs w:val="24"/>
            </w:rPr>
            <m:t>-</m:t>
          </m:r>
          <m:sSubSup>
            <m:sSubSupPr>
              <m:ctrlPr>
                <w:rPr>
                  <w:rFonts w:ascii="Cambria Math" w:hAnsi="Cambria Math" w:cs="Arial"/>
                  <w:i/>
                  <w:color w:val="000000" w:themeColor="text1"/>
                  <w:sz w:val="24"/>
                  <w:szCs w:val="24"/>
                </w:rPr>
              </m:ctrlPr>
            </m:sSubSupPr>
            <m:e>
              <m:r>
                <w:rPr>
                  <w:rFonts w:ascii="Cambria Math" w:hAnsi="Cambria Math" w:cs="Arial"/>
                  <w:color w:val="000000" w:themeColor="text1"/>
                  <w:sz w:val="24"/>
                  <w:szCs w:val="24"/>
                </w:rPr>
                <m:t>1</m:t>
              </m:r>
            </m:e>
            <m:sub>
              <m:r>
                <w:rPr>
                  <w:rFonts w:ascii="Cambria Math" w:hAnsi="Cambria Math" w:cs="Arial"/>
                  <w:color w:val="000000" w:themeColor="text1"/>
                  <w:sz w:val="24"/>
                  <w:szCs w:val="24"/>
                </w:rPr>
                <m:t>3</m:t>
              </m:r>
            </m:sub>
            <m:sup>
              <m:r>
                <w:rPr>
                  <w:rFonts w:ascii="Cambria Math" w:hAnsi="Cambria Math" w:cs="Arial"/>
                  <w:color w:val="000000" w:themeColor="text1"/>
                  <w:sz w:val="24"/>
                  <w:szCs w:val="24"/>
                </w:rPr>
                <m:t>2</m:t>
              </m:r>
            </m:sup>
          </m:sSubSup>
          <m:r>
            <m:rPr>
              <m:sty m:val="p"/>
            </m:rPr>
            <w:rPr>
              <w:rFonts w:ascii="Cambria Math" w:hAnsi="Cambria Math" w:cs="Arial"/>
              <w:color w:val="000000" w:themeColor="text1"/>
              <w:sz w:val="24"/>
              <w:szCs w:val="24"/>
            </w:rPr>
            <w:br/>
          </m:r>
        </m:oMath>
        <m:oMath>
          <m:r>
            <w:rPr>
              <w:rFonts w:ascii="Cambria Math" w:hAnsi="Cambria Math" w:cs="Arial"/>
              <w:color w:val="000000" w:themeColor="text1"/>
              <w:sz w:val="24"/>
              <w:szCs w:val="24"/>
            </w:rPr>
            <m:t>21z 13</m:t>
          </m:r>
          <m:r>
            <m:rPr>
              <m:sty m:val="p"/>
            </m:rPr>
            <w:rPr>
              <w:rFonts w:ascii="Cambria Math" w:hAnsi="Cambria Math" w:cs="Arial"/>
              <w:color w:val="000000" w:themeColor="text1"/>
              <w:sz w:val="24"/>
              <w:szCs w:val="24"/>
            </w:rPr>
            <w:br/>
          </m:r>
        </m:oMath>
      </m:oMathPara>
    </w:p>
    <w:p w:rsidR="00D1674E" w:rsidRPr="00D1674E" w:rsidRDefault="00D1674E" w:rsidP="00D1674E">
      <w:pPr>
        <w:rPr>
          <w:rFonts w:ascii="Arial" w:hAnsi="Arial" w:cs="Arial"/>
          <w:color w:val="000000" w:themeColor="text1"/>
          <w:sz w:val="24"/>
          <w:szCs w:val="24"/>
        </w:rPr>
      </w:pPr>
    </w:p>
    <w:p w:rsidR="00D1674E" w:rsidRPr="00D1674E" w:rsidRDefault="00D1674E" w:rsidP="00D1674E">
      <w:pPr>
        <w:rPr>
          <w:rFonts w:ascii="Arial" w:hAnsi="Arial" w:cs="Arial"/>
          <w:color w:val="000000" w:themeColor="text1"/>
          <w:sz w:val="24"/>
          <w:szCs w:val="24"/>
        </w:rPr>
      </w:pPr>
    </w:p>
    <w:p w:rsidR="00D1674E" w:rsidRPr="00D1674E" w:rsidRDefault="00D1674E" w:rsidP="00D1674E">
      <w:pPr>
        <w:rPr>
          <w:rFonts w:ascii="Arial" w:hAnsi="Arial" w:cs="Arial"/>
          <w:color w:val="000000" w:themeColor="text1"/>
          <w:sz w:val="24"/>
          <w:szCs w:val="24"/>
        </w:rPr>
      </w:pPr>
    </w:p>
    <w:p w:rsidR="00D1674E" w:rsidRPr="00D1674E" w:rsidRDefault="00D1674E" w:rsidP="00D1674E">
      <w:pPr>
        <w:rPr>
          <w:rFonts w:ascii="Arial" w:hAnsi="Arial" w:cs="Arial"/>
          <w:color w:val="000000" w:themeColor="text1"/>
          <w:sz w:val="24"/>
          <w:szCs w:val="24"/>
        </w:rPr>
      </w:pPr>
    </w:p>
    <w:p w:rsidR="00D1674E" w:rsidRPr="00D1674E" w:rsidRDefault="00D1674E" w:rsidP="00D1674E">
      <w:pPr>
        <w:rPr>
          <w:rFonts w:ascii="Arial" w:hAnsi="Arial" w:cs="Arial"/>
          <w:color w:val="000000" w:themeColor="text1"/>
          <w:sz w:val="24"/>
          <w:szCs w:val="24"/>
        </w:rPr>
      </w:pPr>
    </w:p>
    <w:p w:rsidR="00D1674E" w:rsidRPr="00D1674E" w:rsidRDefault="00D1674E" w:rsidP="00D1674E">
      <w:pPr>
        <w:rPr>
          <w:rFonts w:ascii="Arial" w:hAnsi="Arial" w:cs="Arial"/>
          <w:color w:val="000000" w:themeColor="text1"/>
          <w:sz w:val="24"/>
          <w:szCs w:val="24"/>
        </w:rPr>
      </w:pPr>
    </w:p>
    <w:p w:rsidR="00D1674E" w:rsidRPr="00D1674E" w:rsidRDefault="00D1674E" w:rsidP="00D1674E">
      <w:pPr>
        <w:rPr>
          <w:rFonts w:ascii="Arial" w:hAnsi="Arial" w:cs="Arial"/>
          <w:color w:val="000000" w:themeColor="text1"/>
          <w:sz w:val="24"/>
          <w:szCs w:val="24"/>
        </w:rPr>
      </w:pPr>
    </w:p>
    <w:p w:rsidR="00D1674E" w:rsidRPr="00D1674E" w:rsidRDefault="00D1674E" w:rsidP="00D1674E">
      <w:pPr>
        <w:rPr>
          <w:rFonts w:ascii="Arial" w:hAnsi="Arial" w:cs="Arial"/>
          <w:color w:val="000000" w:themeColor="text1"/>
          <w:sz w:val="24"/>
          <w:szCs w:val="24"/>
        </w:rPr>
      </w:pPr>
    </w:p>
    <w:p w:rsidR="00237471" w:rsidRPr="00D1674E" w:rsidRDefault="00237471">
      <w:pPr>
        <w:rPr>
          <w:rFonts w:ascii="Arial" w:hAnsi="Arial" w:cs="Arial"/>
          <w:color w:val="000000" w:themeColor="text1"/>
          <w:sz w:val="24"/>
          <w:szCs w:val="24"/>
        </w:rPr>
      </w:pPr>
    </w:p>
    <w:sectPr w:rsidR="00237471" w:rsidRPr="00D1674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674E"/>
    <w:rsid w:val="00237471"/>
    <w:rsid w:val="00D1674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0C5353-8869-4E38-AD0A-991A2B714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674E"/>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7060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401</Words>
  <Characters>2207</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2603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Edgar Cuevas</dc:creator>
  <cp:keywords/>
  <dc:description/>
  <cp:lastModifiedBy>Edgar Cuevas</cp:lastModifiedBy>
  <cp:revision>1</cp:revision>
  <dcterms:created xsi:type="dcterms:W3CDTF">2019-04-07T19:53:00Z</dcterms:created>
  <dcterms:modified xsi:type="dcterms:W3CDTF">2019-04-07T19:54:00Z</dcterms:modified>
</cp:coreProperties>
</file>