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4280/6280</w:t>
      </w:r>
      <w:r>
        <w:br/>
      </w:r>
      <w:r>
        <w:t xml:space="preserve">Programming</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2025</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4280/6280 - Programming Precision Agriculture</w:t>
      </w:r>
      <w:r>
        <w:br/>
      </w:r>
    </w:p>
    <w:p>
      <w:pPr>
        <w:numPr>
          <w:ilvl w:val="0"/>
          <w:numId w:val="1001"/>
        </w:numPr>
        <w:pStyle w:val="Compact"/>
      </w:pPr>
      <w:r>
        <w:t xml:space="preserve">Spring Semester 2025</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Tuesdays at 02:20-04:00 pm</w:t>
      </w:r>
    </w:p>
    <w:p>
      <w:pPr>
        <w:numPr>
          <w:ilvl w:val="0"/>
          <w:numId w:val="1002"/>
        </w:numPr>
      </w:pPr>
      <w:r>
        <w:rPr>
          <w:bCs/>
          <w:b/>
        </w:rPr>
        <w:t xml:space="preserve">Labs</w:t>
      </w:r>
      <w:r>
        <w:t xml:space="preserve">: Thursdays at 02:20-04:20 pm</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in person at 107 SLC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p>
      <w:pPr>
        <w:pStyle w:val="BodyText"/>
      </w:pPr>
      <w:r>
        <w:rPr>
          <w:bCs/>
          <w:b/>
        </w:rPr>
        <w:t xml:space="preserve">Nushrat Niva</w:t>
      </w:r>
      <w:r>
        <w:t xml:space="preserve">, PhD student</w:t>
      </w:r>
      <w:r>
        <w:br/>
      </w:r>
      <w:r>
        <w:t xml:space="preserve">Department of Crop &amp; Soil Sciences</w:t>
      </w:r>
      <w:r>
        <w:br/>
      </w:r>
      <w:r>
        <w:t xml:space="preserve">Miller Plant Sciences Building, Athens Campus</w:t>
      </w:r>
      <w:r>
        <w:br/>
      </w:r>
      <w:r>
        <w:t xml:space="preserve">University of Georgia</w:t>
      </w:r>
      <w:r>
        <w:br/>
      </w:r>
      <w:r>
        <w:t xml:space="preserve">Email: Nushrat.Niva@uga.edu</w:t>
      </w:r>
    </w:p>
    <w:bookmarkEnd w:id="25"/>
    <w:bookmarkStart w:id="26" w:name="office-hours"/>
    <w:p>
      <w:pPr>
        <w:pStyle w:val="Heading2"/>
      </w:pPr>
      <w:r>
        <w:t xml:space="preserve">Office hours</w:t>
      </w:r>
    </w:p>
    <w:p>
      <w:pPr>
        <w:pStyle w:val="FirstParagraph"/>
      </w:pPr>
      <w:r>
        <w:t xml:space="preserve">Please make an appointment if you would like a face-to-face meeting with the TA or instructor.</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Mini-project: USDA NASS data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Mid-term exam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Homework assignments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In-class quizzes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Final project:</w:t>
            </w:r>
            <w:r xmlns:w="http://schemas.openxmlformats.org/wordprocessingml/2006/main">
              <w:rPr>
                <w:rFonts w:ascii="Calibri" w:hAnsi="Calibri"/>
                <w:sz w:val="20"/>
              </w:rPr>
              <w:t xml:space="preserve"> </w:t>
            </w:r>
            <w:r>
              <w:rPr>
                <w:rFonts w:ascii="Calibri" w:hAnsi="Calibri"/>
                <w:sz w:val="20"/>
              </w:rPr>
              <w:t xml:space="preserve">from raw data to zone-based variable rate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Class participation</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preserve">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F</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preserve">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and large language models,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_rels/footnotes.xml.rels><?xml version="1.0" encoding="UTF-8"?><Relationships xmlns="http://schemas.openxmlformats.org/package/2006/relationships"><Relationship Type="http://schemas.openxmlformats.org/officeDocument/2006/relationships/hyperlink" Id="rId35" Target="https://github.com/leombastos/2025_ppa" TargetMode="External" /><Relationship Type="http://schemas.openxmlformats.org/officeDocument/2006/relationships/hyperlink" Id="rId34" Target="https://leombastos.github.io/bastoslab/teaching/2025-ppa/2025-ppa.html" TargetMode="External" /><Relationship Type="http://schemas.openxmlformats.org/officeDocument/2006/relationships/hyperlink" Id="rId36" Target="https://www.youtube.com/@agronomy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4280/6280 Programming Precision Ag. UGA Spring Semester 2025</dc:title>
  <dc:creator/>
  <cp:keywords/>
  <dcterms:created xsi:type="dcterms:W3CDTF">2025-01-28T19:04:31Z</dcterms:created>
  <dcterms:modified xsi:type="dcterms:W3CDTF">2025-01-28T19:04:31Z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