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6BA2" w14:textId="2A0354AC" w:rsidR="1E74F0C7" w:rsidRDefault="1E74F0C7" w:rsidP="1E74F0C7">
      <w:pPr>
        <w:pStyle w:val="Cabealho"/>
        <w:jc w:val="center"/>
        <w:rPr>
          <w:rFonts w:ascii="Verdana" w:hAnsi="Verdana"/>
          <w:b/>
          <w:bCs/>
          <w:sz w:val="28"/>
          <w:szCs w:val="28"/>
        </w:rPr>
      </w:pPr>
    </w:p>
    <w:p w14:paraId="5CC59604" w14:textId="440158C1" w:rsidR="00F6671F" w:rsidRDefault="00F6671F" w:rsidP="779F774B">
      <w:pPr>
        <w:pStyle w:val="Cabealho"/>
        <w:jc w:val="center"/>
        <w:rPr>
          <w:rFonts w:ascii="Verdana" w:hAnsi="Verdana"/>
          <w:b/>
          <w:bCs/>
          <w:sz w:val="28"/>
          <w:szCs w:val="28"/>
        </w:rPr>
      </w:pPr>
      <w:r w:rsidRPr="00DE5A2D">
        <w:rPr>
          <w:rFonts w:ascii="Verdana" w:hAnsi="Verdana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90F144" wp14:editId="1B84B90A">
            <wp:simplePos x="0" y="0"/>
            <wp:positionH relativeFrom="margin">
              <wp:posOffset>-195723</wp:posOffset>
            </wp:positionH>
            <wp:positionV relativeFrom="margin">
              <wp:align>top</wp:align>
            </wp:positionV>
            <wp:extent cx="1619250" cy="551815"/>
            <wp:effectExtent l="0" t="0" r="0" b="635"/>
            <wp:wrapSquare wrapText="bothSides"/>
            <wp:docPr id="2" name="Imagem 2" descr="Logo LC - horizontal_color posi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LC - horizontal_color positiv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E57">
        <w:rPr>
          <w:rFonts w:ascii="Verdana" w:hAnsi="Verdana"/>
          <w:b/>
          <w:bCs/>
          <w:sz w:val="28"/>
          <w:szCs w:val="28"/>
        </w:rPr>
        <w:t>TEATRO</w:t>
      </w:r>
      <w:r w:rsidR="00C95F51">
        <w:rPr>
          <w:rFonts w:ascii="Verdana" w:hAnsi="Verdana"/>
          <w:b/>
          <w:bCs/>
          <w:sz w:val="28"/>
          <w:szCs w:val="28"/>
        </w:rPr>
        <w:t xml:space="preserve"> </w:t>
      </w:r>
      <w:proofErr w:type="gramStart"/>
      <w:r w:rsidR="002B04F7">
        <w:rPr>
          <w:rFonts w:ascii="Verdana" w:hAnsi="Verdana"/>
          <w:b/>
          <w:bCs/>
          <w:sz w:val="28"/>
          <w:szCs w:val="28"/>
        </w:rPr>
        <w:t>9</w:t>
      </w:r>
      <w:r w:rsidR="00C95F51">
        <w:rPr>
          <w:rFonts w:ascii="Verdana" w:hAnsi="Verdana"/>
          <w:b/>
          <w:bCs/>
          <w:sz w:val="28"/>
          <w:szCs w:val="28"/>
        </w:rPr>
        <w:t xml:space="preserve"> ano</w:t>
      </w:r>
      <w:proofErr w:type="gramEnd"/>
      <w:r>
        <w:br/>
      </w:r>
      <w:r w:rsidR="61D83683" w:rsidRPr="779F774B">
        <w:rPr>
          <w:rFonts w:ascii="Verdana" w:hAnsi="Verdana"/>
          <w:b/>
          <w:bCs/>
          <w:sz w:val="28"/>
          <w:szCs w:val="28"/>
        </w:rPr>
        <w:t>CURRÍCULO</w:t>
      </w:r>
      <w:r w:rsidR="00A37426" w:rsidRPr="779F774B">
        <w:rPr>
          <w:rFonts w:ascii="Verdana" w:hAnsi="Verdana"/>
          <w:b/>
          <w:bCs/>
          <w:sz w:val="28"/>
          <w:szCs w:val="28"/>
        </w:rPr>
        <w:t xml:space="preserve"> - 202</w:t>
      </w:r>
      <w:r w:rsidR="5CBDF0D1" w:rsidRPr="779F774B">
        <w:rPr>
          <w:rFonts w:ascii="Verdana" w:hAnsi="Verdana"/>
          <w:b/>
          <w:bCs/>
          <w:sz w:val="28"/>
          <w:szCs w:val="28"/>
        </w:rPr>
        <w:t>6</w:t>
      </w:r>
      <w:r>
        <w:br/>
      </w:r>
    </w:p>
    <w:p w14:paraId="672A6659" w14:textId="77777777" w:rsidR="00D35C87" w:rsidRDefault="00D35C87"/>
    <w:tbl>
      <w:tblPr>
        <w:tblStyle w:val="Tabelacomgrade"/>
        <w:tblW w:w="0" w:type="auto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14:paraId="0AC7A475" w14:textId="77777777" w:rsidTr="097193E1">
        <w:tc>
          <w:tcPr>
            <w:tcW w:w="10456" w:type="dxa"/>
            <w:shd w:val="clear" w:color="auto" w:fill="660066"/>
          </w:tcPr>
          <w:p w14:paraId="70723687" w14:textId="3C61240F" w:rsidR="00C22106" w:rsidRPr="00C22106" w:rsidRDefault="6C3129FA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GERAIS DO PROGRAMA</w:t>
            </w:r>
          </w:p>
        </w:tc>
      </w:tr>
    </w:tbl>
    <w:p w14:paraId="6D4E6AD1" w14:textId="77777777" w:rsidR="00C95F51" w:rsidRDefault="097193E1" w:rsidP="00C95F51">
      <w:r>
        <w:br/>
      </w:r>
      <w:r w:rsidR="00C95F51">
        <w:t xml:space="preserve">O componente de Teatro nos Anos Finais do Ensino Fundamental tem como propósito promover o desenvolvimento integral do estudante por meio da linguagem cênica, ampliando sua capacidade de expressão, comunicação e leitura do mundo. O programa busca proporcionar experiências práticas e reflexivas que estimulem a imaginação, a sensibilidade e a autoria, reconhecendo o teatro como espaço de convivência, investigação e criação coletiva.  </w:t>
      </w:r>
      <w:r w:rsidR="00C95F51">
        <w:br/>
      </w:r>
      <w:r w:rsidR="00C95F51">
        <w:br/>
        <w:t xml:space="preserve">Ao longo do curso, o estudante desenvolve competências artísticas, cognitivas e socioemocionais. Aprende a utilizar o corpo e a voz como instrumentos expressivos, a escutar e colaborar com o grupo, a criar e sustentar personagens e narrativas, e a compreender o papel do teatro como manifestação cultural e social. Essas competências fortalecem a autoconfiança, o respeito às diferenças e a empatia, valores fundamentais para a formação ética e cidadã.  </w:t>
      </w:r>
      <w:r w:rsidR="00C95F51">
        <w:br/>
      </w:r>
      <w:r w:rsidR="00C95F51">
        <w:br/>
        <w:t xml:space="preserve">O programa também estimula o pensamento crítico e a capacidade de simbolizar e ressignificar experiências pessoais e coletivas por meio da arte. A experimentação e o erro são compreendidos como parte essencial do processo criativo, desenvolvendo a autonomia e o senso de autoria dos alunos.  </w:t>
      </w:r>
    </w:p>
    <w:p w14:paraId="3AD0DCAB" w14:textId="720CBA27" w:rsidR="204E260B" w:rsidRDefault="00C95F51" w:rsidP="00C95F51">
      <w:r>
        <w:br/>
        <w:t>Ao final do curso, esperamos que o estudante seja capaz de participar ativamente de processos colaborativos de criação, compreendendo e utilizando os elementos da linguagem teatral (corpo, voz, espaço, tempo, personagem e ação). Ele será capaz de propor e sustentar cenas autorais, refletir sobre o papel do teatro na sociedade e reconhecer-se como sujeito criador e comunicador de ideias e emoções.</w:t>
      </w:r>
      <w:r>
        <w:br/>
      </w:r>
    </w:p>
    <w:p w14:paraId="4506803A" w14:textId="669D7FCA" w:rsidR="097193E1" w:rsidRDefault="097193E1" w:rsidP="097193E1">
      <w:pPr>
        <w:rPr>
          <w:rFonts w:ascii="Calibri" w:eastAsia="Calibri" w:hAnsi="Calibri" w:cs="Calibri"/>
        </w:rPr>
      </w:pPr>
    </w:p>
    <w:tbl>
      <w:tblPr>
        <w:tblStyle w:val="Tabelacomgrade"/>
        <w:tblW w:w="0" w:type="auto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14:paraId="6CA7A457" w14:textId="77777777" w:rsidTr="097193E1">
        <w:tc>
          <w:tcPr>
            <w:tcW w:w="10456" w:type="dxa"/>
            <w:shd w:val="clear" w:color="auto" w:fill="660066"/>
          </w:tcPr>
          <w:p w14:paraId="3F87C7D0" w14:textId="2B0D4BFD" w:rsidR="00C22106" w:rsidRPr="00C22106" w:rsidRDefault="1BA61061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DE APRENDIZAGEM POR BIMESTRE</w:t>
            </w:r>
          </w:p>
        </w:tc>
      </w:tr>
    </w:tbl>
    <w:p w14:paraId="76142F5A" w14:textId="08FD3624" w:rsidR="00F6671F" w:rsidRDefault="00F6671F" w:rsidP="7862FBAD">
      <w:pPr>
        <w:spacing w:after="0" w:line="240" w:lineRule="auto"/>
        <w:rPr>
          <w:rStyle w:val="normaltextrun"/>
          <w:rFonts w:ascii="Calibri" w:eastAsia="Calibri" w:hAnsi="Calibri" w:cs="Calibri"/>
          <w:color w:val="000000" w:themeColor="text1"/>
        </w:rPr>
      </w:pPr>
    </w:p>
    <w:p w14:paraId="5C256DA3" w14:textId="77777777" w:rsidR="002B04F7" w:rsidRPr="006D083C" w:rsidRDefault="002B04F7" w:rsidP="002B04F7">
      <w:pPr>
        <w:spacing w:line="278" w:lineRule="auto"/>
        <w:rPr>
          <w:b/>
          <w:bCs/>
        </w:rPr>
      </w:pPr>
      <w:r w:rsidRPr="006D083C">
        <w:rPr>
          <w:b/>
          <w:bCs/>
        </w:rPr>
        <w:t>1º Bimestre – Revisão: Corpo, Voz e Ritmo da Cena</w:t>
      </w:r>
    </w:p>
    <w:p w14:paraId="22EBE440" w14:textId="77777777" w:rsidR="002B04F7" w:rsidRPr="006D083C" w:rsidRDefault="002B04F7" w:rsidP="002B04F7">
      <w:pPr>
        <w:spacing w:line="278" w:lineRule="auto"/>
      </w:pPr>
      <w:r w:rsidRPr="006D083C">
        <w:rPr>
          <w:b/>
          <w:bCs/>
        </w:rPr>
        <w:t>Objetivo:</w:t>
      </w:r>
      <w:r w:rsidRPr="006D083C">
        <w:t xml:space="preserve"> Retomar e aprofundar os fundamentos da expressão corporal e vocal, preparando os alunos para os estudos históricos e estéticos dos próximos bimestres.</w:t>
      </w:r>
    </w:p>
    <w:p w14:paraId="4EA04384" w14:textId="77777777" w:rsidR="002B04F7" w:rsidRPr="006D083C" w:rsidRDefault="002B04F7" w:rsidP="002B04F7">
      <w:pPr>
        <w:spacing w:line="278" w:lineRule="auto"/>
      </w:pPr>
      <w:r w:rsidRPr="006D083C">
        <w:rPr>
          <w:b/>
          <w:bCs/>
        </w:rPr>
        <w:t>Rubricas:</w:t>
      </w:r>
    </w:p>
    <w:p w14:paraId="754AF7BD" w14:textId="6A371904" w:rsidR="002B04F7" w:rsidRPr="006D083C" w:rsidRDefault="002B04F7" w:rsidP="002B04F7">
      <w:pPr>
        <w:pStyle w:val="PargrafodaLista"/>
        <w:numPr>
          <w:ilvl w:val="0"/>
          <w:numId w:val="16"/>
        </w:numPr>
        <w:spacing w:line="278" w:lineRule="auto"/>
      </w:pPr>
      <w:r w:rsidRPr="006D083C">
        <w:t>Reconhece o corpo como instrumento expressivo e comunicativo.</w:t>
      </w:r>
    </w:p>
    <w:p w14:paraId="580F173A" w14:textId="77777777" w:rsidR="002B04F7" w:rsidRPr="006D083C" w:rsidRDefault="002B04F7" w:rsidP="002B04F7">
      <w:pPr>
        <w:numPr>
          <w:ilvl w:val="0"/>
          <w:numId w:val="16"/>
        </w:numPr>
        <w:spacing w:line="278" w:lineRule="auto"/>
      </w:pPr>
      <w:r w:rsidRPr="006D083C">
        <w:t>Explora gestos, posturas e deslocamentos com intencionalidade.</w:t>
      </w:r>
    </w:p>
    <w:p w14:paraId="55FAF8CA" w14:textId="77777777" w:rsidR="002B04F7" w:rsidRPr="006D083C" w:rsidRDefault="002B04F7" w:rsidP="002B04F7">
      <w:pPr>
        <w:numPr>
          <w:ilvl w:val="0"/>
          <w:numId w:val="16"/>
        </w:numPr>
        <w:spacing w:line="278" w:lineRule="auto"/>
      </w:pPr>
      <w:r w:rsidRPr="006D083C">
        <w:t>Demonstra consciência corporal e espacial nas atividades cênicas.</w:t>
      </w:r>
    </w:p>
    <w:p w14:paraId="18274CBB" w14:textId="77777777" w:rsidR="002B04F7" w:rsidRPr="006D083C" w:rsidRDefault="002B04F7" w:rsidP="002B04F7">
      <w:pPr>
        <w:numPr>
          <w:ilvl w:val="0"/>
          <w:numId w:val="16"/>
        </w:numPr>
        <w:spacing w:line="278" w:lineRule="auto"/>
      </w:pPr>
      <w:r w:rsidRPr="006D083C">
        <w:t>Participa de jogos teatrais com foco em integração e confiança.</w:t>
      </w:r>
    </w:p>
    <w:p w14:paraId="36B75243" w14:textId="77777777" w:rsidR="002B04F7" w:rsidRPr="006D083C" w:rsidRDefault="002B04F7" w:rsidP="002B04F7">
      <w:pPr>
        <w:numPr>
          <w:ilvl w:val="0"/>
          <w:numId w:val="16"/>
        </w:numPr>
        <w:spacing w:line="278" w:lineRule="auto"/>
      </w:pPr>
      <w:r w:rsidRPr="006D083C">
        <w:t>Utiliza a voz com variações de ritmo, volume e entonação.</w:t>
      </w:r>
    </w:p>
    <w:p w14:paraId="31DBB440" w14:textId="77777777" w:rsidR="002B04F7" w:rsidRPr="006D083C" w:rsidRDefault="002B04F7" w:rsidP="002B04F7">
      <w:pPr>
        <w:numPr>
          <w:ilvl w:val="0"/>
          <w:numId w:val="16"/>
        </w:numPr>
        <w:spacing w:line="278" w:lineRule="auto"/>
      </w:pPr>
      <w:r w:rsidRPr="006D083C">
        <w:t>Integra corpo e voz em improvisações.</w:t>
      </w:r>
    </w:p>
    <w:p w14:paraId="549EC1E8" w14:textId="77777777" w:rsidR="002B04F7" w:rsidRPr="006D083C" w:rsidRDefault="002B04F7" w:rsidP="002B04F7">
      <w:pPr>
        <w:numPr>
          <w:ilvl w:val="0"/>
          <w:numId w:val="16"/>
        </w:numPr>
        <w:spacing w:line="278" w:lineRule="auto"/>
      </w:pPr>
      <w:r w:rsidRPr="006D083C">
        <w:t>Desenvolve escuta ativa e atenção ao ritmo coletivo.</w:t>
      </w:r>
    </w:p>
    <w:p w14:paraId="0243765D" w14:textId="3EBF1091" w:rsidR="00C95F51" w:rsidRPr="002B04F7" w:rsidRDefault="002B04F7" w:rsidP="002B04F7">
      <w:pPr>
        <w:numPr>
          <w:ilvl w:val="0"/>
          <w:numId w:val="16"/>
        </w:numPr>
        <w:spacing w:line="278" w:lineRule="auto"/>
      </w:pPr>
      <w:r w:rsidRPr="006D083C">
        <w:t>Demonstra clareza e projeção vocal adequadas ao espaço e público</w:t>
      </w:r>
      <w:r w:rsidR="00C95F51" w:rsidRPr="002B04F7">
        <w:rPr>
          <w:rFonts w:ascii="Calibri" w:eastAsia="Calibri" w:hAnsi="Calibri" w:cs="Calibri"/>
          <w:color w:val="000000" w:themeColor="text1"/>
        </w:rPr>
        <w:t>.</w:t>
      </w:r>
    </w:p>
    <w:p w14:paraId="26FD7809" w14:textId="77777777" w:rsidR="00C95F51" w:rsidRPr="00C95F51" w:rsidRDefault="00C95F51" w:rsidP="00C95F51">
      <w:pPr>
        <w:spacing w:after="0" w:line="240" w:lineRule="auto"/>
        <w:ind w:left="720"/>
        <w:jc w:val="both"/>
        <w:rPr>
          <w:rFonts w:ascii="Calibri" w:eastAsia="Calibri" w:hAnsi="Calibri" w:cs="Calibri"/>
          <w:color w:val="000000" w:themeColor="text1"/>
        </w:rPr>
      </w:pPr>
    </w:p>
    <w:p w14:paraId="28D0907F" w14:textId="77777777" w:rsidR="002B04F7" w:rsidRPr="006D083C" w:rsidRDefault="002B04F7" w:rsidP="002B04F7">
      <w:pPr>
        <w:spacing w:line="278" w:lineRule="auto"/>
        <w:rPr>
          <w:b/>
          <w:bCs/>
        </w:rPr>
      </w:pPr>
      <w:r w:rsidRPr="006D083C">
        <w:rPr>
          <w:b/>
          <w:bCs/>
        </w:rPr>
        <w:t>2º Bimestre – Teatro Grego, Teatro Épico e Comédia Física</w:t>
      </w:r>
    </w:p>
    <w:p w14:paraId="6444186C" w14:textId="77777777" w:rsidR="002B04F7" w:rsidRPr="006D083C" w:rsidRDefault="002B04F7" w:rsidP="002B04F7">
      <w:pPr>
        <w:spacing w:line="278" w:lineRule="auto"/>
      </w:pPr>
      <w:r w:rsidRPr="006D083C">
        <w:rPr>
          <w:b/>
          <w:bCs/>
        </w:rPr>
        <w:t>Objetivo:</w:t>
      </w:r>
      <w:r w:rsidRPr="006D083C">
        <w:t xml:space="preserve"> Compreender os fundamentos do teatro grego e épico, além de explorar os princípios da comédia física, com foco em espaço cênico e arquétipos.</w:t>
      </w:r>
    </w:p>
    <w:p w14:paraId="2369E198" w14:textId="77777777" w:rsidR="002B04F7" w:rsidRPr="006D083C" w:rsidRDefault="002B04F7" w:rsidP="002B04F7">
      <w:pPr>
        <w:spacing w:line="278" w:lineRule="auto"/>
      </w:pPr>
      <w:r w:rsidRPr="006D083C">
        <w:rPr>
          <w:b/>
          <w:bCs/>
        </w:rPr>
        <w:t>Rubricas:</w:t>
      </w:r>
    </w:p>
    <w:p w14:paraId="30004F73" w14:textId="77777777" w:rsidR="002B04F7" w:rsidRPr="006D083C" w:rsidRDefault="002B04F7" w:rsidP="002B04F7">
      <w:pPr>
        <w:numPr>
          <w:ilvl w:val="0"/>
          <w:numId w:val="26"/>
        </w:numPr>
        <w:spacing w:line="278" w:lineRule="auto"/>
      </w:pPr>
      <w:r w:rsidRPr="006D083C">
        <w:t>Identifica os elementos do teatro grego (tragédia, comédia, coro, máscara).</w:t>
      </w:r>
    </w:p>
    <w:p w14:paraId="16F4B058" w14:textId="77777777" w:rsidR="002B04F7" w:rsidRPr="006D083C" w:rsidRDefault="002B04F7" w:rsidP="002B04F7">
      <w:pPr>
        <w:numPr>
          <w:ilvl w:val="0"/>
          <w:numId w:val="26"/>
        </w:numPr>
        <w:spacing w:line="278" w:lineRule="auto"/>
      </w:pPr>
      <w:r w:rsidRPr="006D083C">
        <w:t>Reconhece a função social e ritual do teatro na Grécia Antiga.</w:t>
      </w:r>
    </w:p>
    <w:p w14:paraId="441DD0F9" w14:textId="77777777" w:rsidR="002B04F7" w:rsidRPr="006D083C" w:rsidRDefault="002B04F7" w:rsidP="002B04F7">
      <w:pPr>
        <w:numPr>
          <w:ilvl w:val="0"/>
          <w:numId w:val="26"/>
        </w:numPr>
        <w:spacing w:line="278" w:lineRule="auto"/>
      </w:pPr>
      <w:r w:rsidRPr="006D083C">
        <w:t>Cria cenas inspiradas em mitos gregos, utilizando recursos vocais e corporais.</w:t>
      </w:r>
    </w:p>
    <w:p w14:paraId="46E6B25B" w14:textId="77777777" w:rsidR="002B04F7" w:rsidRPr="006D083C" w:rsidRDefault="002B04F7" w:rsidP="002B04F7">
      <w:pPr>
        <w:numPr>
          <w:ilvl w:val="0"/>
          <w:numId w:val="26"/>
        </w:numPr>
        <w:spacing w:line="278" w:lineRule="auto"/>
      </w:pPr>
      <w:r w:rsidRPr="006D083C">
        <w:t>Compreende os princípios do teatro épico de Brecht (distanciamento, quebra da ilusão).</w:t>
      </w:r>
    </w:p>
    <w:p w14:paraId="1B5514FE" w14:textId="77777777" w:rsidR="002B04F7" w:rsidRPr="006D083C" w:rsidRDefault="002B04F7" w:rsidP="002B04F7">
      <w:pPr>
        <w:numPr>
          <w:ilvl w:val="0"/>
          <w:numId w:val="26"/>
        </w:numPr>
        <w:spacing w:line="278" w:lineRule="auto"/>
      </w:pPr>
      <w:r w:rsidRPr="006D083C">
        <w:t>Experimenta cenas com narração, quebra da quarta parede e comentários críticos.</w:t>
      </w:r>
    </w:p>
    <w:p w14:paraId="2A131623" w14:textId="77777777" w:rsidR="002B04F7" w:rsidRPr="006D083C" w:rsidRDefault="002B04F7" w:rsidP="002B04F7">
      <w:pPr>
        <w:numPr>
          <w:ilvl w:val="0"/>
          <w:numId w:val="26"/>
        </w:numPr>
        <w:spacing w:line="278" w:lineRule="auto"/>
      </w:pPr>
      <w:r w:rsidRPr="006D083C">
        <w:t>Reconhece e aplica fundamentos da comédia física (tempo cômico, exagero, repetição).</w:t>
      </w:r>
    </w:p>
    <w:p w14:paraId="39450998" w14:textId="77777777" w:rsidR="002B04F7" w:rsidRPr="006D083C" w:rsidRDefault="002B04F7" w:rsidP="002B04F7">
      <w:pPr>
        <w:numPr>
          <w:ilvl w:val="0"/>
          <w:numId w:val="26"/>
        </w:numPr>
        <w:spacing w:line="278" w:lineRule="auto"/>
      </w:pPr>
      <w:r w:rsidRPr="006D083C">
        <w:t>Explora arquétipos cômicos e suas expressões corporais.</w:t>
      </w:r>
    </w:p>
    <w:p w14:paraId="288DCDA2" w14:textId="77777777" w:rsidR="002B04F7" w:rsidRPr="006D083C" w:rsidRDefault="002B04F7" w:rsidP="002B04F7">
      <w:pPr>
        <w:numPr>
          <w:ilvl w:val="0"/>
          <w:numId w:val="26"/>
        </w:numPr>
        <w:spacing w:line="278" w:lineRule="auto"/>
      </w:pPr>
      <w:r w:rsidRPr="006D083C">
        <w:t>Utiliza o espaço cênico como elemento de construção da comicidade.</w:t>
      </w:r>
    </w:p>
    <w:p w14:paraId="428FA7F1" w14:textId="3E636B95" w:rsidR="00C95F51" w:rsidRPr="002B04F7" w:rsidRDefault="002B04F7" w:rsidP="002B04F7">
      <w:pPr>
        <w:pStyle w:val="PargrafodaLista"/>
        <w:numPr>
          <w:ilvl w:val="0"/>
          <w:numId w:val="2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6D083C">
        <w:t>Apresenta cenas curtas com elementos do teatro grego, épico e comédia física.</w:t>
      </w:r>
    </w:p>
    <w:p w14:paraId="62DC6E99" w14:textId="77777777" w:rsidR="002B04F7" w:rsidRPr="002B04F7" w:rsidRDefault="002B04F7" w:rsidP="002B04F7">
      <w:pPr>
        <w:pStyle w:val="PargrafodaLista"/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61B852C7" w14:textId="77777777" w:rsidR="002B04F7" w:rsidRPr="006D083C" w:rsidRDefault="002B04F7" w:rsidP="002B04F7">
      <w:pPr>
        <w:spacing w:line="278" w:lineRule="auto"/>
        <w:rPr>
          <w:b/>
          <w:bCs/>
        </w:rPr>
      </w:pPr>
      <w:r w:rsidRPr="006D083C">
        <w:rPr>
          <w:b/>
          <w:bCs/>
        </w:rPr>
        <w:t>3º Bimestre – Teatro do Oprimido, Teatro Dramático e Formas Híbridas</w:t>
      </w:r>
    </w:p>
    <w:p w14:paraId="774C82B8" w14:textId="77777777" w:rsidR="002B04F7" w:rsidRPr="006D083C" w:rsidRDefault="002B04F7" w:rsidP="002B04F7">
      <w:pPr>
        <w:spacing w:line="278" w:lineRule="auto"/>
      </w:pPr>
      <w:r w:rsidRPr="006D083C">
        <w:rPr>
          <w:b/>
          <w:bCs/>
        </w:rPr>
        <w:t>Objetivo:</w:t>
      </w:r>
      <w:r w:rsidRPr="006D083C">
        <w:t xml:space="preserve"> Estudar o teatro político e social de Boal, o teatro dramático tradicional e as possibilidades de hibridização entre linguagens.</w:t>
      </w:r>
    </w:p>
    <w:p w14:paraId="4D3FB24C" w14:textId="77777777" w:rsidR="002B04F7" w:rsidRPr="006D083C" w:rsidRDefault="002B04F7" w:rsidP="002B04F7">
      <w:pPr>
        <w:spacing w:line="278" w:lineRule="auto"/>
      </w:pPr>
      <w:r w:rsidRPr="006D083C">
        <w:rPr>
          <w:b/>
          <w:bCs/>
        </w:rPr>
        <w:t>Rubricas:</w:t>
      </w:r>
    </w:p>
    <w:p w14:paraId="1FA7E55A" w14:textId="77777777" w:rsidR="002B04F7" w:rsidRPr="006D083C" w:rsidRDefault="002B04F7" w:rsidP="002B04F7">
      <w:pPr>
        <w:numPr>
          <w:ilvl w:val="0"/>
          <w:numId w:val="27"/>
        </w:numPr>
        <w:spacing w:line="278" w:lineRule="auto"/>
      </w:pPr>
      <w:r w:rsidRPr="006D083C">
        <w:t>Compreende os princípios do Teatro do Oprimido e suas técnicas (jogo, fórum, imagem).</w:t>
      </w:r>
    </w:p>
    <w:p w14:paraId="07167C13" w14:textId="77777777" w:rsidR="002B04F7" w:rsidRPr="006D083C" w:rsidRDefault="002B04F7" w:rsidP="002B04F7">
      <w:pPr>
        <w:numPr>
          <w:ilvl w:val="0"/>
          <w:numId w:val="27"/>
        </w:numPr>
        <w:spacing w:line="278" w:lineRule="auto"/>
      </w:pPr>
      <w:r w:rsidRPr="006D083C">
        <w:t>Cria cenas que abordam conflitos sociais e promovem reflexão.</w:t>
      </w:r>
    </w:p>
    <w:p w14:paraId="04A2983B" w14:textId="77777777" w:rsidR="002B04F7" w:rsidRPr="006D083C" w:rsidRDefault="002B04F7" w:rsidP="002B04F7">
      <w:pPr>
        <w:numPr>
          <w:ilvl w:val="0"/>
          <w:numId w:val="27"/>
        </w:numPr>
        <w:spacing w:line="278" w:lineRule="auto"/>
      </w:pPr>
      <w:r w:rsidRPr="006D083C">
        <w:t>Reconhece as características do teatro dramático (conflito, personagem, arco dramático).</w:t>
      </w:r>
    </w:p>
    <w:p w14:paraId="6CB6D32B" w14:textId="77777777" w:rsidR="002B04F7" w:rsidRPr="006D083C" w:rsidRDefault="002B04F7" w:rsidP="002B04F7">
      <w:pPr>
        <w:numPr>
          <w:ilvl w:val="0"/>
          <w:numId w:val="27"/>
        </w:numPr>
        <w:spacing w:line="278" w:lineRule="auto"/>
      </w:pPr>
      <w:r w:rsidRPr="006D083C">
        <w:t>Desenvolve personagens com profundidade emocional e coerência.</w:t>
      </w:r>
    </w:p>
    <w:p w14:paraId="3CCFFA41" w14:textId="5687FB5E" w:rsidR="002B04F7" w:rsidRPr="006D083C" w:rsidRDefault="002B04F7" w:rsidP="002B04F7">
      <w:pPr>
        <w:numPr>
          <w:ilvl w:val="0"/>
          <w:numId w:val="27"/>
        </w:numPr>
        <w:spacing w:line="278" w:lineRule="auto"/>
      </w:pPr>
      <w:r w:rsidRPr="006D083C">
        <w:t>Integra elementos de diferentes linguagens (</w:t>
      </w:r>
      <w:r>
        <w:t>instalações, performances e happenings</w:t>
      </w:r>
      <w:r w:rsidRPr="006D083C">
        <w:t>) em criações cênicas.</w:t>
      </w:r>
    </w:p>
    <w:p w14:paraId="11C05D2B" w14:textId="77777777" w:rsidR="002B04F7" w:rsidRPr="006D083C" w:rsidRDefault="002B04F7" w:rsidP="002B04F7">
      <w:pPr>
        <w:numPr>
          <w:ilvl w:val="0"/>
          <w:numId w:val="27"/>
        </w:numPr>
        <w:spacing w:line="278" w:lineRule="auto"/>
      </w:pPr>
      <w:r w:rsidRPr="006D083C">
        <w:t>Planeja e executa pequenas montagens híbridas.</w:t>
      </w:r>
    </w:p>
    <w:p w14:paraId="1BC2EE06" w14:textId="77777777" w:rsidR="002B04F7" w:rsidRPr="006D083C" w:rsidRDefault="002B04F7" w:rsidP="002B04F7">
      <w:pPr>
        <w:numPr>
          <w:ilvl w:val="0"/>
          <w:numId w:val="27"/>
        </w:numPr>
        <w:spacing w:line="278" w:lineRule="auto"/>
      </w:pPr>
      <w:r w:rsidRPr="006D083C">
        <w:t>Reflete sobre os limites e possibilidades da linguagem teatral.</w:t>
      </w:r>
    </w:p>
    <w:p w14:paraId="203226E3" w14:textId="77777777" w:rsidR="002B04F7" w:rsidRPr="006D083C" w:rsidRDefault="002B04F7" w:rsidP="002B04F7">
      <w:pPr>
        <w:numPr>
          <w:ilvl w:val="0"/>
          <w:numId w:val="27"/>
        </w:numPr>
        <w:spacing w:line="278" w:lineRule="auto"/>
      </w:pPr>
      <w:r w:rsidRPr="006D083C">
        <w:t>Participa ativamente dos ensaios e da construção coletiva das cenas.</w:t>
      </w:r>
    </w:p>
    <w:p w14:paraId="7148A3D8" w14:textId="77777777" w:rsidR="00C95F51" w:rsidRPr="00C95F51" w:rsidRDefault="00C95F51" w:rsidP="00C95F51">
      <w:pPr>
        <w:spacing w:after="0" w:line="240" w:lineRule="auto"/>
        <w:ind w:left="720"/>
        <w:jc w:val="both"/>
        <w:rPr>
          <w:rFonts w:ascii="Calibri" w:eastAsia="Calibri" w:hAnsi="Calibri" w:cs="Calibri"/>
          <w:color w:val="000000" w:themeColor="text1"/>
        </w:rPr>
      </w:pPr>
    </w:p>
    <w:p w14:paraId="3DD7ABE7" w14:textId="77777777" w:rsidR="002B04F7" w:rsidRPr="006D083C" w:rsidRDefault="002B04F7" w:rsidP="002B04F7">
      <w:pPr>
        <w:spacing w:line="278" w:lineRule="auto"/>
        <w:rPr>
          <w:b/>
          <w:bCs/>
        </w:rPr>
      </w:pPr>
      <w:r w:rsidRPr="006D083C">
        <w:rPr>
          <w:b/>
          <w:bCs/>
        </w:rPr>
        <w:t xml:space="preserve">4º Bimestre – Criação de Espetáculo Final: </w:t>
      </w:r>
      <w:r>
        <w:rPr>
          <w:b/>
          <w:bCs/>
        </w:rPr>
        <w:t>Permanências e transformações</w:t>
      </w:r>
    </w:p>
    <w:p w14:paraId="15EA8D05" w14:textId="77777777" w:rsidR="002B04F7" w:rsidRPr="006D083C" w:rsidRDefault="002B04F7" w:rsidP="002B04F7">
      <w:pPr>
        <w:spacing w:line="278" w:lineRule="auto"/>
      </w:pPr>
      <w:r w:rsidRPr="006D083C">
        <w:rPr>
          <w:b/>
          <w:bCs/>
        </w:rPr>
        <w:t>Objetivo:</w:t>
      </w:r>
      <w:r w:rsidRPr="006D083C">
        <w:t xml:space="preserve"> Consolidar os aprendizados por meio da criação de um espetáculo autoral, com tema escolhido pelos alunos, promovendo autonomia, reflexão e expressão artística.</w:t>
      </w:r>
    </w:p>
    <w:p w14:paraId="6230B2F6" w14:textId="77777777" w:rsidR="002B04F7" w:rsidRPr="006D083C" w:rsidRDefault="002B04F7" w:rsidP="002B04F7">
      <w:pPr>
        <w:spacing w:line="278" w:lineRule="auto"/>
      </w:pPr>
      <w:r w:rsidRPr="006D083C">
        <w:rPr>
          <w:b/>
          <w:bCs/>
        </w:rPr>
        <w:t>Rubricas:</w:t>
      </w:r>
    </w:p>
    <w:p w14:paraId="014E5F69" w14:textId="77777777" w:rsidR="002B04F7" w:rsidRPr="006D083C" w:rsidRDefault="002B04F7" w:rsidP="002B04F7">
      <w:pPr>
        <w:numPr>
          <w:ilvl w:val="0"/>
          <w:numId w:val="28"/>
        </w:numPr>
        <w:spacing w:line="278" w:lineRule="auto"/>
      </w:pPr>
      <w:r w:rsidRPr="006D083C">
        <w:t>Participa da escolha coletiva do tema do espetáculo final.</w:t>
      </w:r>
    </w:p>
    <w:p w14:paraId="36AF0308" w14:textId="77777777" w:rsidR="002B04F7" w:rsidRPr="006D083C" w:rsidRDefault="002B04F7" w:rsidP="002B04F7">
      <w:pPr>
        <w:numPr>
          <w:ilvl w:val="0"/>
          <w:numId w:val="28"/>
        </w:numPr>
        <w:spacing w:line="278" w:lineRule="auto"/>
      </w:pPr>
      <w:r w:rsidRPr="006D083C">
        <w:t>Contribui com ideias e propostas para a construção dramatúrgica.</w:t>
      </w:r>
    </w:p>
    <w:p w14:paraId="7314131C" w14:textId="77777777" w:rsidR="002B04F7" w:rsidRPr="006D083C" w:rsidRDefault="002B04F7" w:rsidP="002B04F7">
      <w:pPr>
        <w:numPr>
          <w:ilvl w:val="0"/>
          <w:numId w:val="28"/>
        </w:numPr>
        <w:spacing w:line="278" w:lineRule="auto"/>
      </w:pPr>
      <w:r w:rsidRPr="006D083C">
        <w:lastRenderedPageBreak/>
        <w:t>Planeja e organiza os elementos cênicos (cenário, figurino, trilha, iluminação).</w:t>
      </w:r>
    </w:p>
    <w:p w14:paraId="642E103B" w14:textId="77777777" w:rsidR="002B04F7" w:rsidRPr="006D083C" w:rsidRDefault="002B04F7" w:rsidP="002B04F7">
      <w:pPr>
        <w:numPr>
          <w:ilvl w:val="0"/>
          <w:numId w:val="28"/>
        </w:numPr>
        <w:spacing w:line="278" w:lineRule="auto"/>
      </w:pPr>
      <w:r w:rsidRPr="006D083C">
        <w:t>Desenvolve personagens e cenas com coerência e profundidade.</w:t>
      </w:r>
    </w:p>
    <w:p w14:paraId="56319966" w14:textId="77777777" w:rsidR="002B04F7" w:rsidRPr="006D083C" w:rsidRDefault="002B04F7" w:rsidP="002B04F7">
      <w:pPr>
        <w:numPr>
          <w:ilvl w:val="0"/>
          <w:numId w:val="28"/>
        </w:numPr>
        <w:spacing w:line="278" w:lineRule="auto"/>
      </w:pPr>
      <w:r w:rsidRPr="006D083C">
        <w:t>Integra os elementos da linguagem teatral na montagem final.</w:t>
      </w:r>
    </w:p>
    <w:p w14:paraId="47D6C275" w14:textId="77777777" w:rsidR="002B04F7" w:rsidRPr="006D083C" w:rsidRDefault="002B04F7" w:rsidP="002B04F7">
      <w:pPr>
        <w:numPr>
          <w:ilvl w:val="0"/>
          <w:numId w:val="28"/>
        </w:numPr>
        <w:spacing w:line="278" w:lineRule="auto"/>
      </w:pPr>
      <w:r w:rsidRPr="006D083C">
        <w:t>Demonstra comprometimento nos ensaios e na produção do espetáculo.</w:t>
      </w:r>
    </w:p>
    <w:p w14:paraId="14EEEBA2" w14:textId="77777777" w:rsidR="002B04F7" w:rsidRPr="006D083C" w:rsidRDefault="002B04F7" w:rsidP="002B04F7">
      <w:pPr>
        <w:numPr>
          <w:ilvl w:val="0"/>
          <w:numId w:val="28"/>
        </w:numPr>
        <w:spacing w:line="278" w:lineRule="auto"/>
      </w:pPr>
      <w:r w:rsidRPr="006D083C">
        <w:t>Apresenta o espetáculo com envolvimento, clareza e expressividade.</w:t>
      </w:r>
    </w:p>
    <w:p w14:paraId="2CD25342" w14:textId="77777777" w:rsidR="002B04F7" w:rsidRPr="006D083C" w:rsidRDefault="002B04F7" w:rsidP="002B04F7">
      <w:pPr>
        <w:numPr>
          <w:ilvl w:val="0"/>
          <w:numId w:val="28"/>
        </w:numPr>
        <w:spacing w:line="278" w:lineRule="auto"/>
      </w:pPr>
      <w:r w:rsidRPr="006D083C">
        <w:t>Reflete sobre o processo criativo e o impacto da obra apresentada.</w:t>
      </w:r>
    </w:p>
    <w:p w14:paraId="2DCC9773" w14:textId="043D32A7" w:rsidR="204E260B" w:rsidRDefault="204E260B" w:rsidP="204E260B">
      <w:pPr>
        <w:spacing w:after="0" w:line="240" w:lineRule="auto"/>
        <w:jc w:val="both"/>
        <w:rPr>
          <w:rStyle w:val="normaltextrun"/>
          <w:rFonts w:ascii="Calibri" w:eastAsia="Calibri" w:hAnsi="Calibri" w:cs="Calibri"/>
          <w:color w:val="000000" w:themeColor="text1"/>
        </w:rPr>
      </w:pPr>
    </w:p>
    <w:p w14:paraId="6EB76B47" w14:textId="4ED1A5E5" w:rsidR="7862FBAD" w:rsidRDefault="7862FBAD" w:rsidP="097193E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22106" w14:paraId="191110AF" w14:textId="77777777" w:rsidTr="097193E1">
        <w:tc>
          <w:tcPr>
            <w:tcW w:w="10456" w:type="dxa"/>
            <w:shd w:val="clear" w:color="auto" w:fill="660066"/>
          </w:tcPr>
          <w:p w14:paraId="4A7D0B5C" w14:textId="04B50C60" w:rsidR="00C22106" w:rsidRPr="00C22106" w:rsidRDefault="633E4FD4" w:rsidP="00826B47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 xml:space="preserve">PRINCIPAIS </w:t>
            </w:r>
            <w:r w:rsidR="5C22D5DD" w:rsidRPr="097193E1">
              <w:rPr>
                <w:sz w:val="26"/>
                <w:szCs w:val="26"/>
              </w:rPr>
              <w:t>ATIVIDADES</w:t>
            </w:r>
            <w:r w:rsidR="01752632" w:rsidRPr="097193E1">
              <w:rPr>
                <w:sz w:val="26"/>
                <w:szCs w:val="26"/>
              </w:rPr>
              <w:t>,</w:t>
            </w:r>
            <w:r w:rsidR="5C22D5DD" w:rsidRPr="097193E1">
              <w:rPr>
                <w:sz w:val="26"/>
                <w:szCs w:val="26"/>
              </w:rPr>
              <w:t xml:space="preserve"> DISPOSITIVOS</w:t>
            </w:r>
            <w:r w:rsidR="0D1D87DB" w:rsidRPr="097193E1">
              <w:rPr>
                <w:sz w:val="26"/>
                <w:szCs w:val="26"/>
              </w:rPr>
              <w:t xml:space="preserve"> E IDEIAS PARA PARCERIAS INTERDISCIPLINARES</w:t>
            </w:r>
          </w:p>
        </w:tc>
      </w:tr>
    </w:tbl>
    <w:p w14:paraId="2B749987" w14:textId="2AA02315" w:rsidR="00C95F51" w:rsidRDefault="097193E1" w:rsidP="00C95F51">
      <w:r>
        <w:br/>
      </w:r>
    </w:p>
    <w:p w14:paraId="087BDDAA" w14:textId="77777777" w:rsidR="00C95F51" w:rsidRPr="00C95F51" w:rsidRDefault="00C95F51" w:rsidP="00C95F51">
      <w:r w:rsidRPr="00C95F51">
        <w:rPr>
          <w:b/>
          <w:bCs/>
        </w:rPr>
        <w:t>A – Atividades que podem ser desenvolvidas</w:t>
      </w:r>
    </w:p>
    <w:p w14:paraId="12F379E8" w14:textId="77777777" w:rsidR="00C95F51" w:rsidRPr="00C95F51" w:rsidRDefault="00C95F51" w:rsidP="00C95F51">
      <w:pPr>
        <w:pStyle w:val="PargrafodaLista"/>
        <w:numPr>
          <w:ilvl w:val="0"/>
          <w:numId w:val="23"/>
        </w:numPr>
      </w:pPr>
      <w:r w:rsidRPr="00C95F51">
        <w:t>Jogos teatrais de expressão corporal e vocal.</w:t>
      </w:r>
    </w:p>
    <w:p w14:paraId="21988722" w14:textId="77777777" w:rsidR="00C95F51" w:rsidRPr="00C95F51" w:rsidRDefault="00C95F51" w:rsidP="00C95F51">
      <w:pPr>
        <w:pStyle w:val="PargrafodaLista"/>
        <w:numPr>
          <w:ilvl w:val="0"/>
          <w:numId w:val="23"/>
        </w:numPr>
      </w:pPr>
      <w:r w:rsidRPr="00C95F51">
        <w:t>Criação de personagens e improvisações.</w:t>
      </w:r>
    </w:p>
    <w:p w14:paraId="7384F29F" w14:textId="77777777" w:rsidR="00C95F51" w:rsidRPr="00C95F51" w:rsidRDefault="00C95F51" w:rsidP="00C95F51">
      <w:pPr>
        <w:pStyle w:val="PargrafodaLista"/>
        <w:numPr>
          <w:ilvl w:val="0"/>
          <w:numId w:val="23"/>
        </w:numPr>
      </w:pPr>
      <w:r w:rsidRPr="00C95F51">
        <w:t>Leituras dramáticas e escrita de pequenas cenas.</w:t>
      </w:r>
    </w:p>
    <w:p w14:paraId="4E5CC4B5" w14:textId="77777777" w:rsidR="00C95F51" w:rsidRPr="00C95F51" w:rsidRDefault="00C95F51" w:rsidP="00C95F51">
      <w:pPr>
        <w:pStyle w:val="PargrafodaLista"/>
        <w:numPr>
          <w:ilvl w:val="0"/>
          <w:numId w:val="23"/>
        </w:numPr>
      </w:pPr>
      <w:r w:rsidRPr="00C95F51">
        <w:t>Ensaios e processos colaborativos de montagem.</w:t>
      </w:r>
    </w:p>
    <w:p w14:paraId="57F332D6" w14:textId="77777777" w:rsidR="00C95F51" w:rsidRPr="00C95F51" w:rsidRDefault="00C95F51" w:rsidP="00C95F51">
      <w:pPr>
        <w:pStyle w:val="PargrafodaLista"/>
        <w:numPr>
          <w:ilvl w:val="0"/>
          <w:numId w:val="23"/>
        </w:numPr>
      </w:pPr>
      <w:r w:rsidRPr="00C95F51">
        <w:t>Mostras internas e apresentações públicas.</w:t>
      </w:r>
    </w:p>
    <w:p w14:paraId="27F228D7" w14:textId="77777777" w:rsidR="00C95F51" w:rsidRDefault="00C95F51" w:rsidP="00C95F51">
      <w:pPr>
        <w:pStyle w:val="PargrafodaLista"/>
        <w:numPr>
          <w:ilvl w:val="0"/>
          <w:numId w:val="23"/>
        </w:numPr>
      </w:pPr>
      <w:r w:rsidRPr="00C95F51">
        <w:t>Reflexões e autoavaliações sobre o processo criativo.</w:t>
      </w:r>
    </w:p>
    <w:p w14:paraId="29E21FE2" w14:textId="77777777" w:rsidR="00C95F51" w:rsidRPr="00C95F51" w:rsidRDefault="00C95F51" w:rsidP="00C95F51">
      <w:pPr>
        <w:pStyle w:val="PargrafodaLista"/>
      </w:pPr>
    </w:p>
    <w:p w14:paraId="10158591" w14:textId="77777777" w:rsidR="00C95F51" w:rsidRPr="00C95F51" w:rsidRDefault="00C95F51" w:rsidP="00C95F51">
      <w:r w:rsidRPr="00C95F51">
        <w:rPr>
          <w:b/>
          <w:bCs/>
        </w:rPr>
        <w:t>B – Calendário de eventos e atividades essenciais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3108"/>
        <w:gridCol w:w="1912"/>
        <w:gridCol w:w="3021"/>
      </w:tblGrid>
      <w:tr w:rsidR="00C95F51" w:rsidRPr="00C95F51" w14:paraId="463E1B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1CDC4" w14:textId="77777777" w:rsidR="00C95F51" w:rsidRPr="00C95F51" w:rsidRDefault="00C95F51" w:rsidP="00C95F51">
            <w:pPr>
              <w:pStyle w:val="PargrafodaLista"/>
              <w:rPr>
                <w:b/>
                <w:bCs/>
              </w:rPr>
            </w:pPr>
            <w:r w:rsidRPr="00C95F51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542F939F" w14:textId="77777777" w:rsidR="00C95F51" w:rsidRPr="00C95F51" w:rsidRDefault="00C95F51" w:rsidP="00C95F51">
            <w:pPr>
              <w:pStyle w:val="PargrafodaLista"/>
              <w:rPr>
                <w:b/>
                <w:bCs/>
              </w:rPr>
            </w:pPr>
            <w:r w:rsidRPr="00C95F51">
              <w:rPr>
                <w:b/>
                <w:bCs/>
              </w:rPr>
              <w:t>Objetivo ligado ao currículo</w:t>
            </w:r>
          </w:p>
        </w:tc>
        <w:tc>
          <w:tcPr>
            <w:tcW w:w="0" w:type="auto"/>
            <w:vAlign w:val="center"/>
            <w:hideMark/>
          </w:tcPr>
          <w:p w14:paraId="403F162D" w14:textId="77777777" w:rsidR="00C95F51" w:rsidRPr="00C95F51" w:rsidRDefault="00C95F51" w:rsidP="00C95F51">
            <w:pPr>
              <w:pStyle w:val="PargrafodaLista"/>
              <w:rPr>
                <w:b/>
                <w:bCs/>
              </w:rPr>
            </w:pPr>
            <w:r w:rsidRPr="00C95F51">
              <w:rPr>
                <w:b/>
                <w:bCs/>
              </w:rPr>
              <w:t>Quando acontece</w:t>
            </w:r>
          </w:p>
        </w:tc>
        <w:tc>
          <w:tcPr>
            <w:tcW w:w="0" w:type="auto"/>
            <w:vAlign w:val="center"/>
            <w:hideMark/>
          </w:tcPr>
          <w:p w14:paraId="4F4286E7" w14:textId="77777777" w:rsidR="00C95F51" w:rsidRPr="00C95F51" w:rsidRDefault="00C95F51" w:rsidP="00C95F51">
            <w:pPr>
              <w:pStyle w:val="PargrafodaLista"/>
              <w:rPr>
                <w:b/>
                <w:bCs/>
              </w:rPr>
            </w:pPr>
            <w:r w:rsidRPr="00C95F51">
              <w:rPr>
                <w:b/>
                <w:bCs/>
              </w:rPr>
              <w:t>Evidência esperada</w:t>
            </w:r>
          </w:p>
        </w:tc>
      </w:tr>
      <w:tr w:rsidR="00C95F51" w:rsidRPr="00C95F51" w14:paraId="35C19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86DD" w14:textId="77777777" w:rsidR="00C95F51" w:rsidRPr="00C95F51" w:rsidRDefault="00C95F51" w:rsidP="00C95F51">
            <w:pPr>
              <w:pStyle w:val="PargrafodaLista"/>
            </w:pPr>
            <w:r w:rsidRPr="00C95F51">
              <w:t>Mostra de Teatro</w:t>
            </w:r>
          </w:p>
        </w:tc>
        <w:tc>
          <w:tcPr>
            <w:tcW w:w="0" w:type="auto"/>
            <w:vAlign w:val="center"/>
            <w:hideMark/>
          </w:tcPr>
          <w:p w14:paraId="508FC12C" w14:textId="77777777" w:rsidR="00C95F51" w:rsidRPr="00C95F51" w:rsidRDefault="00C95F51" w:rsidP="00C95F51">
            <w:pPr>
              <w:pStyle w:val="PargrafodaLista"/>
            </w:pPr>
            <w:r w:rsidRPr="00C95F51">
              <w:t>Compartilhar processos e criações dos alunos</w:t>
            </w:r>
          </w:p>
        </w:tc>
        <w:tc>
          <w:tcPr>
            <w:tcW w:w="0" w:type="auto"/>
            <w:vAlign w:val="center"/>
            <w:hideMark/>
          </w:tcPr>
          <w:p w14:paraId="35F29C9C" w14:textId="77777777" w:rsidR="00C95F51" w:rsidRPr="00C95F51" w:rsidRDefault="00C95F51" w:rsidP="00C95F51">
            <w:pPr>
              <w:pStyle w:val="PargrafodaLista"/>
            </w:pPr>
            <w:r w:rsidRPr="00C95F51">
              <w:t>8º bimestre</w:t>
            </w:r>
          </w:p>
        </w:tc>
        <w:tc>
          <w:tcPr>
            <w:tcW w:w="0" w:type="auto"/>
            <w:vAlign w:val="center"/>
            <w:hideMark/>
          </w:tcPr>
          <w:p w14:paraId="376EEE87" w14:textId="77777777" w:rsidR="00C95F51" w:rsidRPr="00C95F51" w:rsidRDefault="00C95F51" w:rsidP="00C95F51">
            <w:pPr>
              <w:pStyle w:val="PargrafodaLista"/>
            </w:pPr>
            <w:r w:rsidRPr="00C95F51">
              <w:t>Apresentação pública e reflexão coletiva</w:t>
            </w:r>
          </w:p>
        </w:tc>
      </w:tr>
      <w:tr w:rsidR="00C95F51" w:rsidRPr="00C95F51" w14:paraId="48AD4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8307" w14:textId="1A020D42" w:rsidR="00C95F51" w:rsidRPr="00C95F51" w:rsidRDefault="009374F4" w:rsidP="00C95F51">
            <w:pPr>
              <w:pStyle w:val="PargrafodaLista"/>
            </w:pPr>
            <w:r>
              <w:t xml:space="preserve">Mostra </w:t>
            </w:r>
            <w:r w:rsidR="00C95F51" w:rsidRPr="00C95F51">
              <w:t>Cultural</w:t>
            </w:r>
          </w:p>
        </w:tc>
        <w:tc>
          <w:tcPr>
            <w:tcW w:w="0" w:type="auto"/>
            <w:vAlign w:val="center"/>
            <w:hideMark/>
          </w:tcPr>
          <w:p w14:paraId="124C99DC" w14:textId="77777777" w:rsidR="00C95F51" w:rsidRPr="00C95F51" w:rsidRDefault="00C95F51" w:rsidP="00C95F51">
            <w:pPr>
              <w:pStyle w:val="PargrafodaLista"/>
            </w:pPr>
            <w:r w:rsidRPr="00C95F51">
              <w:t>Integrar o teatro a outras linguagens artísticas</w:t>
            </w:r>
          </w:p>
        </w:tc>
        <w:tc>
          <w:tcPr>
            <w:tcW w:w="0" w:type="auto"/>
            <w:vAlign w:val="center"/>
            <w:hideMark/>
          </w:tcPr>
          <w:p w14:paraId="1FB73922" w14:textId="77777777" w:rsidR="00C95F51" w:rsidRPr="00C95F51" w:rsidRDefault="00C95F51" w:rsidP="00C95F51">
            <w:pPr>
              <w:pStyle w:val="PargrafodaLista"/>
            </w:pPr>
            <w:r w:rsidRPr="00C95F51">
              <w:t>4º bimestre</w:t>
            </w:r>
          </w:p>
        </w:tc>
        <w:tc>
          <w:tcPr>
            <w:tcW w:w="0" w:type="auto"/>
            <w:vAlign w:val="center"/>
            <w:hideMark/>
          </w:tcPr>
          <w:p w14:paraId="53178745" w14:textId="392B8945" w:rsidR="00C95F51" w:rsidRPr="00C95F51" w:rsidRDefault="00C95F51" w:rsidP="00C95F51">
            <w:pPr>
              <w:pStyle w:val="PargrafodaLista"/>
            </w:pPr>
            <w:r w:rsidRPr="00C95F51">
              <w:t>Cena</w:t>
            </w:r>
            <w:r w:rsidR="009374F4">
              <w:t xml:space="preserve"> ou apresentação</w:t>
            </w:r>
            <w:r w:rsidRPr="00C95F51">
              <w:t xml:space="preserve"> interdisciplinar </w:t>
            </w:r>
          </w:p>
        </w:tc>
      </w:tr>
      <w:tr w:rsidR="00C95F51" w:rsidRPr="00C95F51" w14:paraId="18E76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C9ED" w14:textId="77777777" w:rsidR="00C95F51" w:rsidRPr="00C95F51" w:rsidRDefault="00C95F51" w:rsidP="00C95F51">
            <w:pPr>
              <w:pStyle w:val="PargrafodaLista"/>
            </w:pPr>
            <w:r w:rsidRPr="00C95F51">
              <w:t>Apresentações internas</w:t>
            </w:r>
          </w:p>
        </w:tc>
        <w:tc>
          <w:tcPr>
            <w:tcW w:w="0" w:type="auto"/>
            <w:vAlign w:val="center"/>
            <w:hideMark/>
          </w:tcPr>
          <w:p w14:paraId="0CA7512F" w14:textId="77777777" w:rsidR="00C95F51" w:rsidRPr="00C95F51" w:rsidRDefault="00C95F51" w:rsidP="00C95F51">
            <w:pPr>
              <w:pStyle w:val="PargrafodaLista"/>
            </w:pPr>
            <w:r w:rsidRPr="00C95F51">
              <w:t>Estimular autonomia e expressão criadora</w:t>
            </w:r>
          </w:p>
        </w:tc>
        <w:tc>
          <w:tcPr>
            <w:tcW w:w="0" w:type="auto"/>
            <w:vAlign w:val="center"/>
            <w:hideMark/>
          </w:tcPr>
          <w:p w14:paraId="09E22183" w14:textId="77777777" w:rsidR="00C95F51" w:rsidRPr="00C95F51" w:rsidRDefault="00C95F51" w:rsidP="00C95F51">
            <w:pPr>
              <w:pStyle w:val="PargrafodaLista"/>
            </w:pPr>
            <w:r w:rsidRPr="00C95F51">
              <w:t>Ao longo do ano</w:t>
            </w:r>
          </w:p>
        </w:tc>
        <w:tc>
          <w:tcPr>
            <w:tcW w:w="0" w:type="auto"/>
            <w:vAlign w:val="center"/>
            <w:hideMark/>
          </w:tcPr>
          <w:p w14:paraId="667F39FF" w14:textId="77777777" w:rsidR="00C95F51" w:rsidRDefault="00C95F51" w:rsidP="00C95F51">
            <w:pPr>
              <w:pStyle w:val="PargrafodaLista"/>
            </w:pPr>
            <w:r w:rsidRPr="00C95F51">
              <w:t>Cenas curtas e ensaios abertos</w:t>
            </w:r>
          </w:p>
          <w:p w14:paraId="22DE8DA5" w14:textId="77777777" w:rsidR="009374F4" w:rsidRDefault="009374F4" w:rsidP="00C95F51">
            <w:pPr>
              <w:pStyle w:val="PargrafodaLista"/>
            </w:pPr>
          </w:p>
          <w:p w14:paraId="432C6339" w14:textId="77777777" w:rsidR="00C95F51" w:rsidRPr="00C95F51" w:rsidRDefault="00C95F51" w:rsidP="00C95F51">
            <w:pPr>
              <w:pStyle w:val="PargrafodaLista"/>
            </w:pPr>
          </w:p>
        </w:tc>
      </w:tr>
    </w:tbl>
    <w:p w14:paraId="00E34230" w14:textId="4F096AFA" w:rsidR="00C95F51" w:rsidRPr="00C95F51" w:rsidRDefault="00C95F51" w:rsidP="00C95F51">
      <w:r w:rsidRPr="00C95F51">
        <w:rPr>
          <w:b/>
          <w:bCs/>
        </w:rPr>
        <w:t>C – Possibilidades de parcerias interdisciplinares</w:t>
      </w:r>
    </w:p>
    <w:p w14:paraId="296EDC5E" w14:textId="77777777" w:rsidR="00C95F51" w:rsidRPr="00C95F51" w:rsidRDefault="00C95F51" w:rsidP="00C95F51">
      <w:pPr>
        <w:pStyle w:val="PargrafodaLista"/>
        <w:numPr>
          <w:ilvl w:val="0"/>
          <w:numId w:val="24"/>
        </w:numPr>
      </w:pPr>
      <w:proofErr w:type="spellStart"/>
      <w:r w:rsidRPr="00C95F51">
        <w:rPr>
          <w:b/>
          <w:bCs/>
        </w:rPr>
        <w:t>Microparcerias</w:t>
      </w:r>
      <w:proofErr w:type="spellEnd"/>
      <w:r w:rsidRPr="00C95F51">
        <w:rPr>
          <w:b/>
          <w:bCs/>
        </w:rPr>
        <w:t>:</w:t>
      </w:r>
      <w:r w:rsidRPr="00C95F51">
        <w:t xml:space="preserve"> Artes Visuais (criação de figurinos e cenários); Língua Portuguesa (escrita dramática); Educação Física (consciência corporal e jogos).</w:t>
      </w:r>
    </w:p>
    <w:p w14:paraId="1D08CD15" w14:textId="77777777" w:rsidR="00C95F51" w:rsidRPr="00C95F51" w:rsidRDefault="00C95F51" w:rsidP="00C95F51">
      <w:pPr>
        <w:pStyle w:val="PargrafodaLista"/>
        <w:numPr>
          <w:ilvl w:val="0"/>
          <w:numId w:val="24"/>
        </w:numPr>
      </w:pPr>
      <w:r w:rsidRPr="00C95F51">
        <w:rPr>
          <w:b/>
          <w:bCs/>
        </w:rPr>
        <w:t>Projetos bimestrais:</w:t>
      </w:r>
      <w:r w:rsidRPr="00C95F51">
        <w:t xml:space="preserve"> Produção de cena a partir de textos literários, temas históricos ou questões sociais.</w:t>
      </w:r>
    </w:p>
    <w:p w14:paraId="75B04FD1" w14:textId="77777777" w:rsidR="00C95F51" w:rsidRPr="00C95F51" w:rsidRDefault="00C95F51" w:rsidP="00C95F51">
      <w:pPr>
        <w:pStyle w:val="PargrafodaLista"/>
        <w:numPr>
          <w:ilvl w:val="0"/>
          <w:numId w:val="24"/>
        </w:numPr>
      </w:pPr>
      <w:r w:rsidRPr="00C95F51">
        <w:rPr>
          <w:b/>
          <w:bCs/>
        </w:rPr>
        <w:t>Outras parcerias:</w:t>
      </w:r>
      <w:r w:rsidRPr="00C95F51">
        <w:t xml:space="preserve"> Participação em eventos culturais, visitas a espetáculos, projetos integrados com Música e Ciências Humanas.</w:t>
      </w:r>
    </w:p>
    <w:p w14:paraId="3C957493" w14:textId="3CCDE258" w:rsidR="5B805B26" w:rsidRDefault="5B805B26" w:rsidP="00C95F51">
      <w:pPr>
        <w:pStyle w:val="PargrafodaLista"/>
      </w:pPr>
    </w:p>
    <w:sectPr w:rsidR="5B805B26" w:rsidSect="00F6671F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2576C" w14:textId="77777777" w:rsidR="00C84BBF" w:rsidRDefault="00C84BBF">
      <w:pPr>
        <w:spacing w:after="0" w:line="240" w:lineRule="auto"/>
      </w:pPr>
      <w:r>
        <w:separator/>
      </w:r>
    </w:p>
  </w:endnote>
  <w:endnote w:type="continuationSeparator" w:id="0">
    <w:p w14:paraId="51F5FF3D" w14:textId="77777777" w:rsidR="00C84BBF" w:rsidRDefault="00C84BBF">
      <w:pPr>
        <w:spacing w:after="0" w:line="240" w:lineRule="auto"/>
      </w:pPr>
      <w:r>
        <w:continuationSeparator/>
      </w:r>
    </w:p>
  </w:endnote>
  <w:endnote w:type="continuationNotice" w:id="1">
    <w:p w14:paraId="6FDE1AE2" w14:textId="77777777" w:rsidR="00C84BBF" w:rsidRDefault="00C84B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FE41B" w14:textId="38C29242" w:rsidR="192D84B0" w:rsidRDefault="192D84B0" w:rsidP="192D84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7E83A" w14:textId="77777777" w:rsidR="00C84BBF" w:rsidRDefault="00C84BBF">
      <w:pPr>
        <w:spacing w:after="0" w:line="240" w:lineRule="auto"/>
      </w:pPr>
      <w:r>
        <w:separator/>
      </w:r>
    </w:p>
  </w:footnote>
  <w:footnote w:type="continuationSeparator" w:id="0">
    <w:p w14:paraId="6BA02B8F" w14:textId="77777777" w:rsidR="00C84BBF" w:rsidRDefault="00C84BBF">
      <w:pPr>
        <w:spacing w:after="0" w:line="240" w:lineRule="auto"/>
      </w:pPr>
      <w:r>
        <w:continuationSeparator/>
      </w:r>
    </w:p>
  </w:footnote>
  <w:footnote w:type="continuationNotice" w:id="1">
    <w:p w14:paraId="67FC27D4" w14:textId="77777777" w:rsidR="00C84BBF" w:rsidRDefault="00C84BB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C6B5" w14:textId="345928FA" w:rsidR="192D84B0" w:rsidRDefault="192D84B0" w:rsidP="192D84B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8A2"/>
    <w:multiLevelType w:val="multilevel"/>
    <w:tmpl w:val="4890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11BA"/>
    <w:multiLevelType w:val="multilevel"/>
    <w:tmpl w:val="D3AABD7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1F2F"/>
    <w:multiLevelType w:val="hybridMultilevel"/>
    <w:tmpl w:val="54F6E95A"/>
    <w:lvl w:ilvl="0" w:tplc="DEC481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B4F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85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E4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14C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E0FD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106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1E9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0E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51703"/>
    <w:multiLevelType w:val="multilevel"/>
    <w:tmpl w:val="EB5E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124C8"/>
    <w:multiLevelType w:val="multilevel"/>
    <w:tmpl w:val="774E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31D2B"/>
    <w:multiLevelType w:val="hybridMultilevel"/>
    <w:tmpl w:val="7FAC5050"/>
    <w:lvl w:ilvl="0" w:tplc="9CD04C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00B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406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422A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0CCA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3E3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4898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69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DA2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C3903"/>
    <w:multiLevelType w:val="hybridMultilevel"/>
    <w:tmpl w:val="D8C0D8BE"/>
    <w:lvl w:ilvl="0" w:tplc="7ECE3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AA52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ACF9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483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2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682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C4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C5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D8B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B67E0"/>
    <w:multiLevelType w:val="multilevel"/>
    <w:tmpl w:val="85DE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29A3F9"/>
    <w:multiLevelType w:val="hybridMultilevel"/>
    <w:tmpl w:val="5D1085CA"/>
    <w:lvl w:ilvl="0" w:tplc="1CDCA2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68E0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5CA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C61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0C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B64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F44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FE5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425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E4331"/>
    <w:multiLevelType w:val="multilevel"/>
    <w:tmpl w:val="016A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66896"/>
    <w:multiLevelType w:val="hybridMultilevel"/>
    <w:tmpl w:val="CB62F972"/>
    <w:lvl w:ilvl="0" w:tplc="2D6025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A40D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7A2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D2D1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C81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A8B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804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B64C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5E0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71309F"/>
    <w:multiLevelType w:val="multilevel"/>
    <w:tmpl w:val="0F4A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DC5888"/>
    <w:multiLevelType w:val="hybridMultilevel"/>
    <w:tmpl w:val="C406CB84"/>
    <w:lvl w:ilvl="0" w:tplc="23968100">
      <w:start w:val="1"/>
      <w:numFmt w:val="decimal"/>
      <w:lvlText w:val="%1."/>
      <w:lvlJc w:val="left"/>
      <w:pPr>
        <w:ind w:left="720" w:hanging="360"/>
      </w:pPr>
    </w:lvl>
    <w:lvl w:ilvl="1" w:tplc="65DC00BC">
      <w:start w:val="1"/>
      <w:numFmt w:val="lowerLetter"/>
      <w:lvlText w:val="%2."/>
      <w:lvlJc w:val="left"/>
      <w:pPr>
        <w:ind w:left="1440" w:hanging="360"/>
      </w:pPr>
    </w:lvl>
    <w:lvl w:ilvl="2" w:tplc="6CD6D6F0">
      <w:start w:val="1"/>
      <w:numFmt w:val="lowerRoman"/>
      <w:lvlText w:val="%3."/>
      <w:lvlJc w:val="right"/>
      <w:pPr>
        <w:ind w:left="2160" w:hanging="180"/>
      </w:pPr>
    </w:lvl>
    <w:lvl w:ilvl="3" w:tplc="501485D8">
      <w:start w:val="1"/>
      <w:numFmt w:val="decimal"/>
      <w:lvlText w:val="%4."/>
      <w:lvlJc w:val="left"/>
      <w:pPr>
        <w:ind w:left="2880" w:hanging="360"/>
      </w:pPr>
    </w:lvl>
    <w:lvl w:ilvl="4" w:tplc="4CEA01B2">
      <w:start w:val="1"/>
      <w:numFmt w:val="lowerLetter"/>
      <w:lvlText w:val="%5."/>
      <w:lvlJc w:val="left"/>
      <w:pPr>
        <w:ind w:left="3600" w:hanging="360"/>
      </w:pPr>
    </w:lvl>
    <w:lvl w:ilvl="5" w:tplc="7FB85788">
      <w:start w:val="1"/>
      <w:numFmt w:val="lowerRoman"/>
      <w:lvlText w:val="%6."/>
      <w:lvlJc w:val="right"/>
      <w:pPr>
        <w:ind w:left="4320" w:hanging="180"/>
      </w:pPr>
    </w:lvl>
    <w:lvl w:ilvl="6" w:tplc="97C4B90C">
      <w:start w:val="1"/>
      <w:numFmt w:val="decimal"/>
      <w:lvlText w:val="%7."/>
      <w:lvlJc w:val="left"/>
      <w:pPr>
        <w:ind w:left="5040" w:hanging="360"/>
      </w:pPr>
    </w:lvl>
    <w:lvl w:ilvl="7" w:tplc="8BEEC6C2">
      <w:start w:val="1"/>
      <w:numFmt w:val="lowerLetter"/>
      <w:lvlText w:val="%8."/>
      <w:lvlJc w:val="left"/>
      <w:pPr>
        <w:ind w:left="5760" w:hanging="360"/>
      </w:pPr>
    </w:lvl>
    <w:lvl w:ilvl="8" w:tplc="9C9C7DE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6D30D8"/>
    <w:multiLevelType w:val="multilevel"/>
    <w:tmpl w:val="02C8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E66B1"/>
    <w:multiLevelType w:val="multilevel"/>
    <w:tmpl w:val="D22E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2BD61B"/>
    <w:multiLevelType w:val="hybridMultilevel"/>
    <w:tmpl w:val="9892BDF4"/>
    <w:lvl w:ilvl="0" w:tplc="AB1271F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4D6A7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703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86F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942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40C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7CA3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4B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B05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D6B40B"/>
    <w:multiLevelType w:val="hybridMultilevel"/>
    <w:tmpl w:val="565C9D72"/>
    <w:lvl w:ilvl="0" w:tplc="8C7037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38AB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6EB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2F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C0F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709E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EE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B85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92C7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2C5D15"/>
    <w:multiLevelType w:val="multilevel"/>
    <w:tmpl w:val="5BA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6A182"/>
    <w:multiLevelType w:val="hybridMultilevel"/>
    <w:tmpl w:val="E26E34A4"/>
    <w:lvl w:ilvl="0" w:tplc="C234EC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49E3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4E4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949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C5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AC9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9218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DC3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504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BFE916"/>
    <w:multiLevelType w:val="hybridMultilevel"/>
    <w:tmpl w:val="256E699E"/>
    <w:lvl w:ilvl="0" w:tplc="6D2494DA">
      <w:start w:val="1"/>
      <w:numFmt w:val="decimal"/>
      <w:lvlText w:val="%1."/>
      <w:lvlJc w:val="left"/>
      <w:pPr>
        <w:ind w:left="720" w:hanging="360"/>
      </w:pPr>
    </w:lvl>
    <w:lvl w:ilvl="1" w:tplc="D86C3362">
      <w:start w:val="1"/>
      <w:numFmt w:val="lowerLetter"/>
      <w:lvlText w:val="%2."/>
      <w:lvlJc w:val="left"/>
      <w:pPr>
        <w:ind w:left="1440" w:hanging="360"/>
      </w:pPr>
    </w:lvl>
    <w:lvl w:ilvl="2" w:tplc="BA78406E">
      <w:start w:val="1"/>
      <w:numFmt w:val="lowerRoman"/>
      <w:lvlText w:val="%3."/>
      <w:lvlJc w:val="right"/>
      <w:pPr>
        <w:ind w:left="2160" w:hanging="180"/>
      </w:pPr>
    </w:lvl>
    <w:lvl w:ilvl="3" w:tplc="51EAF492">
      <w:start w:val="1"/>
      <w:numFmt w:val="decimal"/>
      <w:lvlText w:val="%4."/>
      <w:lvlJc w:val="left"/>
      <w:pPr>
        <w:ind w:left="2880" w:hanging="360"/>
      </w:pPr>
    </w:lvl>
    <w:lvl w:ilvl="4" w:tplc="3BBACA50">
      <w:start w:val="1"/>
      <w:numFmt w:val="lowerLetter"/>
      <w:lvlText w:val="%5."/>
      <w:lvlJc w:val="left"/>
      <w:pPr>
        <w:ind w:left="3600" w:hanging="360"/>
      </w:pPr>
    </w:lvl>
    <w:lvl w:ilvl="5" w:tplc="FFC26D6E">
      <w:start w:val="1"/>
      <w:numFmt w:val="lowerRoman"/>
      <w:lvlText w:val="%6."/>
      <w:lvlJc w:val="right"/>
      <w:pPr>
        <w:ind w:left="4320" w:hanging="180"/>
      </w:pPr>
    </w:lvl>
    <w:lvl w:ilvl="6" w:tplc="8B3E57F0">
      <w:start w:val="1"/>
      <w:numFmt w:val="decimal"/>
      <w:lvlText w:val="%7."/>
      <w:lvlJc w:val="left"/>
      <w:pPr>
        <w:ind w:left="5040" w:hanging="360"/>
      </w:pPr>
    </w:lvl>
    <w:lvl w:ilvl="7" w:tplc="078E286A">
      <w:start w:val="1"/>
      <w:numFmt w:val="lowerLetter"/>
      <w:lvlText w:val="%8."/>
      <w:lvlJc w:val="left"/>
      <w:pPr>
        <w:ind w:left="5760" w:hanging="360"/>
      </w:pPr>
    </w:lvl>
    <w:lvl w:ilvl="8" w:tplc="DD2212E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C9CF98"/>
    <w:multiLevelType w:val="hybridMultilevel"/>
    <w:tmpl w:val="FF9837FE"/>
    <w:lvl w:ilvl="0" w:tplc="659470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C24E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8E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42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A4B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92F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3605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7A5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6AD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7E904"/>
    <w:multiLevelType w:val="hybridMultilevel"/>
    <w:tmpl w:val="82AA4D20"/>
    <w:lvl w:ilvl="0" w:tplc="4420EC96">
      <w:start w:val="1"/>
      <w:numFmt w:val="decimal"/>
      <w:lvlText w:val="%1."/>
      <w:lvlJc w:val="left"/>
      <w:pPr>
        <w:ind w:left="720" w:hanging="360"/>
      </w:pPr>
    </w:lvl>
    <w:lvl w:ilvl="1" w:tplc="E1CA8810">
      <w:start w:val="1"/>
      <w:numFmt w:val="lowerLetter"/>
      <w:lvlText w:val="%2."/>
      <w:lvlJc w:val="left"/>
      <w:pPr>
        <w:ind w:left="1440" w:hanging="360"/>
      </w:pPr>
    </w:lvl>
    <w:lvl w:ilvl="2" w:tplc="40B6F64C">
      <w:start w:val="1"/>
      <w:numFmt w:val="lowerRoman"/>
      <w:lvlText w:val="%3."/>
      <w:lvlJc w:val="right"/>
      <w:pPr>
        <w:ind w:left="2160" w:hanging="180"/>
      </w:pPr>
    </w:lvl>
    <w:lvl w:ilvl="3" w:tplc="7346E69E">
      <w:start w:val="1"/>
      <w:numFmt w:val="decimal"/>
      <w:lvlText w:val="%4."/>
      <w:lvlJc w:val="left"/>
      <w:pPr>
        <w:ind w:left="2880" w:hanging="360"/>
      </w:pPr>
    </w:lvl>
    <w:lvl w:ilvl="4" w:tplc="EB7441FA">
      <w:start w:val="1"/>
      <w:numFmt w:val="lowerLetter"/>
      <w:lvlText w:val="%5."/>
      <w:lvlJc w:val="left"/>
      <w:pPr>
        <w:ind w:left="3600" w:hanging="360"/>
      </w:pPr>
    </w:lvl>
    <w:lvl w:ilvl="5" w:tplc="98266B40">
      <w:start w:val="1"/>
      <w:numFmt w:val="lowerRoman"/>
      <w:lvlText w:val="%6."/>
      <w:lvlJc w:val="right"/>
      <w:pPr>
        <w:ind w:left="4320" w:hanging="180"/>
      </w:pPr>
    </w:lvl>
    <w:lvl w:ilvl="6" w:tplc="FB1E548C">
      <w:start w:val="1"/>
      <w:numFmt w:val="decimal"/>
      <w:lvlText w:val="%7."/>
      <w:lvlJc w:val="left"/>
      <w:pPr>
        <w:ind w:left="5040" w:hanging="360"/>
      </w:pPr>
    </w:lvl>
    <w:lvl w:ilvl="7" w:tplc="F5E02F32">
      <w:start w:val="1"/>
      <w:numFmt w:val="lowerLetter"/>
      <w:lvlText w:val="%8."/>
      <w:lvlJc w:val="left"/>
      <w:pPr>
        <w:ind w:left="5760" w:hanging="360"/>
      </w:pPr>
    </w:lvl>
    <w:lvl w:ilvl="8" w:tplc="1486978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765F39"/>
    <w:multiLevelType w:val="multilevel"/>
    <w:tmpl w:val="BD4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B3CF7"/>
    <w:multiLevelType w:val="multilevel"/>
    <w:tmpl w:val="34DA0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242F2F"/>
    <w:multiLevelType w:val="multilevel"/>
    <w:tmpl w:val="9CF8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945871"/>
    <w:multiLevelType w:val="hybridMultilevel"/>
    <w:tmpl w:val="37729ED2"/>
    <w:lvl w:ilvl="0" w:tplc="751420D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21ED8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E01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0C0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4A1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5A9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321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C62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24C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3A2CA"/>
    <w:multiLevelType w:val="hybridMultilevel"/>
    <w:tmpl w:val="937C62AA"/>
    <w:lvl w:ilvl="0" w:tplc="9A7046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E8F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52C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0A4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469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A84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8F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3C0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BA1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303445"/>
    <w:multiLevelType w:val="multilevel"/>
    <w:tmpl w:val="F4B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514038">
    <w:abstractNumId w:val="6"/>
  </w:num>
  <w:num w:numId="2" w16cid:durableId="559707702">
    <w:abstractNumId w:val="12"/>
  </w:num>
  <w:num w:numId="3" w16cid:durableId="489368826">
    <w:abstractNumId w:val="19"/>
  </w:num>
  <w:num w:numId="4" w16cid:durableId="2054891133">
    <w:abstractNumId w:val="18"/>
  </w:num>
  <w:num w:numId="5" w16cid:durableId="1223057633">
    <w:abstractNumId w:val="10"/>
  </w:num>
  <w:num w:numId="6" w16cid:durableId="622925096">
    <w:abstractNumId w:val="20"/>
  </w:num>
  <w:num w:numId="7" w16cid:durableId="1830366956">
    <w:abstractNumId w:val="2"/>
  </w:num>
  <w:num w:numId="8" w16cid:durableId="252401243">
    <w:abstractNumId w:val="5"/>
  </w:num>
  <w:num w:numId="9" w16cid:durableId="710686123">
    <w:abstractNumId w:val="16"/>
  </w:num>
  <w:num w:numId="10" w16cid:durableId="1598053751">
    <w:abstractNumId w:val="26"/>
  </w:num>
  <w:num w:numId="11" w16cid:durableId="552470406">
    <w:abstractNumId w:val="21"/>
  </w:num>
  <w:num w:numId="12" w16cid:durableId="2033913080">
    <w:abstractNumId w:val="25"/>
  </w:num>
  <w:num w:numId="13" w16cid:durableId="2009598852">
    <w:abstractNumId w:val="15"/>
  </w:num>
  <w:num w:numId="14" w16cid:durableId="1841122014">
    <w:abstractNumId w:val="8"/>
  </w:num>
  <w:num w:numId="15" w16cid:durableId="1536039810">
    <w:abstractNumId w:val="22"/>
  </w:num>
  <w:num w:numId="16" w16cid:durableId="2005929553">
    <w:abstractNumId w:val="1"/>
  </w:num>
  <w:num w:numId="17" w16cid:durableId="1063261668">
    <w:abstractNumId w:val="27"/>
  </w:num>
  <w:num w:numId="18" w16cid:durableId="86929215">
    <w:abstractNumId w:val="24"/>
  </w:num>
  <w:num w:numId="19" w16cid:durableId="1259944533">
    <w:abstractNumId w:val="0"/>
  </w:num>
  <w:num w:numId="20" w16cid:durableId="201984105">
    <w:abstractNumId w:val="3"/>
  </w:num>
  <w:num w:numId="21" w16cid:durableId="673384473">
    <w:abstractNumId w:val="13"/>
  </w:num>
  <w:num w:numId="22" w16cid:durableId="2135755681">
    <w:abstractNumId w:val="17"/>
  </w:num>
  <w:num w:numId="23" w16cid:durableId="671681934">
    <w:abstractNumId w:val="9"/>
  </w:num>
  <w:num w:numId="24" w16cid:durableId="1178346910">
    <w:abstractNumId w:val="4"/>
  </w:num>
  <w:num w:numId="25" w16cid:durableId="1747410354">
    <w:abstractNumId w:val="23"/>
  </w:num>
  <w:num w:numId="26" w16cid:durableId="1883403936">
    <w:abstractNumId w:val="11"/>
  </w:num>
  <w:num w:numId="27" w16cid:durableId="171605519">
    <w:abstractNumId w:val="7"/>
  </w:num>
  <w:num w:numId="28" w16cid:durableId="16252315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71F"/>
    <w:rsid w:val="000105F0"/>
    <w:rsid w:val="00033C47"/>
    <w:rsid w:val="00075495"/>
    <w:rsid w:val="000A6CDB"/>
    <w:rsid w:val="00164F4F"/>
    <w:rsid w:val="00192DE7"/>
    <w:rsid w:val="00247F8F"/>
    <w:rsid w:val="002B04F7"/>
    <w:rsid w:val="00310C42"/>
    <w:rsid w:val="00384E6E"/>
    <w:rsid w:val="003A4FA1"/>
    <w:rsid w:val="0048330A"/>
    <w:rsid w:val="004F338D"/>
    <w:rsid w:val="0056484D"/>
    <w:rsid w:val="0062401D"/>
    <w:rsid w:val="00717D9E"/>
    <w:rsid w:val="007470E0"/>
    <w:rsid w:val="007814E0"/>
    <w:rsid w:val="007B7A92"/>
    <w:rsid w:val="007F26D3"/>
    <w:rsid w:val="00805CCF"/>
    <w:rsid w:val="0081727B"/>
    <w:rsid w:val="00826B47"/>
    <w:rsid w:val="00843886"/>
    <w:rsid w:val="00856479"/>
    <w:rsid w:val="00863D7C"/>
    <w:rsid w:val="008A0096"/>
    <w:rsid w:val="008F2CBE"/>
    <w:rsid w:val="00935E2B"/>
    <w:rsid w:val="009374F4"/>
    <w:rsid w:val="009B39EB"/>
    <w:rsid w:val="00A37426"/>
    <w:rsid w:val="00A970DE"/>
    <w:rsid w:val="00AB4440"/>
    <w:rsid w:val="00AE6E57"/>
    <w:rsid w:val="00B0437C"/>
    <w:rsid w:val="00B1138C"/>
    <w:rsid w:val="00B34D87"/>
    <w:rsid w:val="00B95DB3"/>
    <w:rsid w:val="00C22106"/>
    <w:rsid w:val="00C70213"/>
    <w:rsid w:val="00C84BBF"/>
    <w:rsid w:val="00C95F51"/>
    <w:rsid w:val="00CA4D23"/>
    <w:rsid w:val="00CE7B04"/>
    <w:rsid w:val="00CFA4D9"/>
    <w:rsid w:val="00D35C87"/>
    <w:rsid w:val="00D3606B"/>
    <w:rsid w:val="00D67DB1"/>
    <w:rsid w:val="00DE68C2"/>
    <w:rsid w:val="00E0013C"/>
    <w:rsid w:val="00E150C6"/>
    <w:rsid w:val="00E61F02"/>
    <w:rsid w:val="00EA2D75"/>
    <w:rsid w:val="00EC0BF3"/>
    <w:rsid w:val="00F20B8E"/>
    <w:rsid w:val="00F28AFC"/>
    <w:rsid w:val="00F6671F"/>
    <w:rsid w:val="00F85AB4"/>
    <w:rsid w:val="00FB4F68"/>
    <w:rsid w:val="00FD7BE8"/>
    <w:rsid w:val="01752632"/>
    <w:rsid w:val="01AB65C5"/>
    <w:rsid w:val="02053C69"/>
    <w:rsid w:val="02A8B87B"/>
    <w:rsid w:val="02A9E1AE"/>
    <w:rsid w:val="06F0D97B"/>
    <w:rsid w:val="07E3AE3A"/>
    <w:rsid w:val="083CEC20"/>
    <w:rsid w:val="08BEFA44"/>
    <w:rsid w:val="09343D9B"/>
    <w:rsid w:val="097193E1"/>
    <w:rsid w:val="0D1D87DB"/>
    <w:rsid w:val="0EB40014"/>
    <w:rsid w:val="0EBA3977"/>
    <w:rsid w:val="0F00E0E9"/>
    <w:rsid w:val="0F91812C"/>
    <w:rsid w:val="101AEC4E"/>
    <w:rsid w:val="10F87193"/>
    <w:rsid w:val="115E88CD"/>
    <w:rsid w:val="11F4C04C"/>
    <w:rsid w:val="12BC4936"/>
    <w:rsid w:val="12FCE591"/>
    <w:rsid w:val="13511ABB"/>
    <w:rsid w:val="1452D947"/>
    <w:rsid w:val="1658ACF4"/>
    <w:rsid w:val="17E635E0"/>
    <w:rsid w:val="192D84B0"/>
    <w:rsid w:val="197DFCCB"/>
    <w:rsid w:val="19BD2762"/>
    <w:rsid w:val="1A52E2BA"/>
    <w:rsid w:val="1A69C704"/>
    <w:rsid w:val="1B167DC3"/>
    <w:rsid w:val="1B4FF2D7"/>
    <w:rsid w:val="1B9D44E5"/>
    <w:rsid w:val="1BA61061"/>
    <w:rsid w:val="1C5BD52C"/>
    <w:rsid w:val="1CA1B9D6"/>
    <w:rsid w:val="1E74F0C7"/>
    <w:rsid w:val="1FA7BD91"/>
    <w:rsid w:val="1FE399F3"/>
    <w:rsid w:val="204E260B"/>
    <w:rsid w:val="205CD854"/>
    <w:rsid w:val="2209CEF8"/>
    <w:rsid w:val="228F45FE"/>
    <w:rsid w:val="23199AD8"/>
    <w:rsid w:val="23BA4DB8"/>
    <w:rsid w:val="24EF52A9"/>
    <w:rsid w:val="26C4481E"/>
    <w:rsid w:val="26E0E1E6"/>
    <w:rsid w:val="26F7DA50"/>
    <w:rsid w:val="2779934B"/>
    <w:rsid w:val="2879BD0F"/>
    <w:rsid w:val="28B512DE"/>
    <w:rsid w:val="2A2CB64B"/>
    <w:rsid w:val="2CE67D6E"/>
    <w:rsid w:val="2E678F21"/>
    <w:rsid w:val="2E86CFF5"/>
    <w:rsid w:val="302C7EB3"/>
    <w:rsid w:val="3148EA82"/>
    <w:rsid w:val="31752AB7"/>
    <w:rsid w:val="34E833CA"/>
    <w:rsid w:val="35264213"/>
    <w:rsid w:val="3579928A"/>
    <w:rsid w:val="35F2A9DF"/>
    <w:rsid w:val="36BE5783"/>
    <w:rsid w:val="3718B805"/>
    <w:rsid w:val="37215A02"/>
    <w:rsid w:val="37C30D41"/>
    <w:rsid w:val="383BBAB5"/>
    <w:rsid w:val="38C86DEE"/>
    <w:rsid w:val="39B17371"/>
    <w:rsid w:val="3BA5493C"/>
    <w:rsid w:val="3BD50E21"/>
    <w:rsid w:val="3D1E90C7"/>
    <w:rsid w:val="3DA1EF2D"/>
    <w:rsid w:val="3DA626FB"/>
    <w:rsid w:val="3DE33179"/>
    <w:rsid w:val="3DF7FB43"/>
    <w:rsid w:val="4346A28B"/>
    <w:rsid w:val="43856149"/>
    <w:rsid w:val="438F8BCB"/>
    <w:rsid w:val="44D949C8"/>
    <w:rsid w:val="455D430E"/>
    <w:rsid w:val="456CBD01"/>
    <w:rsid w:val="45BAF825"/>
    <w:rsid w:val="476E9345"/>
    <w:rsid w:val="47D41D64"/>
    <w:rsid w:val="47E69829"/>
    <w:rsid w:val="49572FBC"/>
    <w:rsid w:val="498DD52F"/>
    <w:rsid w:val="4A2533B7"/>
    <w:rsid w:val="4C9C8718"/>
    <w:rsid w:val="4D2C3074"/>
    <w:rsid w:val="4E0A94B4"/>
    <w:rsid w:val="4F486DB0"/>
    <w:rsid w:val="4F66AB85"/>
    <w:rsid w:val="4F7FC249"/>
    <w:rsid w:val="4FA245E7"/>
    <w:rsid w:val="50F264BB"/>
    <w:rsid w:val="50F79372"/>
    <w:rsid w:val="51E3073C"/>
    <w:rsid w:val="5257355A"/>
    <w:rsid w:val="535B17FE"/>
    <w:rsid w:val="54955148"/>
    <w:rsid w:val="5495B02D"/>
    <w:rsid w:val="54984199"/>
    <w:rsid w:val="5511355D"/>
    <w:rsid w:val="554F860A"/>
    <w:rsid w:val="5770C37E"/>
    <w:rsid w:val="58B5B32F"/>
    <w:rsid w:val="58BCAFA6"/>
    <w:rsid w:val="5908E719"/>
    <w:rsid w:val="5A53613F"/>
    <w:rsid w:val="5B3C4A3B"/>
    <w:rsid w:val="5B805B26"/>
    <w:rsid w:val="5C22D5DD"/>
    <w:rsid w:val="5CBDF0D1"/>
    <w:rsid w:val="5DB25A87"/>
    <w:rsid w:val="5DC41F0D"/>
    <w:rsid w:val="5E50A737"/>
    <w:rsid w:val="5EFEC004"/>
    <w:rsid w:val="5F575A5C"/>
    <w:rsid w:val="5F5E41AF"/>
    <w:rsid w:val="5F80DBEA"/>
    <w:rsid w:val="601EE157"/>
    <w:rsid w:val="60EA5781"/>
    <w:rsid w:val="61D83683"/>
    <w:rsid w:val="61FB000C"/>
    <w:rsid w:val="633E4FD4"/>
    <w:rsid w:val="65679686"/>
    <w:rsid w:val="65AD116F"/>
    <w:rsid w:val="65CF6210"/>
    <w:rsid w:val="6615E449"/>
    <w:rsid w:val="66CDD4B8"/>
    <w:rsid w:val="679F9113"/>
    <w:rsid w:val="684D5A4A"/>
    <w:rsid w:val="68EE1171"/>
    <w:rsid w:val="6AF4E4C4"/>
    <w:rsid w:val="6BD4D132"/>
    <w:rsid w:val="6C056B15"/>
    <w:rsid w:val="6C3129FA"/>
    <w:rsid w:val="6CAA9EA7"/>
    <w:rsid w:val="6CED479D"/>
    <w:rsid w:val="6E808483"/>
    <w:rsid w:val="6ECE748B"/>
    <w:rsid w:val="7140F8A3"/>
    <w:rsid w:val="71E94C12"/>
    <w:rsid w:val="7371D5FA"/>
    <w:rsid w:val="738A3ECC"/>
    <w:rsid w:val="7456A308"/>
    <w:rsid w:val="779F774B"/>
    <w:rsid w:val="77B28F81"/>
    <w:rsid w:val="77D13E2A"/>
    <w:rsid w:val="7862FBAD"/>
    <w:rsid w:val="78D6F2E0"/>
    <w:rsid w:val="79397211"/>
    <w:rsid w:val="797FD963"/>
    <w:rsid w:val="7ABD4B22"/>
    <w:rsid w:val="7CB2E506"/>
    <w:rsid w:val="7CB327EB"/>
    <w:rsid w:val="7EE4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27314"/>
  <w15:chartTrackingRefBased/>
  <w15:docId w15:val="{86849DDA-B690-4673-ABF9-49ECC9397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sid w:val="00F6671F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Estilo6">
    <w:name w:val="Estilo6"/>
    <w:basedOn w:val="Fontepargpadro"/>
    <w:uiPriority w:val="1"/>
    <w:rsid w:val="00F6671F"/>
    <w:rPr>
      <w:rFonts w:ascii="Verdana" w:hAnsi="Verdana"/>
      <w:b/>
      <w:sz w:val="28"/>
    </w:rPr>
  </w:style>
  <w:style w:type="character" w:customStyle="1" w:styleId="Estilo7">
    <w:name w:val="Estilo7"/>
    <w:basedOn w:val="Fontepargpadro"/>
    <w:uiPriority w:val="1"/>
    <w:rsid w:val="00F6671F"/>
    <w:rPr>
      <w:rFonts w:ascii="Verdana" w:hAnsi="Verdana"/>
      <w:b/>
      <w:sz w:val="24"/>
    </w:rPr>
  </w:style>
  <w:style w:type="table" w:styleId="Tabelacomgrade">
    <w:name w:val="Table Grid"/>
    <w:basedOn w:val="Tabelanormal"/>
    <w:uiPriority w:val="39"/>
    <w:rsid w:val="00C2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843886"/>
    <w:rPr>
      <w:color w:val="808080"/>
    </w:rPr>
  </w:style>
  <w:style w:type="character" w:customStyle="1" w:styleId="Estilo1">
    <w:name w:val="Estilo1"/>
    <w:basedOn w:val="Fontepargpadro"/>
    <w:uiPriority w:val="1"/>
    <w:rsid w:val="003A4FA1"/>
    <w:rPr>
      <w:rFonts w:ascii="Calibri" w:hAnsi="Calibri"/>
    </w:rPr>
  </w:style>
  <w:style w:type="character" w:customStyle="1" w:styleId="Estilo2">
    <w:name w:val="Estilo2"/>
    <w:basedOn w:val="Fontepargpadro"/>
    <w:uiPriority w:val="1"/>
    <w:rsid w:val="003A4FA1"/>
    <w:rPr>
      <w:rFonts w:ascii="Verdana" w:hAnsi="Verdana"/>
      <w:sz w:val="28"/>
    </w:rPr>
  </w:style>
  <w:style w:type="character" w:customStyle="1" w:styleId="Estilo3">
    <w:name w:val="Estilo3"/>
    <w:basedOn w:val="Fontepargpadro"/>
    <w:uiPriority w:val="1"/>
    <w:rsid w:val="003A4FA1"/>
    <w:rPr>
      <w:rFonts w:ascii="Verdana" w:hAnsi="Verdana"/>
      <w:b/>
      <w:sz w:val="24"/>
    </w:r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rmaltextrun">
    <w:name w:val="normaltextrun"/>
    <w:basedOn w:val="Fontepargpadro"/>
    <w:uiPriority w:val="1"/>
    <w:rsid w:val="7862FBAD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basedOn w:val="Fontepargpadro"/>
    <w:uiPriority w:val="1"/>
    <w:rsid w:val="7862FBAD"/>
    <w:rPr>
      <w:rFonts w:asciiTheme="minorHAnsi" w:eastAsiaTheme="minorEastAsia" w:hAnsiTheme="minorHAnsi" w:cstheme="minorBidi"/>
      <w:sz w:val="22"/>
      <w:szCs w:val="22"/>
    </w:rPr>
  </w:style>
  <w:style w:type="paragraph" w:styleId="PargrafodaLista">
    <w:name w:val="List Paragraph"/>
    <w:basedOn w:val="Normal"/>
    <w:uiPriority w:val="34"/>
    <w:qFormat/>
    <w:rsid w:val="7862FBAD"/>
    <w:pPr>
      <w:ind w:left="720"/>
      <w:contextualSpacing/>
    </w:pPr>
  </w:style>
  <w:style w:type="paragraph" w:customStyle="1" w:styleId="TTULO">
    <w:name w:val="TÍTULO"/>
    <w:basedOn w:val="Normal"/>
    <w:link w:val="TTULOChar"/>
    <w:uiPriority w:val="1"/>
    <w:qFormat/>
    <w:rsid w:val="204E260B"/>
    <w:pPr>
      <w:spacing w:after="0" w:line="360" w:lineRule="atLeast"/>
      <w:jc w:val="center"/>
    </w:pPr>
    <w:rPr>
      <w:rFonts w:eastAsiaTheme="minorEastAsia"/>
      <w:b/>
      <w:bCs/>
      <w:caps/>
      <w:color w:val="000000" w:themeColor="text1"/>
      <w:sz w:val="28"/>
      <w:szCs w:val="28"/>
      <w:lang w:val="en-GB"/>
    </w:rPr>
  </w:style>
  <w:style w:type="character" w:customStyle="1" w:styleId="TTULOChar">
    <w:name w:val="TÍTULO Char"/>
    <w:basedOn w:val="Fontepargpadro"/>
    <w:link w:val="TTULO"/>
    <w:uiPriority w:val="1"/>
    <w:rsid w:val="204E260B"/>
    <w:rPr>
      <w:rFonts w:asciiTheme="minorHAnsi" w:eastAsiaTheme="minorEastAsia" w:hAnsiTheme="minorHAnsi" w:cstheme="minorBidi"/>
      <w:b/>
      <w:bCs/>
      <w:caps/>
      <w:color w:val="000000" w:themeColor="text1"/>
      <w:sz w:val="28"/>
      <w:szCs w:val="28"/>
      <w:lang w:val="en-GB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96B5B658-1C27-4A27-AEFB-215B9E0707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83F469-B789-4820-BE3C-657767E358A6}"/>
</file>

<file path=customXml/itemProps3.xml><?xml version="1.0" encoding="utf-8"?>
<ds:datastoreItem xmlns:ds="http://schemas.openxmlformats.org/officeDocument/2006/customXml" ds:itemID="{5F7C2BC5-1367-4DF7-8A80-193642CD50BA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965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Lígia Pinheiro Paganini</dc:creator>
  <cp:keywords/>
  <dc:description/>
  <cp:lastModifiedBy>Caio Silviano</cp:lastModifiedBy>
  <cp:revision>2</cp:revision>
  <dcterms:created xsi:type="dcterms:W3CDTF">2025-11-09T19:56:00Z</dcterms:created>
  <dcterms:modified xsi:type="dcterms:W3CDTF">2025-11-09T19:56:00Z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