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BTS435 Lab 3: Enrich AC and Finding Business Information</w:t>
      </w:r>
    </w:p>
    <w:p>
      <w:pPr>
        <w:pStyle w:val="Heading2"/>
      </w:pPr>
      <w:r>
        <w:t>1. Acceptance Criteria (AC)</w:t>
      </w:r>
    </w:p>
    <w:p>
      <w:pPr>
        <w:pStyle w:val="Heading3"/>
      </w:pPr>
      <w:r>
        <w:t>User Story 1</w:t>
      </w:r>
    </w:p>
    <w:p>
      <w:r>
        <w:t>As a driver, I want to self-check in once I arrive at the test center for my road test by scanning my driver license, so I will be added into the waiting list for being called to take my road test.</w:t>
      </w:r>
    </w:p>
    <w:p>
      <w:pPr>
        <w:pStyle w:val="Heading4"/>
      </w:pPr>
      <w:r>
        <w:t>Acceptance Criteria:</w:t>
      </w:r>
    </w:p>
    <w:p>
      <w:r>
        <w:t>- The system must allow drivers to scan their driver’s license upon arrival at the test center.</w:t>
        <w:br/>
        <w:t>- The system must validate the scanned license to ensure its authenticity and correctness.</w:t>
        <w:br/>
        <w:t>- The system must confirm the driver’s appointment for the road test before adding them to the waiting list.</w:t>
        <w:br/>
        <w:t>- If the driver does not have an appointment or the license is invalid, the system must display an error message with appropriate next steps.</w:t>
        <w:br/>
        <w:t>- The system must update the waiting list in real-time upon successful check-in.</w:t>
        <w:br/>
        <w:t>- The system must display a confirmation message on successful self-check-in.</w:t>
      </w:r>
    </w:p>
    <w:p>
      <w:pPr>
        <w:pStyle w:val="Heading3"/>
      </w:pPr>
      <w:r>
        <w:t>User Story 2</w:t>
      </w:r>
    </w:p>
    <w:p>
      <w:r>
        <w:t>As a test center front desk employee, I want to upgrade drivers’ licenses, either from G1 to G2 or from G2 to G, after verifying the driver’s corresponding road test results.</w:t>
      </w:r>
    </w:p>
    <w:p>
      <w:pPr>
        <w:pStyle w:val="Heading4"/>
      </w:pPr>
      <w:r>
        <w:t>Acceptance Criteria:</w:t>
      </w:r>
    </w:p>
    <w:p>
      <w:r>
        <w:t>- The system must allow employees to search for and retrieve a driver’s record using their driver’s license number.</w:t>
        <w:br/>
        <w:t>- The system must display the driver’s road test history, including test dates, results, and any relevant notes.</w:t>
        <w:br/>
        <w:t>- Employees must verify that the driver passed the corresponding road test before upgrading their license.</w:t>
        <w:br/>
        <w:t>- If the test result is not valid (e.g., failed, incomplete, or missing), the system must prevent the license upgrade and display an error message.</w:t>
        <w:br/>
        <w:t>- Once the license upgrade is approved, the system must update the driver’s record and generate a new digital license.</w:t>
        <w:br/>
        <w:t>- The system must print a confirmation receipt for the driver upon successful license upgrade.</w:t>
      </w:r>
    </w:p>
    <w:p>
      <w:pPr>
        <w:pStyle w:val="Heading2"/>
      </w:pPr>
      <w:r>
        <w:t>2. Important Business Information</w:t>
      </w:r>
    </w:p>
    <w:p>
      <w:r>
        <w:t>From the acceptance criteria, the following business information can be extracted:</w:t>
        <w:br/>
      </w:r>
    </w:p>
    <w:p>
      <w:r>
        <w:t>1. Driver Information:</w:t>
        <w:br/>
        <w:t xml:space="preserve">   - Driver’s license number</w:t>
        <w:br/>
        <w:t xml:space="preserve">   - Current license type (G1, G2, or G)</w:t>
        <w:br/>
        <w:t xml:space="preserve">   - Road test history (test date, result, and notes)</w:t>
        <w:br/>
        <w:t xml:space="preserve">   - Appointment details (date, time, and test type)</w:t>
        <w:br/>
        <w:br/>
        <w:t>2. Road Test Information:</w:t>
        <w:br/>
        <w:t xml:space="preserve">   - Test type (e.g., G1-to-G2, G2-to-G)</w:t>
        <w:br/>
        <w:t xml:space="preserve">   - Test result (pass, fail, or incomplete)</w:t>
        <w:br/>
        <w:t xml:space="preserve">   - Test center location</w:t>
        <w:br/>
        <w:br/>
        <w:t>3. System Requirements:</w:t>
        <w:br/>
        <w:t xml:space="preserve">   - Real-time waiting list management</w:t>
        <w:br/>
        <w:t xml:space="preserve">   - Driver license validation (authenticity and appointment confirmation)</w:t>
        <w:br/>
        <w:t xml:space="preserve">   - Ability to search and retrieve driver records</w:t>
        <w:br/>
        <w:t xml:space="preserve">   - License upgrade process (verification and record update)</w:t>
        <w:br/>
        <w:t xml:space="preserve">   - Error handling for invalid inputs (e.g., invalid license, failed test)</w:t>
        <w:br/>
        <w:br/>
        <w:t>4. Employee Actions:</w:t>
        <w:br/>
        <w:t xml:space="preserve">   - Verify road test results</w:t>
        <w:br/>
        <w:t xml:space="preserve">   - Approve or deny license upgrades</w:t>
        <w:br/>
        <w:t xml:space="preserve">   - Generate and print confirmation receipts</w:t>
      </w:r>
    </w:p>
    <w:p>
      <w:pPr>
        <w:pStyle w:val="Heading2"/>
      </w:pPr>
      <w:r>
        <w:t>3. Optional: Organizing Business Information into Classes</w:t>
      </w:r>
    </w:p>
    <w:p>
      <w:r>
        <w:t>Below is a proposed structure for organizing the information into classes with attributes:</w:t>
        <w:br/>
      </w:r>
    </w:p>
    <w:p>
      <w:pPr>
        <w:pStyle w:val="Heading3"/>
      </w:pPr>
      <w:r>
        <w:t>Class: Driver</w:t>
      </w:r>
    </w:p>
    <w:p>
      <w:r>
        <w:t>- Attributes:</w:t>
        <w:br/>
        <w:t xml:space="preserve">  - driverLicenseNumber (String)</w:t>
        <w:br/>
        <w:t xml:space="preserve">  - currentLicenseType (String)</w:t>
        <w:br/>
        <w:t xml:space="preserve">  - roadTestHistory (List&lt;RoadTest&gt;)</w:t>
        <w:br/>
        <w:t xml:space="preserve">  - appointmentDetails (Appointment)</w:t>
      </w:r>
    </w:p>
    <w:p>
      <w:pPr>
        <w:pStyle w:val="Heading3"/>
      </w:pPr>
      <w:r>
        <w:t>Class: RoadTest</w:t>
      </w:r>
    </w:p>
    <w:p>
      <w:r>
        <w:t>- Attributes:</w:t>
        <w:br/>
        <w:t xml:space="preserve">  - testDate (Date)</w:t>
        <w:br/>
        <w:t xml:space="preserve">  - testType (String)</w:t>
        <w:br/>
        <w:t xml:space="preserve">  - result (String)</w:t>
        <w:br/>
        <w:t xml:space="preserve">  - notes (String)</w:t>
      </w:r>
    </w:p>
    <w:p>
      <w:pPr>
        <w:pStyle w:val="Heading3"/>
      </w:pPr>
      <w:r>
        <w:t>Class: Appointment</w:t>
      </w:r>
    </w:p>
    <w:p>
      <w:r>
        <w:t>- Attributes:</w:t>
        <w:br/>
        <w:t xml:space="preserve">  - appointmentDate (Date)</w:t>
        <w:br/>
        <w:t xml:space="preserve">  - appointmentTime (Time)</w:t>
        <w:br/>
        <w:t xml:space="preserve">  - testType (String)</w:t>
      </w:r>
    </w:p>
    <w:p>
      <w:pPr>
        <w:pStyle w:val="Heading3"/>
      </w:pPr>
      <w:r>
        <w:t>Class: TestCenterSystem</w:t>
      </w:r>
    </w:p>
    <w:p>
      <w:r>
        <w:t>- Attributes:</w:t>
        <w:br/>
        <w:t xml:space="preserve">  - waitingList (List&lt;Driver&gt;)</w:t>
        <w:br/>
        <w:t>- Methods:</w:t>
        <w:br/>
        <w:t xml:space="preserve">  - validateLicense(driverLicenseNumber: String): Boolean</w:t>
        <w:br/>
        <w:t xml:space="preserve">  - addToWaitingList(driver: Driver): void</w:t>
        <w:br/>
        <w:t xml:space="preserve">  - upgradeLicense(driver: Driver, newLicenseType: String): void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