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5559A" w14:textId="77777777" w:rsidR="00082E9D" w:rsidRPr="00D04D20" w:rsidRDefault="00082E9D" w:rsidP="00082E9D">
      <w:pPr>
        <w:spacing w:before="114"/>
        <w:ind w:left="892" w:right="892"/>
        <w:jc w:val="center"/>
        <w:rPr>
          <w:rFonts w:eastAsia="Arial"/>
          <w:b/>
          <w:bCs/>
          <w:sz w:val="28"/>
          <w:szCs w:val="28"/>
        </w:rPr>
      </w:pPr>
      <w:r w:rsidRPr="00D04D20">
        <w:rPr>
          <w:rFonts w:eastAsia="Arial"/>
          <w:b/>
          <w:bCs/>
          <w:sz w:val="28"/>
          <w:szCs w:val="28"/>
        </w:rPr>
        <w:t>BTN415- Data Communications Programming</w:t>
      </w:r>
    </w:p>
    <w:p w14:paraId="1E43EA6F" w14:textId="4D13FE75" w:rsidR="008123B1" w:rsidRPr="00D04D20" w:rsidRDefault="00082E9D">
      <w:pPr>
        <w:spacing w:before="114"/>
        <w:ind w:left="892" w:right="892"/>
        <w:jc w:val="center"/>
        <w:rPr>
          <w:b/>
          <w:bCs/>
          <w:sz w:val="28"/>
          <w:szCs w:val="28"/>
        </w:rPr>
      </w:pPr>
      <w:r w:rsidRPr="00D04D20">
        <w:rPr>
          <w:b/>
          <w:bCs/>
          <w:sz w:val="28"/>
          <w:szCs w:val="28"/>
        </w:rPr>
        <w:t xml:space="preserve">Lab </w:t>
      </w:r>
      <w:r w:rsidR="00D04D20" w:rsidRPr="00D04D20">
        <w:rPr>
          <w:b/>
          <w:bCs/>
          <w:sz w:val="28"/>
          <w:szCs w:val="28"/>
        </w:rPr>
        <w:t>#</w:t>
      </w:r>
      <w:r w:rsidRPr="00D04D20">
        <w:rPr>
          <w:b/>
          <w:bCs/>
          <w:sz w:val="28"/>
          <w:szCs w:val="28"/>
        </w:rPr>
        <w:t>5</w:t>
      </w:r>
    </w:p>
    <w:p w14:paraId="1E43EA70" w14:textId="77777777" w:rsidR="008123B1" w:rsidRPr="00D04D20" w:rsidRDefault="008123B1">
      <w:pPr>
        <w:pStyle w:val="BodyText"/>
        <w:rPr>
          <w:sz w:val="24"/>
          <w:szCs w:val="24"/>
        </w:rPr>
      </w:pPr>
    </w:p>
    <w:p w14:paraId="62C90EAE" w14:textId="77777777" w:rsidR="00D04D20" w:rsidRPr="00D04D20" w:rsidRDefault="00D04D20" w:rsidP="00D04D20">
      <w:pPr>
        <w:spacing w:before="114"/>
        <w:ind w:right="892"/>
        <w:rPr>
          <w:sz w:val="24"/>
          <w:szCs w:val="24"/>
        </w:rPr>
      </w:pPr>
    </w:p>
    <w:p w14:paraId="755C6BC0" w14:textId="6A5F5A29" w:rsidR="00D04D20" w:rsidRPr="002361B3" w:rsidRDefault="00D04D20" w:rsidP="002361B3">
      <w:pPr>
        <w:spacing w:line="360" w:lineRule="auto"/>
        <w:ind w:right="892"/>
        <w:jc w:val="both"/>
        <w:rPr>
          <w:sz w:val="24"/>
          <w:szCs w:val="24"/>
        </w:rPr>
      </w:pPr>
      <w:r w:rsidRPr="002361B3">
        <w:rPr>
          <w:b/>
          <w:bCs/>
          <w:sz w:val="24"/>
          <w:szCs w:val="24"/>
        </w:rPr>
        <w:t>Title:</w:t>
      </w:r>
      <w:r w:rsidRPr="002361B3">
        <w:rPr>
          <w:sz w:val="24"/>
          <w:szCs w:val="24"/>
        </w:rPr>
        <w:t xml:space="preserve"> </w:t>
      </w:r>
      <w:r w:rsidR="00287AB5" w:rsidRPr="002361B3">
        <w:rPr>
          <w:sz w:val="24"/>
          <w:szCs w:val="24"/>
        </w:rPr>
        <w:t xml:space="preserve">Web Server and Client for Inventory Management </w:t>
      </w:r>
    </w:p>
    <w:p w14:paraId="1E43EA71" w14:textId="759E936B" w:rsidR="008123B1" w:rsidRPr="002361B3" w:rsidRDefault="008123B1" w:rsidP="002361B3">
      <w:pPr>
        <w:pStyle w:val="BodyText"/>
        <w:spacing w:line="360" w:lineRule="auto"/>
        <w:jc w:val="both"/>
        <w:rPr>
          <w:sz w:val="24"/>
          <w:szCs w:val="24"/>
        </w:rPr>
      </w:pPr>
    </w:p>
    <w:p w14:paraId="75CF4234" w14:textId="54A5F9B7" w:rsidR="0025449A" w:rsidRPr="002361B3" w:rsidRDefault="00D04D20" w:rsidP="002361B3">
      <w:pPr>
        <w:pStyle w:val="Heading1"/>
        <w:spacing w:line="360" w:lineRule="auto"/>
        <w:ind w:left="0"/>
        <w:jc w:val="both"/>
        <w:rPr>
          <w:b w:val="0"/>
          <w:bCs w:val="0"/>
          <w:sz w:val="24"/>
          <w:szCs w:val="24"/>
        </w:rPr>
      </w:pPr>
      <w:r w:rsidRPr="002361B3">
        <w:rPr>
          <w:sz w:val="24"/>
          <w:szCs w:val="24"/>
        </w:rPr>
        <w:t xml:space="preserve">Objective: </w:t>
      </w:r>
      <w:r w:rsidR="0025449A" w:rsidRPr="00287AB5">
        <w:rPr>
          <w:b w:val="0"/>
          <w:bCs w:val="0"/>
          <w:sz w:val="24"/>
          <w:szCs w:val="24"/>
          <w:lang w:val="en-CA"/>
        </w:rPr>
        <w:t>The goal of this lab is to create a simple web server and client application that manages an inventory of products. The server will handle user logins, inventory management, purchase requests, and user logouts, while the client will interact with the server via a basic text interface.</w:t>
      </w:r>
    </w:p>
    <w:p w14:paraId="1E43EA74" w14:textId="77777777" w:rsidR="008123B1" w:rsidRPr="002361B3" w:rsidRDefault="008123B1" w:rsidP="002361B3">
      <w:pPr>
        <w:pStyle w:val="BodyText"/>
        <w:spacing w:line="360" w:lineRule="auto"/>
        <w:jc w:val="both"/>
        <w:rPr>
          <w:sz w:val="24"/>
          <w:szCs w:val="24"/>
        </w:rPr>
      </w:pPr>
    </w:p>
    <w:p w14:paraId="1E8659E9" w14:textId="47B40AD8" w:rsidR="00287AB5" w:rsidRPr="00287AB5" w:rsidRDefault="00D04D20" w:rsidP="002361B3">
      <w:pPr>
        <w:pStyle w:val="Heading1"/>
        <w:spacing w:line="360" w:lineRule="auto"/>
        <w:jc w:val="both"/>
        <w:rPr>
          <w:sz w:val="24"/>
          <w:szCs w:val="24"/>
        </w:rPr>
      </w:pPr>
      <w:r w:rsidRPr="002361B3">
        <w:rPr>
          <w:sz w:val="24"/>
          <w:szCs w:val="24"/>
        </w:rPr>
        <w:t>Tasks</w:t>
      </w:r>
      <w:r w:rsidR="00082E9D" w:rsidRPr="002361B3">
        <w:rPr>
          <w:sz w:val="24"/>
          <w:szCs w:val="24"/>
        </w:rPr>
        <w:t>:</w:t>
      </w:r>
    </w:p>
    <w:p w14:paraId="2333FDE9" w14:textId="77777777" w:rsidR="00287AB5" w:rsidRPr="00287AB5" w:rsidRDefault="00287AB5" w:rsidP="002361B3">
      <w:pPr>
        <w:pStyle w:val="BodyText"/>
        <w:spacing w:line="360" w:lineRule="auto"/>
        <w:ind w:left="120"/>
        <w:jc w:val="both"/>
        <w:rPr>
          <w:b/>
          <w:bCs/>
          <w:sz w:val="24"/>
          <w:szCs w:val="24"/>
          <w:lang w:val="en-CA"/>
        </w:rPr>
      </w:pPr>
      <w:r w:rsidRPr="00287AB5">
        <w:rPr>
          <w:b/>
          <w:bCs/>
          <w:sz w:val="24"/>
          <w:szCs w:val="24"/>
          <w:lang w:val="en-CA"/>
        </w:rPr>
        <w:t>Server Process:</w:t>
      </w:r>
    </w:p>
    <w:p w14:paraId="1CA0AB50" w14:textId="77777777" w:rsidR="00287AB5" w:rsidRPr="00287AB5" w:rsidRDefault="00287AB5" w:rsidP="002361B3">
      <w:pPr>
        <w:pStyle w:val="BodyText"/>
        <w:numPr>
          <w:ilvl w:val="0"/>
          <w:numId w:val="2"/>
        </w:numPr>
        <w:spacing w:line="360" w:lineRule="auto"/>
        <w:jc w:val="both"/>
        <w:rPr>
          <w:sz w:val="24"/>
          <w:szCs w:val="24"/>
          <w:lang w:val="en-CA"/>
        </w:rPr>
      </w:pPr>
      <w:r w:rsidRPr="00287AB5">
        <w:rPr>
          <w:b/>
          <w:bCs/>
          <w:sz w:val="24"/>
          <w:szCs w:val="24"/>
          <w:lang w:val="en-CA"/>
        </w:rPr>
        <w:t>User Management</w:t>
      </w:r>
      <w:r w:rsidRPr="00287AB5">
        <w:rPr>
          <w:sz w:val="24"/>
          <w:szCs w:val="24"/>
          <w:lang w:val="en-CA"/>
        </w:rPr>
        <w:t>:</w:t>
      </w:r>
    </w:p>
    <w:p w14:paraId="5AD8E378" w14:textId="753D03D3" w:rsidR="00287AB5" w:rsidRPr="00287AB5" w:rsidRDefault="00287AB5" w:rsidP="002361B3">
      <w:pPr>
        <w:pStyle w:val="BodyText"/>
        <w:numPr>
          <w:ilvl w:val="1"/>
          <w:numId w:val="2"/>
        </w:numPr>
        <w:spacing w:line="360" w:lineRule="auto"/>
        <w:jc w:val="both"/>
        <w:rPr>
          <w:sz w:val="24"/>
          <w:szCs w:val="24"/>
          <w:lang w:val="en-CA"/>
        </w:rPr>
      </w:pPr>
      <w:r w:rsidRPr="00287AB5">
        <w:rPr>
          <w:sz w:val="24"/>
          <w:szCs w:val="24"/>
          <w:lang w:val="en-CA"/>
        </w:rPr>
        <w:t xml:space="preserve">The server must maintain a hardcoded list of users with their corresponding user IDs and passwords. </w:t>
      </w:r>
    </w:p>
    <w:p w14:paraId="4D9B5067" w14:textId="77777777" w:rsidR="00287AB5" w:rsidRPr="00287AB5" w:rsidRDefault="00287AB5" w:rsidP="002361B3">
      <w:pPr>
        <w:pStyle w:val="BodyText"/>
        <w:numPr>
          <w:ilvl w:val="1"/>
          <w:numId w:val="2"/>
        </w:numPr>
        <w:spacing w:line="360" w:lineRule="auto"/>
        <w:jc w:val="both"/>
        <w:rPr>
          <w:sz w:val="24"/>
          <w:szCs w:val="24"/>
          <w:lang w:val="en-CA"/>
        </w:rPr>
      </w:pPr>
      <w:r w:rsidRPr="00287AB5">
        <w:rPr>
          <w:sz w:val="24"/>
          <w:szCs w:val="24"/>
          <w:lang w:val="en-CA"/>
        </w:rPr>
        <w:t>When a user logs in, the server should authenticate the provided credentials and track logged-in users. Users can only interact with the inventory after logging in.</w:t>
      </w:r>
    </w:p>
    <w:p w14:paraId="5A686924" w14:textId="77777777" w:rsidR="00287AB5" w:rsidRPr="00287AB5" w:rsidRDefault="00287AB5" w:rsidP="002361B3">
      <w:pPr>
        <w:pStyle w:val="BodyText"/>
        <w:numPr>
          <w:ilvl w:val="1"/>
          <w:numId w:val="2"/>
        </w:numPr>
        <w:spacing w:line="360" w:lineRule="auto"/>
        <w:jc w:val="both"/>
        <w:rPr>
          <w:sz w:val="24"/>
          <w:szCs w:val="24"/>
          <w:lang w:val="en-CA"/>
        </w:rPr>
      </w:pPr>
      <w:r w:rsidRPr="00287AB5">
        <w:rPr>
          <w:sz w:val="24"/>
          <w:szCs w:val="24"/>
          <w:lang w:val="en-CA"/>
        </w:rPr>
        <w:t>A user can log out, and the server must track their logout and update the status accordingly.</w:t>
      </w:r>
    </w:p>
    <w:p w14:paraId="72966F3B" w14:textId="77777777" w:rsidR="00287AB5" w:rsidRPr="00287AB5" w:rsidRDefault="00287AB5" w:rsidP="002361B3">
      <w:pPr>
        <w:pStyle w:val="BodyText"/>
        <w:numPr>
          <w:ilvl w:val="0"/>
          <w:numId w:val="2"/>
        </w:numPr>
        <w:spacing w:line="360" w:lineRule="auto"/>
        <w:jc w:val="both"/>
        <w:rPr>
          <w:sz w:val="24"/>
          <w:szCs w:val="24"/>
          <w:lang w:val="en-CA"/>
        </w:rPr>
      </w:pPr>
      <w:r w:rsidRPr="00287AB5">
        <w:rPr>
          <w:b/>
          <w:bCs/>
          <w:sz w:val="24"/>
          <w:szCs w:val="24"/>
          <w:lang w:val="en-CA"/>
        </w:rPr>
        <w:t>Inventory Management</w:t>
      </w:r>
      <w:r w:rsidRPr="00287AB5">
        <w:rPr>
          <w:sz w:val="24"/>
          <w:szCs w:val="24"/>
          <w:lang w:val="en-CA"/>
        </w:rPr>
        <w:t>:</w:t>
      </w:r>
    </w:p>
    <w:p w14:paraId="10360C85" w14:textId="77777777" w:rsidR="00287AB5" w:rsidRPr="00287AB5" w:rsidRDefault="00287AB5" w:rsidP="002361B3">
      <w:pPr>
        <w:pStyle w:val="BodyText"/>
        <w:numPr>
          <w:ilvl w:val="1"/>
          <w:numId w:val="2"/>
        </w:numPr>
        <w:spacing w:line="360" w:lineRule="auto"/>
        <w:jc w:val="both"/>
        <w:rPr>
          <w:sz w:val="24"/>
          <w:szCs w:val="24"/>
          <w:lang w:val="en-CA"/>
        </w:rPr>
      </w:pPr>
      <w:r w:rsidRPr="00287AB5">
        <w:rPr>
          <w:sz w:val="24"/>
          <w:szCs w:val="24"/>
          <w:lang w:val="en-CA"/>
        </w:rPr>
        <w:t>The server should maintain an inventory list of products, where each item is uniquely identified by a UPC code (represented as an integer).</w:t>
      </w:r>
    </w:p>
    <w:p w14:paraId="048AF4F4" w14:textId="77777777" w:rsidR="00287AB5" w:rsidRPr="00287AB5" w:rsidRDefault="00287AB5" w:rsidP="002361B3">
      <w:pPr>
        <w:pStyle w:val="BodyText"/>
        <w:numPr>
          <w:ilvl w:val="1"/>
          <w:numId w:val="2"/>
        </w:numPr>
        <w:spacing w:line="360" w:lineRule="auto"/>
        <w:jc w:val="both"/>
        <w:rPr>
          <w:sz w:val="24"/>
          <w:szCs w:val="24"/>
          <w:lang w:val="en-CA"/>
        </w:rPr>
      </w:pPr>
      <w:r w:rsidRPr="00287AB5">
        <w:rPr>
          <w:sz w:val="24"/>
          <w:szCs w:val="24"/>
          <w:lang w:val="en-CA"/>
        </w:rPr>
        <w:t>The inventory list will track the quantity of each item. The quantity is fixed and will not be restocked.</w:t>
      </w:r>
    </w:p>
    <w:p w14:paraId="61E3F5AD" w14:textId="77777777" w:rsidR="00287AB5" w:rsidRPr="00287AB5" w:rsidRDefault="00287AB5" w:rsidP="002361B3">
      <w:pPr>
        <w:pStyle w:val="BodyText"/>
        <w:numPr>
          <w:ilvl w:val="1"/>
          <w:numId w:val="2"/>
        </w:numPr>
        <w:spacing w:line="360" w:lineRule="auto"/>
        <w:jc w:val="both"/>
        <w:rPr>
          <w:sz w:val="24"/>
          <w:szCs w:val="24"/>
          <w:lang w:val="en-CA"/>
        </w:rPr>
      </w:pPr>
      <w:r w:rsidRPr="00287AB5">
        <w:rPr>
          <w:sz w:val="24"/>
          <w:szCs w:val="24"/>
          <w:lang w:val="en-CA"/>
        </w:rPr>
        <w:t>Upon a purchase request, the server must check if the item is in stock and reduce the quantity accordingly. If the item is out of stock, the server should reject the purchase request.</w:t>
      </w:r>
    </w:p>
    <w:p w14:paraId="0154E12B" w14:textId="77777777" w:rsidR="00287AB5" w:rsidRPr="00287AB5" w:rsidRDefault="00287AB5" w:rsidP="002361B3">
      <w:pPr>
        <w:pStyle w:val="BodyText"/>
        <w:numPr>
          <w:ilvl w:val="1"/>
          <w:numId w:val="2"/>
        </w:numPr>
        <w:spacing w:line="360" w:lineRule="auto"/>
        <w:jc w:val="both"/>
        <w:rPr>
          <w:sz w:val="24"/>
          <w:szCs w:val="24"/>
          <w:lang w:val="en-CA"/>
        </w:rPr>
      </w:pPr>
      <w:r w:rsidRPr="00287AB5">
        <w:rPr>
          <w:sz w:val="24"/>
          <w:szCs w:val="24"/>
          <w:lang w:val="en-CA"/>
        </w:rPr>
        <w:t>The server must respond with a message indicating whether the purchase was successful or failed due to insufficient stock.</w:t>
      </w:r>
    </w:p>
    <w:p w14:paraId="304ED0A4" w14:textId="77777777" w:rsidR="00287AB5" w:rsidRPr="00287AB5" w:rsidRDefault="00287AB5" w:rsidP="002361B3">
      <w:pPr>
        <w:pStyle w:val="BodyText"/>
        <w:numPr>
          <w:ilvl w:val="0"/>
          <w:numId w:val="2"/>
        </w:numPr>
        <w:spacing w:line="360" w:lineRule="auto"/>
        <w:jc w:val="both"/>
        <w:rPr>
          <w:sz w:val="24"/>
          <w:szCs w:val="24"/>
          <w:lang w:val="en-CA"/>
        </w:rPr>
      </w:pPr>
      <w:r w:rsidRPr="00287AB5">
        <w:rPr>
          <w:b/>
          <w:bCs/>
          <w:sz w:val="24"/>
          <w:szCs w:val="24"/>
          <w:lang w:val="en-CA"/>
        </w:rPr>
        <w:t>Request Handling</w:t>
      </w:r>
      <w:r w:rsidRPr="00287AB5">
        <w:rPr>
          <w:sz w:val="24"/>
          <w:szCs w:val="24"/>
          <w:lang w:val="en-CA"/>
        </w:rPr>
        <w:t>:</w:t>
      </w:r>
    </w:p>
    <w:p w14:paraId="5AA6E8E3" w14:textId="77777777" w:rsidR="00287AB5" w:rsidRPr="00287AB5" w:rsidRDefault="00287AB5" w:rsidP="002361B3">
      <w:pPr>
        <w:pStyle w:val="BodyText"/>
        <w:numPr>
          <w:ilvl w:val="1"/>
          <w:numId w:val="2"/>
        </w:numPr>
        <w:spacing w:line="360" w:lineRule="auto"/>
        <w:jc w:val="both"/>
        <w:rPr>
          <w:sz w:val="24"/>
          <w:szCs w:val="24"/>
          <w:lang w:val="en-CA"/>
        </w:rPr>
      </w:pPr>
      <w:r w:rsidRPr="00287AB5">
        <w:rPr>
          <w:b/>
          <w:bCs/>
          <w:sz w:val="24"/>
          <w:szCs w:val="24"/>
          <w:lang w:val="en-CA"/>
        </w:rPr>
        <w:lastRenderedPageBreak/>
        <w:t>Login Request</w:t>
      </w:r>
      <w:r w:rsidRPr="00287AB5">
        <w:rPr>
          <w:sz w:val="24"/>
          <w:szCs w:val="24"/>
          <w:lang w:val="en-CA"/>
        </w:rPr>
        <w:t>: The client sends a request with a user ID and password. The server validates the credentials and logs the user in if the credentials are correct.</w:t>
      </w:r>
    </w:p>
    <w:p w14:paraId="5041327B" w14:textId="77777777" w:rsidR="00287AB5" w:rsidRPr="00287AB5" w:rsidRDefault="00287AB5" w:rsidP="002361B3">
      <w:pPr>
        <w:pStyle w:val="BodyText"/>
        <w:numPr>
          <w:ilvl w:val="1"/>
          <w:numId w:val="2"/>
        </w:numPr>
        <w:spacing w:line="360" w:lineRule="auto"/>
        <w:jc w:val="both"/>
        <w:rPr>
          <w:sz w:val="24"/>
          <w:szCs w:val="24"/>
          <w:lang w:val="en-CA"/>
        </w:rPr>
      </w:pPr>
      <w:r w:rsidRPr="00287AB5">
        <w:rPr>
          <w:b/>
          <w:bCs/>
          <w:sz w:val="24"/>
          <w:szCs w:val="24"/>
          <w:lang w:val="en-CA"/>
        </w:rPr>
        <w:t>Purchase Request</w:t>
      </w:r>
      <w:r w:rsidRPr="00287AB5">
        <w:rPr>
          <w:sz w:val="24"/>
          <w:szCs w:val="24"/>
          <w:lang w:val="en-CA"/>
        </w:rPr>
        <w:t>: A client sends a request to purchase an item. The server responds with an acknowledgment if the purchase is successful, or a failure message if the item is out of stock.</w:t>
      </w:r>
    </w:p>
    <w:p w14:paraId="703A6AF4" w14:textId="77777777" w:rsidR="00287AB5" w:rsidRPr="00287AB5" w:rsidRDefault="00287AB5" w:rsidP="002361B3">
      <w:pPr>
        <w:pStyle w:val="BodyText"/>
        <w:numPr>
          <w:ilvl w:val="1"/>
          <w:numId w:val="2"/>
        </w:numPr>
        <w:spacing w:line="360" w:lineRule="auto"/>
        <w:jc w:val="both"/>
        <w:rPr>
          <w:sz w:val="24"/>
          <w:szCs w:val="24"/>
          <w:lang w:val="en-CA"/>
        </w:rPr>
      </w:pPr>
      <w:r w:rsidRPr="00287AB5">
        <w:rPr>
          <w:b/>
          <w:bCs/>
          <w:sz w:val="24"/>
          <w:szCs w:val="24"/>
          <w:lang w:val="en-CA"/>
        </w:rPr>
        <w:t>Inventory Request</w:t>
      </w:r>
      <w:r w:rsidRPr="00287AB5">
        <w:rPr>
          <w:sz w:val="24"/>
          <w:szCs w:val="24"/>
          <w:lang w:val="en-CA"/>
        </w:rPr>
        <w:t>: The client sends a request to view the current inventory. The server responds with a list of items and their quantities, but only for logged-in users.</w:t>
      </w:r>
    </w:p>
    <w:p w14:paraId="0C25FD6B" w14:textId="77777777" w:rsidR="00287AB5" w:rsidRPr="00287AB5" w:rsidRDefault="00287AB5" w:rsidP="002361B3">
      <w:pPr>
        <w:pStyle w:val="BodyText"/>
        <w:numPr>
          <w:ilvl w:val="1"/>
          <w:numId w:val="2"/>
        </w:numPr>
        <w:spacing w:line="360" w:lineRule="auto"/>
        <w:jc w:val="both"/>
        <w:rPr>
          <w:sz w:val="24"/>
          <w:szCs w:val="24"/>
          <w:lang w:val="en-CA"/>
        </w:rPr>
      </w:pPr>
      <w:r w:rsidRPr="00287AB5">
        <w:rPr>
          <w:b/>
          <w:bCs/>
          <w:sz w:val="24"/>
          <w:szCs w:val="24"/>
          <w:lang w:val="en-CA"/>
        </w:rPr>
        <w:t>Logout Request</w:t>
      </w:r>
      <w:r w:rsidRPr="00287AB5">
        <w:rPr>
          <w:sz w:val="24"/>
          <w:szCs w:val="24"/>
          <w:lang w:val="en-CA"/>
        </w:rPr>
        <w:t>: The client can log out, which removes the user's login status from the server.</w:t>
      </w:r>
    </w:p>
    <w:p w14:paraId="28779F34" w14:textId="77777777" w:rsidR="00287AB5" w:rsidRPr="00287AB5" w:rsidRDefault="00287AB5" w:rsidP="002361B3">
      <w:pPr>
        <w:pStyle w:val="BodyText"/>
        <w:numPr>
          <w:ilvl w:val="0"/>
          <w:numId w:val="2"/>
        </w:numPr>
        <w:spacing w:line="360" w:lineRule="auto"/>
        <w:jc w:val="both"/>
        <w:rPr>
          <w:sz w:val="24"/>
          <w:szCs w:val="24"/>
          <w:lang w:val="en-CA"/>
        </w:rPr>
      </w:pPr>
      <w:r w:rsidRPr="00287AB5">
        <w:rPr>
          <w:b/>
          <w:bCs/>
          <w:sz w:val="24"/>
          <w:szCs w:val="24"/>
          <w:lang w:val="en-CA"/>
        </w:rPr>
        <w:t>Persistence</w:t>
      </w:r>
      <w:r w:rsidRPr="00287AB5">
        <w:rPr>
          <w:sz w:val="24"/>
          <w:szCs w:val="24"/>
          <w:lang w:val="en-CA"/>
        </w:rPr>
        <w:t>:</w:t>
      </w:r>
    </w:p>
    <w:p w14:paraId="1023639D" w14:textId="77777777" w:rsidR="00287AB5" w:rsidRPr="00287AB5" w:rsidRDefault="00287AB5" w:rsidP="002361B3">
      <w:pPr>
        <w:pStyle w:val="BodyText"/>
        <w:numPr>
          <w:ilvl w:val="1"/>
          <w:numId w:val="2"/>
        </w:numPr>
        <w:spacing w:line="360" w:lineRule="auto"/>
        <w:jc w:val="both"/>
        <w:rPr>
          <w:sz w:val="24"/>
          <w:szCs w:val="24"/>
          <w:lang w:val="en-CA"/>
        </w:rPr>
      </w:pPr>
      <w:r w:rsidRPr="00287AB5">
        <w:rPr>
          <w:sz w:val="24"/>
          <w:szCs w:val="24"/>
          <w:lang w:val="en-CA"/>
        </w:rPr>
        <w:t>Both user login statuses and inventory data must be persisted to disk. This ensures that the server can restore the data on restart.</w:t>
      </w:r>
    </w:p>
    <w:p w14:paraId="38B129B8" w14:textId="4DDE96C2" w:rsidR="00287AB5" w:rsidRPr="00287AB5" w:rsidRDefault="00287AB5" w:rsidP="002361B3">
      <w:pPr>
        <w:pStyle w:val="BodyText"/>
        <w:spacing w:line="360" w:lineRule="auto"/>
        <w:ind w:left="120"/>
        <w:jc w:val="both"/>
        <w:rPr>
          <w:sz w:val="24"/>
          <w:szCs w:val="24"/>
          <w:lang w:val="en-CA"/>
        </w:rPr>
      </w:pPr>
    </w:p>
    <w:p w14:paraId="7F9A4DB5" w14:textId="77777777" w:rsidR="00287AB5" w:rsidRPr="00287AB5" w:rsidRDefault="00287AB5" w:rsidP="002361B3">
      <w:pPr>
        <w:pStyle w:val="BodyText"/>
        <w:spacing w:line="360" w:lineRule="auto"/>
        <w:ind w:left="120"/>
        <w:jc w:val="both"/>
        <w:rPr>
          <w:b/>
          <w:bCs/>
          <w:sz w:val="24"/>
          <w:szCs w:val="24"/>
          <w:lang w:val="en-CA"/>
        </w:rPr>
      </w:pPr>
      <w:r w:rsidRPr="00287AB5">
        <w:rPr>
          <w:b/>
          <w:bCs/>
          <w:sz w:val="24"/>
          <w:szCs w:val="24"/>
          <w:lang w:val="en-CA"/>
        </w:rPr>
        <w:t>Client Process:</w:t>
      </w:r>
    </w:p>
    <w:p w14:paraId="5DA41F19" w14:textId="77777777" w:rsidR="00287AB5" w:rsidRPr="00287AB5" w:rsidRDefault="00287AB5" w:rsidP="002361B3">
      <w:pPr>
        <w:pStyle w:val="BodyText"/>
        <w:numPr>
          <w:ilvl w:val="0"/>
          <w:numId w:val="3"/>
        </w:numPr>
        <w:spacing w:line="360" w:lineRule="auto"/>
        <w:jc w:val="both"/>
        <w:rPr>
          <w:sz w:val="24"/>
          <w:szCs w:val="24"/>
          <w:lang w:val="en-CA"/>
        </w:rPr>
      </w:pPr>
      <w:r w:rsidRPr="00287AB5">
        <w:rPr>
          <w:b/>
          <w:bCs/>
          <w:sz w:val="24"/>
          <w:szCs w:val="24"/>
          <w:lang w:val="en-CA"/>
        </w:rPr>
        <w:t>Interface</w:t>
      </w:r>
      <w:r w:rsidRPr="00287AB5">
        <w:rPr>
          <w:sz w:val="24"/>
          <w:szCs w:val="24"/>
          <w:lang w:val="en-CA"/>
        </w:rPr>
        <w:t>:</w:t>
      </w:r>
    </w:p>
    <w:p w14:paraId="7C49F625" w14:textId="77777777" w:rsidR="00287AB5" w:rsidRPr="00287AB5" w:rsidRDefault="00287AB5" w:rsidP="002361B3">
      <w:pPr>
        <w:pStyle w:val="BodyText"/>
        <w:numPr>
          <w:ilvl w:val="1"/>
          <w:numId w:val="3"/>
        </w:numPr>
        <w:spacing w:line="360" w:lineRule="auto"/>
        <w:jc w:val="both"/>
        <w:rPr>
          <w:sz w:val="24"/>
          <w:szCs w:val="24"/>
          <w:lang w:val="en-CA"/>
        </w:rPr>
      </w:pPr>
      <w:r w:rsidRPr="00287AB5">
        <w:rPr>
          <w:sz w:val="24"/>
          <w:szCs w:val="24"/>
          <w:lang w:val="en-CA"/>
        </w:rPr>
        <w:t xml:space="preserve">The client provides a simple, text-based interface with the following options: </w:t>
      </w:r>
    </w:p>
    <w:p w14:paraId="3C74D125" w14:textId="77777777" w:rsidR="00287AB5" w:rsidRPr="00287AB5" w:rsidRDefault="00287AB5" w:rsidP="002361B3">
      <w:pPr>
        <w:pStyle w:val="BodyText"/>
        <w:numPr>
          <w:ilvl w:val="2"/>
          <w:numId w:val="3"/>
        </w:numPr>
        <w:spacing w:line="360" w:lineRule="auto"/>
        <w:jc w:val="both"/>
        <w:rPr>
          <w:sz w:val="24"/>
          <w:szCs w:val="24"/>
          <w:lang w:val="en-CA"/>
        </w:rPr>
      </w:pPr>
      <w:r w:rsidRPr="00287AB5">
        <w:rPr>
          <w:b/>
          <w:bCs/>
          <w:sz w:val="24"/>
          <w:szCs w:val="24"/>
          <w:lang w:val="en-CA"/>
        </w:rPr>
        <w:t>Login</w:t>
      </w:r>
      <w:r w:rsidRPr="00287AB5">
        <w:rPr>
          <w:sz w:val="24"/>
          <w:szCs w:val="24"/>
          <w:lang w:val="en-CA"/>
        </w:rPr>
        <w:t>: The user enters their credentials to log in.</w:t>
      </w:r>
    </w:p>
    <w:p w14:paraId="68883AE7" w14:textId="77777777" w:rsidR="00287AB5" w:rsidRPr="00287AB5" w:rsidRDefault="00287AB5" w:rsidP="002361B3">
      <w:pPr>
        <w:pStyle w:val="BodyText"/>
        <w:numPr>
          <w:ilvl w:val="2"/>
          <w:numId w:val="3"/>
        </w:numPr>
        <w:spacing w:line="360" w:lineRule="auto"/>
        <w:jc w:val="both"/>
        <w:rPr>
          <w:sz w:val="24"/>
          <w:szCs w:val="24"/>
          <w:lang w:val="en-CA"/>
        </w:rPr>
      </w:pPr>
      <w:r w:rsidRPr="00287AB5">
        <w:rPr>
          <w:b/>
          <w:bCs/>
          <w:sz w:val="24"/>
          <w:szCs w:val="24"/>
          <w:lang w:val="en-CA"/>
        </w:rPr>
        <w:t>View Current Server Inventory</w:t>
      </w:r>
      <w:r w:rsidRPr="00287AB5">
        <w:rPr>
          <w:sz w:val="24"/>
          <w:szCs w:val="24"/>
          <w:lang w:val="en-CA"/>
        </w:rPr>
        <w:t>: The user can view the current inventory only if logged in.</w:t>
      </w:r>
    </w:p>
    <w:p w14:paraId="4D488E2D" w14:textId="77777777" w:rsidR="00287AB5" w:rsidRPr="00287AB5" w:rsidRDefault="00287AB5" w:rsidP="002361B3">
      <w:pPr>
        <w:pStyle w:val="BodyText"/>
        <w:numPr>
          <w:ilvl w:val="2"/>
          <w:numId w:val="3"/>
        </w:numPr>
        <w:spacing w:line="360" w:lineRule="auto"/>
        <w:jc w:val="both"/>
        <w:rPr>
          <w:sz w:val="24"/>
          <w:szCs w:val="24"/>
          <w:lang w:val="en-CA"/>
        </w:rPr>
      </w:pPr>
      <w:r w:rsidRPr="00287AB5">
        <w:rPr>
          <w:b/>
          <w:bCs/>
          <w:sz w:val="24"/>
          <w:szCs w:val="24"/>
          <w:lang w:val="en-CA"/>
        </w:rPr>
        <w:t>View Local Inventory</w:t>
      </w:r>
      <w:r w:rsidRPr="00287AB5">
        <w:rPr>
          <w:sz w:val="24"/>
          <w:szCs w:val="24"/>
          <w:lang w:val="en-CA"/>
        </w:rPr>
        <w:t>: This keeps track of the items the user has purchased during the session.</w:t>
      </w:r>
    </w:p>
    <w:p w14:paraId="73834184" w14:textId="77777777" w:rsidR="00287AB5" w:rsidRPr="00287AB5" w:rsidRDefault="00287AB5" w:rsidP="002361B3">
      <w:pPr>
        <w:pStyle w:val="BodyText"/>
        <w:numPr>
          <w:ilvl w:val="2"/>
          <w:numId w:val="3"/>
        </w:numPr>
        <w:spacing w:line="360" w:lineRule="auto"/>
        <w:jc w:val="both"/>
        <w:rPr>
          <w:sz w:val="24"/>
          <w:szCs w:val="24"/>
          <w:lang w:val="en-CA"/>
        </w:rPr>
      </w:pPr>
      <w:r w:rsidRPr="00287AB5">
        <w:rPr>
          <w:b/>
          <w:bCs/>
          <w:sz w:val="24"/>
          <w:szCs w:val="24"/>
          <w:lang w:val="en-CA"/>
        </w:rPr>
        <w:t>Purchase Items</w:t>
      </w:r>
      <w:r w:rsidRPr="00287AB5">
        <w:rPr>
          <w:sz w:val="24"/>
          <w:szCs w:val="24"/>
          <w:lang w:val="en-CA"/>
        </w:rPr>
        <w:t>: The user can purchase items if they are logged in. Successful purchases are added to the local inventory.</w:t>
      </w:r>
    </w:p>
    <w:p w14:paraId="0D7557BF" w14:textId="77777777" w:rsidR="00287AB5" w:rsidRPr="00287AB5" w:rsidRDefault="00287AB5" w:rsidP="002361B3">
      <w:pPr>
        <w:pStyle w:val="BodyText"/>
        <w:numPr>
          <w:ilvl w:val="2"/>
          <w:numId w:val="3"/>
        </w:numPr>
        <w:spacing w:line="360" w:lineRule="auto"/>
        <w:jc w:val="both"/>
        <w:rPr>
          <w:sz w:val="24"/>
          <w:szCs w:val="24"/>
          <w:lang w:val="en-CA"/>
        </w:rPr>
      </w:pPr>
      <w:r w:rsidRPr="00287AB5">
        <w:rPr>
          <w:b/>
          <w:bCs/>
          <w:sz w:val="24"/>
          <w:szCs w:val="24"/>
          <w:lang w:val="en-CA"/>
        </w:rPr>
        <w:t>Logout</w:t>
      </w:r>
      <w:r w:rsidRPr="00287AB5">
        <w:rPr>
          <w:sz w:val="24"/>
          <w:szCs w:val="24"/>
          <w:lang w:val="en-CA"/>
        </w:rPr>
        <w:t>: The user can log out, which removes their login session.</w:t>
      </w:r>
    </w:p>
    <w:p w14:paraId="69B3F85A" w14:textId="77777777" w:rsidR="00287AB5" w:rsidRPr="00287AB5" w:rsidRDefault="00287AB5" w:rsidP="002361B3">
      <w:pPr>
        <w:pStyle w:val="BodyText"/>
        <w:numPr>
          <w:ilvl w:val="0"/>
          <w:numId w:val="3"/>
        </w:numPr>
        <w:spacing w:line="360" w:lineRule="auto"/>
        <w:jc w:val="both"/>
        <w:rPr>
          <w:sz w:val="24"/>
          <w:szCs w:val="24"/>
          <w:lang w:val="en-CA"/>
        </w:rPr>
      </w:pPr>
      <w:r w:rsidRPr="00287AB5">
        <w:rPr>
          <w:b/>
          <w:bCs/>
          <w:sz w:val="24"/>
          <w:szCs w:val="24"/>
          <w:lang w:val="en-CA"/>
        </w:rPr>
        <w:t>Communication with Server</w:t>
      </w:r>
      <w:r w:rsidRPr="00287AB5">
        <w:rPr>
          <w:sz w:val="24"/>
          <w:szCs w:val="24"/>
          <w:lang w:val="en-CA"/>
        </w:rPr>
        <w:t>:</w:t>
      </w:r>
    </w:p>
    <w:p w14:paraId="384B76DA" w14:textId="77777777" w:rsidR="00287AB5" w:rsidRPr="00287AB5" w:rsidRDefault="00287AB5" w:rsidP="002361B3">
      <w:pPr>
        <w:pStyle w:val="BodyText"/>
        <w:numPr>
          <w:ilvl w:val="1"/>
          <w:numId w:val="3"/>
        </w:numPr>
        <w:spacing w:line="360" w:lineRule="auto"/>
        <w:jc w:val="both"/>
        <w:rPr>
          <w:sz w:val="24"/>
          <w:szCs w:val="24"/>
          <w:lang w:val="en-CA"/>
        </w:rPr>
      </w:pPr>
      <w:r w:rsidRPr="00287AB5">
        <w:rPr>
          <w:sz w:val="24"/>
          <w:szCs w:val="24"/>
          <w:lang w:val="en-CA"/>
        </w:rPr>
        <w:t>The client opens a socket to communicate with the server.</w:t>
      </w:r>
    </w:p>
    <w:p w14:paraId="421B6116" w14:textId="77777777" w:rsidR="00287AB5" w:rsidRPr="00287AB5" w:rsidRDefault="00287AB5" w:rsidP="002361B3">
      <w:pPr>
        <w:pStyle w:val="BodyText"/>
        <w:numPr>
          <w:ilvl w:val="1"/>
          <w:numId w:val="3"/>
        </w:numPr>
        <w:spacing w:line="360" w:lineRule="auto"/>
        <w:jc w:val="both"/>
        <w:rPr>
          <w:sz w:val="24"/>
          <w:szCs w:val="24"/>
          <w:lang w:val="en-CA"/>
        </w:rPr>
      </w:pPr>
      <w:r w:rsidRPr="00287AB5">
        <w:rPr>
          <w:sz w:val="24"/>
          <w:szCs w:val="24"/>
          <w:lang w:val="en-CA"/>
        </w:rPr>
        <w:t>The client sends requests to the server based on the menu options selected by the user.</w:t>
      </w:r>
    </w:p>
    <w:p w14:paraId="2F68654E" w14:textId="77777777" w:rsidR="00287AB5" w:rsidRPr="00287AB5" w:rsidRDefault="00287AB5" w:rsidP="002361B3">
      <w:pPr>
        <w:pStyle w:val="BodyText"/>
        <w:numPr>
          <w:ilvl w:val="1"/>
          <w:numId w:val="3"/>
        </w:numPr>
        <w:spacing w:line="360" w:lineRule="auto"/>
        <w:jc w:val="both"/>
        <w:rPr>
          <w:sz w:val="24"/>
          <w:szCs w:val="24"/>
          <w:lang w:val="en-CA"/>
        </w:rPr>
      </w:pPr>
      <w:r w:rsidRPr="00287AB5">
        <w:rPr>
          <w:sz w:val="24"/>
          <w:szCs w:val="24"/>
          <w:lang w:val="en-CA"/>
        </w:rPr>
        <w:t>After sending each request, the client will display the response received from the server.</w:t>
      </w:r>
    </w:p>
    <w:p w14:paraId="530332C8" w14:textId="77777777" w:rsidR="00287AB5" w:rsidRPr="00287AB5" w:rsidRDefault="00287AB5" w:rsidP="002361B3">
      <w:pPr>
        <w:pStyle w:val="BodyText"/>
        <w:numPr>
          <w:ilvl w:val="1"/>
          <w:numId w:val="3"/>
        </w:numPr>
        <w:spacing w:line="360" w:lineRule="auto"/>
        <w:jc w:val="both"/>
        <w:rPr>
          <w:sz w:val="24"/>
          <w:szCs w:val="24"/>
          <w:lang w:val="en-CA"/>
        </w:rPr>
      </w:pPr>
      <w:r w:rsidRPr="00287AB5">
        <w:rPr>
          <w:sz w:val="24"/>
          <w:szCs w:val="24"/>
          <w:lang w:val="en-CA"/>
        </w:rPr>
        <w:lastRenderedPageBreak/>
        <w:t>The client will store a local inventory file to keep track of items purchased during the session. This file must be saved to disk for recovery upon restart.</w:t>
      </w:r>
    </w:p>
    <w:p w14:paraId="3CC00D81" w14:textId="1DC71025" w:rsidR="00287AB5" w:rsidRPr="00287AB5" w:rsidRDefault="00287AB5" w:rsidP="002361B3">
      <w:pPr>
        <w:pStyle w:val="BodyText"/>
        <w:spacing w:line="360" w:lineRule="auto"/>
        <w:ind w:left="120"/>
        <w:jc w:val="both"/>
        <w:rPr>
          <w:sz w:val="24"/>
          <w:szCs w:val="24"/>
          <w:lang w:val="en-CA"/>
        </w:rPr>
      </w:pPr>
    </w:p>
    <w:p w14:paraId="2ED2E874" w14:textId="77777777" w:rsidR="00287AB5" w:rsidRPr="00287AB5" w:rsidRDefault="00287AB5" w:rsidP="002361B3">
      <w:pPr>
        <w:pStyle w:val="BodyText"/>
        <w:spacing w:line="360" w:lineRule="auto"/>
        <w:ind w:left="120"/>
        <w:jc w:val="both"/>
        <w:rPr>
          <w:b/>
          <w:bCs/>
          <w:sz w:val="24"/>
          <w:szCs w:val="24"/>
          <w:lang w:val="en-CA"/>
        </w:rPr>
      </w:pPr>
      <w:r w:rsidRPr="00287AB5">
        <w:rPr>
          <w:b/>
          <w:bCs/>
          <w:sz w:val="24"/>
          <w:szCs w:val="24"/>
          <w:lang w:val="en-CA"/>
        </w:rPr>
        <w:t>Simple Protocol:</w:t>
      </w:r>
    </w:p>
    <w:p w14:paraId="6C2C74C4" w14:textId="77777777" w:rsidR="00287AB5" w:rsidRPr="00287AB5" w:rsidRDefault="00287AB5" w:rsidP="002361B3">
      <w:pPr>
        <w:pStyle w:val="BodyText"/>
        <w:spacing w:line="360" w:lineRule="auto"/>
        <w:ind w:left="120"/>
        <w:jc w:val="both"/>
        <w:rPr>
          <w:sz w:val="24"/>
          <w:szCs w:val="24"/>
          <w:lang w:val="en-CA"/>
        </w:rPr>
      </w:pPr>
      <w:r w:rsidRPr="00287AB5">
        <w:rPr>
          <w:sz w:val="24"/>
          <w:szCs w:val="24"/>
          <w:lang w:val="en-CA"/>
        </w:rPr>
        <w:t>You will need to define a basic protocol that outlines the valid interactions between the client and the server. This should include:</w:t>
      </w:r>
    </w:p>
    <w:p w14:paraId="0088801D" w14:textId="77777777" w:rsidR="00287AB5" w:rsidRPr="00287AB5" w:rsidRDefault="00287AB5" w:rsidP="002361B3">
      <w:pPr>
        <w:pStyle w:val="BodyText"/>
        <w:numPr>
          <w:ilvl w:val="0"/>
          <w:numId w:val="4"/>
        </w:numPr>
        <w:spacing w:line="360" w:lineRule="auto"/>
        <w:jc w:val="both"/>
        <w:rPr>
          <w:sz w:val="24"/>
          <w:szCs w:val="24"/>
          <w:lang w:val="en-CA"/>
        </w:rPr>
      </w:pPr>
      <w:r w:rsidRPr="00287AB5">
        <w:rPr>
          <w:sz w:val="24"/>
          <w:szCs w:val="24"/>
          <w:lang w:val="en-CA"/>
        </w:rPr>
        <w:t>How the client will send login credentials, item purchase requests, and other commands.</w:t>
      </w:r>
    </w:p>
    <w:p w14:paraId="0FA78439" w14:textId="77777777" w:rsidR="00287AB5" w:rsidRPr="00287AB5" w:rsidRDefault="00287AB5" w:rsidP="002361B3">
      <w:pPr>
        <w:pStyle w:val="BodyText"/>
        <w:numPr>
          <w:ilvl w:val="0"/>
          <w:numId w:val="4"/>
        </w:numPr>
        <w:spacing w:line="360" w:lineRule="auto"/>
        <w:jc w:val="both"/>
        <w:rPr>
          <w:sz w:val="24"/>
          <w:szCs w:val="24"/>
          <w:lang w:val="en-CA"/>
        </w:rPr>
      </w:pPr>
      <w:r w:rsidRPr="00287AB5">
        <w:rPr>
          <w:sz w:val="24"/>
          <w:szCs w:val="24"/>
          <w:lang w:val="en-CA"/>
        </w:rPr>
        <w:t>The format of requests and responses.</w:t>
      </w:r>
    </w:p>
    <w:p w14:paraId="28882E37" w14:textId="77777777" w:rsidR="00287AB5" w:rsidRPr="00287AB5" w:rsidRDefault="00287AB5" w:rsidP="002361B3">
      <w:pPr>
        <w:pStyle w:val="BodyText"/>
        <w:numPr>
          <w:ilvl w:val="0"/>
          <w:numId w:val="4"/>
        </w:numPr>
        <w:spacing w:line="360" w:lineRule="auto"/>
        <w:jc w:val="both"/>
        <w:rPr>
          <w:sz w:val="24"/>
          <w:szCs w:val="24"/>
          <w:lang w:val="en-CA"/>
        </w:rPr>
      </w:pPr>
      <w:r w:rsidRPr="00287AB5">
        <w:rPr>
          <w:sz w:val="24"/>
          <w:szCs w:val="24"/>
          <w:lang w:val="en-CA"/>
        </w:rPr>
        <w:t>How errors (like invalid login or out-of-stock items) will be communicated between the client and server.</w:t>
      </w:r>
    </w:p>
    <w:p w14:paraId="0B61B91B" w14:textId="77777777" w:rsidR="00287AB5" w:rsidRPr="00287AB5" w:rsidRDefault="00287AB5" w:rsidP="002361B3">
      <w:pPr>
        <w:pStyle w:val="BodyText"/>
        <w:spacing w:line="360" w:lineRule="auto"/>
        <w:ind w:left="120"/>
        <w:rPr>
          <w:sz w:val="24"/>
          <w:szCs w:val="24"/>
          <w:lang w:val="en-CA"/>
        </w:rPr>
      </w:pPr>
      <w:r w:rsidRPr="00287AB5">
        <w:rPr>
          <w:b/>
          <w:bCs/>
          <w:sz w:val="24"/>
          <w:szCs w:val="24"/>
          <w:lang w:val="en-CA"/>
        </w:rPr>
        <w:t>Protocol Documentation</w:t>
      </w:r>
      <w:r w:rsidRPr="00287AB5">
        <w:rPr>
          <w:sz w:val="24"/>
          <w:szCs w:val="24"/>
          <w:lang w:val="en-CA"/>
        </w:rPr>
        <w:t>:</w:t>
      </w:r>
      <w:r w:rsidRPr="00287AB5">
        <w:rPr>
          <w:sz w:val="24"/>
          <w:szCs w:val="24"/>
          <w:lang w:val="en-CA"/>
        </w:rPr>
        <w:br/>
        <w:t>Create a separate file to document this protocol, including the following:</w:t>
      </w:r>
    </w:p>
    <w:p w14:paraId="3F06F6B8" w14:textId="77777777" w:rsidR="00287AB5" w:rsidRPr="00287AB5" w:rsidRDefault="00287AB5" w:rsidP="002361B3">
      <w:pPr>
        <w:pStyle w:val="BodyText"/>
        <w:numPr>
          <w:ilvl w:val="0"/>
          <w:numId w:val="5"/>
        </w:numPr>
        <w:spacing w:line="360" w:lineRule="auto"/>
        <w:jc w:val="both"/>
        <w:rPr>
          <w:sz w:val="24"/>
          <w:szCs w:val="24"/>
          <w:lang w:val="en-CA"/>
        </w:rPr>
      </w:pPr>
      <w:r w:rsidRPr="00287AB5">
        <w:rPr>
          <w:sz w:val="24"/>
          <w:szCs w:val="24"/>
          <w:lang w:val="en-CA"/>
        </w:rPr>
        <w:t>Structure of messages exchanged between client and server (e.g., login request format, purchase request format).</w:t>
      </w:r>
    </w:p>
    <w:p w14:paraId="0933D1FE" w14:textId="77777777" w:rsidR="00287AB5" w:rsidRPr="00287AB5" w:rsidRDefault="00287AB5" w:rsidP="002361B3">
      <w:pPr>
        <w:pStyle w:val="BodyText"/>
        <w:numPr>
          <w:ilvl w:val="0"/>
          <w:numId w:val="5"/>
        </w:numPr>
        <w:spacing w:line="360" w:lineRule="auto"/>
        <w:jc w:val="both"/>
        <w:rPr>
          <w:sz w:val="24"/>
          <w:szCs w:val="24"/>
          <w:lang w:val="en-CA"/>
        </w:rPr>
      </w:pPr>
      <w:r w:rsidRPr="00287AB5">
        <w:rPr>
          <w:sz w:val="24"/>
          <w:szCs w:val="24"/>
          <w:lang w:val="en-CA"/>
        </w:rPr>
        <w:t>Explanation of server responses (e.g., success, failure, inventory update).</w:t>
      </w:r>
    </w:p>
    <w:p w14:paraId="240BB0AD" w14:textId="77777777" w:rsidR="00287AB5" w:rsidRPr="00287AB5" w:rsidRDefault="00287AB5" w:rsidP="002361B3">
      <w:pPr>
        <w:pStyle w:val="BodyText"/>
        <w:numPr>
          <w:ilvl w:val="0"/>
          <w:numId w:val="5"/>
        </w:numPr>
        <w:spacing w:line="360" w:lineRule="auto"/>
        <w:jc w:val="both"/>
        <w:rPr>
          <w:sz w:val="24"/>
          <w:szCs w:val="24"/>
          <w:lang w:val="en-CA"/>
        </w:rPr>
      </w:pPr>
      <w:r w:rsidRPr="00287AB5">
        <w:rPr>
          <w:sz w:val="24"/>
          <w:szCs w:val="24"/>
          <w:lang w:val="en-CA"/>
        </w:rPr>
        <w:t>Error handling mechanisms (e.g., invalid login, purchase failure).</w:t>
      </w:r>
    </w:p>
    <w:p w14:paraId="6F85A78C" w14:textId="621A15E6" w:rsidR="00287AB5" w:rsidRPr="00287AB5" w:rsidRDefault="00287AB5" w:rsidP="002361B3">
      <w:pPr>
        <w:pStyle w:val="BodyText"/>
        <w:spacing w:line="360" w:lineRule="auto"/>
        <w:ind w:left="120"/>
        <w:jc w:val="both"/>
        <w:rPr>
          <w:sz w:val="24"/>
          <w:szCs w:val="24"/>
          <w:lang w:val="en-CA"/>
        </w:rPr>
      </w:pPr>
    </w:p>
    <w:p w14:paraId="7579A9BB" w14:textId="77777777" w:rsidR="00287AB5" w:rsidRPr="00287AB5" w:rsidRDefault="00287AB5" w:rsidP="002361B3">
      <w:pPr>
        <w:pStyle w:val="BodyText"/>
        <w:spacing w:line="360" w:lineRule="auto"/>
        <w:ind w:left="120"/>
        <w:jc w:val="both"/>
        <w:rPr>
          <w:b/>
          <w:bCs/>
          <w:sz w:val="24"/>
          <w:szCs w:val="24"/>
          <w:lang w:val="en-CA"/>
        </w:rPr>
      </w:pPr>
      <w:r w:rsidRPr="00287AB5">
        <w:rPr>
          <w:b/>
          <w:bCs/>
          <w:sz w:val="24"/>
          <w:szCs w:val="24"/>
          <w:lang w:val="en-CA"/>
        </w:rPr>
        <w:t>Deliverables:</w:t>
      </w:r>
    </w:p>
    <w:p w14:paraId="57715F25" w14:textId="77777777" w:rsidR="00287AB5" w:rsidRPr="00287AB5" w:rsidRDefault="00287AB5" w:rsidP="002361B3">
      <w:pPr>
        <w:pStyle w:val="BodyText"/>
        <w:numPr>
          <w:ilvl w:val="0"/>
          <w:numId w:val="6"/>
        </w:numPr>
        <w:spacing w:line="360" w:lineRule="auto"/>
        <w:jc w:val="both"/>
        <w:rPr>
          <w:sz w:val="24"/>
          <w:szCs w:val="24"/>
          <w:lang w:val="en-CA"/>
        </w:rPr>
      </w:pPr>
      <w:r w:rsidRPr="00287AB5">
        <w:rPr>
          <w:b/>
          <w:bCs/>
          <w:sz w:val="24"/>
          <w:szCs w:val="24"/>
          <w:lang w:val="en-CA"/>
        </w:rPr>
        <w:t>C++ Source Code</w:t>
      </w:r>
      <w:r w:rsidRPr="00287AB5">
        <w:rPr>
          <w:sz w:val="24"/>
          <w:szCs w:val="24"/>
          <w:lang w:val="en-CA"/>
        </w:rPr>
        <w:t>: Submit the C++ code for both the server and client applications.</w:t>
      </w:r>
    </w:p>
    <w:p w14:paraId="335C0428" w14:textId="77777777" w:rsidR="00287AB5" w:rsidRPr="00287AB5" w:rsidRDefault="00287AB5" w:rsidP="002361B3">
      <w:pPr>
        <w:pStyle w:val="BodyText"/>
        <w:numPr>
          <w:ilvl w:val="0"/>
          <w:numId w:val="6"/>
        </w:numPr>
        <w:spacing w:line="360" w:lineRule="auto"/>
        <w:jc w:val="both"/>
        <w:rPr>
          <w:sz w:val="24"/>
          <w:szCs w:val="24"/>
          <w:lang w:val="en-CA"/>
        </w:rPr>
      </w:pPr>
      <w:r w:rsidRPr="00287AB5">
        <w:rPr>
          <w:b/>
          <w:bCs/>
          <w:sz w:val="24"/>
          <w:szCs w:val="24"/>
          <w:lang w:val="en-CA"/>
        </w:rPr>
        <w:t>Protocol Documentation</w:t>
      </w:r>
      <w:r w:rsidRPr="00287AB5">
        <w:rPr>
          <w:sz w:val="24"/>
          <w:szCs w:val="24"/>
          <w:lang w:val="en-CA"/>
        </w:rPr>
        <w:t>: Submit the documentation describing the interaction protocol between the client and server.</w:t>
      </w:r>
    </w:p>
    <w:p w14:paraId="6C1833B7" w14:textId="77777777" w:rsidR="00287AB5" w:rsidRPr="00287AB5" w:rsidRDefault="00287AB5" w:rsidP="002361B3">
      <w:pPr>
        <w:pStyle w:val="BodyText"/>
        <w:numPr>
          <w:ilvl w:val="0"/>
          <w:numId w:val="6"/>
        </w:numPr>
        <w:spacing w:line="360" w:lineRule="auto"/>
        <w:jc w:val="both"/>
        <w:rPr>
          <w:sz w:val="24"/>
          <w:szCs w:val="24"/>
          <w:lang w:val="en-CA"/>
        </w:rPr>
      </w:pPr>
      <w:r w:rsidRPr="00287AB5">
        <w:rPr>
          <w:b/>
          <w:bCs/>
          <w:sz w:val="24"/>
          <w:szCs w:val="24"/>
          <w:lang w:val="en-CA"/>
        </w:rPr>
        <w:t>User Manual</w:t>
      </w:r>
      <w:r w:rsidRPr="00287AB5">
        <w:rPr>
          <w:sz w:val="24"/>
          <w:szCs w:val="24"/>
          <w:lang w:val="en-CA"/>
        </w:rPr>
        <w:t>: Provide a step-by-step guide explaining how to run both the server and the client applications, along with instructions on how to test the features.</w:t>
      </w:r>
    </w:p>
    <w:p w14:paraId="1398A5B7" w14:textId="77777777" w:rsidR="002361B3" w:rsidRPr="002361B3" w:rsidRDefault="002361B3" w:rsidP="002361B3">
      <w:pPr>
        <w:pStyle w:val="BodyText"/>
        <w:spacing w:line="360" w:lineRule="auto"/>
        <w:ind w:left="120"/>
        <w:jc w:val="both"/>
        <w:rPr>
          <w:b/>
          <w:bCs/>
          <w:sz w:val="24"/>
          <w:szCs w:val="24"/>
          <w:lang w:val="en-CA"/>
        </w:rPr>
      </w:pPr>
    </w:p>
    <w:p w14:paraId="7784F4BB" w14:textId="6F4A61D9" w:rsidR="00287AB5" w:rsidRPr="00287AB5" w:rsidRDefault="00287AB5" w:rsidP="002361B3">
      <w:pPr>
        <w:pStyle w:val="BodyText"/>
        <w:spacing w:line="360" w:lineRule="auto"/>
        <w:ind w:left="120"/>
        <w:jc w:val="both"/>
        <w:rPr>
          <w:b/>
          <w:bCs/>
          <w:sz w:val="24"/>
          <w:szCs w:val="24"/>
          <w:lang w:val="en-CA"/>
        </w:rPr>
      </w:pPr>
      <w:r w:rsidRPr="00287AB5">
        <w:rPr>
          <w:b/>
          <w:bCs/>
          <w:sz w:val="24"/>
          <w:szCs w:val="24"/>
          <w:lang w:val="en-CA"/>
        </w:rPr>
        <w:t>Grading Criteria:</w:t>
      </w:r>
    </w:p>
    <w:p w14:paraId="42AD9083" w14:textId="77777777" w:rsidR="00287AB5" w:rsidRPr="00287AB5" w:rsidRDefault="00287AB5" w:rsidP="002361B3">
      <w:pPr>
        <w:pStyle w:val="BodyText"/>
        <w:numPr>
          <w:ilvl w:val="0"/>
          <w:numId w:val="7"/>
        </w:numPr>
        <w:spacing w:line="360" w:lineRule="auto"/>
        <w:jc w:val="both"/>
        <w:rPr>
          <w:sz w:val="24"/>
          <w:szCs w:val="24"/>
          <w:lang w:val="en-CA"/>
        </w:rPr>
      </w:pPr>
      <w:r w:rsidRPr="00287AB5">
        <w:rPr>
          <w:sz w:val="24"/>
          <w:szCs w:val="24"/>
          <w:lang w:val="en-CA"/>
        </w:rPr>
        <w:t>Correct implementation of server features (login, inventory management, purchase handling).</w:t>
      </w:r>
    </w:p>
    <w:p w14:paraId="178DBEB2" w14:textId="77777777" w:rsidR="00287AB5" w:rsidRPr="00287AB5" w:rsidRDefault="00287AB5" w:rsidP="002361B3">
      <w:pPr>
        <w:pStyle w:val="BodyText"/>
        <w:numPr>
          <w:ilvl w:val="0"/>
          <w:numId w:val="7"/>
        </w:numPr>
        <w:spacing w:line="360" w:lineRule="auto"/>
        <w:jc w:val="both"/>
        <w:rPr>
          <w:sz w:val="24"/>
          <w:szCs w:val="24"/>
          <w:lang w:val="en-CA"/>
        </w:rPr>
      </w:pPr>
      <w:r w:rsidRPr="00287AB5">
        <w:rPr>
          <w:sz w:val="24"/>
          <w:szCs w:val="24"/>
          <w:lang w:val="en-CA"/>
        </w:rPr>
        <w:t>Correct implementation of client features (interface, sending requests, displaying responses).</w:t>
      </w:r>
    </w:p>
    <w:p w14:paraId="33D9629F" w14:textId="77777777" w:rsidR="00287AB5" w:rsidRPr="00287AB5" w:rsidRDefault="00287AB5" w:rsidP="002361B3">
      <w:pPr>
        <w:pStyle w:val="BodyText"/>
        <w:numPr>
          <w:ilvl w:val="0"/>
          <w:numId w:val="7"/>
        </w:numPr>
        <w:spacing w:line="360" w:lineRule="auto"/>
        <w:jc w:val="both"/>
        <w:rPr>
          <w:sz w:val="24"/>
          <w:szCs w:val="24"/>
          <w:lang w:val="en-CA"/>
        </w:rPr>
      </w:pPr>
      <w:r w:rsidRPr="00287AB5">
        <w:rPr>
          <w:sz w:val="24"/>
          <w:szCs w:val="24"/>
          <w:lang w:val="en-CA"/>
        </w:rPr>
        <w:t>Proper handling of socket communication and data persistence.</w:t>
      </w:r>
    </w:p>
    <w:p w14:paraId="1E43EAA5" w14:textId="2BE5F904" w:rsidR="008123B1" w:rsidRPr="003A351E" w:rsidRDefault="00287AB5" w:rsidP="003A351E">
      <w:pPr>
        <w:pStyle w:val="BodyText"/>
        <w:numPr>
          <w:ilvl w:val="0"/>
          <w:numId w:val="7"/>
        </w:numPr>
        <w:spacing w:line="360" w:lineRule="auto"/>
        <w:jc w:val="both"/>
        <w:rPr>
          <w:sz w:val="24"/>
          <w:szCs w:val="24"/>
          <w:lang w:val="en-CA"/>
        </w:rPr>
      </w:pPr>
      <w:r w:rsidRPr="00287AB5">
        <w:rPr>
          <w:sz w:val="24"/>
          <w:szCs w:val="24"/>
          <w:lang w:val="en-CA"/>
        </w:rPr>
        <w:t>Clear and accurate protocol documentation.</w:t>
      </w:r>
    </w:p>
    <w:sectPr w:rsidR="008123B1" w:rsidRPr="003A351E">
      <w:footerReference w:type="default" r:id="rId7"/>
      <w:pgSz w:w="12240" w:h="15840"/>
      <w:pgMar w:top="1380" w:right="1420" w:bottom="280" w:left="1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A350C" w14:textId="77777777" w:rsidR="00B43E91" w:rsidRDefault="00B43E91" w:rsidP="00B43E91">
      <w:r>
        <w:separator/>
      </w:r>
    </w:p>
  </w:endnote>
  <w:endnote w:type="continuationSeparator" w:id="0">
    <w:p w14:paraId="6FD69E15" w14:textId="77777777" w:rsidR="00B43E91" w:rsidRDefault="00B43E91" w:rsidP="00B43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9200721"/>
      <w:docPartObj>
        <w:docPartGallery w:val="Page Numbers (Bottom of Page)"/>
        <w:docPartUnique/>
      </w:docPartObj>
    </w:sdtPr>
    <w:sdtEndPr>
      <w:rPr>
        <w:noProof/>
      </w:rPr>
    </w:sdtEndPr>
    <w:sdtContent>
      <w:p w14:paraId="3F6B2B26" w14:textId="3F07BDAC" w:rsidR="00B43E91" w:rsidRDefault="00B43E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5E3528" w14:textId="77777777" w:rsidR="00B43E91" w:rsidRDefault="00B43E91">
    <w:pPr>
      <w:pStyle w:val="Footer"/>
    </w:pPr>
  </w:p>
  <w:p w14:paraId="3DE5A0B5" w14:textId="77777777" w:rsidR="003A351E" w:rsidRDefault="003A35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A1FB9" w14:textId="77777777" w:rsidR="00B43E91" w:rsidRDefault="00B43E91" w:rsidP="00B43E91">
      <w:r>
        <w:separator/>
      </w:r>
    </w:p>
  </w:footnote>
  <w:footnote w:type="continuationSeparator" w:id="0">
    <w:p w14:paraId="21C3FD99" w14:textId="77777777" w:rsidR="00B43E91" w:rsidRDefault="00B43E91" w:rsidP="00B43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D7A16"/>
    <w:multiLevelType w:val="multilevel"/>
    <w:tmpl w:val="F356E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447F6"/>
    <w:multiLevelType w:val="hybridMultilevel"/>
    <w:tmpl w:val="8C02A51A"/>
    <w:lvl w:ilvl="0" w:tplc="53A69858">
      <w:start w:val="1"/>
      <w:numFmt w:val="decimal"/>
      <w:lvlText w:val="%1."/>
      <w:lvlJc w:val="left"/>
      <w:pPr>
        <w:ind w:left="840" w:hanging="360"/>
      </w:pPr>
      <w:rPr>
        <w:rFonts w:ascii="Times New Roman" w:eastAsia="Times New Roman" w:hAnsi="Times New Roman" w:cs="Times New Roman" w:hint="default"/>
        <w:b/>
        <w:bCs/>
        <w:spacing w:val="0"/>
        <w:w w:val="99"/>
        <w:sz w:val="24"/>
        <w:szCs w:val="24"/>
        <w:lang w:val="en-US" w:eastAsia="en-US" w:bidi="ar-SA"/>
      </w:rPr>
    </w:lvl>
    <w:lvl w:ilvl="1" w:tplc="62A61068">
      <w:numFmt w:val="bullet"/>
      <w:lvlText w:val="•"/>
      <w:lvlJc w:val="left"/>
      <w:pPr>
        <w:ind w:left="1700" w:hanging="360"/>
      </w:pPr>
      <w:rPr>
        <w:rFonts w:hint="default"/>
        <w:lang w:val="en-US" w:eastAsia="en-US" w:bidi="ar-SA"/>
      </w:rPr>
    </w:lvl>
    <w:lvl w:ilvl="2" w:tplc="EA5A1042">
      <w:numFmt w:val="bullet"/>
      <w:lvlText w:val="•"/>
      <w:lvlJc w:val="left"/>
      <w:pPr>
        <w:ind w:left="2560" w:hanging="360"/>
      </w:pPr>
      <w:rPr>
        <w:rFonts w:hint="default"/>
        <w:lang w:val="en-US" w:eastAsia="en-US" w:bidi="ar-SA"/>
      </w:rPr>
    </w:lvl>
    <w:lvl w:ilvl="3" w:tplc="F63AA422">
      <w:numFmt w:val="bullet"/>
      <w:lvlText w:val="•"/>
      <w:lvlJc w:val="left"/>
      <w:pPr>
        <w:ind w:left="3420" w:hanging="360"/>
      </w:pPr>
      <w:rPr>
        <w:rFonts w:hint="default"/>
        <w:lang w:val="en-US" w:eastAsia="en-US" w:bidi="ar-SA"/>
      </w:rPr>
    </w:lvl>
    <w:lvl w:ilvl="4" w:tplc="59A80B46">
      <w:numFmt w:val="bullet"/>
      <w:lvlText w:val="•"/>
      <w:lvlJc w:val="left"/>
      <w:pPr>
        <w:ind w:left="4280" w:hanging="360"/>
      </w:pPr>
      <w:rPr>
        <w:rFonts w:hint="default"/>
        <w:lang w:val="en-US" w:eastAsia="en-US" w:bidi="ar-SA"/>
      </w:rPr>
    </w:lvl>
    <w:lvl w:ilvl="5" w:tplc="FFB21C1C">
      <w:numFmt w:val="bullet"/>
      <w:lvlText w:val="•"/>
      <w:lvlJc w:val="left"/>
      <w:pPr>
        <w:ind w:left="5140" w:hanging="360"/>
      </w:pPr>
      <w:rPr>
        <w:rFonts w:hint="default"/>
        <w:lang w:val="en-US" w:eastAsia="en-US" w:bidi="ar-SA"/>
      </w:rPr>
    </w:lvl>
    <w:lvl w:ilvl="6" w:tplc="D390BEE8">
      <w:numFmt w:val="bullet"/>
      <w:lvlText w:val="•"/>
      <w:lvlJc w:val="left"/>
      <w:pPr>
        <w:ind w:left="6000" w:hanging="360"/>
      </w:pPr>
      <w:rPr>
        <w:rFonts w:hint="default"/>
        <w:lang w:val="en-US" w:eastAsia="en-US" w:bidi="ar-SA"/>
      </w:rPr>
    </w:lvl>
    <w:lvl w:ilvl="7" w:tplc="79B48CE8">
      <w:numFmt w:val="bullet"/>
      <w:lvlText w:val="•"/>
      <w:lvlJc w:val="left"/>
      <w:pPr>
        <w:ind w:left="6860" w:hanging="360"/>
      </w:pPr>
      <w:rPr>
        <w:rFonts w:hint="default"/>
        <w:lang w:val="en-US" w:eastAsia="en-US" w:bidi="ar-SA"/>
      </w:rPr>
    </w:lvl>
    <w:lvl w:ilvl="8" w:tplc="259C1D1E">
      <w:numFmt w:val="bullet"/>
      <w:lvlText w:val="•"/>
      <w:lvlJc w:val="left"/>
      <w:pPr>
        <w:ind w:left="7720" w:hanging="360"/>
      </w:pPr>
      <w:rPr>
        <w:rFonts w:hint="default"/>
        <w:lang w:val="en-US" w:eastAsia="en-US" w:bidi="ar-SA"/>
      </w:rPr>
    </w:lvl>
  </w:abstractNum>
  <w:abstractNum w:abstractNumId="2" w15:restartNumberingAfterBreak="0">
    <w:nsid w:val="308F1477"/>
    <w:multiLevelType w:val="multilevel"/>
    <w:tmpl w:val="B88A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33B26"/>
    <w:multiLevelType w:val="multilevel"/>
    <w:tmpl w:val="B69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64649"/>
    <w:multiLevelType w:val="multilevel"/>
    <w:tmpl w:val="4B1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B4B92"/>
    <w:multiLevelType w:val="multilevel"/>
    <w:tmpl w:val="C0C60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E3776A"/>
    <w:multiLevelType w:val="multilevel"/>
    <w:tmpl w:val="D612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969196">
    <w:abstractNumId w:val="1"/>
  </w:num>
  <w:num w:numId="2" w16cid:durableId="79982548">
    <w:abstractNumId w:val="0"/>
  </w:num>
  <w:num w:numId="3" w16cid:durableId="209730273">
    <w:abstractNumId w:val="5"/>
  </w:num>
  <w:num w:numId="4" w16cid:durableId="1328558984">
    <w:abstractNumId w:val="6"/>
  </w:num>
  <w:num w:numId="5" w16cid:durableId="1083454291">
    <w:abstractNumId w:val="3"/>
  </w:num>
  <w:num w:numId="6" w16cid:durableId="1531841605">
    <w:abstractNumId w:val="2"/>
  </w:num>
  <w:num w:numId="7" w16cid:durableId="884608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123B1"/>
    <w:rsid w:val="00082E9D"/>
    <w:rsid w:val="000D40F6"/>
    <w:rsid w:val="000D4AFC"/>
    <w:rsid w:val="002361B3"/>
    <w:rsid w:val="0025449A"/>
    <w:rsid w:val="00267E74"/>
    <w:rsid w:val="00287AB5"/>
    <w:rsid w:val="003A351E"/>
    <w:rsid w:val="005245A6"/>
    <w:rsid w:val="008123B1"/>
    <w:rsid w:val="00940D1C"/>
    <w:rsid w:val="00B43E91"/>
    <w:rsid w:val="00CA4A04"/>
    <w:rsid w:val="00D04D20"/>
    <w:rsid w:val="00F332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EA6E"/>
  <w15:docId w15:val="{40C6A819-26B7-4008-8BA8-4DC91774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
      <w:outlineLvl w:val="0"/>
    </w:pPr>
    <w:rPr>
      <w:b/>
      <w:bCs/>
      <w:sz w:val="28"/>
      <w:szCs w:val="28"/>
    </w:rPr>
  </w:style>
  <w:style w:type="paragraph" w:styleId="Heading3">
    <w:name w:val="heading 3"/>
    <w:basedOn w:val="Normal"/>
    <w:next w:val="Normal"/>
    <w:link w:val="Heading3Char"/>
    <w:uiPriority w:val="9"/>
    <w:semiHidden/>
    <w:unhideWhenUsed/>
    <w:qFormat/>
    <w:rsid w:val="00287AB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892" w:right="892"/>
      <w:jc w:val="center"/>
    </w:pPr>
    <w:rPr>
      <w:rFonts w:ascii="Arial" w:eastAsia="Arial" w:hAnsi="Arial" w:cs="Arial"/>
      <w:b/>
      <w:bCs/>
      <w:sz w:val="32"/>
      <w:szCs w:val="32"/>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43E91"/>
    <w:pPr>
      <w:tabs>
        <w:tab w:val="center" w:pos="4680"/>
        <w:tab w:val="right" w:pos="9360"/>
      </w:tabs>
    </w:pPr>
  </w:style>
  <w:style w:type="character" w:customStyle="1" w:styleId="HeaderChar">
    <w:name w:val="Header Char"/>
    <w:basedOn w:val="DefaultParagraphFont"/>
    <w:link w:val="Header"/>
    <w:uiPriority w:val="99"/>
    <w:rsid w:val="00B43E91"/>
    <w:rPr>
      <w:rFonts w:ascii="Times New Roman" w:eastAsia="Times New Roman" w:hAnsi="Times New Roman" w:cs="Times New Roman"/>
    </w:rPr>
  </w:style>
  <w:style w:type="paragraph" w:styleId="Footer">
    <w:name w:val="footer"/>
    <w:basedOn w:val="Normal"/>
    <w:link w:val="FooterChar"/>
    <w:uiPriority w:val="99"/>
    <w:unhideWhenUsed/>
    <w:rsid w:val="00B43E91"/>
    <w:pPr>
      <w:tabs>
        <w:tab w:val="center" w:pos="4680"/>
        <w:tab w:val="right" w:pos="9360"/>
      </w:tabs>
    </w:pPr>
  </w:style>
  <w:style w:type="character" w:customStyle="1" w:styleId="FooterChar">
    <w:name w:val="Footer Char"/>
    <w:basedOn w:val="DefaultParagraphFont"/>
    <w:link w:val="Footer"/>
    <w:uiPriority w:val="99"/>
    <w:rsid w:val="00B43E91"/>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287AB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84923">
      <w:bodyDiv w:val="1"/>
      <w:marLeft w:val="0"/>
      <w:marRight w:val="0"/>
      <w:marTop w:val="0"/>
      <w:marBottom w:val="0"/>
      <w:divBdr>
        <w:top w:val="none" w:sz="0" w:space="0" w:color="auto"/>
        <w:left w:val="none" w:sz="0" w:space="0" w:color="auto"/>
        <w:bottom w:val="none" w:sz="0" w:space="0" w:color="auto"/>
        <w:right w:val="none" w:sz="0" w:space="0" w:color="auto"/>
      </w:divBdr>
    </w:div>
    <w:div w:id="1366640887">
      <w:bodyDiv w:val="1"/>
      <w:marLeft w:val="0"/>
      <w:marRight w:val="0"/>
      <w:marTop w:val="0"/>
      <w:marBottom w:val="0"/>
      <w:divBdr>
        <w:top w:val="none" w:sz="0" w:space="0" w:color="auto"/>
        <w:left w:val="none" w:sz="0" w:space="0" w:color="auto"/>
        <w:bottom w:val="none" w:sz="0" w:space="0" w:color="auto"/>
        <w:right w:val="none" w:sz="0" w:space="0" w:color="auto"/>
      </w:divBdr>
    </w:div>
    <w:div w:id="1614752911">
      <w:bodyDiv w:val="1"/>
      <w:marLeft w:val="0"/>
      <w:marRight w:val="0"/>
      <w:marTop w:val="0"/>
      <w:marBottom w:val="0"/>
      <w:divBdr>
        <w:top w:val="none" w:sz="0" w:space="0" w:color="auto"/>
        <w:left w:val="none" w:sz="0" w:space="0" w:color="auto"/>
        <w:bottom w:val="none" w:sz="0" w:space="0" w:color="auto"/>
        <w:right w:val="none" w:sz="0" w:space="0" w:color="auto"/>
      </w:divBdr>
    </w:div>
    <w:div w:id="1978873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dc:creator>
  <cp:lastModifiedBy>Yasemin Fanaeian</cp:lastModifiedBy>
  <cp:revision>12</cp:revision>
  <dcterms:created xsi:type="dcterms:W3CDTF">2024-11-22T15:55:00Z</dcterms:created>
  <dcterms:modified xsi:type="dcterms:W3CDTF">2024-11-26T16:37:00Z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Microsoft® Word for Microsoft 365</vt:lpwstr>
  </property>
  <property fmtid="{D5CDD505-2E9C-101B-9397-08002B2CF9AE}" pid="4" name="LastSaved">
    <vt:filetime>2024-11-22T00:00:00Z</vt:filetime>
  </property>
</Properties>
</file>