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50401" w14:textId="77777777" w:rsidR="00061875" w:rsidRDefault="00E46774" w:rsidP="003C0C9A">
      <w:pPr>
        <w:spacing w:after="0" w:line="240" w:lineRule="auto"/>
        <w:jc w:val="right"/>
        <w:rPr>
          <w:b/>
        </w:rPr>
      </w:pPr>
      <w:r>
        <w:rPr>
          <w:b/>
        </w:rPr>
        <w:t xml:space="preserve">Levantado:  </w:t>
      </w:r>
      <w:r w:rsidR="001417BA">
        <w:rPr>
          <w:b/>
        </w:rPr>
        <w:t>1</w:t>
      </w:r>
      <w:r w:rsidR="00D666B4">
        <w:rPr>
          <w:b/>
        </w:rPr>
        <w:t>2</w:t>
      </w:r>
      <w:r w:rsidR="007332EB">
        <w:rPr>
          <w:b/>
        </w:rPr>
        <w:t>/</w:t>
      </w:r>
      <w:r w:rsidR="001417BA">
        <w:rPr>
          <w:b/>
        </w:rPr>
        <w:t>SEPTIEMBRE</w:t>
      </w:r>
      <w:r w:rsidR="001E2BA7">
        <w:rPr>
          <w:b/>
        </w:rPr>
        <w:t>/2018</w:t>
      </w:r>
    </w:p>
    <w:p w14:paraId="31DD6568" w14:textId="2D0F7FBD" w:rsidR="00E46774" w:rsidRPr="00061875" w:rsidRDefault="00B3672E" w:rsidP="003C0C9A">
      <w:pPr>
        <w:spacing w:after="0" w:line="240" w:lineRule="auto"/>
        <w:jc w:val="right"/>
        <w:rPr>
          <w:b/>
        </w:rPr>
      </w:pPr>
      <w:r>
        <w:rPr>
          <w:b/>
        </w:rPr>
        <w:t>Revisado 15/08/2019</w:t>
      </w:r>
    </w:p>
    <w:p w14:paraId="15880ABE" w14:textId="77777777" w:rsidR="00061875" w:rsidRDefault="00061875" w:rsidP="003C0C9A">
      <w:pPr>
        <w:spacing w:after="0" w:line="240" w:lineRule="auto"/>
        <w:jc w:val="center"/>
        <w:rPr>
          <w:b/>
        </w:rPr>
      </w:pPr>
      <w:r w:rsidRPr="00061875">
        <w:rPr>
          <w:b/>
        </w:rPr>
        <w:t>CUESTIONARIO SOBRE LABORATORIOS NACIONALES</w:t>
      </w:r>
    </w:p>
    <w:tbl>
      <w:tblPr>
        <w:tblStyle w:val="TableGrid"/>
        <w:tblW w:w="0" w:type="auto"/>
        <w:tblLook w:val="04A0" w:firstRow="1" w:lastRow="0" w:firstColumn="1" w:lastColumn="0" w:noHBand="0" w:noVBand="1"/>
      </w:tblPr>
      <w:tblGrid>
        <w:gridCol w:w="9322"/>
        <w:gridCol w:w="1556"/>
      </w:tblGrid>
      <w:tr w:rsidR="00AD3CA5" w14:paraId="358141C3" w14:textId="77777777" w:rsidTr="00AD3CA5">
        <w:tc>
          <w:tcPr>
            <w:tcW w:w="9322" w:type="dxa"/>
          </w:tcPr>
          <w:p w14:paraId="1F10EB33" w14:textId="77777777" w:rsidR="00AD3CA5" w:rsidRDefault="00AD3CA5" w:rsidP="007332EB">
            <w:pPr>
              <w:rPr>
                <w:b/>
              </w:rPr>
            </w:pPr>
            <w:r>
              <w:rPr>
                <w:b/>
              </w:rPr>
              <w:t>LN</w:t>
            </w:r>
            <w:r w:rsidR="007332EB">
              <w:rPr>
                <w:b/>
              </w:rPr>
              <w:t xml:space="preserve"> </w:t>
            </w:r>
            <w:r w:rsidR="006C5F79" w:rsidRPr="006C5F79">
              <w:rPr>
                <w:b/>
              </w:rPr>
              <w:t xml:space="preserve">Laboratorio Nacional de </w:t>
            </w:r>
            <w:r w:rsidR="00747200">
              <w:rPr>
                <w:b/>
              </w:rPr>
              <w:t>Visualización Científica Avanzada (LAVIS)</w:t>
            </w:r>
            <w:r w:rsidR="00B56C24">
              <w:rPr>
                <w:b/>
              </w:rPr>
              <w:t>. Sede: Instituto de Neorobiología, UNAM</w:t>
            </w:r>
            <w:r w:rsidR="002649EA">
              <w:rPr>
                <w:b/>
              </w:rPr>
              <w:t>-Juriquilla</w:t>
            </w:r>
            <w:r w:rsidR="00B56C24">
              <w:rPr>
                <w:b/>
              </w:rPr>
              <w:t>, fundado en 2015</w:t>
            </w:r>
          </w:p>
        </w:tc>
        <w:tc>
          <w:tcPr>
            <w:tcW w:w="1556" w:type="dxa"/>
          </w:tcPr>
          <w:p w14:paraId="671BC4A3" w14:textId="77777777" w:rsidR="00AD3CA5" w:rsidRDefault="00AD3CA5" w:rsidP="00AD3CA5">
            <w:pPr>
              <w:rPr>
                <w:b/>
              </w:rPr>
            </w:pPr>
            <w:r>
              <w:rPr>
                <w:b/>
              </w:rPr>
              <w:t>Código</w:t>
            </w:r>
          </w:p>
          <w:p w14:paraId="2F539B80" w14:textId="77777777" w:rsidR="00594C5B" w:rsidRDefault="00072C05" w:rsidP="00AD3CA5">
            <w:pPr>
              <w:rPr>
                <w:b/>
              </w:rPr>
            </w:pPr>
            <w:r>
              <w:rPr>
                <w:b/>
              </w:rPr>
              <w:t>DT1</w:t>
            </w:r>
          </w:p>
        </w:tc>
      </w:tr>
      <w:tr w:rsidR="00AD3CA5" w14:paraId="39461342" w14:textId="77777777" w:rsidTr="00AD3CA5">
        <w:tc>
          <w:tcPr>
            <w:tcW w:w="9322" w:type="dxa"/>
          </w:tcPr>
          <w:p w14:paraId="3AC49B86" w14:textId="77777777" w:rsidR="00AD3CA5" w:rsidRDefault="00AD3CA5" w:rsidP="00AD3CA5">
            <w:pPr>
              <w:rPr>
                <w:b/>
              </w:rPr>
            </w:pPr>
            <w:r>
              <w:rPr>
                <w:b/>
              </w:rPr>
              <w:t>Responsable</w:t>
            </w:r>
            <w:r w:rsidR="00C0536A">
              <w:rPr>
                <w:b/>
              </w:rPr>
              <w:t xml:space="preserve"> técnico</w:t>
            </w:r>
          </w:p>
          <w:p w14:paraId="238F3AAC" w14:textId="77777777" w:rsidR="00AD3CA5" w:rsidRDefault="00B56C24" w:rsidP="00D666B4">
            <w:pPr>
              <w:rPr>
                <w:b/>
              </w:rPr>
            </w:pPr>
            <w:r>
              <w:rPr>
                <w:b/>
              </w:rPr>
              <w:t>Dr. Alfredo Varela Echavarría</w:t>
            </w:r>
            <w:r w:rsidR="007B6309">
              <w:rPr>
                <w:b/>
              </w:rPr>
              <w:t xml:space="preserve"> (se entrevistó, en ausenci</w:t>
            </w:r>
            <w:r w:rsidR="00D666B4">
              <w:rPr>
                <w:b/>
              </w:rPr>
              <w:t>a, al Ing. Luis Alberto Aguilar, posteriormente, en CU, nos entrevistamos con el Dr. Varela el 17 de septiembre, complementando el cuestionario)</w:t>
            </w:r>
          </w:p>
        </w:tc>
        <w:tc>
          <w:tcPr>
            <w:tcW w:w="1556" w:type="dxa"/>
          </w:tcPr>
          <w:p w14:paraId="48CAADE7" w14:textId="77777777" w:rsidR="00AD3CA5" w:rsidRDefault="00AD3CA5" w:rsidP="00AD3CA5">
            <w:pPr>
              <w:rPr>
                <w:b/>
              </w:rPr>
            </w:pPr>
            <w:r>
              <w:rPr>
                <w:b/>
              </w:rPr>
              <w:t>Edad</w:t>
            </w:r>
            <w:r w:rsidR="001E2BA7">
              <w:rPr>
                <w:b/>
              </w:rPr>
              <w:t xml:space="preserve"> del RT</w:t>
            </w:r>
          </w:p>
          <w:p w14:paraId="227E5375" w14:textId="77777777" w:rsidR="004B4B5E" w:rsidRDefault="004B4B5E" w:rsidP="004B4B5E">
            <w:pPr>
              <w:jc w:val="center"/>
              <w:rPr>
                <w:b/>
              </w:rPr>
            </w:pPr>
          </w:p>
          <w:p w14:paraId="63546F7E" w14:textId="77777777" w:rsidR="00594C5B" w:rsidRDefault="004B4B5E" w:rsidP="004B4B5E">
            <w:pPr>
              <w:jc w:val="center"/>
              <w:rPr>
                <w:b/>
              </w:rPr>
            </w:pPr>
            <w:r>
              <w:rPr>
                <w:b/>
              </w:rPr>
              <w:t>54</w:t>
            </w:r>
          </w:p>
        </w:tc>
      </w:tr>
      <w:tr w:rsidR="00C0536A" w14:paraId="63D8993C" w14:textId="77777777" w:rsidTr="00D81B66">
        <w:tc>
          <w:tcPr>
            <w:tcW w:w="10878" w:type="dxa"/>
            <w:gridSpan w:val="2"/>
          </w:tcPr>
          <w:p w14:paraId="505DA6B0" w14:textId="77777777" w:rsidR="00C0536A" w:rsidRDefault="00C0536A" w:rsidP="00AD3CA5">
            <w:pPr>
              <w:rPr>
                <w:b/>
              </w:rPr>
            </w:pPr>
            <w:r>
              <w:rPr>
                <w:b/>
              </w:rPr>
              <w:t xml:space="preserve">Otros </w:t>
            </w:r>
            <w:r w:rsidR="001E2BA7">
              <w:rPr>
                <w:b/>
              </w:rPr>
              <w:t xml:space="preserve">miembros </w:t>
            </w:r>
            <w:r>
              <w:rPr>
                <w:b/>
              </w:rPr>
              <w:t>participantes</w:t>
            </w:r>
            <w:r w:rsidR="001E2BA7">
              <w:rPr>
                <w:b/>
              </w:rPr>
              <w:t xml:space="preserve"> en la entrevista</w:t>
            </w:r>
            <w:r w:rsidR="00003E44">
              <w:rPr>
                <w:b/>
              </w:rPr>
              <w:t>:</w:t>
            </w:r>
          </w:p>
          <w:p w14:paraId="33D0945E" w14:textId="77777777" w:rsidR="001E2BA7" w:rsidRDefault="00D666B4" w:rsidP="00003E44">
            <w:pPr>
              <w:rPr>
                <w:b/>
              </w:rPr>
            </w:pPr>
            <w:r>
              <w:rPr>
                <w:b/>
              </w:rPr>
              <w:t>Ms</w:t>
            </w:r>
            <w:r w:rsidR="007B6309">
              <w:rPr>
                <w:b/>
              </w:rPr>
              <w:t>C Alejandro de León Cuevas</w:t>
            </w:r>
          </w:p>
        </w:tc>
      </w:tr>
      <w:tr w:rsidR="00C0536A" w14:paraId="32218F28" w14:textId="77777777" w:rsidTr="00D81B66">
        <w:tc>
          <w:tcPr>
            <w:tcW w:w="10878" w:type="dxa"/>
            <w:gridSpan w:val="2"/>
          </w:tcPr>
          <w:p w14:paraId="077B90C1" w14:textId="77777777" w:rsidR="001E2BA7" w:rsidRDefault="00003E44" w:rsidP="00AD3CA5">
            <w:pPr>
              <w:rPr>
                <w:b/>
              </w:rPr>
            </w:pPr>
            <w:r>
              <w:rPr>
                <w:b/>
              </w:rPr>
              <w:t>Instituciones Asociadas</w:t>
            </w:r>
            <w:r w:rsidR="00072C05">
              <w:rPr>
                <w:b/>
              </w:rPr>
              <w:t xml:space="preserve">: (INB, FCNUAQ, </w:t>
            </w:r>
            <w:r w:rsidR="00E115F9">
              <w:rPr>
                <w:b/>
              </w:rPr>
              <w:t>COMIMSA, CENTRO)</w:t>
            </w:r>
          </w:p>
          <w:p w14:paraId="2A6CFC8E" w14:textId="77777777" w:rsidR="00003E44" w:rsidRDefault="00B56C24" w:rsidP="004B4B5E">
            <w:pPr>
              <w:rPr>
                <w:b/>
              </w:rPr>
            </w:pPr>
            <w:r>
              <w:rPr>
                <w:b/>
              </w:rPr>
              <w:t>Universidad Autónoma de Querétaro</w:t>
            </w:r>
            <w:r w:rsidR="004B4B5E">
              <w:rPr>
                <w:b/>
              </w:rPr>
              <w:t xml:space="preserve">, Facultad de Ciencias Naturales, aunque recibieron donativo de FOMIX para la construcción del edificio, antes de que fueran Laboratorio Nacional. COMINSA se incorporó a partir de la segunda convocatoria, y en la siguiente se incorporó </w:t>
            </w:r>
            <w:r w:rsidR="009C6DA0">
              <w:rPr>
                <w:b/>
              </w:rPr>
              <w:t>la Universidad Centro-diseño-cine-televisión.</w:t>
            </w:r>
          </w:p>
        </w:tc>
      </w:tr>
      <w:tr w:rsidR="00AD3CA5" w14:paraId="0D8314A2" w14:textId="77777777" w:rsidTr="00D81B66">
        <w:tc>
          <w:tcPr>
            <w:tcW w:w="10878" w:type="dxa"/>
            <w:gridSpan w:val="2"/>
          </w:tcPr>
          <w:p w14:paraId="4C7DB484" w14:textId="77777777" w:rsidR="00AC0314" w:rsidRPr="00003E44" w:rsidRDefault="00AC0314" w:rsidP="00003E44"/>
        </w:tc>
      </w:tr>
    </w:tbl>
    <w:p w14:paraId="78BB34CF" w14:textId="77777777" w:rsidR="003C0C9A" w:rsidRDefault="003C0C9A" w:rsidP="003C0C9A">
      <w:pPr>
        <w:spacing w:after="0" w:line="240" w:lineRule="auto"/>
        <w:jc w:val="center"/>
        <w:rPr>
          <w:b/>
        </w:rPr>
      </w:pPr>
    </w:p>
    <w:p w14:paraId="40E5DE9D" w14:textId="77777777" w:rsidR="00061875" w:rsidRPr="00061875" w:rsidRDefault="00061875" w:rsidP="003C0C9A">
      <w:pPr>
        <w:spacing w:after="0" w:line="240" w:lineRule="auto"/>
        <w:rPr>
          <w:b/>
        </w:rPr>
      </w:pPr>
      <w:r>
        <w:rPr>
          <w:b/>
        </w:rPr>
        <w:t>Parte A. COLABORACIÓN -Esta sección es sobre los vínculos que tiene el Laboratorio</w:t>
      </w:r>
      <w:r w:rsidR="00D73C00">
        <w:rPr>
          <w:b/>
        </w:rPr>
        <w:t xml:space="preserve"> durante </w:t>
      </w:r>
      <w:r w:rsidR="004546E4">
        <w:rPr>
          <w:b/>
        </w:rPr>
        <w:t>los últimos tres años.</w:t>
      </w:r>
    </w:p>
    <w:p w14:paraId="4D99F8CA" w14:textId="77777777" w:rsidR="002A2B87" w:rsidRDefault="001E2BA7" w:rsidP="00FD6041">
      <w:pPr>
        <w:spacing w:after="0" w:line="240" w:lineRule="auto"/>
      </w:pPr>
      <w:r w:rsidRPr="001E2BA7">
        <w:t>Indique las entidades con las que se relaciona profesionalmente y su forma de colaboración (F=Formal, I=Informal)</w:t>
      </w:r>
    </w:p>
    <w:tbl>
      <w:tblPr>
        <w:tblStyle w:val="TableGrid"/>
        <w:tblW w:w="5000" w:type="pct"/>
        <w:tblLook w:val="04A0" w:firstRow="1" w:lastRow="0" w:firstColumn="1" w:lastColumn="0" w:noHBand="0" w:noVBand="1"/>
      </w:tblPr>
      <w:tblGrid>
        <w:gridCol w:w="8724"/>
        <w:gridCol w:w="930"/>
        <w:gridCol w:w="723"/>
        <w:gridCol w:w="719"/>
      </w:tblGrid>
      <w:tr w:rsidR="00FD6041" w14:paraId="61B9E234" w14:textId="77777777" w:rsidTr="008266AC">
        <w:tc>
          <w:tcPr>
            <w:tcW w:w="3931" w:type="pct"/>
            <w:vMerge w:val="restart"/>
            <w:shd w:val="clear" w:color="auto" w:fill="DBDBDB" w:themeFill="accent3" w:themeFillTint="66"/>
            <w:vAlign w:val="center"/>
          </w:tcPr>
          <w:p w14:paraId="26EA295D" w14:textId="77777777" w:rsidR="00FD6041" w:rsidRDefault="00FD6041" w:rsidP="00FD6041">
            <w:r>
              <w:t xml:space="preserve">A1. </w:t>
            </w:r>
            <w:r w:rsidRPr="00DC297C">
              <w:t>Laboratorio Nacional</w:t>
            </w:r>
          </w:p>
        </w:tc>
        <w:tc>
          <w:tcPr>
            <w:tcW w:w="419" w:type="pct"/>
            <w:vMerge w:val="restart"/>
            <w:shd w:val="clear" w:color="auto" w:fill="DBDBDB" w:themeFill="accent3" w:themeFillTint="66"/>
            <w:vAlign w:val="center"/>
          </w:tcPr>
          <w:p w14:paraId="00418F4F" w14:textId="77777777" w:rsidR="00FD6041" w:rsidRDefault="00FD6041" w:rsidP="00FD6041">
            <w:r>
              <w:t>Código</w:t>
            </w:r>
          </w:p>
        </w:tc>
        <w:tc>
          <w:tcPr>
            <w:tcW w:w="650" w:type="pct"/>
            <w:gridSpan w:val="2"/>
            <w:shd w:val="clear" w:color="auto" w:fill="DBDBDB" w:themeFill="accent3" w:themeFillTint="66"/>
          </w:tcPr>
          <w:p w14:paraId="6E2377DA" w14:textId="77777777" w:rsidR="00FD6041" w:rsidRDefault="00FD6041" w:rsidP="00FD6041">
            <w:r>
              <w:t>Formas de C</w:t>
            </w:r>
            <w:r w:rsidR="001E2BA7">
              <w:t>olaboración</w:t>
            </w:r>
          </w:p>
        </w:tc>
      </w:tr>
      <w:tr w:rsidR="00FD6041" w14:paraId="03E0E4E5" w14:textId="77777777" w:rsidTr="008266AC">
        <w:tc>
          <w:tcPr>
            <w:tcW w:w="3931" w:type="pct"/>
            <w:vMerge/>
            <w:shd w:val="clear" w:color="auto" w:fill="DBDBDB" w:themeFill="accent3" w:themeFillTint="66"/>
          </w:tcPr>
          <w:p w14:paraId="3327BE6E" w14:textId="77777777" w:rsidR="00FD6041" w:rsidRDefault="00FD6041" w:rsidP="00FD6041"/>
        </w:tc>
        <w:tc>
          <w:tcPr>
            <w:tcW w:w="419" w:type="pct"/>
            <w:vMerge/>
            <w:shd w:val="clear" w:color="auto" w:fill="DBDBDB" w:themeFill="accent3" w:themeFillTint="66"/>
          </w:tcPr>
          <w:p w14:paraId="16C15E20" w14:textId="77777777" w:rsidR="00FD6041" w:rsidRDefault="00FD6041" w:rsidP="00FD6041"/>
        </w:tc>
        <w:tc>
          <w:tcPr>
            <w:tcW w:w="326" w:type="pct"/>
            <w:shd w:val="clear" w:color="auto" w:fill="DBDBDB" w:themeFill="accent3" w:themeFillTint="66"/>
          </w:tcPr>
          <w:p w14:paraId="1344B523" w14:textId="77777777" w:rsidR="00FD6041" w:rsidRDefault="00FD6041" w:rsidP="001E2BA7">
            <w:pPr>
              <w:jc w:val="center"/>
            </w:pPr>
            <w:r>
              <w:t>F</w:t>
            </w:r>
          </w:p>
        </w:tc>
        <w:tc>
          <w:tcPr>
            <w:tcW w:w="324" w:type="pct"/>
            <w:shd w:val="clear" w:color="auto" w:fill="DBDBDB" w:themeFill="accent3" w:themeFillTint="66"/>
          </w:tcPr>
          <w:p w14:paraId="4DE5CC71" w14:textId="77777777" w:rsidR="00FD6041" w:rsidRDefault="00FD6041" w:rsidP="001E2BA7">
            <w:pPr>
              <w:jc w:val="center"/>
            </w:pPr>
            <w:r>
              <w:t>I</w:t>
            </w:r>
          </w:p>
        </w:tc>
      </w:tr>
      <w:tr w:rsidR="00FD6041" w14:paraId="61398261" w14:textId="77777777" w:rsidTr="008266AC">
        <w:tc>
          <w:tcPr>
            <w:tcW w:w="3931" w:type="pct"/>
          </w:tcPr>
          <w:p w14:paraId="65B9D07F" w14:textId="77777777" w:rsidR="00FD6041" w:rsidRDefault="00D666B4" w:rsidP="004B4B5E">
            <w:r w:rsidRPr="004B4B5E">
              <w:rPr>
                <w:b/>
              </w:rPr>
              <w:t>LANIREM</w:t>
            </w:r>
            <w:r w:rsidR="004B4B5E">
              <w:t>, en proyectos conjuntos, desarrollo de herramientas informáticas automatizadas para el análisis y procesamiento de señales de imagen por resonancia magnética, y participación en cursos conjuntos.</w:t>
            </w:r>
          </w:p>
        </w:tc>
        <w:tc>
          <w:tcPr>
            <w:tcW w:w="419" w:type="pct"/>
          </w:tcPr>
          <w:p w14:paraId="248097E4" w14:textId="77777777" w:rsidR="00FD6041" w:rsidRDefault="00126AF3" w:rsidP="008266AC">
            <w:pPr>
              <w:spacing w:line="360" w:lineRule="auto"/>
            </w:pPr>
            <w:r>
              <w:t>SA8</w:t>
            </w:r>
          </w:p>
        </w:tc>
        <w:tc>
          <w:tcPr>
            <w:tcW w:w="326" w:type="pct"/>
          </w:tcPr>
          <w:p w14:paraId="744FD40D" w14:textId="77777777" w:rsidR="00FD6041" w:rsidRDefault="00FD6041" w:rsidP="008266AC">
            <w:pPr>
              <w:spacing w:line="360" w:lineRule="auto"/>
            </w:pPr>
          </w:p>
        </w:tc>
        <w:tc>
          <w:tcPr>
            <w:tcW w:w="324" w:type="pct"/>
          </w:tcPr>
          <w:p w14:paraId="3586E8D7" w14:textId="77777777" w:rsidR="004B4B5E" w:rsidRDefault="004B4B5E" w:rsidP="004B4B5E">
            <w:pPr>
              <w:spacing w:line="360" w:lineRule="auto"/>
              <w:jc w:val="center"/>
            </w:pPr>
          </w:p>
          <w:p w14:paraId="139F4C29" w14:textId="77777777" w:rsidR="00FD6041" w:rsidRDefault="00D666B4" w:rsidP="004B4B5E">
            <w:pPr>
              <w:spacing w:line="360" w:lineRule="auto"/>
              <w:jc w:val="center"/>
            </w:pPr>
            <w:r>
              <w:t>I</w:t>
            </w:r>
          </w:p>
        </w:tc>
      </w:tr>
      <w:tr w:rsidR="00FD6041" w14:paraId="2B475476" w14:textId="77777777" w:rsidTr="008266AC">
        <w:tc>
          <w:tcPr>
            <w:tcW w:w="3931" w:type="pct"/>
          </w:tcPr>
          <w:p w14:paraId="764BB9FF" w14:textId="77777777" w:rsidR="00FD6041" w:rsidRDefault="00FD6041" w:rsidP="008266AC">
            <w:pPr>
              <w:spacing w:line="360" w:lineRule="auto"/>
            </w:pPr>
          </w:p>
        </w:tc>
        <w:tc>
          <w:tcPr>
            <w:tcW w:w="419" w:type="pct"/>
          </w:tcPr>
          <w:p w14:paraId="522B6804" w14:textId="77777777" w:rsidR="00FD6041" w:rsidRDefault="00FD6041" w:rsidP="008266AC">
            <w:pPr>
              <w:spacing w:line="360" w:lineRule="auto"/>
            </w:pPr>
          </w:p>
        </w:tc>
        <w:tc>
          <w:tcPr>
            <w:tcW w:w="326" w:type="pct"/>
          </w:tcPr>
          <w:p w14:paraId="66424F5F" w14:textId="77777777" w:rsidR="00FD6041" w:rsidRDefault="00FD6041" w:rsidP="008266AC">
            <w:pPr>
              <w:spacing w:line="360" w:lineRule="auto"/>
            </w:pPr>
          </w:p>
        </w:tc>
        <w:tc>
          <w:tcPr>
            <w:tcW w:w="324" w:type="pct"/>
          </w:tcPr>
          <w:p w14:paraId="18EBDB43" w14:textId="77777777" w:rsidR="00FD6041" w:rsidRDefault="00FD6041" w:rsidP="008266AC">
            <w:pPr>
              <w:spacing w:line="360" w:lineRule="auto"/>
            </w:pPr>
          </w:p>
        </w:tc>
      </w:tr>
      <w:tr w:rsidR="00FD6041" w14:paraId="6A9436F3" w14:textId="77777777" w:rsidTr="008266AC">
        <w:tc>
          <w:tcPr>
            <w:tcW w:w="3931" w:type="pct"/>
          </w:tcPr>
          <w:p w14:paraId="6A7FF267" w14:textId="77777777" w:rsidR="00FD6041" w:rsidRDefault="00FD6041" w:rsidP="008266AC">
            <w:pPr>
              <w:spacing w:line="360" w:lineRule="auto"/>
            </w:pPr>
          </w:p>
        </w:tc>
        <w:tc>
          <w:tcPr>
            <w:tcW w:w="419" w:type="pct"/>
          </w:tcPr>
          <w:p w14:paraId="49835AD2" w14:textId="77777777" w:rsidR="00FD6041" w:rsidRDefault="00FD6041" w:rsidP="008266AC">
            <w:pPr>
              <w:spacing w:line="360" w:lineRule="auto"/>
            </w:pPr>
          </w:p>
        </w:tc>
        <w:tc>
          <w:tcPr>
            <w:tcW w:w="326" w:type="pct"/>
          </w:tcPr>
          <w:p w14:paraId="4F3FF85D" w14:textId="77777777" w:rsidR="00FD6041" w:rsidRDefault="00FD6041" w:rsidP="008266AC">
            <w:pPr>
              <w:spacing w:line="360" w:lineRule="auto"/>
            </w:pPr>
          </w:p>
        </w:tc>
        <w:tc>
          <w:tcPr>
            <w:tcW w:w="324" w:type="pct"/>
          </w:tcPr>
          <w:p w14:paraId="6427EBF6" w14:textId="77777777" w:rsidR="00FD6041" w:rsidRDefault="00FD6041" w:rsidP="008266AC">
            <w:pPr>
              <w:spacing w:line="360" w:lineRule="auto"/>
            </w:pPr>
          </w:p>
        </w:tc>
      </w:tr>
      <w:tr w:rsidR="00FD6041" w14:paraId="6C59A62F" w14:textId="77777777" w:rsidTr="008266AC">
        <w:tc>
          <w:tcPr>
            <w:tcW w:w="3931" w:type="pct"/>
          </w:tcPr>
          <w:p w14:paraId="530CE869" w14:textId="77777777" w:rsidR="00FD6041" w:rsidRDefault="00FD6041" w:rsidP="008266AC">
            <w:pPr>
              <w:spacing w:line="360" w:lineRule="auto"/>
            </w:pPr>
          </w:p>
        </w:tc>
        <w:tc>
          <w:tcPr>
            <w:tcW w:w="419" w:type="pct"/>
          </w:tcPr>
          <w:p w14:paraId="313CDFB5" w14:textId="77777777" w:rsidR="00FD6041" w:rsidRDefault="00FD6041" w:rsidP="008266AC">
            <w:pPr>
              <w:spacing w:line="360" w:lineRule="auto"/>
            </w:pPr>
          </w:p>
        </w:tc>
        <w:tc>
          <w:tcPr>
            <w:tcW w:w="326" w:type="pct"/>
          </w:tcPr>
          <w:p w14:paraId="075EFB3F" w14:textId="77777777" w:rsidR="00FD6041" w:rsidRDefault="00FD6041" w:rsidP="008266AC">
            <w:pPr>
              <w:spacing w:line="360" w:lineRule="auto"/>
            </w:pPr>
          </w:p>
        </w:tc>
        <w:tc>
          <w:tcPr>
            <w:tcW w:w="324" w:type="pct"/>
          </w:tcPr>
          <w:p w14:paraId="61D96737" w14:textId="77777777" w:rsidR="00FD6041" w:rsidRDefault="00FD6041" w:rsidP="008266AC">
            <w:pPr>
              <w:spacing w:line="360" w:lineRule="auto"/>
            </w:pPr>
          </w:p>
        </w:tc>
      </w:tr>
    </w:tbl>
    <w:p w14:paraId="464946EB" w14:textId="77777777" w:rsidR="00DC297C" w:rsidRDefault="00DC297C" w:rsidP="00FD6041">
      <w:pPr>
        <w:spacing w:after="0" w:line="240" w:lineRule="auto"/>
      </w:pPr>
    </w:p>
    <w:p w14:paraId="04328A4E" w14:textId="77777777" w:rsidR="00DC297C" w:rsidRDefault="00DC297C" w:rsidP="00FD6041">
      <w:pPr>
        <w:spacing w:after="0" w:line="240" w:lineRule="auto"/>
      </w:pPr>
    </w:p>
    <w:p w14:paraId="21F07927"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7678"/>
        <w:gridCol w:w="556"/>
        <w:gridCol w:w="1432"/>
        <w:gridCol w:w="715"/>
        <w:gridCol w:w="9"/>
        <w:gridCol w:w="706"/>
      </w:tblGrid>
      <w:tr w:rsidR="00426F0A" w14:paraId="282C45AB" w14:textId="77777777" w:rsidTr="00810ECA">
        <w:tc>
          <w:tcPr>
            <w:tcW w:w="11037" w:type="dxa"/>
            <w:gridSpan w:val="6"/>
            <w:shd w:val="clear" w:color="auto" w:fill="D9E2F3" w:themeFill="accent1" w:themeFillTint="33"/>
          </w:tcPr>
          <w:p w14:paraId="21648418" w14:textId="77777777" w:rsidR="00426F0A" w:rsidRPr="00810ECA" w:rsidRDefault="00426F0A" w:rsidP="00FD6041">
            <w:pPr>
              <w:rPr>
                <w:b/>
              </w:rPr>
            </w:pPr>
            <w:r w:rsidRPr="00810ECA">
              <w:rPr>
                <w:b/>
              </w:rPr>
              <w:t>A2. Con otras entidades académicas o de Investigación (N=Nacionales; E=Extranjeras</w:t>
            </w:r>
            <w:r w:rsidR="00810ECA" w:rsidRPr="00810ECA">
              <w:rPr>
                <w:b/>
              </w:rPr>
              <w:t>, F=Formales, I=Informales</w:t>
            </w:r>
            <w:r w:rsidRPr="00810ECA">
              <w:rPr>
                <w:b/>
              </w:rPr>
              <w:t>)</w:t>
            </w:r>
          </w:p>
        </w:tc>
      </w:tr>
      <w:tr w:rsidR="00810ECA" w14:paraId="5732B87A" w14:textId="77777777" w:rsidTr="00810ECA">
        <w:trPr>
          <w:trHeight w:val="337"/>
        </w:trPr>
        <w:tc>
          <w:tcPr>
            <w:tcW w:w="8046" w:type="dxa"/>
            <w:vMerge w:val="restart"/>
            <w:shd w:val="clear" w:color="auto" w:fill="D9E2F3" w:themeFill="accent1" w:themeFillTint="33"/>
            <w:vAlign w:val="center"/>
          </w:tcPr>
          <w:p w14:paraId="45796665" w14:textId="77777777" w:rsidR="00810ECA" w:rsidRPr="00810ECA" w:rsidRDefault="00810ECA" w:rsidP="00810ECA">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5D5A1026" w14:textId="77777777" w:rsidR="00810ECA" w:rsidRDefault="00810ECA" w:rsidP="00810ECA">
            <w:pPr>
              <w:jc w:val="center"/>
              <w:rPr>
                <w:b/>
                <w:sz w:val="24"/>
                <w:szCs w:val="24"/>
              </w:rPr>
            </w:pPr>
            <w:r>
              <w:rPr>
                <w:b/>
                <w:sz w:val="24"/>
                <w:szCs w:val="24"/>
              </w:rPr>
              <w:t>N</w:t>
            </w:r>
          </w:p>
          <w:p w14:paraId="632A6B60" w14:textId="77777777" w:rsidR="00810ECA" w:rsidRPr="00810ECA" w:rsidRDefault="00810ECA" w:rsidP="00810ECA">
            <w:pPr>
              <w:jc w:val="center"/>
              <w:rPr>
                <w:b/>
                <w:sz w:val="24"/>
                <w:szCs w:val="24"/>
              </w:rPr>
            </w:pPr>
            <w:r>
              <w:rPr>
                <w:b/>
                <w:sz w:val="24"/>
                <w:szCs w:val="24"/>
              </w:rPr>
              <w:t>E</w:t>
            </w:r>
          </w:p>
        </w:tc>
        <w:tc>
          <w:tcPr>
            <w:tcW w:w="993" w:type="dxa"/>
            <w:vMerge w:val="restart"/>
            <w:shd w:val="clear" w:color="auto" w:fill="D9E2F3" w:themeFill="accent1" w:themeFillTint="33"/>
            <w:vAlign w:val="center"/>
          </w:tcPr>
          <w:p w14:paraId="6D663F74" w14:textId="77777777" w:rsidR="00810ECA" w:rsidRPr="00810ECA" w:rsidRDefault="00810ECA" w:rsidP="00810ECA">
            <w:pPr>
              <w:jc w:val="center"/>
              <w:rPr>
                <w:b/>
              </w:rPr>
            </w:pPr>
            <w:r w:rsidRPr="00810ECA">
              <w:rPr>
                <w:b/>
              </w:rPr>
              <w:t>Código</w:t>
            </w:r>
          </w:p>
        </w:tc>
        <w:tc>
          <w:tcPr>
            <w:tcW w:w="1431" w:type="dxa"/>
            <w:gridSpan w:val="3"/>
            <w:shd w:val="clear" w:color="auto" w:fill="D9E2F3" w:themeFill="accent1" w:themeFillTint="33"/>
          </w:tcPr>
          <w:p w14:paraId="069D2F78" w14:textId="77777777" w:rsidR="00810ECA" w:rsidRPr="00810ECA" w:rsidRDefault="00810ECA" w:rsidP="00810ECA">
            <w:pPr>
              <w:jc w:val="center"/>
              <w:rPr>
                <w:b/>
              </w:rPr>
            </w:pPr>
            <w:r w:rsidRPr="00810ECA">
              <w:rPr>
                <w:b/>
              </w:rPr>
              <w:t>Formas de Colaboración</w:t>
            </w:r>
          </w:p>
        </w:tc>
      </w:tr>
      <w:tr w:rsidR="00810ECA" w14:paraId="0E70883C" w14:textId="77777777" w:rsidTr="00810ECA">
        <w:trPr>
          <w:trHeight w:val="336"/>
        </w:trPr>
        <w:tc>
          <w:tcPr>
            <w:tcW w:w="8046" w:type="dxa"/>
            <w:vMerge/>
            <w:shd w:val="clear" w:color="auto" w:fill="D9E2F3" w:themeFill="accent1" w:themeFillTint="33"/>
          </w:tcPr>
          <w:p w14:paraId="4FDC0EC4" w14:textId="77777777" w:rsidR="00810ECA" w:rsidRDefault="00810ECA" w:rsidP="00FD6041"/>
        </w:tc>
        <w:tc>
          <w:tcPr>
            <w:tcW w:w="567" w:type="dxa"/>
            <w:vMerge/>
            <w:shd w:val="clear" w:color="auto" w:fill="D9E2F3" w:themeFill="accent1" w:themeFillTint="33"/>
          </w:tcPr>
          <w:p w14:paraId="482F4500" w14:textId="77777777" w:rsidR="00810ECA" w:rsidRDefault="00810ECA" w:rsidP="00FD6041"/>
        </w:tc>
        <w:tc>
          <w:tcPr>
            <w:tcW w:w="993" w:type="dxa"/>
            <w:vMerge/>
            <w:shd w:val="clear" w:color="auto" w:fill="D9E2F3" w:themeFill="accent1" w:themeFillTint="33"/>
          </w:tcPr>
          <w:p w14:paraId="5876FBFF" w14:textId="77777777" w:rsidR="00810ECA" w:rsidRDefault="00810ECA" w:rsidP="00FD6041"/>
        </w:tc>
        <w:tc>
          <w:tcPr>
            <w:tcW w:w="724" w:type="dxa"/>
            <w:gridSpan w:val="2"/>
            <w:shd w:val="clear" w:color="auto" w:fill="D9E2F3" w:themeFill="accent1" w:themeFillTint="33"/>
          </w:tcPr>
          <w:p w14:paraId="67AE4E29" w14:textId="77777777" w:rsidR="00810ECA" w:rsidRPr="00810ECA" w:rsidRDefault="00810ECA" w:rsidP="00810ECA">
            <w:pPr>
              <w:jc w:val="center"/>
              <w:rPr>
                <w:b/>
              </w:rPr>
            </w:pPr>
            <w:r w:rsidRPr="00810ECA">
              <w:rPr>
                <w:b/>
              </w:rPr>
              <w:t>F</w:t>
            </w:r>
          </w:p>
        </w:tc>
        <w:tc>
          <w:tcPr>
            <w:tcW w:w="707" w:type="dxa"/>
            <w:shd w:val="clear" w:color="auto" w:fill="D9E2F3" w:themeFill="accent1" w:themeFillTint="33"/>
          </w:tcPr>
          <w:p w14:paraId="24F963A5" w14:textId="77777777" w:rsidR="00810ECA" w:rsidRPr="00810ECA" w:rsidRDefault="00810ECA" w:rsidP="00810ECA">
            <w:pPr>
              <w:jc w:val="center"/>
              <w:rPr>
                <w:b/>
              </w:rPr>
            </w:pPr>
            <w:r w:rsidRPr="00810ECA">
              <w:rPr>
                <w:b/>
              </w:rPr>
              <w:t>I</w:t>
            </w:r>
          </w:p>
        </w:tc>
      </w:tr>
      <w:tr w:rsidR="00810ECA" w14:paraId="26B99087" w14:textId="77777777" w:rsidTr="00810ECA">
        <w:tc>
          <w:tcPr>
            <w:tcW w:w="8046" w:type="dxa"/>
          </w:tcPr>
          <w:p w14:paraId="0E2730BB" w14:textId="77777777" w:rsidR="00810ECA" w:rsidRDefault="00810ECA" w:rsidP="00FD6041"/>
        </w:tc>
        <w:tc>
          <w:tcPr>
            <w:tcW w:w="567" w:type="dxa"/>
          </w:tcPr>
          <w:p w14:paraId="10851BA0" w14:textId="77777777" w:rsidR="00810ECA" w:rsidRDefault="00810ECA" w:rsidP="00E61EA6">
            <w:pPr>
              <w:jc w:val="center"/>
            </w:pPr>
          </w:p>
        </w:tc>
        <w:tc>
          <w:tcPr>
            <w:tcW w:w="993" w:type="dxa"/>
          </w:tcPr>
          <w:p w14:paraId="5D818A9C" w14:textId="77777777" w:rsidR="00810ECA" w:rsidRDefault="00810ECA" w:rsidP="00FD6041"/>
        </w:tc>
        <w:tc>
          <w:tcPr>
            <w:tcW w:w="715" w:type="dxa"/>
          </w:tcPr>
          <w:p w14:paraId="4DAF796F" w14:textId="77777777" w:rsidR="00810ECA" w:rsidRDefault="00810ECA" w:rsidP="00E61EA6">
            <w:pPr>
              <w:jc w:val="center"/>
            </w:pPr>
          </w:p>
        </w:tc>
        <w:tc>
          <w:tcPr>
            <w:tcW w:w="716" w:type="dxa"/>
            <w:gridSpan w:val="2"/>
          </w:tcPr>
          <w:p w14:paraId="5FD26D57" w14:textId="77777777" w:rsidR="00810ECA" w:rsidRDefault="00810ECA" w:rsidP="00FD6041"/>
        </w:tc>
      </w:tr>
      <w:tr w:rsidR="00810ECA" w14:paraId="01FFF8C7" w14:textId="77777777" w:rsidTr="00810ECA">
        <w:tc>
          <w:tcPr>
            <w:tcW w:w="8046" w:type="dxa"/>
          </w:tcPr>
          <w:p w14:paraId="37EA506D" w14:textId="77777777" w:rsidR="00810ECA" w:rsidRDefault="00A75757" w:rsidP="00FD6041">
            <w:r>
              <w:t>Tecnológico de Monterrey</w:t>
            </w:r>
          </w:p>
        </w:tc>
        <w:tc>
          <w:tcPr>
            <w:tcW w:w="567" w:type="dxa"/>
          </w:tcPr>
          <w:p w14:paraId="331C4715" w14:textId="77777777" w:rsidR="00810ECA" w:rsidRDefault="00E61EA6" w:rsidP="00E61EA6">
            <w:pPr>
              <w:jc w:val="center"/>
            </w:pPr>
            <w:r>
              <w:t>N</w:t>
            </w:r>
          </w:p>
        </w:tc>
        <w:tc>
          <w:tcPr>
            <w:tcW w:w="993" w:type="dxa"/>
          </w:tcPr>
          <w:p w14:paraId="5EDFB02B" w14:textId="77777777" w:rsidR="00810ECA" w:rsidRDefault="005F1A5A" w:rsidP="00FD6041">
            <w:r>
              <w:t>ITESM</w:t>
            </w:r>
          </w:p>
        </w:tc>
        <w:tc>
          <w:tcPr>
            <w:tcW w:w="715" w:type="dxa"/>
          </w:tcPr>
          <w:p w14:paraId="46763CA9" w14:textId="77777777" w:rsidR="00810ECA" w:rsidRDefault="00E61EA6" w:rsidP="00E61EA6">
            <w:pPr>
              <w:jc w:val="center"/>
            </w:pPr>
            <w:r>
              <w:t>F</w:t>
            </w:r>
          </w:p>
        </w:tc>
        <w:tc>
          <w:tcPr>
            <w:tcW w:w="716" w:type="dxa"/>
            <w:gridSpan w:val="2"/>
          </w:tcPr>
          <w:p w14:paraId="4101ED78" w14:textId="77777777" w:rsidR="00810ECA" w:rsidRDefault="00810ECA" w:rsidP="00FD6041"/>
        </w:tc>
      </w:tr>
      <w:tr w:rsidR="00810ECA" w14:paraId="70EA44A6" w14:textId="77777777" w:rsidTr="00810ECA">
        <w:tc>
          <w:tcPr>
            <w:tcW w:w="8046" w:type="dxa"/>
          </w:tcPr>
          <w:p w14:paraId="53F79826" w14:textId="77777777" w:rsidR="00810ECA" w:rsidRPr="00A60552" w:rsidRDefault="00A75757" w:rsidP="00FD6041">
            <w:pPr>
              <w:rPr>
                <w:lang w:val="en-US"/>
              </w:rPr>
            </w:pPr>
            <w:r w:rsidRPr="00A60552">
              <w:rPr>
                <w:lang w:val="en-US"/>
              </w:rPr>
              <w:t>University of Southern California</w:t>
            </w:r>
            <w:r w:rsidR="009C6DA0" w:rsidRPr="00A60552">
              <w:rPr>
                <w:lang w:val="en-US"/>
              </w:rPr>
              <w:t>, LONI (Laboratory of Neuroimage)</w:t>
            </w:r>
          </w:p>
        </w:tc>
        <w:tc>
          <w:tcPr>
            <w:tcW w:w="567" w:type="dxa"/>
          </w:tcPr>
          <w:p w14:paraId="5C94C9F0" w14:textId="77777777" w:rsidR="00810ECA" w:rsidRDefault="00E61EA6" w:rsidP="00E61EA6">
            <w:pPr>
              <w:jc w:val="center"/>
            </w:pPr>
            <w:r>
              <w:t>E</w:t>
            </w:r>
          </w:p>
        </w:tc>
        <w:tc>
          <w:tcPr>
            <w:tcW w:w="993" w:type="dxa"/>
          </w:tcPr>
          <w:p w14:paraId="5313EEC1" w14:textId="77777777" w:rsidR="00810ECA" w:rsidRDefault="00EE4250" w:rsidP="00FD6041">
            <w:r>
              <w:t>LONI</w:t>
            </w:r>
          </w:p>
        </w:tc>
        <w:tc>
          <w:tcPr>
            <w:tcW w:w="715" w:type="dxa"/>
          </w:tcPr>
          <w:p w14:paraId="3EBB318A" w14:textId="77777777" w:rsidR="00810ECA" w:rsidRDefault="00E61EA6" w:rsidP="00E61EA6">
            <w:pPr>
              <w:jc w:val="center"/>
            </w:pPr>
            <w:r>
              <w:t>F</w:t>
            </w:r>
          </w:p>
        </w:tc>
        <w:tc>
          <w:tcPr>
            <w:tcW w:w="716" w:type="dxa"/>
            <w:gridSpan w:val="2"/>
          </w:tcPr>
          <w:p w14:paraId="2E68434A" w14:textId="77777777" w:rsidR="00810ECA" w:rsidRDefault="00810ECA" w:rsidP="00FD6041"/>
        </w:tc>
      </w:tr>
      <w:tr w:rsidR="00810ECA" w14:paraId="0C656A5A" w14:textId="77777777" w:rsidTr="00810ECA">
        <w:tc>
          <w:tcPr>
            <w:tcW w:w="8046" w:type="dxa"/>
          </w:tcPr>
          <w:p w14:paraId="66587B2E" w14:textId="77777777" w:rsidR="00810ECA" w:rsidRDefault="007B6309" w:rsidP="00FD6041">
            <w:r>
              <w:t>Universidad Cuauhtémoc (Querétaro, privada)</w:t>
            </w:r>
          </w:p>
        </w:tc>
        <w:tc>
          <w:tcPr>
            <w:tcW w:w="567" w:type="dxa"/>
          </w:tcPr>
          <w:p w14:paraId="6B7A7CAF" w14:textId="77777777" w:rsidR="00810ECA" w:rsidRDefault="00E61EA6" w:rsidP="00E61EA6">
            <w:pPr>
              <w:jc w:val="center"/>
            </w:pPr>
            <w:r>
              <w:t>N</w:t>
            </w:r>
          </w:p>
        </w:tc>
        <w:tc>
          <w:tcPr>
            <w:tcW w:w="993" w:type="dxa"/>
          </w:tcPr>
          <w:p w14:paraId="550E31C5" w14:textId="77777777" w:rsidR="00810ECA" w:rsidRDefault="00EE4250" w:rsidP="00FD6041">
            <w:r>
              <w:t>UCQ</w:t>
            </w:r>
          </w:p>
        </w:tc>
        <w:tc>
          <w:tcPr>
            <w:tcW w:w="715" w:type="dxa"/>
          </w:tcPr>
          <w:p w14:paraId="1C98377F" w14:textId="77777777" w:rsidR="00810ECA" w:rsidRDefault="00E61EA6" w:rsidP="00E61EA6">
            <w:pPr>
              <w:jc w:val="center"/>
            </w:pPr>
            <w:r>
              <w:t>F</w:t>
            </w:r>
          </w:p>
        </w:tc>
        <w:tc>
          <w:tcPr>
            <w:tcW w:w="716" w:type="dxa"/>
            <w:gridSpan w:val="2"/>
          </w:tcPr>
          <w:p w14:paraId="1695D051" w14:textId="77777777" w:rsidR="00810ECA" w:rsidRDefault="00810ECA" w:rsidP="00FD6041"/>
        </w:tc>
      </w:tr>
      <w:tr w:rsidR="00810ECA" w14:paraId="6D134BE8" w14:textId="77777777" w:rsidTr="00810ECA">
        <w:tc>
          <w:tcPr>
            <w:tcW w:w="8046" w:type="dxa"/>
          </w:tcPr>
          <w:p w14:paraId="29ADB7A4" w14:textId="77777777" w:rsidR="00810ECA" w:rsidRDefault="007B6309" w:rsidP="00FD6041">
            <w:r>
              <w:t>Facultad de Ciencias Naturales, UAQ</w:t>
            </w:r>
          </w:p>
        </w:tc>
        <w:tc>
          <w:tcPr>
            <w:tcW w:w="567" w:type="dxa"/>
          </w:tcPr>
          <w:p w14:paraId="086AEA38" w14:textId="77777777" w:rsidR="00810ECA" w:rsidRDefault="00E61EA6" w:rsidP="00E61EA6">
            <w:pPr>
              <w:jc w:val="center"/>
            </w:pPr>
            <w:r>
              <w:t>N</w:t>
            </w:r>
          </w:p>
        </w:tc>
        <w:tc>
          <w:tcPr>
            <w:tcW w:w="993" w:type="dxa"/>
          </w:tcPr>
          <w:p w14:paraId="08A81F71" w14:textId="77777777" w:rsidR="00810ECA" w:rsidRDefault="00051277" w:rsidP="00FD6041">
            <w:r>
              <w:t>FCNUAQ</w:t>
            </w:r>
          </w:p>
        </w:tc>
        <w:tc>
          <w:tcPr>
            <w:tcW w:w="715" w:type="dxa"/>
          </w:tcPr>
          <w:p w14:paraId="34CAF543" w14:textId="77777777" w:rsidR="00810ECA" w:rsidRDefault="00E61EA6" w:rsidP="00E61EA6">
            <w:pPr>
              <w:jc w:val="center"/>
            </w:pPr>
            <w:r>
              <w:t>F</w:t>
            </w:r>
          </w:p>
        </w:tc>
        <w:tc>
          <w:tcPr>
            <w:tcW w:w="716" w:type="dxa"/>
            <w:gridSpan w:val="2"/>
          </w:tcPr>
          <w:p w14:paraId="692FE28E" w14:textId="77777777" w:rsidR="00810ECA" w:rsidRDefault="00810ECA" w:rsidP="00FD6041"/>
        </w:tc>
      </w:tr>
      <w:tr w:rsidR="00810ECA" w14:paraId="01B4369D" w14:textId="77777777" w:rsidTr="00810ECA">
        <w:tc>
          <w:tcPr>
            <w:tcW w:w="8046" w:type="dxa"/>
          </w:tcPr>
          <w:p w14:paraId="1853F9D2" w14:textId="77777777" w:rsidR="00810ECA" w:rsidRDefault="007B6309" w:rsidP="00FD6041">
            <w:r>
              <w:t>Facultad de Ingeniería, UAQ</w:t>
            </w:r>
          </w:p>
        </w:tc>
        <w:tc>
          <w:tcPr>
            <w:tcW w:w="567" w:type="dxa"/>
          </w:tcPr>
          <w:p w14:paraId="68A3AE8D" w14:textId="77777777" w:rsidR="00810ECA" w:rsidRDefault="00E61EA6" w:rsidP="00E61EA6">
            <w:pPr>
              <w:jc w:val="center"/>
            </w:pPr>
            <w:r>
              <w:t>N</w:t>
            </w:r>
          </w:p>
        </w:tc>
        <w:tc>
          <w:tcPr>
            <w:tcW w:w="993" w:type="dxa"/>
          </w:tcPr>
          <w:p w14:paraId="6A6C3914" w14:textId="77777777" w:rsidR="00810ECA" w:rsidRDefault="00051277" w:rsidP="00FD6041">
            <w:r>
              <w:t>FIUAQ</w:t>
            </w:r>
          </w:p>
        </w:tc>
        <w:tc>
          <w:tcPr>
            <w:tcW w:w="715" w:type="dxa"/>
          </w:tcPr>
          <w:p w14:paraId="54D696A5" w14:textId="77777777" w:rsidR="00810ECA" w:rsidRDefault="00E61EA6" w:rsidP="00E61EA6">
            <w:pPr>
              <w:jc w:val="center"/>
            </w:pPr>
            <w:r>
              <w:t>F</w:t>
            </w:r>
          </w:p>
        </w:tc>
        <w:tc>
          <w:tcPr>
            <w:tcW w:w="716" w:type="dxa"/>
            <w:gridSpan w:val="2"/>
          </w:tcPr>
          <w:p w14:paraId="475E24BD" w14:textId="77777777" w:rsidR="00810ECA" w:rsidRDefault="00810ECA" w:rsidP="00FD6041"/>
        </w:tc>
      </w:tr>
      <w:tr w:rsidR="00810ECA" w14:paraId="4E98E6E7" w14:textId="77777777" w:rsidTr="00810ECA">
        <w:tc>
          <w:tcPr>
            <w:tcW w:w="8046" w:type="dxa"/>
          </w:tcPr>
          <w:p w14:paraId="799FD13D" w14:textId="77777777" w:rsidR="00810ECA" w:rsidRDefault="009C6DA0" w:rsidP="00810ECA">
            <w:r>
              <w:t>CINVESTAV</w:t>
            </w:r>
          </w:p>
        </w:tc>
        <w:tc>
          <w:tcPr>
            <w:tcW w:w="567" w:type="dxa"/>
          </w:tcPr>
          <w:p w14:paraId="032B17D0" w14:textId="77777777" w:rsidR="00810ECA" w:rsidRDefault="00E61EA6" w:rsidP="00E61EA6">
            <w:pPr>
              <w:jc w:val="center"/>
            </w:pPr>
            <w:r>
              <w:t>N</w:t>
            </w:r>
          </w:p>
        </w:tc>
        <w:tc>
          <w:tcPr>
            <w:tcW w:w="993" w:type="dxa"/>
          </w:tcPr>
          <w:p w14:paraId="273D3A57" w14:textId="77777777" w:rsidR="00810ECA" w:rsidRDefault="00051277" w:rsidP="00FD6041">
            <w:r>
              <w:t>CINVESTAV</w:t>
            </w:r>
          </w:p>
        </w:tc>
        <w:tc>
          <w:tcPr>
            <w:tcW w:w="715" w:type="dxa"/>
          </w:tcPr>
          <w:p w14:paraId="72F3E2C9" w14:textId="77777777" w:rsidR="00810ECA" w:rsidRDefault="00810ECA" w:rsidP="00E61EA6">
            <w:pPr>
              <w:jc w:val="center"/>
            </w:pPr>
          </w:p>
        </w:tc>
        <w:tc>
          <w:tcPr>
            <w:tcW w:w="716" w:type="dxa"/>
            <w:gridSpan w:val="2"/>
          </w:tcPr>
          <w:p w14:paraId="11503F4B" w14:textId="77777777" w:rsidR="00810ECA" w:rsidRDefault="00E61EA6" w:rsidP="00E61EA6">
            <w:pPr>
              <w:jc w:val="center"/>
            </w:pPr>
            <w:r>
              <w:t>I</w:t>
            </w:r>
          </w:p>
        </w:tc>
      </w:tr>
      <w:tr w:rsidR="00810ECA" w14:paraId="2E02D004" w14:textId="77777777" w:rsidTr="00810ECA">
        <w:tc>
          <w:tcPr>
            <w:tcW w:w="8046" w:type="dxa"/>
          </w:tcPr>
          <w:p w14:paraId="5ADF10C5" w14:textId="77777777" w:rsidR="00810ECA" w:rsidRDefault="007B6309" w:rsidP="00FD6041">
            <w:r>
              <w:t>Observatorio IXTLI, de la Dirección General de Cómputo y de Tecnologías de Información y Comunicación (DGTIC-UNAM)</w:t>
            </w:r>
          </w:p>
        </w:tc>
        <w:tc>
          <w:tcPr>
            <w:tcW w:w="567" w:type="dxa"/>
          </w:tcPr>
          <w:p w14:paraId="3A934223" w14:textId="77777777" w:rsidR="00E61EA6" w:rsidRDefault="00E61EA6" w:rsidP="00E61EA6">
            <w:pPr>
              <w:jc w:val="center"/>
            </w:pPr>
          </w:p>
          <w:p w14:paraId="3E5D1A1F" w14:textId="77777777" w:rsidR="00E61EA6" w:rsidRDefault="00E61EA6" w:rsidP="00E61EA6">
            <w:pPr>
              <w:jc w:val="center"/>
            </w:pPr>
            <w:r>
              <w:t>N</w:t>
            </w:r>
          </w:p>
        </w:tc>
        <w:tc>
          <w:tcPr>
            <w:tcW w:w="993" w:type="dxa"/>
          </w:tcPr>
          <w:p w14:paraId="14BFF633" w14:textId="77777777" w:rsidR="00810ECA" w:rsidRDefault="00051277" w:rsidP="00FD6041">
            <w:r>
              <w:t>IXTLI</w:t>
            </w:r>
          </w:p>
        </w:tc>
        <w:tc>
          <w:tcPr>
            <w:tcW w:w="715" w:type="dxa"/>
          </w:tcPr>
          <w:p w14:paraId="2354BB53" w14:textId="77777777" w:rsidR="00810ECA" w:rsidRDefault="00810ECA" w:rsidP="00E61EA6">
            <w:pPr>
              <w:jc w:val="center"/>
            </w:pPr>
          </w:p>
          <w:p w14:paraId="04A32CDB" w14:textId="77777777" w:rsidR="00E61EA6" w:rsidRDefault="00E61EA6" w:rsidP="00E61EA6">
            <w:pPr>
              <w:jc w:val="center"/>
            </w:pPr>
            <w:r>
              <w:t>F</w:t>
            </w:r>
          </w:p>
        </w:tc>
        <w:tc>
          <w:tcPr>
            <w:tcW w:w="716" w:type="dxa"/>
            <w:gridSpan w:val="2"/>
          </w:tcPr>
          <w:p w14:paraId="02FC8EE6" w14:textId="77777777" w:rsidR="00810ECA" w:rsidRDefault="00810ECA" w:rsidP="00FD6041"/>
        </w:tc>
      </w:tr>
      <w:tr w:rsidR="00810ECA" w14:paraId="2B3486F1" w14:textId="77777777" w:rsidTr="00810ECA">
        <w:tc>
          <w:tcPr>
            <w:tcW w:w="8046" w:type="dxa"/>
          </w:tcPr>
          <w:p w14:paraId="3CF307B7" w14:textId="77777777" w:rsidR="00810ECA" w:rsidRDefault="007B6309" w:rsidP="00FD6041">
            <w:r>
              <w:t>Universidad Politécnica de Querétaro</w:t>
            </w:r>
          </w:p>
        </w:tc>
        <w:tc>
          <w:tcPr>
            <w:tcW w:w="567" w:type="dxa"/>
          </w:tcPr>
          <w:p w14:paraId="527BD54A" w14:textId="77777777" w:rsidR="00810ECA" w:rsidRDefault="00E61EA6" w:rsidP="00E61EA6">
            <w:pPr>
              <w:jc w:val="center"/>
            </w:pPr>
            <w:r>
              <w:t>N</w:t>
            </w:r>
          </w:p>
        </w:tc>
        <w:tc>
          <w:tcPr>
            <w:tcW w:w="993" w:type="dxa"/>
          </w:tcPr>
          <w:p w14:paraId="73B2619B" w14:textId="77777777" w:rsidR="00810ECA" w:rsidRDefault="00051277" w:rsidP="00FD6041">
            <w:r>
              <w:t>UPQ</w:t>
            </w:r>
          </w:p>
        </w:tc>
        <w:tc>
          <w:tcPr>
            <w:tcW w:w="715" w:type="dxa"/>
          </w:tcPr>
          <w:p w14:paraId="1D575C77" w14:textId="77777777" w:rsidR="00810ECA" w:rsidRDefault="00810ECA" w:rsidP="00FD6041"/>
        </w:tc>
        <w:tc>
          <w:tcPr>
            <w:tcW w:w="716" w:type="dxa"/>
            <w:gridSpan w:val="2"/>
          </w:tcPr>
          <w:p w14:paraId="3B82FD19" w14:textId="77777777" w:rsidR="00810ECA" w:rsidRDefault="00E61EA6" w:rsidP="00E61EA6">
            <w:pPr>
              <w:jc w:val="center"/>
            </w:pPr>
            <w:r>
              <w:t>I</w:t>
            </w:r>
          </w:p>
        </w:tc>
      </w:tr>
      <w:tr w:rsidR="00810ECA" w14:paraId="41D42C88" w14:textId="77777777" w:rsidTr="00810ECA">
        <w:tc>
          <w:tcPr>
            <w:tcW w:w="8046" w:type="dxa"/>
          </w:tcPr>
          <w:p w14:paraId="1929A3BE" w14:textId="77777777" w:rsidR="00810ECA" w:rsidRDefault="007B6309" w:rsidP="00FD6041">
            <w:r>
              <w:t>Instituto de Matemáticas-UNAM</w:t>
            </w:r>
          </w:p>
        </w:tc>
        <w:tc>
          <w:tcPr>
            <w:tcW w:w="567" w:type="dxa"/>
          </w:tcPr>
          <w:p w14:paraId="6D7B81D8" w14:textId="77777777" w:rsidR="00810ECA" w:rsidRDefault="00E61EA6" w:rsidP="00E61EA6">
            <w:pPr>
              <w:jc w:val="center"/>
            </w:pPr>
            <w:r>
              <w:t>N</w:t>
            </w:r>
          </w:p>
        </w:tc>
        <w:tc>
          <w:tcPr>
            <w:tcW w:w="993" w:type="dxa"/>
          </w:tcPr>
          <w:p w14:paraId="363122CC" w14:textId="77777777" w:rsidR="00810ECA" w:rsidRDefault="00EE4250" w:rsidP="00FD6041">
            <w:r>
              <w:t>IM</w:t>
            </w:r>
          </w:p>
        </w:tc>
        <w:tc>
          <w:tcPr>
            <w:tcW w:w="715" w:type="dxa"/>
          </w:tcPr>
          <w:p w14:paraId="1610B22C" w14:textId="77777777" w:rsidR="00810ECA" w:rsidRDefault="00E61EA6" w:rsidP="00E61EA6">
            <w:pPr>
              <w:jc w:val="center"/>
            </w:pPr>
            <w:r>
              <w:t>F</w:t>
            </w:r>
          </w:p>
        </w:tc>
        <w:tc>
          <w:tcPr>
            <w:tcW w:w="716" w:type="dxa"/>
            <w:gridSpan w:val="2"/>
          </w:tcPr>
          <w:p w14:paraId="198FEF18" w14:textId="77777777" w:rsidR="00810ECA" w:rsidRDefault="00810ECA" w:rsidP="00FD6041"/>
        </w:tc>
      </w:tr>
      <w:tr w:rsidR="00810ECA" w14:paraId="2930D32F" w14:textId="77777777" w:rsidTr="00810ECA">
        <w:tc>
          <w:tcPr>
            <w:tcW w:w="8046" w:type="dxa"/>
          </w:tcPr>
          <w:p w14:paraId="03BD3BD2" w14:textId="77777777" w:rsidR="00810ECA" w:rsidRDefault="00392A20" w:rsidP="00FD6041">
            <w:r w:rsidRPr="00D448A3">
              <w:t>La Unidad Multidisciplinaria de Docencia e Investigación de</w:t>
            </w:r>
            <w:r w:rsidR="00E61EA6" w:rsidRPr="00D448A3">
              <w:t xml:space="preserve"> la Facultad de Ciencias-UNAM </w:t>
            </w:r>
            <w:r w:rsidRPr="00D448A3">
              <w:t>(UMDI-FC-J)</w:t>
            </w:r>
          </w:p>
        </w:tc>
        <w:tc>
          <w:tcPr>
            <w:tcW w:w="567" w:type="dxa"/>
          </w:tcPr>
          <w:p w14:paraId="0DAC95AC" w14:textId="77777777" w:rsidR="00810ECA" w:rsidRDefault="00810ECA" w:rsidP="00E61EA6">
            <w:pPr>
              <w:jc w:val="center"/>
            </w:pPr>
          </w:p>
          <w:p w14:paraId="30F6ABAC" w14:textId="77777777" w:rsidR="00E61EA6" w:rsidRDefault="00E61EA6" w:rsidP="00E61EA6">
            <w:pPr>
              <w:jc w:val="center"/>
            </w:pPr>
            <w:r>
              <w:t>N</w:t>
            </w:r>
          </w:p>
        </w:tc>
        <w:tc>
          <w:tcPr>
            <w:tcW w:w="993" w:type="dxa"/>
          </w:tcPr>
          <w:p w14:paraId="0224A434" w14:textId="77777777" w:rsidR="00810ECA" w:rsidRDefault="00EE4250" w:rsidP="00FD6041">
            <w:r>
              <w:t>UMDIFCJ</w:t>
            </w:r>
          </w:p>
        </w:tc>
        <w:tc>
          <w:tcPr>
            <w:tcW w:w="715" w:type="dxa"/>
          </w:tcPr>
          <w:p w14:paraId="52BC13A4" w14:textId="77777777" w:rsidR="00E61EA6" w:rsidRDefault="00E61EA6" w:rsidP="00FD6041"/>
          <w:p w14:paraId="144A4FA1" w14:textId="77777777" w:rsidR="00810ECA" w:rsidRDefault="00E61EA6" w:rsidP="00E61EA6">
            <w:pPr>
              <w:jc w:val="center"/>
            </w:pPr>
            <w:r>
              <w:t>F</w:t>
            </w:r>
          </w:p>
        </w:tc>
        <w:tc>
          <w:tcPr>
            <w:tcW w:w="716" w:type="dxa"/>
            <w:gridSpan w:val="2"/>
          </w:tcPr>
          <w:p w14:paraId="01DD7DD4" w14:textId="77777777" w:rsidR="00810ECA" w:rsidRDefault="00810ECA" w:rsidP="00FD6041"/>
        </w:tc>
      </w:tr>
      <w:tr w:rsidR="00810ECA" w14:paraId="15AC567C" w14:textId="77777777" w:rsidTr="00810ECA">
        <w:tc>
          <w:tcPr>
            <w:tcW w:w="8046" w:type="dxa"/>
          </w:tcPr>
          <w:p w14:paraId="51226926" w14:textId="77777777" w:rsidR="00810ECA" w:rsidRDefault="009C6DA0" w:rsidP="00FD6041">
            <w:r>
              <w:t>Unidad de Neurodesarrollo, del Instituto de Neurobiología-UNAM</w:t>
            </w:r>
          </w:p>
        </w:tc>
        <w:tc>
          <w:tcPr>
            <w:tcW w:w="567" w:type="dxa"/>
          </w:tcPr>
          <w:p w14:paraId="3028B4B1" w14:textId="77777777" w:rsidR="00810ECA" w:rsidRDefault="00E61EA6" w:rsidP="00E61EA6">
            <w:pPr>
              <w:jc w:val="center"/>
            </w:pPr>
            <w:r>
              <w:t>N</w:t>
            </w:r>
          </w:p>
        </w:tc>
        <w:tc>
          <w:tcPr>
            <w:tcW w:w="993" w:type="dxa"/>
          </w:tcPr>
          <w:p w14:paraId="24A8B4A2" w14:textId="77777777" w:rsidR="00810ECA" w:rsidRDefault="00EE4250" w:rsidP="00FD6041">
            <w:r>
              <w:t>INB</w:t>
            </w:r>
          </w:p>
        </w:tc>
        <w:tc>
          <w:tcPr>
            <w:tcW w:w="715" w:type="dxa"/>
          </w:tcPr>
          <w:p w14:paraId="77266584" w14:textId="77777777" w:rsidR="00810ECA" w:rsidRDefault="00E61EA6" w:rsidP="00E61EA6">
            <w:pPr>
              <w:jc w:val="center"/>
            </w:pPr>
            <w:r>
              <w:t>F</w:t>
            </w:r>
          </w:p>
        </w:tc>
        <w:tc>
          <w:tcPr>
            <w:tcW w:w="716" w:type="dxa"/>
            <w:gridSpan w:val="2"/>
          </w:tcPr>
          <w:p w14:paraId="171181C6" w14:textId="77777777" w:rsidR="00810ECA" w:rsidRDefault="00810ECA" w:rsidP="00FD6041"/>
        </w:tc>
      </w:tr>
      <w:tr w:rsidR="008B230C" w14:paraId="4CF98406" w14:textId="77777777" w:rsidTr="00810ECA">
        <w:tc>
          <w:tcPr>
            <w:tcW w:w="8046" w:type="dxa"/>
          </w:tcPr>
          <w:p w14:paraId="0F7E8673" w14:textId="77777777" w:rsidR="008B230C" w:rsidRDefault="005E776A" w:rsidP="005E776A">
            <w:r>
              <w:t>Una Universidad en Rumania, luego nos da el dato</w:t>
            </w:r>
          </w:p>
        </w:tc>
        <w:tc>
          <w:tcPr>
            <w:tcW w:w="567" w:type="dxa"/>
          </w:tcPr>
          <w:p w14:paraId="03F8B47C" w14:textId="77777777" w:rsidR="008B230C" w:rsidRDefault="008B230C" w:rsidP="00FD6041"/>
        </w:tc>
        <w:tc>
          <w:tcPr>
            <w:tcW w:w="993" w:type="dxa"/>
          </w:tcPr>
          <w:p w14:paraId="7730B031" w14:textId="77777777" w:rsidR="008B230C" w:rsidRDefault="008B230C" w:rsidP="00FD6041"/>
        </w:tc>
        <w:tc>
          <w:tcPr>
            <w:tcW w:w="715" w:type="dxa"/>
          </w:tcPr>
          <w:p w14:paraId="21E43C04" w14:textId="77777777" w:rsidR="008B230C" w:rsidRDefault="008B230C" w:rsidP="00FD6041"/>
        </w:tc>
        <w:tc>
          <w:tcPr>
            <w:tcW w:w="716" w:type="dxa"/>
            <w:gridSpan w:val="2"/>
          </w:tcPr>
          <w:p w14:paraId="4BDF34CD" w14:textId="77777777" w:rsidR="008B230C" w:rsidRDefault="008B230C" w:rsidP="00FD6041"/>
        </w:tc>
      </w:tr>
      <w:tr w:rsidR="008B230C" w14:paraId="13B5F254" w14:textId="77777777" w:rsidTr="00810ECA">
        <w:tc>
          <w:tcPr>
            <w:tcW w:w="8046" w:type="dxa"/>
          </w:tcPr>
          <w:p w14:paraId="1B4AB512" w14:textId="77777777" w:rsidR="008B230C" w:rsidRDefault="002165BE" w:rsidP="00FD6041">
            <w:r>
              <w:t>Centro de Geociencias-UNAM</w:t>
            </w:r>
          </w:p>
        </w:tc>
        <w:tc>
          <w:tcPr>
            <w:tcW w:w="567" w:type="dxa"/>
          </w:tcPr>
          <w:p w14:paraId="1C1133AE" w14:textId="77777777" w:rsidR="008B230C" w:rsidRDefault="00443407" w:rsidP="00FD6041">
            <w:r>
              <w:t>N</w:t>
            </w:r>
          </w:p>
        </w:tc>
        <w:tc>
          <w:tcPr>
            <w:tcW w:w="993" w:type="dxa"/>
          </w:tcPr>
          <w:p w14:paraId="5AF86044" w14:textId="77777777" w:rsidR="008B230C" w:rsidRDefault="005F1A5A" w:rsidP="00FD6041">
            <w:r>
              <w:t>GEOCIENCIAS</w:t>
            </w:r>
          </w:p>
        </w:tc>
        <w:tc>
          <w:tcPr>
            <w:tcW w:w="715" w:type="dxa"/>
          </w:tcPr>
          <w:p w14:paraId="05920A8A" w14:textId="77777777" w:rsidR="008B230C" w:rsidRDefault="008B230C" w:rsidP="00FD6041"/>
        </w:tc>
        <w:tc>
          <w:tcPr>
            <w:tcW w:w="716" w:type="dxa"/>
            <w:gridSpan w:val="2"/>
          </w:tcPr>
          <w:p w14:paraId="4EAB10F2" w14:textId="77777777" w:rsidR="008B230C" w:rsidRDefault="008B230C" w:rsidP="00FD6041"/>
        </w:tc>
      </w:tr>
      <w:tr w:rsidR="008B230C" w14:paraId="0EFAD985" w14:textId="77777777" w:rsidTr="00810ECA">
        <w:tc>
          <w:tcPr>
            <w:tcW w:w="8046" w:type="dxa"/>
          </w:tcPr>
          <w:p w14:paraId="461E2EE5" w14:textId="77777777" w:rsidR="008B230C" w:rsidRDefault="008B230C" w:rsidP="00FD6041"/>
        </w:tc>
        <w:tc>
          <w:tcPr>
            <w:tcW w:w="567" w:type="dxa"/>
          </w:tcPr>
          <w:p w14:paraId="0EF9F1BE" w14:textId="77777777" w:rsidR="008B230C" w:rsidRDefault="008B230C" w:rsidP="00FD6041"/>
        </w:tc>
        <w:tc>
          <w:tcPr>
            <w:tcW w:w="993" w:type="dxa"/>
          </w:tcPr>
          <w:p w14:paraId="25BBC4BE" w14:textId="77777777" w:rsidR="008B230C" w:rsidRDefault="008B230C" w:rsidP="00FD6041"/>
        </w:tc>
        <w:tc>
          <w:tcPr>
            <w:tcW w:w="715" w:type="dxa"/>
          </w:tcPr>
          <w:p w14:paraId="2F7761C6" w14:textId="77777777" w:rsidR="008B230C" w:rsidRDefault="008B230C" w:rsidP="00FD6041"/>
        </w:tc>
        <w:tc>
          <w:tcPr>
            <w:tcW w:w="716" w:type="dxa"/>
            <w:gridSpan w:val="2"/>
          </w:tcPr>
          <w:p w14:paraId="11EEBDFA" w14:textId="77777777" w:rsidR="008B230C" w:rsidRDefault="008B230C" w:rsidP="00FD6041"/>
        </w:tc>
      </w:tr>
      <w:tr w:rsidR="008B230C" w14:paraId="2C35B77D" w14:textId="77777777" w:rsidTr="00810ECA">
        <w:tc>
          <w:tcPr>
            <w:tcW w:w="8046" w:type="dxa"/>
          </w:tcPr>
          <w:p w14:paraId="4877718C" w14:textId="77777777" w:rsidR="008B230C" w:rsidRDefault="008B230C" w:rsidP="00FD6041"/>
        </w:tc>
        <w:tc>
          <w:tcPr>
            <w:tcW w:w="567" w:type="dxa"/>
          </w:tcPr>
          <w:p w14:paraId="294BE479" w14:textId="77777777" w:rsidR="008B230C" w:rsidRDefault="008B230C" w:rsidP="00FD6041"/>
        </w:tc>
        <w:tc>
          <w:tcPr>
            <w:tcW w:w="993" w:type="dxa"/>
          </w:tcPr>
          <w:p w14:paraId="5F88BCEA" w14:textId="77777777" w:rsidR="008B230C" w:rsidRDefault="008B230C" w:rsidP="00FD6041"/>
        </w:tc>
        <w:tc>
          <w:tcPr>
            <w:tcW w:w="715" w:type="dxa"/>
          </w:tcPr>
          <w:p w14:paraId="1BC43760" w14:textId="77777777" w:rsidR="008B230C" w:rsidRDefault="008B230C" w:rsidP="00FD6041"/>
        </w:tc>
        <w:tc>
          <w:tcPr>
            <w:tcW w:w="716" w:type="dxa"/>
            <w:gridSpan w:val="2"/>
          </w:tcPr>
          <w:p w14:paraId="518D1399" w14:textId="77777777" w:rsidR="008B230C" w:rsidRDefault="008B230C" w:rsidP="00FD6041"/>
        </w:tc>
      </w:tr>
      <w:tr w:rsidR="008B230C" w14:paraId="75B3A37B" w14:textId="77777777" w:rsidTr="00810ECA">
        <w:tc>
          <w:tcPr>
            <w:tcW w:w="8046" w:type="dxa"/>
          </w:tcPr>
          <w:p w14:paraId="23CD0743" w14:textId="77777777" w:rsidR="008B230C" w:rsidRDefault="008B230C" w:rsidP="00FD6041"/>
        </w:tc>
        <w:tc>
          <w:tcPr>
            <w:tcW w:w="567" w:type="dxa"/>
          </w:tcPr>
          <w:p w14:paraId="0B9C4872" w14:textId="77777777" w:rsidR="008B230C" w:rsidRDefault="008B230C" w:rsidP="00FD6041"/>
        </w:tc>
        <w:tc>
          <w:tcPr>
            <w:tcW w:w="993" w:type="dxa"/>
          </w:tcPr>
          <w:p w14:paraId="0593EC40" w14:textId="77777777" w:rsidR="008B230C" w:rsidRDefault="008B230C" w:rsidP="00FD6041"/>
        </w:tc>
        <w:tc>
          <w:tcPr>
            <w:tcW w:w="715" w:type="dxa"/>
          </w:tcPr>
          <w:p w14:paraId="16DAF485" w14:textId="77777777" w:rsidR="008B230C" w:rsidRDefault="008B230C" w:rsidP="00FD6041"/>
        </w:tc>
        <w:tc>
          <w:tcPr>
            <w:tcW w:w="716" w:type="dxa"/>
            <w:gridSpan w:val="2"/>
          </w:tcPr>
          <w:p w14:paraId="68E35EAB" w14:textId="77777777" w:rsidR="008B230C" w:rsidRDefault="008B230C" w:rsidP="00FD6041"/>
        </w:tc>
      </w:tr>
      <w:tr w:rsidR="008B230C" w14:paraId="5E9685C4" w14:textId="77777777" w:rsidTr="00810ECA">
        <w:tc>
          <w:tcPr>
            <w:tcW w:w="8046" w:type="dxa"/>
          </w:tcPr>
          <w:p w14:paraId="07938BF7" w14:textId="77777777" w:rsidR="008B230C" w:rsidRDefault="008B230C" w:rsidP="00FD6041"/>
        </w:tc>
        <w:tc>
          <w:tcPr>
            <w:tcW w:w="567" w:type="dxa"/>
          </w:tcPr>
          <w:p w14:paraId="426D33F5" w14:textId="77777777" w:rsidR="008B230C" w:rsidRDefault="008B230C" w:rsidP="00FD6041"/>
        </w:tc>
        <w:tc>
          <w:tcPr>
            <w:tcW w:w="993" w:type="dxa"/>
          </w:tcPr>
          <w:p w14:paraId="726F24CE" w14:textId="77777777" w:rsidR="008B230C" w:rsidRDefault="008B230C" w:rsidP="00FD6041"/>
        </w:tc>
        <w:tc>
          <w:tcPr>
            <w:tcW w:w="715" w:type="dxa"/>
          </w:tcPr>
          <w:p w14:paraId="2CE3D4C5" w14:textId="77777777" w:rsidR="008B230C" w:rsidRDefault="008B230C" w:rsidP="00FD6041"/>
        </w:tc>
        <w:tc>
          <w:tcPr>
            <w:tcW w:w="716" w:type="dxa"/>
            <w:gridSpan w:val="2"/>
          </w:tcPr>
          <w:p w14:paraId="3B664CA1" w14:textId="77777777" w:rsidR="008B230C" w:rsidRDefault="008B230C" w:rsidP="00FD6041"/>
        </w:tc>
      </w:tr>
      <w:tr w:rsidR="008B230C" w14:paraId="0B661451" w14:textId="77777777" w:rsidTr="00810ECA">
        <w:tc>
          <w:tcPr>
            <w:tcW w:w="8046" w:type="dxa"/>
          </w:tcPr>
          <w:p w14:paraId="4F96A2C5" w14:textId="77777777" w:rsidR="008B230C" w:rsidRDefault="008B230C" w:rsidP="00FD6041"/>
        </w:tc>
        <w:tc>
          <w:tcPr>
            <w:tcW w:w="567" w:type="dxa"/>
          </w:tcPr>
          <w:p w14:paraId="60EF2EFD" w14:textId="77777777" w:rsidR="008B230C" w:rsidRDefault="008B230C" w:rsidP="00FD6041"/>
        </w:tc>
        <w:tc>
          <w:tcPr>
            <w:tcW w:w="993" w:type="dxa"/>
          </w:tcPr>
          <w:p w14:paraId="52EA8E6E" w14:textId="77777777" w:rsidR="008B230C" w:rsidRDefault="008B230C" w:rsidP="00FD6041"/>
        </w:tc>
        <w:tc>
          <w:tcPr>
            <w:tcW w:w="715" w:type="dxa"/>
          </w:tcPr>
          <w:p w14:paraId="0B66E8BB" w14:textId="77777777" w:rsidR="008B230C" w:rsidRDefault="008B230C" w:rsidP="00FD6041"/>
        </w:tc>
        <w:tc>
          <w:tcPr>
            <w:tcW w:w="716" w:type="dxa"/>
            <w:gridSpan w:val="2"/>
          </w:tcPr>
          <w:p w14:paraId="05FB0E73" w14:textId="77777777" w:rsidR="008B230C" w:rsidRDefault="008B230C" w:rsidP="00FD6041"/>
        </w:tc>
      </w:tr>
    </w:tbl>
    <w:p w14:paraId="6626264A" w14:textId="77777777" w:rsidR="00426F0A" w:rsidRDefault="00426F0A" w:rsidP="00FD6041">
      <w:pPr>
        <w:spacing w:after="0" w:line="240" w:lineRule="auto"/>
      </w:pPr>
    </w:p>
    <w:p w14:paraId="6097CDEE" w14:textId="77777777" w:rsidR="008B230C" w:rsidRDefault="008B230C"/>
    <w:p w14:paraId="3AC416A0" w14:textId="77777777" w:rsidR="00426F0A" w:rsidRDefault="00426F0A" w:rsidP="00FD6041">
      <w:pPr>
        <w:spacing w:after="0" w:line="240" w:lineRule="auto"/>
      </w:pPr>
    </w:p>
    <w:tbl>
      <w:tblPr>
        <w:tblStyle w:val="TableGrid"/>
        <w:tblW w:w="0" w:type="auto"/>
        <w:tblLook w:val="04A0" w:firstRow="1" w:lastRow="0" w:firstColumn="1" w:lastColumn="0" w:noHBand="0" w:noVBand="1"/>
      </w:tblPr>
      <w:tblGrid>
        <w:gridCol w:w="7686"/>
        <w:gridCol w:w="556"/>
        <w:gridCol w:w="1424"/>
        <w:gridCol w:w="715"/>
        <w:gridCol w:w="9"/>
        <w:gridCol w:w="706"/>
      </w:tblGrid>
      <w:tr w:rsidR="008B230C" w14:paraId="42231660" w14:textId="77777777" w:rsidTr="00747200">
        <w:tc>
          <w:tcPr>
            <w:tcW w:w="11037" w:type="dxa"/>
            <w:gridSpan w:val="6"/>
            <w:shd w:val="clear" w:color="auto" w:fill="D9E2F3" w:themeFill="accent1" w:themeFillTint="33"/>
          </w:tcPr>
          <w:p w14:paraId="0FA4D8F0" w14:textId="77777777" w:rsidR="008B230C" w:rsidRPr="00810ECA" w:rsidRDefault="008B230C" w:rsidP="008B230C">
            <w:pPr>
              <w:rPr>
                <w:b/>
              </w:rPr>
            </w:pPr>
            <w:r w:rsidRPr="00810ECA">
              <w:rPr>
                <w:b/>
              </w:rPr>
              <w:t>A</w:t>
            </w:r>
            <w:r>
              <w:rPr>
                <w:b/>
              </w:rPr>
              <w:t>3</w:t>
            </w:r>
            <w:r w:rsidRPr="00810ECA">
              <w:rPr>
                <w:b/>
              </w:rPr>
              <w:t xml:space="preserve">. Con </w:t>
            </w:r>
            <w:r>
              <w:rPr>
                <w:b/>
              </w:rPr>
              <w:t>Empresas</w:t>
            </w:r>
            <w:r w:rsidRPr="00810ECA">
              <w:rPr>
                <w:b/>
              </w:rPr>
              <w:t xml:space="preserve"> (N=Nacionales; E=Extranjeras, F=Formales, I=Informales)</w:t>
            </w:r>
          </w:p>
        </w:tc>
      </w:tr>
      <w:tr w:rsidR="008B230C" w14:paraId="4E727D04" w14:textId="77777777" w:rsidTr="00747200">
        <w:trPr>
          <w:trHeight w:val="337"/>
        </w:trPr>
        <w:tc>
          <w:tcPr>
            <w:tcW w:w="8046" w:type="dxa"/>
            <w:vMerge w:val="restart"/>
            <w:shd w:val="clear" w:color="auto" w:fill="D9E2F3" w:themeFill="accent1" w:themeFillTint="33"/>
            <w:vAlign w:val="center"/>
          </w:tcPr>
          <w:p w14:paraId="571E3AA3" w14:textId="77777777" w:rsidR="008B230C" w:rsidRPr="00810ECA" w:rsidRDefault="008B230C" w:rsidP="008B230C">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3DBC7048" w14:textId="77777777" w:rsidR="008B230C" w:rsidRDefault="008B230C" w:rsidP="00747200">
            <w:pPr>
              <w:jc w:val="center"/>
              <w:rPr>
                <w:b/>
                <w:sz w:val="24"/>
                <w:szCs w:val="24"/>
              </w:rPr>
            </w:pPr>
            <w:r>
              <w:rPr>
                <w:b/>
                <w:sz w:val="24"/>
                <w:szCs w:val="24"/>
              </w:rPr>
              <w:t>N</w:t>
            </w:r>
          </w:p>
          <w:p w14:paraId="012C57AC" w14:textId="77777777" w:rsidR="008B230C" w:rsidRPr="00810ECA" w:rsidRDefault="008B230C" w:rsidP="00747200">
            <w:pPr>
              <w:jc w:val="center"/>
              <w:rPr>
                <w:b/>
                <w:sz w:val="24"/>
                <w:szCs w:val="24"/>
              </w:rPr>
            </w:pPr>
            <w:r>
              <w:rPr>
                <w:b/>
                <w:sz w:val="24"/>
                <w:szCs w:val="24"/>
              </w:rPr>
              <w:t>E</w:t>
            </w:r>
          </w:p>
        </w:tc>
        <w:tc>
          <w:tcPr>
            <w:tcW w:w="993" w:type="dxa"/>
            <w:vMerge w:val="restart"/>
            <w:shd w:val="clear" w:color="auto" w:fill="D9E2F3" w:themeFill="accent1" w:themeFillTint="33"/>
            <w:vAlign w:val="center"/>
          </w:tcPr>
          <w:p w14:paraId="1D2C08F9" w14:textId="77777777" w:rsidR="008B230C" w:rsidRPr="00810ECA" w:rsidRDefault="008B230C" w:rsidP="00747200">
            <w:pPr>
              <w:jc w:val="center"/>
              <w:rPr>
                <w:b/>
              </w:rPr>
            </w:pPr>
            <w:r w:rsidRPr="00810ECA">
              <w:rPr>
                <w:b/>
              </w:rPr>
              <w:t>Código</w:t>
            </w:r>
          </w:p>
        </w:tc>
        <w:tc>
          <w:tcPr>
            <w:tcW w:w="1431" w:type="dxa"/>
            <w:gridSpan w:val="3"/>
            <w:shd w:val="clear" w:color="auto" w:fill="D9E2F3" w:themeFill="accent1" w:themeFillTint="33"/>
          </w:tcPr>
          <w:p w14:paraId="3D6107BC" w14:textId="77777777" w:rsidR="008B230C" w:rsidRPr="00810ECA" w:rsidRDefault="008B230C" w:rsidP="00747200">
            <w:pPr>
              <w:jc w:val="center"/>
              <w:rPr>
                <w:b/>
              </w:rPr>
            </w:pPr>
            <w:r w:rsidRPr="00810ECA">
              <w:rPr>
                <w:b/>
              </w:rPr>
              <w:t>Formas de Colaboración</w:t>
            </w:r>
          </w:p>
        </w:tc>
      </w:tr>
      <w:tr w:rsidR="008B230C" w14:paraId="430E3CA5" w14:textId="77777777" w:rsidTr="00747200">
        <w:trPr>
          <w:trHeight w:val="336"/>
        </w:trPr>
        <w:tc>
          <w:tcPr>
            <w:tcW w:w="8046" w:type="dxa"/>
            <w:vMerge/>
            <w:shd w:val="clear" w:color="auto" w:fill="D9E2F3" w:themeFill="accent1" w:themeFillTint="33"/>
          </w:tcPr>
          <w:p w14:paraId="1932F027" w14:textId="77777777" w:rsidR="008B230C" w:rsidRDefault="008B230C" w:rsidP="00747200"/>
        </w:tc>
        <w:tc>
          <w:tcPr>
            <w:tcW w:w="567" w:type="dxa"/>
            <w:vMerge/>
            <w:shd w:val="clear" w:color="auto" w:fill="D9E2F3" w:themeFill="accent1" w:themeFillTint="33"/>
          </w:tcPr>
          <w:p w14:paraId="5233B8A5" w14:textId="77777777" w:rsidR="008B230C" w:rsidRDefault="008B230C" w:rsidP="00747200"/>
        </w:tc>
        <w:tc>
          <w:tcPr>
            <w:tcW w:w="993" w:type="dxa"/>
            <w:vMerge/>
            <w:shd w:val="clear" w:color="auto" w:fill="D9E2F3" w:themeFill="accent1" w:themeFillTint="33"/>
          </w:tcPr>
          <w:p w14:paraId="253F7FCA" w14:textId="77777777" w:rsidR="008B230C" w:rsidRDefault="008B230C" w:rsidP="00747200"/>
        </w:tc>
        <w:tc>
          <w:tcPr>
            <w:tcW w:w="724" w:type="dxa"/>
            <w:gridSpan w:val="2"/>
            <w:shd w:val="clear" w:color="auto" w:fill="D9E2F3" w:themeFill="accent1" w:themeFillTint="33"/>
          </w:tcPr>
          <w:p w14:paraId="101626CD" w14:textId="77777777" w:rsidR="008B230C" w:rsidRPr="00810ECA" w:rsidRDefault="008B230C" w:rsidP="00747200">
            <w:pPr>
              <w:jc w:val="center"/>
              <w:rPr>
                <w:b/>
              </w:rPr>
            </w:pPr>
            <w:r w:rsidRPr="00810ECA">
              <w:rPr>
                <w:b/>
              </w:rPr>
              <w:t>F</w:t>
            </w:r>
          </w:p>
        </w:tc>
        <w:tc>
          <w:tcPr>
            <w:tcW w:w="707" w:type="dxa"/>
            <w:shd w:val="clear" w:color="auto" w:fill="D9E2F3" w:themeFill="accent1" w:themeFillTint="33"/>
          </w:tcPr>
          <w:p w14:paraId="3CDB45B6" w14:textId="77777777" w:rsidR="008B230C" w:rsidRPr="00810ECA" w:rsidRDefault="008B230C" w:rsidP="00747200">
            <w:pPr>
              <w:jc w:val="center"/>
              <w:rPr>
                <w:b/>
              </w:rPr>
            </w:pPr>
            <w:r w:rsidRPr="00810ECA">
              <w:rPr>
                <w:b/>
              </w:rPr>
              <w:t>I</w:t>
            </w:r>
          </w:p>
        </w:tc>
      </w:tr>
      <w:tr w:rsidR="008B230C" w14:paraId="6BEAF844" w14:textId="77777777" w:rsidTr="00747200">
        <w:tc>
          <w:tcPr>
            <w:tcW w:w="8046" w:type="dxa"/>
          </w:tcPr>
          <w:p w14:paraId="14396481" w14:textId="77777777" w:rsidR="00392A20" w:rsidRDefault="00392A20" w:rsidP="00CF14E0">
            <w:r>
              <w:t>PIIXAN (arquitectos)</w:t>
            </w:r>
            <w:r w:rsidR="00263669">
              <w:t xml:space="preserve"> </w:t>
            </w:r>
          </w:p>
        </w:tc>
        <w:tc>
          <w:tcPr>
            <w:tcW w:w="567" w:type="dxa"/>
          </w:tcPr>
          <w:p w14:paraId="78D1652D" w14:textId="77777777" w:rsidR="008B230C" w:rsidRDefault="00E1162D" w:rsidP="00E1162D">
            <w:pPr>
              <w:jc w:val="center"/>
            </w:pPr>
            <w:r>
              <w:t>N</w:t>
            </w:r>
          </w:p>
        </w:tc>
        <w:tc>
          <w:tcPr>
            <w:tcW w:w="993" w:type="dxa"/>
          </w:tcPr>
          <w:p w14:paraId="14237805" w14:textId="77777777" w:rsidR="008B230C" w:rsidRDefault="00D01B72" w:rsidP="00747200">
            <w:r>
              <w:t>PIIXAN</w:t>
            </w:r>
          </w:p>
        </w:tc>
        <w:tc>
          <w:tcPr>
            <w:tcW w:w="715" w:type="dxa"/>
          </w:tcPr>
          <w:p w14:paraId="2FC01748" w14:textId="77777777" w:rsidR="008B230C" w:rsidRDefault="008B230C" w:rsidP="00747200"/>
        </w:tc>
        <w:tc>
          <w:tcPr>
            <w:tcW w:w="716" w:type="dxa"/>
            <w:gridSpan w:val="2"/>
          </w:tcPr>
          <w:p w14:paraId="7749F939" w14:textId="77777777" w:rsidR="008B230C" w:rsidRDefault="00E1162D" w:rsidP="00E1162D">
            <w:pPr>
              <w:jc w:val="center"/>
            </w:pPr>
            <w:r>
              <w:t>I</w:t>
            </w:r>
          </w:p>
        </w:tc>
      </w:tr>
      <w:tr w:rsidR="008B230C" w14:paraId="0A82EBFD" w14:textId="77777777" w:rsidTr="00747200">
        <w:tc>
          <w:tcPr>
            <w:tcW w:w="8046" w:type="dxa"/>
          </w:tcPr>
          <w:p w14:paraId="30432C95" w14:textId="77777777" w:rsidR="008B230C" w:rsidRDefault="00392A20" w:rsidP="00747200">
            <w:r>
              <w:t>MOMENTUM (arquitectos)</w:t>
            </w:r>
          </w:p>
        </w:tc>
        <w:tc>
          <w:tcPr>
            <w:tcW w:w="567" w:type="dxa"/>
          </w:tcPr>
          <w:p w14:paraId="1C122EEA" w14:textId="77777777" w:rsidR="008B230C" w:rsidRDefault="00E1162D" w:rsidP="00E1162D">
            <w:pPr>
              <w:jc w:val="center"/>
            </w:pPr>
            <w:r>
              <w:t>N</w:t>
            </w:r>
          </w:p>
        </w:tc>
        <w:tc>
          <w:tcPr>
            <w:tcW w:w="993" w:type="dxa"/>
          </w:tcPr>
          <w:p w14:paraId="009E983C" w14:textId="77777777" w:rsidR="008B230C" w:rsidRDefault="00D01B72" w:rsidP="00747200">
            <w:r>
              <w:t>MOMENTUM</w:t>
            </w:r>
          </w:p>
        </w:tc>
        <w:tc>
          <w:tcPr>
            <w:tcW w:w="715" w:type="dxa"/>
          </w:tcPr>
          <w:p w14:paraId="5F42E560" w14:textId="77777777" w:rsidR="008B230C" w:rsidRDefault="008B230C" w:rsidP="00747200"/>
        </w:tc>
        <w:tc>
          <w:tcPr>
            <w:tcW w:w="716" w:type="dxa"/>
            <w:gridSpan w:val="2"/>
          </w:tcPr>
          <w:p w14:paraId="24667AD4" w14:textId="77777777" w:rsidR="008B230C" w:rsidRDefault="00E1162D" w:rsidP="00E1162D">
            <w:pPr>
              <w:jc w:val="center"/>
            </w:pPr>
            <w:r>
              <w:t>I</w:t>
            </w:r>
          </w:p>
        </w:tc>
      </w:tr>
      <w:tr w:rsidR="008B230C" w14:paraId="7BD0B397" w14:textId="77777777" w:rsidTr="00747200">
        <w:tc>
          <w:tcPr>
            <w:tcW w:w="8046" w:type="dxa"/>
          </w:tcPr>
          <w:p w14:paraId="5BA3FBA3" w14:textId="77777777" w:rsidR="008B230C" w:rsidRDefault="00392A20" w:rsidP="00747200">
            <w:r>
              <w:t>CHUFANI (arquitectos)</w:t>
            </w:r>
          </w:p>
        </w:tc>
        <w:tc>
          <w:tcPr>
            <w:tcW w:w="567" w:type="dxa"/>
          </w:tcPr>
          <w:p w14:paraId="3CF974EE" w14:textId="77777777" w:rsidR="008B230C" w:rsidRDefault="00E1162D" w:rsidP="00E1162D">
            <w:pPr>
              <w:jc w:val="center"/>
            </w:pPr>
            <w:r>
              <w:t>N</w:t>
            </w:r>
          </w:p>
        </w:tc>
        <w:tc>
          <w:tcPr>
            <w:tcW w:w="993" w:type="dxa"/>
          </w:tcPr>
          <w:p w14:paraId="4907AAB3" w14:textId="77777777" w:rsidR="008B230C" w:rsidRDefault="00D01B72" w:rsidP="00747200">
            <w:r>
              <w:t>CHUFANI</w:t>
            </w:r>
          </w:p>
        </w:tc>
        <w:tc>
          <w:tcPr>
            <w:tcW w:w="715" w:type="dxa"/>
          </w:tcPr>
          <w:p w14:paraId="462C5F82" w14:textId="77777777" w:rsidR="008B230C" w:rsidRDefault="008B230C" w:rsidP="00747200"/>
        </w:tc>
        <w:tc>
          <w:tcPr>
            <w:tcW w:w="716" w:type="dxa"/>
            <w:gridSpan w:val="2"/>
          </w:tcPr>
          <w:p w14:paraId="2F58C6D5" w14:textId="77777777" w:rsidR="008B230C" w:rsidRDefault="00E1162D" w:rsidP="00E1162D">
            <w:pPr>
              <w:jc w:val="center"/>
            </w:pPr>
            <w:r>
              <w:t>I</w:t>
            </w:r>
          </w:p>
        </w:tc>
      </w:tr>
      <w:tr w:rsidR="008B230C" w14:paraId="7EF2A0DB" w14:textId="77777777" w:rsidTr="00747200">
        <w:tc>
          <w:tcPr>
            <w:tcW w:w="8046" w:type="dxa"/>
          </w:tcPr>
          <w:p w14:paraId="10869C5F" w14:textId="77777777" w:rsidR="008B230C" w:rsidRDefault="008B230C" w:rsidP="00747200"/>
        </w:tc>
        <w:tc>
          <w:tcPr>
            <w:tcW w:w="567" w:type="dxa"/>
          </w:tcPr>
          <w:p w14:paraId="1729AD60" w14:textId="77777777" w:rsidR="008B230C" w:rsidRDefault="008B230C" w:rsidP="00747200"/>
        </w:tc>
        <w:tc>
          <w:tcPr>
            <w:tcW w:w="993" w:type="dxa"/>
          </w:tcPr>
          <w:p w14:paraId="34ECEC94" w14:textId="77777777" w:rsidR="008B230C" w:rsidRDefault="008B230C" w:rsidP="00747200"/>
        </w:tc>
        <w:tc>
          <w:tcPr>
            <w:tcW w:w="715" w:type="dxa"/>
          </w:tcPr>
          <w:p w14:paraId="003CC628" w14:textId="77777777" w:rsidR="008B230C" w:rsidRDefault="008B230C" w:rsidP="00747200"/>
        </w:tc>
        <w:tc>
          <w:tcPr>
            <w:tcW w:w="716" w:type="dxa"/>
            <w:gridSpan w:val="2"/>
          </w:tcPr>
          <w:p w14:paraId="368A9E96" w14:textId="77777777" w:rsidR="008B230C" w:rsidRDefault="008B230C" w:rsidP="00747200"/>
        </w:tc>
      </w:tr>
      <w:tr w:rsidR="008B230C" w14:paraId="1206C697" w14:textId="77777777" w:rsidTr="00747200">
        <w:tc>
          <w:tcPr>
            <w:tcW w:w="8046" w:type="dxa"/>
          </w:tcPr>
          <w:p w14:paraId="3D11DAE9" w14:textId="77777777" w:rsidR="008B230C" w:rsidRDefault="008B230C" w:rsidP="00747200"/>
        </w:tc>
        <w:tc>
          <w:tcPr>
            <w:tcW w:w="567" w:type="dxa"/>
          </w:tcPr>
          <w:p w14:paraId="7107DF1A" w14:textId="77777777" w:rsidR="008B230C" w:rsidRDefault="008B230C" w:rsidP="00747200"/>
        </w:tc>
        <w:tc>
          <w:tcPr>
            <w:tcW w:w="993" w:type="dxa"/>
          </w:tcPr>
          <w:p w14:paraId="5606ED11" w14:textId="77777777" w:rsidR="008B230C" w:rsidRDefault="008B230C" w:rsidP="00747200"/>
        </w:tc>
        <w:tc>
          <w:tcPr>
            <w:tcW w:w="715" w:type="dxa"/>
          </w:tcPr>
          <w:p w14:paraId="62C1927F" w14:textId="77777777" w:rsidR="008B230C" w:rsidRDefault="008B230C" w:rsidP="00747200"/>
        </w:tc>
        <w:tc>
          <w:tcPr>
            <w:tcW w:w="716" w:type="dxa"/>
            <w:gridSpan w:val="2"/>
          </w:tcPr>
          <w:p w14:paraId="371DEC80" w14:textId="77777777" w:rsidR="008B230C" w:rsidRDefault="008B230C" w:rsidP="00747200"/>
        </w:tc>
      </w:tr>
      <w:tr w:rsidR="008B230C" w14:paraId="2FA46960" w14:textId="77777777" w:rsidTr="00747200">
        <w:tc>
          <w:tcPr>
            <w:tcW w:w="8046" w:type="dxa"/>
          </w:tcPr>
          <w:p w14:paraId="28FD4B66" w14:textId="77777777" w:rsidR="008B230C" w:rsidRDefault="00263669" w:rsidP="00263669">
            <w:r>
              <w:t xml:space="preserve">      En los tres casos, hay vínculo, porque se han acercado a ellos para venderles el</w:t>
            </w:r>
          </w:p>
        </w:tc>
        <w:tc>
          <w:tcPr>
            <w:tcW w:w="567" w:type="dxa"/>
          </w:tcPr>
          <w:p w14:paraId="184258E8" w14:textId="77777777" w:rsidR="008B230C" w:rsidRDefault="008B230C" w:rsidP="00747200"/>
        </w:tc>
        <w:tc>
          <w:tcPr>
            <w:tcW w:w="993" w:type="dxa"/>
          </w:tcPr>
          <w:p w14:paraId="44596F62" w14:textId="77777777" w:rsidR="008B230C" w:rsidRDefault="008B230C" w:rsidP="00747200"/>
        </w:tc>
        <w:tc>
          <w:tcPr>
            <w:tcW w:w="715" w:type="dxa"/>
          </w:tcPr>
          <w:p w14:paraId="3612D7CC" w14:textId="77777777" w:rsidR="008B230C" w:rsidRDefault="008B230C" w:rsidP="00747200"/>
        </w:tc>
        <w:tc>
          <w:tcPr>
            <w:tcW w:w="716" w:type="dxa"/>
            <w:gridSpan w:val="2"/>
          </w:tcPr>
          <w:p w14:paraId="0BED74BF" w14:textId="77777777" w:rsidR="008B230C" w:rsidRDefault="008B230C" w:rsidP="00747200"/>
        </w:tc>
      </w:tr>
      <w:tr w:rsidR="008B230C" w14:paraId="45B01806" w14:textId="77777777" w:rsidTr="00747200">
        <w:tc>
          <w:tcPr>
            <w:tcW w:w="8046" w:type="dxa"/>
          </w:tcPr>
          <w:p w14:paraId="516B653C" w14:textId="77777777" w:rsidR="008B230C" w:rsidRDefault="00263669" w:rsidP="00747200">
            <w:r>
              <w:t>servicio. Estos, a su vez, los han visitado, pero no se ha concretado nada. Los pondré</w:t>
            </w:r>
          </w:p>
        </w:tc>
        <w:tc>
          <w:tcPr>
            <w:tcW w:w="567" w:type="dxa"/>
          </w:tcPr>
          <w:p w14:paraId="20179514" w14:textId="77777777" w:rsidR="008B230C" w:rsidRDefault="008B230C" w:rsidP="00747200"/>
        </w:tc>
        <w:tc>
          <w:tcPr>
            <w:tcW w:w="993" w:type="dxa"/>
          </w:tcPr>
          <w:p w14:paraId="43BED16B" w14:textId="77777777" w:rsidR="008B230C" w:rsidRDefault="008B230C" w:rsidP="00747200"/>
        </w:tc>
        <w:tc>
          <w:tcPr>
            <w:tcW w:w="715" w:type="dxa"/>
          </w:tcPr>
          <w:p w14:paraId="0A74D5B5" w14:textId="77777777" w:rsidR="008B230C" w:rsidRDefault="008B230C" w:rsidP="00747200"/>
        </w:tc>
        <w:tc>
          <w:tcPr>
            <w:tcW w:w="716" w:type="dxa"/>
            <w:gridSpan w:val="2"/>
          </w:tcPr>
          <w:p w14:paraId="3F374071" w14:textId="77777777" w:rsidR="008B230C" w:rsidRDefault="008B230C" w:rsidP="00747200"/>
        </w:tc>
      </w:tr>
      <w:tr w:rsidR="008B230C" w14:paraId="6E10C5B6" w14:textId="77777777" w:rsidTr="00747200">
        <w:tc>
          <w:tcPr>
            <w:tcW w:w="8046" w:type="dxa"/>
          </w:tcPr>
          <w:p w14:paraId="0F968A61" w14:textId="77777777" w:rsidR="008B230C" w:rsidRDefault="00263669" w:rsidP="00263669">
            <w:r>
              <w:t>en el futuro también, porque seguirán insistiendo. Al parecer no les interesa, o al</w:t>
            </w:r>
          </w:p>
        </w:tc>
        <w:tc>
          <w:tcPr>
            <w:tcW w:w="567" w:type="dxa"/>
          </w:tcPr>
          <w:p w14:paraId="1D4769CE" w14:textId="77777777" w:rsidR="008B230C" w:rsidRDefault="008B230C" w:rsidP="00747200"/>
        </w:tc>
        <w:tc>
          <w:tcPr>
            <w:tcW w:w="993" w:type="dxa"/>
          </w:tcPr>
          <w:p w14:paraId="57B2D103" w14:textId="77777777" w:rsidR="008B230C" w:rsidRDefault="008B230C" w:rsidP="00747200"/>
        </w:tc>
        <w:tc>
          <w:tcPr>
            <w:tcW w:w="715" w:type="dxa"/>
          </w:tcPr>
          <w:p w14:paraId="02093D61" w14:textId="77777777" w:rsidR="008B230C" w:rsidRDefault="008B230C" w:rsidP="00747200"/>
        </w:tc>
        <w:tc>
          <w:tcPr>
            <w:tcW w:w="716" w:type="dxa"/>
            <w:gridSpan w:val="2"/>
          </w:tcPr>
          <w:p w14:paraId="37846B2F" w14:textId="77777777" w:rsidR="008B230C" w:rsidRDefault="008B230C" w:rsidP="00747200"/>
        </w:tc>
      </w:tr>
      <w:tr w:rsidR="008B230C" w14:paraId="2E6B6174" w14:textId="77777777" w:rsidTr="00747200">
        <w:tc>
          <w:tcPr>
            <w:tcW w:w="8046" w:type="dxa"/>
          </w:tcPr>
          <w:p w14:paraId="147DCD95" w14:textId="77777777" w:rsidR="008B230C" w:rsidRDefault="00184E1F" w:rsidP="00747200">
            <w:r>
              <w:t xml:space="preserve">menos </w:t>
            </w:r>
            <w:r w:rsidR="00263669">
              <w:t>no lo suficiente.</w:t>
            </w:r>
            <w:r>
              <w:t xml:space="preserve"> Ha sido difícil tener un producto o servicio que les interese, que</w:t>
            </w:r>
          </w:p>
        </w:tc>
        <w:tc>
          <w:tcPr>
            <w:tcW w:w="567" w:type="dxa"/>
          </w:tcPr>
          <w:p w14:paraId="39448759" w14:textId="77777777" w:rsidR="008B230C" w:rsidRDefault="008B230C" w:rsidP="00747200"/>
        </w:tc>
        <w:tc>
          <w:tcPr>
            <w:tcW w:w="993" w:type="dxa"/>
          </w:tcPr>
          <w:p w14:paraId="15094058" w14:textId="77777777" w:rsidR="008B230C" w:rsidRDefault="008B230C" w:rsidP="00747200"/>
        </w:tc>
        <w:tc>
          <w:tcPr>
            <w:tcW w:w="715" w:type="dxa"/>
          </w:tcPr>
          <w:p w14:paraId="1EF62FBC" w14:textId="77777777" w:rsidR="008B230C" w:rsidRDefault="008B230C" w:rsidP="00747200"/>
        </w:tc>
        <w:tc>
          <w:tcPr>
            <w:tcW w:w="716" w:type="dxa"/>
            <w:gridSpan w:val="2"/>
          </w:tcPr>
          <w:p w14:paraId="659208E0" w14:textId="77777777" w:rsidR="008B230C" w:rsidRDefault="008B230C" w:rsidP="00747200"/>
        </w:tc>
      </w:tr>
      <w:tr w:rsidR="008B230C" w14:paraId="50E475F6" w14:textId="77777777" w:rsidTr="00747200">
        <w:tc>
          <w:tcPr>
            <w:tcW w:w="8046" w:type="dxa"/>
          </w:tcPr>
          <w:p w14:paraId="68865E14" w14:textId="47C8AEE4" w:rsidR="008B230C" w:rsidRDefault="00184E1F" w:rsidP="00747200">
            <w:r>
              <w:t>quieran gastar en ello. No tenemos la experiencia, no sabemos hacer ventas, necesita</w:t>
            </w:r>
            <w:r w:rsidR="00003885">
              <w:t>mos alguien especializado.</w:t>
            </w:r>
          </w:p>
        </w:tc>
        <w:tc>
          <w:tcPr>
            <w:tcW w:w="567" w:type="dxa"/>
          </w:tcPr>
          <w:p w14:paraId="05D4154A" w14:textId="77777777" w:rsidR="008B230C" w:rsidRDefault="008B230C" w:rsidP="00747200"/>
        </w:tc>
        <w:tc>
          <w:tcPr>
            <w:tcW w:w="993" w:type="dxa"/>
          </w:tcPr>
          <w:p w14:paraId="34415A33" w14:textId="77777777" w:rsidR="008B230C" w:rsidRDefault="008B230C" w:rsidP="00747200"/>
        </w:tc>
        <w:tc>
          <w:tcPr>
            <w:tcW w:w="715" w:type="dxa"/>
          </w:tcPr>
          <w:p w14:paraId="4A2E37B6" w14:textId="77777777" w:rsidR="008B230C" w:rsidRDefault="008B230C" w:rsidP="00747200"/>
        </w:tc>
        <w:tc>
          <w:tcPr>
            <w:tcW w:w="716" w:type="dxa"/>
            <w:gridSpan w:val="2"/>
          </w:tcPr>
          <w:p w14:paraId="6A1C0B25" w14:textId="77777777" w:rsidR="008B230C" w:rsidRDefault="008B230C" w:rsidP="00747200"/>
        </w:tc>
      </w:tr>
      <w:tr w:rsidR="008B230C" w14:paraId="142477BB" w14:textId="77777777" w:rsidTr="00747200">
        <w:tc>
          <w:tcPr>
            <w:tcW w:w="8046" w:type="dxa"/>
          </w:tcPr>
          <w:p w14:paraId="678E514E" w14:textId="120D9851" w:rsidR="008B230C" w:rsidRDefault="008B230C" w:rsidP="00747200"/>
        </w:tc>
        <w:tc>
          <w:tcPr>
            <w:tcW w:w="567" w:type="dxa"/>
          </w:tcPr>
          <w:p w14:paraId="59D20F9A" w14:textId="77777777" w:rsidR="008B230C" w:rsidRDefault="008B230C" w:rsidP="00747200"/>
        </w:tc>
        <w:tc>
          <w:tcPr>
            <w:tcW w:w="993" w:type="dxa"/>
          </w:tcPr>
          <w:p w14:paraId="6AAD60DB" w14:textId="77777777" w:rsidR="008B230C" w:rsidRDefault="008B230C" w:rsidP="00747200"/>
        </w:tc>
        <w:tc>
          <w:tcPr>
            <w:tcW w:w="715" w:type="dxa"/>
          </w:tcPr>
          <w:p w14:paraId="1869B091" w14:textId="77777777" w:rsidR="008B230C" w:rsidRDefault="008B230C" w:rsidP="00747200"/>
        </w:tc>
        <w:tc>
          <w:tcPr>
            <w:tcW w:w="716" w:type="dxa"/>
            <w:gridSpan w:val="2"/>
          </w:tcPr>
          <w:p w14:paraId="29A75995" w14:textId="77777777" w:rsidR="008B230C" w:rsidRDefault="008B230C" w:rsidP="00747200"/>
        </w:tc>
      </w:tr>
      <w:tr w:rsidR="008B230C" w14:paraId="5A7CBB4B" w14:textId="77777777" w:rsidTr="00747200">
        <w:tc>
          <w:tcPr>
            <w:tcW w:w="8046" w:type="dxa"/>
          </w:tcPr>
          <w:p w14:paraId="5612092A" w14:textId="77777777" w:rsidR="008B230C" w:rsidRDefault="008B230C" w:rsidP="00747200"/>
        </w:tc>
        <w:tc>
          <w:tcPr>
            <w:tcW w:w="567" w:type="dxa"/>
          </w:tcPr>
          <w:p w14:paraId="0CF66DFF" w14:textId="77777777" w:rsidR="008B230C" w:rsidRDefault="008B230C" w:rsidP="00747200"/>
        </w:tc>
        <w:tc>
          <w:tcPr>
            <w:tcW w:w="993" w:type="dxa"/>
          </w:tcPr>
          <w:p w14:paraId="64E68C07" w14:textId="77777777" w:rsidR="008B230C" w:rsidRDefault="008B230C" w:rsidP="00747200"/>
        </w:tc>
        <w:tc>
          <w:tcPr>
            <w:tcW w:w="715" w:type="dxa"/>
          </w:tcPr>
          <w:p w14:paraId="7B96D1D0" w14:textId="77777777" w:rsidR="008B230C" w:rsidRDefault="008B230C" w:rsidP="00747200"/>
        </w:tc>
        <w:tc>
          <w:tcPr>
            <w:tcW w:w="716" w:type="dxa"/>
            <w:gridSpan w:val="2"/>
          </w:tcPr>
          <w:p w14:paraId="63FC20A1" w14:textId="77777777" w:rsidR="008B230C" w:rsidRDefault="008B230C" w:rsidP="00747200"/>
        </w:tc>
      </w:tr>
      <w:tr w:rsidR="008B230C" w14:paraId="6BFCEE9C" w14:textId="77777777" w:rsidTr="00747200">
        <w:tc>
          <w:tcPr>
            <w:tcW w:w="8046" w:type="dxa"/>
          </w:tcPr>
          <w:p w14:paraId="7E2A2148" w14:textId="77777777" w:rsidR="008B230C" w:rsidRDefault="008B230C" w:rsidP="00747200"/>
        </w:tc>
        <w:tc>
          <w:tcPr>
            <w:tcW w:w="567" w:type="dxa"/>
          </w:tcPr>
          <w:p w14:paraId="314BBCB8" w14:textId="77777777" w:rsidR="008B230C" w:rsidRDefault="008B230C" w:rsidP="00747200"/>
        </w:tc>
        <w:tc>
          <w:tcPr>
            <w:tcW w:w="993" w:type="dxa"/>
          </w:tcPr>
          <w:p w14:paraId="4193B888" w14:textId="77777777" w:rsidR="008B230C" w:rsidRDefault="008B230C" w:rsidP="00747200"/>
        </w:tc>
        <w:tc>
          <w:tcPr>
            <w:tcW w:w="715" w:type="dxa"/>
          </w:tcPr>
          <w:p w14:paraId="5B1B2381" w14:textId="77777777" w:rsidR="008B230C" w:rsidRDefault="008B230C" w:rsidP="00747200"/>
        </w:tc>
        <w:tc>
          <w:tcPr>
            <w:tcW w:w="716" w:type="dxa"/>
            <w:gridSpan w:val="2"/>
          </w:tcPr>
          <w:p w14:paraId="3B2DED7F" w14:textId="77777777" w:rsidR="008B230C" w:rsidRDefault="008B230C" w:rsidP="00747200"/>
        </w:tc>
      </w:tr>
      <w:tr w:rsidR="008B230C" w14:paraId="1195A88C" w14:textId="77777777" w:rsidTr="00747200">
        <w:tc>
          <w:tcPr>
            <w:tcW w:w="8046" w:type="dxa"/>
          </w:tcPr>
          <w:p w14:paraId="615ACFD4" w14:textId="77777777" w:rsidR="008B230C" w:rsidRDefault="008B230C" w:rsidP="00747200"/>
        </w:tc>
        <w:tc>
          <w:tcPr>
            <w:tcW w:w="567" w:type="dxa"/>
          </w:tcPr>
          <w:p w14:paraId="73E3ED47" w14:textId="77777777" w:rsidR="008B230C" w:rsidRDefault="008B230C" w:rsidP="00747200"/>
        </w:tc>
        <w:tc>
          <w:tcPr>
            <w:tcW w:w="993" w:type="dxa"/>
          </w:tcPr>
          <w:p w14:paraId="0A12A0E7" w14:textId="77777777" w:rsidR="008B230C" w:rsidRDefault="008B230C" w:rsidP="00747200"/>
        </w:tc>
        <w:tc>
          <w:tcPr>
            <w:tcW w:w="715" w:type="dxa"/>
          </w:tcPr>
          <w:p w14:paraId="07B364CF" w14:textId="77777777" w:rsidR="008B230C" w:rsidRDefault="008B230C" w:rsidP="00747200"/>
        </w:tc>
        <w:tc>
          <w:tcPr>
            <w:tcW w:w="716" w:type="dxa"/>
            <w:gridSpan w:val="2"/>
          </w:tcPr>
          <w:p w14:paraId="082F1718" w14:textId="77777777" w:rsidR="008B230C" w:rsidRDefault="008B230C" w:rsidP="00747200"/>
        </w:tc>
      </w:tr>
      <w:tr w:rsidR="008B230C" w14:paraId="57BB5EC7" w14:textId="77777777" w:rsidTr="00747200">
        <w:tc>
          <w:tcPr>
            <w:tcW w:w="8046" w:type="dxa"/>
          </w:tcPr>
          <w:p w14:paraId="356FB882" w14:textId="77777777" w:rsidR="008B230C" w:rsidRDefault="008B230C" w:rsidP="00747200"/>
        </w:tc>
        <w:tc>
          <w:tcPr>
            <w:tcW w:w="567" w:type="dxa"/>
          </w:tcPr>
          <w:p w14:paraId="1A062F2B" w14:textId="77777777" w:rsidR="008B230C" w:rsidRDefault="008B230C" w:rsidP="00747200"/>
        </w:tc>
        <w:tc>
          <w:tcPr>
            <w:tcW w:w="993" w:type="dxa"/>
          </w:tcPr>
          <w:p w14:paraId="7A4C3339" w14:textId="77777777" w:rsidR="008B230C" w:rsidRDefault="008B230C" w:rsidP="00747200"/>
        </w:tc>
        <w:tc>
          <w:tcPr>
            <w:tcW w:w="715" w:type="dxa"/>
          </w:tcPr>
          <w:p w14:paraId="58561129" w14:textId="77777777" w:rsidR="008B230C" w:rsidRDefault="008B230C" w:rsidP="00747200"/>
        </w:tc>
        <w:tc>
          <w:tcPr>
            <w:tcW w:w="716" w:type="dxa"/>
            <w:gridSpan w:val="2"/>
          </w:tcPr>
          <w:p w14:paraId="78DD2AAE" w14:textId="77777777" w:rsidR="008B230C" w:rsidRDefault="008B230C" w:rsidP="00747200"/>
        </w:tc>
      </w:tr>
      <w:tr w:rsidR="008B230C" w14:paraId="63B852E7" w14:textId="77777777" w:rsidTr="00747200">
        <w:tc>
          <w:tcPr>
            <w:tcW w:w="8046" w:type="dxa"/>
          </w:tcPr>
          <w:p w14:paraId="4A2FE503" w14:textId="77777777" w:rsidR="008B230C" w:rsidRDefault="008B230C" w:rsidP="00747200"/>
        </w:tc>
        <w:tc>
          <w:tcPr>
            <w:tcW w:w="567" w:type="dxa"/>
          </w:tcPr>
          <w:p w14:paraId="2A71936F" w14:textId="77777777" w:rsidR="008B230C" w:rsidRDefault="008B230C" w:rsidP="00747200"/>
        </w:tc>
        <w:tc>
          <w:tcPr>
            <w:tcW w:w="993" w:type="dxa"/>
          </w:tcPr>
          <w:p w14:paraId="6231E004" w14:textId="77777777" w:rsidR="008B230C" w:rsidRDefault="008B230C" w:rsidP="00747200"/>
        </w:tc>
        <w:tc>
          <w:tcPr>
            <w:tcW w:w="715" w:type="dxa"/>
          </w:tcPr>
          <w:p w14:paraId="2E6BD95D" w14:textId="77777777" w:rsidR="008B230C" w:rsidRDefault="008B230C" w:rsidP="00747200"/>
        </w:tc>
        <w:tc>
          <w:tcPr>
            <w:tcW w:w="716" w:type="dxa"/>
            <w:gridSpan w:val="2"/>
          </w:tcPr>
          <w:p w14:paraId="7A7E8B70" w14:textId="77777777" w:rsidR="008B230C" w:rsidRDefault="008B230C" w:rsidP="00747200"/>
        </w:tc>
      </w:tr>
    </w:tbl>
    <w:p w14:paraId="315154A4" w14:textId="77777777" w:rsidR="008B230C" w:rsidRDefault="008B230C"/>
    <w:tbl>
      <w:tblPr>
        <w:tblStyle w:val="TableGrid"/>
        <w:tblW w:w="0" w:type="auto"/>
        <w:tblLook w:val="04A0" w:firstRow="1" w:lastRow="0" w:firstColumn="1" w:lastColumn="0" w:noHBand="0" w:noVBand="1"/>
      </w:tblPr>
      <w:tblGrid>
        <w:gridCol w:w="7893"/>
        <w:gridCol w:w="563"/>
        <w:gridCol w:w="1209"/>
        <w:gridCol w:w="715"/>
        <w:gridCol w:w="9"/>
        <w:gridCol w:w="707"/>
      </w:tblGrid>
      <w:tr w:rsidR="008B230C" w14:paraId="733BA4A3" w14:textId="77777777" w:rsidTr="00747200">
        <w:tc>
          <w:tcPr>
            <w:tcW w:w="11037" w:type="dxa"/>
            <w:gridSpan w:val="6"/>
            <w:shd w:val="clear" w:color="auto" w:fill="D9E2F3" w:themeFill="accent1" w:themeFillTint="33"/>
          </w:tcPr>
          <w:p w14:paraId="1828E090" w14:textId="77777777" w:rsidR="008B230C" w:rsidRPr="00810ECA" w:rsidRDefault="008B230C" w:rsidP="008B230C">
            <w:pPr>
              <w:rPr>
                <w:b/>
              </w:rPr>
            </w:pPr>
            <w:r w:rsidRPr="00810ECA">
              <w:rPr>
                <w:b/>
              </w:rPr>
              <w:t>A</w:t>
            </w:r>
            <w:r>
              <w:rPr>
                <w:b/>
              </w:rPr>
              <w:t>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8B230C" w14:paraId="2509E835" w14:textId="77777777" w:rsidTr="00747200">
        <w:trPr>
          <w:trHeight w:val="337"/>
        </w:trPr>
        <w:tc>
          <w:tcPr>
            <w:tcW w:w="8046" w:type="dxa"/>
            <w:vMerge w:val="restart"/>
            <w:shd w:val="clear" w:color="auto" w:fill="D9E2F3" w:themeFill="accent1" w:themeFillTint="33"/>
            <w:vAlign w:val="center"/>
          </w:tcPr>
          <w:p w14:paraId="5228077C" w14:textId="77777777" w:rsidR="008B230C" w:rsidRPr="00810ECA" w:rsidRDefault="008B230C" w:rsidP="00747200">
            <w:pPr>
              <w:jc w:val="center"/>
              <w:rPr>
                <w:b/>
                <w:sz w:val="24"/>
                <w:szCs w:val="24"/>
              </w:rPr>
            </w:pPr>
            <w:r>
              <w:rPr>
                <w:b/>
              </w:rPr>
              <w:t>Entidades Gubernamentales</w:t>
            </w:r>
          </w:p>
        </w:tc>
        <w:tc>
          <w:tcPr>
            <w:tcW w:w="567" w:type="dxa"/>
            <w:vMerge w:val="restart"/>
            <w:shd w:val="clear" w:color="auto" w:fill="D9E2F3" w:themeFill="accent1" w:themeFillTint="33"/>
            <w:vAlign w:val="center"/>
          </w:tcPr>
          <w:p w14:paraId="64B40D11" w14:textId="77777777" w:rsidR="008B230C" w:rsidRPr="008B230C" w:rsidRDefault="008B230C" w:rsidP="00747200">
            <w:pPr>
              <w:jc w:val="center"/>
              <w:rPr>
                <w:b/>
              </w:rPr>
            </w:pPr>
            <w:r w:rsidRPr="008B230C">
              <w:rPr>
                <w:b/>
              </w:rPr>
              <w:t>F</w:t>
            </w:r>
          </w:p>
          <w:p w14:paraId="6A662A07" w14:textId="77777777" w:rsidR="008B230C" w:rsidRPr="008B230C" w:rsidRDefault="008B230C" w:rsidP="00747200">
            <w:pPr>
              <w:jc w:val="center"/>
              <w:rPr>
                <w:b/>
              </w:rPr>
            </w:pPr>
            <w:r w:rsidRPr="008B230C">
              <w:rPr>
                <w:b/>
              </w:rPr>
              <w:t>E</w:t>
            </w:r>
          </w:p>
          <w:p w14:paraId="6C673B1D" w14:textId="77777777" w:rsidR="008B230C" w:rsidRPr="008B230C" w:rsidRDefault="008B230C" w:rsidP="00747200">
            <w:pPr>
              <w:jc w:val="center"/>
              <w:rPr>
                <w:b/>
              </w:rPr>
            </w:pPr>
            <w:r w:rsidRPr="008B230C">
              <w:rPr>
                <w:b/>
              </w:rPr>
              <w:t>M</w:t>
            </w:r>
          </w:p>
        </w:tc>
        <w:tc>
          <w:tcPr>
            <w:tcW w:w="993" w:type="dxa"/>
            <w:vMerge w:val="restart"/>
            <w:shd w:val="clear" w:color="auto" w:fill="D9E2F3" w:themeFill="accent1" w:themeFillTint="33"/>
            <w:vAlign w:val="center"/>
          </w:tcPr>
          <w:p w14:paraId="4F53A8F1" w14:textId="77777777" w:rsidR="008B230C" w:rsidRPr="00810ECA" w:rsidRDefault="008B230C" w:rsidP="00747200">
            <w:pPr>
              <w:jc w:val="center"/>
              <w:rPr>
                <w:b/>
              </w:rPr>
            </w:pPr>
            <w:r w:rsidRPr="00810ECA">
              <w:rPr>
                <w:b/>
              </w:rPr>
              <w:t>Código</w:t>
            </w:r>
          </w:p>
        </w:tc>
        <w:tc>
          <w:tcPr>
            <w:tcW w:w="1431" w:type="dxa"/>
            <w:gridSpan w:val="3"/>
            <w:shd w:val="clear" w:color="auto" w:fill="D9E2F3" w:themeFill="accent1" w:themeFillTint="33"/>
          </w:tcPr>
          <w:p w14:paraId="5785047C" w14:textId="77777777" w:rsidR="008B230C" w:rsidRPr="00810ECA" w:rsidRDefault="008B230C" w:rsidP="00747200">
            <w:pPr>
              <w:jc w:val="center"/>
              <w:rPr>
                <w:b/>
              </w:rPr>
            </w:pPr>
            <w:r w:rsidRPr="00810ECA">
              <w:rPr>
                <w:b/>
              </w:rPr>
              <w:t>Formas de Colaboración</w:t>
            </w:r>
          </w:p>
        </w:tc>
      </w:tr>
      <w:tr w:rsidR="008B230C" w14:paraId="3C4563AD" w14:textId="77777777" w:rsidTr="00747200">
        <w:trPr>
          <w:trHeight w:val="336"/>
        </w:trPr>
        <w:tc>
          <w:tcPr>
            <w:tcW w:w="8046" w:type="dxa"/>
            <w:vMerge/>
            <w:shd w:val="clear" w:color="auto" w:fill="D9E2F3" w:themeFill="accent1" w:themeFillTint="33"/>
          </w:tcPr>
          <w:p w14:paraId="081E06F5" w14:textId="77777777" w:rsidR="008B230C" w:rsidRDefault="008B230C" w:rsidP="00747200"/>
        </w:tc>
        <w:tc>
          <w:tcPr>
            <w:tcW w:w="567" w:type="dxa"/>
            <w:vMerge/>
            <w:shd w:val="clear" w:color="auto" w:fill="D9E2F3" w:themeFill="accent1" w:themeFillTint="33"/>
          </w:tcPr>
          <w:p w14:paraId="02FDA658" w14:textId="77777777" w:rsidR="008B230C" w:rsidRDefault="008B230C" w:rsidP="00747200"/>
        </w:tc>
        <w:tc>
          <w:tcPr>
            <w:tcW w:w="993" w:type="dxa"/>
            <w:vMerge/>
            <w:shd w:val="clear" w:color="auto" w:fill="D9E2F3" w:themeFill="accent1" w:themeFillTint="33"/>
          </w:tcPr>
          <w:p w14:paraId="57E3406E" w14:textId="77777777" w:rsidR="008B230C" w:rsidRDefault="008B230C" w:rsidP="00747200"/>
        </w:tc>
        <w:tc>
          <w:tcPr>
            <w:tcW w:w="724" w:type="dxa"/>
            <w:gridSpan w:val="2"/>
            <w:shd w:val="clear" w:color="auto" w:fill="D9E2F3" w:themeFill="accent1" w:themeFillTint="33"/>
          </w:tcPr>
          <w:p w14:paraId="442B9A39" w14:textId="77777777" w:rsidR="008B230C" w:rsidRPr="00810ECA" w:rsidRDefault="008B230C" w:rsidP="00747200">
            <w:pPr>
              <w:jc w:val="center"/>
              <w:rPr>
                <w:b/>
              </w:rPr>
            </w:pPr>
            <w:r w:rsidRPr="00810ECA">
              <w:rPr>
                <w:b/>
              </w:rPr>
              <w:t>F</w:t>
            </w:r>
          </w:p>
        </w:tc>
        <w:tc>
          <w:tcPr>
            <w:tcW w:w="707" w:type="dxa"/>
            <w:shd w:val="clear" w:color="auto" w:fill="D9E2F3" w:themeFill="accent1" w:themeFillTint="33"/>
          </w:tcPr>
          <w:p w14:paraId="57C85A84" w14:textId="77777777" w:rsidR="008B230C" w:rsidRPr="00810ECA" w:rsidRDefault="008B230C" w:rsidP="00747200">
            <w:pPr>
              <w:jc w:val="center"/>
              <w:rPr>
                <w:b/>
              </w:rPr>
            </w:pPr>
            <w:r w:rsidRPr="00810ECA">
              <w:rPr>
                <w:b/>
              </w:rPr>
              <w:t>I</w:t>
            </w:r>
          </w:p>
        </w:tc>
      </w:tr>
      <w:tr w:rsidR="008B230C" w14:paraId="1C5627B0" w14:textId="77777777" w:rsidTr="00747200">
        <w:tc>
          <w:tcPr>
            <w:tcW w:w="8046" w:type="dxa"/>
          </w:tcPr>
          <w:p w14:paraId="4D0DC900" w14:textId="3FA5CA41" w:rsidR="008B230C" w:rsidRDefault="00A75757" w:rsidP="00747200">
            <w:r>
              <w:t>Consejo de Ciencia y Tecnología del Estado de Querétaro</w:t>
            </w:r>
          </w:p>
        </w:tc>
        <w:tc>
          <w:tcPr>
            <w:tcW w:w="567" w:type="dxa"/>
          </w:tcPr>
          <w:p w14:paraId="24E4E715" w14:textId="77777777" w:rsidR="008B230C" w:rsidRDefault="00E1162D" w:rsidP="00E1162D">
            <w:pPr>
              <w:jc w:val="center"/>
            </w:pPr>
            <w:r>
              <w:t>E</w:t>
            </w:r>
          </w:p>
        </w:tc>
        <w:tc>
          <w:tcPr>
            <w:tcW w:w="993" w:type="dxa"/>
          </w:tcPr>
          <w:p w14:paraId="7C81E18C" w14:textId="3314D9D5" w:rsidR="008B230C" w:rsidRDefault="00C62B59" w:rsidP="00747200">
            <w:r>
              <w:t>CONCYTEQ</w:t>
            </w:r>
          </w:p>
        </w:tc>
        <w:tc>
          <w:tcPr>
            <w:tcW w:w="715" w:type="dxa"/>
          </w:tcPr>
          <w:p w14:paraId="1DB6BEA8" w14:textId="77777777" w:rsidR="008B230C" w:rsidRDefault="00FE3ADC" w:rsidP="00FE3ADC">
            <w:pPr>
              <w:jc w:val="center"/>
            </w:pPr>
            <w:r>
              <w:t>F</w:t>
            </w:r>
          </w:p>
        </w:tc>
        <w:tc>
          <w:tcPr>
            <w:tcW w:w="716" w:type="dxa"/>
            <w:gridSpan w:val="2"/>
          </w:tcPr>
          <w:p w14:paraId="06BD042F" w14:textId="77777777" w:rsidR="008B230C" w:rsidRDefault="008B230C" w:rsidP="00747200"/>
        </w:tc>
      </w:tr>
      <w:tr w:rsidR="008B230C" w14:paraId="61D0B19E" w14:textId="77777777" w:rsidTr="00747200">
        <w:tc>
          <w:tcPr>
            <w:tcW w:w="8046" w:type="dxa"/>
          </w:tcPr>
          <w:p w14:paraId="303D4FA6" w14:textId="36889DBC" w:rsidR="008B230C" w:rsidRDefault="00FE3ADC" w:rsidP="00747200">
            <w:r>
              <w:t>Conferencias, proveen información experta en problemáticas locales, regio</w:t>
            </w:r>
            <w:r w:rsidR="00C62B59">
              <w:t>nales,</w:t>
            </w:r>
          </w:p>
        </w:tc>
        <w:tc>
          <w:tcPr>
            <w:tcW w:w="567" w:type="dxa"/>
          </w:tcPr>
          <w:p w14:paraId="3B255C6F" w14:textId="77777777" w:rsidR="008B230C" w:rsidRDefault="00E1162D" w:rsidP="00E1162D">
            <w:pPr>
              <w:jc w:val="center"/>
            </w:pPr>
            <w:r>
              <w:t>F</w:t>
            </w:r>
          </w:p>
        </w:tc>
        <w:tc>
          <w:tcPr>
            <w:tcW w:w="993" w:type="dxa"/>
          </w:tcPr>
          <w:p w14:paraId="2357F2F4" w14:textId="228EC16B" w:rsidR="008B230C" w:rsidRDefault="00C62B59" w:rsidP="00747200">
            <w:r>
              <w:t>CONAGUA</w:t>
            </w:r>
          </w:p>
        </w:tc>
        <w:tc>
          <w:tcPr>
            <w:tcW w:w="715" w:type="dxa"/>
          </w:tcPr>
          <w:p w14:paraId="00105250" w14:textId="77777777" w:rsidR="008B230C" w:rsidRDefault="008B230C" w:rsidP="00747200"/>
        </w:tc>
        <w:tc>
          <w:tcPr>
            <w:tcW w:w="716" w:type="dxa"/>
            <w:gridSpan w:val="2"/>
          </w:tcPr>
          <w:p w14:paraId="0D32681C" w14:textId="77777777" w:rsidR="008B230C" w:rsidRDefault="00FE3ADC" w:rsidP="00FE3ADC">
            <w:pPr>
              <w:jc w:val="center"/>
            </w:pPr>
            <w:r>
              <w:t>I</w:t>
            </w:r>
          </w:p>
        </w:tc>
      </w:tr>
      <w:tr w:rsidR="008B230C" w14:paraId="49F99180" w14:textId="77777777" w:rsidTr="00747200">
        <w:tc>
          <w:tcPr>
            <w:tcW w:w="8046" w:type="dxa"/>
          </w:tcPr>
          <w:p w14:paraId="1E3AF1C8" w14:textId="1D9A30A8" w:rsidR="008B230C" w:rsidRDefault="00FE3ADC" w:rsidP="00747200">
            <w:r>
              <w:t>nacionales)</w:t>
            </w:r>
          </w:p>
        </w:tc>
        <w:tc>
          <w:tcPr>
            <w:tcW w:w="567" w:type="dxa"/>
          </w:tcPr>
          <w:p w14:paraId="565A3ED3" w14:textId="77777777" w:rsidR="008B230C" w:rsidRDefault="008B230C" w:rsidP="00E1162D">
            <w:pPr>
              <w:jc w:val="center"/>
            </w:pPr>
          </w:p>
        </w:tc>
        <w:tc>
          <w:tcPr>
            <w:tcW w:w="993" w:type="dxa"/>
          </w:tcPr>
          <w:p w14:paraId="5F291531" w14:textId="77777777" w:rsidR="008B230C" w:rsidRDefault="008B230C" w:rsidP="00747200"/>
        </w:tc>
        <w:tc>
          <w:tcPr>
            <w:tcW w:w="715" w:type="dxa"/>
          </w:tcPr>
          <w:p w14:paraId="461EF242" w14:textId="77777777" w:rsidR="008B230C" w:rsidRDefault="008B230C" w:rsidP="00747200"/>
        </w:tc>
        <w:tc>
          <w:tcPr>
            <w:tcW w:w="716" w:type="dxa"/>
            <w:gridSpan w:val="2"/>
          </w:tcPr>
          <w:p w14:paraId="2C40B8AD" w14:textId="77777777" w:rsidR="008B230C" w:rsidRDefault="008B230C" w:rsidP="00747200"/>
        </w:tc>
      </w:tr>
      <w:tr w:rsidR="008B230C" w14:paraId="494E6C40" w14:textId="77777777" w:rsidTr="00747200">
        <w:tc>
          <w:tcPr>
            <w:tcW w:w="8046" w:type="dxa"/>
          </w:tcPr>
          <w:p w14:paraId="064FAE60" w14:textId="77777777" w:rsidR="008B230C" w:rsidRDefault="00FE3ADC" w:rsidP="00747200">
            <w:r>
              <w:t>CENAPRED, esencialmente como usuario a través de página, información sobre</w:t>
            </w:r>
          </w:p>
        </w:tc>
        <w:tc>
          <w:tcPr>
            <w:tcW w:w="567" w:type="dxa"/>
          </w:tcPr>
          <w:p w14:paraId="39E1484E" w14:textId="77777777" w:rsidR="008B230C" w:rsidRDefault="00E1162D" w:rsidP="00E1162D">
            <w:pPr>
              <w:jc w:val="center"/>
            </w:pPr>
            <w:r>
              <w:t>F</w:t>
            </w:r>
          </w:p>
        </w:tc>
        <w:tc>
          <w:tcPr>
            <w:tcW w:w="993" w:type="dxa"/>
          </w:tcPr>
          <w:p w14:paraId="129FB15B" w14:textId="7F652610" w:rsidR="008B230C" w:rsidRDefault="00C62B59" w:rsidP="00747200">
            <w:r>
              <w:t>CENAPRED</w:t>
            </w:r>
          </w:p>
        </w:tc>
        <w:tc>
          <w:tcPr>
            <w:tcW w:w="715" w:type="dxa"/>
          </w:tcPr>
          <w:p w14:paraId="13639B72" w14:textId="77777777" w:rsidR="008B230C" w:rsidRDefault="008B230C" w:rsidP="00747200"/>
        </w:tc>
        <w:tc>
          <w:tcPr>
            <w:tcW w:w="716" w:type="dxa"/>
            <w:gridSpan w:val="2"/>
          </w:tcPr>
          <w:p w14:paraId="6F4F1E68" w14:textId="77777777" w:rsidR="008B230C" w:rsidRDefault="00E1162D" w:rsidP="00E1162D">
            <w:pPr>
              <w:jc w:val="center"/>
            </w:pPr>
            <w:r>
              <w:t>I</w:t>
            </w:r>
          </w:p>
        </w:tc>
      </w:tr>
      <w:tr w:rsidR="008B230C" w14:paraId="24868654" w14:textId="77777777" w:rsidTr="00747200">
        <w:tc>
          <w:tcPr>
            <w:tcW w:w="8046" w:type="dxa"/>
          </w:tcPr>
          <w:p w14:paraId="609B9F73" w14:textId="77777777" w:rsidR="008B230C" w:rsidRDefault="00FE3ADC" w:rsidP="00747200">
            <w:r>
              <w:t>dispersión de ceniza.</w:t>
            </w:r>
          </w:p>
        </w:tc>
        <w:tc>
          <w:tcPr>
            <w:tcW w:w="567" w:type="dxa"/>
          </w:tcPr>
          <w:p w14:paraId="4D40F490" w14:textId="77777777" w:rsidR="008B230C" w:rsidRDefault="008B230C" w:rsidP="00747200"/>
        </w:tc>
        <w:tc>
          <w:tcPr>
            <w:tcW w:w="993" w:type="dxa"/>
          </w:tcPr>
          <w:p w14:paraId="4FF326D5" w14:textId="77777777" w:rsidR="008B230C" w:rsidRDefault="008B230C" w:rsidP="00747200"/>
        </w:tc>
        <w:tc>
          <w:tcPr>
            <w:tcW w:w="715" w:type="dxa"/>
          </w:tcPr>
          <w:p w14:paraId="3E259025" w14:textId="77777777" w:rsidR="008B230C" w:rsidRDefault="008B230C" w:rsidP="00747200"/>
        </w:tc>
        <w:tc>
          <w:tcPr>
            <w:tcW w:w="716" w:type="dxa"/>
            <w:gridSpan w:val="2"/>
          </w:tcPr>
          <w:p w14:paraId="4217C251" w14:textId="77777777" w:rsidR="008B230C" w:rsidRDefault="008B230C" w:rsidP="00747200"/>
        </w:tc>
      </w:tr>
      <w:tr w:rsidR="008B230C" w14:paraId="477ACCEF" w14:textId="77777777" w:rsidTr="00747200">
        <w:tc>
          <w:tcPr>
            <w:tcW w:w="8046" w:type="dxa"/>
          </w:tcPr>
          <w:p w14:paraId="57DC0361" w14:textId="77777777" w:rsidR="008B230C" w:rsidRDefault="008B230C" w:rsidP="00747200"/>
        </w:tc>
        <w:tc>
          <w:tcPr>
            <w:tcW w:w="567" w:type="dxa"/>
          </w:tcPr>
          <w:p w14:paraId="2E7A894A" w14:textId="77777777" w:rsidR="008B230C" w:rsidRDefault="008B230C" w:rsidP="00747200"/>
        </w:tc>
        <w:tc>
          <w:tcPr>
            <w:tcW w:w="993" w:type="dxa"/>
          </w:tcPr>
          <w:p w14:paraId="2DF1A8B0" w14:textId="77777777" w:rsidR="008B230C" w:rsidRDefault="008B230C" w:rsidP="00747200"/>
        </w:tc>
        <w:tc>
          <w:tcPr>
            <w:tcW w:w="715" w:type="dxa"/>
          </w:tcPr>
          <w:p w14:paraId="2AE12262" w14:textId="77777777" w:rsidR="008B230C" w:rsidRDefault="008B230C" w:rsidP="00747200"/>
        </w:tc>
        <w:tc>
          <w:tcPr>
            <w:tcW w:w="716" w:type="dxa"/>
            <w:gridSpan w:val="2"/>
          </w:tcPr>
          <w:p w14:paraId="19F0D728" w14:textId="77777777" w:rsidR="008B230C" w:rsidRDefault="008B230C" w:rsidP="00747200"/>
        </w:tc>
      </w:tr>
      <w:tr w:rsidR="008B230C" w14:paraId="0C57ED4A" w14:textId="77777777" w:rsidTr="00747200">
        <w:tc>
          <w:tcPr>
            <w:tcW w:w="8046" w:type="dxa"/>
          </w:tcPr>
          <w:p w14:paraId="4D14B787" w14:textId="77777777" w:rsidR="008B230C" w:rsidRDefault="008B230C" w:rsidP="00747200"/>
        </w:tc>
        <w:tc>
          <w:tcPr>
            <w:tcW w:w="567" w:type="dxa"/>
          </w:tcPr>
          <w:p w14:paraId="2ED1938E" w14:textId="77777777" w:rsidR="008B230C" w:rsidRDefault="008B230C" w:rsidP="00747200"/>
        </w:tc>
        <w:tc>
          <w:tcPr>
            <w:tcW w:w="993" w:type="dxa"/>
          </w:tcPr>
          <w:p w14:paraId="39167C70" w14:textId="77777777" w:rsidR="008B230C" w:rsidRDefault="008B230C" w:rsidP="00747200"/>
        </w:tc>
        <w:tc>
          <w:tcPr>
            <w:tcW w:w="715" w:type="dxa"/>
          </w:tcPr>
          <w:p w14:paraId="2EB0A3F7" w14:textId="77777777" w:rsidR="008B230C" w:rsidRDefault="008B230C" w:rsidP="00747200"/>
        </w:tc>
        <w:tc>
          <w:tcPr>
            <w:tcW w:w="716" w:type="dxa"/>
            <w:gridSpan w:val="2"/>
          </w:tcPr>
          <w:p w14:paraId="498EF4F3" w14:textId="77777777" w:rsidR="008B230C" w:rsidRDefault="008B230C" w:rsidP="00747200"/>
        </w:tc>
      </w:tr>
      <w:tr w:rsidR="008B230C" w14:paraId="792EDDD4" w14:textId="77777777" w:rsidTr="00747200">
        <w:tc>
          <w:tcPr>
            <w:tcW w:w="8046" w:type="dxa"/>
          </w:tcPr>
          <w:p w14:paraId="2436EFA6" w14:textId="77777777" w:rsidR="008B230C" w:rsidRDefault="008B230C" w:rsidP="00747200"/>
        </w:tc>
        <w:tc>
          <w:tcPr>
            <w:tcW w:w="567" w:type="dxa"/>
          </w:tcPr>
          <w:p w14:paraId="6A947CE2" w14:textId="77777777" w:rsidR="008B230C" w:rsidRDefault="008B230C" w:rsidP="00747200"/>
        </w:tc>
        <w:tc>
          <w:tcPr>
            <w:tcW w:w="993" w:type="dxa"/>
          </w:tcPr>
          <w:p w14:paraId="5D87D22D" w14:textId="77777777" w:rsidR="008B230C" w:rsidRDefault="008B230C" w:rsidP="00747200"/>
        </w:tc>
        <w:tc>
          <w:tcPr>
            <w:tcW w:w="715" w:type="dxa"/>
          </w:tcPr>
          <w:p w14:paraId="3E96EDA7" w14:textId="77777777" w:rsidR="008B230C" w:rsidRDefault="008B230C" w:rsidP="00747200"/>
        </w:tc>
        <w:tc>
          <w:tcPr>
            <w:tcW w:w="716" w:type="dxa"/>
            <w:gridSpan w:val="2"/>
          </w:tcPr>
          <w:p w14:paraId="3F27E953" w14:textId="77777777" w:rsidR="008B230C" w:rsidRDefault="008B230C" w:rsidP="00747200"/>
        </w:tc>
      </w:tr>
      <w:tr w:rsidR="008B230C" w14:paraId="229DB30D" w14:textId="77777777" w:rsidTr="00747200">
        <w:tc>
          <w:tcPr>
            <w:tcW w:w="8046" w:type="dxa"/>
          </w:tcPr>
          <w:p w14:paraId="16011590" w14:textId="77777777" w:rsidR="008B230C" w:rsidRDefault="008B230C" w:rsidP="00747200"/>
        </w:tc>
        <w:tc>
          <w:tcPr>
            <w:tcW w:w="567" w:type="dxa"/>
          </w:tcPr>
          <w:p w14:paraId="42A4FF6B" w14:textId="77777777" w:rsidR="008B230C" w:rsidRDefault="008B230C" w:rsidP="00747200"/>
        </w:tc>
        <w:tc>
          <w:tcPr>
            <w:tcW w:w="993" w:type="dxa"/>
          </w:tcPr>
          <w:p w14:paraId="4EE777FF" w14:textId="77777777" w:rsidR="008B230C" w:rsidRDefault="008B230C" w:rsidP="00747200"/>
        </w:tc>
        <w:tc>
          <w:tcPr>
            <w:tcW w:w="715" w:type="dxa"/>
          </w:tcPr>
          <w:p w14:paraId="20F36075" w14:textId="77777777" w:rsidR="008B230C" w:rsidRDefault="008B230C" w:rsidP="00747200"/>
        </w:tc>
        <w:tc>
          <w:tcPr>
            <w:tcW w:w="716" w:type="dxa"/>
            <w:gridSpan w:val="2"/>
          </w:tcPr>
          <w:p w14:paraId="33C834C8" w14:textId="77777777" w:rsidR="008B230C" w:rsidRDefault="008B230C" w:rsidP="00747200"/>
        </w:tc>
      </w:tr>
      <w:tr w:rsidR="008B230C" w14:paraId="17C18F0C" w14:textId="77777777" w:rsidTr="00747200">
        <w:tc>
          <w:tcPr>
            <w:tcW w:w="8046" w:type="dxa"/>
          </w:tcPr>
          <w:p w14:paraId="16EABDC3" w14:textId="77777777" w:rsidR="008B230C" w:rsidRDefault="008B230C" w:rsidP="00747200"/>
        </w:tc>
        <w:tc>
          <w:tcPr>
            <w:tcW w:w="567" w:type="dxa"/>
          </w:tcPr>
          <w:p w14:paraId="467E929E" w14:textId="77777777" w:rsidR="008B230C" w:rsidRDefault="008B230C" w:rsidP="00747200"/>
        </w:tc>
        <w:tc>
          <w:tcPr>
            <w:tcW w:w="993" w:type="dxa"/>
          </w:tcPr>
          <w:p w14:paraId="00CB9AC2" w14:textId="77777777" w:rsidR="008B230C" w:rsidRDefault="008B230C" w:rsidP="00747200"/>
        </w:tc>
        <w:tc>
          <w:tcPr>
            <w:tcW w:w="715" w:type="dxa"/>
          </w:tcPr>
          <w:p w14:paraId="1DFCB269" w14:textId="77777777" w:rsidR="008B230C" w:rsidRDefault="008B230C" w:rsidP="00747200"/>
        </w:tc>
        <w:tc>
          <w:tcPr>
            <w:tcW w:w="716" w:type="dxa"/>
            <w:gridSpan w:val="2"/>
          </w:tcPr>
          <w:p w14:paraId="025526E3" w14:textId="77777777" w:rsidR="008B230C" w:rsidRDefault="008B230C" w:rsidP="00747200"/>
        </w:tc>
      </w:tr>
      <w:tr w:rsidR="008B230C" w14:paraId="7BA38DED" w14:textId="77777777" w:rsidTr="00747200">
        <w:tc>
          <w:tcPr>
            <w:tcW w:w="8046" w:type="dxa"/>
          </w:tcPr>
          <w:p w14:paraId="77998082" w14:textId="77777777" w:rsidR="008B230C" w:rsidRDefault="008B230C" w:rsidP="00747200"/>
        </w:tc>
        <w:tc>
          <w:tcPr>
            <w:tcW w:w="567" w:type="dxa"/>
          </w:tcPr>
          <w:p w14:paraId="56E3FCD0" w14:textId="77777777" w:rsidR="008B230C" w:rsidRDefault="008B230C" w:rsidP="00747200"/>
        </w:tc>
        <w:tc>
          <w:tcPr>
            <w:tcW w:w="993" w:type="dxa"/>
          </w:tcPr>
          <w:p w14:paraId="0366AA48" w14:textId="77777777" w:rsidR="008B230C" w:rsidRDefault="008B230C" w:rsidP="00747200"/>
        </w:tc>
        <w:tc>
          <w:tcPr>
            <w:tcW w:w="715" w:type="dxa"/>
          </w:tcPr>
          <w:p w14:paraId="149F4328" w14:textId="77777777" w:rsidR="008B230C" w:rsidRDefault="008B230C" w:rsidP="00747200"/>
        </w:tc>
        <w:tc>
          <w:tcPr>
            <w:tcW w:w="716" w:type="dxa"/>
            <w:gridSpan w:val="2"/>
          </w:tcPr>
          <w:p w14:paraId="3CE01572" w14:textId="77777777" w:rsidR="008B230C" w:rsidRDefault="008B230C" w:rsidP="00747200"/>
        </w:tc>
      </w:tr>
      <w:tr w:rsidR="008B230C" w14:paraId="00E3812E" w14:textId="77777777" w:rsidTr="00747200">
        <w:tc>
          <w:tcPr>
            <w:tcW w:w="8046" w:type="dxa"/>
          </w:tcPr>
          <w:p w14:paraId="4C88C34B" w14:textId="77777777" w:rsidR="008B230C" w:rsidRDefault="008B230C" w:rsidP="00747200"/>
        </w:tc>
        <w:tc>
          <w:tcPr>
            <w:tcW w:w="567" w:type="dxa"/>
          </w:tcPr>
          <w:p w14:paraId="35B8FA60" w14:textId="77777777" w:rsidR="008B230C" w:rsidRDefault="008B230C" w:rsidP="00747200"/>
        </w:tc>
        <w:tc>
          <w:tcPr>
            <w:tcW w:w="993" w:type="dxa"/>
          </w:tcPr>
          <w:p w14:paraId="1469FE75" w14:textId="77777777" w:rsidR="008B230C" w:rsidRDefault="008B230C" w:rsidP="00747200"/>
        </w:tc>
        <w:tc>
          <w:tcPr>
            <w:tcW w:w="715" w:type="dxa"/>
          </w:tcPr>
          <w:p w14:paraId="41539037" w14:textId="77777777" w:rsidR="008B230C" w:rsidRDefault="008B230C" w:rsidP="00747200"/>
        </w:tc>
        <w:tc>
          <w:tcPr>
            <w:tcW w:w="716" w:type="dxa"/>
            <w:gridSpan w:val="2"/>
          </w:tcPr>
          <w:p w14:paraId="3DD07349" w14:textId="77777777" w:rsidR="008B230C" w:rsidRDefault="008B230C" w:rsidP="00747200"/>
        </w:tc>
      </w:tr>
      <w:tr w:rsidR="008B230C" w14:paraId="26957ACA" w14:textId="77777777" w:rsidTr="00747200">
        <w:tc>
          <w:tcPr>
            <w:tcW w:w="8046" w:type="dxa"/>
          </w:tcPr>
          <w:p w14:paraId="32DF6407" w14:textId="77777777" w:rsidR="008B230C" w:rsidRDefault="008B230C" w:rsidP="00747200"/>
        </w:tc>
        <w:tc>
          <w:tcPr>
            <w:tcW w:w="567" w:type="dxa"/>
          </w:tcPr>
          <w:p w14:paraId="3F0D41BA" w14:textId="77777777" w:rsidR="008B230C" w:rsidRDefault="008B230C" w:rsidP="00747200"/>
        </w:tc>
        <w:tc>
          <w:tcPr>
            <w:tcW w:w="993" w:type="dxa"/>
          </w:tcPr>
          <w:p w14:paraId="7A9F5219" w14:textId="77777777" w:rsidR="008B230C" w:rsidRDefault="008B230C" w:rsidP="00747200"/>
        </w:tc>
        <w:tc>
          <w:tcPr>
            <w:tcW w:w="715" w:type="dxa"/>
          </w:tcPr>
          <w:p w14:paraId="4D1D8337" w14:textId="77777777" w:rsidR="008B230C" w:rsidRDefault="008B230C" w:rsidP="00747200"/>
        </w:tc>
        <w:tc>
          <w:tcPr>
            <w:tcW w:w="716" w:type="dxa"/>
            <w:gridSpan w:val="2"/>
          </w:tcPr>
          <w:p w14:paraId="003FB1D2" w14:textId="77777777" w:rsidR="008B230C" w:rsidRDefault="008B230C" w:rsidP="00747200"/>
        </w:tc>
      </w:tr>
      <w:tr w:rsidR="008B230C" w14:paraId="44369E25" w14:textId="77777777" w:rsidTr="00747200">
        <w:tc>
          <w:tcPr>
            <w:tcW w:w="8046" w:type="dxa"/>
          </w:tcPr>
          <w:p w14:paraId="4F946562" w14:textId="77777777" w:rsidR="008B230C" w:rsidRDefault="008B230C" w:rsidP="00747200"/>
        </w:tc>
        <w:tc>
          <w:tcPr>
            <w:tcW w:w="567" w:type="dxa"/>
          </w:tcPr>
          <w:p w14:paraId="0B024C34" w14:textId="77777777" w:rsidR="008B230C" w:rsidRDefault="008B230C" w:rsidP="00747200"/>
        </w:tc>
        <w:tc>
          <w:tcPr>
            <w:tcW w:w="993" w:type="dxa"/>
          </w:tcPr>
          <w:p w14:paraId="72321412" w14:textId="77777777" w:rsidR="008B230C" w:rsidRDefault="008B230C" w:rsidP="00747200"/>
        </w:tc>
        <w:tc>
          <w:tcPr>
            <w:tcW w:w="715" w:type="dxa"/>
          </w:tcPr>
          <w:p w14:paraId="0638E4B0" w14:textId="77777777" w:rsidR="008B230C" w:rsidRDefault="008B230C" w:rsidP="00747200"/>
        </w:tc>
        <w:tc>
          <w:tcPr>
            <w:tcW w:w="716" w:type="dxa"/>
            <w:gridSpan w:val="2"/>
          </w:tcPr>
          <w:p w14:paraId="4FA9E803" w14:textId="77777777" w:rsidR="008B230C" w:rsidRDefault="008B230C" w:rsidP="00747200"/>
        </w:tc>
      </w:tr>
      <w:tr w:rsidR="008B230C" w14:paraId="470DB060" w14:textId="77777777" w:rsidTr="00747200">
        <w:tc>
          <w:tcPr>
            <w:tcW w:w="8046" w:type="dxa"/>
          </w:tcPr>
          <w:p w14:paraId="7E5DD039" w14:textId="77777777" w:rsidR="008B230C" w:rsidRDefault="008B230C" w:rsidP="00747200"/>
        </w:tc>
        <w:tc>
          <w:tcPr>
            <w:tcW w:w="567" w:type="dxa"/>
          </w:tcPr>
          <w:p w14:paraId="700A124A" w14:textId="77777777" w:rsidR="008B230C" w:rsidRDefault="008B230C" w:rsidP="00747200"/>
        </w:tc>
        <w:tc>
          <w:tcPr>
            <w:tcW w:w="993" w:type="dxa"/>
          </w:tcPr>
          <w:p w14:paraId="4D6C9D30" w14:textId="77777777" w:rsidR="008B230C" w:rsidRDefault="008B230C" w:rsidP="00747200"/>
        </w:tc>
        <w:tc>
          <w:tcPr>
            <w:tcW w:w="715" w:type="dxa"/>
          </w:tcPr>
          <w:p w14:paraId="5AD72176" w14:textId="77777777" w:rsidR="008B230C" w:rsidRDefault="008B230C" w:rsidP="00747200"/>
        </w:tc>
        <w:tc>
          <w:tcPr>
            <w:tcW w:w="716" w:type="dxa"/>
            <w:gridSpan w:val="2"/>
          </w:tcPr>
          <w:p w14:paraId="0A2BA2B5" w14:textId="77777777" w:rsidR="008B230C" w:rsidRDefault="008B230C" w:rsidP="00747200"/>
        </w:tc>
      </w:tr>
      <w:tr w:rsidR="008B230C" w14:paraId="71497970" w14:textId="77777777" w:rsidTr="00747200">
        <w:tc>
          <w:tcPr>
            <w:tcW w:w="8046" w:type="dxa"/>
          </w:tcPr>
          <w:p w14:paraId="73343CAC" w14:textId="77777777" w:rsidR="008B230C" w:rsidRDefault="008B230C" w:rsidP="00747200"/>
        </w:tc>
        <w:tc>
          <w:tcPr>
            <w:tcW w:w="567" w:type="dxa"/>
          </w:tcPr>
          <w:p w14:paraId="36087E9B" w14:textId="77777777" w:rsidR="008B230C" w:rsidRDefault="008B230C" w:rsidP="00747200"/>
        </w:tc>
        <w:tc>
          <w:tcPr>
            <w:tcW w:w="993" w:type="dxa"/>
          </w:tcPr>
          <w:p w14:paraId="7EEDDE57" w14:textId="77777777" w:rsidR="008B230C" w:rsidRDefault="008B230C" w:rsidP="00747200"/>
        </w:tc>
        <w:tc>
          <w:tcPr>
            <w:tcW w:w="715" w:type="dxa"/>
          </w:tcPr>
          <w:p w14:paraId="0677AE3D" w14:textId="77777777" w:rsidR="008B230C" w:rsidRDefault="008B230C" w:rsidP="00747200"/>
        </w:tc>
        <w:tc>
          <w:tcPr>
            <w:tcW w:w="716" w:type="dxa"/>
            <w:gridSpan w:val="2"/>
          </w:tcPr>
          <w:p w14:paraId="38640CBD" w14:textId="77777777" w:rsidR="008B230C" w:rsidRDefault="008B230C" w:rsidP="00747200"/>
        </w:tc>
      </w:tr>
    </w:tbl>
    <w:p w14:paraId="2AC4A22B" w14:textId="77777777" w:rsidR="008B230C" w:rsidRDefault="008B230C" w:rsidP="00E84806"/>
    <w:p w14:paraId="548E156D" w14:textId="77777777" w:rsidR="008B230C" w:rsidRDefault="008B230C" w:rsidP="00E84806"/>
    <w:p w14:paraId="69D8CD36" w14:textId="77777777" w:rsidR="008B230C" w:rsidRDefault="008B230C"/>
    <w:tbl>
      <w:tblPr>
        <w:tblStyle w:val="TableGrid"/>
        <w:tblW w:w="0" w:type="auto"/>
        <w:tblLook w:val="04A0" w:firstRow="1" w:lastRow="0" w:firstColumn="1" w:lastColumn="0" w:noHBand="0" w:noVBand="1"/>
      </w:tblPr>
      <w:tblGrid>
        <w:gridCol w:w="8046"/>
        <w:gridCol w:w="567"/>
        <w:gridCol w:w="993"/>
        <w:gridCol w:w="715"/>
        <w:gridCol w:w="9"/>
        <w:gridCol w:w="707"/>
      </w:tblGrid>
      <w:tr w:rsidR="008B230C" w14:paraId="30AF1B84" w14:textId="77777777" w:rsidTr="00747200">
        <w:tc>
          <w:tcPr>
            <w:tcW w:w="11037" w:type="dxa"/>
            <w:gridSpan w:val="6"/>
            <w:shd w:val="clear" w:color="auto" w:fill="D9E2F3" w:themeFill="accent1" w:themeFillTint="33"/>
          </w:tcPr>
          <w:p w14:paraId="3D458FEC" w14:textId="77777777" w:rsidR="008B230C" w:rsidRPr="00810ECA" w:rsidRDefault="008B230C" w:rsidP="008B230C">
            <w:pPr>
              <w:rPr>
                <w:b/>
              </w:rPr>
            </w:pPr>
            <w:r w:rsidRPr="00810ECA">
              <w:rPr>
                <w:b/>
              </w:rPr>
              <w:t>A</w:t>
            </w:r>
            <w:r>
              <w:rPr>
                <w:b/>
              </w:rPr>
              <w:t>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8B230C" w14:paraId="4EEF9333" w14:textId="77777777" w:rsidTr="00747200">
        <w:trPr>
          <w:trHeight w:val="337"/>
        </w:trPr>
        <w:tc>
          <w:tcPr>
            <w:tcW w:w="8046" w:type="dxa"/>
            <w:vMerge w:val="restart"/>
            <w:shd w:val="clear" w:color="auto" w:fill="D9E2F3" w:themeFill="accent1" w:themeFillTint="33"/>
            <w:vAlign w:val="center"/>
          </w:tcPr>
          <w:p w14:paraId="48BF5512" w14:textId="77777777" w:rsidR="008B230C" w:rsidRPr="00810ECA" w:rsidRDefault="008B230C" w:rsidP="00747200">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6F2F5D44" w14:textId="77777777" w:rsidR="008B230C" w:rsidRPr="008B230C" w:rsidRDefault="008B230C" w:rsidP="00747200">
            <w:pPr>
              <w:jc w:val="center"/>
              <w:rPr>
                <w:b/>
              </w:rPr>
            </w:pPr>
            <w:r w:rsidRPr="008B230C">
              <w:rPr>
                <w:b/>
              </w:rPr>
              <w:t>F</w:t>
            </w:r>
          </w:p>
          <w:p w14:paraId="0719EFB8" w14:textId="77777777" w:rsidR="008B230C" w:rsidRPr="008B230C" w:rsidRDefault="008B230C" w:rsidP="00747200">
            <w:pPr>
              <w:jc w:val="center"/>
              <w:rPr>
                <w:b/>
              </w:rPr>
            </w:pPr>
            <w:r w:rsidRPr="008B230C">
              <w:rPr>
                <w:b/>
              </w:rPr>
              <w:t>E</w:t>
            </w:r>
          </w:p>
          <w:p w14:paraId="090E1C9F" w14:textId="77777777" w:rsidR="008B230C" w:rsidRPr="008B230C" w:rsidRDefault="008B230C" w:rsidP="00747200">
            <w:pPr>
              <w:jc w:val="center"/>
              <w:rPr>
                <w:b/>
              </w:rPr>
            </w:pPr>
            <w:r w:rsidRPr="008B230C">
              <w:rPr>
                <w:b/>
              </w:rPr>
              <w:t>M</w:t>
            </w:r>
          </w:p>
        </w:tc>
        <w:tc>
          <w:tcPr>
            <w:tcW w:w="993" w:type="dxa"/>
            <w:vMerge w:val="restart"/>
            <w:shd w:val="clear" w:color="auto" w:fill="D9E2F3" w:themeFill="accent1" w:themeFillTint="33"/>
            <w:vAlign w:val="center"/>
          </w:tcPr>
          <w:p w14:paraId="7D6CAAC4" w14:textId="77777777" w:rsidR="008B230C" w:rsidRPr="00810ECA" w:rsidRDefault="008B230C" w:rsidP="00747200">
            <w:pPr>
              <w:jc w:val="center"/>
              <w:rPr>
                <w:b/>
              </w:rPr>
            </w:pPr>
            <w:r w:rsidRPr="00810ECA">
              <w:rPr>
                <w:b/>
              </w:rPr>
              <w:t>Código</w:t>
            </w:r>
          </w:p>
        </w:tc>
        <w:tc>
          <w:tcPr>
            <w:tcW w:w="1431" w:type="dxa"/>
            <w:gridSpan w:val="3"/>
            <w:shd w:val="clear" w:color="auto" w:fill="D9E2F3" w:themeFill="accent1" w:themeFillTint="33"/>
          </w:tcPr>
          <w:p w14:paraId="4CE02B72" w14:textId="77777777" w:rsidR="008B230C" w:rsidRPr="00810ECA" w:rsidRDefault="008B230C" w:rsidP="00747200">
            <w:pPr>
              <w:jc w:val="center"/>
              <w:rPr>
                <w:b/>
              </w:rPr>
            </w:pPr>
            <w:r w:rsidRPr="00810ECA">
              <w:rPr>
                <w:b/>
              </w:rPr>
              <w:t>Formas de Colaboración</w:t>
            </w:r>
          </w:p>
        </w:tc>
      </w:tr>
      <w:tr w:rsidR="008B230C" w14:paraId="75A482EF" w14:textId="77777777" w:rsidTr="00747200">
        <w:trPr>
          <w:trHeight w:val="336"/>
        </w:trPr>
        <w:tc>
          <w:tcPr>
            <w:tcW w:w="8046" w:type="dxa"/>
            <w:vMerge/>
            <w:shd w:val="clear" w:color="auto" w:fill="D9E2F3" w:themeFill="accent1" w:themeFillTint="33"/>
          </w:tcPr>
          <w:p w14:paraId="57EEDCC0" w14:textId="77777777" w:rsidR="008B230C" w:rsidRDefault="008B230C" w:rsidP="00747200"/>
        </w:tc>
        <w:tc>
          <w:tcPr>
            <w:tcW w:w="567" w:type="dxa"/>
            <w:vMerge/>
            <w:shd w:val="clear" w:color="auto" w:fill="D9E2F3" w:themeFill="accent1" w:themeFillTint="33"/>
          </w:tcPr>
          <w:p w14:paraId="019787B2" w14:textId="77777777" w:rsidR="008B230C" w:rsidRDefault="008B230C" w:rsidP="00747200"/>
        </w:tc>
        <w:tc>
          <w:tcPr>
            <w:tcW w:w="993" w:type="dxa"/>
            <w:vMerge/>
            <w:shd w:val="clear" w:color="auto" w:fill="D9E2F3" w:themeFill="accent1" w:themeFillTint="33"/>
          </w:tcPr>
          <w:p w14:paraId="2D3D7841" w14:textId="77777777" w:rsidR="008B230C" w:rsidRDefault="008B230C" w:rsidP="00747200"/>
        </w:tc>
        <w:tc>
          <w:tcPr>
            <w:tcW w:w="724" w:type="dxa"/>
            <w:gridSpan w:val="2"/>
            <w:shd w:val="clear" w:color="auto" w:fill="D9E2F3" w:themeFill="accent1" w:themeFillTint="33"/>
          </w:tcPr>
          <w:p w14:paraId="2A3B1F1F" w14:textId="77777777" w:rsidR="008B230C" w:rsidRPr="00810ECA" w:rsidRDefault="008B230C" w:rsidP="00747200">
            <w:pPr>
              <w:jc w:val="center"/>
              <w:rPr>
                <w:b/>
              </w:rPr>
            </w:pPr>
            <w:r w:rsidRPr="00810ECA">
              <w:rPr>
                <w:b/>
              </w:rPr>
              <w:t>F</w:t>
            </w:r>
          </w:p>
        </w:tc>
        <w:tc>
          <w:tcPr>
            <w:tcW w:w="707" w:type="dxa"/>
            <w:shd w:val="clear" w:color="auto" w:fill="D9E2F3" w:themeFill="accent1" w:themeFillTint="33"/>
          </w:tcPr>
          <w:p w14:paraId="3925AE82" w14:textId="77777777" w:rsidR="008B230C" w:rsidRPr="00810ECA" w:rsidRDefault="008B230C" w:rsidP="00747200">
            <w:pPr>
              <w:jc w:val="center"/>
              <w:rPr>
                <w:b/>
              </w:rPr>
            </w:pPr>
            <w:r w:rsidRPr="00810ECA">
              <w:rPr>
                <w:b/>
              </w:rPr>
              <w:t>I</w:t>
            </w:r>
          </w:p>
        </w:tc>
      </w:tr>
      <w:tr w:rsidR="005E776A" w14:paraId="1F9F1D9A" w14:textId="77777777" w:rsidTr="00747200">
        <w:tc>
          <w:tcPr>
            <w:tcW w:w="8046" w:type="dxa"/>
          </w:tcPr>
          <w:p w14:paraId="433FFAEB" w14:textId="77777777" w:rsidR="005E776A" w:rsidRDefault="005E776A" w:rsidP="00D26ABE">
            <w:r>
              <w:t>Instituto Mexicano de Oftalmología (IMO)</w:t>
            </w:r>
          </w:p>
        </w:tc>
        <w:tc>
          <w:tcPr>
            <w:tcW w:w="567" w:type="dxa"/>
          </w:tcPr>
          <w:p w14:paraId="0889D906" w14:textId="77777777" w:rsidR="005E776A" w:rsidRDefault="005E776A" w:rsidP="00D26ABE">
            <w:pPr>
              <w:jc w:val="center"/>
            </w:pPr>
            <w:r>
              <w:t>N</w:t>
            </w:r>
          </w:p>
        </w:tc>
        <w:tc>
          <w:tcPr>
            <w:tcW w:w="993" w:type="dxa"/>
          </w:tcPr>
          <w:p w14:paraId="2B5771E1" w14:textId="1D338046" w:rsidR="005E776A" w:rsidRDefault="00104920" w:rsidP="00D26ABE">
            <w:r>
              <w:t>IMO</w:t>
            </w:r>
          </w:p>
        </w:tc>
        <w:tc>
          <w:tcPr>
            <w:tcW w:w="715" w:type="dxa"/>
          </w:tcPr>
          <w:p w14:paraId="54B88F24" w14:textId="77777777" w:rsidR="005E776A" w:rsidRDefault="005E776A" w:rsidP="00D26ABE">
            <w:pPr>
              <w:jc w:val="center"/>
            </w:pPr>
            <w:r>
              <w:t>F</w:t>
            </w:r>
          </w:p>
        </w:tc>
        <w:tc>
          <w:tcPr>
            <w:tcW w:w="716" w:type="dxa"/>
            <w:gridSpan w:val="2"/>
          </w:tcPr>
          <w:p w14:paraId="47584014" w14:textId="77777777" w:rsidR="005E776A" w:rsidRDefault="005E776A" w:rsidP="00747200"/>
        </w:tc>
      </w:tr>
      <w:tr w:rsidR="005E776A" w14:paraId="6EA95505" w14:textId="77777777" w:rsidTr="00747200">
        <w:tc>
          <w:tcPr>
            <w:tcW w:w="8046" w:type="dxa"/>
          </w:tcPr>
          <w:p w14:paraId="363F6AB9" w14:textId="77777777" w:rsidR="005E776A" w:rsidRDefault="005E776A" w:rsidP="00747200"/>
        </w:tc>
        <w:tc>
          <w:tcPr>
            <w:tcW w:w="567" w:type="dxa"/>
          </w:tcPr>
          <w:p w14:paraId="39EE0383" w14:textId="77777777" w:rsidR="005E776A" w:rsidRDefault="005E776A" w:rsidP="00747200"/>
        </w:tc>
        <w:tc>
          <w:tcPr>
            <w:tcW w:w="993" w:type="dxa"/>
          </w:tcPr>
          <w:p w14:paraId="7B099D4A" w14:textId="77777777" w:rsidR="005E776A" w:rsidRDefault="005E776A" w:rsidP="00747200"/>
        </w:tc>
        <w:tc>
          <w:tcPr>
            <w:tcW w:w="715" w:type="dxa"/>
          </w:tcPr>
          <w:p w14:paraId="3AE424E2" w14:textId="77777777" w:rsidR="005E776A" w:rsidRDefault="005E776A" w:rsidP="00747200"/>
        </w:tc>
        <w:tc>
          <w:tcPr>
            <w:tcW w:w="716" w:type="dxa"/>
            <w:gridSpan w:val="2"/>
          </w:tcPr>
          <w:p w14:paraId="5D67B576" w14:textId="77777777" w:rsidR="005E776A" w:rsidRDefault="005E776A" w:rsidP="00747200"/>
        </w:tc>
      </w:tr>
      <w:tr w:rsidR="005E776A" w14:paraId="3071C9E4" w14:textId="77777777" w:rsidTr="00747200">
        <w:tc>
          <w:tcPr>
            <w:tcW w:w="8046" w:type="dxa"/>
          </w:tcPr>
          <w:p w14:paraId="712F82E5" w14:textId="77777777" w:rsidR="005E776A" w:rsidRDefault="005E776A" w:rsidP="00747200"/>
        </w:tc>
        <w:tc>
          <w:tcPr>
            <w:tcW w:w="567" w:type="dxa"/>
          </w:tcPr>
          <w:p w14:paraId="46BD828D" w14:textId="77777777" w:rsidR="005E776A" w:rsidRDefault="005E776A" w:rsidP="00747200"/>
        </w:tc>
        <w:tc>
          <w:tcPr>
            <w:tcW w:w="993" w:type="dxa"/>
          </w:tcPr>
          <w:p w14:paraId="6F4642B2" w14:textId="77777777" w:rsidR="005E776A" w:rsidRDefault="005E776A" w:rsidP="00747200"/>
        </w:tc>
        <w:tc>
          <w:tcPr>
            <w:tcW w:w="715" w:type="dxa"/>
          </w:tcPr>
          <w:p w14:paraId="7579A0F2" w14:textId="77777777" w:rsidR="005E776A" w:rsidRDefault="005E776A" w:rsidP="00747200"/>
        </w:tc>
        <w:tc>
          <w:tcPr>
            <w:tcW w:w="716" w:type="dxa"/>
            <w:gridSpan w:val="2"/>
          </w:tcPr>
          <w:p w14:paraId="56204E89" w14:textId="77777777" w:rsidR="005E776A" w:rsidRDefault="005E776A" w:rsidP="00747200"/>
        </w:tc>
      </w:tr>
      <w:tr w:rsidR="005E776A" w14:paraId="4FEFDC2B" w14:textId="77777777" w:rsidTr="00747200">
        <w:tc>
          <w:tcPr>
            <w:tcW w:w="8046" w:type="dxa"/>
          </w:tcPr>
          <w:p w14:paraId="185B0DCA" w14:textId="77777777" w:rsidR="005E776A" w:rsidRDefault="005E776A" w:rsidP="00747200"/>
        </w:tc>
        <w:tc>
          <w:tcPr>
            <w:tcW w:w="567" w:type="dxa"/>
          </w:tcPr>
          <w:p w14:paraId="782CCFAD" w14:textId="77777777" w:rsidR="005E776A" w:rsidRDefault="005E776A" w:rsidP="00747200"/>
        </w:tc>
        <w:tc>
          <w:tcPr>
            <w:tcW w:w="993" w:type="dxa"/>
          </w:tcPr>
          <w:p w14:paraId="6A28231F" w14:textId="77777777" w:rsidR="005E776A" w:rsidRDefault="005E776A" w:rsidP="00747200"/>
        </w:tc>
        <w:tc>
          <w:tcPr>
            <w:tcW w:w="715" w:type="dxa"/>
          </w:tcPr>
          <w:p w14:paraId="20D83F18" w14:textId="77777777" w:rsidR="005E776A" w:rsidRDefault="005E776A" w:rsidP="00747200"/>
        </w:tc>
        <w:tc>
          <w:tcPr>
            <w:tcW w:w="716" w:type="dxa"/>
            <w:gridSpan w:val="2"/>
          </w:tcPr>
          <w:p w14:paraId="22F9459A" w14:textId="77777777" w:rsidR="005E776A" w:rsidRDefault="005E776A" w:rsidP="00747200"/>
        </w:tc>
      </w:tr>
      <w:tr w:rsidR="005E776A" w14:paraId="64407283" w14:textId="77777777" w:rsidTr="00747200">
        <w:tc>
          <w:tcPr>
            <w:tcW w:w="8046" w:type="dxa"/>
          </w:tcPr>
          <w:p w14:paraId="3FDE3271" w14:textId="77777777" w:rsidR="005E776A" w:rsidRDefault="005E776A" w:rsidP="00747200"/>
        </w:tc>
        <w:tc>
          <w:tcPr>
            <w:tcW w:w="567" w:type="dxa"/>
          </w:tcPr>
          <w:p w14:paraId="4A41E434" w14:textId="77777777" w:rsidR="005E776A" w:rsidRDefault="005E776A" w:rsidP="00747200"/>
        </w:tc>
        <w:tc>
          <w:tcPr>
            <w:tcW w:w="993" w:type="dxa"/>
          </w:tcPr>
          <w:p w14:paraId="5CDC7FD9" w14:textId="77777777" w:rsidR="005E776A" w:rsidRDefault="005E776A" w:rsidP="00747200"/>
        </w:tc>
        <w:tc>
          <w:tcPr>
            <w:tcW w:w="715" w:type="dxa"/>
          </w:tcPr>
          <w:p w14:paraId="12218353" w14:textId="77777777" w:rsidR="005E776A" w:rsidRDefault="005E776A" w:rsidP="00747200"/>
        </w:tc>
        <w:tc>
          <w:tcPr>
            <w:tcW w:w="716" w:type="dxa"/>
            <w:gridSpan w:val="2"/>
          </w:tcPr>
          <w:p w14:paraId="2AB7B250" w14:textId="77777777" w:rsidR="005E776A" w:rsidRDefault="005E776A" w:rsidP="00747200"/>
        </w:tc>
      </w:tr>
      <w:tr w:rsidR="005E776A" w14:paraId="1B4E3127" w14:textId="77777777" w:rsidTr="00747200">
        <w:tc>
          <w:tcPr>
            <w:tcW w:w="8046" w:type="dxa"/>
          </w:tcPr>
          <w:p w14:paraId="1776086C" w14:textId="77777777" w:rsidR="005E776A" w:rsidRDefault="005E776A" w:rsidP="00747200"/>
        </w:tc>
        <w:tc>
          <w:tcPr>
            <w:tcW w:w="567" w:type="dxa"/>
          </w:tcPr>
          <w:p w14:paraId="262DE23D" w14:textId="77777777" w:rsidR="005E776A" w:rsidRDefault="005E776A" w:rsidP="00747200"/>
        </w:tc>
        <w:tc>
          <w:tcPr>
            <w:tcW w:w="993" w:type="dxa"/>
          </w:tcPr>
          <w:p w14:paraId="494D112E" w14:textId="77777777" w:rsidR="005E776A" w:rsidRDefault="005E776A" w:rsidP="00747200"/>
        </w:tc>
        <w:tc>
          <w:tcPr>
            <w:tcW w:w="715" w:type="dxa"/>
          </w:tcPr>
          <w:p w14:paraId="2C98F571" w14:textId="77777777" w:rsidR="005E776A" w:rsidRDefault="005E776A" w:rsidP="00747200"/>
        </w:tc>
        <w:tc>
          <w:tcPr>
            <w:tcW w:w="716" w:type="dxa"/>
            <w:gridSpan w:val="2"/>
          </w:tcPr>
          <w:p w14:paraId="030CC0D4" w14:textId="77777777" w:rsidR="005E776A" w:rsidRDefault="005E776A" w:rsidP="00747200"/>
        </w:tc>
      </w:tr>
      <w:tr w:rsidR="005E776A" w14:paraId="690A0D95" w14:textId="77777777" w:rsidTr="00747200">
        <w:tc>
          <w:tcPr>
            <w:tcW w:w="8046" w:type="dxa"/>
          </w:tcPr>
          <w:p w14:paraId="21C05820" w14:textId="77777777" w:rsidR="005E776A" w:rsidRDefault="005E776A" w:rsidP="00747200"/>
        </w:tc>
        <w:tc>
          <w:tcPr>
            <w:tcW w:w="567" w:type="dxa"/>
          </w:tcPr>
          <w:p w14:paraId="6B017B85" w14:textId="77777777" w:rsidR="005E776A" w:rsidRDefault="005E776A" w:rsidP="00747200"/>
        </w:tc>
        <w:tc>
          <w:tcPr>
            <w:tcW w:w="993" w:type="dxa"/>
          </w:tcPr>
          <w:p w14:paraId="32EC8A7D" w14:textId="77777777" w:rsidR="005E776A" w:rsidRDefault="005E776A" w:rsidP="00747200"/>
        </w:tc>
        <w:tc>
          <w:tcPr>
            <w:tcW w:w="715" w:type="dxa"/>
          </w:tcPr>
          <w:p w14:paraId="3789A9EA" w14:textId="77777777" w:rsidR="005E776A" w:rsidRDefault="005E776A" w:rsidP="00747200"/>
        </w:tc>
        <w:tc>
          <w:tcPr>
            <w:tcW w:w="716" w:type="dxa"/>
            <w:gridSpan w:val="2"/>
          </w:tcPr>
          <w:p w14:paraId="37483AF1" w14:textId="77777777" w:rsidR="005E776A" w:rsidRDefault="005E776A" w:rsidP="00747200"/>
        </w:tc>
      </w:tr>
      <w:tr w:rsidR="005E776A" w14:paraId="12ED3BAA" w14:textId="77777777" w:rsidTr="00747200">
        <w:tc>
          <w:tcPr>
            <w:tcW w:w="8046" w:type="dxa"/>
          </w:tcPr>
          <w:p w14:paraId="41B80BC2" w14:textId="77777777" w:rsidR="005E776A" w:rsidRDefault="005E776A" w:rsidP="00747200"/>
        </w:tc>
        <w:tc>
          <w:tcPr>
            <w:tcW w:w="567" w:type="dxa"/>
          </w:tcPr>
          <w:p w14:paraId="4CA7EA44" w14:textId="77777777" w:rsidR="005E776A" w:rsidRDefault="005E776A" w:rsidP="00747200"/>
        </w:tc>
        <w:tc>
          <w:tcPr>
            <w:tcW w:w="993" w:type="dxa"/>
          </w:tcPr>
          <w:p w14:paraId="60D315E8" w14:textId="77777777" w:rsidR="005E776A" w:rsidRDefault="005E776A" w:rsidP="00747200"/>
        </w:tc>
        <w:tc>
          <w:tcPr>
            <w:tcW w:w="715" w:type="dxa"/>
          </w:tcPr>
          <w:p w14:paraId="1CFC5201" w14:textId="77777777" w:rsidR="005E776A" w:rsidRDefault="005E776A" w:rsidP="00747200"/>
        </w:tc>
        <w:tc>
          <w:tcPr>
            <w:tcW w:w="716" w:type="dxa"/>
            <w:gridSpan w:val="2"/>
          </w:tcPr>
          <w:p w14:paraId="16E2B959" w14:textId="77777777" w:rsidR="005E776A" w:rsidRDefault="005E776A" w:rsidP="00747200"/>
        </w:tc>
      </w:tr>
      <w:tr w:rsidR="005E776A" w14:paraId="2C2CB3D8" w14:textId="77777777" w:rsidTr="00747200">
        <w:tc>
          <w:tcPr>
            <w:tcW w:w="8046" w:type="dxa"/>
          </w:tcPr>
          <w:p w14:paraId="3216A24E" w14:textId="77777777" w:rsidR="005E776A" w:rsidRDefault="005E776A" w:rsidP="00747200"/>
        </w:tc>
        <w:tc>
          <w:tcPr>
            <w:tcW w:w="567" w:type="dxa"/>
          </w:tcPr>
          <w:p w14:paraId="295D50FF" w14:textId="77777777" w:rsidR="005E776A" w:rsidRDefault="005E776A" w:rsidP="00747200"/>
        </w:tc>
        <w:tc>
          <w:tcPr>
            <w:tcW w:w="993" w:type="dxa"/>
          </w:tcPr>
          <w:p w14:paraId="7BF90520" w14:textId="77777777" w:rsidR="005E776A" w:rsidRDefault="005E776A" w:rsidP="00747200"/>
        </w:tc>
        <w:tc>
          <w:tcPr>
            <w:tcW w:w="715" w:type="dxa"/>
          </w:tcPr>
          <w:p w14:paraId="1B468933" w14:textId="77777777" w:rsidR="005E776A" w:rsidRDefault="005E776A" w:rsidP="00747200"/>
        </w:tc>
        <w:tc>
          <w:tcPr>
            <w:tcW w:w="716" w:type="dxa"/>
            <w:gridSpan w:val="2"/>
          </w:tcPr>
          <w:p w14:paraId="7C0A24A4" w14:textId="77777777" w:rsidR="005E776A" w:rsidRDefault="005E776A" w:rsidP="00747200"/>
        </w:tc>
      </w:tr>
      <w:tr w:rsidR="005E776A" w14:paraId="25BD2D89" w14:textId="77777777" w:rsidTr="00747200">
        <w:tc>
          <w:tcPr>
            <w:tcW w:w="8046" w:type="dxa"/>
          </w:tcPr>
          <w:p w14:paraId="49FC4082" w14:textId="77777777" w:rsidR="005E776A" w:rsidRDefault="005E776A" w:rsidP="00747200"/>
        </w:tc>
        <w:tc>
          <w:tcPr>
            <w:tcW w:w="567" w:type="dxa"/>
          </w:tcPr>
          <w:p w14:paraId="6D43894D" w14:textId="77777777" w:rsidR="005E776A" w:rsidRDefault="005E776A" w:rsidP="00747200"/>
        </w:tc>
        <w:tc>
          <w:tcPr>
            <w:tcW w:w="993" w:type="dxa"/>
          </w:tcPr>
          <w:p w14:paraId="52F73327" w14:textId="77777777" w:rsidR="005E776A" w:rsidRDefault="005E776A" w:rsidP="00747200"/>
        </w:tc>
        <w:tc>
          <w:tcPr>
            <w:tcW w:w="715" w:type="dxa"/>
          </w:tcPr>
          <w:p w14:paraId="70723376" w14:textId="77777777" w:rsidR="005E776A" w:rsidRDefault="005E776A" w:rsidP="00747200"/>
        </w:tc>
        <w:tc>
          <w:tcPr>
            <w:tcW w:w="716" w:type="dxa"/>
            <w:gridSpan w:val="2"/>
          </w:tcPr>
          <w:p w14:paraId="682D1CF7" w14:textId="77777777" w:rsidR="005E776A" w:rsidRDefault="005E776A" w:rsidP="00747200"/>
        </w:tc>
      </w:tr>
      <w:tr w:rsidR="005E776A" w14:paraId="0AD1E1A5" w14:textId="77777777" w:rsidTr="00747200">
        <w:tc>
          <w:tcPr>
            <w:tcW w:w="8046" w:type="dxa"/>
          </w:tcPr>
          <w:p w14:paraId="6588B9A2" w14:textId="77777777" w:rsidR="005E776A" w:rsidRDefault="005E776A" w:rsidP="00747200"/>
        </w:tc>
        <w:tc>
          <w:tcPr>
            <w:tcW w:w="567" w:type="dxa"/>
          </w:tcPr>
          <w:p w14:paraId="49466606" w14:textId="77777777" w:rsidR="005E776A" w:rsidRDefault="005E776A" w:rsidP="00747200"/>
        </w:tc>
        <w:tc>
          <w:tcPr>
            <w:tcW w:w="993" w:type="dxa"/>
          </w:tcPr>
          <w:p w14:paraId="2CC4DCC8" w14:textId="77777777" w:rsidR="005E776A" w:rsidRDefault="005E776A" w:rsidP="00747200"/>
        </w:tc>
        <w:tc>
          <w:tcPr>
            <w:tcW w:w="715" w:type="dxa"/>
          </w:tcPr>
          <w:p w14:paraId="1756AE04" w14:textId="77777777" w:rsidR="005E776A" w:rsidRDefault="005E776A" w:rsidP="00747200"/>
        </w:tc>
        <w:tc>
          <w:tcPr>
            <w:tcW w:w="716" w:type="dxa"/>
            <w:gridSpan w:val="2"/>
          </w:tcPr>
          <w:p w14:paraId="735E7C42" w14:textId="77777777" w:rsidR="005E776A" w:rsidRDefault="005E776A" w:rsidP="00747200"/>
        </w:tc>
      </w:tr>
      <w:tr w:rsidR="005E776A" w14:paraId="400B81AE" w14:textId="77777777" w:rsidTr="00747200">
        <w:tc>
          <w:tcPr>
            <w:tcW w:w="8046" w:type="dxa"/>
          </w:tcPr>
          <w:p w14:paraId="30CA3F8C" w14:textId="77777777" w:rsidR="005E776A" w:rsidRDefault="005E776A" w:rsidP="00747200"/>
        </w:tc>
        <w:tc>
          <w:tcPr>
            <w:tcW w:w="567" w:type="dxa"/>
          </w:tcPr>
          <w:p w14:paraId="59F4B812" w14:textId="77777777" w:rsidR="005E776A" w:rsidRDefault="005E776A" w:rsidP="00747200"/>
        </w:tc>
        <w:tc>
          <w:tcPr>
            <w:tcW w:w="993" w:type="dxa"/>
          </w:tcPr>
          <w:p w14:paraId="1C467F0E" w14:textId="77777777" w:rsidR="005E776A" w:rsidRDefault="005E776A" w:rsidP="00747200"/>
        </w:tc>
        <w:tc>
          <w:tcPr>
            <w:tcW w:w="715" w:type="dxa"/>
          </w:tcPr>
          <w:p w14:paraId="578500DE" w14:textId="77777777" w:rsidR="005E776A" w:rsidRDefault="005E776A" w:rsidP="00747200"/>
        </w:tc>
        <w:tc>
          <w:tcPr>
            <w:tcW w:w="716" w:type="dxa"/>
            <w:gridSpan w:val="2"/>
          </w:tcPr>
          <w:p w14:paraId="247F3B1D" w14:textId="77777777" w:rsidR="005E776A" w:rsidRDefault="005E776A" w:rsidP="00747200"/>
        </w:tc>
      </w:tr>
      <w:tr w:rsidR="005E776A" w14:paraId="57AA495C" w14:textId="77777777" w:rsidTr="00747200">
        <w:tc>
          <w:tcPr>
            <w:tcW w:w="8046" w:type="dxa"/>
          </w:tcPr>
          <w:p w14:paraId="147AC841" w14:textId="77777777" w:rsidR="005E776A" w:rsidRDefault="005E776A" w:rsidP="00747200"/>
        </w:tc>
        <w:tc>
          <w:tcPr>
            <w:tcW w:w="567" w:type="dxa"/>
          </w:tcPr>
          <w:p w14:paraId="45612980" w14:textId="77777777" w:rsidR="005E776A" w:rsidRDefault="005E776A" w:rsidP="00747200"/>
        </w:tc>
        <w:tc>
          <w:tcPr>
            <w:tcW w:w="993" w:type="dxa"/>
          </w:tcPr>
          <w:p w14:paraId="3B81DCB5" w14:textId="77777777" w:rsidR="005E776A" w:rsidRDefault="005E776A" w:rsidP="00747200"/>
        </w:tc>
        <w:tc>
          <w:tcPr>
            <w:tcW w:w="715" w:type="dxa"/>
          </w:tcPr>
          <w:p w14:paraId="7FFCD0FC" w14:textId="77777777" w:rsidR="005E776A" w:rsidRDefault="005E776A" w:rsidP="00747200"/>
        </w:tc>
        <w:tc>
          <w:tcPr>
            <w:tcW w:w="716" w:type="dxa"/>
            <w:gridSpan w:val="2"/>
          </w:tcPr>
          <w:p w14:paraId="20EA4D75" w14:textId="77777777" w:rsidR="005E776A" w:rsidRDefault="005E776A" w:rsidP="00747200"/>
        </w:tc>
      </w:tr>
      <w:tr w:rsidR="005E776A" w14:paraId="56F42EA4" w14:textId="77777777" w:rsidTr="00747200">
        <w:tc>
          <w:tcPr>
            <w:tcW w:w="8046" w:type="dxa"/>
          </w:tcPr>
          <w:p w14:paraId="3ACD2FAE" w14:textId="77777777" w:rsidR="005E776A" w:rsidRDefault="005E776A" w:rsidP="00747200"/>
        </w:tc>
        <w:tc>
          <w:tcPr>
            <w:tcW w:w="567" w:type="dxa"/>
          </w:tcPr>
          <w:p w14:paraId="6CAAF735" w14:textId="77777777" w:rsidR="005E776A" w:rsidRDefault="005E776A" w:rsidP="00747200"/>
        </w:tc>
        <w:tc>
          <w:tcPr>
            <w:tcW w:w="993" w:type="dxa"/>
          </w:tcPr>
          <w:p w14:paraId="75DA93A7" w14:textId="77777777" w:rsidR="005E776A" w:rsidRDefault="005E776A" w:rsidP="00747200"/>
        </w:tc>
        <w:tc>
          <w:tcPr>
            <w:tcW w:w="715" w:type="dxa"/>
          </w:tcPr>
          <w:p w14:paraId="5D5F60FB" w14:textId="77777777" w:rsidR="005E776A" w:rsidRDefault="005E776A" w:rsidP="00747200"/>
        </w:tc>
        <w:tc>
          <w:tcPr>
            <w:tcW w:w="716" w:type="dxa"/>
            <w:gridSpan w:val="2"/>
          </w:tcPr>
          <w:p w14:paraId="2F186C01" w14:textId="77777777" w:rsidR="005E776A" w:rsidRDefault="005E776A" w:rsidP="00747200"/>
        </w:tc>
      </w:tr>
      <w:tr w:rsidR="005E776A" w14:paraId="4BEF4D5E" w14:textId="77777777" w:rsidTr="00747200">
        <w:tc>
          <w:tcPr>
            <w:tcW w:w="8046" w:type="dxa"/>
          </w:tcPr>
          <w:p w14:paraId="70AE1FF8" w14:textId="77777777" w:rsidR="005E776A" w:rsidRDefault="005E776A" w:rsidP="00747200"/>
        </w:tc>
        <w:tc>
          <w:tcPr>
            <w:tcW w:w="567" w:type="dxa"/>
          </w:tcPr>
          <w:p w14:paraId="630D577D" w14:textId="77777777" w:rsidR="005E776A" w:rsidRDefault="005E776A" w:rsidP="00747200"/>
        </w:tc>
        <w:tc>
          <w:tcPr>
            <w:tcW w:w="993" w:type="dxa"/>
          </w:tcPr>
          <w:p w14:paraId="11E253EB" w14:textId="77777777" w:rsidR="005E776A" w:rsidRDefault="005E776A" w:rsidP="00747200"/>
        </w:tc>
        <w:tc>
          <w:tcPr>
            <w:tcW w:w="715" w:type="dxa"/>
          </w:tcPr>
          <w:p w14:paraId="32BA1B5D" w14:textId="77777777" w:rsidR="005E776A" w:rsidRDefault="005E776A" w:rsidP="00747200"/>
        </w:tc>
        <w:tc>
          <w:tcPr>
            <w:tcW w:w="716" w:type="dxa"/>
            <w:gridSpan w:val="2"/>
          </w:tcPr>
          <w:p w14:paraId="28B89315" w14:textId="77777777" w:rsidR="005E776A" w:rsidRDefault="005E776A" w:rsidP="00747200"/>
        </w:tc>
      </w:tr>
      <w:tr w:rsidR="005E776A" w14:paraId="65A61638" w14:textId="77777777" w:rsidTr="00747200">
        <w:tc>
          <w:tcPr>
            <w:tcW w:w="8046" w:type="dxa"/>
          </w:tcPr>
          <w:p w14:paraId="3677E697" w14:textId="77777777" w:rsidR="005E776A" w:rsidRDefault="005E776A" w:rsidP="00747200"/>
        </w:tc>
        <w:tc>
          <w:tcPr>
            <w:tcW w:w="567" w:type="dxa"/>
          </w:tcPr>
          <w:p w14:paraId="30D607B9" w14:textId="77777777" w:rsidR="005E776A" w:rsidRDefault="005E776A" w:rsidP="00747200"/>
        </w:tc>
        <w:tc>
          <w:tcPr>
            <w:tcW w:w="993" w:type="dxa"/>
          </w:tcPr>
          <w:p w14:paraId="1DF30805" w14:textId="77777777" w:rsidR="005E776A" w:rsidRDefault="005E776A" w:rsidP="00747200"/>
        </w:tc>
        <w:tc>
          <w:tcPr>
            <w:tcW w:w="715" w:type="dxa"/>
          </w:tcPr>
          <w:p w14:paraId="0F876A0E" w14:textId="77777777" w:rsidR="005E776A" w:rsidRDefault="005E776A" w:rsidP="00747200"/>
        </w:tc>
        <w:tc>
          <w:tcPr>
            <w:tcW w:w="716" w:type="dxa"/>
            <w:gridSpan w:val="2"/>
          </w:tcPr>
          <w:p w14:paraId="58FC6471" w14:textId="77777777" w:rsidR="005E776A" w:rsidRDefault="005E776A" w:rsidP="00747200"/>
        </w:tc>
      </w:tr>
    </w:tbl>
    <w:p w14:paraId="2FAF5403" w14:textId="77777777" w:rsidR="008B230C" w:rsidRDefault="008B230C"/>
    <w:p w14:paraId="7436BF9E" w14:textId="77777777" w:rsidR="008B230C" w:rsidRDefault="008B230C"/>
    <w:p w14:paraId="73620A01" w14:textId="77777777" w:rsidR="00845CB7" w:rsidRPr="00A31FBF" w:rsidRDefault="003339DF" w:rsidP="00D81B66">
      <w:pPr>
        <w:rPr>
          <w:b/>
        </w:rPr>
      </w:pPr>
      <w:r>
        <w:rPr>
          <w:b/>
        </w:rPr>
        <w:t>Parte B</w:t>
      </w:r>
      <w:r w:rsidR="009C0960">
        <w:rPr>
          <w:b/>
        </w:rPr>
        <w:t>. COLABORACIÓN FUTURA -</w:t>
      </w:r>
      <w:r w:rsidR="00CF2BE5">
        <w:rPr>
          <w:b/>
        </w:rPr>
        <w:t xml:space="preserve"> </w:t>
      </w:r>
      <w:r w:rsidR="009C0960">
        <w:rPr>
          <w:b/>
        </w:rPr>
        <w:t xml:space="preserve">¿Con qué entidades va a vincularse </w:t>
      </w:r>
      <w:r w:rsidR="007B4405">
        <w:rPr>
          <w:b/>
        </w:rPr>
        <w:t>el próximo año</w:t>
      </w:r>
      <w:r w:rsidR="009C0960">
        <w:rPr>
          <w:b/>
        </w:rPr>
        <w:t>?</w:t>
      </w:r>
    </w:p>
    <w:tbl>
      <w:tblPr>
        <w:tblStyle w:val="TableGrid"/>
        <w:tblW w:w="4967" w:type="pct"/>
        <w:tblLook w:val="04A0" w:firstRow="1" w:lastRow="0" w:firstColumn="1" w:lastColumn="0" w:noHBand="0" w:noVBand="1"/>
      </w:tblPr>
      <w:tblGrid>
        <w:gridCol w:w="10031"/>
        <w:gridCol w:w="992"/>
      </w:tblGrid>
      <w:tr w:rsidR="00EF2882" w14:paraId="670B9686" w14:textId="77777777" w:rsidTr="00D81B66">
        <w:trPr>
          <w:trHeight w:val="269"/>
        </w:trPr>
        <w:tc>
          <w:tcPr>
            <w:tcW w:w="4550" w:type="pct"/>
            <w:vMerge w:val="restart"/>
            <w:shd w:val="clear" w:color="auto" w:fill="DBDBDB" w:themeFill="accent3" w:themeFillTint="66"/>
            <w:vAlign w:val="center"/>
          </w:tcPr>
          <w:p w14:paraId="1326C113" w14:textId="77777777" w:rsidR="00EF2882" w:rsidRDefault="00EF2882" w:rsidP="00876E95">
            <w:r>
              <w:t xml:space="preserve">B1. </w:t>
            </w:r>
            <w:r w:rsidRPr="00DC297C">
              <w:t>Laboratorio Nacional</w:t>
            </w:r>
          </w:p>
        </w:tc>
        <w:tc>
          <w:tcPr>
            <w:tcW w:w="450" w:type="pct"/>
            <w:vMerge w:val="restart"/>
            <w:shd w:val="clear" w:color="auto" w:fill="DBDBDB" w:themeFill="accent3" w:themeFillTint="66"/>
            <w:vAlign w:val="center"/>
          </w:tcPr>
          <w:p w14:paraId="50C9C15B" w14:textId="77777777" w:rsidR="00EF2882" w:rsidRDefault="00EF2882" w:rsidP="00D81B66">
            <w:r>
              <w:t>Código</w:t>
            </w:r>
          </w:p>
        </w:tc>
      </w:tr>
      <w:tr w:rsidR="00EF2882" w14:paraId="75CAD3F7" w14:textId="77777777" w:rsidTr="00D81B66">
        <w:trPr>
          <w:trHeight w:val="269"/>
        </w:trPr>
        <w:tc>
          <w:tcPr>
            <w:tcW w:w="4550" w:type="pct"/>
            <w:vMerge/>
            <w:shd w:val="clear" w:color="auto" w:fill="DBDBDB" w:themeFill="accent3" w:themeFillTint="66"/>
          </w:tcPr>
          <w:p w14:paraId="429A840C" w14:textId="77777777" w:rsidR="00EF2882" w:rsidRDefault="00EF2882" w:rsidP="00D81B66"/>
        </w:tc>
        <w:tc>
          <w:tcPr>
            <w:tcW w:w="450" w:type="pct"/>
            <w:vMerge/>
            <w:shd w:val="clear" w:color="auto" w:fill="DBDBDB" w:themeFill="accent3" w:themeFillTint="66"/>
          </w:tcPr>
          <w:p w14:paraId="3CC89361" w14:textId="77777777" w:rsidR="00EF2882" w:rsidRDefault="00EF2882" w:rsidP="00D81B66"/>
        </w:tc>
      </w:tr>
      <w:tr w:rsidR="00EF2882" w14:paraId="42DDE880" w14:textId="77777777" w:rsidTr="00D81B66">
        <w:tc>
          <w:tcPr>
            <w:tcW w:w="4550" w:type="pct"/>
          </w:tcPr>
          <w:p w14:paraId="0132A1DF" w14:textId="77777777" w:rsidR="00EF2882" w:rsidRDefault="00FE3ADC" w:rsidP="00D81B66">
            <w:pPr>
              <w:spacing w:line="360" w:lineRule="auto"/>
            </w:pPr>
            <w:r>
              <w:t>MADIT</w:t>
            </w:r>
          </w:p>
        </w:tc>
        <w:tc>
          <w:tcPr>
            <w:tcW w:w="450" w:type="pct"/>
          </w:tcPr>
          <w:p w14:paraId="0E78944C" w14:textId="77777777" w:rsidR="00EF2882" w:rsidRDefault="00EF2882" w:rsidP="00D81B66">
            <w:pPr>
              <w:spacing w:line="360" w:lineRule="auto"/>
            </w:pPr>
          </w:p>
        </w:tc>
      </w:tr>
      <w:tr w:rsidR="00EF2882" w14:paraId="0063B57B" w14:textId="77777777" w:rsidTr="00D81B66">
        <w:tc>
          <w:tcPr>
            <w:tcW w:w="4550" w:type="pct"/>
          </w:tcPr>
          <w:p w14:paraId="562D4104" w14:textId="77777777" w:rsidR="00EF2882" w:rsidRDefault="00EF2882" w:rsidP="00D81B66">
            <w:pPr>
              <w:spacing w:line="360" w:lineRule="auto"/>
            </w:pPr>
          </w:p>
        </w:tc>
        <w:tc>
          <w:tcPr>
            <w:tcW w:w="450" w:type="pct"/>
          </w:tcPr>
          <w:p w14:paraId="212415C4" w14:textId="77777777" w:rsidR="00EF2882" w:rsidRDefault="00EF2882" w:rsidP="00D81B66">
            <w:pPr>
              <w:spacing w:line="360" w:lineRule="auto"/>
            </w:pPr>
          </w:p>
        </w:tc>
      </w:tr>
      <w:tr w:rsidR="00EF2882" w14:paraId="4C11413E" w14:textId="77777777" w:rsidTr="00D81B66">
        <w:tc>
          <w:tcPr>
            <w:tcW w:w="4550" w:type="pct"/>
          </w:tcPr>
          <w:p w14:paraId="0C35E8C8" w14:textId="77777777" w:rsidR="00EF2882" w:rsidRDefault="00EF2882" w:rsidP="00D81B66">
            <w:pPr>
              <w:spacing w:line="360" w:lineRule="auto"/>
            </w:pPr>
          </w:p>
        </w:tc>
        <w:tc>
          <w:tcPr>
            <w:tcW w:w="450" w:type="pct"/>
          </w:tcPr>
          <w:p w14:paraId="0B3003DF" w14:textId="77777777" w:rsidR="00EF2882" w:rsidRDefault="00EF2882" w:rsidP="00D81B66">
            <w:pPr>
              <w:spacing w:line="360" w:lineRule="auto"/>
            </w:pPr>
          </w:p>
        </w:tc>
      </w:tr>
      <w:tr w:rsidR="00EF2882" w14:paraId="6BB7F0D5" w14:textId="77777777" w:rsidTr="00D81B66">
        <w:tc>
          <w:tcPr>
            <w:tcW w:w="4550" w:type="pct"/>
          </w:tcPr>
          <w:p w14:paraId="4D00BDCB" w14:textId="77777777" w:rsidR="00EF2882" w:rsidRDefault="00EF2882" w:rsidP="00D81B66">
            <w:pPr>
              <w:spacing w:line="360" w:lineRule="auto"/>
            </w:pPr>
          </w:p>
        </w:tc>
        <w:tc>
          <w:tcPr>
            <w:tcW w:w="450" w:type="pct"/>
          </w:tcPr>
          <w:p w14:paraId="307DF8A0" w14:textId="77777777" w:rsidR="00EF2882" w:rsidRDefault="00EF2882" w:rsidP="00D81B66">
            <w:pPr>
              <w:spacing w:line="360" w:lineRule="auto"/>
            </w:pPr>
          </w:p>
        </w:tc>
      </w:tr>
      <w:tr w:rsidR="00EF2882" w14:paraId="08160C7B" w14:textId="77777777" w:rsidTr="00D81B66">
        <w:tc>
          <w:tcPr>
            <w:tcW w:w="4550" w:type="pct"/>
          </w:tcPr>
          <w:p w14:paraId="0A9F0C00" w14:textId="77777777" w:rsidR="00EF2882" w:rsidRDefault="00EF2882" w:rsidP="00D81B66">
            <w:pPr>
              <w:spacing w:line="360" w:lineRule="auto"/>
            </w:pPr>
          </w:p>
        </w:tc>
        <w:tc>
          <w:tcPr>
            <w:tcW w:w="450" w:type="pct"/>
          </w:tcPr>
          <w:p w14:paraId="129C0FC7" w14:textId="77777777" w:rsidR="00EF2882" w:rsidRDefault="00EF2882" w:rsidP="00D81B66">
            <w:pPr>
              <w:spacing w:line="360" w:lineRule="auto"/>
            </w:pPr>
          </w:p>
        </w:tc>
      </w:tr>
    </w:tbl>
    <w:p w14:paraId="50E96D3A" w14:textId="77777777" w:rsidR="00845CB7" w:rsidRDefault="00845CB7" w:rsidP="00845CB7">
      <w:pPr>
        <w:spacing w:after="0" w:line="240" w:lineRule="auto"/>
      </w:pPr>
    </w:p>
    <w:p w14:paraId="261019CC"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53B8EC93" w14:textId="77777777" w:rsidTr="00747200">
        <w:tc>
          <w:tcPr>
            <w:tcW w:w="11037" w:type="dxa"/>
            <w:gridSpan w:val="6"/>
            <w:shd w:val="clear" w:color="auto" w:fill="D9E2F3" w:themeFill="accent1" w:themeFillTint="33"/>
          </w:tcPr>
          <w:p w14:paraId="52BA64C6" w14:textId="77777777" w:rsidR="00A31FBF" w:rsidRPr="00810ECA" w:rsidRDefault="00A31FBF" w:rsidP="00747200">
            <w:pPr>
              <w:rPr>
                <w:b/>
              </w:rPr>
            </w:pPr>
            <w:r>
              <w:rPr>
                <w:b/>
              </w:rPr>
              <w:t>B</w:t>
            </w:r>
            <w:r w:rsidRPr="00810ECA">
              <w:rPr>
                <w:b/>
              </w:rPr>
              <w:t>2. Con otras entidades académicas o de Investigación (N=Nacionales; E=Extranjeras, F=Formales, I=Informales)</w:t>
            </w:r>
          </w:p>
        </w:tc>
      </w:tr>
      <w:tr w:rsidR="00A31FBF" w14:paraId="44C82D4B" w14:textId="77777777" w:rsidTr="00747200">
        <w:trPr>
          <w:trHeight w:val="337"/>
        </w:trPr>
        <w:tc>
          <w:tcPr>
            <w:tcW w:w="8046" w:type="dxa"/>
            <w:vMerge w:val="restart"/>
            <w:shd w:val="clear" w:color="auto" w:fill="D9E2F3" w:themeFill="accent1" w:themeFillTint="33"/>
            <w:vAlign w:val="center"/>
          </w:tcPr>
          <w:p w14:paraId="7858ABC6" w14:textId="77777777" w:rsidR="00A31FBF" w:rsidRPr="00810ECA" w:rsidRDefault="00A31FBF" w:rsidP="00747200">
            <w:pPr>
              <w:jc w:val="center"/>
              <w:rPr>
                <w:b/>
                <w:sz w:val="24"/>
                <w:szCs w:val="24"/>
              </w:rPr>
            </w:pPr>
            <w:r w:rsidRPr="00810ECA">
              <w:rPr>
                <w:b/>
                <w:sz w:val="24"/>
                <w:szCs w:val="24"/>
              </w:rPr>
              <w:t>Entidades Académicas</w:t>
            </w:r>
          </w:p>
        </w:tc>
        <w:tc>
          <w:tcPr>
            <w:tcW w:w="567" w:type="dxa"/>
            <w:vMerge w:val="restart"/>
            <w:shd w:val="clear" w:color="auto" w:fill="D9E2F3" w:themeFill="accent1" w:themeFillTint="33"/>
            <w:vAlign w:val="center"/>
          </w:tcPr>
          <w:p w14:paraId="7CC2CC1A" w14:textId="77777777" w:rsidR="00A31FBF" w:rsidRDefault="00A31FBF" w:rsidP="00747200">
            <w:pPr>
              <w:jc w:val="center"/>
              <w:rPr>
                <w:b/>
                <w:sz w:val="24"/>
                <w:szCs w:val="24"/>
              </w:rPr>
            </w:pPr>
            <w:r>
              <w:rPr>
                <w:b/>
                <w:sz w:val="24"/>
                <w:szCs w:val="24"/>
              </w:rPr>
              <w:t>N</w:t>
            </w:r>
          </w:p>
          <w:p w14:paraId="581D0757" w14:textId="77777777" w:rsidR="00A31FBF" w:rsidRPr="00810ECA" w:rsidRDefault="00A31FBF" w:rsidP="00747200">
            <w:pPr>
              <w:jc w:val="center"/>
              <w:rPr>
                <w:b/>
                <w:sz w:val="24"/>
                <w:szCs w:val="24"/>
              </w:rPr>
            </w:pPr>
            <w:r>
              <w:rPr>
                <w:b/>
                <w:sz w:val="24"/>
                <w:szCs w:val="24"/>
              </w:rPr>
              <w:t>E</w:t>
            </w:r>
          </w:p>
        </w:tc>
        <w:tc>
          <w:tcPr>
            <w:tcW w:w="993" w:type="dxa"/>
            <w:vMerge w:val="restart"/>
            <w:shd w:val="clear" w:color="auto" w:fill="D9E2F3" w:themeFill="accent1" w:themeFillTint="33"/>
            <w:vAlign w:val="center"/>
          </w:tcPr>
          <w:p w14:paraId="6CAF8538" w14:textId="77777777" w:rsidR="00A31FBF" w:rsidRPr="00810ECA" w:rsidRDefault="00A31FBF" w:rsidP="00747200">
            <w:pPr>
              <w:jc w:val="center"/>
              <w:rPr>
                <w:b/>
              </w:rPr>
            </w:pPr>
            <w:r w:rsidRPr="00810ECA">
              <w:rPr>
                <w:b/>
              </w:rPr>
              <w:t>Código</w:t>
            </w:r>
          </w:p>
        </w:tc>
        <w:tc>
          <w:tcPr>
            <w:tcW w:w="1431" w:type="dxa"/>
            <w:gridSpan w:val="3"/>
            <w:shd w:val="clear" w:color="auto" w:fill="D9E2F3" w:themeFill="accent1" w:themeFillTint="33"/>
          </w:tcPr>
          <w:p w14:paraId="2496B5C6" w14:textId="77777777" w:rsidR="00A31FBF" w:rsidRPr="00810ECA" w:rsidRDefault="00A31FBF" w:rsidP="00747200">
            <w:pPr>
              <w:jc w:val="center"/>
              <w:rPr>
                <w:b/>
              </w:rPr>
            </w:pPr>
            <w:r w:rsidRPr="00810ECA">
              <w:rPr>
                <w:b/>
              </w:rPr>
              <w:t>Formas de Colaboración</w:t>
            </w:r>
          </w:p>
        </w:tc>
      </w:tr>
      <w:tr w:rsidR="00A31FBF" w14:paraId="65ABCCF7" w14:textId="77777777" w:rsidTr="00747200">
        <w:trPr>
          <w:trHeight w:val="336"/>
        </w:trPr>
        <w:tc>
          <w:tcPr>
            <w:tcW w:w="8046" w:type="dxa"/>
            <w:vMerge/>
            <w:shd w:val="clear" w:color="auto" w:fill="D9E2F3" w:themeFill="accent1" w:themeFillTint="33"/>
          </w:tcPr>
          <w:p w14:paraId="4E7E7135" w14:textId="77777777" w:rsidR="00A31FBF" w:rsidRDefault="00A31FBF" w:rsidP="00747200"/>
        </w:tc>
        <w:tc>
          <w:tcPr>
            <w:tcW w:w="567" w:type="dxa"/>
            <w:vMerge/>
            <w:shd w:val="clear" w:color="auto" w:fill="D9E2F3" w:themeFill="accent1" w:themeFillTint="33"/>
          </w:tcPr>
          <w:p w14:paraId="63C9EBB9" w14:textId="77777777" w:rsidR="00A31FBF" w:rsidRDefault="00A31FBF" w:rsidP="00747200"/>
        </w:tc>
        <w:tc>
          <w:tcPr>
            <w:tcW w:w="993" w:type="dxa"/>
            <w:vMerge/>
            <w:shd w:val="clear" w:color="auto" w:fill="D9E2F3" w:themeFill="accent1" w:themeFillTint="33"/>
          </w:tcPr>
          <w:p w14:paraId="54650082" w14:textId="77777777" w:rsidR="00A31FBF" w:rsidRDefault="00A31FBF" w:rsidP="00747200"/>
        </w:tc>
        <w:tc>
          <w:tcPr>
            <w:tcW w:w="724" w:type="dxa"/>
            <w:gridSpan w:val="2"/>
            <w:shd w:val="clear" w:color="auto" w:fill="D9E2F3" w:themeFill="accent1" w:themeFillTint="33"/>
          </w:tcPr>
          <w:p w14:paraId="41D14F12" w14:textId="77777777" w:rsidR="00A31FBF" w:rsidRPr="00810ECA" w:rsidRDefault="00A31FBF" w:rsidP="00747200">
            <w:pPr>
              <w:jc w:val="center"/>
              <w:rPr>
                <w:b/>
              </w:rPr>
            </w:pPr>
            <w:r w:rsidRPr="00810ECA">
              <w:rPr>
                <w:b/>
              </w:rPr>
              <w:t>F</w:t>
            </w:r>
          </w:p>
        </w:tc>
        <w:tc>
          <w:tcPr>
            <w:tcW w:w="707" w:type="dxa"/>
            <w:shd w:val="clear" w:color="auto" w:fill="D9E2F3" w:themeFill="accent1" w:themeFillTint="33"/>
          </w:tcPr>
          <w:p w14:paraId="15D34932" w14:textId="77777777" w:rsidR="00A31FBF" w:rsidRPr="00810ECA" w:rsidRDefault="00A31FBF" w:rsidP="00747200">
            <w:pPr>
              <w:jc w:val="center"/>
              <w:rPr>
                <w:b/>
              </w:rPr>
            </w:pPr>
            <w:r w:rsidRPr="00810ECA">
              <w:rPr>
                <w:b/>
              </w:rPr>
              <w:t>I</w:t>
            </w:r>
          </w:p>
        </w:tc>
      </w:tr>
      <w:tr w:rsidR="00A31FBF" w14:paraId="7758CC49" w14:textId="77777777" w:rsidTr="00747200">
        <w:tc>
          <w:tcPr>
            <w:tcW w:w="8046" w:type="dxa"/>
          </w:tcPr>
          <w:p w14:paraId="0AE31CB7" w14:textId="77777777" w:rsidR="00A31FBF" w:rsidRDefault="009C6DA0" w:rsidP="00747200">
            <w:r>
              <w:t>Universidad Aeronáutica de Querétaro (UNAQ)</w:t>
            </w:r>
          </w:p>
        </w:tc>
        <w:tc>
          <w:tcPr>
            <w:tcW w:w="567" w:type="dxa"/>
          </w:tcPr>
          <w:p w14:paraId="45D14B0F" w14:textId="77777777" w:rsidR="00A31FBF" w:rsidRDefault="00A31FBF" w:rsidP="00747200"/>
        </w:tc>
        <w:tc>
          <w:tcPr>
            <w:tcW w:w="993" w:type="dxa"/>
          </w:tcPr>
          <w:p w14:paraId="0939493B" w14:textId="77777777" w:rsidR="00A31FBF" w:rsidRDefault="00A31FBF" w:rsidP="00747200"/>
        </w:tc>
        <w:tc>
          <w:tcPr>
            <w:tcW w:w="715" w:type="dxa"/>
          </w:tcPr>
          <w:p w14:paraId="75BB1A8C" w14:textId="77777777" w:rsidR="00A31FBF" w:rsidRDefault="00A31FBF" w:rsidP="00747200"/>
        </w:tc>
        <w:tc>
          <w:tcPr>
            <w:tcW w:w="716" w:type="dxa"/>
            <w:gridSpan w:val="2"/>
          </w:tcPr>
          <w:p w14:paraId="25F65CF4" w14:textId="77777777" w:rsidR="00A31FBF" w:rsidRDefault="00A31FBF" w:rsidP="00747200"/>
        </w:tc>
      </w:tr>
      <w:tr w:rsidR="00A31FBF" w14:paraId="7A7357C4" w14:textId="77777777" w:rsidTr="00747200">
        <w:tc>
          <w:tcPr>
            <w:tcW w:w="8046" w:type="dxa"/>
          </w:tcPr>
          <w:p w14:paraId="24A20FF2" w14:textId="77777777" w:rsidR="00A31FBF" w:rsidRDefault="00A31FBF" w:rsidP="00747200"/>
        </w:tc>
        <w:tc>
          <w:tcPr>
            <w:tcW w:w="567" w:type="dxa"/>
          </w:tcPr>
          <w:p w14:paraId="784A8177" w14:textId="77777777" w:rsidR="00A31FBF" w:rsidRDefault="00A31FBF" w:rsidP="00747200"/>
        </w:tc>
        <w:tc>
          <w:tcPr>
            <w:tcW w:w="993" w:type="dxa"/>
          </w:tcPr>
          <w:p w14:paraId="5D55A82B" w14:textId="77777777" w:rsidR="00A31FBF" w:rsidRDefault="00A31FBF" w:rsidP="00747200"/>
        </w:tc>
        <w:tc>
          <w:tcPr>
            <w:tcW w:w="715" w:type="dxa"/>
          </w:tcPr>
          <w:p w14:paraId="3A214FDD" w14:textId="77777777" w:rsidR="00A31FBF" w:rsidRDefault="00A31FBF" w:rsidP="00747200"/>
        </w:tc>
        <w:tc>
          <w:tcPr>
            <w:tcW w:w="716" w:type="dxa"/>
            <w:gridSpan w:val="2"/>
          </w:tcPr>
          <w:p w14:paraId="2B01ADC0" w14:textId="77777777" w:rsidR="00A31FBF" w:rsidRDefault="00A31FBF" w:rsidP="00747200"/>
        </w:tc>
      </w:tr>
      <w:tr w:rsidR="00A31FBF" w14:paraId="34938F1F" w14:textId="77777777" w:rsidTr="00747200">
        <w:tc>
          <w:tcPr>
            <w:tcW w:w="8046" w:type="dxa"/>
          </w:tcPr>
          <w:p w14:paraId="35FB032C" w14:textId="77777777" w:rsidR="00A31FBF" w:rsidRDefault="00A31FBF" w:rsidP="00747200"/>
        </w:tc>
        <w:tc>
          <w:tcPr>
            <w:tcW w:w="567" w:type="dxa"/>
          </w:tcPr>
          <w:p w14:paraId="79B58A52" w14:textId="77777777" w:rsidR="00A31FBF" w:rsidRDefault="00A31FBF" w:rsidP="00747200"/>
        </w:tc>
        <w:tc>
          <w:tcPr>
            <w:tcW w:w="993" w:type="dxa"/>
          </w:tcPr>
          <w:p w14:paraId="448855BD" w14:textId="77777777" w:rsidR="00A31FBF" w:rsidRDefault="00A31FBF" w:rsidP="00747200"/>
        </w:tc>
        <w:tc>
          <w:tcPr>
            <w:tcW w:w="715" w:type="dxa"/>
          </w:tcPr>
          <w:p w14:paraId="3D4E0781" w14:textId="77777777" w:rsidR="00A31FBF" w:rsidRDefault="00A31FBF" w:rsidP="00747200"/>
        </w:tc>
        <w:tc>
          <w:tcPr>
            <w:tcW w:w="716" w:type="dxa"/>
            <w:gridSpan w:val="2"/>
          </w:tcPr>
          <w:p w14:paraId="7582C384" w14:textId="77777777" w:rsidR="00A31FBF" w:rsidRDefault="00A31FBF" w:rsidP="00747200"/>
        </w:tc>
      </w:tr>
      <w:tr w:rsidR="00A31FBF" w14:paraId="22ACFEC5" w14:textId="77777777" w:rsidTr="00747200">
        <w:tc>
          <w:tcPr>
            <w:tcW w:w="8046" w:type="dxa"/>
          </w:tcPr>
          <w:p w14:paraId="1BE66EF5" w14:textId="77777777" w:rsidR="00A31FBF" w:rsidRDefault="00A31FBF" w:rsidP="00747200"/>
        </w:tc>
        <w:tc>
          <w:tcPr>
            <w:tcW w:w="567" w:type="dxa"/>
          </w:tcPr>
          <w:p w14:paraId="723B668C" w14:textId="77777777" w:rsidR="00A31FBF" w:rsidRDefault="00A31FBF" w:rsidP="00747200"/>
        </w:tc>
        <w:tc>
          <w:tcPr>
            <w:tcW w:w="993" w:type="dxa"/>
          </w:tcPr>
          <w:p w14:paraId="6BD9F5E1" w14:textId="77777777" w:rsidR="00A31FBF" w:rsidRDefault="00A31FBF" w:rsidP="00747200"/>
        </w:tc>
        <w:tc>
          <w:tcPr>
            <w:tcW w:w="715" w:type="dxa"/>
          </w:tcPr>
          <w:p w14:paraId="23BA9DAB" w14:textId="77777777" w:rsidR="00A31FBF" w:rsidRDefault="00A31FBF" w:rsidP="00747200"/>
        </w:tc>
        <w:tc>
          <w:tcPr>
            <w:tcW w:w="716" w:type="dxa"/>
            <w:gridSpan w:val="2"/>
          </w:tcPr>
          <w:p w14:paraId="493F765F" w14:textId="77777777" w:rsidR="00A31FBF" w:rsidRDefault="00A31FBF" w:rsidP="00747200"/>
        </w:tc>
      </w:tr>
      <w:tr w:rsidR="00A31FBF" w14:paraId="14465A82" w14:textId="77777777" w:rsidTr="00747200">
        <w:tc>
          <w:tcPr>
            <w:tcW w:w="8046" w:type="dxa"/>
          </w:tcPr>
          <w:p w14:paraId="61B68064" w14:textId="77777777" w:rsidR="00A31FBF" w:rsidRDefault="00A31FBF" w:rsidP="00747200"/>
        </w:tc>
        <w:tc>
          <w:tcPr>
            <w:tcW w:w="567" w:type="dxa"/>
          </w:tcPr>
          <w:p w14:paraId="31685857" w14:textId="77777777" w:rsidR="00A31FBF" w:rsidRDefault="00A31FBF" w:rsidP="00747200"/>
        </w:tc>
        <w:tc>
          <w:tcPr>
            <w:tcW w:w="993" w:type="dxa"/>
          </w:tcPr>
          <w:p w14:paraId="0B11DD8C" w14:textId="77777777" w:rsidR="00A31FBF" w:rsidRDefault="00A31FBF" w:rsidP="00747200"/>
        </w:tc>
        <w:tc>
          <w:tcPr>
            <w:tcW w:w="715" w:type="dxa"/>
          </w:tcPr>
          <w:p w14:paraId="476CF277" w14:textId="77777777" w:rsidR="00A31FBF" w:rsidRDefault="00A31FBF" w:rsidP="00747200"/>
        </w:tc>
        <w:tc>
          <w:tcPr>
            <w:tcW w:w="716" w:type="dxa"/>
            <w:gridSpan w:val="2"/>
          </w:tcPr>
          <w:p w14:paraId="399E9852" w14:textId="77777777" w:rsidR="00A31FBF" w:rsidRDefault="00A31FBF" w:rsidP="00747200"/>
        </w:tc>
      </w:tr>
      <w:tr w:rsidR="00A31FBF" w14:paraId="019288BB" w14:textId="77777777" w:rsidTr="00747200">
        <w:tc>
          <w:tcPr>
            <w:tcW w:w="8046" w:type="dxa"/>
          </w:tcPr>
          <w:p w14:paraId="6A0AE319" w14:textId="77777777" w:rsidR="00A31FBF" w:rsidRDefault="00A31FBF" w:rsidP="00747200"/>
        </w:tc>
        <w:tc>
          <w:tcPr>
            <w:tcW w:w="567" w:type="dxa"/>
          </w:tcPr>
          <w:p w14:paraId="3EB726ED" w14:textId="77777777" w:rsidR="00A31FBF" w:rsidRDefault="00A31FBF" w:rsidP="00747200"/>
        </w:tc>
        <w:tc>
          <w:tcPr>
            <w:tcW w:w="993" w:type="dxa"/>
          </w:tcPr>
          <w:p w14:paraId="135D1AB5" w14:textId="77777777" w:rsidR="00A31FBF" w:rsidRDefault="00A31FBF" w:rsidP="00747200"/>
        </w:tc>
        <w:tc>
          <w:tcPr>
            <w:tcW w:w="715" w:type="dxa"/>
          </w:tcPr>
          <w:p w14:paraId="75D6459A" w14:textId="77777777" w:rsidR="00A31FBF" w:rsidRDefault="00A31FBF" w:rsidP="00747200"/>
        </w:tc>
        <w:tc>
          <w:tcPr>
            <w:tcW w:w="716" w:type="dxa"/>
            <w:gridSpan w:val="2"/>
          </w:tcPr>
          <w:p w14:paraId="38391976" w14:textId="77777777" w:rsidR="00A31FBF" w:rsidRDefault="00A31FBF" w:rsidP="00747200"/>
        </w:tc>
      </w:tr>
      <w:tr w:rsidR="00A31FBF" w14:paraId="7ED2E319" w14:textId="77777777" w:rsidTr="00747200">
        <w:tc>
          <w:tcPr>
            <w:tcW w:w="8046" w:type="dxa"/>
          </w:tcPr>
          <w:p w14:paraId="6D941EA2" w14:textId="77777777" w:rsidR="00A31FBF" w:rsidRDefault="00A31FBF" w:rsidP="00747200"/>
        </w:tc>
        <w:tc>
          <w:tcPr>
            <w:tcW w:w="567" w:type="dxa"/>
          </w:tcPr>
          <w:p w14:paraId="66682F9A" w14:textId="77777777" w:rsidR="00A31FBF" w:rsidRDefault="00A31FBF" w:rsidP="00747200"/>
        </w:tc>
        <w:tc>
          <w:tcPr>
            <w:tcW w:w="993" w:type="dxa"/>
          </w:tcPr>
          <w:p w14:paraId="45F70AF9" w14:textId="77777777" w:rsidR="00A31FBF" w:rsidRDefault="00A31FBF" w:rsidP="00747200"/>
        </w:tc>
        <w:tc>
          <w:tcPr>
            <w:tcW w:w="715" w:type="dxa"/>
          </w:tcPr>
          <w:p w14:paraId="316CDF1B" w14:textId="77777777" w:rsidR="00A31FBF" w:rsidRDefault="00A31FBF" w:rsidP="00747200"/>
        </w:tc>
        <w:tc>
          <w:tcPr>
            <w:tcW w:w="716" w:type="dxa"/>
            <w:gridSpan w:val="2"/>
          </w:tcPr>
          <w:p w14:paraId="38B7D0D2" w14:textId="77777777" w:rsidR="00A31FBF" w:rsidRDefault="00A31FBF" w:rsidP="00747200"/>
        </w:tc>
      </w:tr>
      <w:tr w:rsidR="00A31FBF" w14:paraId="7745D70B" w14:textId="77777777" w:rsidTr="00747200">
        <w:tc>
          <w:tcPr>
            <w:tcW w:w="8046" w:type="dxa"/>
          </w:tcPr>
          <w:p w14:paraId="7B5F3BFA" w14:textId="77777777" w:rsidR="00A31FBF" w:rsidRDefault="00A31FBF" w:rsidP="00747200"/>
        </w:tc>
        <w:tc>
          <w:tcPr>
            <w:tcW w:w="567" w:type="dxa"/>
          </w:tcPr>
          <w:p w14:paraId="0F8CD671" w14:textId="77777777" w:rsidR="00A31FBF" w:rsidRDefault="00A31FBF" w:rsidP="00747200"/>
        </w:tc>
        <w:tc>
          <w:tcPr>
            <w:tcW w:w="993" w:type="dxa"/>
          </w:tcPr>
          <w:p w14:paraId="290B60D4" w14:textId="77777777" w:rsidR="00A31FBF" w:rsidRDefault="00A31FBF" w:rsidP="00747200"/>
        </w:tc>
        <w:tc>
          <w:tcPr>
            <w:tcW w:w="715" w:type="dxa"/>
          </w:tcPr>
          <w:p w14:paraId="348E6C33" w14:textId="77777777" w:rsidR="00A31FBF" w:rsidRDefault="00A31FBF" w:rsidP="00747200"/>
        </w:tc>
        <w:tc>
          <w:tcPr>
            <w:tcW w:w="716" w:type="dxa"/>
            <w:gridSpan w:val="2"/>
          </w:tcPr>
          <w:p w14:paraId="56D9A96E" w14:textId="77777777" w:rsidR="00A31FBF" w:rsidRDefault="00A31FBF" w:rsidP="00747200"/>
        </w:tc>
      </w:tr>
      <w:tr w:rsidR="00A31FBF" w14:paraId="2A19A7DE" w14:textId="77777777" w:rsidTr="00747200">
        <w:tc>
          <w:tcPr>
            <w:tcW w:w="8046" w:type="dxa"/>
          </w:tcPr>
          <w:p w14:paraId="4D57CB63" w14:textId="77777777" w:rsidR="00A31FBF" w:rsidRDefault="00A31FBF" w:rsidP="00747200"/>
        </w:tc>
        <w:tc>
          <w:tcPr>
            <w:tcW w:w="567" w:type="dxa"/>
          </w:tcPr>
          <w:p w14:paraId="3C2281B0" w14:textId="77777777" w:rsidR="00A31FBF" w:rsidRDefault="00A31FBF" w:rsidP="00747200"/>
        </w:tc>
        <w:tc>
          <w:tcPr>
            <w:tcW w:w="993" w:type="dxa"/>
          </w:tcPr>
          <w:p w14:paraId="12D605EC" w14:textId="77777777" w:rsidR="00A31FBF" w:rsidRDefault="00A31FBF" w:rsidP="00747200"/>
        </w:tc>
        <w:tc>
          <w:tcPr>
            <w:tcW w:w="715" w:type="dxa"/>
          </w:tcPr>
          <w:p w14:paraId="37ADDF10" w14:textId="77777777" w:rsidR="00A31FBF" w:rsidRDefault="00A31FBF" w:rsidP="00747200"/>
        </w:tc>
        <w:tc>
          <w:tcPr>
            <w:tcW w:w="716" w:type="dxa"/>
            <w:gridSpan w:val="2"/>
          </w:tcPr>
          <w:p w14:paraId="245348B9" w14:textId="77777777" w:rsidR="00A31FBF" w:rsidRDefault="00A31FBF" w:rsidP="00747200"/>
        </w:tc>
      </w:tr>
      <w:tr w:rsidR="00A31FBF" w14:paraId="58CBE4E0" w14:textId="77777777" w:rsidTr="00747200">
        <w:tc>
          <w:tcPr>
            <w:tcW w:w="8046" w:type="dxa"/>
          </w:tcPr>
          <w:p w14:paraId="3549AE24" w14:textId="77777777" w:rsidR="00A31FBF" w:rsidRDefault="00A31FBF" w:rsidP="00747200"/>
        </w:tc>
        <w:tc>
          <w:tcPr>
            <w:tcW w:w="567" w:type="dxa"/>
          </w:tcPr>
          <w:p w14:paraId="66AA6149" w14:textId="77777777" w:rsidR="00A31FBF" w:rsidRDefault="00A31FBF" w:rsidP="00747200"/>
        </w:tc>
        <w:tc>
          <w:tcPr>
            <w:tcW w:w="993" w:type="dxa"/>
          </w:tcPr>
          <w:p w14:paraId="31630EED" w14:textId="77777777" w:rsidR="00A31FBF" w:rsidRDefault="00A31FBF" w:rsidP="00747200"/>
        </w:tc>
        <w:tc>
          <w:tcPr>
            <w:tcW w:w="715" w:type="dxa"/>
          </w:tcPr>
          <w:p w14:paraId="40407908" w14:textId="77777777" w:rsidR="00A31FBF" w:rsidRDefault="00A31FBF" w:rsidP="00747200"/>
        </w:tc>
        <w:tc>
          <w:tcPr>
            <w:tcW w:w="716" w:type="dxa"/>
            <w:gridSpan w:val="2"/>
          </w:tcPr>
          <w:p w14:paraId="04700712" w14:textId="77777777" w:rsidR="00A31FBF" w:rsidRDefault="00A31FBF" w:rsidP="00747200"/>
        </w:tc>
      </w:tr>
    </w:tbl>
    <w:p w14:paraId="21184D14" w14:textId="77777777" w:rsidR="00A31FBF" w:rsidRDefault="00A31FBF" w:rsidP="00A31FBF">
      <w:pPr>
        <w:spacing w:after="0" w:line="240" w:lineRule="auto"/>
      </w:pPr>
    </w:p>
    <w:p w14:paraId="3C51BABA" w14:textId="77777777" w:rsidR="00A31FBF" w:rsidRDefault="00A31FBF" w:rsidP="00845CB7">
      <w:pPr>
        <w:spacing w:after="0" w:line="240" w:lineRule="auto"/>
      </w:pPr>
    </w:p>
    <w:p w14:paraId="26754FD5" w14:textId="77777777" w:rsidR="00A31FBF" w:rsidRDefault="00A31FBF" w:rsidP="00A31FBF">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5B2AAEDD" w14:textId="77777777" w:rsidTr="00747200">
        <w:tc>
          <w:tcPr>
            <w:tcW w:w="11037" w:type="dxa"/>
            <w:gridSpan w:val="6"/>
            <w:shd w:val="clear" w:color="auto" w:fill="D9E2F3" w:themeFill="accent1" w:themeFillTint="33"/>
          </w:tcPr>
          <w:p w14:paraId="7D84652F" w14:textId="77777777" w:rsidR="00A31FBF" w:rsidRPr="00810ECA" w:rsidRDefault="00A31FBF" w:rsidP="00A31FBF">
            <w:pPr>
              <w:rPr>
                <w:b/>
              </w:rPr>
            </w:pPr>
            <w:r>
              <w:rPr>
                <w:b/>
              </w:rPr>
              <w:t>B3</w:t>
            </w:r>
            <w:r w:rsidRPr="00810ECA">
              <w:rPr>
                <w:b/>
              </w:rPr>
              <w:t xml:space="preserve">. Con </w:t>
            </w:r>
            <w:r>
              <w:rPr>
                <w:b/>
              </w:rPr>
              <w:t>Empresas</w:t>
            </w:r>
            <w:r w:rsidRPr="00810ECA">
              <w:rPr>
                <w:b/>
              </w:rPr>
              <w:t xml:space="preserve"> (N=Nacionales; E=Extranjeras, F=Formales, I=Informales)</w:t>
            </w:r>
          </w:p>
        </w:tc>
      </w:tr>
      <w:tr w:rsidR="00A31FBF" w14:paraId="2159BF9C" w14:textId="77777777" w:rsidTr="00747200">
        <w:trPr>
          <w:trHeight w:val="337"/>
        </w:trPr>
        <w:tc>
          <w:tcPr>
            <w:tcW w:w="8046" w:type="dxa"/>
            <w:vMerge w:val="restart"/>
            <w:shd w:val="clear" w:color="auto" w:fill="D9E2F3" w:themeFill="accent1" w:themeFillTint="33"/>
            <w:vAlign w:val="center"/>
          </w:tcPr>
          <w:p w14:paraId="0F83389E" w14:textId="77777777" w:rsidR="00A31FBF" w:rsidRPr="00810ECA" w:rsidRDefault="00A31FBF" w:rsidP="00747200">
            <w:pPr>
              <w:jc w:val="center"/>
              <w:rPr>
                <w:b/>
                <w:sz w:val="24"/>
                <w:szCs w:val="24"/>
              </w:rPr>
            </w:pPr>
            <w:r>
              <w:rPr>
                <w:b/>
                <w:sz w:val="24"/>
                <w:szCs w:val="24"/>
              </w:rPr>
              <w:t>Empresas</w:t>
            </w:r>
          </w:p>
        </w:tc>
        <w:tc>
          <w:tcPr>
            <w:tcW w:w="567" w:type="dxa"/>
            <w:vMerge w:val="restart"/>
            <w:shd w:val="clear" w:color="auto" w:fill="D9E2F3" w:themeFill="accent1" w:themeFillTint="33"/>
            <w:vAlign w:val="center"/>
          </w:tcPr>
          <w:p w14:paraId="381FC131" w14:textId="77777777" w:rsidR="00A31FBF" w:rsidRDefault="00A31FBF" w:rsidP="00747200">
            <w:pPr>
              <w:jc w:val="center"/>
              <w:rPr>
                <w:b/>
                <w:sz w:val="24"/>
                <w:szCs w:val="24"/>
              </w:rPr>
            </w:pPr>
            <w:r>
              <w:rPr>
                <w:b/>
                <w:sz w:val="24"/>
                <w:szCs w:val="24"/>
              </w:rPr>
              <w:t>N</w:t>
            </w:r>
          </w:p>
          <w:p w14:paraId="35434CB1" w14:textId="77777777" w:rsidR="00A31FBF" w:rsidRPr="00810ECA" w:rsidRDefault="00A31FBF" w:rsidP="00747200">
            <w:pPr>
              <w:jc w:val="center"/>
              <w:rPr>
                <w:b/>
                <w:sz w:val="24"/>
                <w:szCs w:val="24"/>
              </w:rPr>
            </w:pPr>
            <w:r>
              <w:rPr>
                <w:b/>
                <w:sz w:val="24"/>
                <w:szCs w:val="24"/>
              </w:rPr>
              <w:t>E</w:t>
            </w:r>
          </w:p>
        </w:tc>
        <w:tc>
          <w:tcPr>
            <w:tcW w:w="993" w:type="dxa"/>
            <w:vMerge w:val="restart"/>
            <w:shd w:val="clear" w:color="auto" w:fill="D9E2F3" w:themeFill="accent1" w:themeFillTint="33"/>
            <w:vAlign w:val="center"/>
          </w:tcPr>
          <w:p w14:paraId="71E1FE9C" w14:textId="77777777" w:rsidR="00A31FBF" w:rsidRPr="00810ECA" w:rsidRDefault="00A31FBF" w:rsidP="00747200">
            <w:pPr>
              <w:jc w:val="center"/>
              <w:rPr>
                <w:b/>
              </w:rPr>
            </w:pPr>
            <w:r w:rsidRPr="00810ECA">
              <w:rPr>
                <w:b/>
              </w:rPr>
              <w:t>Código</w:t>
            </w:r>
          </w:p>
        </w:tc>
        <w:tc>
          <w:tcPr>
            <w:tcW w:w="1431" w:type="dxa"/>
            <w:gridSpan w:val="3"/>
            <w:shd w:val="clear" w:color="auto" w:fill="D9E2F3" w:themeFill="accent1" w:themeFillTint="33"/>
          </w:tcPr>
          <w:p w14:paraId="05F19E7C" w14:textId="77777777" w:rsidR="00A31FBF" w:rsidRPr="00810ECA" w:rsidRDefault="00A31FBF" w:rsidP="00747200">
            <w:pPr>
              <w:jc w:val="center"/>
              <w:rPr>
                <w:b/>
              </w:rPr>
            </w:pPr>
            <w:r w:rsidRPr="00810ECA">
              <w:rPr>
                <w:b/>
              </w:rPr>
              <w:t>Formas de Colaboración</w:t>
            </w:r>
          </w:p>
        </w:tc>
      </w:tr>
      <w:tr w:rsidR="00A31FBF" w14:paraId="5D7B16B2" w14:textId="77777777" w:rsidTr="00747200">
        <w:trPr>
          <w:trHeight w:val="336"/>
        </w:trPr>
        <w:tc>
          <w:tcPr>
            <w:tcW w:w="8046" w:type="dxa"/>
            <w:vMerge/>
            <w:shd w:val="clear" w:color="auto" w:fill="D9E2F3" w:themeFill="accent1" w:themeFillTint="33"/>
          </w:tcPr>
          <w:p w14:paraId="0B187EDE" w14:textId="77777777" w:rsidR="00A31FBF" w:rsidRDefault="00A31FBF" w:rsidP="00747200"/>
        </w:tc>
        <w:tc>
          <w:tcPr>
            <w:tcW w:w="567" w:type="dxa"/>
            <w:vMerge/>
            <w:shd w:val="clear" w:color="auto" w:fill="D9E2F3" w:themeFill="accent1" w:themeFillTint="33"/>
          </w:tcPr>
          <w:p w14:paraId="45C7D128" w14:textId="77777777" w:rsidR="00A31FBF" w:rsidRDefault="00A31FBF" w:rsidP="00747200"/>
        </w:tc>
        <w:tc>
          <w:tcPr>
            <w:tcW w:w="993" w:type="dxa"/>
            <w:vMerge/>
            <w:shd w:val="clear" w:color="auto" w:fill="D9E2F3" w:themeFill="accent1" w:themeFillTint="33"/>
          </w:tcPr>
          <w:p w14:paraId="1DAFC273" w14:textId="77777777" w:rsidR="00A31FBF" w:rsidRDefault="00A31FBF" w:rsidP="00747200"/>
        </w:tc>
        <w:tc>
          <w:tcPr>
            <w:tcW w:w="724" w:type="dxa"/>
            <w:gridSpan w:val="2"/>
            <w:shd w:val="clear" w:color="auto" w:fill="D9E2F3" w:themeFill="accent1" w:themeFillTint="33"/>
          </w:tcPr>
          <w:p w14:paraId="7AC38439" w14:textId="77777777" w:rsidR="00A31FBF" w:rsidRPr="00810ECA" w:rsidRDefault="00A31FBF" w:rsidP="00747200">
            <w:pPr>
              <w:jc w:val="center"/>
              <w:rPr>
                <w:b/>
              </w:rPr>
            </w:pPr>
            <w:r w:rsidRPr="00810ECA">
              <w:rPr>
                <w:b/>
              </w:rPr>
              <w:t>F</w:t>
            </w:r>
          </w:p>
        </w:tc>
        <w:tc>
          <w:tcPr>
            <w:tcW w:w="707" w:type="dxa"/>
            <w:shd w:val="clear" w:color="auto" w:fill="D9E2F3" w:themeFill="accent1" w:themeFillTint="33"/>
          </w:tcPr>
          <w:p w14:paraId="39B485BB" w14:textId="77777777" w:rsidR="00A31FBF" w:rsidRPr="00810ECA" w:rsidRDefault="00A31FBF" w:rsidP="00747200">
            <w:pPr>
              <w:jc w:val="center"/>
              <w:rPr>
                <w:b/>
              </w:rPr>
            </w:pPr>
            <w:r w:rsidRPr="00810ECA">
              <w:rPr>
                <w:b/>
              </w:rPr>
              <w:t>I</w:t>
            </w:r>
          </w:p>
        </w:tc>
      </w:tr>
      <w:tr w:rsidR="00A31FBF" w14:paraId="332475D5" w14:textId="77777777" w:rsidTr="00747200">
        <w:tc>
          <w:tcPr>
            <w:tcW w:w="8046" w:type="dxa"/>
          </w:tcPr>
          <w:p w14:paraId="56229A9B" w14:textId="77777777" w:rsidR="00A31FBF" w:rsidRDefault="00A31FBF" w:rsidP="00747200"/>
        </w:tc>
        <w:tc>
          <w:tcPr>
            <w:tcW w:w="567" w:type="dxa"/>
          </w:tcPr>
          <w:p w14:paraId="08921463" w14:textId="77777777" w:rsidR="00A31FBF" w:rsidRDefault="00A31FBF" w:rsidP="00747200"/>
        </w:tc>
        <w:tc>
          <w:tcPr>
            <w:tcW w:w="993" w:type="dxa"/>
          </w:tcPr>
          <w:p w14:paraId="6724D8E7" w14:textId="77777777" w:rsidR="00A31FBF" w:rsidRDefault="00A31FBF" w:rsidP="00747200"/>
        </w:tc>
        <w:tc>
          <w:tcPr>
            <w:tcW w:w="715" w:type="dxa"/>
          </w:tcPr>
          <w:p w14:paraId="0BA205F0" w14:textId="77777777" w:rsidR="00A31FBF" w:rsidRDefault="00A31FBF" w:rsidP="00747200"/>
        </w:tc>
        <w:tc>
          <w:tcPr>
            <w:tcW w:w="716" w:type="dxa"/>
            <w:gridSpan w:val="2"/>
          </w:tcPr>
          <w:p w14:paraId="61CA90DE" w14:textId="77777777" w:rsidR="00A31FBF" w:rsidRDefault="00A31FBF" w:rsidP="00747200"/>
        </w:tc>
      </w:tr>
      <w:tr w:rsidR="00A31FBF" w14:paraId="4199A53E" w14:textId="77777777" w:rsidTr="00747200">
        <w:tc>
          <w:tcPr>
            <w:tcW w:w="8046" w:type="dxa"/>
          </w:tcPr>
          <w:p w14:paraId="18C93669" w14:textId="77777777" w:rsidR="00A31FBF" w:rsidRDefault="00FE3ADC" w:rsidP="00747200">
            <w:r>
              <w:t>No cuentan con el personal personalizado para “vender” el producto. Todo el trabajo</w:t>
            </w:r>
          </w:p>
        </w:tc>
        <w:tc>
          <w:tcPr>
            <w:tcW w:w="567" w:type="dxa"/>
          </w:tcPr>
          <w:p w14:paraId="7A391F4D" w14:textId="77777777" w:rsidR="00A31FBF" w:rsidRDefault="00A31FBF" w:rsidP="00747200"/>
        </w:tc>
        <w:tc>
          <w:tcPr>
            <w:tcW w:w="993" w:type="dxa"/>
          </w:tcPr>
          <w:p w14:paraId="7C72BFE9" w14:textId="77777777" w:rsidR="00A31FBF" w:rsidRDefault="00A31FBF" w:rsidP="00747200"/>
        </w:tc>
        <w:tc>
          <w:tcPr>
            <w:tcW w:w="715" w:type="dxa"/>
          </w:tcPr>
          <w:p w14:paraId="5939400F" w14:textId="77777777" w:rsidR="00A31FBF" w:rsidRDefault="00A31FBF" w:rsidP="00747200"/>
        </w:tc>
        <w:tc>
          <w:tcPr>
            <w:tcW w:w="716" w:type="dxa"/>
            <w:gridSpan w:val="2"/>
          </w:tcPr>
          <w:p w14:paraId="045B6761" w14:textId="77777777" w:rsidR="00A31FBF" w:rsidRDefault="00A31FBF" w:rsidP="00747200"/>
        </w:tc>
      </w:tr>
      <w:tr w:rsidR="00A31FBF" w14:paraId="047F5406" w14:textId="77777777" w:rsidTr="00747200">
        <w:tc>
          <w:tcPr>
            <w:tcW w:w="8046" w:type="dxa"/>
          </w:tcPr>
          <w:p w14:paraId="3E650D6C" w14:textId="77777777" w:rsidR="00A31FBF" w:rsidRDefault="00FE3ADC" w:rsidP="00747200">
            <w:r>
              <w:t>ha sido desde una perspectiva de investigación, académica.</w:t>
            </w:r>
            <w:r w:rsidR="004E1CAC">
              <w:t xml:space="preserve"> Adicionalmente,</w:t>
            </w:r>
          </w:p>
        </w:tc>
        <w:tc>
          <w:tcPr>
            <w:tcW w:w="567" w:type="dxa"/>
          </w:tcPr>
          <w:p w14:paraId="45C0B02A" w14:textId="77777777" w:rsidR="00A31FBF" w:rsidRDefault="00A31FBF" w:rsidP="00747200"/>
        </w:tc>
        <w:tc>
          <w:tcPr>
            <w:tcW w:w="993" w:type="dxa"/>
          </w:tcPr>
          <w:p w14:paraId="0C33237D" w14:textId="77777777" w:rsidR="00A31FBF" w:rsidRDefault="00A31FBF" w:rsidP="00747200"/>
        </w:tc>
        <w:tc>
          <w:tcPr>
            <w:tcW w:w="715" w:type="dxa"/>
          </w:tcPr>
          <w:p w14:paraId="20E518ED" w14:textId="77777777" w:rsidR="00A31FBF" w:rsidRDefault="00A31FBF" w:rsidP="00747200"/>
        </w:tc>
        <w:tc>
          <w:tcPr>
            <w:tcW w:w="716" w:type="dxa"/>
            <w:gridSpan w:val="2"/>
          </w:tcPr>
          <w:p w14:paraId="0FF9FD83" w14:textId="77777777" w:rsidR="00A31FBF" w:rsidRDefault="00A31FBF" w:rsidP="00747200"/>
        </w:tc>
      </w:tr>
      <w:tr w:rsidR="00A31FBF" w14:paraId="2842D53D" w14:textId="77777777" w:rsidTr="00747200">
        <w:tc>
          <w:tcPr>
            <w:tcW w:w="8046" w:type="dxa"/>
          </w:tcPr>
          <w:p w14:paraId="23C71DF5" w14:textId="77777777" w:rsidR="00A31FBF" w:rsidRDefault="004E1CAC" w:rsidP="00747200">
            <w:r>
              <w:t>muchas trabas burocráticas para contratar a alguien. Menciona que la UNAM dificulta</w:t>
            </w:r>
          </w:p>
        </w:tc>
        <w:tc>
          <w:tcPr>
            <w:tcW w:w="567" w:type="dxa"/>
          </w:tcPr>
          <w:p w14:paraId="28D50730" w14:textId="77777777" w:rsidR="00A31FBF" w:rsidRDefault="00A31FBF" w:rsidP="00747200"/>
        </w:tc>
        <w:tc>
          <w:tcPr>
            <w:tcW w:w="993" w:type="dxa"/>
          </w:tcPr>
          <w:p w14:paraId="0F818559" w14:textId="77777777" w:rsidR="00A31FBF" w:rsidRDefault="00A31FBF" w:rsidP="00747200"/>
        </w:tc>
        <w:tc>
          <w:tcPr>
            <w:tcW w:w="715" w:type="dxa"/>
          </w:tcPr>
          <w:p w14:paraId="76E550B0" w14:textId="77777777" w:rsidR="00A31FBF" w:rsidRDefault="00A31FBF" w:rsidP="00747200"/>
        </w:tc>
        <w:tc>
          <w:tcPr>
            <w:tcW w:w="716" w:type="dxa"/>
            <w:gridSpan w:val="2"/>
          </w:tcPr>
          <w:p w14:paraId="56557A54" w14:textId="77777777" w:rsidR="00A31FBF" w:rsidRDefault="00A31FBF" w:rsidP="00747200"/>
        </w:tc>
      </w:tr>
      <w:tr w:rsidR="00A31FBF" w14:paraId="7DF8F9EC" w14:textId="77777777" w:rsidTr="00747200">
        <w:tc>
          <w:tcPr>
            <w:tcW w:w="8046" w:type="dxa"/>
          </w:tcPr>
          <w:p w14:paraId="26FB4E24" w14:textId="77777777" w:rsidR="00A31FBF" w:rsidRDefault="004E1CAC" w:rsidP="00747200">
            <w:r>
              <w:t>mucho la contratación, el otorgamiento de plazas, y de los fondos CONACYT del pro-</w:t>
            </w:r>
          </w:p>
        </w:tc>
        <w:tc>
          <w:tcPr>
            <w:tcW w:w="567" w:type="dxa"/>
          </w:tcPr>
          <w:p w14:paraId="11F191C6" w14:textId="77777777" w:rsidR="00A31FBF" w:rsidRDefault="00A31FBF" w:rsidP="00747200"/>
        </w:tc>
        <w:tc>
          <w:tcPr>
            <w:tcW w:w="993" w:type="dxa"/>
          </w:tcPr>
          <w:p w14:paraId="7B721279" w14:textId="77777777" w:rsidR="00A31FBF" w:rsidRDefault="00A31FBF" w:rsidP="00747200"/>
        </w:tc>
        <w:tc>
          <w:tcPr>
            <w:tcW w:w="715" w:type="dxa"/>
          </w:tcPr>
          <w:p w14:paraId="623B98FA" w14:textId="77777777" w:rsidR="00A31FBF" w:rsidRDefault="00A31FBF" w:rsidP="00747200"/>
        </w:tc>
        <w:tc>
          <w:tcPr>
            <w:tcW w:w="716" w:type="dxa"/>
            <w:gridSpan w:val="2"/>
          </w:tcPr>
          <w:p w14:paraId="236893C0" w14:textId="77777777" w:rsidR="00A31FBF" w:rsidRDefault="00A31FBF" w:rsidP="00747200"/>
        </w:tc>
      </w:tr>
      <w:tr w:rsidR="00A31FBF" w14:paraId="54E05A68" w14:textId="77777777" w:rsidTr="00747200">
        <w:tc>
          <w:tcPr>
            <w:tcW w:w="8046" w:type="dxa"/>
          </w:tcPr>
          <w:p w14:paraId="5398D662" w14:textId="77777777" w:rsidR="00A31FBF" w:rsidRDefault="004E1CAC" w:rsidP="00747200">
            <w:r>
              <w:t>grama de Laboratorios, es difícil contratar por honorarios porque los fondos llegan</w:t>
            </w:r>
          </w:p>
        </w:tc>
        <w:tc>
          <w:tcPr>
            <w:tcW w:w="567" w:type="dxa"/>
          </w:tcPr>
          <w:p w14:paraId="29654CFD" w14:textId="77777777" w:rsidR="00A31FBF" w:rsidRDefault="00A31FBF" w:rsidP="00747200"/>
        </w:tc>
        <w:tc>
          <w:tcPr>
            <w:tcW w:w="993" w:type="dxa"/>
          </w:tcPr>
          <w:p w14:paraId="2E474227" w14:textId="77777777" w:rsidR="00A31FBF" w:rsidRDefault="00A31FBF" w:rsidP="00747200"/>
        </w:tc>
        <w:tc>
          <w:tcPr>
            <w:tcW w:w="715" w:type="dxa"/>
          </w:tcPr>
          <w:p w14:paraId="7EC1AD81" w14:textId="77777777" w:rsidR="00A31FBF" w:rsidRDefault="00A31FBF" w:rsidP="00747200"/>
        </w:tc>
        <w:tc>
          <w:tcPr>
            <w:tcW w:w="716" w:type="dxa"/>
            <w:gridSpan w:val="2"/>
          </w:tcPr>
          <w:p w14:paraId="672A17CF" w14:textId="77777777" w:rsidR="00A31FBF" w:rsidRDefault="00A31FBF" w:rsidP="00747200"/>
        </w:tc>
      </w:tr>
      <w:tr w:rsidR="00A31FBF" w14:paraId="771715F2" w14:textId="77777777" w:rsidTr="00747200">
        <w:tc>
          <w:tcPr>
            <w:tcW w:w="8046" w:type="dxa"/>
          </w:tcPr>
          <w:p w14:paraId="3DF92B70" w14:textId="77777777" w:rsidR="00A31FBF" w:rsidRDefault="004E1CAC" w:rsidP="00747200">
            <w:r>
              <w:t>muy tarde y hay que gastárselos en tres meses.</w:t>
            </w:r>
            <w:r w:rsidR="00184E1F">
              <w:t xml:space="preserve"> El esquema bajo el cual se opera está</w:t>
            </w:r>
          </w:p>
        </w:tc>
        <w:tc>
          <w:tcPr>
            <w:tcW w:w="567" w:type="dxa"/>
          </w:tcPr>
          <w:p w14:paraId="1B04317F" w14:textId="77777777" w:rsidR="00A31FBF" w:rsidRDefault="00A31FBF" w:rsidP="00747200"/>
        </w:tc>
        <w:tc>
          <w:tcPr>
            <w:tcW w:w="993" w:type="dxa"/>
          </w:tcPr>
          <w:p w14:paraId="0AEB8565" w14:textId="77777777" w:rsidR="00A31FBF" w:rsidRDefault="00A31FBF" w:rsidP="00747200"/>
        </w:tc>
        <w:tc>
          <w:tcPr>
            <w:tcW w:w="715" w:type="dxa"/>
          </w:tcPr>
          <w:p w14:paraId="08692646" w14:textId="77777777" w:rsidR="00A31FBF" w:rsidRDefault="00A31FBF" w:rsidP="00747200"/>
        </w:tc>
        <w:tc>
          <w:tcPr>
            <w:tcW w:w="716" w:type="dxa"/>
            <w:gridSpan w:val="2"/>
          </w:tcPr>
          <w:p w14:paraId="44EDEFD8" w14:textId="77777777" w:rsidR="00A31FBF" w:rsidRDefault="00A31FBF" w:rsidP="00747200"/>
        </w:tc>
      </w:tr>
      <w:tr w:rsidR="00A31FBF" w14:paraId="21F8461F" w14:textId="77777777" w:rsidTr="00747200">
        <w:tc>
          <w:tcPr>
            <w:tcW w:w="8046" w:type="dxa"/>
          </w:tcPr>
          <w:p w14:paraId="4BB1D502" w14:textId="77777777" w:rsidR="00A31FBF" w:rsidRDefault="00184E1F" w:rsidP="00747200">
            <w:r>
              <w:t>mal.</w:t>
            </w:r>
          </w:p>
        </w:tc>
        <w:tc>
          <w:tcPr>
            <w:tcW w:w="567" w:type="dxa"/>
          </w:tcPr>
          <w:p w14:paraId="00457D61" w14:textId="77777777" w:rsidR="00A31FBF" w:rsidRDefault="00A31FBF" w:rsidP="00747200"/>
        </w:tc>
        <w:tc>
          <w:tcPr>
            <w:tcW w:w="993" w:type="dxa"/>
          </w:tcPr>
          <w:p w14:paraId="04E7A8F1" w14:textId="77777777" w:rsidR="00A31FBF" w:rsidRDefault="00A31FBF" w:rsidP="00747200"/>
        </w:tc>
        <w:tc>
          <w:tcPr>
            <w:tcW w:w="715" w:type="dxa"/>
          </w:tcPr>
          <w:p w14:paraId="4648C998" w14:textId="77777777" w:rsidR="00A31FBF" w:rsidRDefault="00A31FBF" w:rsidP="00747200"/>
        </w:tc>
        <w:tc>
          <w:tcPr>
            <w:tcW w:w="716" w:type="dxa"/>
            <w:gridSpan w:val="2"/>
          </w:tcPr>
          <w:p w14:paraId="716A9C3A" w14:textId="77777777" w:rsidR="00A31FBF" w:rsidRDefault="00A31FBF" w:rsidP="00747200"/>
        </w:tc>
      </w:tr>
      <w:tr w:rsidR="00A31FBF" w14:paraId="06FB9A2C" w14:textId="77777777" w:rsidTr="00747200">
        <w:tc>
          <w:tcPr>
            <w:tcW w:w="8046" w:type="dxa"/>
          </w:tcPr>
          <w:p w14:paraId="4CA6E036" w14:textId="77777777" w:rsidR="00A31FBF" w:rsidRDefault="00A31FBF" w:rsidP="00747200"/>
        </w:tc>
        <w:tc>
          <w:tcPr>
            <w:tcW w:w="567" w:type="dxa"/>
          </w:tcPr>
          <w:p w14:paraId="38F4665D" w14:textId="77777777" w:rsidR="00A31FBF" w:rsidRDefault="00A31FBF" w:rsidP="00747200"/>
        </w:tc>
        <w:tc>
          <w:tcPr>
            <w:tcW w:w="993" w:type="dxa"/>
          </w:tcPr>
          <w:p w14:paraId="1307C319" w14:textId="77777777" w:rsidR="00A31FBF" w:rsidRDefault="00A31FBF" w:rsidP="00747200"/>
        </w:tc>
        <w:tc>
          <w:tcPr>
            <w:tcW w:w="715" w:type="dxa"/>
          </w:tcPr>
          <w:p w14:paraId="2BD44A3C" w14:textId="77777777" w:rsidR="00A31FBF" w:rsidRDefault="00A31FBF" w:rsidP="00747200"/>
        </w:tc>
        <w:tc>
          <w:tcPr>
            <w:tcW w:w="716" w:type="dxa"/>
            <w:gridSpan w:val="2"/>
          </w:tcPr>
          <w:p w14:paraId="0A30A376" w14:textId="77777777" w:rsidR="00A31FBF" w:rsidRDefault="00A31FBF" w:rsidP="00747200"/>
        </w:tc>
      </w:tr>
      <w:tr w:rsidR="00A31FBF" w14:paraId="49DF2D94" w14:textId="77777777" w:rsidTr="00747200">
        <w:tc>
          <w:tcPr>
            <w:tcW w:w="8046" w:type="dxa"/>
          </w:tcPr>
          <w:p w14:paraId="7D563537" w14:textId="77777777" w:rsidR="00A31FBF" w:rsidRDefault="00A31FBF" w:rsidP="00747200"/>
        </w:tc>
        <w:tc>
          <w:tcPr>
            <w:tcW w:w="567" w:type="dxa"/>
          </w:tcPr>
          <w:p w14:paraId="6F4477C3" w14:textId="77777777" w:rsidR="00A31FBF" w:rsidRDefault="00A31FBF" w:rsidP="00747200"/>
        </w:tc>
        <w:tc>
          <w:tcPr>
            <w:tcW w:w="993" w:type="dxa"/>
          </w:tcPr>
          <w:p w14:paraId="30B36C8D" w14:textId="77777777" w:rsidR="00A31FBF" w:rsidRDefault="00A31FBF" w:rsidP="00747200"/>
        </w:tc>
        <w:tc>
          <w:tcPr>
            <w:tcW w:w="715" w:type="dxa"/>
          </w:tcPr>
          <w:p w14:paraId="6E5828AC" w14:textId="77777777" w:rsidR="00A31FBF" w:rsidRDefault="00A31FBF" w:rsidP="00747200"/>
        </w:tc>
        <w:tc>
          <w:tcPr>
            <w:tcW w:w="716" w:type="dxa"/>
            <w:gridSpan w:val="2"/>
          </w:tcPr>
          <w:p w14:paraId="471D4B51" w14:textId="77777777" w:rsidR="00A31FBF" w:rsidRDefault="00A31FBF" w:rsidP="00747200"/>
        </w:tc>
      </w:tr>
      <w:tr w:rsidR="00A31FBF" w14:paraId="0A7A28E7" w14:textId="77777777" w:rsidTr="00747200">
        <w:tc>
          <w:tcPr>
            <w:tcW w:w="8046" w:type="dxa"/>
          </w:tcPr>
          <w:p w14:paraId="11E467BA" w14:textId="77777777" w:rsidR="00A31FBF" w:rsidRDefault="00A31FBF" w:rsidP="00747200"/>
        </w:tc>
        <w:tc>
          <w:tcPr>
            <w:tcW w:w="567" w:type="dxa"/>
          </w:tcPr>
          <w:p w14:paraId="026BFFB3" w14:textId="77777777" w:rsidR="00A31FBF" w:rsidRDefault="00A31FBF" w:rsidP="00747200"/>
        </w:tc>
        <w:tc>
          <w:tcPr>
            <w:tcW w:w="993" w:type="dxa"/>
          </w:tcPr>
          <w:p w14:paraId="043D2131" w14:textId="77777777" w:rsidR="00A31FBF" w:rsidRDefault="00A31FBF" w:rsidP="00747200"/>
        </w:tc>
        <w:tc>
          <w:tcPr>
            <w:tcW w:w="715" w:type="dxa"/>
          </w:tcPr>
          <w:p w14:paraId="382EF9E5" w14:textId="77777777" w:rsidR="00A31FBF" w:rsidRDefault="00A31FBF" w:rsidP="00747200"/>
        </w:tc>
        <w:tc>
          <w:tcPr>
            <w:tcW w:w="716" w:type="dxa"/>
            <w:gridSpan w:val="2"/>
          </w:tcPr>
          <w:p w14:paraId="7D358D49" w14:textId="77777777" w:rsidR="00A31FBF" w:rsidRDefault="00A31FBF" w:rsidP="00747200"/>
        </w:tc>
      </w:tr>
      <w:tr w:rsidR="00A31FBF" w14:paraId="42E029B0" w14:textId="77777777" w:rsidTr="00747200">
        <w:tc>
          <w:tcPr>
            <w:tcW w:w="8046" w:type="dxa"/>
          </w:tcPr>
          <w:p w14:paraId="0B7FD14E" w14:textId="77777777" w:rsidR="00A31FBF" w:rsidRDefault="00A31FBF" w:rsidP="00747200"/>
        </w:tc>
        <w:tc>
          <w:tcPr>
            <w:tcW w:w="567" w:type="dxa"/>
          </w:tcPr>
          <w:p w14:paraId="418D5755" w14:textId="77777777" w:rsidR="00A31FBF" w:rsidRDefault="00A31FBF" w:rsidP="00747200"/>
        </w:tc>
        <w:tc>
          <w:tcPr>
            <w:tcW w:w="993" w:type="dxa"/>
          </w:tcPr>
          <w:p w14:paraId="665C21FB" w14:textId="77777777" w:rsidR="00A31FBF" w:rsidRDefault="00A31FBF" w:rsidP="00747200"/>
        </w:tc>
        <w:tc>
          <w:tcPr>
            <w:tcW w:w="715" w:type="dxa"/>
          </w:tcPr>
          <w:p w14:paraId="77908CAC" w14:textId="77777777" w:rsidR="00A31FBF" w:rsidRDefault="00A31FBF" w:rsidP="00747200"/>
        </w:tc>
        <w:tc>
          <w:tcPr>
            <w:tcW w:w="716" w:type="dxa"/>
            <w:gridSpan w:val="2"/>
          </w:tcPr>
          <w:p w14:paraId="7F71914D" w14:textId="77777777" w:rsidR="00A31FBF" w:rsidRDefault="00A31FBF" w:rsidP="00747200"/>
        </w:tc>
      </w:tr>
      <w:tr w:rsidR="00A31FBF" w14:paraId="24BD39C0" w14:textId="77777777" w:rsidTr="00747200">
        <w:tc>
          <w:tcPr>
            <w:tcW w:w="8046" w:type="dxa"/>
          </w:tcPr>
          <w:p w14:paraId="2CAC2260" w14:textId="77777777" w:rsidR="00A31FBF" w:rsidRDefault="00A31FBF" w:rsidP="00747200"/>
        </w:tc>
        <w:tc>
          <w:tcPr>
            <w:tcW w:w="567" w:type="dxa"/>
          </w:tcPr>
          <w:p w14:paraId="62AF83C1" w14:textId="77777777" w:rsidR="00A31FBF" w:rsidRDefault="00A31FBF" w:rsidP="00747200"/>
        </w:tc>
        <w:tc>
          <w:tcPr>
            <w:tcW w:w="993" w:type="dxa"/>
          </w:tcPr>
          <w:p w14:paraId="025E7CE0" w14:textId="77777777" w:rsidR="00A31FBF" w:rsidRDefault="00A31FBF" w:rsidP="00747200"/>
        </w:tc>
        <w:tc>
          <w:tcPr>
            <w:tcW w:w="715" w:type="dxa"/>
          </w:tcPr>
          <w:p w14:paraId="7DE95737" w14:textId="77777777" w:rsidR="00A31FBF" w:rsidRDefault="00A31FBF" w:rsidP="00747200"/>
        </w:tc>
        <w:tc>
          <w:tcPr>
            <w:tcW w:w="716" w:type="dxa"/>
            <w:gridSpan w:val="2"/>
          </w:tcPr>
          <w:p w14:paraId="7BC3E1E0" w14:textId="77777777" w:rsidR="00A31FBF" w:rsidRDefault="00A31FBF" w:rsidP="00747200"/>
        </w:tc>
      </w:tr>
      <w:tr w:rsidR="00A31FBF" w14:paraId="74E9982A" w14:textId="77777777" w:rsidTr="00747200">
        <w:tc>
          <w:tcPr>
            <w:tcW w:w="8046" w:type="dxa"/>
          </w:tcPr>
          <w:p w14:paraId="0A5D3978" w14:textId="77777777" w:rsidR="00A31FBF" w:rsidRDefault="00A31FBF" w:rsidP="00747200"/>
        </w:tc>
        <w:tc>
          <w:tcPr>
            <w:tcW w:w="567" w:type="dxa"/>
          </w:tcPr>
          <w:p w14:paraId="35726558" w14:textId="77777777" w:rsidR="00A31FBF" w:rsidRDefault="00A31FBF" w:rsidP="00747200"/>
        </w:tc>
        <w:tc>
          <w:tcPr>
            <w:tcW w:w="993" w:type="dxa"/>
          </w:tcPr>
          <w:p w14:paraId="00A6B604" w14:textId="77777777" w:rsidR="00A31FBF" w:rsidRDefault="00A31FBF" w:rsidP="00747200"/>
        </w:tc>
        <w:tc>
          <w:tcPr>
            <w:tcW w:w="715" w:type="dxa"/>
          </w:tcPr>
          <w:p w14:paraId="16A17127" w14:textId="77777777" w:rsidR="00A31FBF" w:rsidRDefault="00A31FBF" w:rsidP="00747200"/>
        </w:tc>
        <w:tc>
          <w:tcPr>
            <w:tcW w:w="716" w:type="dxa"/>
            <w:gridSpan w:val="2"/>
          </w:tcPr>
          <w:p w14:paraId="4A7E9366" w14:textId="77777777" w:rsidR="00A31FBF" w:rsidRDefault="00A31FBF" w:rsidP="00747200"/>
        </w:tc>
      </w:tr>
      <w:tr w:rsidR="00A31FBF" w14:paraId="5333CDF8" w14:textId="77777777" w:rsidTr="00747200">
        <w:tc>
          <w:tcPr>
            <w:tcW w:w="8046" w:type="dxa"/>
          </w:tcPr>
          <w:p w14:paraId="407F7F31" w14:textId="77777777" w:rsidR="00A31FBF" w:rsidRDefault="00A31FBF" w:rsidP="00747200"/>
        </w:tc>
        <w:tc>
          <w:tcPr>
            <w:tcW w:w="567" w:type="dxa"/>
          </w:tcPr>
          <w:p w14:paraId="763F3F0F" w14:textId="77777777" w:rsidR="00A31FBF" w:rsidRDefault="00A31FBF" w:rsidP="00747200"/>
        </w:tc>
        <w:tc>
          <w:tcPr>
            <w:tcW w:w="993" w:type="dxa"/>
          </w:tcPr>
          <w:p w14:paraId="73630E7E" w14:textId="77777777" w:rsidR="00A31FBF" w:rsidRDefault="00A31FBF" w:rsidP="00747200"/>
        </w:tc>
        <w:tc>
          <w:tcPr>
            <w:tcW w:w="715" w:type="dxa"/>
          </w:tcPr>
          <w:p w14:paraId="3A2FF547" w14:textId="77777777" w:rsidR="00A31FBF" w:rsidRDefault="00A31FBF" w:rsidP="00747200"/>
        </w:tc>
        <w:tc>
          <w:tcPr>
            <w:tcW w:w="716" w:type="dxa"/>
            <w:gridSpan w:val="2"/>
          </w:tcPr>
          <w:p w14:paraId="5CE18839" w14:textId="77777777" w:rsidR="00A31FBF" w:rsidRDefault="00A31FBF" w:rsidP="00747200"/>
        </w:tc>
      </w:tr>
      <w:tr w:rsidR="00A31FBF" w14:paraId="47A06EBE" w14:textId="77777777" w:rsidTr="00747200">
        <w:tc>
          <w:tcPr>
            <w:tcW w:w="8046" w:type="dxa"/>
          </w:tcPr>
          <w:p w14:paraId="05718614" w14:textId="77777777" w:rsidR="00A31FBF" w:rsidRDefault="00A31FBF" w:rsidP="00747200"/>
        </w:tc>
        <w:tc>
          <w:tcPr>
            <w:tcW w:w="567" w:type="dxa"/>
          </w:tcPr>
          <w:p w14:paraId="6F315EB7" w14:textId="77777777" w:rsidR="00A31FBF" w:rsidRDefault="00A31FBF" w:rsidP="00747200"/>
        </w:tc>
        <w:tc>
          <w:tcPr>
            <w:tcW w:w="993" w:type="dxa"/>
          </w:tcPr>
          <w:p w14:paraId="540B8E30" w14:textId="77777777" w:rsidR="00A31FBF" w:rsidRDefault="00A31FBF" w:rsidP="00747200"/>
        </w:tc>
        <w:tc>
          <w:tcPr>
            <w:tcW w:w="715" w:type="dxa"/>
          </w:tcPr>
          <w:p w14:paraId="5A5A9D14" w14:textId="77777777" w:rsidR="00A31FBF" w:rsidRDefault="00A31FBF" w:rsidP="00747200"/>
        </w:tc>
        <w:tc>
          <w:tcPr>
            <w:tcW w:w="716" w:type="dxa"/>
            <w:gridSpan w:val="2"/>
          </w:tcPr>
          <w:p w14:paraId="6148F9B5" w14:textId="77777777" w:rsidR="00A31FBF" w:rsidRDefault="00A31FBF" w:rsidP="00747200"/>
        </w:tc>
      </w:tr>
    </w:tbl>
    <w:p w14:paraId="70C54EA1" w14:textId="77777777" w:rsidR="00A31FBF" w:rsidRDefault="00A31FBF" w:rsidP="00A31FBF"/>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6096C50C" w14:textId="77777777" w:rsidTr="00747200">
        <w:tc>
          <w:tcPr>
            <w:tcW w:w="11037" w:type="dxa"/>
            <w:gridSpan w:val="6"/>
            <w:shd w:val="clear" w:color="auto" w:fill="D9E2F3" w:themeFill="accent1" w:themeFillTint="33"/>
          </w:tcPr>
          <w:p w14:paraId="5C666DFF" w14:textId="77777777" w:rsidR="00A31FBF" w:rsidRPr="00810ECA" w:rsidRDefault="00A31FBF" w:rsidP="00A31FBF">
            <w:pPr>
              <w:rPr>
                <w:b/>
              </w:rPr>
            </w:pPr>
            <w:r>
              <w:rPr>
                <w:b/>
              </w:rPr>
              <w:t>B4</w:t>
            </w:r>
            <w:r w:rsidRPr="00810ECA">
              <w:rPr>
                <w:b/>
              </w:rPr>
              <w:t xml:space="preserve">. Con </w:t>
            </w:r>
            <w:r>
              <w:rPr>
                <w:b/>
              </w:rPr>
              <w:t>Entidades Gubernamentales</w:t>
            </w:r>
            <w:r w:rsidRPr="00810ECA">
              <w:rPr>
                <w:b/>
              </w:rPr>
              <w:t xml:space="preserve"> (</w:t>
            </w:r>
            <w:r>
              <w:rPr>
                <w:b/>
              </w:rPr>
              <w:t>F</w:t>
            </w:r>
            <w:r w:rsidRPr="00810ECA">
              <w:rPr>
                <w:b/>
              </w:rPr>
              <w:t>=</w:t>
            </w:r>
            <w:r>
              <w:rPr>
                <w:b/>
              </w:rPr>
              <w:t>Federal</w:t>
            </w:r>
            <w:r w:rsidRPr="00810ECA">
              <w:rPr>
                <w:b/>
              </w:rPr>
              <w:t>; E=E</w:t>
            </w:r>
            <w:r>
              <w:rPr>
                <w:b/>
              </w:rPr>
              <w:t>statal</w:t>
            </w:r>
            <w:r w:rsidRPr="00810ECA">
              <w:rPr>
                <w:b/>
              </w:rPr>
              <w:t xml:space="preserve">, </w:t>
            </w:r>
            <w:r>
              <w:rPr>
                <w:b/>
              </w:rPr>
              <w:t>M</w:t>
            </w:r>
            <w:r w:rsidRPr="00810ECA">
              <w:rPr>
                <w:b/>
              </w:rPr>
              <w:t>=</w:t>
            </w:r>
            <w:r>
              <w:rPr>
                <w:b/>
              </w:rPr>
              <w:t>Municipal</w:t>
            </w:r>
            <w:r w:rsidRPr="00810ECA">
              <w:rPr>
                <w:b/>
              </w:rPr>
              <w:t>,</w:t>
            </w:r>
            <w:r>
              <w:rPr>
                <w:b/>
              </w:rPr>
              <w:t xml:space="preserve"> F=Formales,</w:t>
            </w:r>
            <w:r w:rsidRPr="00810ECA">
              <w:rPr>
                <w:b/>
              </w:rPr>
              <w:t xml:space="preserve"> I=Informales)</w:t>
            </w:r>
          </w:p>
        </w:tc>
      </w:tr>
      <w:tr w:rsidR="00A31FBF" w14:paraId="72270DDB" w14:textId="77777777" w:rsidTr="00747200">
        <w:trPr>
          <w:trHeight w:val="337"/>
        </w:trPr>
        <w:tc>
          <w:tcPr>
            <w:tcW w:w="8046" w:type="dxa"/>
            <w:vMerge w:val="restart"/>
            <w:shd w:val="clear" w:color="auto" w:fill="D9E2F3" w:themeFill="accent1" w:themeFillTint="33"/>
            <w:vAlign w:val="center"/>
          </w:tcPr>
          <w:p w14:paraId="13124F67" w14:textId="77777777" w:rsidR="00A31FBF" w:rsidRPr="00810ECA" w:rsidRDefault="00A31FBF" w:rsidP="00747200">
            <w:pPr>
              <w:jc w:val="center"/>
              <w:rPr>
                <w:b/>
                <w:sz w:val="24"/>
                <w:szCs w:val="24"/>
              </w:rPr>
            </w:pPr>
            <w:r>
              <w:rPr>
                <w:b/>
              </w:rPr>
              <w:t>Entidades Gubernamentales</w:t>
            </w:r>
          </w:p>
        </w:tc>
        <w:tc>
          <w:tcPr>
            <w:tcW w:w="567" w:type="dxa"/>
            <w:vMerge w:val="restart"/>
            <w:shd w:val="clear" w:color="auto" w:fill="D9E2F3" w:themeFill="accent1" w:themeFillTint="33"/>
            <w:vAlign w:val="center"/>
          </w:tcPr>
          <w:p w14:paraId="407CE76D" w14:textId="77777777" w:rsidR="00A31FBF" w:rsidRPr="008B230C" w:rsidRDefault="00A31FBF" w:rsidP="00747200">
            <w:pPr>
              <w:jc w:val="center"/>
              <w:rPr>
                <w:b/>
              </w:rPr>
            </w:pPr>
            <w:r w:rsidRPr="008B230C">
              <w:rPr>
                <w:b/>
              </w:rPr>
              <w:t>F</w:t>
            </w:r>
          </w:p>
          <w:p w14:paraId="12C7259B" w14:textId="77777777" w:rsidR="00A31FBF" w:rsidRPr="008B230C" w:rsidRDefault="00A31FBF" w:rsidP="00747200">
            <w:pPr>
              <w:jc w:val="center"/>
              <w:rPr>
                <w:b/>
              </w:rPr>
            </w:pPr>
            <w:r w:rsidRPr="008B230C">
              <w:rPr>
                <w:b/>
              </w:rPr>
              <w:t>E</w:t>
            </w:r>
          </w:p>
          <w:p w14:paraId="7CFA5916" w14:textId="77777777" w:rsidR="00A31FBF" w:rsidRPr="008B230C" w:rsidRDefault="00A31FBF" w:rsidP="00747200">
            <w:pPr>
              <w:jc w:val="center"/>
              <w:rPr>
                <w:b/>
              </w:rPr>
            </w:pPr>
            <w:r w:rsidRPr="008B230C">
              <w:rPr>
                <w:b/>
              </w:rPr>
              <w:t>M</w:t>
            </w:r>
          </w:p>
        </w:tc>
        <w:tc>
          <w:tcPr>
            <w:tcW w:w="993" w:type="dxa"/>
            <w:vMerge w:val="restart"/>
            <w:shd w:val="clear" w:color="auto" w:fill="D9E2F3" w:themeFill="accent1" w:themeFillTint="33"/>
            <w:vAlign w:val="center"/>
          </w:tcPr>
          <w:p w14:paraId="2B38A086" w14:textId="77777777" w:rsidR="00A31FBF" w:rsidRPr="00810ECA" w:rsidRDefault="00A31FBF" w:rsidP="00747200">
            <w:pPr>
              <w:jc w:val="center"/>
              <w:rPr>
                <w:b/>
              </w:rPr>
            </w:pPr>
            <w:r w:rsidRPr="00810ECA">
              <w:rPr>
                <w:b/>
              </w:rPr>
              <w:t>Código</w:t>
            </w:r>
          </w:p>
        </w:tc>
        <w:tc>
          <w:tcPr>
            <w:tcW w:w="1431" w:type="dxa"/>
            <w:gridSpan w:val="3"/>
            <w:shd w:val="clear" w:color="auto" w:fill="D9E2F3" w:themeFill="accent1" w:themeFillTint="33"/>
          </w:tcPr>
          <w:p w14:paraId="3672EE27" w14:textId="77777777" w:rsidR="00A31FBF" w:rsidRPr="00810ECA" w:rsidRDefault="00A31FBF" w:rsidP="00747200">
            <w:pPr>
              <w:jc w:val="center"/>
              <w:rPr>
                <w:b/>
              </w:rPr>
            </w:pPr>
            <w:r w:rsidRPr="00810ECA">
              <w:rPr>
                <w:b/>
              </w:rPr>
              <w:t>Formas de Colaboración</w:t>
            </w:r>
          </w:p>
        </w:tc>
      </w:tr>
      <w:tr w:rsidR="00A31FBF" w14:paraId="3E8871E8" w14:textId="77777777" w:rsidTr="00747200">
        <w:trPr>
          <w:trHeight w:val="336"/>
        </w:trPr>
        <w:tc>
          <w:tcPr>
            <w:tcW w:w="8046" w:type="dxa"/>
            <w:vMerge/>
            <w:shd w:val="clear" w:color="auto" w:fill="D9E2F3" w:themeFill="accent1" w:themeFillTint="33"/>
          </w:tcPr>
          <w:p w14:paraId="5F4B7388" w14:textId="77777777" w:rsidR="00A31FBF" w:rsidRDefault="00A31FBF" w:rsidP="00747200"/>
        </w:tc>
        <w:tc>
          <w:tcPr>
            <w:tcW w:w="567" w:type="dxa"/>
            <w:vMerge/>
            <w:shd w:val="clear" w:color="auto" w:fill="D9E2F3" w:themeFill="accent1" w:themeFillTint="33"/>
          </w:tcPr>
          <w:p w14:paraId="6C9C14AD" w14:textId="77777777" w:rsidR="00A31FBF" w:rsidRDefault="00A31FBF" w:rsidP="00747200"/>
        </w:tc>
        <w:tc>
          <w:tcPr>
            <w:tcW w:w="993" w:type="dxa"/>
            <w:vMerge/>
            <w:shd w:val="clear" w:color="auto" w:fill="D9E2F3" w:themeFill="accent1" w:themeFillTint="33"/>
          </w:tcPr>
          <w:p w14:paraId="3AD21CBF" w14:textId="77777777" w:rsidR="00A31FBF" w:rsidRDefault="00A31FBF" w:rsidP="00747200"/>
        </w:tc>
        <w:tc>
          <w:tcPr>
            <w:tcW w:w="724" w:type="dxa"/>
            <w:gridSpan w:val="2"/>
            <w:shd w:val="clear" w:color="auto" w:fill="D9E2F3" w:themeFill="accent1" w:themeFillTint="33"/>
          </w:tcPr>
          <w:p w14:paraId="29A59472" w14:textId="77777777" w:rsidR="00A31FBF" w:rsidRPr="00810ECA" w:rsidRDefault="00A31FBF" w:rsidP="00747200">
            <w:pPr>
              <w:jc w:val="center"/>
              <w:rPr>
                <w:b/>
              </w:rPr>
            </w:pPr>
            <w:r w:rsidRPr="00810ECA">
              <w:rPr>
                <w:b/>
              </w:rPr>
              <w:t>F</w:t>
            </w:r>
          </w:p>
        </w:tc>
        <w:tc>
          <w:tcPr>
            <w:tcW w:w="707" w:type="dxa"/>
            <w:shd w:val="clear" w:color="auto" w:fill="D9E2F3" w:themeFill="accent1" w:themeFillTint="33"/>
          </w:tcPr>
          <w:p w14:paraId="503C90B6" w14:textId="77777777" w:rsidR="00A31FBF" w:rsidRPr="00810ECA" w:rsidRDefault="00A31FBF" w:rsidP="00747200">
            <w:pPr>
              <w:jc w:val="center"/>
              <w:rPr>
                <w:b/>
              </w:rPr>
            </w:pPr>
            <w:r w:rsidRPr="00810ECA">
              <w:rPr>
                <w:b/>
              </w:rPr>
              <w:t>I</w:t>
            </w:r>
          </w:p>
        </w:tc>
      </w:tr>
      <w:tr w:rsidR="00A31FBF" w14:paraId="08818B31" w14:textId="77777777" w:rsidTr="00747200">
        <w:tc>
          <w:tcPr>
            <w:tcW w:w="8046" w:type="dxa"/>
          </w:tcPr>
          <w:p w14:paraId="13869851" w14:textId="77777777" w:rsidR="00A31FBF" w:rsidRDefault="004E1CAC" w:rsidP="00747200">
            <w:r>
              <w:t>INEGI</w:t>
            </w:r>
          </w:p>
        </w:tc>
        <w:tc>
          <w:tcPr>
            <w:tcW w:w="567" w:type="dxa"/>
          </w:tcPr>
          <w:p w14:paraId="2D8E1665" w14:textId="77777777" w:rsidR="00A31FBF" w:rsidRDefault="00A31FBF" w:rsidP="00747200"/>
        </w:tc>
        <w:tc>
          <w:tcPr>
            <w:tcW w:w="993" w:type="dxa"/>
          </w:tcPr>
          <w:p w14:paraId="3EFDF8A8" w14:textId="77777777" w:rsidR="00A31FBF" w:rsidRDefault="00A31FBF" w:rsidP="00747200"/>
        </w:tc>
        <w:tc>
          <w:tcPr>
            <w:tcW w:w="715" w:type="dxa"/>
          </w:tcPr>
          <w:p w14:paraId="30392850" w14:textId="77777777" w:rsidR="00A31FBF" w:rsidRDefault="00A31FBF" w:rsidP="00747200"/>
        </w:tc>
        <w:tc>
          <w:tcPr>
            <w:tcW w:w="716" w:type="dxa"/>
            <w:gridSpan w:val="2"/>
          </w:tcPr>
          <w:p w14:paraId="1BCC5264" w14:textId="77777777" w:rsidR="00A31FBF" w:rsidRDefault="00A31FBF" w:rsidP="00747200"/>
        </w:tc>
      </w:tr>
      <w:tr w:rsidR="00A31FBF" w14:paraId="1FD62B4B" w14:textId="77777777" w:rsidTr="00747200">
        <w:tc>
          <w:tcPr>
            <w:tcW w:w="8046" w:type="dxa"/>
          </w:tcPr>
          <w:p w14:paraId="6CC58780" w14:textId="77777777" w:rsidR="00A31FBF" w:rsidRDefault="004E1CAC" w:rsidP="00747200">
            <w:r>
              <w:t>CENAPRED</w:t>
            </w:r>
          </w:p>
        </w:tc>
        <w:tc>
          <w:tcPr>
            <w:tcW w:w="567" w:type="dxa"/>
          </w:tcPr>
          <w:p w14:paraId="70EC3C3F" w14:textId="77777777" w:rsidR="00A31FBF" w:rsidRDefault="00A31FBF" w:rsidP="00747200"/>
        </w:tc>
        <w:tc>
          <w:tcPr>
            <w:tcW w:w="993" w:type="dxa"/>
          </w:tcPr>
          <w:p w14:paraId="31D03BBE" w14:textId="77777777" w:rsidR="00A31FBF" w:rsidRDefault="00A31FBF" w:rsidP="00747200"/>
        </w:tc>
        <w:tc>
          <w:tcPr>
            <w:tcW w:w="715" w:type="dxa"/>
          </w:tcPr>
          <w:p w14:paraId="1C90AF6F" w14:textId="77777777" w:rsidR="00A31FBF" w:rsidRDefault="00A31FBF" w:rsidP="00747200"/>
        </w:tc>
        <w:tc>
          <w:tcPr>
            <w:tcW w:w="716" w:type="dxa"/>
            <w:gridSpan w:val="2"/>
          </w:tcPr>
          <w:p w14:paraId="75A6ECC5" w14:textId="77777777" w:rsidR="00A31FBF" w:rsidRDefault="00A31FBF" w:rsidP="00747200"/>
        </w:tc>
      </w:tr>
      <w:tr w:rsidR="00A31FBF" w14:paraId="17363976" w14:textId="77777777" w:rsidTr="00747200">
        <w:tc>
          <w:tcPr>
            <w:tcW w:w="8046" w:type="dxa"/>
          </w:tcPr>
          <w:p w14:paraId="76479B1C" w14:textId="77777777" w:rsidR="00A31FBF" w:rsidRDefault="004E1CAC" w:rsidP="00747200">
            <w:r>
              <w:t>SEC. DE LA DEFENSA</w:t>
            </w:r>
          </w:p>
        </w:tc>
        <w:tc>
          <w:tcPr>
            <w:tcW w:w="567" w:type="dxa"/>
          </w:tcPr>
          <w:p w14:paraId="34166A39" w14:textId="77777777" w:rsidR="00A31FBF" w:rsidRDefault="00A31FBF" w:rsidP="00747200"/>
        </w:tc>
        <w:tc>
          <w:tcPr>
            <w:tcW w:w="993" w:type="dxa"/>
          </w:tcPr>
          <w:p w14:paraId="5AF5D9A8" w14:textId="77777777" w:rsidR="00A31FBF" w:rsidRDefault="00A31FBF" w:rsidP="00747200"/>
        </w:tc>
        <w:tc>
          <w:tcPr>
            <w:tcW w:w="715" w:type="dxa"/>
          </w:tcPr>
          <w:p w14:paraId="24ABF0C7" w14:textId="77777777" w:rsidR="00A31FBF" w:rsidRDefault="00A31FBF" w:rsidP="00747200"/>
        </w:tc>
        <w:tc>
          <w:tcPr>
            <w:tcW w:w="716" w:type="dxa"/>
            <w:gridSpan w:val="2"/>
          </w:tcPr>
          <w:p w14:paraId="7340C799" w14:textId="77777777" w:rsidR="00A31FBF" w:rsidRDefault="00A31FBF" w:rsidP="00747200"/>
        </w:tc>
      </w:tr>
      <w:tr w:rsidR="00A31FBF" w14:paraId="7E69A556" w14:textId="77777777" w:rsidTr="00747200">
        <w:tc>
          <w:tcPr>
            <w:tcW w:w="8046" w:type="dxa"/>
          </w:tcPr>
          <w:p w14:paraId="16472788" w14:textId="77777777" w:rsidR="00A31FBF" w:rsidRDefault="00184E1F" w:rsidP="00747200">
            <w:r>
              <w:t>CONAGUA</w:t>
            </w:r>
          </w:p>
        </w:tc>
        <w:tc>
          <w:tcPr>
            <w:tcW w:w="567" w:type="dxa"/>
          </w:tcPr>
          <w:p w14:paraId="42C440B5" w14:textId="77777777" w:rsidR="00A31FBF" w:rsidRDefault="00A31FBF" w:rsidP="00747200"/>
        </w:tc>
        <w:tc>
          <w:tcPr>
            <w:tcW w:w="993" w:type="dxa"/>
          </w:tcPr>
          <w:p w14:paraId="7DF33159" w14:textId="77777777" w:rsidR="00A31FBF" w:rsidRDefault="00A31FBF" w:rsidP="00747200"/>
        </w:tc>
        <w:tc>
          <w:tcPr>
            <w:tcW w:w="715" w:type="dxa"/>
          </w:tcPr>
          <w:p w14:paraId="75B91C1D" w14:textId="77777777" w:rsidR="00A31FBF" w:rsidRDefault="00A31FBF" w:rsidP="00747200"/>
        </w:tc>
        <w:tc>
          <w:tcPr>
            <w:tcW w:w="716" w:type="dxa"/>
            <w:gridSpan w:val="2"/>
          </w:tcPr>
          <w:p w14:paraId="59787D3E" w14:textId="77777777" w:rsidR="00A31FBF" w:rsidRDefault="00A31FBF" w:rsidP="00747200"/>
        </w:tc>
      </w:tr>
      <w:tr w:rsidR="00A31FBF" w14:paraId="3B80467E" w14:textId="77777777" w:rsidTr="00747200">
        <w:tc>
          <w:tcPr>
            <w:tcW w:w="8046" w:type="dxa"/>
          </w:tcPr>
          <w:p w14:paraId="35F8D113" w14:textId="77777777" w:rsidR="00A31FBF" w:rsidRDefault="00184E1F" w:rsidP="00747200">
            <w:r>
              <w:t>MINAS</w:t>
            </w:r>
          </w:p>
        </w:tc>
        <w:tc>
          <w:tcPr>
            <w:tcW w:w="567" w:type="dxa"/>
          </w:tcPr>
          <w:p w14:paraId="2579910F" w14:textId="77777777" w:rsidR="00A31FBF" w:rsidRDefault="00A31FBF" w:rsidP="00747200"/>
        </w:tc>
        <w:tc>
          <w:tcPr>
            <w:tcW w:w="993" w:type="dxa"/>
          </w:tcPr>
          <w:p w14:paraId="43BEA70B" w14:textId="77777777" w:rsidR="00A31FBF" w:rsidRDefault="00A31FBF" w:rsidP="00747200"/>
        </w:tc>
        <w:tc>
          <w:tcPr>
            <w:tcW w:w="715" w:type="dxa"/>
          </w:tcPr>
          <w:p w14:paraId="041B2C7D" w14:textId="77777777" w:rsidR="00A31FBF" w:rsidRDefault="00A31FBF" w:rsidP="00747200"/>
        </w:tc>
        <w:tc>
          <w:tcPr>
            <w:tcW w:w="716" w:type="dxa"/>
            <w:gridSpan w:val="2"/>
          </w:tcPr>
          <w:p w14:paraId="21866292" w14:textId="77777777" w:rsidR="00A31FBF" w:rsidRDefault="00A31FBF" w:rsidP="00747200"/>
        </w:tc>
      </w:tr>
      <w:tr w:rsidR="00A31FBF" w14:paraId="55A70490" w14:textId="77777777" w:rsidTr="00747200">
        <w:tc>
          <w:tcPr>
            <w:tcW w:w="8046" w:type="dxa"/>
          </w:tcPr>
          <w:p w14:paraId="431D263E" w14:textId="77777777" w:rsidR="00A31FBF" w:rsidRDefault="00184E1F" w:rsidP="00747200">
            <w:r>
              <w:t>PETRÓLEOS</w:t>
            </w:r>
          </w:p>
        </w:tc>
        <w:tc>
          <w:tcPr>
            <w:tcW w:w="567" w:type="dxa"/>
          </w:tcPr>
          <w:p w14:paraId="5050E387" w14:textId="77777777" w:rsidR="00A31FBF" w:rsidRDefault="00A31FBF" w:rsidP="00747200"/>
        </w:tc>
        <w:tc>
          <w:tcPr>
            <w:tcW w:w="993" w:type="dxa"/>
          </w:tcPr>
          <w:p w14:paraId="4A358510" w14:textId="77777777" w:rsidR="00A31FBF" w:rsidRDefault="00A31FBF" w:rsidP="00747200"/>
        </w:tc>
        <w:tc>
          <w:tcPr>
            <w:tcW w:w="715" w:type="dxa"/>
          </w:tcPr>
          <w:p w14:paraId="023E9A8C" w14:textId="77777777" w:rsidR="00A31FBF" w:rsidRDefault="00A31FBF" w:rsidP="00747200"/>
        </w:tc>
        <w:tc>
          <w:tcPr>
            <w:tcW w:w="716" w:type="dxa"/>
            <w:gridSpan w:val="2"/>
          </w:tcPr>
          <w:p w14:paraId="36BB9745" w14:textId="77777777" w:rsidR="00A31FBF" w:rsidRDefault="00A31FBF" w:rsidP="00747200"/>
        </w:tc>
      </w:tr>
      <w:tr w:rsidR="00A31FBF" w14:paraId="07085F0C" w14:textId="77777777" w:rsidTr="00747200">
        <w:tc>
          <w:tcPr>
            <w:tcW w:w="8046" w:type="dxa"/>
          </w:tcPr>
          <w:p w14:paraId="0366F8A2" w14:textId="77777777" w:rsidR="00A31FBF" w:rsidRDefault="00A31FBF" w:rsidP="00747200"/>
        </w:tc>
        <w:tc>
          <w:tcPr>
            <w:tcW w:w="567" w:type="dxa"/>
          </w:tcPr>
          <w:p w14:paraId="205D1D0B" w14:textId="77777777" w:rsidR="00A31FBF" w:rsidRDefault="00A31FBF" w:rsidP="00747200"/>
        </w:tc>
        <w:tc>
          <w:tcPr>
            <w:tcW w:w="993" w:type="dxa"/>
          </w:tcPr>
          <w:p w14:paraId="2F2FFFB2" w14:textId="77777777" w:rsidR="00A31FBF" w:rsidRDefault="00A31FBF" w:rsidP="00747200"/>
        </w:tc>
        <w:tc>
          <w:tcPr>
            <w:tcW w:w="715" w:type="dxa"/>
          </w:tcPr>
          <w:p w14:paraId="5F711B31" w14:textId="77777777" w:rsidR="00A31FBF" w:rsidRDefault="00A31FBF" w:rsidP="00747200"/>
        </w:tc>
        <w:tc>
          <w:tcPr>
            <w:tcW w:w="716" w:type="dxa"/>
            <w:gridSpan w:val="2"/>
          </w:tcPr>
          <w:p w14:paraId="112D043D" w14:textId="77777777" w:rsidR="00A31FBF" w:rsidRDefault="00A31FBF" w:rsidP="00747200"/>
        </w:tc>
      </w:tr>
      <w:tr w:rsidR="00A31FBF" w14:paraId="4EC4433E" w14:textId="77777777" w:rsidTr="00747200">
        <w:tc>
          <w:tcPr>
            <w:tcW w:w="8046" w:type="dxa"/>
          </w:tcPr>
          <w:p w14:paraId="6732FC64" w14:textId="77777777" w:rsidR="00A31FBF" w:rsidRDefault="00A31FBF" w:rsidP="00747200"/>
        </w:tc>
        <w:tc>
          <w:tcPr>
            <w:tcW w:w="567" w:type="dxa"/>
          </w:tcPr>
          <w:p w14:paraId="2A09688A" w14:textId="77777777" w:rsidR="00A31FBF" w:rsidRDefault="00A31FBF" w:rsidP="00747200"/>
        </w:tc>
        <w:tc>
          <w:tcPr>
            <w:tcW w:w="993" w:type="dxa"/>
          </w:tcPr>
          <w:p w14:paraId="45FC324D" w14:textId="77777777" w:rsidR="00A31FBF" w:rsidRDefault="00A31FBF" w:rsidP="00747200"/>
        </w:tc>
        <w:tc>
          <w:tcPr>
            <w:tcW w:w="715" w:type="dxa"/>
          </w:tcPr>
          <w:p w14:paraId="77228857" w14:textId="77777777" w:rsidR="00A31FBF" w:rsidRDefault="00A31FBF" w:rsidP="00747200"/>
        </w:tc>
        <w:tc>
          <w:tcPr>
            <w:tcW w:w="716" w:type="dxa"/>
            <w:gridSpan w:val="2"/>
          </w:tcPr>
          <w:p w14:paraId="02D55FAE" w14:textId="77777777" w:rsidR="00A31FBF" w:rsidRDefault="00A31FBF" w:rsidP="00747200"/>
        </w:tc>
      </w:tr>
      <w:tr w:rsidR="00A31FBF" w14:paraId="697D5D52" w14:textId="77777777" w:rsidTr="00747200">
        <w:tc>
          <w:tcPr>
            <w:tcW w:w="8046" w:type="dxa"/>
          </w:tcPr>
          <w:p w14:paraId="5A5481BC" w14:textId="77777777" w:rsidR="00A31FBF" w:rsidRDefault="00A31FBF" w:rsidP="00747200"/>
        </w:tc>
        <w:tc>
          <w:tcPr>
            <w:tcW w:w="567" w:type="dxa"/>
          </w:tcPr>
          <w:p w14:paraId="7701DC77" w14:textId="77777777" w:rsidR="00A31FBF" w:rsidRDefault="00A31FBF" w:rsidP="00747200"/>
        </w:tc>
        <w:tc>
          <w:tcPr>
            <w:tcW w:w="993" w:type="dxa"/>
          </w:tcPr>
          <w:p w14:paraId="1D73B2E6" w14:textId="77777777" w:rsidR="00A31FBF" w:rsidRDefault="00A31FBF" w:rsidP="00747200"/>
        </w:tc>
        <w:tc>
          <w:tcPr>
            <w:tcW w:w="715" w:type="dxa"/>
          </w:tcPr>
          <w:p w14:paraId="7AA2EA28" w14:textId="77777777" w:rsidR="00A31FBF" w:rsidRDefault="00A31FBF" w:rsidP="00747200"/>
        </w:tc>
        <w:tc>
          <w:tcPr>
            <w:tcW w:w="716" w:type="dxa"/>
            <w:gridSpan w:val="2"/>
          </w:tcPr>
          <w:p w14:paraId="56FE011B" w14:textId="77777777" w:rsidR="00A31FBF" w:rsidRDefault="00A31FBF" w:rsidP="00747200"/>
        </w:tc>
      </w:tr>
      <w:tr w:rsidR="00A31FBF" w14:paraId="504EA171" w14:textId="77777777" w:rsidTr="00747200">
        <w:tc>
          <w:tcPr>
            <w:tcW w:w="8046" w:type="dxa"/>
          </w:tcPr>
          <w:p w14:paraId="0971FDF1" w14:textId="77777777" w:rsidR="00A31FBF" w:rsidRDefault="00A31FBF" w:rsidP="00747200"/>
        </w:tc>
        <w:tc>
          <w:tcPr>
            <w:tcW w:w="567" w:type="dxa"/>
          </w:tcPr>
          <w:p w14:paraId="7527B048" w14:textId="77777777" w:rsidR="00A31FBF" w:rsidRDefault="00A31FBF" w:rsidP="00747200"/>
        </w:tc>
        <w:tc>
          <w:tcPr>
            <w:tcW w:w="993" w:type="dxa"/>
          </w:tcPr>
          <w:p w14:paraId="0EA2C108" w14:textId="77777777" w:rsidR="00A31FBF" w:rsidRDefault="00A31FBF" w:rsidP="00747200"/>
        </w:tc>
        <w:tc>
          <w:tcPr>
            <w:tcW w:w="715" w:type="dxa"/>
          </w:tcPr>
          <w:p w14:paraId="14D40196" w14:textId="77777777" w:rsidR="00A31FBF" w:rsidRDefault="00A31FBF" w:rsidP="00747200"/>
        </w:tc>
        <w:tc>
          <w:tcPr>
            <w:tcW w:w="716" w:type="dxa"/>
            <w:gridSpan w:val="2"/>
          </w:tcPr>
          <w:p w14:paraId="244D9B61" w14:textId="77777777" w:rsidR="00A31FBF" w:rsidRDefault="00A31FBF" w:rsidP="00747200"/>
        </w:tc>
      </w:tr>
      <w:tr w:rsidR="00A31FBF" w14:paraId="2FE45A1D" w14:textId="77777777" w:rsidTr="00747200">
        <w:tc>
          <w:tcPr>
            <w:tcW w:w="8046" w:type="dxa"/>
          </w:tcPr>
          <w:p w14:paraId="739457A5" w14:textId="77777777" w:rsidR="00A31FBF" w:rsidRDefault="00A31FBF" w:rsidP="00747200"/>
        </w:tc>
        <w:tc>
          <w:tcPr>
            <w:tcW w:w="567" w:type="dxa"/>
          </w:tcPr>
          <w:p w14:paraId="1CF34EDA" w14:textId="77777777" w:rsidR="00A31FBF" w:rsidRDefault="00A31FBF" w:rsidP="00747200"/>
        </w:tc>
        <w:tc>
          <w:tcPr>
            <w:tcW w:w="993" w:type="dxa"/>
          </w:tcPr>
          <w:p w14:paraId="3D24C90D" w14:textId="77777777" w:rsidR="00A31FBF" w:rsidRDefault="00A31FBF" w:rsidP="00747200"/>
        </w:tc>
        <w:tc>
          <w:tcPr>
            <w:tcW w:w="715" w:type="dxa"/>
          </w:tcPr>
          <w:p w14:paraId="4741D8FB" w14:textId="77777777" w:rsidR="00A31FBF" w:rsidRDefault="00A31FBF" w:rsidP="00747200"/>
        </w:tc>
        <w:tc>
          <w:tcPr>
            <w:tcW w:w="716" w:type="dxa"/>
            <w:gridSpan w:val="2"/>
          </w:tcPr>
          <w:p w14:paraId="442DE62E" w14:textId="77777777" w:rsidR="00A31FBF" w:rsidRDefault="00A31FBF" w:rsidP="00747200"/>
        </w:tc>
      </w:tr>
      <w:tr w:rsidR="00A31FBF" w14:paraId="7E3DEDF8" w14:textId="77777777" w:rsidTr="00747200">
        <w:tc>
          <w:tcPr>
            <w:tcW w:w="8046" w:type="dxa"/>
          </w:tcPr>
          <w:p w14:paraId="6661D77C" w14:textId="77777777" w:rsidR="00A31FBF" w:rsidRDefault="00A31FBF" w:rsidP="00747200"/>
        </w:tc>
        <w:tc>
          <w:tcPr>
            <w:tcW w:w="567" w:type="dxa"/>
          </w:tcPr>
          <w:p w14:paraId="52949ECA" w14:textId="77777777" w:rsidR="00A31FBF" w:rsidRDefault="00A31FBF" w:rsidP="00747200"/>
        </w:tc>
        <w:tc>
          <w:tcPr>
            <w:tcW w:w="993" w:type="dxa"/>
          </w:tcPr>
          <w:p w14:paraId="2A9C970E" w14:textId="77777777" w:rsidR="00A31FBF" w:rsidRDefault="00A31FBF" w:rsidP="00747200"/>
        </w:tc>
        <w:tc>
          <w:tcPr>
            <w:tcW w:w="715" w:type="dxa"/>
          </w:tcPr>
          <w:p w14:paraId="545BCE99" w14:textId="77777777" w:rsidR="00A31FBF" w:rsidRDefault="00A31FBF" w:rsidP="00747200"/>
        </w:tc>
        <w:tc>
          <w:tcPr>
            <w:tcW w:w="716" w:type="dxa"/>
            <w:gridSpan w:val="2"/>
          </w:tcPr>
          <w:p w14:paraId="6111AD9B" w14:textId="77777777" w:rsidR="00A31FBF" w:rsidRDefault="00A31FBF" w:rsidP="00747200"/>
        </w:tc>
      </w:tr>
      <w:tr w:rsidR="00A31FBF" w14:paraId="1DD12A07" w14:textId="77777777" w:rsidTr="00747200">
        <w:tc>
          <w:tcPr>
            <w:tcW w:w="8046" w:type="dxa"/>
          </w:tcPr>
          <w:p w14:paraId="28DF3B0E" w14:textId="77777777" w:rsidR="00A31FBF" w:rsidRDefault="00A31FBF" w:rsidP="00747200"/>
        </w:tc>
        <w:tc>
          <w:tcPr>
            <w:tcW w:w="567" w:type="dxa"/>
          </w:tcPr>
          <w:p w14:paraId="16E95A96" w14:textId="77777777" w:rsidR="00A31FBF" w:rsidRDefault="00A31FBF" w:rsidP="00747200"/>
        </w:tc>
        <w:tc>
          <w:tcPr>
            <w:tcW w:w="993" w:type="dxa"/>
          </w:tcPr>
          <w:p w14:paraId="1144DF72" w14:textId="77777777" w:rsidR="00A31FBF" w:rsidRDefault="00A31FBF" w:rsidP="00747200"/>
        </w:tc>
        <w:tc>
          <w:tcPr>
            <w:tcW w:w="715" w:type="dxa"/>
          </w:tcPr>
          <w:p w14:paraId="1A3CDFAC" w14:textId="77777777" w:rsidR="00A31FBF" w:rsidRDefault="00A31FBF" w:rsidP="00747200"/>
        </w:tc>
        <w:tc>
          <w:tcPr>
            <w:tcW w:w="716" w:type="dxa"/>
            <w:gridSpan w:val="2"/>
          </w:tcPr>
          <w:p w14:paraId="2C5D995C" w14:textId="77777777" w:rsidR="00A31FBF" w:rsidRDefault="00A31FBF" w:rsidP="00747200"/>
        </w:tc>
      </w:tr>
      <w:tr w:rsidR="00A31FBF" w14:paraId="5BB26962" w14:textId="77777777" w:rsidTr="00747200">
        <w:tc>
          <w:tcPr>
            <w:tcW w:w="8046" w:type="dxa"/>
          </w:tcPr>
          <w:p w14:paraId="7C460C95" w14:textId="77777777" w:rsidR="00A31FBF" w:rsidRDefault="00A31FBF" w:rsidP="00747200"/>
        </w:tc>
        <w:tc>
          <w:tcPr>
            <w:tcW w:w="567" w:type="dxa"/>
          </w:tcPr>
          <w:p w14:paraId="265D9941" w14:textId="77777777" w:rsidR="00A31FBF" w:rsidRDefault="00A31FBF" w:rsidP="00747200"/>
        </w:tc>
        <w:tc>
          <w:tcPr>
            <w:tcW w:w="993" w:type="dxa"/>
          </w:tcPr>
          <w:p w14:paraId="6FCD2675" w14:textId="77777777" w:rsidR="00A31FBF" w:rsidRDefault="00A31FBF" w:rsidP="00747200"/>
        </w:tc>
        <w:tc>
          <w:tcPr>
            <w:tcW w:w="715" w:type="dxa"/>
          </w:tcPr>
          <w:p w14:paraId="2C493A29" w14:textId="77777777" w:rsidR="00A31FBF" w:rsidRDefault="00A31FBF" w:rsidP="00747200"/>
        </w:tc>
        <w:tc>
          <w:tcPr>
            <w:tcW w:w="716" w:type="dxa"/>
            <w:gridSpan w:val="2"/>
          </w:tcPr>
          <w:p w14:paraId="104900DA" w14:textId="77777777" w:rsidR="00A31FBF" w:rsidRDefault="00A31FBF" w:rsidP="00747200"/>
        </w:tc>
      </w:tr>
      <w:tr w:rsidR="00A31FBF" w14:paraId="0D1D5D22" w14:textId="77777777" w:rsidTr="00747200">
        <w:tc>
          <w:tcPr>
            <w:tcW w:w="8046" w:type="dxa"/>
          </w:tcPr>
          <w:p w14:paraId="6681CBA9" w14:textId="77777777" w:rsidR="00A31FBF" w:rsidRDefault="00A31FBF" w:rsidP="00747200"/>
        </w:tc>
        <w:tc>
          <w:tcPr>
            <w:tcW w:w="567" w:type="dxa"/>
          </w:tcPr>
          <w:p w14:paraId="1C6F044A" w14:textId="77777777" w:rsidR="00A31FBF" w:rsidRDefault="00A31FBF" w:rsidP="00747200"/>
        </w:tc>
        <w:tc>
          <w:tcPr>
            <w:tcW w:w="993" w:type="dxa"/>
          </w:tcPr>
          <w:p w14:paraId="6A0441F4" w14:textId="77777777" w:rsidR="00A31FBF" w:rsidRDefault="00A31FBF" w:rsidP="00747200"/>
        </w:tc>
        <w:tc>
          <w:tcPr>
            <w:tcW w:w="715" w:type="dxa"/>
          </w:tcPr>
          <w:p w14:paraId="40631AE3" w14:textId="77777777" w:rsidR="00A31FBF" w:rsidRDefault="00A31FBF" w:rsidP="00747200"/>
        </w:tc>
        <w:tc>
          <w:tcPr>
            <w:tcW w:w="716" w:type="dxa"/>
            <w:gridSpan w:val="2"/>
          </w:tcPr>
          <w:p w14:paraId="350B49DC" w14:textId="77777777" w:rsidR="00A31FBF" w:rsidRDefault="00A31FBF" w:rsidP="00747200"/>
        </w:tc>
      </w:tr>
      <w:tr w:rsidR="00A31FBF" w14:paraId="0DA82850" w14:textId="77777777" w:rsidTr="00747200">
        <w:tc>
          <w:tcPr>
            <w:tcW w:w="8046" w:type="dxa"/>
          </w:tcPr>
          <w:p w14:paraId="3A8A9D85" w14:textId="77777777" w:rsidR="00A31FBF" w:rsidRDefault="00A31FBF" w:rsidP="00747200"/>
        </w:tc>
        <w:tc>
          <w:tcPr>
            <w:tcW w:w="567" w:type="dxa"/>
          </w:tcPr>
          <w:p w14:paraId="72C9CBAF" w14:textId="77777777" w:rsidR="00A31FBF" w:rsidRDefault="00A31FBF" w:rsidP="00747200"/>
        </w:tc>
        <w:tc>
          <w:tcPr>
            <w:tcW w:w="993" w:type="dxa"/>
          </w:tcPr>
          <w:p w14:paraId="4297E6A5" w14:textId="77777777" w:rsidR="00A31FBF" w:rsidRDefault="00A31FBF" w:rsidP="00747200"/>
        </w:tc>
        <w:tc>
          <w:tcPr>
            <w:tcW w:w="715" w:type="dxa"/>
          </w:tcPr>
          <w:p w14:paraId="58781B56" w14:textId="77777777" w:rsidR="00A31FBF" w:rsidRDefault="00A31FBF" w:rsidP="00747200"/>
        </w:tc>
        <w:tc>
          <w:tcPr>
            <w:tcW w:w="716" w:type="dxa"/>
            <w:gridSpan w:val="2"/>
          </w:tcPr>
          <w:p w14:paraId="12BD9274" w14:textId="77777777" w:rsidR="00A31FBF" w:rsidRDefault="00A31FBF" w:rsidP="00747200"/>
        </w:tc>
      </w:tr>
    </w:tbl>
    <w:p w14:paraId="071F3313" w14:textId="77777777" w:rsidR="00A31FBF" w:rsidRDefault="00A31FBF" w:rsidP="00A31FBF"/>
    <w:p w14:paraId="52F7013F" w14:textId="77777777" w:rsidR="00003E44" w:rsidRDefault="00003E44" w:rsidP="00845CB7">
      <w:pPr>
        <w:spacing w:after="0" w:line="240" w:lineRule="auto"/>
      </w:pPr>
    </w:p>
    <w:p w14:paraId="68F7A134" w14:textId="77777777" w:rsidR="00A31FBF" w:rsidRDefault="00A31FBF" w:rsidP="00845CB7">
      <w:pPr>
        <w:spacing w:after="0" w:line="240" w:lineRule="auto"/>
      </w:pPr>
    </w:p>
    <w:p w14:paraId="7EF0477D" w14:textId="77777777" w:rsidR="00A31FBF" w:rsidRDefault="00A31FBF" w:rsidP="00845CB7">
      <w:pPr>
        <w:spacing w:after="0" w:line="240" w:lineRule="auto"/>
      </w:pPr>
    </w:p>
    <w:p w14:paraId="62F3936C" w14:textId="77777777" w:rsidR="00A31FBF" w:rsidRDefault="00A31FBF" w:rsidP="00845CB7">
      <w:pPr>
        <w:spacing w:after="0" w:line="240" w:lineRule="auto"/>
      </w:pPr>
    </w:p>
    <w:p w14:paraId="356B90BE" w14:textId="77777777" w:rsidR="00A31FBF" w:rsidRDefault="00A31FBF" w:rsidP="00845CB7">
      <w:pPr>
        <w:spacing w:after="0" w:line="240" w:lineRule="auto"/>
      </w:pPr>
    </w:p>
    <w:p w14:paraId="7A9CA22F" w14:textId="77777777" w:rsidR="00003E44" w:rsidRDefault="00003E44" w:rsidP="00845CB7">
      <w:pPr>
        <w:spacing w:after="0" w:line="240" w:lineRule="auto"/>
      </w:pPr>
    </w:p>
    <w:p w14:paraId="6606EB1E" w14:textId="77777777" w:rsidR="00A31FBF" w:rsidRDefault="00A31FBF" w:rsidP="00845CB7">
      <w:pPr>
        <w:spacing w:after="0" w:line="240" w:lineRule="auto"/>
      </w:pPr>
    </w:p>
    <w:tbl>
      <w:tblPr>
        <w:tblStyle w:val="TableGrid"/>
        <w:tblW w:w="0" w:type="auto"/>
        <w:tblLook w:val="04A0" w:firstRow="1" w:lastRow="0" w:firstColumn="1" w:lastColumn="0" w:noHBand="0" w:noVBand="1"/>
      </w:tblPr>
      <w:tblGrid>
        <w:gridCol w:w="8046"/>
        <w:gridCol w:w="567"/>
        <w:gridCol w:w="993"/>
        <w:gridCol w:w="715"/>
        <w:gridCol w:w="9"/>
        <w:gridCol w:w="707"/>
      </w:tblGrid>
      <w:tr w:rsidR="00A31FBF" w14:paraId="14F41FF7" w14:textId="77777777" w:rsidTr="00747200">
        <w:tc>
          <w:tcPr>
            <w:tcW w:w="11037" w:type="dxa"/>
            <w:gridSpan w:val="6"/>
            <w:shd w:val="clear" w:color="auto" w:fill="D9E2F3" w:themeFill="accent1" w:themeFillTint="33"/>
          </w:tcPr>
          <w:p w14:paraId="3276DC74" w14:textId="77777777" w:rsidR="00A31FBF" w:rsidRPr="00810ECA" w:rsidRDefault="00A31FBF" w:rsidP="00747200">
            <w:pPr>
              <w:rPr>
                <w:b/>
              </w:rPr>
            </w:pPr>
            <w:r>
              <w:rPr>
                <w:b/>
              </w:rPr>
              <w:t>B5</w:t>
            </w:r>
            <w:r w:rsidRPr="00810ECA">
              <w:rPr>
                <w:b/>
              </w:rPr>
              <w:t xml:space="preserve">. Con </w:t>
            </w:r>
            <w:r>
              <w:rPr>
                <w:b/>
              </w:rPr>
              <w:t>Entidades No Gubernamentales</w:t>
            </w:r>
            <w:r w:rsidRPr="00810ECA">
              <w:rPr>
                <w:b/>
              </w:rPr>
              <w:t xml:space="preserve"> (</w:t>
            </w:r>
            <w:r>
              <w:rPr>
                <w:b/>
              </w:rPr>
              <w:t>N=Nacional, E=Extranjera</w:t>
            </w:r>
            <w:r w:rsidRPr="00810ECA">
              <w:rPr>
                <w:b/>
              </w:rPr>
              <w:t>,</w:t>
            </w:r>
            <w:r>
              <w:rPr>
                <w:b/>
              </w:rPr>
              <w:t xml:space="preserve"> F=Formales,</w:t>
            </w:r>
            <w:r w:rsidRPr="00810ECA">
              <w:rPr>
                <w:b/>
              </w:rPr>
              <w:t xml:space="preserve"> I=Informales)</w:t>
            </w:r>
          </w:p>
        </w:tc>
      </w:tr>
      <w:tr w:rsidR="00A31FBF" w14:paraId="488251F6" w14:textId="77777777" w:rsidTr="00747200">
        <w:trPr>
          <w:trHeight w:val="337"/>
        </w:trPr>
        <w:tc>
          <w:tcPr>
            <w:tcW w:w="8046" w:type="dxa"/>
            <w:vMerge w:val="restart"/>
            <w:shd w:val="clear" w:color="auto" w:fill="D9E2F3" w:themeFill="accent1" w:themeFillTint="33"/>
            <w:vAlign w:val="center"/>
          </w:tcPr>
          <w:p w14:paraId="747B07B1" w14:textId="77777777" w:rsidR="00A31FBF" w:rsidRPr="00810ECA" w:rsidRDefault="00A31FBF" w:rsidP="00747200">
            <w:pPr>
              <w:jc w:val="center"/>
              <w:rPr>
                <w:b/>
                <w:sz w:val="24"/>
                <w:szCs w:val="24"/>
              </w:rPr>
            </w:pPr>
            <w:r>
              <w:rPr>
                <w:b/>
              </w:rPr>
              <w:t>Entidades No Gubernamentales</w:t>
            </w:r>
          </w:p>
        </w:tc>
        <w:tc>
          <w:tcPr>
            <w:tcW w:w="567" w:type="dxa"/>
            <w:vMerge w:val="restart"/>
            <w:shd w:val="clear" w:color="auto" w:fill="D9E2F3" w:themeFill="accent1" w:themeFillTint="33"/>
            <w:vAlign w:val="center"/>
          </w:tcPr>
          <w:p w14:paraId="2EE2FDA6" w14:textId="77777777" w:rsidR="00A31FBF" w:rsidRPr="008B230C" w:rsidRDefault="00A31FBF" w:rsidP="00747200">
            <w:pPr>
              <w:jc w:val="center"/>
              <w:rPr>
                <w:b/>
              </w:rPr>
            </w:pPr>
            <w:r w:rsidRPr="008B230C">
              <w:rPr>
                <w:b/>
              </w:rPr>
              <w:t>F</w:t>
            </w:r>
          </w:p>
          <w:p w14:paraId="552995F5" w14:textId="77777777" w:rsidR="00A31FBF" w:rsidRPr="008B230C" w:rsidRDefault="00A31FBF" w:rsidP="00747200">
            <w:pPr>
              <w:jc w:val="center"/>
              <w:rPr>
                <w:b/>
              </w:rPr>
            </w:pPr>
            <w:r w:rsidRPr="008B230C">
              <w:rPr>
                <w:b/>
              </w:rPr>
              <w:t>E</w:t>
            </w:r>
          </w:p>
          <w:p w14:paraId="376AAAE0" w14:textId="77777777" w:rsidR="00A31FBF" w:rsidRPr="008B230C" w:rsidRDefault="00A31FBF" w:rsidP="00747200">
            <w:pPr>
              <w:jc w:val="center"/>
              <w:rPr>
                <w:b/>
              </w:rPr>
            </w:pPr>
            <w:r w:rsidRPr="008B230C">
              <w:rPr>
                <w:b/>
              </w:rPr>
              <w:t>M</w:t>
            </w:r>
          </w:p>
        </w:tc>
        <w:tc>
          <w:tcPr>
            <w:tcW w:w="993" w:type="dxa"/>
            <w:vMerge w:val="restart"/>
            <w:shd w:val="clear" w:color="auto" w:fill="D9E2F3" w:themeFill="accent1" w:themeFillTint="33"/>
            <w:vAlign w:val="center"/>
          </w:tcPr>
          <w:p w14:paraId="122A292C" w14:textId="77777777" w:rsidR="00A31FBF" w:rsidRPr="00810ECA" w:rsidRDefault="00A31FBF" w:rsidP="00747200">
            <w:pPr>
              <w:jc w:val="center"/>
              <w:rPr>
                <w:b/>
              </w:rPr>
            </w:pPr>
            <w:r w:rsidRPr="00810ECA">
              <w:rPr>
                <w:b/>
              </w:rPr>
              <w:t>Código</w:t>
            </w:r>
          </w:p>
        </w:tc>
        <w:tc>
          <w:tcPr>
            <w:tcW w:w="1431" w:type="dxa"/>
            <w:gridSpan w:val="3"/>
            <w:shd w:val="clear" w:color="auto" w:fill="D9E2F3" w:themeFill="accent1" w:themeFillTint="33"/>
          </w:tcPr>
          <w:p w14:paraId="767A2FA2" w14:textId="77777777" w:rsidR="00A31FBF" w:rsidRPr="00810ECA" w:rsidRDefault="00A31FBF" w:rsidP="00747200">
            <w:pPr>
              <w:jc w:val="center"/>
              <w:rPr>
                <w:b/>
              </w:rPr>
            </w:pPr>
            <w:r w:rsidRPr="00810ECA">
              <w:rPr>
                <w:b/>
              </w:rPr>
              <w:t>Formas de Colaboración</w:t>
            </w:r>
          </w:p>
        </w:tc>
      </w:tr>
      <w:tr w:rsidR="00A31FBF" w14:paraId="64EAE6BB" w14:textId="77777777" w:rsidTr="00747200">
        <w:trPr>
          <w:trHeight w:val="336"/>
        </w:trPr>
        <w:tc>
          <w:tcPr>
            <w:tcW w:w="8046" w:type="dxa"/>
            <w:vMerge/>
            <w:shd w:val="clear" w:color="auto" w:fill="D9E2F3" w:themeFill="accent1" w:themeFillTint="33"/>
          </w:tcPr>
          <w:p w14:paraId="4A8F2ACD" w14:textId="77777777" w:rsidR="00A31FBF" w:rsidRDefault="00A31FBF" w:rsidP="00747200"/>
        </w:tc>
        <w:tc>
          <w:tcPr>
            <w:tcW w:w="567" w:type="dxa"/>
            <w:vMerge/>
            <w:shd w:val="clear" w:color="auto" w:fill="D9E2F3" w:themeFill="accent1" w:themeFillTint="33"/>
          </w:tcPr>
          <w:p w14:paraId="7169CB8B" w14:textId="77777777" w:rsidR="00A31FBF" w:rsidRDefault="00A31FBF" w:rsidP="00747200"/>
        </w:tc>
        <w:tc>
          <w:tcPr>
            <w:tcW w:w="993" w:type="dxa"/>
            <w:vMerge/>
            <w:shd w:val="clear" w:color="auto" w:fill="D9E2F3" w:themeFill="accent1" w:themeFillTint="33"/>
          </w:tcPr>
          <w:p w14:paraId="02B281DF" w14:textId="77777777" w:rsidR="00A31FBF" w:rsidRDefault="00A31FBF" w:rsidP="00747200"/>
        </w:tc>
        <w:tc>
          <w:tcPr>
            <w:tcW w:w="724" w:type="dxa"/>
            <w:gridSpan w:val="2"/>
            <w:shd w:val="clear" w:color="auto" w:fill="D9E2F3" w:themeFill="accent1" w:themeFillTint="33"/>
          </w:tcPr>
          <w:p w14:paraId="152CEA8E" w14:textId="77777777" w:rsidR="00A31FBF" w:rsidRPr="00810ECA" w:rsidRDefault="00A31FBF" w:rsidP="00747200">
            <w:pPr>
              <w:jc w:val="center"/>
              <w:rPr>
                <w:b/>
              </w:rPr>
            </w:pPr>
            <w:r w:rsidRPr="00810ECA">
              <w:rPr>
                <w:b/>
              </w:rPr>
              <w:t>F</w:t>
            </w:r>
          </w:p>
        </w:tc>
        <w:tc>
          <w:tcPr>
            <w:tcW w:w="707" w:type="dxa"/>
            <w:shd w:val="clear" w:color="auto" w:fill="D9E2F3" w:themeFill="accent1" w:themeFillTint="33"/>
          </w:tcPr>
          <w:p w14:paraId="772F194F" w14:textId="77777777" w:rsidR="00A31FBF" w:rsidRPr="00810ECA" w:rsidRDefault="00A31FBF" w:rsidP="00747200">
            <w:pPr>
              <w:jc w:val="center"/>
              <w:rPr>
                <w:b/>
              </w:rPr>
            </w:pPr>
            <w:r w:rsidRPr="00810ECA">
              <w:rPr>
                <w:b/>
              </w:rPr>
              <w:t>I</w:t>
            </w:r>
          </w:p>
        </w:tc>
      </w:tr>
      <w:tr w:rsidR="00A31FBF" w14:paraId="6DA77CF5" w14:textId="77777777" w:rsidTr="00747200">
        <w:tc>
          <w:tcPr>
            <w:tcW w:w="8046" w:type="dxa"/>
          </w:tcPr>
          <w:p w14:paraId="22A277AA" w14:textId="77777777" w:rsidR="00A31FBF" w:rsidRDefault="00184E1F" w:rsidP="00747200">
            <w:r>
              <w:t>Continuar con el IMO</w:t>
            </w:r>
          </w:p>
        </w:tc>
        <w:tc>
          <w:tcPr>
            <w:tcW w:w="567" w:type="dxa"/>
          </w:tcPr>
          <w:p w14:paraId="4DD58588" w14:textId="77777777" w:rsidR="00A31FBF" w:rsidRDefault="00A31FBF" w:rsidP="00747200"/>
        </w:tc>
        <w:tc>
          <w:tcPr>
            <w:tcW w:w="993" w:type="dxa"/>
          </w:tcPr>
          <w:p w14:paraId="137084E8" w14:textId="77777777" w:rsidR="00A31FBF" w:rsidRDefault="00A31FBF" w:rsidP="00747200"/>
        </w:tc>
        <w:tc>
          <w:tcPr>
            <w:tcW w:w="715" w:type="dxa"/>
          </w:tcPr>
          <w:p w14:paraId="5EA76B3B" w14:textId="77777777" w:rsidR="00A31FBF" w:rsidRDefault="00A31FBF" w:rsidP="00747200"/>
        </w:tc>
        <w:tc>
          <w:tcPr>
            <w:tcW w:w="716" w:type="dxa"/>
            <w:gridSpan w:val="2"/>
          </w:tcPr>
          <w:p w14:paraId="57C9A40D" w14:textId="77777777" w:rsidR="00A31FBF" w:rsidRDefault="00A31FBF" w:rsidP="00747200"/>
        </w:tc>
      </w:tr>
      <w:tr w:rsidR="00A31FBF" w14:paraId="08CCA817" w14:textId="77777777" w:rsidTr="00747200">
        <w:tc>
          <w:tcPr>
            <w:tcW w:w="8046" w:type="dxa"/>
          </w:tcPr>
          <w:p w14:paraId="4D71B4F8" w14:textId="77777777" w:rsidR="00A31FBF" w:rsidRDefault="00A31FBF" w:rsidP="00747200"/>
        </w:tc>
        <w:tc>
          <w:tcPr>
            <w:tcW w:w="567" w:type="dxa"/>
          </w:tcPr>
          <w:p w14:paraId="1E387293" w14:textId="77777777" w:rsidR="00A31FBF" w:rsidRDefault="00A31FBF" w:rsidP="00747200"/>
        </w:tc>
        <w:tc>
          <w:tcPr>
            <w:tcW w:w="993" w:type="dxa"/>
          </w:tcPr>
          <w:p w14:paraId="76903B21" w14:textId="77777777" w:rsidR="00A31FBF" w:rsidRDefault="00A31FBF" w:rsidP="00747200"/>
        </w:tc>
        <w:tc>
          <w:tcPr>
            <w:tcW w:w="715" w:type="dxa"/>
          </w:tcPr>
          <w:p w14:paraId="16395701" w14:textId="77777777" w:rsidR="00A31FBF" w:rsidRDefault="00A31FBF" w:rsidP="00747200"/>
        </w:tc>
        <w:tc>
          <w:tcPr>
            <w:tcW w:w="716" w:type="dxa"/>
            <w:gridSpan w:val="2"/>
          </w:tcPr>
          <w:p w14:paraId="30CB7823" w14:textId="77777777" w:rsidR="00A31FBF" w:rsidRDefault="00A31FBF" w:rsidP="00747200"/>
        </w:tc>
      </w:tr>
      <w:tr w:rsidR="00A31FBF" w14:paraId="64E0D4A8" w14:textId="77777777" w:rsidTr="00747200">
        <w:tc>
          <w:tcPr>
            <w:tcW w:w="8046" w:type="dxa"/>
          </w:tcPr>
          <w:p w14:paraId="2E5937DF" w14:textId="77777777" w:rsidR="00A31FBF" w:rsidRDefault="00A31FBF" w:rsidP="00747200"/>
        </w:tc>
        <w:tc>
          <w:tcPr>
            <w:tcW w:w="567" w:type="dxa"/>
          </w:tcPr>
          <w:p w14:paraId="2FC144B9" w14:textId="77777777" w:rsidR="00A31FBF" w:rsidRDefault="00A31FBF" w:rsidP="00747200"/>
        </w:tc>
        <w:tc>
          <w:tcPr>
            <w:tcW w:w="993" w:type="dxa"/>
          </w:tcPr>
          <w:p w14:paraId="24763777" w14:textId="77777777" w:rsidR="00A31FBF" w:rsidRDefault="00A31FBF" w:rsidP="00747200"/>
        </w:tc>
        <w:tc>
          <w:tcPr>
            <w:tcW w:w="715" w:type="dxa"/>
          </w:tcPr>
          <w:p w14:paraId="663A83EE" w14:textId="77777777" w:rsidR="00A31FBF" w:rsidRDefault="00A31FBF" w:rsidP="00747200"/>
        </w:tc>
        <w:tc>
          <w:tcPr>
            <w:tcW w:w="716" w:type="dxa"/>
            <w:gridSpan w:val="2"/>
          </w:tcPr>
          <w:p w14:paraId="6DE42809" w14:textId="77777777" w:rsidR="00A31FBF" w:rsidRDefault="00A31FBF" w:rsidP="00747200"/>
        </w:tc>
      </w:tr>
      <w:tr w:rsidR="00A31FBF" w14:paraId="04426C8B" w14:textId="77777777" w:rsidTr="00747200">
        <w:tc>
          <w:tcPr>
            <w:tcW w:w="8046" w:type="dxa"/>
          </w:tcPr>
          <w:p w14:paraId="204B26BF" w14:textId="77777777" w:rsidR="00A31FBF" w:rsidRDefault="00A31FBF" w:rsidP="00747200"/>
        </w:tc>
        <w:tc>
          <w:tcPr>
            <w:tcW w:w="567" w:type="dxa"/>
          </w:tcPr>
          <w:p w14:paraId="7E1A2E92" w14:textId="77777777" w:rsidR="00A31FBF" w:rsidRDefault="00A31FBF" w:rsidP="00747200"/>
        </w:tc>
        <w:tc>
          <w:tcPr>
            <w:tcW w:w="993" w:type="dxa"/>
          </w:tcPr>
          <w:p w14:paraId="4D79984A" w14:textId="77777777" w:rsidR="00A31FBF" w:rsidRDefault="00A31FBF" w:rsidP="00747200"/>
        </w:tc>
        <w:tc>
          <w:tcPr>
            <w:tcW w:w="715" w:type="dxa"/>
          </w:tcPr>
          <w:p w14:paraId="4CD43576" w14:textId="77777777" w:rsidR="00A31FBF" w:rsidRDefault="00A31FBF" w:rsidP="00747200"/>
        </w:tc>
        <w:tc>
          <w:tcPr>
            <w:tcW w:w="716" w:type="dxa"/>
            <w:gridSpan w:val="2"/>
          </w:tcPr>
          <w:p w14:paraId="0413BCE6" w14:textId="77777777" w:rsidR="00A31FBF" w:rsidRDefault="00A31FBF" w:rsidP="00747200"/>
        </w:tc>
      </w:tr>
      <w:tr w:rsidR="00A31FBF" w14:paraId="3D470ED6" w14:textId="77777777" w:rsidTr="00747200">
        <w:tc>
          <w:tcPr>
            <w:tcW w:w="8046" w:type="dxa"/>
          </w:tcPr>
          <w:p w14:paraId="034AD1B0" w14:textId="77777777" w:rsidR="00A31FBF" w:rsidRDefault="00A31FBF" w:rsidP="00747200"/>
        </w:tc>
        <w:tc>
          <w:tcPr>
            <w:tcW w:w="567" w:type="dxa"/>
          </w:tcPr>
          <w:p w14:paraId="685B0176" w14:textId="77777777" w:rsidR="00A31FBF" w:rsidRDefault="00A31FBF" w:rsidP="00747200"/>
        </w:tc>
        <w:tc>
          <w:tcPr>
            <w:tcW w:w="993" w:type="dxa"/>
          </w:tcPr>
          <w:p w14:paraId="0653F260" w14:textId="77777777" w:rsidR="00A31FBF" w:rsidRDefault="00A31FBF" w:rsidP="00747200"/>
        </w:tc>
        <w:tc>
          <w:tcPr>
            <w:tcW w:w="715" w:type="dxa"/>
          </w:tcPr>
          <w:p w14:paraId="5D860392" w14:textId="77777777" w:rsidR="00A31FBF" w:rsidRDefault="00A31FBF" w:rsidP="00747200"/>
        </w:tc>
        <w:tc>
          <w:tcPr>
            <w:tcW w:w="716" w:type="dxa"/>
            <w:gridSpan w:val="2"/>
          </w:tcPr>
          <w:p w14:paraId="7943E8CE" w14:textId="77777777" w:rsidR="00A31FBF" w:rsidRDefault="00A31FBF" w:rsidP="00747200"/>
        </w:tc>
      </w:tr>
      <w:tr w:rsidR="00A31FBF" w14:paraId="6C818655" w14:textId="77777777" w:rsidTr="00747200">
        <w:tc>
          <w:tcPr>
            <w:tcW w:w="8046" w:type="dxa"/>
          </w:tcPr>
          <w:p w14:paraId="6A110613" w14:textId="77777777" w:rsidR="00A31FBF" w:rsidRDefault="00A31FBF" w:rsidP="00747200"/>
        </w:tc>
        <w:tc>
          <w:tcPr>
            <w:tcW w:w="567" w:type="dxa"/>
          </w:tcPr>
          <w:p w14:paraId="2A22FB0B" w14:textId="77777777" w:rsidR="00A31FBF" w:rsidRDefault="00A31FBF" w:rsidP="00747200"/>
        </w:tc>
        <w:tc>
          <w:tcPr>
            <w:tcW w:w="993" w:type="dxa"/>
          </w:tcPr>
          <w:p w14:paraId="1B059D4E" w14:textId="77777777" w:rsidR="00A31FBF" w:rsidRDefault="00A31FBF" w:rsidP="00747200"/>
        </w:tc>
        <w:tc>
          <w:tcPr>
            <w:tcW w:w="715" w:type="dxa"/>
          </w:tcPr>
          <w:p w14:paraId="417077AD" w14:textId="77777777" w:rsidR="00A31FBF" w:rsidRDefault="00A31FBF" w:rsidP="00747200"/>
        </w:tc>
        <w:tc>
          <w:tcPr>
            <w:tcW w:w="716" w:type="dxa"/>
            <w:gridSpan w:val="2"/>
          </w:tcPr>
          <w:p w14:paraId="12AC067C" w14:textId="77777777" w:rsidR="00A31FBF" w:rsidRDefault="00A31FBF" w:rsidP="00747200"/>
        </w:tc>
      </w:tr>
      <w:tr w:rsidR="00A31FBF" w14:paraId="491DB34A" w14:textId="77777777" w:rsidTr="00747200">
        <w:tc>
          <w:tcPr>
            <w:tcW w:w="8046" w:type="dxa"/>
          </w:tcPr>
          <w:p w14:paraId="400B4910" w14:textId="77777777" w:rsidR="00A31FBF" w:rsidRDefault="00A31FBF" w:rsidP="00747200"/>
        </w:tc>
        <w:tc>
          <w:tcPr>
            <w:tcW w:w="567" w:type="dxa"/>
          </w:tcPr>
          <w:p w14:paraId="0BFED118" w14:textId="77777777" w:rsidR="00A31FBF" w:rsidRDefault="00A31FBF" w:rsidP="00747200"/>
        </w:tc>
        <w:tc>
          <w:tcPr>
            <w:tcW w:w="993" w:type="dxa"/>
          </w:tcPr>
          <w:p w14:paraId="49A836DF" w14:textId="77777777" w:rsidR="00A31FBF" w:rsidRDefault="00A31FBF" w:rsidP="00747200"/>
        </w:tc>
        <w:tc>
          <w:tcPr>
            <w:tcW w:w="715" w:type="dxa"/>
          </w:tcPr>
          <w:p w14:paraId="554DE8D8" w14:textId="77777777" w:rsidR="00A31FBF" w:rsidRDefault="00A31FBF" w:rsidP="00747200"/>
        </w:tc>
        <w:tc>
          <w:tcPr>
            <w:tcW w:w="716" w:type="dxa"/>
            <w:gridSpan w:val="2"/>
          </w:tcPr>
          <w:p w14:paraId="28EA8C86" w14:textId="77777777" w:rsidR="00A31FBF" w:rsidRDefault="00A31FBF" w:rsidP="00747200"/>
        </w:tc>
      </w:tr>
      <w:tr w:rsidR="00A31FBF" w14:paraId="2C402F5B" w14:textId="77777777" w:rsidTr="00747200">
        <w:tc>
          <w:tcPr>
            <w:tcW w:w="8046" w:type="dxa"/>
          </w:tcPr>
          <w:p w14:paraId="13740A15" w14:textId="77777777" w:rsidR="00A31FBF" w:rsidRDefault="00A31FBF" w:rsidP="00747200"/>
        </w:tc>
        <w:tc>
          <w:tcPr>
            <w:tcW w:w="567" w:type="dxa"/>
          </w:tcPr>
          <w:p w14:paraId="65B38631" w14:textId="77777777" w:rsidR="00A31FBF" w:rsidRDefault="00A31FBF" w:rsidP="00747200"/>
        </w:tc>
        <w:tc>
          <w:tcPr>
            <w:tcW w:w="993" w:type="dxa"/>
          </w:tcPr>
          <w:p w14:paraId="332FF957" w14:textId="77777777" w:rsidR="00A31FBF" w:rsidRDefault="00A31FBF" w:rsidP="00747200"/>
        </w:tc>
        <w:tc>
          <w:tcPr>
            <w:tcW w:w="715" w:type="dxa"/>
          </w:tcPr>
          <w:p w14:paraId="527D5BE4" w14:textId="77777777" w:rsidR="00A31FBF" w:rsidRDefault="00A31FBF" w:rsidP="00747200"/>
        </w:tc>
        <w:tc>
          <w:tcPr>
            <w:tcW w:w="716" w:type="dxa"/>
            <w:gridSpan w:val="2"/>
          </w:tcPr>
          <w:p w14:paraId="2E3B1923" w14:textId="77777777" w:rsidR="00A31FBF" w:rsidRDefault="00A31FBF" w:rsidP="00747200"/>
        </w:tc>
      </w:tr>
      <w:tr w:rsidR="00A31FBF" w14:paraId="7FD2DEF7" w14:textId="77777777" w:rsidTr="00747200">
        <w:tc>
          <w:tcPr>
            <w:tcW w:w="8046" w:type="dxa"/>
          </w:tcPr>
          <w:p w14:paraId="35656F28" w14:textId="77777777" w:rsidR="00A31FBF" w:rsidRDefault="00A31FBF" w:rsidP="00747200"/>
        </w:tc>
        <w:tc>
          <w:tcPr>
            <w:tcW w:w="567" w:type="dxa"/>
          </w:tcPr>
          <w:p w14:paraId="0F6614BF" w14:textId="77777777" w:rsidR="00A31FBF" w:rsidRDefault="00A31FBF" w:rsidP="00747200"/>
        </w:tc>
        <w:tc>
          <w:tcPr>
            <w:tcW w:w="993" w:type="dxa"/>
          </w:tcPr>
          <w:p w14:paraId="5A36943D" w14:textId="77777777" w:rsidR="00A31FBF" w:rsidRDefault="00A31FBF" w:rsidP="00747200"/>
        </w:tc>
        <w:tc>
          <w:tcPr>
            <w:tcW w:w="715" w:type="dxa"/>
          </w:tcPr>
          <w:p w14:paraId="7AE1D27B" w14:textId="77777777" w:rsidR="00A31FBF" w:rsidRDefault="00A31FBF" w:rsidP="00747200"/>
        </w:tc>
        <w:tc>
          <w:tcPr>
            <w:tcW w:w="716" w:type="dxa"/>
            <w:gridSpan w:val="2"/>
          </w:tcPr>
          <w:p w14:paraId="4454AF38" w14:textId="77777777" w:rsidR="00A31FBF" w:rsidRDefault="00A31FBF" w:rsidP="00747200"/>
        </w:tc>
      </w:tr>
      <w:tr w:rsidR="00A31FBF" w14:paraId="16F670FF" w14:textId="77777777" w:rsidTr="00747200">
        <w:tc>
          <w:tcPr>
            <w:tcW w:w="8046" w:type="dxa"/>
          </w:tcPr>
          <w:p w14:paraId="57C0B1F3" w14:textId="77777777" w:rsidR="00A31FBF" w:rsidRDefault="00A31FBF" w:rsidP="00747200"/>
        </w:tc>
        <w:tc>
          <w:tcPr>
            <w:tcW w:w="567" w:type="dxa"/>
          </w:tcPr>
          <w:p w14:paraId="167799D0" w14:textId="77777777" w:rsidR="00A31FBF" w:rsidRDefault="00A31FBF" w:rsidP="00747200"/>
        </w:tc>
        <w:tc>
          <w:tcPr>
            <w:tcW w:w="993" w:type="dxa"/>
          </w:tcPr>
          <w:p w14:paraId="05546E93" w14:textId="77777777" w:rsidR="00A31FBF" w:rsidRDefault="00A31FBF" w:rsidP="00747200"/>
        </w:tc>
        <w:tc>
          <w:tcPr>
            <w:tcW w:w="715" w:type="dxa"/>
          </w:tcPr>
          <w:p w14:paraId="13229EC0" w14:textId="77777777" w:rsidR="00A31FBF" w:rsidRDefault="00A31FBF" w:rsidP="00747200"/>
        </w:tc>
        <w:tc>
          <w:tcPr>
            <w:tcW w:w="716" w:type="dxa"/>
            <w:gridSpan w:val="2"/>
          </w:tcPr>
          <w:p w14:paraId="3230D8B5" w14:textId="77777777" w:rsidR="00A31FBF" w:rsidRDefault="00A31FBF" w:rsidP="00747200"/>
        </w:tc>
      </w:tr>
      <w:tr w:rsidR="00A31FBF" w14:paraId="71847EB9" w14:textId="77777777" w:rsidTr="00747200">
        <w:tc>
          <w:tcPr>
            <w:tcW w:w="8046" w:type="dxa"/>
          </w:tcPr>
          <w:p w14:paraId="0759A6EE" w14:textId="77777777" w:rsidR="00A31FBF" w:rsidRDefault="00A31FBF" w:rsidP="00747200"/>
        </w:tc>
        <w:tc>
          <w:tcPr>
            <w:tcW w:w="567" w:type="dxa"/>
          </w:tcPr>
          <w:p w14:paraId="1565A618" w14:textId="77777777" w:rsidR="00A31FBF" w:rsidRDefault="00A31FBF" w:rsidP="00747200"/>
        </w:tc>
        <w:tc>
          <w:tcPr>
            <w:tcW w:w="993" w:type="dxa"/>
          </w:tcPr>
          <w:p w14:paraId="77A1B1F2" w14:textId="77777777" w:rsidR="00A31FBF" w:rsidRDefault="00A31FBF" w:rsidP="00747200"/>
        </w:tc>
        <w:tc>
          <w:tcPr>
            <w:tcW w:w="715" w:type="dxa"/>
          </w:tcPr>
          <w:p w14:paraId="113478D8" w14:textId="77777777" w:rsidR="00A31FBF" w:rsidRDefault="00A31FBF" w:rsidP="00747200"/>
        </w:tc>
        <w:tc>
          <w:tcPr>
            <w:tcW w:w="716" w:type="dxa"/>
            <w:gridSpan w:val="2"/>
          </w:tcPr>
          <w:p w14:paraId="250CA78C" w14:textId="77777777" w:rsidR="00A31FBF" w:rsidRDefault="00A31FBF" w:rsidP="00747200"/>
        </w:tc>
      </w:tr>
      <w:tr w:rsidR="00A31FBF" w14:paraId="58CE6C69" w14:textId="77777777" w:rsidTr="00747200">
        <w:tc>
          <w:tcPr>
            <w:tcW w:w="8046" w:type="dxa"/>
          </w:tcPr>
          <w:p w14:paraId="02FE6962" w14:textId="77777777" w:rsidR="00A31FBF" w:rsidRDefault="00A31FBF" w:rsidP="00747200"/>
        </w:tc>
        <w:tc>
          <w:tcPr>
            <w:tcW w:w="567" w:type="dxa"/>
          </w:tcPr>
          <w:p w14:paraId="751D96E9" w14:textId="77777777" w:rsidR="00A31FBF" w:rsidRDefault="00A31FBF" w:rsidP="00747200"/>
        </w:tc>
        <w:tc>
          <w:tcPr>
            <w:tcW w:w="993" w:type="dxa"/>
          </w:tcPr>
          <w:p w14:paraId="0B335F56" w14:textId="77777777" w:rsidR="00A31FBF" w:rsidRDefault="00A31FBF" w:rsidP="00747200"/>
        </w:tc>
        <w:tc>
          <w:tcPr>
            <w:tcW w:w="715" w:type="dxa"/>
          </w:tcPr>
          <w:p w14:paraId="4CDD2601" w14:textId="77777777" w:rsidR="00A31FBF" w:rsidRDefault="00A31FBF" w:rsidP="00747200"/>
        </w:tc>
        <w:tc>
          <w:tcPr>
            <w:tcW w:w="716" w:type="dxa"/>
            <w:gridSpan w:val="2"/>
          </w:tcPr>
          <w:p w14:paraId="5B07E44E" w14:textId="77777777" w:rsidR="00A31FBF" w:rsidRDefault="00A31FBF" w:rsidP="00747200"/>
        </w:tc>
      </w:tr>
      <w:tr w:rsidR="00A31FBF" w14:paraId="65B7646B" w14:textId="77777777" w:rsidTr="00747200">
        <w:tc>
          <w:tcPr>
            <w:tcW w:w="8046" w:type="dxa"/>
          </w:tcPr>
          <w:p w14:paraId="0221DD74" w14:textId="77777777" w:rsidR="00A31FBF" w:rsidRDefault="00A31FBF" w:rsidP="00747200"/>
        </w:tc>
        <w:tc>
          <w:tcPr>
            <w:tcW w:w="567" w:type="dxa"/>
          </w:tcPr>
          <w:p w14:paraId="68394E6E" w14:textId="77777777" w:rsidR="00A31FBF" w:rsidRDefault="00A31FBF" w:rsidP="00747200"/>
        </w:tc>
        <w:tc>
          <w:tcPr>
            <w:tcW w:w="993" w:type="dxa"/>
          </w:tcPr>
          <w:p w14:paraId="7982C101" w14:textId="77777777" w:rsidR="00A31FBF" w:rsidRDefault="00A31FBF" w:rsidP="00747200"/>
        </w:tc>
        <w:tc>
          <w:tcPr>
            <w:tcW w:w="715" w:type="dxa"/>
          </w:tcPr>
          <w:p w14:paraId="28333B8D" w14:textId="77777777" w:rsidR="00A31FBF" w:rsidRDefault="00A31FBF" w:rsidP="00747200"/>
        </w:tc>
        <w:tc>
          <w:tcPr>
            <w:tcW w:w="716" w:type="dxa"/>
            <w:gridSpan w:val="2"/>
          </w:tcPr>
          <w:p w14:paraId="5080512F" w14:textId="77777777" w:rsidR="00A31FBF" w:rsidRDefault="00A31FBF" w:rsidP="00747200"/>
        </w:tc>
      </w:tr>
      <w:tr w:rsidR="00A31FBF" w14:paraId="54DF8E52" w14:textId="77777777" w:rsidTr="00747200">
        <w:tc>
          <w:tcPr>
            <w:tcW w:w="8046" w:type="dxa"/>
          </w:tcPr>
          <w:p w14:paraId="47944FBC" w14:textId="77777777" w:rsidR="00A31FBF" w:rsidRDefault="00A31FBF" w:rsidP="00747200"/>
        </w:tc>
        <w:tc>
          <w:tcPr>
            <w:tcW w:w="567" w:type="dxa"/>
          </w:tcPr>
          <w:p w14:paraId="1FC3CA99" w14:textId="77777777" w:rsidR="00A31FBF" w:rsidRDefault="00A31FBF" w:rsidP="00747200"/>
        </w:tc>
        <w:tc>
          <w:tcPr>
            <w:tcW w:w="993" w:type="dxa"/>
          </w:tcPr>
          <w:p w14:paraId="35400741" w14:textId="77777777" w:rsidR="00A31FBF" w:rsidRDefault="00A31FBF" w:rsidP="00747200"/>
        </w:tc>
        <w:tc>
          <w:tcPr>
            <w:tcW w:w="715" w:type="dxa"/>
          </w:tcPr>
          <w:p w14:paraId="746320E0" w14:textId="77777777" w:rsidR="00A31FBF" w:rsidRDefault="00A31FBF" w:rsidP="00747200"/>
        </w:tc>
        <w:tc>
          <w:tcPr>
            <w:tcW w:w="716" w:type="dxa"/>
            <w:gridSpan w:val="2"/>
          </w:tcPr>
          <w:p w14:paraId="19F13088" w14:textId="77777777" w:rsidR="00A31FBF" w:rsidRDefault="00A31FBF" w:rsidP="00747200"/>
        </w:tc>
      </w:tr>
      <w:tr w:rsidR="00A31FBF" w14:paraId="473F35C7" w14:textId="77777777" w:rsidTr="00747200">
        <w:tc>
          <w:tcPr>
            <w:tcW w:w="8046" w:type="dxa"/>
          </w:tcPr>
          <w:p w14:paraId="1F63D37B" w14:textId="77777777" w:rsidR="00A31FBF" w:rsidRDefault="00A31FBF" w:rsidP="00747200"/>
        </w:tc>
        <w:tc>
          <w:tcPr>
            <w:tcW w:w="567" w:type="dxa"/>
          </w:tcPr>
          <w:p w14:paraId="53B4DA8B" w14:textId="77777777" w:rsidR="00A31FBF" w:rsidRDefault="00A31FBF" w:rsidP="00747200"/>
        </w:tc>
        <w:tc>
          <w:tcPr>
            <w:tcW w:w="993" w:type="dxa"/>
          </w:tcPr>
          <w:p w14:paraId="5C30DD90" w14:textId="77777777" w:rsidR="00A31FBF" w:rsidRDefault="00A31FBF" w:rsidP="00747200"/>
        </w:tc>
        <w:tc>
          <w:tcPr>
            <w:tcW w:w="715" w:type="dxa"/>
          </w:tcPr>
          <w:p w14:paraId="59B0B9B3" w14:textId="77777777" w:rsidR="00A31FBF" w:rsidRDefault="00A31FBF" w:rsidP="00747200"/>
        </w:tc>
        <w:tc>
          <w:tcPr>
            <w:tcW w:w="716" w:type="dxa"/>
            <w:gridSpan w:val="2"/>
          </w:tcPr>
          <w:p w14:paraId="6BD0E071" w14:textId="77777777" w:rsidR="00A31FBF" w:rsidRDefault="00A31FBF" w:rsidP="00747200"/>
        </w:tc>
      </w:tr>
      <w:tr w:rsidR="00A31FBF" w14:paraId="49490DE0" w14:textId="77777777" w:rsidTr="00747200">
        <w:tc>
          <w:tcPr>
            <w:tcW w:w="8046" w:type="dxa"/>
          </w:tcPr>
          <w:p w14:paraId="5EFEEE54" w14:textId="77777777" w:rsidR="00A31FBF" w:rsidRDefault="00A31FBF" w:rsidP="00747200"/>
        </w:tc>
        <w:tc>
          <w:tcPr>
            <w:tcW w:w="567" w:type="dxa"/>
          </w:tcPr>
          <w:p w14:paraId="750A00F4" w14:textId="77777777" w:rsidR="00A31FBF" w:rsidRDefault="00A31FBF" w:rsidP="00747200"/>
        </w:tc>
        <w:tc>
          <w:tcPr>
            <w:tcW w:w="993" w:type="dxa"/>
          </w:tcPr>
          <w:p w14:paraId="1BD374D3" w14:textId="77777777" w:rsidR="00A31FBF" w:rsidRDefault="00A31FBF" w:rsidP="00747200"/>
        </w:tc>
        <w:tc>
          <w:tcPr>
            <w:tcW w:w="715" w:type="dxa"/>
          </w:tcPr>
          <w:p w14:paraId="1A357096" w14:textId="77777777" w:rsidR="00A31FBF" w:rsidRDefault="00A31FBF" w:rsidP="00747200"/>
        </w:tc>
        <w:tc>
          <w:tcPr>
            <w:tcW w:w="716" w:type="dxa"/>
            <w:gridSpan w:val="2"/>
          </w:tcPr>
          <w:p w14:paraId="0F2CEB3C" w14:textId="77777777" w:rsidR="00A31FBF" w:rsidRDefault="00A31FBF" w:rsidP="00747200"/>
        </w:tc>
      </w:tr>
    </w:tbl>
    <w:p w14:paraId="12A6233E" w14:textId="77777777" w:rsidR="00A31FBF" w:rsidRDefault="00A31FBF" w:rsidP="00845CB7">
      <w:pPr>
        <w:spacing w:after="0" w:line="240" w:lineRule="auto"/>
      </w:pPr>
    </w:p>
    <w:p w14:paraId="0AA2C556" w14:textId="77777777" w:rsidR="00A31FBF" w:rsidRDefault="00A31FBF" w:rsidP="00845CB7">
      <w:pPr>
        <w:spacing w:after="0" w:line="240" w:lineRule="auto"/>
      </w:pPr>
    </w:p>
    <w:p w14:paraId="2179367B" w14:textId="77777777" w:rsidR="000A2703" w:rsidRDefault="00066977" w:rsidP="00F306D5">
      <w:r w:rsidRPr="00066977">
        <w:rPr>
          <w:b/>
        </w:rPr>
        <w:t>Parte C. PRODUCTOS -Ahora hablaremos de cuántos fueron los productos generados en colaboración con cada una de las entidades que mencionó en la sección anterior en los últimos tres años (e.g, con otros laboratorios, empresas, gobierno o instituciones extranjeras). Seleccione todas las que apliquen. Escriba el número de cada tipo de producto ya terminado (Term) o en proceso (Proc)</w:t>
      </w:r>
    </w:p>
    <w:tbl>
      <w:tblPr>
        <w:tblStyle w:val="TableGrid"/>
        <w:tblW w:w="10964" w:type="dxa"/>
        <w:tblLayout w:type="fixed"/>
        <w:tblLook w:val="04A0" w:firstRow="1" w:lastRow="0" w:firstColumn="1" w:lastColumn="0" w:noHBand="0" w:noVBand="1"/>
      </w:tblPr>
      <w:tblGrid>
        <w:gridCol w:w="1806"/>
        <w:gridCol w:w="686"/>
        <w:gridCol w:w="858"/>
        <w:gridCol w:w="709"/>
        <w:gridCol w:w="708"/>
        <w:gridCol w:w="709"/>
        <w:gridCol w:w="709"/>
        <w:gridCol w:w="709"/>
        <w:gridCol w:w="728"/>
        <w:gridCol w:w="686"/>
        <w:gridCol w:w="985"/>
        <w:gridCol w:w="798"/>
        <w:gridCol w:w="873"/>
      </w:tblGrid>
      <w:tr w:rsidR="0053156C" w14:paraId="0B34D552" w14:textId="77777777" w:rsidTr="000309DF">
        <w:tc>
          <w:tcPr>
            <w:tcW w:w="1806" w:type="dxa"/>
            <w:vMerge w:val="restart"/>
            <w:shd w:val="clear" w:color="auto" w:fill="F2F2F2" w:themeFill="background1" w:themeFillShade="F2"/>
          </w:tcPr>
          <w:p w14:paraId="422BD60A" w14:textId="77777777" w:rsidR="000A2703" w:rsidRDefault="000A2703" w:rsidP="000A2703">
            <w:pPr>
              <w:spacing w:line="360" w:lineRule="auto"/>
            </w:pPr>
            <w:r>
              <w:t>Tipo de productos</w:t>
            </w:r>
          </w:p>
        </w:tc>
        <w:tc>
          <w:tcPr>
            <w:tcW w:w="1544" w:type="dxa"/>
            <w:gridSpan w:val="2"/>
            <w:shd w:val="clear" w:color="auto" w:fill="F2F2F2" w:themeFill="background1" w:themeFillShade="F2"/>
          </w:tcPr>
          <w:p w14:paraId="26BF10CE" w14:textId="77777777" w:rsidR="000A2703" w:rsidRDefault="000A2703" w:rsidP="007B14C5">
            <w:pPr>
              <w:spacing w:line="360" w:lineRule="auto"/>
              <w:jc w:val="center"/>
            </w:pPr>
            <w:r>
              <w:t xml:space="preserve">Propios </w:t>
            </w:r>
          </w:p>
        </w:tc>
        <w:tc>
          <w:tcPr>
            <w:tcW w:w="1417" w:type="dxa"/>
            <w:gridSpan w:val="2"/>
            <w:shd w:val="clear" w:color="auto" w:fill="F2F2F2" w:themeFill="background1" w:themeFillShade="F2"/>
          </w:tcPr>
          <w:p w14:paraId="0AF47A24" w14:textId="77777777" w:rsidR="000A2703" w:rsidRDefault="000A2703" w:rsidP="000A2703">
            <w:pPr>
              <w:spacing w:line="360" w:lineRule="auto"/>
              <w:jc w:val="center"/>
            </w:pPr>
            <w:r>
              <w:t>Lab Nacional</w:t>
            </w:r>
          </w:p>
        </w:tc>
        <w:tc>
          <w:tcPr>
            <w:tcW w:w="1418" w:type="dxa"/>
            <w:gridSpan w:val="2"/>
            <w:shd w:val="clear" w:color="auto" w:fill="F2F2F2" w:themeFill="background1" w:themeFillShade="F2"/>
          </w:tcPr>
          <w:p w14:paraId="5FFE7F9B" w14:textId="77777777" w:rsidR="000A2703" w:rsidRDefault="000A2703" w:rsidP="000A2703">
            <w:pPr>
              <w:spacing w:line="360" w:lineRule="auto"/>
              <w:jc w:val="center"/>
            </w:pPr>
            <w:r>
              <w:t>Ent Acad/de Inv</w:t>
            </w:r>
          </w:p>
        </w:tc>
        <w:tc>
          <w:tcPr>
            <w:tcW w:w="1437" w:type="dxa"/>
            <w:gridSpan w:val="2"/>
            <w:shd w:val="clear" w:color="auto" w:fill="F2F2F2" w:themeFill="background1" w:themeFillShade="F2"/>
          </w:tcPr>
          <w:p w14:paraId="417256EB" w14:textId="77777777" w:rsidR="000A2703" w:rsidRDefault="000A2703" w:rsidP="000A2703">
            <w:pPr>
              <w:spacing w:line="360" w:lineRule="auto"/>
              <w:jc w:val="center"/>
            </w:pPr>
            <w:r>
              <w:t>Empresas</w:t>
            </w:r>
          </w:p>
        </w:tc>
        <w:tc>
          <w:tcPr>
            <w:tcW w:w="1671" w:type="dxa"/>
            <w:gridSpan w:val="2"/>
            <w:shd w:val="clear" w:color="auto" w:fill="F2F2F2" w:themeFill="background1" w:themeFillShade="F2"/>
          </w:tcPr>
          <w:p w14:paraId="5A7D47A4" w14:textId="77777777" w:rsidR="000A2703" w:rsidRDefault="000A2703" w:rsidP="000A2703">
            <w:pPr>
              <w:spacing w:line="360" w:lineRule="auto"/>
              <w:jc w:val="center"/>
            </w:pPr>
            <w:r>
              <w:t>Gobierno</w:t>
            </w:r>
          </w:p>
        </w:tc>
        <w:tc>
          <w:tcPr>
            <w:tcW w:w="1671" w:type="dxa"/>
            <w:gridSpan w:val="2"/>
            <w:shd w:val="clear" w:color="auto" w:fill="F2F2F2" w:themeFill="background1" w:themeFillShade="F2"/>
          </w:tcPr>
          <w:p w14:paraId="1332495B" w14:textId="77777777" w:rsidR="000A2703" w:rsidRDefault="000A2703" w:rsidP="000A2703">
            <w:pPr>
              <w:spacing w:line="360" w:lineRule="auto"/>
              <w:jc w:val="center"/>
            </w:pPr>
            <w:r>
              <w:t>No Gob</w:t>
            </w:r>
          </w:p>
        </w:tc>
      </w:tr>
      <w:tr w:rsidR="0053156C" w14:paraId="135226D9" w14:textId="77777777" w:rsidTr="000309DF">
        <w:tc>
          <w:tcPr>
            <w:tcW w:w="1806" w:type="dxa"/>
            <w:vMerge/>
            <w:shd w:val="clear" w:color="auto" w:fill="F2F2F2" w:themeFill="background1" w:themeFillShade="F2"/>
          </w:tcPr>
          <w:p w14:paraId="04E8532E" w14:textId="77777777" w:rsidR="000A2703" w:rsidRDefault="000A2703" w:rsidP="000A2703">
            <w:pPr>
              <w:spacing w:line="360" w:lineRule="auto"/>
            </w:pPr>
          </w:p>
        </w:tc>
        <w:tc>
          <w:tcPr>
            <w:tcW w:w="686" w:type="dxa"/>
            <w:shd w:val="clear" w:color="auto" w:fill="F2F2F2" w:themeFill="background1" w:themeFillShade="F2"/>
          </w:tcPr>
          <w:p w14:paraId="5FCBBB83" w14:textId="77777777" w:rsidR="000A2703" w:rsidRDefault="000A2703" w:rsidP="000A2703">
            <w:pPr>
              <w:spacing w:line="360" w:lineRule="auto"/>
              <w:jc w:val="center"/>
            </w:pPr>
            <w:r>
              <w:t>Term</w:t>
            </w:r>
          </w:p>
          <w:p w14:paraId="25E58C73" w14:textId="77777777" w:rsidR="000A2703" w:rsidRDefault="000A2703" w:rsidP="000A2703">
            <w:pPr>
              <w:spacing w:line="360" w:lineRule="auto"/>
              <w:jc w:val="center"/>
            </w:pPr>
            <w:r>
              <w:t>(1)</w:t>
            </w:r>
          </w:p>
        </w:tc>
        <w:tc>
          <w:tcPr>
            <w:tcW w:w="858" w:type="dxa"/>
            <w:shd w:val="clear" w:color="auto" w:fill="F2F2F2" w:themeFill="background1" w:themeFillShade="F2"/>
          </w:tcPr>
          <w:p w14:paraId="7249D4EB" w14:textId="77777777" w:rsidR="000A2703" w:rsidRDefault="000A2703" w:rsidP="000A2703">
            <w:pPr>
              <w:spacing w:line="360" w:lineRule="auto"/>
              <w:jc w:val="center"/>
            </w:pPr>
            <w:r>
              <w:t>Proc</w:t>
            </w:r>
          </w:p>
          <w:p w14:paraId="157A1D9B" w14:textId="77777777" w:rsidR="000A2703" w:rsidRDefault="000A2703" w:rsidP="000A2703">
            <w:pPr>
              <w:spacing w:line="360" w:lineRule="auto"/>
              <w:jc w:val="center"/>
            </w:pPr>
            <w:r>
              <w:t>(2)</w:t>
            </w:r>
          </w:p>
        </w:tc>
        <w:tc>
          <w:tcPr>
            <w:tcW w:w="709" w:type="dxa"/>
            <w:shd w:val="clear" w:color="auto" w:fill="F2F2F2" w:themeFill="background1" w:themeFillShade="F2"/>
          </w:tcPr>
          <w:p w14:paraId="08CE7BE2" w14:textId="77777777" w:rsidR="000A2703" w:rsidRDefault="000A2703" w:rsidP="000A2703">
            <w:pPr>
              <w:spacing w:line="360" w:lineRule="auto"/>
              <w:jc w:val="center"/>
            </w:pPr>
            <w:r>
              <w:t>Term</w:t>
            </w:r>
          </w:p>
          <w:p w14:paraId="747345E5" w14:textId="77777777" w:rsidR="000A2703" w:rsidRDefault="000A2703" w:rsidP="000A2703">
            <w:pPr>
              <w:spacing w:line="360" w:lineRule="auto"/>
              <w:jc w:val="center"/>
            </w:pPr>
            <w:r>
              <w:t>(3)</w:t>
            </w:r>
          </w:p>
        </w:tc>
        <w:tc>
          <w:tcPr>
            <w:tcW w:w="708" w:type="dxa"/>
            <w:shd w:val="clear" w:color="auto" w:fill="F2F2F2" w:themeFill="background1" w:themeFillShade="F2"/>
          </w:tcPr>
          <w:p w14:paraId="054D5642" w14:textId="77777777" w:rsidR="000A2703" w:rsidRDefault="000A2703" w:rsidP="000A2703">
            <w:pPr>
              <w:spacing w:line="360" w:lineRule="auto"/>
              <w:jc w:val="center"/>
            </w:pPr>
            <w:r>
              <w:t>Proc</w:t>
            </w:r>
          </w:p>
          <w:p w14:paraId="02F2E365" w14:textId="77777777" w:rsidR="000A2703" w:rsidRDefault="000A2703" w:rsidP="000A2703">
            <w:pPr>
              <w:spacing w:line="360" w:lineRule="auto"/>
              <w:jc w:val="center"/>
            </w:pPr>
            <w:r>
              <w:t>(4)</w:t>
            </w:r>
          </w:p>
        </w:tc>
        <w:tc>
          <w:tcPr>
            <w:tcW w:w="709" w:type="dxa"/>
            <w:shd w:val="clear" w:color="auto" w:fill="F2F2F2" w:themeFill="background1" w:themeFillShade="F2"/>
          </w:tcPr>
          <w:p w14:paraId="3B0A3CC2" w14:textId="77777777" w:rsidR="000A2703" w:rsidRDefault="000A2703" w:rsidP="000A2703">
            <w:pPr>
              <w:spacing w:line="360" w:lineRule="auto"/>
              <w:jc w:val="center"/>
            </w:pPr>
            <w:r>
              <w:t>Term</w:t>
            </w:r>
          </w:p>
          <w:p w14:paraId="12C9B89F" w14:textId="77777777" w:rsidR="000A2703" w:rsidRDefault="000A2703" w:rsidP="000A2703">
            <w:pPr>
              <w:spacing w:line="360" w:lineRule="auto"/>
              <w:jc w:val="center"/>
            </w:pPr>
            <w:r>
              <w:t>(5)</w:t>
            </w:r>
          </w:p>
        </w:tc>
        <w:tc>
          <w:tcPr>
            <w:tcW w:w="709" w:type="dxa"/>
            <w:shd w:val="clear" w:color="auto" w:fill="F2F2F2" w:themeFill="background1" w:themeFillShade="F2"/>
          </w:tcPr>
          <w:p w14:paraId="5FBC6395" w14:textId="77777777" w:rsidR="000A2703" w:rsidRDefault="000A2703" w:rsidP="000A2703">
            <w:pPr>
              <w:spacing w:line="360" w:lineRule="auto"/>
              <w:jc w:val="center"/>
            </w:pPr>
            <w:r>
              <w:t>Proc</w:t>
            </w:r>
          </w:p>
          <w:p w14:paraId="59453154" w14:textId="77777777" w:rsidR="000A2703" w:rsidRDefault="000A2703" w:rsidP="000A2703">
            <w:pPr>
              <w:spacing w:line="360" w:lineRule="auto"/>
              <w:jc w:val="center"/>
            </w:pPr>
            <w:r>
              <w:t>(6)</w:t>
            </w:r>
          </w:p>
        </w:tc>
        <w:tc>
          <w:tcPr>
            <w:tcW w:w="709" w:type="dxa"/>
            <w:shd w:val="clear" w:color="auto" w:fill="F2F2F2" w:themeFill="background1" w:themeFillShade="F2"/>
          </w:tcPr>
          <w:p w14:paraId="4E825A6D" w14:textId="77777777" w:rsidR="000A2703" w:rsidRDefault="000A2703" w:rsidP="000A2703">
            <w:pPr>
              <w:spacing w:line="360" w:lineRule="auto"/>
              <w:jc w:val="center"/>
            </w:pPr>
            <w:r>
              <w:t>Term</w:t>
            </w:r>
          </w:p>
          <w:p w14:paraId="79D3EB8C" w14:textId="77777777" w:rsidR="000A2703" w:rsidRDefault="000A2703" w:rsidP="000A2703">
            <w:pPr>
              <w:spacing w:line="360" w:lineRule="auto"/>
              <w:jc w:val="center"/>
            </w:pPr>
            <w:r>
              <w:t>(7)</w:t>
            </w:r>
          </w:p>
        </w:tc>
        <w:tc>
          <w:tcPr>
            <w:tcW w:w="728" w:type="dxa"/>
            <w:shd w:val="clear" w:color="auto" w:fill="F2F2F2" w:themeFill="background1" w:themeFillShade="F2"/>
          </w:tcPr>
          <w:p w14:paraId="520065E6" w14:textId="77777777" w:rsidR="000A2703" w:rsidRDefault="000A2703" w:rsidP="000A2703">
            <w:pPr>
              <w:spacing w:line="360" w:lineRule="auto"/>
              <w:jc w:val="center"/>
            </w:pPr>
            <w:r>
              <w:t>Proc</w:t>
            </w:r>
          </w:p>
          <w:p w14:paraId="7452151F" w14:textId="77777777" w:rsidR="000A2703" w:rsidRDefault="000A2703" w:rsidP="000A2703">
            <w:pPr>
              <w:spacing w:line="360" w:lineRule="auto"/>
              <w:jc w:val="center"/>
            </w:pPr>
            <w:r>
              <w:t>(8)</w:t>
            </w:r>
          </w:p>
        </w:tc>
        <w:tc>
          <w:tcPr>
            <w:tcW w:w="686" w:type="dxa"/>
            <w:shd w:val="clear" w:color="auto" w:fill="F2F2F2" w:themeFill="background1" w:themeFillShade="F2"/>
          </w:tcPr>
          <w:p w14:paraId="0C014E09" w14:textId="77777777" w:rsidR="000A2703" w:rsidRDefault="000A2703" w:rsidP="000A2703">
            <w:pPr>
              <w:spacing w:line="360" w:lineRule="auto"/>
              <w:jc w:val="center"/>
            </w:pPr>
            <w:r>
              <w:t>Term</w:t>
            </w:r>
          </w:p>
          <w:p w14:paraId="291B67D8" w14:textId="77777777" w:rsidR="000A2703" w:rsidRDefault="000A2703" w:rsidP="000A2703">
            <w:pPr>
              <w:spacing w:line="360" w:lineRule="auto"/>
              <w:jc w:val="center"/>
            </w:pPr>
            <w:r>
              <w:t>(9)</w:t>
            </w:r>
          </w:p>
        </w:tc>
        <w:tc>
          <w:tcPr>
            <w:tcW w:w="985" w:type="dxa"/>
            <w:shd w:val="clear" w:color="auto" w:fill="F2F2F2" w:themeFill="background1" w:themeFillShade="F2"/>
          </w:tcPr>
          <w:p w14:paraId="1B6B8244" w14:textId="77777777" w:rsidR="000A2703" w:rsidRDefault="000A2703" w:rsidP="000A2703">
            <w:pPr>
              <w:spacing w:line="360" w:lineRule="auto"/>
              <w:jc w:val="center"/>
            </w:pPr>
            <w:r>
              <w:t>Proc</w:t>
            </w:r>
          </w:p>
          <w:p w14:paraId="06713868" w14:textId="77777777" w:rsidR="000A2703" w:rsidRDefault="000A2703" w:rsidP="000A2703">
            <w:pPr>
              <w:spacing w:line="360" w:lineRule="auto"/>
              <w:jc w:val="center"/>
            </w:pPr>
            <w:r>
              <w:t>(10)</w:t>
            </w:r>
          </w:p>
        </w:tc>
        <w:tc>
          <w:tcPr>
            <w:tcW w:w="798" w:type="dxa"/>
            <w:shd w:val="clear" w:color="auto" w:fill="F2F2F2" w:themeFill="background1" w:themeFillShade="F2"/>
          </w:tcPr>
          <w:p w14:paraId="408DAF1E" w14:textId="77777777" w:rsidR="000A2703" w:rsidRDefault="000A2703" w:rsidP="000A2703">
            <w:pPr>
              <w:spacing w:line="360" w:lineRule="auto"/>
              <w:jc w:val="center"/>
            </w:pPr>
            <w:r>
              <w:t>Term</w:t>
            </w:r>
          </w:p>
          <w:p w14:paraId="1683FABA" w14:textId="77777777" w:rsidR="000A2703" w:rsidRDefault="000A2703" w:rsidP="000A2703">
            <w:pPr>
              <w:spacing w:line="360" w:lineRule="auto"/>
              <w:jc w:val="center"/>
            </w:pPr>
            <w:r>
              <w:t>(11)</w:t>
            </w:r>
          </w:p>
        </w:tc>
        <w:tc>
          <w:tcPr>
            <w:tcW w:w="873" w:type="dxa"/>
            <w:shd w:val="clear" w:color="auto" w:fill="F2F2F2" w:themeFill="background1" w:themeFillShade="F2"/>
          </w:tcPr>
          <w:p w14:paraId="60366977" w14:textId="77777777" w:rsidR="000A2703" w:rsidRDefault="000A2703" w:rsidP="000A2703">
            <w:pPr>
              <w:spacing w:line="360" w:lineRule="auto"/>
              <w:jc w:val="center"/>
            </w:pPr>
            <w:r>
              <w:t>Proc</w:t>
            </w:r>
          </w:p>
          <w:p w14:paraId="2278E767" w14:textId="77777777" w:rsidR="000A2703" w:rsidRDefault="000A2703" w:rsidP="000A2703">
            <w:pPr>
              <w:spacing w:line="360" w:lineRule="auto"/>
              <w:jc w:val="center"/>
            </w:pPr>
            <w:r>
              <w:t>(12)</w:t>
            </w:r>
          </w:p>
        </w:tc>
      </w:tr>
      <w:tr w:rsidR="0053156C" w14:paraId="566E9C6A" w14:textId="77777777" w:rsidTr="000309DF">
        <w:tc>
          <w:tcPr>
            <w:tcW w:w="1806" w:type="dxa"/>
          </w:tcPr>
          <w:p w14:paraId="51A910CC" w14:textId="77777777" w:rsidR="000A2703" w:rsidRDefault="007B14C5" w:rsidP="000A2703">
            <w:pPr>
              <w:spacing w:line="360" w:lineRule="auto"/>
            </w:pPr>
            <w:r>
              <w:t>C</w:t>
            </w:r>
            <w:r w:rsidR="000A2703">
              <w:t>1. Artículos</w:t>
            </w:r>
          </w:p>
        </w:tc>
        <w:tc>
          <w:tcPr>
            <w:tcW w:w="686" w:type="dxa"/>
          </w:tcPr>
          <w:p w14:paraId="5DF64444" w14:textId="77777777" w:rsidR="000A2703" w:rsidRDefault="00085A12" w:rsidP="000A2703">
            <w:pPr>
              <w:spacing w:line="360" w:lineRule="auto"/>
            </w:pPr>
            <w:r>
              <w:t>2</w:t>
            </w:r>
          </w:p>
        </w:tc>
        <w:tc>
          <w:tcPr>
            <w:tcW w:w="858" w:type="dxa"/>
          </w:tcPr>
          <w:p w14:paraId="4BA5BC98" w14:textId="77777777" w:rsidR="000A2703" w:rsidRDefault="000A2703" w:rsidP="000A2703">
            <w:pPr>
              <w:spacing w:line="360" w:lineRule="auto"/>
            </w:pPr>
          </w:p>
        </w:tc>
        <w:tc>
          <w:tcPr>
            <w:tcW w:w="709" w:type="dxa"/>
          </w:tcPr>
          <w:p w14:paraId="3040EF88" w14:textId="77777777" w:rsidR="000A2703" w:rsidRDefault="000A2703" w:rsidP="000A2703">
            <w:pPr>
              <w:spacing w:line="360" w:lineRule="auto"/>
            </w:pPr>
          </w:p>
        </w:tc>
        <w:tc>
          <w:tcPr>
            <w:tcW w:w="708" w:type="dxa"/>
          </w:tcPr>
          <w:p w14:paraId="463205DA" w14:textId="77777777" w:rsidR="000A2703" w:rsidRDefault="000A2703" w:rsidP="000A2703">
            <w:pPr>
              <w:spacing w:line="360" w:lineRule="auto"/>
            </w:pPr>
          </w:p>
        </w:tc>
        <w:tc>
          <w:tcPr>
            <w:tcW w:w="709" w:type="dxa"/>
          </w:tcPr>
          <w:p w14:paraId="0817670C" w14:textId="77777777" w:rsidR="000A2703" w:rsidRDefault="00085A12" w:rsidP="000A2703">
            <w:pPr>
              <w:spacing w:line="360" w:lineRule="auto"/>
            </w:pPr>
            <w:r>
              <w:t>4</w:t>
            </w:r>
          </w:p>
        </w:tc>
        <w:tc>
          <w:tcPr>
            <w:tcW w:w="709" w:type="dxa"/>
          </w:tcPr>
          <w:p w14:paraId="04D8EB97" w14:textId="77777777" w:rsidR="000A2703" w:rsidRDefault="000A2703" w:rsidP="000A2703">
            <w:pPr>
              <w:spacing w:line="360" w:lineRule="auto"/>
            </w:pPr>
          </w:p>
        </w:tc>
        <w:tc>
          <w:tcPr>
            <w:tcW w:w="709" w:type="dxa"/>
          </w:tcPr>
          <w:p w14:paraId="10D2A420" w14:textId="77777777" w:rsidR="000A2703" w:rsidRDefault="000A2703" w:rsidP="000A2703">
            <w:pPr>
              <w:spacing w:line="360" w:lineRule="auto"/>
            </w:pPr>
          </w:p>
        </w:tc>
        <w:tc>
          <w:tcPr>
            <w:tcW w:w="728" w:type="dxa"/>
          </w:tcPr>
          <w:p w14:paraId="7BEF0FCD" w14:textId="77777777" w:rsidR="000A2703" w:rsidRDefault="000A2703" w:rsidP="000A2703">
            <w:pPr>
              <w:spacing w:line="360" w:lineRule="auto"/>
            </w:pPr>
          </w:p>
        </w:tc>
        <w:tc>
          <w:tcPr>
            <w:tcW w:w="686" w:type="dxa"/>
          </w:tcPr>
          <w:p w14:paraId="1D3E23CF" w14:textId="77777777" w:rsidR="000A2703" w:rsidRDefault="000A2703" w:rsidP="000A2703">
            <w:pPr>
              <w:spacing w:line="360" w:lineRule="auto"/>
            </w:pPr>
          </w:p>
        </w:tc>
        <w:tc>
          <w:tcPr>
            <w:tcW w:w="985" w:type="dxa"/>
          </w:tcPr>
          <w:p w14:paraId="73F08B3F" w14:textId="77777777" w:rsidR="000A2703" w:rsidRDefault="000A2703" w:rsidP="000A2703">
            <w:pPr>
              <w:spacing w:line="360" w:lineRule="auto"/>
            </w:pPr>
          </w:p>
        </w:tc>
        <w:tc>
          <w:tcPr>
            <w:tcW w:w="798" w:type="dxa"/>
          </w:tcPr>
          <w:p w14:paraId="6E1AE1ED" w14:textId="77777777" w:rsidR="000A2703" w:rsidRDefault="000A2703" w:rsidP="000A2703">
            <w:pPr>
              <w:spacing w:line="360" w:lineRule="auto"/>
            </w:pPr>
          </w:p>
        </w:tc>
        <w:tc>
          <w:tcPr>
            <w:tcW w:w="873" w:type="dxa"/>
          </w:tcPr>
          <w:p w14:paraId="185A2C9F" w14:textId="77777777" w:rsidR="000A2703" w:rsidRDefault="000A2703" w:rsidP="000A2703">
            <w:pPr>
              <w:spacing w:line="360" w:lineRule="auto"/>
            </w:pPr>
          </w:p>
        </w:tc>
      </w:tr>
      <w:tr w:rsidR="0053156C" w14:paraId="684D80AC" w14:textId="77777777" w:rsidTr="000309DF">
        <w:tc>
          <w:tcPr>
            <w:tcW w:w="1806" w:type="dxa"/>
          </w:tcPr>
          <w:p w14:paraId="6C736160" w14:textId="77777777" w:rsidR="000A2703" w:rsidRDefault="007B14C5" w:rsidP="000A2703">
            <w:pPr>
              <w:spacing w:line="360" w:lineRule="auto"/>
            </w:pPr>
            <w:r>
              <w:t>C</w:t>
            </w:r>
            <w:r w:rsidR="000A2703">
              <w:t>2. Desarrollos</w:t>
            </w:r>
          </w:p>
        </w:tc>
        <w:tc>
          <w:tcPr>
            <w:tcW w:w="686" w:type="dxa"/>
          </w:tcPr>
          <w:p w14:paraId="216B9C09" w14:textId="77777777" w:rsidR="000A2703" w:rsidRDefault="000A2703" w:rsidP="000A2703">
            <w:pPr>
              <w:spacing w:line="360" w:lineRule="auto"/>
            </w:pPr>
          </w:p>
        </w:tc>
        <w:tc>
          <w:tcPr>
            <w:tcW w:w="858" w:type="dxa"/>
          </w:tcPr>
          <w:p w14:paraId="384DB7FF" w14:textId="77777777" w:rsidR="000A2703" w:rsidRDefault="000A2703" w:rsidP="000A2703">
            <w:pPr>
              <w:spacing w:line="360" w:lineRule="auto"/>
            </w:pPr>
          </w:p>
        </w:tc>
        <w:tc>
          <w:tcPr>
            <w:tcW w:w="709" w:type="dxa"/>
          </w:tcPr>
          <w:p w14:paraId="18988A5B" w14:textId="77777777" w:rsidR="000A2703" w:rsidRDefault="000A2703" w:rsidP="000A2703">
            <w:pPr>
              <w:spacing w:line="360" w:lineRule="auto"/>
            </w:pPr>
          </w:p>
        </w:tc>
        <w:tc>
          <w:tcPr>
            <w:tcW w:w="708" w:type="dxa"/>
          </w:tcPr>
          <w:p w14:paraId="2F007AEF" w14:textId="77777777" w:rsidR="000A2703" w:rsidRDefault="000A2703" w:rsidP="000A2703">
            <w:pPr>
              <w:spacing w:line="360" w:lineRule="auto"/>
            </w:pPr>
          </w:p>
        </w:tc>
        <w:tc>
          <w:tcPr>
            <w:tcW w:w="709" w:type="dxa"/>
          </w:tcPr>
          <w:p w14:paraId="4078ED4E" w14:textId="77777777" w:rsidR="000A2703" w:rsidRDefault="00085A12" w:rsidP="000A2703">
            <w:pPr>
              <w:spacing w:line="360" w:lineRule="auto"/>
            </w:pPr>
            <w:r>
              <w:t>1</w:t>
            </w:r>
          </w:p>
        </w:tc>
        <w:tc>
          <w:tcPr>
            <w:tcW w:w="709" w:type="dxa"/>
          </w:tcPr>
          <w:p w14:paraId="7A3491F0" w14:textId="77777777" w:rsidR="000A2703" w:rsidRDefault="000A2703" w:rsidP="000A2703">
            <w:pPr>
              <w:spacing w:line="360" w:lineRule="auto"/>
            </w:pPr>
          </w:p>
        </w:tc>
        <w:tc>
          <w:tcPr>
            <w:tcW w:w="709" w:type="dxa"/>
          </w:tcPr>
          <w:p w14:paraId="4DCFA4C4" w14:textId="77777777" w:rsidR="000A2703" w:rsidRDefault="000A2703" w:rsidP="000A2703">
            <w:pPr>
              <w:spacing w:line="360" w:lineRule="auto"/>
            </w:pPr>
          </w:p>
        </w:tc>
        <w:tc>
          <w:tcPr>
            <w:tcW w:w="728" w:type="dxa"/>
          </w:tcPr>
          <w:p w14:paraId="31F0C15B" w14:textId="77777777" w:rsidR="000A2703" w:rsidRDefault="000A2703" w:rsidP="000A2703">
            <w:pPr>
              <w:spacing w:line="360" w:lineRule="auto"/>
            </w:pPr>
          </w:p>
        </w:tc>
        <w:tc>
          <w:tcPr>
            <w:tcW w:w="686" w:type="dxa"/>
          </w:tcPr>
          <w:p w14:paraId="7C3684D7" w14:textId="77777777" w:rsidR="000A2703" w:rsidRDefault="000A2703" w:rsidP="000A2703">
            <w:pPr>
              <w:spacing w:line="360" w:lineRule="auto"/>
            </w:pPr>
          </w:p>
        </w:tc>
        <w:tc>
          <w:tcPr>
            <w:tcW w:w="985" w:type="dxa"/>
          </w:tcPr>
          <w:p w14:paraId="52932291" w14:textId="77777777" w:rsidR="000A2703" w:rsidRDefault="000A2703" w:rsidP="000A2703">
            <w:pPr>
              <w:spacing w:line="360" w:lineRule="auto"/>
            </w:pPr>
          </w:p>
        </w:tc>
        <w:tc>
          <w:tcPr>
            <w:tcW w:w="798" w:type="dxa"/>
          </w:tcPr>
          <w:p w14:paraId="71A1F541" w14:textId="77777777" w:rsidR="000A2703" w:rsidRDefault="000A2703" w:rsidP="000A2703">
            <w:pPr>
              <w:spacing w:line="360" w:lineRule="auto"/>
            </w:pPr>
          </w:p>
        </w:tc>
        <w:tc>
          <w:tcPr>
            <w:tcW w:w="873" w:type="dxa"/>
          </w:tcPr>
          <w:p w14:paraId="6D4AC3FC" w14:textId="77777777" w:rsidR="000A2703" w:rsidRDefault="000A2703" w:rsidP="000A2703">
            <w:pPr>
              <w:spacing w:line="360" w:lineRule="auto"/>
            </w:pPr>
          </w:p>
        </w:tc>
      </w:tr>
      <w:tr w:rsidR="0053156C" w14:paraId="389E0F0E" w14:textId="77777777" w:rsidTr="000309DF">
        <w:tc>
          <w:tcPr>
            <w:tcW w:w="1806" w:type="dxa"/>
          </w:tcPr>
          <w:p w14:paraId="004E3682" w14:textId="77777777" w:rsidR="000A2703" w:rsidRDefault="007B14C5" w:rsidP="000A2703">
            <w:pPr>
              <w:spacing w:line="360" w:lineRule="auto"/>
            </w:pPr>
            <w:r>
              <w:t>C</w:t>
            </w:r>
            <w:r w:rsidR="000A2703">
              <w:t>3. Patentes</w:t>
            </w:r>
          </w:p>
        </w:tc>
        <w:tc>
          <w:tcPr>
            <w:tcW w:w="686" w:type="dxa"/>
          </w:tcPr>
          <w:p w14:paraId="538DBB8B" w14:textId="77777777" w:rsidR="000A2703" w:rsidRDefault="000A2703" w:rsidP="000A2703">
            <w:pPr>
              <w:spacing w:line="360" w:lineRule="auto"/>
            </w:pPr>
          </w:p>
        </w:tc>
        <w:tc>
          <w:tcPr>
            <w:tcW w:w="858" w:type="dxa"/>
          </w:tcPr>
          <w:p w14:paraId="7F60A4AD" w14:textId="77777777" w:rsidR="000A2703" w:rsidRDefault="000A2703" w:rsidP="000A2703">
            <w:pPr>
              <w:spacing w:line="360" w:lineRule="auto"/>
            </w:pPr>
          </w:p>
        </w:tc>
        <w:tc>
          <w:tcPr>
            <w:tcW w:w="709" w:type="dxa"/>
          </w:tcPr>
          <w:p w14:paraId="399A7FA1" w14:textId="77777777" w:rsidR="000A2703" w:rsidRDefault="000A2703" w:rsidP="000A2703">
            <w:pPr>
              <w:spacing w:line="360" w:lineRule="auto"/>
            </w:pPr>
          </w:p>
        </w:tc>
        <w:tc>
          <w:tcPr>
            <w:tcW w:w="708" w:type="dxa"/>
          </w:tcPr>
          <w:p w14:paraId="771F03D9" w14:textId="77777777" w:rsidR="000A2703" w:rsidRDefault="000A2703" w:rsidP="000A2703">
            <w:pPr>
              <w:spacing w:line="360" w:lineRule="auto"/>
            </w:pPr>
          </w:p>
        </w:tc>
        <w:tc>
          <w:tcPr>
            <w:tcW w:w="709" w:type="dxa"/>
          </w:tcPr>
          <w:p w14:paraId="7BE39D28" w14:textId="77777777" w:rsidR="000A2703" w:rsidRDefault="000A2703" w:rsidP="000A2703">
            <w:pPr>
              <w:spacing w:line="360" w:lineRule="auto"/>
            </w:pPr>
          </w:p>
        </w:tc>
        <w:tc>
          <w:tcPr>
            <w:tcW w:w="709" w:type="dxa"/>
          </w:tcPr>
          <w:p w14:paraId="6610F526" w14:textId="77777777" w:rsidR="000A2703" w:rsidRDefault="000A2703" w:rsidP="000A2703">
            <w:pPr>
              <w:spacing w:line="360" w:lineRule="auto"/>
            </w:pPr>
          </w:p>
        </w:tc>
        <w:tc>
          <w:tcPr>
            <w:tcW w:w="709" w:type="dxa"/>
          </w:tcPr>
          <w:p w14:paraId="3399A91E" w14:textId="77777777" w:rsidR="000A2703" w:rsidRDefault="000A2703" w:rsidP="000A2703">
            <w:pPr>
              <w:spacing w:line="360" w:lineRule="auto"/>
            </w:pPr>
          </w:p>
        </w:tc>
        <w:tc>
          <w:tcPr>
            <w:tcW w:w="728" w:type="dxa"/>
          </w:tcPr>
          <w:p w14:paraId="28F9B679" w14:textId="77777777" w:rsidR="000A2703" w:rsidRDefault="000A2703" w:rsidP="000A2703">
            <w:pPr>
              <w:spacing w:line="360" w:lineRule="auto"/>
            </w:pPr>
          </w:p>
        </w:tc>
        <w:tc>
          <w:tcPr>
            <w:tcW w:w="686" w:type="dxa"/>
          </w:tcPr>
          <w:p w14:paraId="0ED9F9E1" w14:textId="77777777" w:rsidR="000A2703" w:rsidRDefault="000A2703" w:rsidP="000A2703">
            <w:pPr>
              <w:spacing w:line="360" w:lineRule="auto"/>
            </w:pPr>
          </w:p>
        </w:tc>
        <w:tc>
          <w:tcPr>
            <w:tcW w:w="985" w:type="dxa"/>
          </w:tcPr>
          <w:p w14:paraId="5B53EFDF" w14:textId="77777777" w:rsidR="000A2703" w:rsidRDefault="000A2703" w:rsidP="000A2703">
            <w:pPr>
              <w:spacing w:line="360" w:lineRule="auto"/>
            </w:pPr>
          </w:p>
        </w:tc>
        <w:tc>
          <w:tcPr>
            <w:tcW w:w="798" w:type="dxa"/>
          </w:tcPr>
          <w:p w14:paraId="3E2634A0" w14:textId="77777777" w:rsidR="000A2703" w:rsidRDefault="000A2703" w:rsidP="000A2703">
            <w:pPr>
              <w:spacing w:line="360" w:lineRule="auto"/>
            </w:pPr>
          </w:p>
        </w:tc>
        <w:tc>
          <w:tcPr>
            <w:tcW w:w="873" w:type="dxa"/>
          </w:tcPr>
          <w:p w14:paraId="5ABDA634" w14:textId="77777777" w:rsidR="000A2703" w:rsidRDefault="000A2703" w:rsidP="000A2703">
            <w:pPr>
              <w:spacing w:line="360" w:lineRule="auto"/>
            </w:pPr>
          </w:p>
        </w:tc>
      </w:tr>
      <w:tr w:rsidR="0053156C" w14:paraId="2D2248AA" w14:textId="77777777" w:rsidTr="000309DF">
        <w:tc>
          <w:tcPr>
            <w:tcW w:w="1806" w:type="dxa"/>
          </w:tcPr>
          <w:p w14:paraId="22B450B9" w14:textId="77777777" w:rsidR="000A2703" w:rsidRDefault="007B14C5" w:rsidP="000A2703">
            <w:pPr>
              <w:spacing w:line="360" w:lineRule="auto"/>
            </w:pPr>
            <w:r>
              <w:t>C</w:t>
            </w:r>
            <w:r w:rsidR="000A2703">
              <w:t>4. Secreto industrial</w:t>
            </w:r>
          </w:p>
        </w:tc>
        <w:tc>
          <w:tcPr>
            <w:tcW w:w="686" w:type="dxa"/>
          </w:tcPr>
          <w:p w14:paraId="7A898B5E" w14:textId="77777777" w:rsidR="000A2703" w:rsidRDefault="000A2703" w:rsidP="000A2703">
            <w:pPr>
              <w:spacing w:line="360" w:lineRule="auto"/>
            </w:pPr>
          </w:p>
        </w:tc>
        <w:tc>
          <w:tcPr>
            <w:tcW w:w="858" w:type="dxa"/>
          </w:tcPr>
          <w:p w14:paraId="09B47DE7" w14:textId="77777777" w:rsidR="000A2703" w:rsidRDefault="000A2703" w:rsidP="000A2703">
            <w:pPr>
              <w:spacing w:line="360" w:lineRule="auto"/>
            </w:pPr>
          </w:p>
        </w:tc>
        <w:tc>
          <w:tcPr>
            <w:tcW w:w="709" w:type="dxa"/>
          </w:tcPr>
          <w:p w14:paraId="6C4EB7FE" w14:textId="77777777" w:rsidR="000A2703" w:rsidRDefault="000A2703" w:rsidP="000A2703">
            <w:pPr>
              <w:spacing w:line="360" w:lineRule="auto"/>
            </w:pPr>
          </w:p>
        </w:tc>
        <w:tc>
          <w:tcPr>
            <w:tcW w:w="708" w:type="dxa"/>
          </w:tcPr>
          <w:p w14:paraId="22F58A81" w14:textId="77777777" w:rsidR="000A2703" w:rsidRDefault="000A2703" w:rsidP="000A2703">
            <w:pPr>
              <w:spacing w:line="360" w:lineRule="auto"/>
            </w:pPr>
          </w:p>
        </w:tc>
        <w:tc>
          <w:tcPr>
            <w:tcW w:w="709" w:type="dxa"/>
          </w:tcPr>
          <w:p w14:paraId="40CF3AD3" w14:textId="77777777" w:rsidR="000A2703" w:rsidRDefault="000A2703" w:rsidP="000A2703">
            <w:pPr>
              <w:spacing w:line="360" w:lineRule="auto"/>
            </w:pPr>
          </w:p>
        </w:tc>
        <w:tc>
          <w:tcPr>
            <w:tcW w:w="709" w:type="dxa"/>
          </w:tcPr>
          <w:p w14:paraId="691080D3" w14:textId="77777777" w:rsidR="000A2703" w:rsidRDefault="000A2703" w:rsidP="000A2703">
            <w:pPr>
              <w:spacing w:line="360" w:lineRule="auto"/>
            </w:pPr>
          </w:p>
        </w:tc>
        <w:tc>
          <w:tcPr>
            <w:tcW w:w="709" w:type="dxa"/>
          </w:tcPr>
          <w:p w14:paraId="392B0621" w14:textId="77777777" w:rsidR="000A2703" w:rsidRDefault="000A2703" w:rsidP="000A2703">
            <w:pPr>
              <w:spacing w:line="360" w:lineRule="auto"/>
            </w:pPr>
          </w:p>
        </w:tc>
        <w:tc>
          <w:tcPr>
            <w:tcW w:w="728" w:type="dxa"/>
          </w:tcPr>
          <w:p w14:paraId="4296F3E8" w14:textId="77777777" w:rsidR="000A2703" w:rsidRDefault="000A2703" w:rsidP="000A2703">
            <w:pPr>
              <w:spacing w:line="360" w:lineRule="auto"/>
            </w:pPr>
          </w:p>
        </w:tc>
        <w:tc>
          <w:tcPr>
            <w:tcW w:w="686" w:type="dxa"/>
          </w:tcPr>
          <w:p w14:paraId="3417F5E8" w14:textId="77777777" w:rsidR="000A2703" w:rsidRDefault="000A2703" w:rsidP="000A2703">
            <w:pPr>
              <w:spacing w:line="360" w:lineRule="auto"/>
            </w:pPr>
          </w:p>
        </w:tc>
        <w:tc>
          <w:tcPr>
            <w:tcW w:w="985" w:type="dxa"/>
          </w:tcPr>
          <w:p w14:paraId="16418AF8" w14:textId="77777777" w:rsidR="000A2703" w:rsidRDefault="000A2703" w:rsidP="000A2703">
            <w:pPr>
              <w:spacing w:line="360" w:lineRule="auto"/>
            </w:pPr>
          </w:p>
        </w:tc>
        <w:tc>
          <w:tcPr>
            <w:tcW w:w="798" w:type="dxa"/>
          </w:tcPr>
          <w:p w14:paraId="6B7CFCB8" w14:textId="77777777" w:rsidR="000A2703" w:rsidRPr="000A2703" w:rsidRDefault="000A2703" w:rsidP="000A2703">
            <w:pPr>
              <w:spacing w:line="360" w:lineRule="auto"/>
            </w:pPr>
          </w:p>
        </w:tc>
        <w:tc>
          <w:tcPr>
            <w:tcW w:w="873" w:type="dxa"/>
          </w:tcPr>
          <w:p w14:paraId="34F81AA0" w14:textId="77777777" w:rsidR="000A2703" w:rsidRDefault="000A2703" w:rsidP="000A2703">
            <w:pPr>
              <w:spacing w:line="360" w:lineRule="auto"/>
            </w:pPr>
          </w:p>
        </w:tc>
      </w:tr>
      <w:tr w:rsidR="004274B8" w14:paraId="438A9FF1" w14:textId="77777777" w:rsidTr="000309DF">
        <w:tc>
          <w:tcPr>
            <w:tcW w:w="1806" w:type="dxa"/>
          </w:tcPr>
          <w:p w14:paraId="174A61C0" w14:textId="77777777" w:rsidR="004274B8" w:rsidRDefault="007B14C5" w:rsidP="000A2703">
            <w:pPr>
              <w:spacing w:line="360" w:lineRule="auto"/>
            </w:pPr>
            <w:r>
              <w:lastRenderedPageBreak/>
              <w:t>C</w:t>
            </w:r>
            <w:r w:rsidR="004274B8">
              <w:t>5. Derechos de autor</w:t>
            </w:r>
          </w:p>
        </w:tc>
        <w:tc>
          <w:tcPr>
            <w:tcW w:w="686" w:type="dxa"/>
          </w:tcPr>
          <w:p w14:paraId="1B94BAE0" w14:textId="77777777" w:rsidR="004274B8" w:rsidRDefault="004274B8" w:rsidP="000A2703">
            <w:pPr>
              <w:spacing w:line="360" w:lineRule="auto"/>
            </w:pPr>
          </w:p>
        </w:tc>
        <w:tc>
          <w:tcPr>
            <w:tcW w:w="858" w:type="dxa"/>
          </w:tcPr>
          <w:p w14:paraId="33D1D8BA" w14:textId="77777777" w:rsidR="004274B8" w:rsidRDefault="004274B8" w:rsidP="000A2703">
            <w:pPr>
              <w:spacing w:line="360" w:lineRule="auto"/>
            </w:pPr>
          </w:p>
        </w:tc>
        <w:tc>
          <w:tcPr>
            <w:tcW w:w="709" w:type="dxa"/>
          </w:tcPr>
          <w:p w14:paraId="147417A3" w14:textId="77777777" w:rsidR="004274B8" w:rsidRDefault="004274B8" w:rsidP="000A2703">
            <w:pPr>
              <w:spacing w:line="360" w:lineRule="auto"/>
            </w:pPr>
          </w:p>
        </w:tc>
        <w:tc>
          <w:tcPr>
            <w:tcW w:w="708" w:type="dxa"/>
          </w:tcPr>
          <w:p w14:paraId="44BB874E" w14:textId="77777777" w:rsidR="004274B8" w:rsidRDefault="004274B8" w:rsidP="000A2703">
            <w:pPr>
              <w:spacing w:line="360" w:lineRule="auto"/>
            </w:pPr>
          </w:p>
        </w:tc>
        <w:tc>
          <w:tcPr>
            <w:tcW w:w="709" w:type="dxa"/>
          </w:tcPr>
          <w:p w14:paraId="694292ED" w14:textId="77777777" w:rsidR="004274B8" w:rsidRDefault="004274B8" w:rsidP="000A2703">
            <w:pPr>
              <w:spacing w:line="360" w:lineRule="auto"/>
            </w:pPr>
          </w:p>
        </w:tc>
        <w:tc>
          <w:tcPr>
            <w:tcW w:w="709" w:type="dxa"/>
          </w:tcPr>
          <w:p w14:paraId="3A0B74E6" w14:textId="77777777" w:rsidR="004274B8" w:rsidRDefault="004274B8" w:rsidP="000A2703">
            <w:pPr>
              <w:spacing w:line="360" w:lineRule="auto"/>
            </w:pPr>
          </w:p>
        </w:tc>
        <w:tc>
          <w:tcPr>
            <w:tcW w:w="709" w:type="dxa"/>
          </w:tcPr>
          <w:p w14:paraId="64907D7C" w14:textId="77777777" w:rsidR="004274B8" w:rsidRDefault="004274B8" w:rsidP="000A2703">
            <w:pPr>
              <w:spacing w:line="360" w:lineRule="auto"/>
            </w:pPr>
          </w:p>
        </w:tc>
        <w:tc>
          <w:tcPr>
            <w:tcW w:w="728" w:type="dxa"/>
          </w:tcPr>
          <w:p w14:paraId="162AE766" w14:textId="77777777" w:rsidR="004274B8" w:rsidRDefault="004274B8" w:rsidP="000A2703">
            <w:pPr>
              <w:spacing w:line="360" w:lineRule="auto"/>
            </w:pPr>
          </w:p>
        </w:tc>
        <w:tc>
          <w:tcPr>
            <w:tcW w:w="686" w:type="dxa"/>
          </w:tcPr>
          <w:p w14:paraId="06FBF65F" w14:textId="77777777" w:rsidR="004274B8" w:rsidRDefault="004274B8" w:rsidP="000A2703">
            <w:pPr>
              <w:spacing w:line="360" w:lineRule="auto"/>
            </w:pPr>
          </w:p>
        </w:tc>
        <w:tc>
          <w:tcPr>
            <w:tcW w:w="985" w:type="dxa"/>
          </w:tcPr>
          <w:p w14:paraId="0B27447A" w14:textId="77777777" w:rsidR="004274B8" w:rsidRDefault="004274B8" w:rsidP="000A2703">
            <w:pPr>
              <w:spacing w:line="360" w:lineRule="auto"/>
            </w:pPr>
          </w:p>
        </w:tc>
        <w:tc>
          <w:tcPr>
            <w:tcW w:w="798" w:type="dxa"/>
          </w:tcPr>
          <w:p w14:paraId="7C7AA501" w14:textId="77777777" w:rsidR="004274B8" w:rsidRPr="000A2703" w:rsidRDefault="004274B8" w:rsidP="000A2703">
            <w:pPr>
              <w:spacing w:line="360" w:lineRule="auto"/>
            </w:pPr>
          </w:p>
        </w:tc>
        <w:tc>
          <w:tcPr>
            <w:tcW w:w="873" w:type="dxa"/>
          </w:tcPr>
          <w:p w14:paraId="08190968" w14:textId="77777777" w:rsidR="004274B8" w:rsidRDefault="004274B8" w:rsidP="000A2703">
            <w:pPr>
              <w:spacing w:line="360" w:lineRule="auto"/>
            </w:pPr>
          </w:p>
        </w:tc>
      </w:tr>
    </w:tbl>
    <w:p w14:paraId="3826AD21" w14:textId="77777777" w:rsidR="000A2703" w:rsidRDefault="000A2703" w:rsidP="00B236CC">
      <w:pPr>
        <w:spacing w:after="0" w:line="240" w:lineRule="auto"/>
      </w:pPr>
    </w:p>
    <w:p w14:paraId="3ECC96E4" w14:textId="77777777" w:rsidR="00736100" w:rsidRDefault="00736100" w:rsidP="00B236CC">
      <w:pPr>
        <w:spacing w:after="0" w:line="240" w:lineRule="auto"/>
      </w:pPr>
    </w:p>
    <w:p w14:paraId="49C582BE" w14:textId="77777777" w:rsidR="00CF2BE5" w:rsidRDefault="00066977">
      <w:pPr>
        <w:rPr>
          <w:b/>
        </w:rPr>
      </w:pPr>
      <w:r w:rsidRPr="00066977">
        <w:rPr>
          <w:b/>
        </w:rPr>
        <w:t>Parte D. ARTICULACIÓN PRODUCTIVA -Hablemos de los productos o servicios que ha generado con cada una de las entidades que mencionó en la sección anterior (e.g, con otros laboratorios, empresas, gobierno o instituciones extranjeras). Seleccione todas las que apliquen, en los últimos tres años.</w:t>
      </w:r>
    </w:p>
    <w:tbl>
      <w:tblPr>
        <w:tblStyle w:val="TableGrid"/>
        <w:tblW w:w="10768" w:type="dxa"/>
        <w:tblLook w:val="04A0" w:firstRow="1" w:lastRow="0" w:firstColumn="1" w:lastColumn="0" w:noHBand="0" w:noVBand="1"/>
      </w:tblPr>
      <w:tblGrid>
        <w:gridCol w:w="1696"/>
        <w:gridCol w:w="1418"/>
        <w:gridCol w:w="1984"/>
        <w:gridCol w:w="1843"/>
        <w:gridCol w:w="1843"/>
        <w:gridCol w:w="1984"/>
      </w:tblGrid>
      <w:tr w:rsidR="00046745" w14:paraId="5E06575B" w14:textId="77777777" w:rsidTr="0027757A">
        <w:tc>
          <w:tcPr>
            <w:tcW w:w="1696" w:type="dxa"/>
            <w:vMerge w:val="restart"/>
            <w:shd w:val="clear" w:color="auto" w:fill="F2F2F2" w:themeFill="background1" w:themeFillShade="F2"/>
          </w:tcPr>
          <w:p w14:paraId="39358BAA" w14:textId="77777777" w:rsidR="00046745" w:rsidRDefault="00046745" w:rsidP="00046745">
            <w:pPr>
              <w:spacing w:line="360" w:lineRule="auto"/>
              <w:jc w:val="center"/>
              <w:rPr>
                <w:b/>
              </w:rPr>
            </w:pPr>
            <w:r>
              <w:rPr>
                <w:b/>
              </w:rPr>
              <w:t>Tipo de articulación</w:t>
            </w:r>
          </w:p>
        </w:tc>
        <w:tc>
          <w:tcPr>
            <w:tcW w:w="1418" w:type="dxa"/>
            <w:shd w:val="clear" w:color="auto" w:fill="F2F2F2" w:themeFill="background1" w:themeFillShade="F2"/>
          </w:tcPr>
          <w:p w14:paraId="563BCE06" w14:textId="77777777" w:rsidR="00046745" w:rsidRDefault="00046745" w:rsidP="00046745">
            <w:pPr>
              <w:spacing w:line="360" w:lineRule="auto"/>
              <w:jc w:val="center"/>
              <w:rPr>
                <w:b/>
              </w:rPr>
            </w:pPr>
            <w:r>
              <w:rPr>
                <w:b/>
              </w:rPr>
              <w:t>LN</w:t>
            </w:r>
          </w:p>
        </w:tc>
        <w:tc>
          <w:tcPr>
            <w:tcW w:w="1984" w:type="dxa"/>
            <w:shd w:val="clear" w:color="auto" w:fill="F2F2F2" w:themeFill="background1" w:themeFillShade="F2"/>
          </w:tcPr>
          <w:p w14:paraId="4F5BB124" w14:textId="77777777" w:rsidR="00046745" w:rsidRDefault="004274B8" w:rsidP="004274B8">
            <w:pPr>
              <w:spacing w:line="360" w:lineRule="auto"/>
              <w:jc w:val="center"/>
              <w:rPr>
                <w:b/>
              </w:rPr>
            </w:pPr>
            <w:r>
              <w:rPr>
                <w:b/>
              </w:rPr>
              <w:t>En</w:t>
            </w:r>
            <w:r w:rsidR="00046745">
              <w:rPr>
                <w:b/>
              </w:rPr>
              <w:t>t</w:t>
            </w:r>
            <w:r>
              <w:rPr>
                <w:b/>
              </w:rPr>
              <w:t xml:space="preserve"> A</w:t>
            </w:r>
            <w:r w:rsidR="00046745">
              <w:rPr>
                <w:b/>
              </w:rPr>
              <w:t>cad o Inv</w:t>
            </w:r>
          </w:p>
        </w:tc>
        <w:tc>
          <w:tcPr>
            <w:tcW w:w="1843" w:type="dxa"/>
            <w:shd w:val="clear" w:color="auto" w:fill="F2F2F2" w:themeFill="background1" w:themeFillShade="F2"/>
          </w:tcPr>
          <w:p w14:paraId="0BA7A0AD" w14:textId="77777777" w:rsidR="00046745" w:rsidRDefault="00046745" w:rsidP="00046745">
            <w:pPr>
              <w:spacing w:line="360" w:lineRule="auto"/>
              <w:jc w:val="center"/>
              <w:rPr>
                <w:b/>
              </w:rPr>
            </w:pPr>
            <w:r>
              <w:rPr>
                <w:b/>
              </w:rPr>
              <w:t>Empresas</w:t>
            </w:r>
          </w:p>
        </w:tc>
        <w:tc>
          <w:tcPr>
            <w:tcW w:w="1843" w:type="dxa"/>
            <w:shd w:val="clear" w:color="auto" w:fill="F2F2F2" w:themeFill="background1" w:themeFillShade="F2"/>
          </w:tcPr>
          <w:p w14:paraId="38CBC438" w14:textId="77777777" w:rsidR="00046745" w:rsidRDefault="00046745" w:rsidP="00046745">
            <w:pPr>
              <w:spacing w:line="360" w:lineRule="auto"/>
              <w:jc w:val="center"/>
              <w:rPr>
                <w:b/>
              </w:rPr>
            </w:pPr>
            <w:r>
              <w:rPr>
                <w:b/>
              </w:rPr>
              <w:t>Gobierno</w:t>
            </w:r>
          </w:p>
        </w:tc>
        <w:tc>
          <w:tcPr>
            <w:tcW w:w="1984" w:type="dxa"/>
            <w:shd w:val="clear" w:color="auto" w:fill="F2F2F2" w:themeFill="background1" w:themeFillShade="F2"/>
          </w:tcPr>
          <w:p w14:paraId="7C337B19" w14:textId="77777777" w:rsidR="00046745" w:rsidRDefault="00046745" w:rsidP="00046745">
            <w:pPr>
              <w:spacing w:line="360" w:lineRule="auto"/>
              <w:jc w:val="center"/>
              <w:rPr>
                <w:b/>
              </w:rPr>
            </w:pPr>
            <w:r>
              <w:rPr>
                <w:b/>
              </w:rPr>
              <w:t>No Gob</w:t>
            </w:r>
          </w:p>
        </w:tc>
      </w:tr>
      <w:tr w:rsidR="00046745" w14:paraId="27CA4661" w14:textId="77777777" w:rsidTr="0027757A">
        <w:tc>
          <w:tcPr>
            <w:tcW w:w="1696" w:type="dxa"/>
            <w:vMerge/>
            <w:shd w:val="clear" w:color="auto" w:fill="F2F2F2" w:themeFill="background1" w:themeFillShade="F2"/>
          </w:tcPr>
          <w:p w14:paraId="34521FD7" w14:textId="77777777" w:rsidR="00046745" w:rsidRDefault="00046745" w:rsidP="00046745">
            <w:pPr>
              <w:spacing w:line="360" w:lineRule="auto"/>
              <w:jc w:val="center"/>
              <w:rPr>
                <w:b/>
              </w:rPr>
            </w:pPr>
          </w:p>
        </w:tc>
        <w:tc>
          <w:tcPr>
            <w:tcW w:w="1418" w:type="dxa"/>
            <w:shd w:val="clear" w:color="auto" w:fill="F2F2F2" w:themeFill="background1" w:themeFillShade="F2"/>
          </w:tcPr>
          <w:p w14:paraId="4D9C5684" w14:textId="77777777" w:rsidR="00046745" w:rsidRDefault="00046745" w:rsidP="00046745">
            <w:pPr>
              <w:spacing w:line="360" w:lineRule="auto"/>
              <w:jc w:val="center"/>
              <w:rPr>
                <w:b/>
              </w:rPr>
            </w:pPr>
            <w:r>
              <w:rPr>
                <w:b/>
              </w:rPr>
              <w:t>Cantidad (1)</w:t>
            </w:r>
          </w:p>
        </w:tc>
        <w:tc>
          <w:tcPr>
            <w:tcW w:w="1984" w:type="dxa"/>
            <w:shd w:val="clear" w:color="auto" w:fill="F2F2F2" w:themeFill="background1" w:themeFillShade="F2"/>
          </w:tcPr>
          <w:p w14:paraId="01AFF6E0" w14:textId="77777777" w:rsidR="00046745" w:rsidRDefault="00046745" w:rsidP="00046745">
            <w:pPr>
              <w:spacing w:line="360" w:lineRule="auto"/>
              <w:jc w:val="center"/>
              <w:rPr>
                <w:b/>
              </w:rPr>
            </w:pPr>
            <w:r>
              <w:rPr>
                <w:b/>
              </w:rPr>
              <w:t>Cantidad (2)</w:t>
            </w:r>
          </w:p>
        </w:tc>
        <w:tc>
          <w:tcPr>
            <w:tcW w:w="1843" w:type="dxa"/>
            <w:shd w:val="clear" w:color="auto" w:fill="F2F2F2" w:themeFill="background1" w:themeFillShade="F2"/>
          </w:tcPr>
          <w:p w14:paraId="569E9896" w14:textId="77777777" w:rsidR="00046745" w:rsidRDefault="00046745" w:rsidP="00046745">
            <w:pPr>
              <w:spacing w:line="360" w:lineRule="auto"/>
              <w:jc w:val="center"/>
              <w:rPr>
                <w:b/>
              </w:rPr>
            </w:pPr>
            <w:r>
              <w:rPr>
                <w:b/>
              </w:rPr>
              <w:t>Cantidad (3)</w:t>
            </w:r>
          </w:p>
        </w:tc>
        <w:tc>
          <w:tcPr>
            <w:tcW w:w="1843" w:type="dxa"/>
            <w:shd w:val="clear" w:color="auto" w:fill="F2F2F2" w:themeFill="background1" w:themeFillShade="F2"/>
          </w:tcPr>
          <w:p w14:paraId="1D508897" w14:textId="77777777" w:rsidR="00046745" w:rsidRDefault="00046745" w:rsidP="00046745">
            <w:pPr>
              <w:spacing w:line="360" w:lineRule="auto"/>
              <w:jc w:val="center"/>
              <w:rPr>
                <w:b/>
              </w:rPr>
            </w:pPr>
            <w:r>
              <w:rPr>
                <w:b/>
              </w:rPr>
              <w:t>Cantidad (4)</w:t>
            </w:r>
          </w:p>
        </w:tc>
        <w:tc>
          <w:tcPr>
            <w:tcW w:w="1984" w:type="dxa"/>
            <w:shd w:val="clear" w:color="auto" w:fill="F2F2F2" w:themeFill="background1" w:themeFillShade="F2"/>
          </w:tcPr>
          <w:p w14:paraId="3594C805" w14:textId="77777777" w:rsidR="00046745" w:rsidRDefault="00046745" w:rsidP="00046745">
            <w:pPr>
              <w:spacing w:line="360" w:lineRule="auto"/>
              <w:jc w:val="center"/>
              <w:rPr>
                <w:b/>
              </w:rPr>
            </w:pPr>
            <w:r>
              <w:rPr>
                <w:b/>
              </w:rPr>
              <w:t>Cantidad (5)</w:t>
            </w:r>
          </w:p>
        </w:tc>
      </w:tr>
      <w:tr w:rsidR="00046745" w14:paraId="1932CA20" w14:textId="77777777" w:rsidTr="0027757A">
        <w:tc>
          <w:tcPr>
            <w:tcW w:w="1696" w:type="dxa"/>
          </w:tcPr>
          <w:p w14:paraId="15FAB38F" w14:textId="77777777" w:rsidR="00046745" w:rsidRDefault="001F655D" w:rsidP="00046745">
            <w:pPr>
              <w:spacing w:line="360" w:lineRule="auto"/>
              <w:rPr>
                <w:b/>
              </w:rPr>
            </w:pPr>
            <w:r>
              <w:rPr>
                <w:b/>
              </w:rPr>
              <w:t>D</w:t>
            </w:r>
            <w:r w:rsidR="00046745">
              <w:rPr>
                <w:b/>
              </w:rPr>
              <w:t>1. Servicios</w:t>
            </w:r>
            <w:r w:rsidR="00634DB1">
              <w:rPr>
                <w:b/>
              </w:rPr>
              <w:t>/ Productos</w:t>
            </w:r>
          </w:p>
        </w:tc>
        <w:tc>
          <w:tcPr>
            <w:tcW w:w="1418" w:type="dxa"/>
          </w:tcPr>
          <w:p w14:paraId="4DC730E4" w14:textId="77777777" w:rsidR="00046745" w:rsidRDefault="00085A12" w:rsidP="00046745">
            <w:pPr>
              <w:spacing w:line="360" w:lineRule="auto"/>
              <w:rPr>
                <w:b/>
              </w:rPr>
            </w:pPr>
            <w:r>
              <w:rPr>
                <w:b/>
              </w:rPr>
              <w:t>59</w:t>
            </w:r>
          </w:p>
        </w:tc>
        <w:tc>
          <w:tcPr>
            <w:tcW w:w="1984" w:type="dxa"/>
          </w:tcPr>
          <w:p w14:paraId="6DAB80A7" w14:textId="77777777" w:rsidR="00046745" w:rsidRDefault="00046745" w:rsidP="00046745">
            <w:pPr>
              <w:spacing w:line="360" w:lineRule="auto"/>
              <w:rPr>
                <w:b/>
              </w:rPr>
            </w:pPr>
          </w:p>
        </w:tc>
        <w:tc>
          <w:tcPr>
            <w:tcW w:w="1843" w:type="dxa"/>
          </w:tcPr>
          <w:p w14:paraId="67738119" w14:textId="77777777" w:rsidR="00046745" w:rsidRDefault="00046745" w:rsidP="00046745">
            <w:pPr>
              <w:spacing w:line="360" w:lineRule="auto"/>
              <w:rPr>
                <w:b/>
              </w:rPr>
            </w:pPr>
          </w:p>
        </w:tc>
        <w:tc>
          <w:tcPr>
            <w:tcW w:w="1843" w:type="dxa"/>
          </w:tcPr>
          <w:p w14:paraId="552C94CA" w14:textId="77777777" w:rsidR="00046745" w:rsidRDefault="00046745" w:rsidP="00046745">
            <w:pPr>
              <w:spacing w:line="360" w:lineRule="auto"/>
              <w:rPr>
                <w:b/>
              </w:rPr>
            </w:pPr>
          </w:p>
        </w:tc>
        <w:tc>
          <w:tcPr>
            <w:tcW w:w="1984" w:type="dxa"/>
          </w:tcPr>
          <w:p w14:paraId="2A54FB20" w14:textId="77777777" w:rsidR="00046745" w:rsidRDefault="00046745" w:rsidP="00046745">
            <w:pPr>
              <w:spacing w:line="360" w:lineRule="auto"/>
              <w:rPr>
                <w:b/>
              </w:rPr>
            </w:pPr>
          </w:p>
        </w:tc>
      </w:tr>
      <w:tr w:rsidR="00046745" w14:paraId="5CFF86AB" w14:textId="77777777" w:rsidTr="0027757A">
        <w:tc>
          <w:tcPr>
            <w:tcW w:w="1696" w:type="dxa"/>
          </w:tcPr>
          <w:p w14:paraId="4C80FCC0" w14:textId="77777777" w:rsidR="00046745" w:rsidRDefault="001F655D" w:rsidP="00634DB1">
            <w:pPr>
              <w:spacing w:line="360" w:lineRule="auto"/>
              <w:rPr>
                <w:b/>
              </w:rPr>
            </w:pPr>
            <w:r>
              <w:rPr>
                <w:b/>
              </w:rPr>
              <w:t>D</w:t>
            </w:r>
            <w:r w:rsidR="00046745">
              <w:rPr>
                <w:b/>
              </w:rPr>
              <w:t xml:space="preserve">2. </w:t>
            </w:r>
            <w:r w:rsidR="00634DB1">
              <w:rPr>
                <w:b/>
              </w:rPr>
              <w:t>Transferencia de tecnología</w:t>
            </w:r>
          </w:p>
        </w:tc>
        <w:tc>
          <w:tcPr>
            <w:tcW w:w="1418" w:type="dxa"/>
          </w:tcPr>
          <w:p w14:paraId="0B6D2466" w14:textId="77777777" w:rsidR="00046745" w:rsidRDefault="00046745" w:rsidP="00046745">
            <w:pPr>
              <w:spacing w:line="360" w:lineRule="auto"/>
              <w:rPr>
                <w:b/>
              </w:rPr>
            </w:pPr>
          </w:p>
        </w:tc>
        <w:tc>
          <w:tcPr>
            <w:tcW w:w="1984" w:type="dxa"/>
          </w:tcPr>
          <w:p w14:paraId="751A1DF1" w14:textId="77777777" w:rsidR="00046745" w:rsidRDefault="00046745" w:rsidP="00046745">
            <w:pPr>
              <w:spacing w:line="360" w:lineRule="auto"/>
              <w:rPr>
                <w:b/>
              </w:rPr>
            </w:pPr>
          </w:p>
        </w:tc>
        <w:tc>
          <w:tcPr>
            <w:tcW w:w="1843" w:type="dxa"/>
          </w:tcPr>
          <w:p w14:paraId="05FB8BEF" w14:textId="77777777" w:rsidR="00046745" w:rsidRDefault="00046745" w:rsidP="00046745">
            <w:pPr>
              <w:spacing w:line="360" w:lineRule="auto"/>
              <w:rPr>
                <w:b/>
              </w:rPr>
            </w:pPr>
          </w:p>
        </w:tc>
        <w:tc>
          <w:tcPr>
            <w:tcW w:w="1843" w:type="dxa"/>
          </w:tcPr>
          <w:p w14:paraId="1E33FA29" w14:textId="77777777" w:rsidR="00046745" w:rsidRDefault="00046745" w:rsidP="00046745">
            <w:pPr>
              <w:spacing w:line="360" w:lineRule="auto"/>
              <w:rPr>
                <w:b/>
              </w:rPr>
            </w:pPr>
          </w:p>
        </w:tc>
        <w:tc>
          <w:tcPr>
            <w:tcW w:w="1984" w:type="dxa"/>
          </w:tcPr>
          <w:p w14:paraId="4B10C26C" w14:textId="77777777" w:rsidR="00046745" w:rsidRDefault="00046745" w:rsidP="00046745">
            <w:pPr>
              <w:spacing w:line="360" w:lineRule="auto"/>
              <w:rPr>
                <w:b/>
              </w:rPr>
            </w:pPr>
          </w:p>
        </w:tc>
      </w:tr>
      <w:tr w:rsidR="00046745" w14:paraId="4CC6A6DF" w14:textId="77777777" w:rsidTr="0027757A">
        <w:tc>
          <w:tcPr>
            <w:tcW w:w="1696" w:type="dxa"/>
          </w:tcPr>
          <w:p w14:paraId="51DE3B5E" w14:textId="77777777" w:rsidR="00046745" w:rsidRDefault="001F655D" w:rsidP="004274B8">
            <w:pPr>
              <w:spacing w:line="360" w:lineRule="auto"/>
              <w:rPr>
                <w:b/>
              </w:rPr>
            </w:pPr>
            <w:r>
              <w:rPr>
                <w:b/>
              </w:rPr>
              <w:t>D</w:t>
            </w:r>
            <w:r w:rsidR="00046745">
              <w:rPr>
                <w:b/>
              </w:rPr>
              <w:t>3. Formación de</w:t>
            </w:r>
            <w:r w:rsidR="004274B8">
              <w:rPr>
                <w:b/>
              </w:rPr>
              <w:t xml:space="preserve"> recursos humanos</w:t>
            </w:r>
          </w:p>
        </w:tc>
        <w:tc>
          <w:tcPr>
            <w:tcW w:w="1418" w:type="dxa"/>
          </w:tcPr>
          <w:p w14:paraId="5598588B" w14:textId="77777777" w:rsidR="00046745" w:rsidRDefault="00085A12" w:rsidP="00046745">
            <w:pPr>
              <w:spacing w:line="360" w:lineRule="auto"/>
              <w:rPr>
                <w:b/>
              </w:rPr>
            </w:pPr>
            <w:r>
              <w:rPr>
                <w:b/>
              </w:rPr>
              <w:t>3 tesis (1 c/u)</w:t>
            </w:r>
          </w:p>
          <w:p w14:paraId="5089ACB4" w14:textId="77777777" w:rsidR="00085A12" w:rsidRDefault="00085A12" w:rsidP="00046745">
            <w:pPr>
              <w:spacing w:line="360" w:lineRule="auto"/>
              <w:rPr>
                <w:b/>
              </w:rPr>
            </w:pPr>
          </w:p>
        </w:tc>
        <w:tc>
          <w:tcPr>
            <w:tcW w:w="1984" w:type="dxa"/>
          </w:tcPr>
          <w:p w14:paraId="4CB357EC" w14:textId="77777777" w:rsidR="00046745" w:rsidRDefault="00046745" w:rsidP="00046745">
            <w:pPr>
              <w:spacing w:line="360" w:lineRule="auto"/>
              <w:rPr>
                <w:b/>
              </w:rPr>
            </w:pPr>
          </w:p>
          <w:p w14:paraId="1740CD1B" w14:textId="77777777" w:rsidR="00085A12" w:rsidRDefault="00085A12" w:rsidP="00046745">
            <w:pPr>
              <w:spacing w:line="360" w:lineRule="auto"/>
              <w:rPr>
                <w:b/>
              </w:rPr>
            </w:pPr>
          </w:p>
          <w:p w14:paraId="2C094C84" w14:textId="77777777" w:rsidR="00085A12" w:rsidRDefault="00C3374F" w:rsidP="00046745">
            <w:pPr>
              <w:spacing w:line="360" w:lineRule="auto"/>
              <w:rPr>
                <w:b/>
              </w:rPr>
            </w:pPr>
            <w:r>
              <w:rPr>
                <w:b/>
              </w:rPr>
              <w:t>16</w:t>
            </w:r>
            <w:r w:rsidR="00085A12">
              <w:rPr>
                <w:b/>
              </w:rPr>
              <w:t xml:space="preserve"> estud.</w:t>
            </w:r>
          </w:p>
        </w:tc>
        <w:tc>
          <w:tcPr>
            <w:tcW w:w="1843" w:type="dxa"/>
          </w:tcPr>
          <w:p w14:paraId="7BC93745" w14:textId="77777777" w:rsidR="00046745" w:rsidRDefault="00046745" w:rsidP="00046745">
            <w:pPr>
              <w:spacing w:line="360" w:lineRule="auto"/>
              <w:rPr>
                <w:b/>
              </w:rPr>
            </w:pPr>
          </w:p>
        </w:tc>
        <w:tc>
          <w:tcPr>
            <w:tcW w:w="1843" w:type="dxa"/>
          </w:tcPr>
          <w:p w14:paraId="715A51AB" w14:textId="77777777" w:rsidR="00046745" w:rsidRDefault="00046745" w:rsidP="00046745">
            <w:pPr>
              <w:spacing w:line="360" w:lineRule="auto"/>
              <w:rPr>
                <w:b/>
              </w:rPr>
            </w:pPr>
          </w:p>
        </w:tc>
        <w:tc>
          <w:tcPr>
            <w:tcW w:w="1984" w:type="dxa"/>
          </w:tcPr>
          <w:p w14:paraId="30FBF3D9" w14:textId="77777777" w:rsidR="00046745" w:rsidRDefault="00046745" w:rsidP="00046745">
            <w:pPr>
              <w:spacing w:line="360" w:lineRule="auto"/>
              <w:rPr>
                <w:b/>
              </w:rPr>
            </w:pPr>
          </w:p>
        </w:tc>
      </w:tr>
    </w:tbl>
    <w:p w14:paraId="7BFC8715" w14:textId="77777777" w:rsidR="00046745" w:rsidRDefault="00046745">
      <w:pPr>
        <w:rPr>
          <w:b/>
        </w:rPr>
      </w:pPr>
    </w:p>
    <w:p w14:paraId="21D73B2C" w14:textId="77777777" w:rsidR="00736100" w:rsidRDefault="00736100">
      <w:pPr>
        <w:rPr>
          <w:b/>
        </w:rPr>
      </w:pPr>
      <w:r>
        <w:rPr>
          <w:b/>
        </w:rPr>
        <w:t xml:space="preserve">Parte </w:t>
      </w:r>
      <w:r w:rsidR="00543F72">
        <w:rPr>
          <w:b/>
        </w:rPr>
        <w:t>E</w:t>
      </w:r>
      <w:r>
        <w:rPr>
          <w:b/>
        </w:rPr>
        <w:t>. En esta sección vamos a preguntarle sobre las fuentes de financiamiento obtenidos por este lab</w:t>
      </w:r>
      <w:r w:rsidR="00543F72">
        <w:rPr>
          <w:b/>
        </w:rPr>
        <w:t>oratorio en los últimos tres años</w:t>
      </w:r>
      <w:r>
        <w:rPr>
          <w:b/>
        </w:rPr>
        <w:t>.</w:t>
      </w:r>
    </w:p>
    <w:tbl>
      <w:tblPr>
        <w:tblStyle w:val="TableGrid"/>
        <w:tblW w:w="10768" w:type="dxa"/>
        <w:tblLook w:val="04A0" w:firstRow="1" w:lastRow="0" w:firstColumn="1" w:lastColumn="0" w:noHBand="0" w:noVBand="1"/>
      </w:tblPr>
      <w:tblGrid>
        <w:gridCol w:w="2802"/>
        <w:gridCol w:w="1203"/>
        <w:gridCol w:w="6763"/>
      </w:tblGrid>
      <w:tr w:rsidR="00736100" w14:paraId="50BA19E5" w14:textId="77777777" w:rsidTr="0027757A">
        <w:tc>
          <w:tcPr>
            <w:tcW w:w="10768" w:type="dxa"/>
            <w:gridSpan w:val="3"/>
            <w:shd w:val="clear" w:color="auto" w:fill="F2F2F2" w:themeFill="background1" w:themeFillShade="F2"/>
          </w:tcPr>
          <w:p w14:paraId="5905DB47" w14:textId="77777777" w:rsidR="00736100" w:rsidRDefault="00736100" w:rsidP="00736100">
            <w:pPr>
              <w:rPr>
                <w:b/>
              </w:rPr>
            </w:pPr>
            <w:r>
              <w:rPr>
                <w:b/>
              </w:rPr>
              <w:t>¿Qué fuentes de financiamiento ha tenido para concretar los servicios o productos que usted mencionó?</w:t>
            </w:r>
          </w:p>
        </w:tc>
      </w:tr>
      <w:tr w:rsidR="008D457C" w14:paraId="0DC2B545" w14:textId="77777777" w:rsidTr="008D457C">
        <w:tc>
          <w:tcPr>
            <w:tcW w:w="2802" w:type="dxa"/>
          </w:tcPr>
          <w:p w14:paraId="0E803DA3" w14:textId="77777777" w:rsidR="008D457C" w:rsidRDefault="008D457C" w:rsidP="00736100">
            <w:pPr>
              <w:jc w:val="center"/>
              <w:rPr>
                <w:b/>
              </w:rPr>
            </w:pPr>
          </w:p>
        </w:tc>
        <w:tc>
          <w:tcPr>
            <w:tcW w:w="1203" w:type="dxa"/>
          </w:tcPr>
          <w:p w14:paraId="68C948B7" w14:textId="77777777" w:rsidR="008D457C" w:rsidRDefault="008D457C" w:rsidP="00736100">
            <w:pPr>
              <w:jc w:val="center"/>
              <w:rPr>
                <w:b/>
              </w:rPr>
            </w:pPr>
            <w:r>
              <w:rPr>
                <w:b/>
              </w:rPr>
              <w:t>Porcentaje</w:t>
            </w:r>
          </w:p>
        </w:tc>
        <w:tc>
          <w:tcPr>
            <w:tcW w:w="6763" w:type="dxa"/>
          </w:tcPr>
          <w:p w14:paraId="0CF77EA8" w14:textId="77777777" w:rsidR="008D457C" w:rsidRDefault="008D457C" w:rsidP="004274B8">
            <w:pPr>
              <w:rPr>
                <w:b/>
              </w:rPr>
            </w:pPr>
            <w:r>
              <w:rPr>
                <w:b/>
              </w:rPr>
              <w:t xml:space="preserve">Especificar en caso afirmativo </w:t>
            </w:r>
          </w:p>
        </w:tc>
      </w:tr>
      <w:tr w:rsidR="008D457C" w14:paraId="3A11C5CE" w14:textId="77777777" w:rsidTr="008D457C">
        <w:tc>
          <w:tcPr>
            <w:tcW w:w="2802" w:type="dxa"/>
          </w:tcPr>
          <w:p w14:paraId="01B0E16D" w14:textId="77777777" w:rsidR="008D457C" w:rsidRDefault="008D457C">
            <w:pPr>
              <w:rPr>
                <w:b/>
              </w:rPr>
            </w:pPr>
            <w:r>
              <w:rPr>
                <w:b/>
              </w:rPr>
              <w:t>E1. Pública Nacional</w:t>
            </w:r>
          </w:p>
        </w:tc>
        <w:tc>
          <w:tcPr>
            <w:tcW w:w="1203" w:type="dxa"/>
          </w:tcPr>
          <w:p w14:paraId="79C4BF67" w14:textId="77777777" w:rsidR="00A31FBF" w:rsidRDefault="00A31FBF">
            <w:pPr>
              <w:rPr>
                <w:b/>
              </w:rPr>
            </w:pPr>
          </w:p>
          <w:p w14:paraId="0BEFC417" w14:textId="77777777" w:rsidR="00923974" w:rsidRDefault="0043220E">
            <w:pPr>
              <w:rPr>
                <w:b/>
              </w:rPr>
            </w:pPr>
            <w:r>
              <w:rPr>
                <w:b/>
              </w:rPr>
              <w:t>99</w:t>
            </w:r>
          </w:p>
          <w:p w14:paraId="08425F88" w14:textId="77777777" w:rsidR="00923974" w:rsidRDefault="00923974">
            <w:pPr>
              <w:rPr>
                <w:b/>
              </w:rPr>
            </w:pPr>
          </w:p>
        </w:tc>
        <w:tc>
          <w:tcPr>
            <w:tcW w:w="6763" w:type="dxa"/>
          </w:tcPr>
          <w:p w14:paraId="75578838" w14:textId="77777777" w:rsidR="008D457C" w:rsidRDefault="008D457C">
            <w:pPr>
              <w:rPr>
                <w:b/>
              </w:rPr>
            </w:pPr>
          </w:p>
        </w:tc>
      </w:tr>
      <w:tr w:rsidR="008D457C" w14:paraId="259876ED" w14:textId="77777777" w:rsidTr="008D457C">
        <w:tc>
          <w:tcPr>
            <w:tcW w:w="2802" w:type="dxa"/>
          </w:tcPr>
          <w:p w14:paraId="56DE343F" w14:textId="77777777" w:rsidR="008D457C" w:rsidRDefault="008D457C">
            <w:pPr>
              <w:rPr>
                <w:b/>
              </w:rPr>
            </w:pPr>
            <w:r>
              <w:rPr>
                <w:b/>
              </w:rPr>
              <w:t>E2. Privada Nacional</w:t>
            </w:r>
          </w:p>
        </w:tc>
        <w:tc>
          <w:tcPr>
            <w:tcW w:w="1203" w:type="dxa"/>
          </w:tcPr>
          <w:p w14:paraId="25872882" w14:textId="77777777" w:rsidR="008D457C" w:rsidRDefault="008D457C">
            <w:pPr>
              <w:rPr>
                <w:b/>
              </w:rPr>
            </w:pPr>
          </w:p>
        </w:tc>
        <w:tc>
          <w:tcPr>
            <w:tcW w:w="6763" w:type="dxa"/>
          </w:tcPr>
          <w:p w14:paraId="4D29D1FA" w14:textId="77777777" w:rsidR="008D457C" w:rsidRDefault="008D457C">
            <w:pPr>
              <w:rPr>
                <w:b/>
              </w:rPr>
            </w:pPr>
          </w:p>
          <w:p w14:paraId="586939FD" w14:textId="77777777" w:rsidR="008D457C" w:rsidRDefault="008D457C">
            <w:pPr>
              <w:rPr>
                <w:b/>
              </w:rPr>
            </w:pPr>
          </w:p>
          <w:p w14:paraId="57E27467" w14:textId="77777777" w:rsidR="008D457C" w:rsidRDefault="008D457C">
            <w:pPr>
              <w:rPr>
                <w:b/>
              </w:rPr>
            </w:pPr>
          </w:p>
        </w:tc>
      </w:tr>
      <w:tr w:rsidR="008D457C" w14:paraId="113A27B2" w14:textId="77777777" w:rsidTr="008D457C">
        <w:tc>
          <w:tcPr>
            <w:tcW w:w="2802" w:type="dxa"/>
          </w:tcPr>
          <w:p w14:paraId="65171DF7" w14:textId="77777777" w:rsidR="008D457C" w:rsidRDefault="008D457C">
            <w:pPr>
              <w:rPr>
                <w:b/>
              </w:rPr>
            </w:pPr>
            <w:r>
              <w:rPr>
                <w:b/>
              </w:rPr>
              <w:t>E3. Pública Internacional</w:t>
            </w:r>
          </w:p>
        </w:tc>
        <w:tc>
          <w:tcPr>
            <w:tcW w:w="1203" w:type="dxa"/>
          </w:tcPr>
          <w:p w14:paraId="42E56B97" w14:textId="77777777" w:rsidR="008D457C" w:rsidRDefault="008D457C">
            <w:pPr>
              <w:rPr>
                <w:b/>
              </w:rPr>
            </w:pPr>
          </w:p>
        </w:tc>
        <w:tc>
          <w:tcPr>
            <w:tcW w:w="6763" w:type="dxa"/>
          </w:tcPr>
          <w:p w14:paraId="765D580B" w14:textId="77777777" w:rsidR="008D457C" w:rsidRDefault="008D457C">
            <w:pPr>
              <w:rPr>
                <w:b/>
              </w:rPr>
            </w:pPr>
          </w:p>
          <w:p w14:paraId="7607962E" w14:textId="77777777" w:rsidR="008D457C" w:rsidRDefault="008D457C">
            <w:pPr>
              <w:rPr>
                <w:b/>
              </w:rPr>
            </w:pPr>
          </w:p>
          <w:p w14:paraId="1C194A0A" w14:textId="77777777" w:rsidR="008D457C" w:rsidRDefault="008D457C">
            <w:pPr>
              <w:rPr>
                <w:b/>
              </w:rPr>
            </w:pPr>
          </w:p>
        </w:tc>
      </w:tr>
      <w:tr w:rsidR="008D457C" w14:paraId="12984E7E" w14:textId="77777777" w:rsidTr="008D457C">
        <w:tc>
          <w:tcPr>
            <w:tcW w:w="2802" w:type="dxa"/>
          </w:tcPr>
          <w:p w14:paraId="7F1184C4" w14:textId="77777777" w:rsidR="008D457C" w:rsidRDefault="008D457C">
            <w:pPr>
              <w:rPr>
                <w:b/>
              </w:rPr>
            </w:pPr>
            <w:r>
              <w:rPr>
                <w:b/>
              </w:rPr>
              <w:t>E4. Privada Internacional</w:t>
            </w:r>
          </w:p>
        </w:tc>
        <w:tc>
          <w:tcPr>
            <w:tcW w:w="1203" w:type="dxa"/>
          </w:tcPr>
          <w:p w14:paraId="5E1F60BE" w14:textId="77777777" w:rsidR="008D457C" w:rsidRDefault="008D457C">
            <w:pPr>
              <w:rPr>
                <w:b/>
              </w:rPr>
            </w:pPr>
          </w:p>
        </w:tc>
        <w:tc>
          <w:tcPr>
            <w:tcW w:w="6763" w:type="dxa"/>
          </w:tcPr>
          <w:p w14:paraId="74CF3781" w14:textId="77777777" w:rsidR="008D457C" w:rsidRDefault="008D457C">
            <w:pPr>
              <w:rPr>
                <w:b/>
              </w:rPr>
            </w:pPr>
          </w:p>
          <w:p w14:paraId="4C9151F0" w14:textId="77777777" w:rsidR="008D457C" w:rsidRDefault="008D457C">
            <w:pPr>
              <w:rPr>
                <w:b/>
              </w:rPr>
            </w:pPr>
          </w:p>
          <w:p w14:paraId="7E014A9C" w14:textId="77777777" w:rsidR="008D457C" w:rsidRDefault="008D457C">
            <w:pPr>
              <w:rPr>
                <w:b/>
              </w:rPr>
            </w:pPr>
          </w:p>
        </w:tc>
      </w:tr>
    </w:tbl>
    <w:p w14:paraId="7807E926" w14:textId="77777777" w:rsidR="00F70924" w:rsidRDefault="00F70924">
      <w:pPr>
        <w:rPr>
          <w:b/>
        </w:rPr>
      </w:pPr>
    </w:p>
    <w:tbl>
      <w:tblPr>
        <w:tblStyle w:val="TableGrid"/>
        <w:tblW w:w="0" w:type="auto"/>
        <w:tblLook w:val="04A0" w:firstRow="1" w:lastRow="0" w:firstColumn="1" w:lastColumn="0" w:noHBand="0" w:noVBand="1"/>
      </w:tblPr>
      <w:tblGrid>
        <w:gridCol w:w="9067"/>
        <w:gridCol w:w="1560"/>
      </w:tblGrid>
      <w:tr w:rsidR="009449AD" w14:paraId="678BCDE9" w14:textId="77777777" w:rsidTr="003D0733">
        <w:tc>
          <w:tcPr>
            <w:tcW w:w="9067" w:type="dxa"/>
            <w:shd w:val="clear" w:color="auto" w:fill="F2F2F2" w:themeFill="background1" w:themeFillShade="F2"/>
          </w:tcPr>
          <w:p w14:paraId="62884B8B" w14:textId="77777777" w:rsidR="009449AD" w:rsidRDefault="002E4DAF">
            <w:pPr>
              <w:rPr>
                <w:b/>
              </w:rPr>
            </w:pPr>
            <w:r>
              <w:rPr>
                <w:b/>
              </w:rPr>
              <w:t>F</w:t>
            </w:r>
            <w:r w:rsidR="009449AD">
              <w:rPr>
                <w:b/>
              </w:rPr>
              <w:t>. Se han detectado demandas de conocimiento no satisfechas en su regi</w:t>
            </w:r>
            <w:r w:rsidR="00CE6A58">
              <w:rPr>
                <w:b/>
              </w:rPr>
              <w:t>ón (área de influencia),</w:t>
            </w:r>
            <w:r w:rsidR="009449AD">
              <w:rPr>
                <w:b/>
              </w:rPr>
              <w:t xml:space="preserve"> cuáles.</w:t>
            </w:r>
          </w:p>
        </w:tc>
        <w:tc>
          <w:tcPr>
            <w:tcW w:w="1560" w:type="dxa"/>
            <w:vMerge w:val="restart"/>
            <w:shd w:val="clear" w:color="auto" w:fill="F2F2F2" w:themeFill="background1" w:themeFillShade="F2"/>
          </w:tcPr>
          <w:p w14:paraId="21C6ED56" w14:textId="77777777" w:rsidR="009449AD" w:rsidRDefault="009449AD" w:rsidP="009449AD">
            <w:pPr>
              <w:rPr>
                <w:b/>
              </w:rPr>
            </w:pPr>
            <w:r>
              <w:rPr>
                <w:b/>
              </w:rPr>
              <w:t>Cuántas</w:t>
            </w:r>
          </w:p>
        </w:tc>
      </w:tr>
      <w:tr w:rsidR="009449AD" w14:paraId="22F9ABE9" w14:textId="77777777" w:rsidTr="003D0733">
        <w:tc>
          <w:tcPr>
            <w:tcW w:w="9067" w:type="dxa"/>
          </w:tcPr>
          <w:p w14:paraId="79676365" w14:textId="77777777" w:rsidR="009449AD" w:rsidRPr="009449AD" w:rsidRDefault="009449AD"/>
        </w:tc>
        <w:tc>
          <w:tcPr>
            <w:tcW w:w="1560" w:type="dxa"/>
            <w:vMerge/>
          </w:tcPr>
          <w:p w14:paraId="0E5D0E48" w14:textId="77777777" w:rsidR="009449AD" w:rsidRDefault="009449AD">
            <w:pPr>
              <w:rPr>
                <w:b/>
              </w:rPr>
            </w:pPr>
          </w:p>
        </w:tc>
      </w:tr>
      <w:tr w:rsidR="009449AD" w14:paraId="6EC415A4" w14:textId="77777777" w:rsidTr="003D0733">
        <w:tc>
          <w:tcPr>
            <w:tcW w:w="10627" w:type="dxa"/>
            <w:gridSpan w:val="2"/>
          </w:tcPr>
          <w:p w14:paraId="5F44D59F" w14:textId="77777777" w:rsidR="009449AD" w:rsidRDefault="003B638A">
            <w:pPr>
              <w:rPr>
                <w:b/>
              </w:rPr>
            </w:pPr>
            <w:r>
              <w:rPr>
                <w:b/>
              </w:rPr>
              <w:t xml:space="preserve">Hay acercamientos, pero no se concretan. Falta de información de parte de los clientes. Más bien los servicios se </w:t>
            </w:r>
          </w:p>
        </w:tc>
      </w:tr>
      <w:tr w:rsidR="009449AD" w14:paraId="714C9782" w14:textId="77777777" w:rsidTr="003D0733">
        <w:tc>
          <w:tcPr>
            <w:tcW w:w="10627" w:type="dxa"/>
            <w:gridSpan w:val="2"/>
          </w:tcPr>
          <w:p w14:paraId="737F2F75" w14:textId="77777777" w:rsidR="009449AD" w:rsidRDefault="003B638A">
            <w:pPr>
              <w:rPr>
                <w:b/>
              </w:rPr>
            </w:pPr>
            <w:r>
              <w:rPr>
                <w:b/>
              </w:rPr>
              <w:t xml:space="preserve">pensaron para usuarios internos. Fabricación de piezas es una posibilidad pero no hay demanda para ello. </w:t>
            </w:r>
          </w:p>
        </w:tc>
      </w:tr>
      <w:tr w:rsidR="009449AD" w14:paraId="6F96250E" w14:textId="77777777" w:rsidTr="003D0733">
        <w:tc>
          <w:tcPr>
            <w:tcW w:w="10627" w:type="dxa"/>
            <w:gridSpan w:val="2"/>
          </w:tcPr>
          <w:p w14:paraId="225D47BF" w14:textId="77777777" w:rsidR="009449AD" w:rsidRDefault="009449AD">
            <w:pPr>
              <w:rPr>
                <w:b/>
              </w:rPr>
            </w:pPr>
          </w:p>
        </w:tc>
      </w:tr>
    </w:tbl>
    <w:p w14:paraId="6E186C8A" w14:textId="77777777" w:rsidR="00146337" w:rsidRDefault="00146337" w:rsidP="00146337">
      <w:pPr>
        <w:rPr>
          <w:b/>
        </w:rPr>
      </w:pPr>
    </w:p>
    <w:p w14:paraId="3A08DE0C" w14:textId="77777777" w:rsidR="00A31FBF" w:rsidRDefault="00A31FBF">
      <w:pPr>
        <w:rPr>
          <w:b/>
        </w:rPr>
      </w:pPr>
      <w:r>
        <w:rPr>
          <w:b/>
        </w:rPr>
        <w:lastRenderedPageBreak/>
        <w:br w:type="page"/>
      </w:r>
    </w:p>
    <w:p w14:paraId="013B4C34" w14:textId="77777777" w:rsidR="00A31FBF" w:rsidRDefault="00A31FBF" w:rsidP="00146337">
      <w:pPr>
        <w:rPr>
          <w:b/>
        </w:rPr>
      </w:pPr>
    </w:p>
    <w:tbl>
      <w:tblPr>
        <w:tblStyle w:val="TableGrid"/>
        <w:tblW w:w="0" w:type="auto"/>
        <w:tblLook w:val="04A0" w:firstRow="1" w:lastRow="0" w:firstColumn="1" w:lastColumn="0" w:noHBand="0" w:noVBand="1"/>
      </w:tblPr>
      <w:tblGrid>
        <w:gridCol w:w="1287"/>
        <w:gridCol w:w="9599"/>
      </w:tblGrid>
      <w:tr w:rsidR="00B55E74" w14:paraId="6DB207EA" w14:textId="77777777" w:rsidTr="00B55E74">
        <w:tc>
          <w:tcPr>
            <w:tcW w:w="10870" w:type="dxa"/>
            <w:gridSpan w:val="2"/>
            <w:shd w:val="clear" w:color="auto" w:fill="D9D9D9" w:themeFill="background1" w:themeFillShade="D9"/>
          </w:tcPr>
          <w:p w14:paraId="5AE71233" w14:textId="77777777" w:rsidR="00B55E74" w:rsidRPr="00B55E74" w:rsidRDefault="00B55E74" w:rsidP="00B55E74">
            <w:pPr>
              <w:jc w:val="center"/>
            </w:pPr>
            <w:r>
              <w:t>G. ENTORNO DE LOS LAB NALES</w:t>
            </w:r>
          </w:p>
        </w:tc>
      </w:tr>
      <w:tr w:rsidR="00B55E74" w14:paraId="32F91D5D" w14:textId="77777777" w:rsidTr="00B55E74">
        <w:tc>
          <w:tcPr>
            <w:tcW w:w="10870" w:type="dxa"/>
            <w:gridSpan w:val="2"/>
            <w:shd w:val="clear" w:color="auto" w:fill="D9D9D9" w:themeFill="background1" w:themeFillShade="D9"/>
          </w:tcPr>
          <w:p w14:paraId="61E69C0F" w14:textId="77777777" w:rsidR="00B55E74" w:rsidRDefault="00B55E74" w:rsidP="00B55E74">
            <w:r>
              <w:t>¿De alguna manera el entorno de la institución a la que pertenece influye en el trabajo que desempeña el Laboratorio? En el ámbito:</w:t>
            </w:r>
          </w:p>
          <w:p w14:paraId="66FDD59F" w14:textId="77777777" w:rsidR="00B55E74" w:rsidRDefault="00B55E74" w:rsidP="00146337">
            <w:pPr>
              <w:rPr>
                <w:b/>
              </w:rPr>
            </w:pPr>
          </w:p>
        </w:tc>
      </w:tr>
      <w:tr w:rsidR="00B55E74" w14:paraId="3207EE04" w14:textId="77777777" w:rsidTr="00ED396E">
        <w:tc>
          <w:tcPr>
            <w:tcW w:w="1271" w:type="dxa"/>
          </w:tcPr>
          <w:p w14:paraId="19E84225" w14:textId="77777777" w:rsidR="00B55E74" w:rsidRPr="00B55E74" w:rsidRDefault="00B55E74" w:rsidP="00B55E74">
            <w:pPr>
              <w:tabs>
                <w:tab w:val="left" w:pos="1253"/>
              </w:tabs>
            </w:pPr>
            <w:r w:rsidRPr="00B55E74">
              <w:t>Político</w:t>
            </w:r>
            <w:r>
              <w:tab/>
            </w:r>
          </w:p>
        </w:tc>
        <w:tc>
          <w:tcPr>
            <w:tcW w:w="9599" w:type="dxa"/>
          </w:tcPr>
          <w:p w14:paraId="7E3E323F" w14:textId="77777777" w:rsidR="00ED396E" w:rsidRDefault="00ED396E" w:rsidP="00146337">
            <w:pPr>
              <w:rPr>
                <w:b/>
              </w:rPr>
            </w:pPr>
          </w:p>
          <w:p w14:paraId="331A8C8E" w14:textId="77777777" w:rsidR="00ED396E" w:rsidRDefault="0043220E" w:rsidP="00146337">
            <w:pPr>
              <w:rPr>
                <w:b/>
              </w:rPr>
            </w:pPr>
            <w:r>
              <w:rPr>
                <w:b/>
              </w:rPr>
              <w:t>Todo positivo. Todas las actividades del Instituto y del campus en sí, contribuyeron, incluso económicamente, a la construcción del Laboratorio.</w:t>
            </w:r>
          </w:p>
          <w:p w14:paraId="1C8EEC32" w14:textId="77777777" w:rsidR="00ED396E" w:rsidRDefault="00ED396E" w:rsidP="00146337">
            <w:pPr>
              <w:rPr>
                <w:b/>
              </w:rPr>
            </w:pPr>
          </w:p>
        </w:tc>
      </w:tr>
      <w:tr w:rsidR="00B55E74" w14:paraId="713B8825" w14:textId="77777777" w:rsidTr="00ED396E">
        <w:tc>
          <w:tcPr>
            <w:tcW w:w="1271" w:type="dxa"/>
          </w:tcPr>
          <w:p w14:paraId="7542DD9A" w14:textId="77777777" w:rsidR="00B55E74" w:rsidRDefault="00ED396E" w:rsidP="00146337">
            <w:pPr>
              <w:rPr>
                <w:b/>
              </w:rPr>
            </w:pPr>
            <w:r>
              <w:t>Económico</w:t>
            </w:r>
          </w:p>
        </w:tc>
        <w:tc>
          <w:tcPr>
            <w:tcW w:w="9599" w:type="dxa"/>
          </w:tcPr>
          <w:p w14:paraId="213C4818" w14:textId="77777777" w:rsidR="00ED396E" w:rsidRDefault="0043220E" w:rsidP="00146337">
            <w:pPr>
              <w:rPr>
                <w:b/>
              </w:rPr>
            </w:pPr>
            <w:r>
              <w:rPr>
                <w:b/>
              </w:rPr>
              <w:t>Ver arriba</w:t>
            </w:r>
          </w:p>
          <w:p w14:paraId="20A690F8" w14:textId="77777777" w:rsidR="00ED396E" w:rsidRDefault="00ED396E" w:rsidP="00146337">
            <w:pPr>
              <w:rPr>
                <w:b/>
              </w:rPr>
            </w:pPr>
          </w:p>
          <w:p w14:paraId="3114422D" w14:textId="77777777" w:rsidR="00ED396E" w:rsidRDefault="00ED396E" w:rsidP="00146337">
            <w:pPr>
              <w:rPr>
                <w:b/>
              </w:rPr>
            </w:pPr>
          </w:p>
        </w:tc>
      </w:tr>
      <w:tr w:rsidR="00ED396E" w14:paraId="1A2A9B5F" w14:textId="77777777" w:rsidTr="00ED396E">
        <w:tc>
          <w:tcPr>
            <w:tcW w:w="1271" w:type="dxa"/>
          </w:tcPr>
          <w:p w14:paraId="13E2DE71" w14:textId="77777777" w:rsidR="00ED396E" w:rsidRDefault="00ED396E" w:rsidP="00146337">
            <w:pPr>
              <w:rPr>
                <w:b/>
              </w:rPr>
            </w:pPr>
            <w:r>
              <w:t>Social</w:t>
            </w:r>
          </w:p>
        </w:tc>
        <w:tc>
          <w:tcPr>
            <w:tcW w:w="9599" w:type="dxa"/>
          </w:tcPr>
          <w:p w14:paraId="017C5737" w14:textId="77777777" w:rsidR="00ED396E" w:rsidRDefault="0043220E" w:rsidP="00146337">
            <w:pPr>
              <w:rPr>
                <w:b/>
              </w:rPr>
            </w:pPr>
            <w:r>
              <w:rPr>
                <w:b/>
              </w:rPr>
              <w:t>Hay muy buena relación, se ve como proyecto del campus, aunque se ha utilizado menos de lo que se podría haber utilizado. Hay infraestructura para interactuar con más entidades en el campus. Ha pasado un poco como con el sector privado.</w:t>
            </w:r>
          </w:p>
        </w:tc>
      </w:tr>
      <w:tr w:rsidR="00B55E74" w14:paraId="691B79A6" w14:textId="77777777" w:rsidTr="00ED396E">
        <w:tc>
          <w:tcPr>
            <w:tcW w:w="1271" w:type="dxa"/>
          </w:tcPr>
          <w:p w14:paraId="6F973C70" w14:textId="77777777" w:rsidR="00B55E74" w:rsidRDefault="00ED396E" w:rsidP="00146337">
            <w:pPr>
              <w:rPr>
                <w:b/>
              </w:rPr>
            </w:pPr>
            <w:r>
              <w:t>Tecnológico</w:t>
            </w:r>
          </w:p>
        </w:tc>
        <w:tc>
          <w:tcPr>
            <w:tcW w:w="9599" w:type="dxa"/>
          </w:tcPr>
          <w:p w14:paraId="17F6917C" w14:textId="77777777" w:rsidR="00B55E74" w:rsidRDefault="00B55E74" w:rsidP="00146337">
            <w:pPr>
              <w:rPr>
                <w:b/>
              </w:rPr>
            </w:pPr>
          </w:p>
          <w:p w14:paraId="6937F66B" w14:textId="77777777" w:rsidR="00ED396E" w:rsidRDefault="00ED396E" w:rsidP="00146337">
            <w:pPr>
              <w:rPr>
                <w:b/>
              </w:rPr>
            </w:pPr>
          </w:p>
          <w:p w14:paraId="22F565CD" w14:textId="77777777" w:rsidR="00ED396E" w:rsidRDefault="00ED396E" w:rsidP="00146337">
            <w:pPr>
              <w:rPr>
                <w:b/>
              </w:rPr>
            </w:pPr>
          </w:p>
          <w:p w14:paraId="3B4F37C6" w14:textId="77777777" w:rsidR="00ED396E" w:rsidRDefault="00ED396E" w:rsidP="00146337">
            <w:pPr>
              <w:rPr>
                <w:b/>
              </w:rPr>
            </w:pPr>
          </w:p>
        </w:tc>
      </w:tr>
      <w:tr w:rsidR="00ED396E" w14:paraId="7DC85CE2" w14:textId="77777777" w:rsidTr="00ED396E">
        <w:tc>
          <w:tcPr>
            <w:tcW w:w="1271" w:type="dxa"/>
          </w:tcPr>
          <w:p w14:paraId="5E16C386" w14:textId="77777777" w:rsidR="00ED396E" w:rsidRDefault="00ED396E" w:rsidP="00146337">
            <w:r>
              <w:t>Legal</w:t>
            </w:r>
          </w:p>
        </w:tc>
        <w:tc>
          <w:tcPr>
            <w:tcW w:w="9599" w:type="dxa"/>
          </w:tcPr>
          <w:p w14:paraId="2A57CCF0" w14:textId="77777777" w:rsidR="00ED396E" w:rsidRDefault="0043220E" w:rsidP="00146337">
            <w:pPr>
              <w:rPr>
                <w:b/>
              </w:rPr>
            </w:pPr>
            <w:r>
              <w:rPr>
                <w:b/>
              </w:rPr>
              <w:t>La estructura legal de la Universidad nos da el cobijo para poder ser un Laboratorio de servicios, pues que tiene su estructura y reconocimiento legal. Podemos hacer ventas, podemos facturar, etc.  Incluso podríamos ser competencia desleal, porque los costos de operación los cubre la Universidad.</w:t>
            </w:r>
          </w:p>
          <w:p w14:paraId="055DE430" w14:textId="77777777" w:rsidR="0043220E" w:rsidRDefault="0043220E" w:rsidP="00146337">
            <w:pPr>
              <w:rPr>
                <w:b/>
              </w:rPr>
            </w:pPr>
          </w:p>
          <w:p w14:paraId="7E07C679" w14:textId="77777777" w:rsidR="00ED396E" w:rsidRDefault="00ED396E" w:rsidP="00146337">
            <w:pPr>
              <w:rPr>
                <w:b/>
              </w:rPr>
            </w:pPr>
          </w:p>
          <w:p w14:paraId="0B560346" w14:textId="77777777" w:rsidR="00ED396E" w:rsidRDefault="00ED396E" w:rsidP="00146337">
            <w:pPr>
              <w:rPr>
                <w:b/>
              </w:rPr>
            </w:pPr>
          </w:p>
        </w:tc>
      </w:tr>
    </w:tbl>
    <w:p w14:paraId="0AA03CBF" w14:textId="77777777" w:rsidR="00B55E74" w:rsidRDefault="00B55E74" w:rsidP="00146337">
      <w:pPr>
        <w:rPr>
          <w:b/>
        </w:rPr>
      </w:pPr>
    </w:p>
    <w:p w14:paraId="40471B91" w14:textId="77777777" w:rsidR="00146337" w:rsidRDefault="00146337" w:rsidP="00146337">
      <w:pPr>
        <w:rPr>
          <w:b/>
        </w:rPr>
      </w:pPr>
      <w:r>
        <w:rPr>
          <w:b/>
        </w:rPr>
        <w:t>Preguntas adicionales</w:t>
      </w:r>
    </w:p>
    <w:p w14:paraId="02F95BA7" w14:textId="77777777" w:rsidR="00E132E1" w:rsidRPr="00E132E1" w:rsidRDefault="00E132E1" w:rsidP="00E132E1">
      <w:pPr>
        <w:rPr>
          <w:b/>
        </w:rPr>
      </w:pPr>
      <w:r w:rsidRPr="00E132E1">
        <w:rPr>
          <w:b/>
        </w:rPr>
        <w:t xml:space="preserve">1.- Mencione los dos proyectos más importantes que ha realizado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62B6B4FF" w14:textId="77777777" w:rsidTr="00E132E1">
        <w:tc>
          <w:tcPr>
            <w:tcW w:w="11020" w:type="dxa"/>
          </w:tcPr>
          <w:p w14:paraId="333DBE35" w14:textId="77777777" w:rsidR="00E132E1" w:rsidRDefault="00D26ABE" w:rsidP="00E132E1">
            <w:pPr>
              <w:rPr>
                <w:b/>
              </w:rPr>
            </w:pPr>
            <w:r>
              <w:rPr>
                <w:b/>
              </w:rPr>
              <w:t>El trabajo con el IMO, y el trabajo de las Escuelas de Verano de Bioinformática, con el Instituto de Matemáticas.</w:t>
            </w:r>
          </w:p>
        </w:tc>
      </w:tr>
      <w:tr w:rsidR="00E132E1" w14:paraId="42F2CC04" w14:textId="77777777" w:rsidTr="00E132E1">
        <w:tc>
          <w:tcPr>
            <w:tcW w:w="11020" w:type="dxa"/>
          </w:tcPr>
          <w:p w14:paraId="164A7EE5" w14:textId="77777777" w:rsidR="00E132E1" w:rsidRDefault="00E132E1" w:rsidP="00E132E1">
            <w:pPr>
              <w:rPr>
                <w:b/>
              </w:rPr>
            </w:pPr>
          </w:p>
        </w:tc>
      </w:tr>
      <w:tr w:rsidR="00E132E1" w14:paraId="739E5E2A" w14:textId="77777777" w:rsidTr="00E132E1">
        <w:tc>
          <w:tcPr>
            <w:tcW w:w="11020" w:type="dxa"/>
          </w:tcPr>
          <w:p w14:paraId="77899176" w14:textId="77777777" w:rsidR="00E132E1" w:rsidRDefault="00E132E1" w:rsidP="00E132E1">
            <w:pPr>
              <w:rPr>
                <w:b/>
              </w:rPr>
            </w:pPr>
          </w:p>
        </w:tc>
      </w:tr>
      <w:tr w:rsidR="00E132E1" w14:paraId="224895E5" w14:textId="77777777" w:rsidTr="00E132E1">
        <w:tc>
          <w:tcPr>
            <w:tcW w:w="11020" w:type="dxa"/>
          </w:tcPr>
          <w:p w14:paraId="1D8F6CAB" w14:textId="77777777" w:rsidR="00E132E1" w:rsidRDefault="00E132E1" w:rsidP="00E132E1">
            <w:pPr>
              <w:rPr>
                <w:b/>
              </w:rPr>
            </w:pPr>
          </w:p>
        </w:tc>
      </w:tr>
      <w:tr w:rsidR="00E132E1" w14:paraId="2212FFD2" w14:textId="77777777" w:rsidTr="00E132E1">
        <w:tc>
          <w:tcPr>
            <w:tcW w:w="11020" w:type="dxa"/>
          </w:tcPr>
          <w:p w14:paraId="55AB2764" w14:textId="77777777" w:rsidR="00E132E1" w:rsidRDefault="00E132E1" w:rsidP="00E132E1">
            <w:pPr>
              <w:rPr>
                <w:b/>
              </w:rPr>
            </w:pPr>
          </w:p>
        </w:tc>
      </w:tr>
      <w:tr w:rsidR="00E132E1" w14:paraId="13BEC49B" w14:textId="77777777" w:rsidTr="00E132E1">
        <w:tc>
          <w:tcPr>
            <w:tcW w:w="11020" w:type="dxa"/>
          </w:tcPr>
          <w:p w14:paraId="4DECE29F" w14:textId="77777777" w:rsidR="00E132E1" w:rsidRDefault="00E132E1" w:rsidP="00E132E1">
            <w:pPr>
              <w:rPr>
                <w:b/>
              </w:rPr>
            </w:pPr>
          </w:p>
        </w:tc>
      </w:tr>
      <w:tr w:rsidR="00E132E1" w14:paraId="62E16B29" w14:textId="77777777" w:rsidTr="00E132E1">
        <w:tc>
          <w:tcPr>
            <w:tcW w:w="11020" w:type="dxa"/>
          </w:tcPr>
          <w:p w14:paraId="188935CB" w14:textId="77777777" w:rsidR="00E132E1" w:rsidRDefault="00E132E1" w:rsidP="00E132E1">
            <w:pPr>
              <w:rPr>
                <w:b/>
              </w:rPr>
            </w:pPr>
          </w:p>
        </w:tc>
      </w:tr>
    </w:tbl>
    <w:p w14:paraId="7CD8E97E" w14:textId="77777777" w:rsidR="00E132E1" w:rsidRPr="00E132E1" w:rsidRDefault="00E132E1" w:rsidP="00E132E1">
      <w:pPr>
        <w:rPr>
          <w:b/>
        </w:rPr>
      </w:pPr>
      <w:r w:rsidRPr="00E132E1">
        <w:rPr>
          <w:b/>
        </w:rPr>
        <w:t xml:space="preserve"> 2.- ¿Cuál es el impacto del Laboratorio en su campo de conocimiento y en dónde?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34416265" w14:textId="77777777" w:rsidTr="00594C5B">
        <w:tc>
          <w:tcPr>
            <w:tcW w:w="11020" w:type="dxa"/>
          </w:tcPr>
          <w:p w14:paraId="288292AB" w14:textId="77777777" w:rsidR="00E132E1" w:rsidRDefault="00D26ABE" w:rsidP="001E107F">
            <w:pPr>
              <w:rPr>
                <w:b/>
              </w:rPr>
            </w:pPr>
            <w:r>
              <w:rPr>
                <w:b/>
              </w:rPr>
              <w:t xml:space="preserve">Para el área de Neurociencias es una herramienta muy útil, que tiene impacto en estudios de Neurogenómica, en </w:t>
            </w:r>
          </w:p>
        </w:tc>
      </w:tr>
      <w:tr w:rsidR="00E132E1" w14:paraId="03027802" w14:textId="77777777" w:rsidTr="00594C5B">
        <w:tc>
          <w:tcPr>
            <w:tcW w:w="11020" w:type="dxa"/>
          </w:tcPr>
          <w:p w14:paraId="4B687FFA" w14:textId="77777777" w:rsidR="00E132E1" w:rsidRDefault="001E107F" w:rsidP="00594C5B">
            <w:pPr>
              <w:rPr>
                <w:b/>
              </w:rPr>
            </w:pPr>
            <w:r>
              <w:rPr>
                <w:b/>
              </w:rPr>
              <w:t>procesamiento de imagen por resonancia magnética.</w:t>
            </w:r>
          </w:p>
        </w:tc>
      </w:tr>
      <w:tr w:rsidR="00E132E1" w14:paraId="16301F3B" w14:textId="77777777" w:rsidTr="00594C5B">
        <w:tc>
          <w:tcPr>
            <w:tcW w:w="11020" w:type="dxa"/>
          </w:tcPr>
          <w:p w14:paraId="10C2A492" w14:textId="77777777" w:rsidR="00E132E1" w:rsidRDefault="00E132E1" w:rsidP="00594C5B">
            <w:pPr>
              <w:rPr>
                <w:b/>
              </w:rPr>
            </w:pPr>
          </w:p>
        </w:tc>
      </w:tr>
      <w:tr w:rsidR="00E132E1" w14:paraId="3760FE5F" w14:textId="77777777" w:rsidTr="00594C5B">
        <w:tc>
          <w:tcPr>
            <w:tcW w:w="11020" w:type="dxa"/>
          </w:tcPr>
          <w:p w14:paraId="4F2AC8AA" w14:textId="77777777" w:rsidR="00E132E1" w:rsidRDefault="00E132E1" w:rsidP="00594C5B">
            <w:pPr>
              <w:rPr>
                <w:b/>
              </w:rPr>
            </w:pPr>
          </w:p>
        </w:tc>
      </w:tr>
      <w:tr w:rsidR="00E132E1" w14:paraId="0F0E5AF6" w14:textId="77777777" w:rsidTr="00594C5B">
        <w:tc>
          <w:tcPr>
            <w:tcW w:w="11020" w:type="dxa"/>
          </w:tcPr>
          <w:p w14:paraId="1F0B4979" w14:textId="77777777" w:rsidR="00E132E1" w:rsidRDefault="00E132E1" w:rsidP="00594C5B">
            <w:pPr>
              <w:rPr>
                <w:b/>
              </w:rPr>
            </w:pPr>
          </w:p>
        </w:tc>
      </w:tr>
      <w:tr w:rsidR="00E132E1" w14:paraId="689B6642" w14:textId="77777777" w:rsidTr="00594C5B">
        <w:tc>
          <w:tcPr>
            <w:tcW w:w="11020" w:type="dxa"/>
          </w:tcPr>
          <w:p w14:paraId="34C44517" w14:textId="77777777" w:rsidR="00E132E1" w:rsidRDefault="00E132E1" w:rsidP="00594C5B">
            <w:pPr>
              <w:rPr>
                <w:b/>
              </w:rPr>
            </w:pPr>
          </w:p>
        </w:tc>
      </w:tr>
      <w:tr w:rsidR="00E132E1" w14:paraId="4D34AFE7" w14:textId="77777777" w:rsidTr="00594C5B">
        <w:tc>
          <w:tcPr>
            <w:tcW w:w="11020" w:type="dxa"/>
          </w:tcPr>
          <w:p w14:paraId="2CAEE930" w14:textId="77777777" w:rsidR="00E132E1" w:rsidRDefault="00E132E1" w:rsidP="00594C5B">
            <w:pPr>
              <w:rPr>
                <w:b/>
              </w:rPr>
            </w:pPr>
          </w:p>
        </w:tc>
      </w:tr>
    </w:tbl>
    <w:p w14:paraId="794D061C" w14:textId="77777777" w:rsidR="00E132E1" w:rsidRPr="00E132E1" w:rsidRDefault="00E132E1" w:rsidP="00E132E1">
      <w:pPr>
        <w:rPr>
          <w:b/>
        </w:rPr>
      </w:pPr>
      <w:r w:rsidRPr="00E132E1">
        <w:rPr>
          <w:b/>
        </w:rPr>
        <w:t xml:space="preserve">3.- ¿A qué instituciones ha transferido, transfiere o espera transferir tecnología?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0FF393FA" w14:textId="77777777" w:rsidTr="00594C5B">
        <w:tc>
          <w:tcPr>
            <w:tcW w:w="11020" w:type="dxa"/>
          </w:tcPr>
          <w:p w14:paraId="1AF04E2B" w14:textId="77777777" w:rsidR="00E132E1" w:rsidRDefault="00D26ABE" w:rsidP="00594C5B">
            <w:pPr>
              <w:rPr>
                <w:b/>
              </w:rPr>
            </w:pPr>
            <w:r>
              <w:rPr>
                <w:b/>
              </w:rPr>
              <w:t>No tenemos algo directo que pueda resultar en una forma de transferencia.</w:t>
            </w:r>
          </w:p>
        </w:tc>
      </w:tr>
      <w:tr w:rsidR="00E132E1" w14:paraId="75D9FC33" w14:textId="77777777" w:rsidTr="00594C5B">
        <w:tc>
          <w:tcPr>
            <w:tcW w:w="11020" w:type="dxa"/>
          </w:tcPr>
          <w:p w14:paraId="0E8094D2" w14:textId="77777777" w:rsidR="00E132E1" w:rsidRDefault="00E132E1" w:rsidP="00594C5B">
            <w:pPr>
              <w:rPr>
                <w:b/>
              </w:rPr>
            </w:pPr>
          </w:p>
        </w:tc>
      </w:tr>
      <w:tr w:rsidR="00E132E1" w14:paraId="7CDA2B9C" w14:textId="77777777" w:rsidTr="00594C5B">
        <w:tc>
          <w:tcPr>
            <w:tcW w:w="11020" w:type="dxa"/>
          </w:tcPr>
          <w:p w14:paraId="46AD2E68" w14:textId="77777777" w:rsidR="00E132E1" w:rsidRDefault="00E132E1" w:rsidP="00594C5B">
            <w:pPr>
              <w:rPr>
                <w:b/>
              </w:rPr>
            </w:pPr>
          </w:p>
        </w:tc>
      </w:tr>
      <w:tr w:rsidR="00E132E1" w14:paraId="0D84911F" w14:textId="77777777" w:rsidTr="00594C5B">
        <w:tc>
          <w:tcPr>
            <w:tcW w:w="11020" w:type="dxa"/>
          </w:tcPr>
          <w:p w14:paraId="58C80C16" w14:textId="77777777" w:rsidR="00E132E1" w:rsidRDefault="00E132E1" w:rsidP="00594C5B">
            <w:pPr>
              <w:rPr>
                <w:b/>
              </w:rPr>
            </w:pPr>
          </w:p>
        </w:tc>
      </w:tr>
      <w:tr w:rsidR="00E132E1" w14:paraId="2DC01FCF" w14:textId="77777777" w:rsidTr="00594C5B">
        <w:tc>
          <w:tcPr>
            <w:tcW w:w="11020" w:type="dxa"/>
          </w:tcPr>
          <w:p w14:paraId="31BFFFAB" w14:textId="77777777" w:rsidR="00E132E1" w:rsidRDefault="00E132E1" w:rsidP="00594C5B">
            <w:pPr>
              <w:rPr>
                <w:b/>
              </w:rPr>
            </w:pPr>
          </w:p>
        </w:tc>
      </w:tr>
      <w:tr w:rsidR="00E132E1" w14:paraId="5F0A9FDE" w14:textId="77777777" w:rsidTr="00594C5B">
        <w:tc>
          <w:tcPr>
            <w:tcW w:w="11020" w:type="dxa"/>
          </w:tcPr>
          <w:p w14:paraId="3E911620" w14:textId="77777777" w:rsidR="00E132E1" w:rsidRDefault="00E132E1" w:rsidP="00594C5B">
            <w:pPr>
              <w:rPr>
                <w:b/>
              </w:rPr>
            </w:pPr>
          </w:p>
        </w:tc>
      </w:tr>
      <w:tr w:rsidR="00E132E1" w14:paraId="6B72E58E" w14:textId="77777777" w:rsidTr="00594C5B">
        <w:tc>
          <w:tcPr>
            <w:tcW w:w="11020" w:type="dxa"/>
          </w:tcPr>
          <w:p w14:paraId="35A3E41C" w14:textId="77777777" w:rsidR="00E132E1" w:rsidRDefault="00E132E1" w:rsidP="00594C5B">
            <w:pPr>
              <w:rPr>
                <w:b/>
              </w:rPr>
            </w:pPr>
          </w:p>
        </w:tc>
      </w:tr>
    </w:tbl>
    <w:p w14:paraId="31DD5B31" w14:textId="77777777" w:rsidR="00E132E1" w:rsidRPr="00E132E1" w:rsidRDefault="00E132E1" w:rsidP="00E132E1">
      <w:pPr>
        <w:rPr>
          <w:b/>
        </w:rPr>
      </w:pPr>
      <w:r w:rsidRPr="00E132E1">
        <w:rPr>
          <w:b/>
        </w:rPr>
        <w:t xml:space="preserve">4.- ¿Cómo promueve los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68F622A9" w14:textId="77777777" w:rsidTr="00594C5B">
        <w:tc>
          <w:tcPr>
            <w:tcW w:w="11020" w:type="dxa"/>
          </w:tcPr>
          <w:p w14:paraId="14004224" w14:textId="77777777" w:rsidR="00E132E1" w:rsidRDefault="00D26ABE" w:rsidP="001E107F">
            <w:pPr>
              <w:rPr>
                <w:b/>
              </w:rPr>
            </w:pPr>
            <w:r>
              <w:rPr>
                <w:b/>
              </w:rPr>
              <w:t xml:space="preserve">Página web, contacto directo con el sector de construcción, buscando interacción con universidades para que a través </w:t>
            </w:r>
          </w:p>
        </w:tc>
      </w:tr>
      <w:tr w:rsidR="00E132E1" w14:paraId="25D0E2DC" w14:textId="77777777" w:rsidTr="00594C5B">
        <w:tc>
          <w:tcPr>
            <w:tcW w:w="11020" w:type="dxa"/>
          </w:tcPr>
          <w:p w14:paraId="459CA774" w14:textId="77777777" w:rsidR="00E132E1" w:rsidRDefault="001E107F" w:rsidP="001E107F">
            <w:pPr>
              <w:rPr>
                <w:b/>
              </w:rPr>
            </w:pPr>
            <w:r>
              <w:rPr>
                <w:b/>
              </w:rPr>
              <w:t xml:space="preserve">de las universidades tecnológicas podamos llegar al sector privado. Presentaciones en la COPARMEX, de las </w:t>
            </w:r>
          </w:p>
        </w:tc>
      </w:tr>
      <w:tr w:rsidR="00E132E1" w14:paraId="4C8576F6" w14:textId="77777777" w:rsidTr="00594C5B">
        <w:tc>
          <w:tcPr>
            <w:tcW w:w="11020" w:type="dxa"/>
          </w:tcPr>
          <w:p w14:paraId="599BE3F8" w14:textId="77777777" w:rsidR="00E132E1" w:rsidRDefault="001E107F" w:rsidP="001E107F">
            <w:pPr>
              <w:rPr>
                <w:b/>
              </w:rPr>
            </w:pPr>
            <w:r>
              <w:rPr>
                <w:b/>
              </w:rPr>
              <w:t xml:space="preserve">actividades del Laboratorio y del Instituto. Los técnicos del Laboratorio asisten a congresos, reuniones, coloquios </w:t>
            </w:r>
          </w:p>
        </w:tc>
      </w:tr>
      <w:tr w:rsidR="00E132E1" w14:paraId="05219953" w14:textId="77777777" w:rsidTr="00594C5B">
        <w:tc>
          <w:tcPr>
            <w:tcW w:w="11020" w:type="dxa"/>
          </w:tcPr>
          <w:p w14:paraId="37319B5A" w14:textId="77777777" w:rsidR="00E132E1" w:rsidRDefault="001E107F" w:rsidP="00594C5B">
            <w:pPr>
              <w:rPr>
                <w:b/>
              </w:rPr>
            </w:pPr>
            <w:r>
              <w:rPr>
                <w:b/>
              </w:rPr>
              <w:t>tecnológicos, para promover el Laboratorio.</w:t>
            </w:r>
          </w:p>
        </w:tc>
      </w:tr>
      <w:tr w:rsidR="00E132E1" w14:paraId="2BD73E44" w14:textId="77777777" w:rsidTr="00594C5B">
        <w:tc>
          <w:tcPr>
            <w:tcW w:w="11020" w:type="dxa"/>
          </w:tcPr>
          <w:p w14:paraId="7503BF85" w14:textId="77777777" w:rsidR="00E132E1" w:rsidRDefault="00E132E1" w:rsidP="00594C5B">
            <w:pPr>
              <w:rPr>
                <w:b/>
              </w:rPr>
            </w:pPr>
          </w:p>
        </w:tc>
      </w:tr>
      <w:tr w:rsidR="00E132E1" w14:paraId="6FA33123" w14:textId="77777777" w:rsidTr="00594C5B">
        <w:tc>
          <w:tcPr>
            <w:tcW w:w="11020" w:type="dxa"/>
          </w:tcPr>
          <w:p w14:paraId="7B7C6E5F" w14:textId="77777777" w:rsidR="00E132E1" w:rsidRDefault="00E132E1" w:rsidP="00594C5B">
            <w:pPr>
              <w:rPr>
                <w:b/>
              </w:rPr>
            </w:pPr>
          </w:p>
        </w:tc>
      </w:tr>
      <w:tr w:rsidR="00E132E1" w14:paraId="573089AB" w14:textId="77777777" w:rsidTr="00594C5B">
        <w:tc>
          <w:tcPr>
            <w:tcW w:w="11020" w:type="dxa"/>
          </w:tcPr>
          <w:p w14:paraId="62A10B04" w14:textId="77777777" w:rsidR="00E132E1" w:rsidRDefault="00E132E1" w:rsidP="00594C5B">
            <w:pPr>
              <w:rPr>
                <w:b/>
              </w:rPr>
            </w:pPr>
          </w:p>
        </w:tc>
      </w:tr>
    </w:tbl>
    <w:p w14:paraId="7C1E5091" w14:textId="77777777" w:rsidR="00E132E1" w:rsidRPr="00E132E1" w:rsidRDefault="00E132E1" w:rsidP="00E132E1">
      <w:pPr>
        <w:rPr>
          <w:b/>
        </w:rPr>
      </w:pPr>
      <w:r w:rsidRPr="00E132E1">
        <w:rPr>
          <w:b/>
        </w:rPr>
        <w:t xml:space="preserve">5.- ¿Conoce algún otro Laboratorio Nacional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203CCE68" w14:textId="77777777" w:rsidTr="00594C5B">
        <w:tc>
          <w:tcPr>
            <w:tcW w:w="11020" w:type="dxa"/>
          </w:tcPr>
          <w:p w14:paraId="3205B6A6" w14:textId="77777777" w:rsidR="00E132E1" w:rsidRDefault="001E107F" w:rsidP="00E87EA0">
            <w:pPr>
              <w:rPr>
                <w:b/>
              </w:rPr>
            </w:pPr>
            <w:r>
              <w:rPr>
                <w:b/>
              </w:rPr>
              <w:t>No.</w:t>
            </w:r>
          </w:p>
        </w:tc>
      </w:tr>
      <w:tr w:rsidR="00E132E1" w14:paraId="0E06CD24" w14:textId="77777777" w:rsidTr="00594C5B">
        <w:tc>
          <w:tcPr>
            <w:tcW w:w="11020" w:type="dxa"/>
          </w:tcPr>
          <w:p w14:paraId="57C725ED" w14:textId="77777777" w:rsidR="00E132E1" w:rsidRDefault="00E132E1" w:rsidP="00E87EA0">
            <w:pPr>
              <w:rPr>
                <w:b/>
              </w:rPr>
            </w:pPr>
          </w:p>
        </w:tc>
      </w:tr>
      <w:tr w:rsidR="00E132E1" w14:paraId="1E6A49F0" w14:textId="77777777" w:rsidTr="00594C5B">
        <w:tc>
          <w:tcPr>
            <w:tcW w:w="11020" w:type="dxa"/>
          </w:tcPr>
          <w:p w14:paraId="35F8A1F7" w14:textId="77777777" w:rsidR="00E132E1" w:rsidRDefault="00E132E1" w:rsidP="00594C5B">
            <w:pPr>
              <w:rPr>
                <w:b/>
              </w:rPr>
            </w:pPr>
          </w:p>
        </w:tc>
      </w:tr>
      <w:tr w:rsidR="00E132E1" w14:paraId="08119FC8" w14:textId="77777777" w:rsidTr="00594C5B">
        <w:tc>
          <w:tcPr>
            <w:tcW w:w="11020" w:type="dxa"/>
          </w:tcPr>
          <w:p w14:paraId="6EA3416B" w14:textId="77777777" w:rsidR="00E132E1" w:rsidRDefault="00E132E1" w:rsidP="00594C5B">
            <w:pPr>
              <w:rPr>
                <w:b/>
              </w:rPr>
            </w:pPr>
          </w:p>
        </w:tc>
      </w:tr>
      <w:tr w:rsidR="00E132E1" w14:paraId="4B6119D9" w14:textId="77777777" w:rsidTr="00594C5B">
        <w:tc>
          <w:tcPr>
            <w:tcW w:w="11020" w:type="dxa"/>
          </w:tcPr>
          <w:p w14:paraId="272B8384" w14:textId="77777777" w:rsidR="00E132E1" w:rsidRDefault="00E132E1" w:rsidP="00594C5B">
            <w:pPr>
              <w:rPr>
                <w:b/>
              </w:rPr>
            </w:pPr>
          </w:p>
        </w:tc>
      </w:tr>
      <w:tr w:rsidR="00E132E1" w14:paraId="3AF42E6B" w14:textId="77777777" w:rsidTr="00594C5B">
        <w:tc>
          <w:tcPr>
            <w:tcW w:w="11020" w:type="dxa"/>
          </w:tcPr>
          <w:p w14:paraId="67296AD4" w14:textId="77777777" w:rsidR="00E132E1" w:rsidRDefault="00E132E1" w:rsidP="00594C5B">
            <w:pPr>
              <w:rPr>
                <w:b/>
              </w:rPr>
            </w:pPr>
          </w:p>
        </w:tc>
      </w:tr>
      <w:tr w:rsidR="00E132E1" w14:paraId="1DF1E609" w14:textId="77777777" w:rsidTr="00594C5B">
        <w:tc>
          <w:tcPr>
            <w:tcW w:w="11020" w:type="dxa"/>
          </w:tcPr>
          <w:p w14:paraId="44A58BD3" w14:textId="77777777" w:rsidR="00E132E1" w:rsidRDefault="00E132E1" w:rsidP="00594C5B">
            <w:pPr>
              <w:rPr>
                <w:b/>
              </w:rPr>
            </w:pPr>
          </w:p>
        </w:tc>
      </w:tr>
    </w:tbl>
    <w:p w14:paraId="6412AC94" w14:textId="77777777" w:rsidR="00E132E1" w:rsidRPr="00E132E1" w:rsidRDefault="00E132E1" w:rsidP="00E132E1">
      <w:pPr>
        <w:rPr>
          <w:b/>
        </w:rPr>
      </w:pPr>
      <w:r w:rsidRPr="00E132E1">
        <w:rPr>
          <w:b/>
        </w:rPr>
        <w:t xml:space="preserve">6.- ¿Conoce algún otro Laboratorio en el mundo que ofrezca los mismos servicios?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59A681D1" w14:textId="77777777" w:rsidTr="00594C5B">
        <w:tc>
          <w:tcPr>
            <w:tcW w:w="11020" w:type="dxa"/>
          </w:tcPr>
          <w:p w14:paraId="3B738448" w14:textId="77777777" w:rsidR="00E132E1" w:rsidRDefault="001E107F" w:rsidP="001E107F">
            <w:pPr>
              <w:rPr>
                <w:b/>
              </w:rPr>
            </w:pPr>
            <w:r>
              <w:rPr>
                <w:b/>
              </w:rPr>
              <w:t xml:space="preserve">Sí hay algunas unidades que ofrecen servicios de visualización. Los hemos buscado para tratar de ver cómo vender los </w:t>
            </w:r>
          </w:p>
        </w:tc>
      </w:tr>
      <w:tr w:rsidR="00E132E1" w14:paraId="18AFB775" w14:textId="77777777" w:rsidTr="00594C5B">
        <w:tc>
          <w:tcPr>
            <w:tcW w:w="11020" w:type="dxa"/>
          </w:tcPr>
          <w:p w14:paraId="63CF0996" w14:textId="77777777" w:rsidR="00E132E1" w:rsidRDefault="001E107F" w:rsidP="001E107F">
            <w:pPr>
              <w:rPr>
                <w:b/>
              </w:rPr>
            </w:pPr>
            <w:r>
              <w:rPr>
                <w:b/>
              </w:rPr>
              <w:t xml:space="preserve">servicios, cuánto cuestan, los precios, cómo vendemos la sala 3D, cuánto cuesta por hora rentar el espacio. Así los </w:t>
            </w:r>
          </w:p>
        </w:tc>
      </w:tr>
      <w:tr w:rsidR="00E132E1" w14:paraId="15E4F9A9" w14:textId="77777777" w:rsidTr="00594C5B">
        <w:tc>
          <w:tcPr>
            <w:tcW w:w="11020" w:type="dxa"/>
          </w:tcPr>
          <w:p w14:paraId="281DAF90" w14:textId="77777777" w:rsidR="00E132E1" w:rsidRDefault="001E107F" w:rsidP="00594C5B">
            <w:pPr>
              <w:rPr>
                <w:b/>
              </w:rPr>
            </w:pPr>
            <w:r>
              <w:rPr>
                <w:b/>
              </w:rPr>
              <w:t>hemos buscado, otros lugares en el mundo.</w:t>
            </w:r>
          </w:p>
        </w:tc>
      </w:tr>
      <w:tr w:rsidR="00E132E1" w14:paraId="2413E26E" w14:textId="77777777" w:rsidTr="00594C5B">
        <w:tc>
          <w:tcPr>
            <w:tcW w:w="11020" w:type="dxa"/>
          </w:tcPr>
          <w:p w14:paraId="0C4A93C7" w14:textId="77777777" w:rsidR="00E132E1" w:rsidRDefault="00E132E1" w:rsidP="00594C5B">
            <w:pPr>
              <w:rPr>
                <w:b/>
              </w:rPr>
            </w:pPr>
          </w:p>
        </w:tc>
      </w:tr>
      <w:tr w:rsidR="00E132E1" w14:paraId="6D4CCFA3" w14:textId="77777777" w:rsidTr="00594C5B">
        <w:tc>
          <w:tcPr>
            <w:tcW w:w="11020" w:type="dxa"/>
          </w:tcPr>
          <w:p w14:paraId="29E26516" w14:textId="77777777" w:rsidR="00E132E1" w:rsidRDefault="00E132E1" w:rsidP="00594C5B">
            <w:pPr>
              <w:rPr>
                <w:b/>
              </w:rPr>
            </w:pPr>
          </w:p>
        </w:tc>
      </w:tr>
      <w:tr w:rsidR="00E132E1" w14:paraId="7947C5C1" w14:textId="77777777" w:rsidTr="00594C5B">
        <w:tc>
          <w:tcPr>
            <w:tcW w:w="11020" w:type="dxa"/>
          </w:tcPr>
          <w:p w14:paraId="36C68778" w14:textId="77777777" w:rsidR="00E132E1" w:rsidRDefault="00E132E1" w:rsidP="00594C5B">
            <w:pPr>
              <w:rPr>
                <w:b/>
              </w:rPr>
            </w:pPr>
          </w:p>
        </w:tc>
      </w:tr>
      <w:tr w:rsidR="00E132E1" w14:paraId="63DB7619" w14:textId="77777777" w:rsidTr="00594C5B">
        <w:tc>
          <w:tcPr>
            <w:tcW w:w="11020" w:type="dxa"/>
          </w:tcPr>
          <w:p w14:paraId="517A8209" w14:textId="77777777" w:rsidR="00E132E1" w:rsidRDefault="00E132E1" w:rsidP="00594C5B">
            <w:pPr>
              <w:rPr>
                <w:b/>
              </w:rPr>
            </w:pPr>
          </w:p>
        </w:tc>
      </w:tr>
    </w:tbl>
    <w:p w14:paraId="754E8D52" w14:textId="77777777" w:rsidR="00E132E1" w:rsidRPr="00E132E1" w:rsidRDefault="00E132E1" w:rsidP="00E132E1">
      <w:pPr>
        <w:rPr>
          <w:b/>
        </w:rPr>
      </w:pPr>
      <w:r w:rsidRPr="00E132E1">
        <w:rPr>
          <w:b/>
        </w:rPr>
        <w:t xml:space="preserve">7.- ¿El Laboratorio Nacional es autosustentable?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008DD58F" w14:textId="77777777" w:rsidTr="00ED396E">
        <w:tc>
          <w:tcPr>
            <w:tcW w:w="10880" w:type="dxa"/>
          </w:tcPr>
          <w:p w14:paraId="619086BC" w14:textId="77777777" w:rsidR="00E132E1" w:rsidRDefault="001E107F" w:rsidP="00594C5B">
            <w:pPr>
              <w:rPr>
                <w:b/>
              </w:rPr>
            </w:pPr>
            <w:r>
              <w:rPr>
                <w:b/>
              </w:rPr>
              <w:t>No.</w:t>
            </w:r>
          </w:p>
        </w:tc>
      </w:tr>
      <w:tr w:rsidR="00E132E1" w14:paraId="16DE4E98" w14:textId="77777777" w:rsidTr="00ED396E">
        <w:tc>
          <w:tcPr>
            <w:tcW w:w="10880" w:type="dxa"/>
          </w:tcPr>
          <w:p w14:paraId="5C467AB5" w14:textId="77777777" w:rsidR="00E132E1" w:rsidRDefault="00E132E1" w:rsidP="00594C5B">
            <w:pPr>
              <w:rPr>
                <w:b/>
              </w:rPr>
            </w:pPr>
          </w:p>
        </w:tc>
      </w:tr>
      <w:tr w:rsidR="00E132E1" w14:paraId="034D7710" w14:textId="77777777" w:rsidTr="00ED396E">
        <w:tc>
          <w:tcPr>
            <w:tcW w:w="10880" w:type="dxa"/>
          </w:tcPr>
          <w:p w14:paraId="6979DE2E" w14:textId="77777777" w:rsidR="00E132E1" w:rsidRDefault="00E132E1" w:rsidP="00594C5B">
            <w:pPr>
              <w:rPr>
                <w:b/>
              </w:rPr>
            </w:pPr>
          </w:p>
        </w:tc>
      </w:tr>
      <w:tr w:rsidR="00E132E1" w14:paraId="3CF7C394" w14:textId="77777777" w:rsidTr="00ED396E">
        <w:tc>
          <w:tcPr>
            <w:tcW w:w="10880" w:type="dxa"/>
          </w:tcPr>
          <w:p w14:paraId="4DDD46F3" w14:textId="77777777" w:rsidR="00E132E1" w:rsidRDefault="00E132E1" w:rsidP="00594C5B">
            <w:pPr>
              <w:rPr>
                <w:b/>
              </w:rPr>
            </w:pPr>
          </w:p>
        </w:tc>
      </w:tr>
    </w:tbl>
    <w:p w14:paraId="0816D372" w14:textId="77777777" w:rsidR="00E132E1" w:rsidRPr="00E132E1" w:rsidRDefault="00E132E1" w:rsidP="00E132E1">
      <w:pPr>
        <w:rPr>
          <w:b/>
        </w:rPr>
      </w:pPr>
      <w:r w:rsidRPr="00E132E1">
        <w:rPr>
          <w:b/>
        </w:rPr>
        <w:t xml:space="preserve">8.- Si no lo es, ¿en qué plazo espera serlo?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7FCB21DC" w14:textId="77777777" w:rsidTr="00ED396E">
        <w:tc>
          <w:tcPr>
            <w:tcW w:w="10880" w:type="dxa"/>
          </w:tcPr>
          <w:p w14:paraId="6EBA653F" w14:textId="77777777" w:rsidR="00E132E1" w:rsidRDefault="00E132E1" w:rsidP="00594C5B">
            <w:pPr>
              <w:rPr>
                <w:b/>
              </w:rPr>
            </w:pPr>
            <w:r w:rsidRPr="00E132E1">
              <w:rPr>
                <w:b/>
              </w:rPr>
              <w:t xml:space="preserve"> </w:t>
            </w:r>
            <w:r w:rsidR="001E107F">
              <w:rPr>
                <w:b/>
              </w:rPr>
              <w:t>Entre 5 y 10 años.</w:t>
            </w:r>
          </w:p>
        </w:tc>
      </w:tr>
      <w:tr w:rsidR="00E132E1" w14:paraId="3BD30E56" w14:textId="77777777" w:rsidTr="00ED396E">
        <w:tc>
          <w:tcPr>
            <w:tcW w:w="10880" w:type="dxa"/>
          </w:tcPr>
          <w:p w14:paraId="2EDEFE6B" w14:textId="77777777" w:rsidR="00E132E1" w:rsidRDefault="00E132E1" w:rsidP="00594C5B">
            <w:pPr>
              <w:rPr>
                <w:b/>
              </w:rPr>
            </w:pPr>
          </w:p>
        </w:tc>
      </w:tr>
      <w:tr w:rsidR="00E132E1" w14:paraId="00A64843" w14:textId="77777777" w:rsidTr="00ED396E">
        <w:tc>
          <w:tcPr>
            <w:tcW w:w="10880" w:type="dxa"/>
          </w:tcPr>
          <w:p w14:paraId="2AD9CD50" w14:textId="77777777" w:rsidR="00E132E1" w:rsidRDefault="00E132E1" w:rsidP="00594C5B">
            <w:pPr>
              <w:rPr>
                <w:b/>
              </w:rPr>
            </w:pPr>
          </w:p>
        </w:tc>
      </w:tr>
      <w:tr w:rsidR="00E132E1" w14:paraId="51B1A366" w14:textId="77777777" w:rsidTr="00ED396E">
        <w:tc>
          <w:tcPr>
            <w:tcW w:w="10880" w:type="dxa"/>
          </w:tcPr>
          <w:p w14:paraId="062EEFC9" w14:textId="77777777" w:rsidR="00E132E1" w:rsidRDefault="00E132E1" w:rsidP="00594C5B">
            <w:pPr>
              <w:rPr>
                <w:b/>
              </w:rPr>
            </w:pPr>
          </w:p>
        </w:tc>
      </w:tr>
    </w:tbl>
    <w:p w14:paraId="26D659EE" w14:textId="77777777" w:rsidR="00E132E1" w:rsidRPr="00E132E1" w:rsidRDefault="00E132E1" w:rsidP="00E132E1">
      <w:pPr>
        <w:rPr>
          <w:b/>
        </w:rPr>
      </w:pPr>
      <w:r w:rsidRPr="00E132E1">
        <w:rPr>
          <w:b/>
        </w:rPr>
        <w:t xml:space="preserve">9.- ¿Tiene un plan de negocios para el Laboratorio Nacional?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4F99E6F6" w14:textId="77777777" w:rsidTr="00ED396E">
        <w:tc>
          <w:tcPr>
            <w:tcW w:w="10880" w:type="dxa"/>
          </w:tcPr>
          <w:p w14:paraId="0844B9D5" w14:textId="77777777" w:rsidR="00E132E1" w:rsidRDefault="001E107F" w:rsidP="001E107F">
            <w:pPr>
              <w:rPr>
                <w:b/>
              </w:rPr>
            </w:pPr>
            <w:r>
              <w:rPr>
                <w:b/>
              </w:rPr>
              <w:t xml:space="preserve">Bien armado no. tenemos algunas ideas, algunas líneas de acción. Pero así como tal, lo que implica un plan de </w:t>
            </w:r>
          </w:p>
        </w:tc>
      </w:tr>
      <w:tr w:rsidR="00E132E1" w14:paraId="168D0CF2" w14:textId="77777777" w:rsidTr="00ED396E">
        <w:tc>
          <w:tcPr>
            <w:tcW w:w="10880" w:type="dxa"/>
          </w:tcPr>
          <w:p w14:paraId="5E3E4940" w14:textId="77777777" w:rsidR="00E132E1" w:rsidRDefault="001E107F" w:rsidP="00594C5B">
            <w:pPr>
              <w:rPr>
                <w:b/>
              </w:rPr>
            </w:pPr>
            <w:r>
              <w:rPr>
                <w:b/>
              </w:rPr>
              <w:t>negocios, no.</w:t>
            </w:r>
          </w:p>
        </w:tc>
      </w:tr>
      <w:tr w:rsidR="00E132E1" w14:paraId="0C3DE897" w14:textId="77777777" w:rsidTr="00ED396E">
        <w:tc>
          <w:tcPr>
            <w:tcW w:w="10880" w:type="dxa"/>
          </w:tcPr>
          <w:p w14:paraId="3C365A95" w14:textId="77777777" w:rsidR="00E132E1" w:rsidRDefault="00E132E1" w:rsidP="00594C5B">
            <w:pPr>
              <w:rPr>
                <w:b/>
              </w:rPr>
            </w:pPr>
          </w:p>
        </w:tc>
      </w:tr>
      <w:tr w:rsidR="00E132E1" w14:paraId="1C6D1005" w14:textId="77777777" w:rsidTr="00ED396E">
        <w:tc>
          <w:tcPr>
            <w:tcW w:w="10880" w:type="dxa"/>
          </w:tcPr>
          <w:p w14:paraId="3E108FE5" w14:textId="77777777" w:rsidR="00E132E1" w:rsidRDefault="00E132E1" w:rsidP="00594C5B">
            <w:pPr>
              <w:rPr>
                <w:b/>
              </w:rPr>
            </w:pPr>
          </w:p>
        </w:tc>
      </w:tr>
    </w:tbl>
    <w:p w14:paraId="1F0C62C4" w14:textId="77777777" w:rsidR="00E132E1" w:rsidRPr="00E132E1" w:rsidRDefault="00E132E1" w:rsidP="00E132E1">
      <w:pPr>
        <w:rPr>
          <w:b/>
        </w:rPr>
      </w:pPr>
      <w:r w:rsidRPr="00E132E1">
        <w:rPr>
          <w:b/>
        </w:rPr>
        <w:t xml:space="preserve">10.- ¿Cómo se inicia un vínculo con otras entidades (Otros Laboratorios, unidades académicas o de investigación, empresas o entidades gubernamentales)?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020"/>
      </w:tblGrid>
      <w:tr w:rsidR="00E132E1" w14:paraId="5B9E7BD6" w14:textId="77777777" w:rsidTr="00594C5B">
        <w:tc>
          <w:tcPr>
            <w:tcW w:w="11020" w:type="dxa"/>
          </w:tcPr>
          <w:p w14:paraId="3935AF9A" w14:textId="77777777" w:rsidR="00E132E1" w:rsidRDefault="00E132E1" w:rsidP="001E107F">
            <w:pPr>
              <w:rPr>
                <w:b/>
              </w:rPr>
            </w:pPr>
            <w:r w:rsidRPr="00E132E1">
              <w:rPr>
                <w:b/>
              </w:rPr>
              <w:t xml:space="preserve"> </w:t>
            </w:r>
            <w:r w:rsidR="001E107F">
              <w:rPr>
                <w:b/>
              </w:rPr>
              <w:t xml:space="preserve">Pues contacto directo, buscamos a las personas encargadas, de vinculación, o a través del interés de los </w:t>
            </w:r>
          </w:p>
        </w:tc>
      </w:tr>
      <w:tr w:rsidR="00E132E1" w14:paraId="5F2BC2E8" w14:textId="77777777" w:rsidTr="00594C5B">
        <w:tc>
          <w:tcPr>
            <w:tcW w:w="11020" w:type="dxa"/>
          </w:tcPr>
          <w:p w14:paraId="6A01B93A" w14:textId="77777777" w:rsidR="00E132E1" w:rsidRDefault="001E107F" w:rsidP="00594C5B">
            <w:pPr>
              <w:rPr>
                <w:b/>
              </w:rPr>
            </w:pPr>
            <w:r>
              <w:rPr>
                <w:b/>
              </w:rPr>
              <w:t>investigadores o técnicos del Laboratorio.</w:t>
            </w:r>
          </w:p>
        </w:tc>
      </w:tr>
      <w:tr w:rsidR="00E132E1" w14:paraId="52B4CB71" w14:textId="77777777" w:rsidTr="00594C5B">
        <w:tc>
          <w:tcPr>
            <w:tcW w:w="11020" w:type="dxa"/>
          </w:tcPr>
          <w:p w14:paraId="2CE11A25" w14:textId="77777777" w:rsidR="00E132E1" w:rsidRDefault="00E132E1" w:rsidP="00594C5B">
            <w:pPr>
              <w:rPr>
                <w:b/>
              </w:rPr>
            </w:pPr>
          </w:p>
        </w:tc>
      </w:tr>
      <w:tr w:rsidR="00E132E1" w14:paraId="400461AE" w14:textId="77777777" w:rsidTr="00594C5B">
        <w:tc>
          <w:tcPr>
            <w:tcW w:w="11020" w:type="dxa"/>
          </w:tcPr>
          <w:p w14:paraId="7CED8B42" w14:textId="77777777" w:rsidR="00E132E1" w:rsidRDefault="00E132E1" w:rsidP="00594C5B">
            <w:pPr>
              <w:rPr>
                <w:b/>
              </w:rPr>
            </w:pPr>
          </w:p>
        </w:tc>
      </w:tr>
      <w:tr w:rsidR="00E132E1" w14:paraId="1E53FC0D" w14:textId="77777777" w:rsidTr="00594C5B">
        <w:tc>
          <w:tcPr>
            <w:tcW w:w="11020" w:type="dxa"/>
          </w:tcPr>
          <w:p w14:paraId="0324300C" w14:textId="77777777" w:rsidR="00E132E1" w:rsidRDefault="00E132E1" w:rsidP="00594C5B">
            <w:pPr>
              <w:rPr>
                <w:b/>
              </w:rPr>
            </w:pPr>
          </w:p>
        </w:tc>
      </w:tr>
      <w:tr w:rsidR="00E132E1" w14:paraId="734C5D13" w14:textId="77777777" w:rsidTr="00594C5B">
        <w:tc>
          <w:tcPr>
            <w:tcW w:w="11020" w:type="dxa"/>
          </w:tcPr>
          <w:p w14:paraId="16F94157" w14:textId="77777777" w:rsidR="00E132E1" w:rsidRDefault="00E132E1" w:rsidP="00594C5B">
            <w:pPr>
              <w:rPr>
                <w:b/>
              </w:rPr>
            </w:pPr>
          </w:p>
        </w:tc>
      </w:tr>
      <w:tr w:rsidR="00E132E1" w14:paraId="14F45424" w14:textId="77777777" w:rsidTr="00594C5B">
        <w:tc>
          <w:tcPr>
            <w:tcW w:w="11020" w:type="dxa"/>
          </w:tcPr>
          <w:p w14:paraId="539BA420" w14:textId="77777777" w:rsidR="00E132E1" w:rsidRDefault="00E132E1" w:rsidP="00594C5B">
            <w:pPr>
              <w:rPr>
                <w:b/>
              </w:rPr>
            </w:pPr>
          </w:p>
        </w:tc>
      </w:tr>
    </w:tbl>
    <w:p w14:paraId="7C4CADDC" w14:textId="77777777" w:rsidR="00E132E1" w:rsidRPr="00E132E1" w:rsidRDefault="00E132E1" w:rsidP="00E132E1">
      <w:pPr>
        <w:rPr>
          <w:b/>
        </w:rPr>
      </w:pPr>
      <w:r w:rsidRPr="00E132E1">
        <w:rPr>
          <w:b/>
        </w:rPr>
        <w:t xml:space="preserve">11.- ¿Con qué certificaciones/acreditaciones cuenta el Laboratorio?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30BDB30" w14:textId="77777777" w:rsidTr="00ED396E">
        <w:tc>
          <w:tcPr>
            <w:tcW w:w="10880" w:type="dxa"/>
          </w:tcPr>
          <w:p w14:paraId="24B6C763" w14:textId="77777777" w:rsidR="00E132E1" w:rsidRDefault="00E132E1" w:rsidP="00594C5B">
            <w:pPr>
              <w:rPr>
                <w:b/>
              </w:rPr>
            </w:pPr>
            <w:r w:rsidRPr="00E132E1">
              <w:rPr>
                <w:b/>
              </w:rPr>
              <w:t xml:space="preserve"> </w:t>
            </w:r>
            <w:r w:rsidR="001E107F">
              <w:rPr>
                <w:b/>
              </w:rPr>
              <w:t>No tenemos actualmente. Estamos trabajando en la ISO-2001, 2015. Esperamos tener la certificación en marzo.</w:t>
            </w:r>
          </w:p>
        </w:tc>
      </w:tr>
      <w:tr w:rsidR="00E132E1" w14:paraId="000600C3" w14:textId="77777777" w:rsidTr="00ED396E">
        <w:tc>
          <w:tcPr>
            <w:tcW w:w="10880" w:type="dxa"/>
          </w:tcPr>
          <w:p w14:paraId="48E47915" w14:textId="77777777" w:rsidR="00E132E1" w:rsidRDefault="00E132E1" w:rsidP="00594C5B">
            <w:pPr>
              <w:rPr>
                <w:b/>
              </w:rPr>
            </w:pPr>
          </w:p>
        </w:tc>
      </w:tr>
      <w:tr w:rsidR="00E132E1" w14:paraId="22A1ED2A" w14:textId="77777777" w:rsidTr="00ED396E">
        <w:tc>
          <w:tcPr>
            <w:tcW w:w="10880" w:type="dxa"/>
          </w:tcPr>
          <w:p w14:paraId="0157DC0F" w14:textId="77777777" w:rsidR="00E132E1" w:rsidRDefault="00E132E1" w:rsidP="00594C5B">
            <w:pPr>
              <w:rPr>
                <w:b/>
              </w:rPr>
            </w:pPr>
          </w:p>
        </w:tc>
      </w:tr>
      <w:tr w:rsidR="00E132E1" w14:paraId="56A2FA21" w14:textId="77777777" w:rsidTr="00ED396E">
        <w:tc>
          <w:tcPr>
            <w:tcW w:w="10880" w:type="dxa"/>
          </w:tcPr>
          <w:p w14:paraId="391430DA" w14:textId="77777777" w:rsidR="00E132E1" w:rsidRDefault="00E132E1" w:rsidP="00594C5B">
            <w:pPr>
              <w:rPr>
                <w:b/>
              </w:rPr>
            </w:pPr>
          </w:p>
        </w:tc>
      </w:tr>
    </w:tbl>
    <w:p w14:paraId="4562A326" w14:textId="77777777" w:rsidR="00E132E1" w:rsidRPr="00E132E1" w:rsidRDefault="00E132E1" w:rsidP="00E132E1">
      <w:pPr>
        <w:rPr>
          <w:b/>
        </w:rPr>
      </w:pPr>
      <w:r w:rsidRPr="00E132E1">
        <w:rPr>
          <w:b/>
        </w:rPr>
        <w:t xml:space="preserve">12.- ¿Si no cuenta con certificaciones/acreditaciones, cuándo las va a solicitar? </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880"/>
      </w:tblGrid>
      <w:tr w:rsidR="00E132E1" w14:paraId="197B5A91" w14:textId="77777777" w:rsidTr="00ED396E">
        <w:tc>
          <w:tcPr>
            <w:tcW w:w="10880" w:type="dxa"/>
          </w:tcPr>
          <w:p w14:paraId="7419B681" w14:textId="77777777" w:rsidR="00E132E1" w:rsidRDefault="00E132E1" w:rsidP="00594C5B">
            <w:pPr>
              <w:rPr>
                <w:b/>
              </w:rPr>
            </w:pPr>
            <w:r w:rsidRPr="00E132E1">
              <w:rPr>
                <w:b/>
              </w:rPr>
              <w:t xml:space="preserve"> </w:t>
            </w:r>
          </w:p>
        </w:tc>
      </w:tr>
      <w:tr w:rsidR="00E132E1" w14:paraId="4E732FF9" w14:textId="77777777" w:rsidTr="00ED396E">
        <w:tc>
          <w:tcPr>
            <w:tcW w:w="10880" w:type="dxa"/>
          </w:tcPr>
          <w:p w14:paraId="2C4E2F24" w14:textId="77777777" w:rsidR="00E132E1" w:rsidRDefault="00E132E1" w:rsidP="00594C5B">
            <w:pPr>
              <w:rPr>
                <w:b/>
              </w:rPr>
            </w:pPr>
          </w:p>
        </w:tc>
      </w:tr>
      <w:tr w:rsidR="00E132E1" w14:paraId="2495FCEB" w14:textId="77777777" w:rsidTr="00ED396E">
        <w:tc>
          <w:tcPr>
            <w:tcW w:w="10880" w:type="dxa"/>
          </w:tcPr>
          <w:p w14:paraId="340450A1" w14:textId="77777777" w:rsidR="00E132E1" w:rsidRDefault="00E132E1" w:rsidP="00594C5B">
            <w:pPr>
              <w:rPr>
                <w:b/>
              </w:rPr>
            </w:pPr>
          </w:p>
        </w:tc>
      </w:tr>
      <w:tr w:rsidR="00E132E1" w14:paraId="12B2A267" w14:textId="77777777" w:rsidTr="00ED396E">
        <w:tc>
          <w:tcPr>
            <w:tcW w:w="10880" w:type="dxa"/>
          </w:tcPr>
          <w:p w14:paraId="29148157" w14:textId="77777777" w:rsidR="00E132E1" w:rsidRDefault="00E132E1" w:rsidP="00594C5B">
            <w:pPr>
              <w:rPr>
                <w:b/>
              </w:rPr>
            </w:pPr>
          </w:p>
        </w:tc>
      </w:tr>
    </w:tbl>
    <w:p w14:paraId="6A0CFAF1" w14:textId="77777777" w:rsidR="00594C5B" w:rsidRDefault="00594C5B" w:rsidP="00E132E1">
      <w:pPr>
        <w:rPr>
          <w:b/>
        </w:rPr>
      </w:pPr>
    </w:p>
    <w:sectPr w:rsidR="00594C5B" w:rsidSect="007332EB">
      <w:footerReference w:type="default" r:id="rId8"/>
      <w:pgSz w:w="12240" w:h="15840" w:code="1"/>
      <w:pgMar w:top="567" w:right="680" w:bottom="567" w:left="680" w:header="454"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B1AD23" w14:textId="77777777" w:rsidR="008F0B43" w:rsidRDefault="008F0B43" w:rsidP="007332EB">
      <w:pPr>
        <w:spacing w:after="0" w:line="240" w:lineRule="auto"/>
      </w:pPr>
      <w:r>
        <w:separator/>
      </w:r>
    </w:p>
  </w:endnote>
  <w:endnote w:type="continuationSeparator" w:id="0">
    <w:p w14:paraId="1A172AEB" w14:textId="77777777" w:rsidR="008F0B43" w:rsidRDefault="008F0B43" w:rsidP="007332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649097"/>
      <w:docPartObj>
        <w:docPartGallery w:val="Page Numbers (Bottom of Page)"/>
        <w:docPartUnique/>
      </w:docPartObj>
    </w:sdtPr>
    <w:sdtEndPr/>
    <w:sdtContent>
      <w:p w14:paraId="0EE7C3E0" w14:textId="77777777" w:rsidR="00104920" w:rsidRDefault="00104920">
        <w:pPr>
          <w:pStyle w:val="Footer"/>
          <w:jc w:val="center"/>
        </w:pPr>
        <w:r>
          <w:fldChar w:fldCharType="begin"/>
        </w:r>
        <w:r>
          <w:instrText>PAGE   \* MERGEFORMAT</w:instrText>
        </w:r>
        <w:r>
          <w:fldChar w:fldCharType="separate"/>
        </w:r>
        <w:r w:rsidRPr="00E46774">
          <w:rPr>
            <w:noProof/>
            <w:lang w:val="es-ES"/>
          </w:rPr>
          <w:t>9</w:t>
        </w:r>
        <w:r>
          <w:fldChar w:fldCharType="end"/>
        </w:r>
      </w:p>
    </w:sdtContent>
  </w:sdt>
  <w:p w14:paraId="6C522D62" w14:textId="77777777" w:rsidR="00104920" w:rsidRDefault="001049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B78E8" w14:textId="77777777" w:rsidR="008F0B43" w:rsidRDefault="008F0B43" w:rsidP="007332EB">
      <w:pPr>
        <w:spacing w:after="0" w:line="240" w:lineRule="auto"/>
      </w:pPr>
      <w:r>
        <w:separator/>
      </w:r>
    </w:p>
  </w:footnote>
  <w:footnote w:type="continuationSeparator" w:id="0">
    <w:p w14:paraId="34F3382B" w14:textId="77777777" w:rsidR="008F0B43" w:rsidRDefault="008F0B43" w:rsidP="007332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32525"/>
    <w:multiLevelType w:val="hybridMultilevel"/>
    <w:tmpl w:val="43822F66"/>
    <w:lvl w:ilvl="0" w:tplc="080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75"/>
    <w:rsid w:val="00003885"/>
    <w:rsid w:val="00003E44"/>
    <w:rsid w:val="000309DF"/>
    <w:rsid w:val="00036828"/>
    <w:rsid w:val="00046745"/>
    <w:rsid w:val="00051277"/>
    <w:rsid w:val="00053E85"/>
    <w:rsid w:val="00061875"/>
    <w:rsid w:val="00066977"/>
    <w:rsid w:val="00072C05"/>
    <w:rsid w:val="00085A12"/>
    <w:rsid w:val="00092F05"/>
    <w:rsid w:val="000A2703"/>
    <w:rsid w:val="000D2E64"/>
    <w:rsid w:val="00104920"/>
    <w:rsid w:val="00126AF3"/>
    <w:rsid w:val="001417BA"/>
    <w:rsid w:val="00146337"/>
    <w:rsid w:val="00151190"/>
    <w:rsid w:val="00184E1F"/>
    <w:rsid w:val="001D5B68"/>
    <w:rsid w:val="001E107F"/>
    <w:rsid w:val="001E2BA7"/>
    <w:rsid w:val="001E2EE4"/>
    <w:rsid w:val="001F655D"/>
    <w:rsid w:val="0020049E"/>
    <w:rsid w:val="002165BE"/>
    <w:rsid w:val="00235252"/>
    <w:rsid w:val="00263669"/>
    <w:rsid w:val="002644D9"/>
    <w:rsid w:val="002649EA"/>
    <w:rsid w:val="0027757A"/>
    <w:rsid w:val="0029250A"/>
    <w:rsid w:val="00295804"/>
    <w:rsid w:val="002A2B87"/>
    <w:rsid w:val="002E4DAF"/>
    <w:rsid w:val="002F15F7"/>
    <w:rsid w:val="003339DF"/>
    <w:rsid w:val="00392A20"/>
    <w:rsid w:val="003B638A"/>
    <w:rsid w:val="003C0C9A"/>
    <w:rsid w:val="003D0733"/>
    <w:rsid w:val="00426F0A"/>
    <w:rsid w:val="004274B8"/>
    <w:rsid w:val="0043220E"/>
    <w:rsid w:val="00443407"/>
    <w:rsid w:val="0044763D"/>
    <w:rsid w:val="004546E4"/>
    <w:rsid w:val="004B4B5E"/>
    <w:rsid w:val="004B501C"/>
    <w:rsid w:val="004E1CAC"/>
    <w:rsid w:val="004F2865"/>
    <w:rsid w:val="0053156C"/>
    <w:rsid w:val="00543F72"/>
    <w:rsid w:val="00594C5B"/>
    <w:rsid w:val="005E776A"/>
    <w:rsid w:val="005F1A5A"/>
    <w:rsid w:val="006011B2"/>
    <w:rsid w:val="0062021C"/>
    <w:rsid w:val="00634DB1"/>
    <w:rsid w:val="006B7516"/>
    <w:rsid w:val="006C5F79"/>
    <w:rsid w:val="006D3EF3"/>
    <w:rsid w:val="006D577E"/>
    <w:rsid w:val="00702538"/>
    <w:rsid w:val="00710AC7"/>
    <w:rsid w:val="00716D17"/>
    <w:rsid w:val="00721763"/>
    <w:rsid w:val="00727E4A"/>
    <w:rsid w:val="0073213A"/>
    <w:rsid w:val="007332EB"/>
    <w:rsid w:val="00736100"/>
    <w:rsid w:val="00744355"/>
    <w:rsid w:val="00747200"/>
    <w:rsid w:val="00761027"/>
    <w:rsid w:val="00764460"/>
    <w:rsid w:val="007B14C5"/>
    <w:rsid w:val="007B4405"/>
    <w:rsid w:val="007B6309"/>
    <w:rsid w:val="007C1ABE"/>
    <w:rsid w:val="00810ECA"/>
    <w:rsid w:val="00816A3C"/>
    <w:rsid w:val="008266AC"/>
    <w:rsid w:val="00845CB7"/>
    <w:rsid w:val="008463AE"/>
    <w:rsid w:val="00876E95"/>
    <w:rsid w:val="008B230C"/>
    <w:rsid w:val="008D4475"/>
    <w:rsid w:val="008D457C"/>
    <w:rsid w:val="008D6C02"/>
    <w:rsid w:val="008F0B43"/>
    <w:rsid w:val="00920836"/>
    <w:rsid w:val="00923974"/>
    <w:rsid w:val="009449AD"/>
    <w:rsid w:val="009546DD"/>
    <w:rsid w:val="00991662"/>
    <w:rsid w:val="009C0960"/>
    <w:rsid w:val="009C6DA0"/>
    <w:rsid w:val="009D4284"/>
    <w:rsid w:val="009F240C"/>
    <w:rsid w:val="00A0260F"/>
    <w:rsid w:val="00A31FBF"/>
    <w:rsid w:val="00A46680"/>
    <w:rsid w:val="00A60552"/>
    <w:rsid w:val="00A71BEA"/>
    <w:rsid w:val="00A72D87"/>
    <w:rsid w:val="00A75757"/>
    <w:rsid w:val="00AB2040"/>
    <w:rsid w:val="00AC0314"/>
    <w:rsid w:val="00AC1761"/>
    <w:rsid w:val="00AC1E5F"/>
    <w:rsid w:val="00AD3CA5"/>
    <w:rsid w:val="00B13A5F"/>
    <w:rsid w:val="00B14E7B"/>
    <w:rsid w:val="00B236CC"/>
    <w:rsid w:val="00B27A6D"/>
    <w:rsid w:val="00B3672E"/>
    <w:rsid w:val="00B52AAC"/>
    <w:rsid w:val="00B55E74"/>
    <w:rsid w:val="00B56C24"/>
    <w:rsid w:val="00BD3F04"/>
    <w:rsid w:val="00C0536A"/>
    <w:rsid w:val="00C15500"/>
    <w:rsid w:val="00C20F65"/>
    <w:rsid w:val="00C3374F"/>
    <w:rsid w:val="00C425F2"/>
    <w:rsid w:val="00C62B59"/>
    <w:rsid w:val="00CB14C9"/>
    <w:rsid w:val="00CE3E8F"/>
    <w:rsid w:val="00CE6A58"/>
    <w:rsid w:val="00CF14E0"/>
    <w:rsid w:val="00CF2BE5"/>
    <w:rsid w:val="00CF774F"/>
    <w:rsid w:val="00D01B72"/>
    <w:rsid w:val="00D25962"/>
    <w:rsid w:val="00D26ABE"/>
    <w:rsid w:val="00D448A3"/>
    <w:rsid w:val="00D666B4"/>
    <w:rsid w:val="00D73C00"/>
    <w:rsid w:val="00D81B66"/>
    <w:rsid w:val="00DB729A"/>
    <w:rsid w:val="00DC297C"/>
    <w:rsid w:val="00E115F9"/>
    <w:rsid w:val="00E1162D"/>
    <w:rsid w:val="00E132E1"/>
    <w:rsid w:val="00E24D6C"/>
    <w:rsid w:val="00E46774"/>
    <w:rsid w:val="00E61EA6"/>
    <w:rsid w:val="00E84806"/>
    <w:rsid w:val="00E87EA0"/>
    <w:rsid w:val="00EC78EE"/>
    <w:rsid w:val="00ED396E"/>
    <w:rsid w:val="00EE4250"/>
    <w:rsid w:val="00EE74B0"/>
    <w:rsid w:val="00EF2882"/>
    <w:rsid w:val="00F306D5"/>
    <w:rsid w:val="00F70924"/>
    <w:rsid w:val="00F939F3"/>
    <w:rsid w:val="00FA3ECE"/>
    <w:rsid w:val="00FB2A2F"/>
    <w:rsid w:val="00FD6041"/>
    <w:rsid w:val="00FE3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69E04"/>
  <w15:docId w15:val="{0DA6B203-42E6-4375-BF47-E8EE0F0D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E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55E74"/>
    <w:pPr>
      <w:spacing w:after="0" w:line="240" w:lineRule="auto"/>
      <w:ind w:left="720"/>
    </w:pPr>
    <w:rPr>
      <w:rFonts w:ascii="Calibri" w:hAnsi="Calibri" w:cs="Calibri"/>
      <w:lang w:val="en-US"/>
    </w:rPr>
  </w:style>
  <w:style w:type="character" w:styleId="Hyperlink">
    <w:name w:val="Hyperlink"/>
    <w:basedOn w:val="DefaultParagraphFont"/>
    <w:uiPriority w:val="99"/>
    <w:unhideWhenUsed/>
    <w:rsid w:val="00594C5B"/>
    <w:rPr>
      <w:color w:val="0563C1" w:themeColor="hyperlink"/>
      <w:u w:val="single"/>
    </w:rPr>
  </w:style>
  <w:style w:type="paragraph" w:styleId="Header">
    <w:name w:val="header"/>
    <w:basedOn w:val="Normal"/>
    <w:link w:val="HeaderChar"/>
    <w:uiPriority w:val="99"/>
    <w:unhideWhenUsed/>
    <w:rsid w:val="007332EB"/>
    <w:pPr>
      <w:tabs>
        <w:tab w:val="center" w:pos="4419"/>
        <w:tab w:val="right" w:pos="8838"/>
      </w:tabs>
      <w:spacing w:after="0" w:line="240" w:lineRule="auto"/>
    </w:pPr>
  </w:style>
  <w:style w:type="character" w:customStyle="1" w:styleId="HeaderChar">
    <w:name w:val="Header Char"/>
    <w:basedOn w:val="DefaultParagraphFont"/>
    <w:link w:val="Header"/>
    <w:uiPriority w:val="99"/>
    <w:rsid w:val="007332EB"/>
  </w:style>
  <w:style w:type="paragraph" w:styleId="Footer">
    <w:name w:val="footer"/>
    <w:basedOn w:val="Normal"/>
    <w:link w:val="FooterChar"/>
    <w:uiPriority w:val="99"/>
    <w:unhideWhenUsed/>
    <w:rsid w:val="007332EB"/>
    <w:pPr>
      <w:tabs>
        <w:tab w:val="center" w:pos="4419"/>
        <w:tab w:val="right" w:pos="8838"/>
      </w:tabs>
      <w:spacing w:after="0" w:line="240" w:lineRule="auto"/>
    </w:pPr>
  </w:style>
  <w:style w:type="character" w:customStyle="1" w:styleId="FooterChar">
    <w:name w:val="Footer Char"/>
    <w:basedOn w:val="DefaultParagraphFont"/>
    <w:link w:val="Footer"/>
    <w:uiPriority w:val="99"/>
    <w:rsid w:val="007332EB"/>
  </w:style>
  <w:style w:type="character" w:styleId="Emphasis">
    <w:name w:val="Emphasis"/>
    <w:basedOn w:val="DefaultParagraphFont"/>
    <w:uiPriority w:val="20"/>
    <w:qFormat/>
    <w:rsid w:val="00392A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646B5F-D172-434B-AF78-4BBA4EB68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1726</TotalTime>
  <Pages>10</Pages>
  <Words>1730</Words>
  <Characters>9521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dc:creator>
  <cp:lastModifiedBy>Leonardo Munguía</cp:lastModifiedBy>
  <cp:revision>17</cp:revision>
  <dcterms:created xsi:type="dcterms:W3CDTF">2018-09-11T12:52:00Z</dcterms:created>
  <dcterms:modified xsi:type="dcterms:W3CDTF">2022-01-14T19:19:00Z</dcterms:modified>
</cp:coreProperties>
</file>