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5507C">
      <w:pPr>
        <w:jc w:val="center"/>
      </w:pPr>
      <w:r>
        <w:rPr>
          <w:rFonts w:ascii="宋体" w:hAnsi="宋体" w:eastAsia="宋体"/>
          <w:b/>
          <w:sz w:val="36"/>
        </w:rPr>
        <w:t>HCCDE-GaussDB 仿真模拟考试卷（卷2）</w:t>
      </w:r>
    </w:p>
    <w:p w14:paraId="6C87A3DD">
      <w:pPr>
        <w:jc w:val="center"/>
      </w:pPr>
      <w:r>
        <w:rPr>
          <w:rFonts w:ascii="宋体" w:hAnsi="宋体" w:eastAsia="宋体"/>
          <w:b w:val="0"/>
          <w:sz w:val="28"/>
        </w:rPr>
        <w:t>(理论考试模拟卷)</w:t>
      </w:r>
    </w:p>
    <w:p w14:paraId="5460A9A5">
      <w:pPr>
        <w:jc w:val="center"/>
      </w:pPr>
      <w:r>
        <w:rPr>
          <w:rFonts w:ascii="宋体" w:hAnsi="宋体" w:eastAsia="宋体"/>
          <w:b w:val="0"/>
          <w:sz w:val="22"/>
        </w:rPr>
        <w:t>考试时长:90min  总分:100分  合格线:60分</w:t>
      </w:r>
    </w:p>
    <w:p w14:paraId="46B47E63"/>
    <w:p w14:paraId="62B10471">
      <w:pPr>
        <w:pStyle w:val="4"/>
      </w:pPr>
      <w:r>
        <w:t>一、判断题（共5题，每题1分，共5分）</w:t>
      </w:r>
    </w:p>
    <w:p w14:paraId="34706A22">
      <w:r>
        <w:rPr>
          <w:rFonts w:ascii="宋体" w:hAnsi="宋体" w:eastAsia="宋体"/>
          <w:b w:val="0"/>
          <w:sz w:val="22"/>
        </w:rPr>
        <w:t>1. GaussDB的Checkpointer检查点线程同时支持全量检查点和增量检查点两种模式，增量检查点打开后会小批量分阶段滚筒式进行脏页刷盘。</w:t>
      </w:r>
    </w:p>
    <w:p w14:paraId="0D8144D0">
      <w:r>
        <w:rPr>
          <w:rFonts w:ascii="宋体" w:hAnsi="宋体" w:eastAsia="宋体"/>
          <w:b w:val="0"/>
          <w:color w:val="FF0000"/>
          <w:sz w:val="20"/>
        </w:rPr>
        <w:t>参考答案: 正确。培训材料第14页明确Checkpointer支持全量和增量两种检查点，增量检查点采用分阶段滚筒式刷盘策略。</w:t>
      </w:r>
    </w:p>
    <w:p w14:paraId="3B31A49C"/>
    <w:p w14:paraId="06EFD7A6">
      <w:r>
        <w:rPr>
          <w:rFonts w:ascii="宋体" w:hAnsi="宋体" w:eastAsia="宋体"/>
          <w:b w:val="0"/>
          <w:sz w:val="22"/>
        </w:rPr>
        <w:t>2. GaussDB的闪回功能同时支持UStore和AStore两种存储引擎，其中UStore基于多版本控制机制实现闪回查询，AStore基于系统回收站实现闪回DROP/TRUNCATE。两种引擎在闪回能力上没有差异。</w:t>
      </w:r>
    </w:p>
    <w:p w14:paraId="50B6B748">
      <w:r>
        <w:rPr>
          <w:rFonts w:ascii="宋体" w:hAnsi="宋体" w:eastAsia="宋体"/>
          <w:b w:val="0"/>
          <w:color w:val="FF0000"/>
          <w:sz w:val="20"/>
        </w:rPr>
        <w:t>参考答案: 错误。GaussDB闪回功能只支持UStore存储引擎，AStore不支持闪回功能。</w:t>
      </w:r>
    </w:p>
    <w:p w14:paraId="7B748CC3"/>
    <w:p w14:paraId="04181B21">
      <w:r>
        <w:rPr>
          <w:rFonts w:ascii="宋体" w:hAnsi="宋体" w:eastAsia="宋体"/>
          <w:b w:val="0"/>
          <w:sz w:val="22"/>
        </w:rPr>
        <w:t>3. GaussDB轻量化部署形态同时支持两平面组网(业务+管理)和三平面组网(业务+管理+存储)方案。但轻量化部署形态不支持被HCS标准形态纳管，两者是完全独立的部署体系。</w:t>
      </w:r>
    </w:p>
    <w:p w14:paraId="05BEA34A">
      <w:r>
        <w:rPr>
          <w:rFonts w:ascii="宋体" w:hAnsi="宋体" w:eastAsia="宋体"/>
          <w:b w:val="0"/>
          <w:color w:val="FF0000"/>
          <w:sz w:val="20"/>
        </w:rPr>
        <w:t>参考答案: 前半句正确(轻量化确实支持两平面和三平面)，但后半句错误——轻量化可以通过HCS的DBS服务进行纳管。</w:t>
      </w:r>
    </w:p>
    <w:p w14:paraId="379BD06C"/>
    <w:p w14:paraId="458F0675">
      <w:r>
        <w:rPr>
          <w:rFonts w:ascii="宋体" w:hAnsi="宋体" w:eastAsia="宋体"/>
          <w:b w:val="0"/>
          <w:sz w:val="22"/>
        </w:rPr>
        <w:t>4. 在GaussDB数据库实例中，段页式存储和普通页式存储不能共存于同一实例，数据库初始化时必须选定其中一种且之后不能更改。</w:t>
      </w:r>
    </w:p>
    <w:p w14:paraId="75154A2C">
      <w:r>
        <w:rPr>
          <w:rFonts w:ascii="宋体" w:hAnsi="宋体" w:eastAsia="宋体"/>
          <w:b w:val="0"/>
          <w:color w:val="FF0000"/>
          <w:sz w:val="20"/>
        </w:rPr>
        <w:t>参考答案: 错误。段页式表和普通页式表可以在同一数据库实例中同时存在，通过不同的建表选项各自选择存储方式。</w:t>
      </w:r>
    </w:p>
    <w:p w14:paraId="73B4165D"/>
    <w:p w14:paraId="222DEE7F">
      <w:r>
        <w:rPr>
          <w:rFonts w:ascii="宋体" w:hAnsi="宋体" w:eastAsia="宋体"/>
          <w:b w:val="0"/>
          <w:sz w:val="22"/>
        </w:rPr>
        <w:t>5. GaussDB的智能运维体系中全量SQL洞察属于L3级智能监控诊断能力，该级别核心特征是基于AI技术提供智能运维能力，包括慢SQL发现和诊断、索引推荐、智能参数调优等。</w:t>
      </w:r>
    </w:p>
    <w:p w14:paraId="08C6A431">
      <w:r>
        <w:rPr>
          <w:rFonts w:ascii="宋体" w:hAnsi="宋体" w:eastAsia="宋体"/>
          <w:b w:val="0"/>
          <w:color w:val="FF0000"/>
          <w:sz w:val="20"/>
        </w:rPr>
        <w:t>参考答案: 正确。全量SQL洞察属于DBMind L3级智能监控诊断能力，具备基于AI的智能运维特征。</w:t>
      </w:r>
    </w:p>
    <w:p w14:paraId="3C6FAB34"/>
    <w:p w14:paraId="29C24FD8">
      <w:r>
        <w:br w:type="page"/>
      </w:r>
    </w:p>
    <w:p w14:paraId="0A27DF8C">
      <w:pPr>
        <w:pStyle w:val="4"/>
      </w:pPr>
      <w:r>
        <w:t>二、单选题（共30题，每题1.5分，共45分）</w:t>
      </w:r>
    </w:p>
    <w:p w14:paraId="676A0149">
      <w:r>
        <w:rPr>
          <w:rFonts w:ascii="宋体" w:hAnsi="宋体" w:eastAsia="宋体"/>
          <w:b w:val="0"/>
          <w:sz w:val="22"/>
        </w:rPr>
        <w:t>1. DBMind中马尔可夫决策过程(MDP)的应用描述正确的是？</w:t>
      </w:r>
    </w:p>
    <w:p w14:paraId="0C87FD03">
      <w:r>
        <w:rPr>
          <w:rFonts w:ascii="宋体" w:hAnsi="宋体" w:eastAsia="宋体"/>
          <w:b w:val="0"/>
          <w:sz w:val="21"/>
        </w:rPr>
        <w:t xml:space="preserve">    A. 用于SQL词法和语法分析提升解析速度</w:t>
      </w:r>
    </w:p>
    <w:p w14:paraId="1A520EB3">
      <w:r>
        <w:rPr>
          <w:rFonts w:ascii="宋体" w:hAnsi="宋体" w:eastAsia="宋体"/>
          <w:b w:val="0"/>
          <w:sz w:val="21"/>
        </w:rPr>
        <w:t xml:space="preserve">    B. 通过定义状态、动作、转移概率和奖励函数对参数调优等运维决策建模自动寻优</w:t>
      </w:r>
    </w:p>
    <w:p w14:paraId="1F386969">
      <w:r>
        <w:rPr>
          <w:rFonts w:ascii="宋体" w:hAnsi="宋体" w:eastAsia="宋体"/>
          <w:b w:val="0"/>
          <w:sz w:val="21"/>
        </w:rPr>
        <w:t xml:space="preserve">    C. 只能应用于备份恢复场景的存储空间规划</w:t>
      </w:r>
    </w:p>
    <w:p w14:paraId="2FB5D218">
      <w:r>
        <w:rPr>
          <w:rFonts w:ascii="宋体" w:hAnsi="宋体" w:eastAsia="宋体"/>
          <w:b w:val="0"/>
          <w:sz w:val="21"/>
        </w:rPr>
        <w:t xml:space="preserve">    D. 是一种有监督学习需要大量标注历史数据</w:t>
      </w:r>
    </w:p>
    <w:p w14:paraId="73348439">
      <w:r>
        <w:rPr>
          <w:rFonts w:ascii="宋体" w:hAnsi="宋体" w:eastAsia="宋体"/>
          <w:b w:val="0"/>
          <w:color w:val="FF0000"/>
          <w:sz w:val="20"/>
        </w:rPr>
        <w:t>参考答案: B</w:t>
      </w:r>
    </w:p>
    <w:p w14:paraId="4C391B0A">
      <w:r>
        <w:rPr>
          <w:rFonts w:ascii="宋体" w:hAnsi="宋体" w:eastAsia="宋体"/>
          <w:b w:val="0"/>
          <w:color w:val="006400"/>
          <w:sz w:val="19"/>
        </w:rPr>
        <w:t>解析: MDP通过四要素(状态/动作/转移概率/奖励)建模运维决策过程实现自动寻优。A是解析器功能非MDP。C过于局限。D错误MDP是强化学习方法非监督学习。</w:t>
      </w:r>
    </w:p>
    <w:p w14:paraId="4AF91AA8"/>
    <w:p w14:paraId="334E3B76">
      <w:r>
        <w:rPr>
          <w:rFonts w:ascii="宋体" w:hAnsi="宋体" w:eastAsia="宋体"/>
          <w:b w:val="0"/>
          <w:sz w:val="22"/>
        </w:rPr>
        <w:t>2. 以下关于GaussDB数据目录结构和文件作用的描述正确的是？</w:t>
      </w:r>
    </w:p>
    <w:p w14:paraId="3B946969">
      <w:r>
        <w:rPr>
          <w:rFonts w:ascii="宋体" w:hAnsi="宋体" w:eastAsia="宋体"/>
          <w:b w:val="0"/>
          <w:sz w:val="21"/>
        </w:rPr>
        <w:t xml:space="preserve">    A. pg_xlog存放事务提交日志，pg_clog存放xlog日志</w:t>
      </w:r>
    </w:p>
    <w:p w14:paraId="37ADB691">
      <w:r>
        <w:rPr>
          <w:rFonts w:ascii="宋体" w:hAnsi="宋体" w:eastAsia="宋体"/>
          <w:b w:val="0"/>
          <w:sz w:val="21"/>
        </w:rPr>
        <w:t xml:space="preserve">    B. pg_audit存放审计日志，undo存放Undo日志，gs_log存放运行日志</w:t>
      </w:r>
    </w:p>
    <w:p w14:paraId="2FB05739">
      <w:r>
        <w:rPr>
          <w:rFonts w:ascii="宋体" w:hAnsi="宋体" w:eastAsia="宋体"/>
          <w:b w:val="0"/>
          <w:sz w:val="21"/>
        </w:rPr>
        <w:t xml:space="preserve">    C. gaussdb.conf是数据库访问控制文件</w:t>
      </w:r>
    </w:p>
    <w:p w14:paraId="5DEF84C2">
      <w:r>
        <w:rPr>
          <w:rFonts w:ascii="宋体" w:hAnsi="宋体" w:eastAsia="宋体"/>
          <w:b w:val="0"/>
          <w:sz w:val="21"/>
        </w:rPr>
        <w:t xml:space="preserve">    D. pg_csnlog记录所有逻辑复制槽状态</w:t>
      </w:r>
    </w:p>
    <w:p w14:paraId="5547C306">
      <w:r>
        <w:rPr>
          <w:rFonts w:ascii="宋体" w:hAnsi="宋体" w:eastAsia="宋体"/>
          <w:b w:val="0"/>
          <w:color w:val="FF0000"/>
          <w:sz w:val="20"/>
        </w:rPr>
        <w:t>参考答案: B</w:t>
      </w:r>
    </w:p>
    <w:p w14:paraId="67C30CB1">
      <w:r>
        <w:rPr>
          <w:rFonts w:ascii="宋体" w:hAnsi="宋体" w:eastAsia="宋体"/>
          <w:b w:val="0"/>
          <w:color w:val="006400"/>
          <w:sz w:val="19"/>
        </w:rPr>
        <w:t>解析: 培训材料第23页：pg_audit审计日志、undo目录Undo日志、gs_log运行日志。A错误两目录功能说反。C错误gaussdb.conf是参数配置文件。D错误逻辑复制槽在pg_replslot。</w:t>
      </w:r>
    </w:p>
    <w:p w14:paraId="65EC66C6"/>
    <w:p w14:paraId="5C82EC09">
      <w:r>
        <w:rPr>
          <w:rFonts w:ascii="宋体" w:hAnsi="宋体" w:eastAsia="宋体"/>
          <w:b w:val="0"/>
          <w:sz w:val="22"/>
        </w:rPr>
        <w:t>3. 某银行核心账务系统含大量存储过程、复杂SQL、对性能稳定性要求极高、数据5TB增长缓慢。部署形态最合理的是？</w:t>
      </w:r>
    </w:p>
    <w:p w14:paraId="69E3E12B">
      <w:r>
        <w:rPr>
          <w:rFonts w:ascii="宋体" w:hAnsi="宋体" w:eastAsia="宋体"/>
          <w:b w:val="0"/>
          <w:sz w:val="21"/>
        </w:rPr>
        <w:t xml:space="preserve">    A. 分布式，利用多节点并行加速</w:t>
      </w:r>
    </w:p>
    <w:p w14:paraId="291162B6">
      <w:r>
        <w:rPr>
          <w:rFonts w:ascii="宋体" w:hAnsi="宋体" w:eastAsia="宋体"/>
          <w:b w:val="0"/>
          <w:sz w:val="21"/>
        </w:rPr>
        <w:t xml:space="preserve">    B. 集中式，存储过程无需跨节点协调更稳定</w:t>
      </w:r>
    </w:p>
    <w:p w14:paraId="56522C3A">
      <w:r>
        <w:rPr>
          <w:rFonts w:ascii="宋体" w:hAnsi="宋体" w:eastAsia="宋体"/>
          <w:b w:val="0"/>
          <w:sz w:val="21"/>
        </w:rPr>
        <w:t xml:space="preserve">    C. 数据超3TB必须分布式</w:t>
      </w:r>
    </w:p>
    <w:p w14:paraId="42E0F55F">
      <w:r>
        <w:rPr>
          <w:rFonts w:ascii="宋体" w:hAnsi="宋体" w:eastAsia="宋体"/>
          <w:b w:val="0"/>
          <w:sz w:val="21"/>
        </w:rPr>
        <w:t xml:space="preserve">    D. 两种形态对存储过程支持相同</w:t>
      </w:r>
    </w:p>
    <w:p w14:paraId="673A77F8">
      <w:r>
        <w:rPr>
          <w:rFonts w:ascii="宋体" w:hAnsi="宋体" w:eastAsia="宋体"/>
          <w:b w:val="0"/>
          <w:color w:val="FF0000"/>
          <w:sz w:val="20"/>
        </w:rPr>
        <w:t>参考答案: B</w:t>
      </w:r>
    </w:p>
    <w:p w14:paraId="44534B0A">
      <w:r>
        <w:rPr>
          <w:rFonts w:ascii="宋体" w:hAnsi="宋体" w:eastAsia="宋体"/>
          <w:b w:val="0"/>
          <w:color w:val="006400"/>
          <w:sz w:val="19"/>
        </w:rPr>
        <w:t>解析: 集中式存储过程无需跨节点协调执行路径短且稳定。A错误分布式需协调执行。C错误5TB集中式可承载。D错误两种形态执行机制不同。</w:t>
      </w:r>
    </w:p>
    <w:p w14:paraId="55639B55"/>
    <w:p w14:paraId="6806B4A9">
      <w:r>
        <w:rPr>
          <w:rFonts w:ascii="宋体" w:hAnsi="宋体" w:eastAsia="宋体"/>
          <w:b w:val="0"/>
          <w:sz w:val="22"/>
        </w:rPr>
        <w:t>4. 某互联网业务初始TPS 2500年增200%需3年，利用率&lt;70%系数1.2。正确的是？</w:t>
      </w:r>
    </w:p>
    <w:p w14:paraId="45DFF5B6">
      <w:r>
        <w:rPr>
          <w:rFonts w:ascii="宋体" w:hAnsi="宋体" w:eastAsia="宋体"/>
          <w:b w:val="0"/>
          <w:sz w:val="21"/>
        </w:rPr>
        <w:t xml:space="preserve">    A. 需求=2500x3^3/0.7x1.2=115714，远超集中式必须分布式</w:t>
      </w:r>
    </w:p>
    <w:p w14:paraId="1508CB19">
      <w:r>
        <w:rPr>
          <w:rFonts w:ascii="宋体" w:hAnsi="宋体" w:eastAsia="宋体"/>
          <w:b w:val="0"/>
          <w:sz w:val="21"/>
        </w:rPr>
        <w:t xml:space="preserve">    B. 需求=2500x3^3x1.2/0.7=115714，集中式可承载</w:t>
      </w:r>
    </w:p>
    <w:p w14:paraId="12A614F5">
      <w:r>
        <w:rPr>
          <w:rFonts w:ascii="宋体" w:hAnsi="宋体" w:eastAsia="宋体"/>
          <w:b w:val="0"/>
          <w:sz w:val="21"/>
        </w:rPr>
        <w:t xml:space="preserve">    C. 需求=2500x3^3x0.7/1.2=39375</w:t>
      </w:r>
    </w:p>
    <w:p w14:paraId="241FD0C6">
      <w:r>
        <w:rPr>
          <w:rFonts w:ascii="宋体" w:hAnsi="宋体" w:eastAsia="宋体"/>
          <w:b w:val="0"/>
          <w:sz w:val="21"/>
        </w:rPr>
        <w:t xml:space="preserve">    D. 行业系数只适用于保险行业</w:t>
      </w:r>
    </w:p>
    <w:p w14:paraId="0329CBD5">
      <w:r>
        <w:rPr>
          <w:rFonts w:ascii="宋体" w:hAnsi="宋体" w:eastAsia="宋体"/>
          <w:b w:val="0"/>
          <w:color w:val="FF0000"/>
          <w:sz w:val="20"/>
        </w:rPr>
        <w:t>参考答案: A</w:t>
      </w:r>
    </w:p>
    <w:p w14:paraId="093E1480">
      <w:r>
        <w:rPr>
          <w:rFonts w:ascii="宋体" w:hAnsi="宋体" w:eastAsia="宋体"/>
          <w:b w:val="0"/>
          <w:color w:val="006400"/>
          <w:sz w:val="19"/>
        </w:rPr>
        <w:t>解析: 年增长200%系数3^3。公式=2500x3^3/0.7x1.2=115714远超集中式最大能力(约2万TPS)必须分布式。B错误集中式远不能承载。C系数颠倒。D错误系数各行业适用。</w:t>
      </w:r>
    </w:p>
    <w:p w14:paraId="61EE6F85"/>
    <w:p w14:paraId="083CF1A7">
      <w:r>
        <w:rPr>
          <w:rFonts w:ascii="宋体" w:hAnsi="宋体" w:eastAsia="宋体"/>
          <w:b w:val="0"/>
          <w:sz w:val="22"/>
        </w:rPr>
        <w:t>5. 关于国家容灾等级GB/T 20988的描述正确的是？</w:t>
      </w:r>
    </w:p>
    <w:p w14:paraId="3841642D">
      <w:r>
        <w:rPr>
          <w:rFonts w:ascii="宋体" w:hAnsi="宋体" w:eastAsia="宋体"/>
          <w:b w:val="0"/>
          <w:sz w:val="21"/>
        </w:rPr>
        <w:t xml:space="preserve">    A. 一级7天，二级至四级1天，五级10分钟</w:t>
      </w:r>
    </w:p>
    <w:p w14:paraId="0E6729E3">
      <w:r>
        <w:rPr>
          <w:rFonts w:ascii="宋体" w:hAnsi="宋体" w:eastAsia="宋体"/>
          <w:b w:val="0"/>
          <w:sz w:val="21"/>
        </w:rPr>
        <w:t xml:space="preserve">    B. 一级7天，二级3天，三级1天，四级1天，五级10分钟</w:t>
      </w:r>
    </w:p>
    <w:p w14:paraId="0EF34247">
      <w:r>
        <w:rPr>
          <w:rFonts w:ascii="宋体" w:hAnsi="宋体" w:eastAsia="宋体"/>
          <w:b w:val="0"/>
          <w:sz w:val="21"/>
        </w:rPr>
        <w:t xml:space="preserve">    C. 一级1天，二级至五级10分钟</w:t>
      </w:r>
    </w:p>
    <w:p w14:paraId="0B3BF4C7">
      <w:r>
        <w:rPr>
          <w:rFonts w:ascii="宋体" w:hAnsi="宋体" w:eastAsia="宋体"/>
          <w:b w:val="0"/>
          <w:sz w:val="21"/>
        </w:rPr>
        <w:t xml:space="preserve">    D. 一级3天，二级至四级1天，五级10分钟</w:t>
      </w:r>
    </w:p>
    <w:p w14:paraId="7E756DE3">
      <w:r>
        <w:rPr>
          <w:rFonts w:ascii="宋体" w:hAnsi="宋体" w:eastAsia="宋体"/>
          <w:b w:val="0"/>
          <w:color w:val="FF0000"/>
          <w:sz w:val="20"/>
        </w:rPr>
        <w:t>参考答案: A</w:t>
      </w:r>
    </w:p>
    <w:p w14:paraId="190CA6F9">
      <w:r>
        <w:rPr>
          <w:rFonts w:ascii="宋体" w:hAnsi="宋体" w:eastAsia="宋体"/>
          <w:b w:val="0"/>
          <w:color w:val="006400"/>
          <w:sz w:val="19"/>
        </w:rPr>
        <w:t>解析: 培训材料明确二级至四级RTO均为1天，一级7天，五级10分钟。B/C/D各级RTO值均与国家标准不符。</w:t>
      </w:r>
    </w:p>
    <w:p w14:paraId="20C897D1"/>
    <w:p w14:paraId="18D03E62">
      <w:r>
        <w:rPr>
          <w:rFonts w:ascii="宋体" w:hAnsi="宋体" w:eastAsia="宋体"/>
          <w:b w:val="0"/>
          <w:sz w:val="22"/>
        </w:rPr>
        <w:t>6. 关于国际容灾等级Tier标准RTO要求正确的是？</w:t>
      </w:r>
    </w:p>
    <w:p w14:paraId="6AB9F146">
      <w:r>
        <w:rPr>
          <w:rFonts w:ascii="宋体" w:hAnsi="宋体" w:eastAsia="宋体"/>
          <w:b w:val="0"/>
          <w:sz w:val="21"/>
        </w:rPr>
        <w:t xml:space="preserve">    A. Tier1/2为7天，Tier3至5为1天，Tier6为10分钟</w:t>
      </w:r>
    </w:p>
    <w:p w14:paraId="6D426A3D">
      <w:r>
        <w:rPr>
          <w:rFonts w:ascii="宋体" w:hAnsi="宋体" w:eastAsia="宋体"/>
          <w:b w:val="0"/>
          <w:sz w:val="21"/>
        </w:rPr>
        <w:t xml:space="preserve">    B. Tier1为7天，Tier2为1天，Tier3为10分钟</w:t>
      </w:r>
    </w:p>
    <w:p w14:paraId="7E9F43D6">
      <w:r>
        <w:rPr>
          <w:rFonts w:ascii="宋体" w:hAnsi="宋体" w:eastAsia="宋体"/>
          <w:b w:val="0"/>
          <w:sz w:val="21"/>
        </w:rPr>
        <w:t xml:space="preserve">    C. Tier1至3为7天，Tier4至6为1天</w:t>
      </w:r>
    </w:p>
    <w:p w14:paraId="029FC514">
      <w:r>
        <w:rPr>
          <w:rFonts w:ascii="宋体" w:hAnsi="宋体" w:eastAsia="宋体"/>
          <w:b w:val="0"/>
          <w:sz w:val="21"/>
        </w:rPr>
        <w:t xml:space="preserve">    D. Tier1为7天其余均为1天</w:t>
      </w:r>
    </w:p>
    <w:p w14:paraId="49EBC55C">
      <w:r>
        <w:rPr>
          <w:rFonts w:ascii="宋体" w:hAnsi="宋体" w:eastAsia="宋体"/>
          <w:b w:val="0"/>
          <w:color w:val="FF0000"/>
          <w:sz w:val="20"/>
        </w:rPr>
        <w:t>参考答案: A</w:t>
      </w:r>
    </w:p>
    <w:p w14:paraId="6C45A7D6">
      <w:r>
        <w:rPr>
          <w:rFonts w:ascii="宋体" w:hAnsi="宋体" w:eastAsia="宋体"/>
          <w:b w:val="0"/>
          <w:color w:val="006400"/>
          <w:sz w:val="19"/>
        </w:rPr>
        <w:t>解析: 国际标准Tier1/2=7天、Tier3/4/5=1天、Tier6=10分钟。B/C/D各种等级划分均不正确。</w:t>
      </w:r>
    </w:p>
    <w:p w14:paraId="3E8B65E7"/>
    <w:p w14:paraId="724ACE27">
      <w:r>
        <w:rPr>
          <w:rFonts w:ascii="宋体" w:hAnsi="宋体" w:eastAsia="宋体"/>
          <w:b w:val="0"/>
          <w:sz w:val="22"/>
        </w:rPr>
        <w:t>7. 某企业数据3TB WAL日归档150GB，全量周备份压缩50%，差量日备份增量10%，归档保留14天。备份空间估算错误的是？</w:t>
      </w:r>
    </w:p>
    <w:p w14:paraId="24DC8319">
      <w:r>
        <w:rPr>
          <w:rFonts w:ascii="宋体" w:hAnsi="宋体" w:eastAsia="宋体"/>
          <w:b w:val="0"/>
          <w:sz w:val="21"/>
        </w:rPr>
        <w:t xml:space="preserve">    A. 全量占用3TBx50%=1.5TB保留2份需3TB</w:t>
      </w:r>
    </w:p>
    <w:p w14:paraId="6AC5E642">
      <w:r>
        <w:rPr>
          <w:rFonts w:ascii="宋体" w:hAnsi="宋体" w:eastAsia="宋体"/>
          <w:b w:val="0"/>
          <w:sz w:val="21"/>
        </w:rPr>
        <w:t xml:space="preserve">    B. 14天归档约150GBx14=2.1TB</w:t>
      </w:r>
    </w:p>
    <w:p w14:paraId="67BF779B">
      <w:r>
        <w:rPr>
          <w:rFonts w:ascii="宋体" w:hAnsi="宋体" w:eastAsia="宋体"/>
          <w:b w:val="0"/>
          <w:sz w:val="21"/>
        </w:rPr>
        <w:t xml:space="preserve">    C. 差量每天3TBx10%=300GB保留7天需2.1TB</w:t>
      </w:r>
    </w:p>
    <w:p w14:paraId="14C59686">
      <w:r>
        <w:rPr>
          <w:rFonts w:ascii="宋体" w:hAnsi="宋体" w:eastAsia="宋体"/>
          <w:b w:val="0"/>
          <w:sz w:val="21"/>
        </w:rPr>
        <w:t xml:space="preserve">    D. 全量压缩比无关紧要直接按原大小3TB计算</w:t>
      </w:r>
    </w:p>
    <w:p w14:paraId="116F7E70">
      <w:r>
        <w:rPr>
          <w:rFonts w:ascii="宋体" w:hAnsi="宋体" w:eastAsia="宋体"/>
          <w:b w:val="0"/>
          <w:color w:val="FF0000"/>
          <w:sz w:val="20"/>
        </w:rPr>
        <w:t>参考答案: D</w:t>
      </w:r>
    </w:p>
    <w:p w14:paraId="7BBC184E">
      <w:r>
        <w:rPr>
          <w:rFonts w:ascii="宋体" w:hAnsi="宋体" w:eastAsia="宋体"/>
          <w:b w:val="0"/>
          <w:color w:val="006400"/>
          <w:sz w:val="19"/>
        </w:rPr>
        <w:t>解析: D错误压缩比直接影响备份空间不可忽略。A/B/C计算均正确。全量备份压缩比50%意味着空间减半不能直接按原大小计算。</w:t>
      </w:r>
    </w:p>
    <w:p w14:paraId="491F64C0"/>
    <w:p w14:paraId="5EF4FA36">
      <w:r>
        <w:rPr>
          <w:rFonts w:ascii="宋体" w:hAnsi="宋体" w:eastAsia="宋体"/>
          <w:b w:val="0"/>
          <w:sz w:val="22"/>
        </w:rPr>
        <w:t>8. 集中式裸机网关6个BMS节点每个需1个业务虚拟IP网关主备各1个预留VIP，IP需求是？</w:t>
      </w:r>
    </w:p>
    <w:p w14:paraId="067D6A02">
      <w:r>
        <w:rPr>
          <w:rFonts w:ascii="宋体" w:hAnsi="宋体" w:eastAsia="宋体"/>
          <w:b w:val="0"/>
          <w:sz w:val="21"/>
        </w:rPr>
        <w:t xml:space="preserve">    A. 每个BMS需1个管理IP共6个无需额外VIP</w:t>
      </w:r>
    </w:p>
    <w:p w14:paraId="62EBBBCE">
      <w:r>
        <w:rPr>
          <w:rFonts w:ascii="宋体" w:hAnsi="宋体" w:eastAsia="宋体"/>
          <w:b w:val="0"/>
          <w:sz w:val="21"/>
        </w:rPr>
        <w:t xml:space="preserve">    B. BMS需6个业务VIP加2个网关VIP共8个</w:t>
      </w:r>
    </w:p>
    <w:p w14:paraId="2D83958E">
      <w:r>
        <w:rPr>
          <w:rFonts w:ascii="宋体" w:hAnsi="宋体" w:eastAsia="宋体"/>
          <w:b w:val="0"/>
          <w:sz w:val="21"/>
        </w:rPr>
        <w:t xml:space="preserve">    C. 无需分配VIP用物理IP即可</w:t>
      </w:r>
    </w:p>
    <w:p w14:paraId="5D88AE56">
      <w:r>
        <w:rPr>
          <w:rFonts w:ascii="宋体" w:hAnsi="宋体" w:eastAsia="宋体"/>
          <w:b w:val="0"/>
          <w:sz w:val="21"/>
        </w:rPr>
        <w:t xml:space="preserve">    D. 整个集群1个VIP共1个IP</w:t>
      </w:r>
    </w:p>
    <w:p w14:paraId="13B3FE57">
      <w:r>
        <w:rPr>
          <w:rFonts w:ascii="宋体" w:hAnsi="宋体" w:eastAsia="宋体"/>
          <w:b w:val="0"/>
          <w:color w:val="FF0000"/>
          <w:sz w:val="20"/>
        </w:rPr>
        <w:t>参考答案: B</w:t>
      </w:r>
    </w:p>
    <w:p w14:paraId="240459D8">
      <w:r>
        <w:rPr>
          <w:rFonts w:ascii="宋体" w:hAnsi="宋体" w:eastAsia="宋体"/>
          <w:b w:val="0"/>
          <w:color w:val="006400"/>
          <w:sz w:val="19"/>
        </w:rPr>
        <w:t>解析: BMS需6个业务虚拟IP+网关主备各1个预留VIP=8个。A遗漏VIP需求。C/D严重低估IP资源需求。</w:t>
      </w:r>
    </w:p>
    <w:p w14:paraId="40604488"/>
    <w:p w14:paraId="4122DA2E">
      <w:r>
        <w:rPr>
          <w:rFonts w:ascii="宋体" w:hAnsi="宋体" w:eastAsia="宋体"/>
          <w:b w:val="0"/>
          <w:sz w:val="22"/>
        </w:rPr>
        <w:t>9. GaussDB语法分析中移进-规约冲突的处理策略正确的是？</w:t>
      </w:r>
    </w:p>
    <w:p w14:paraId="4483DF3D">
      <w:r>
        <w:rPr>
          <w:rFonts w:ascii="宋体" w:hAnsi="宋体" w:eastAsia="宋体"/>
          <w:b w:val="0"/>
          <w:sz w:val="21"/>
        </w:rPr>
        <w:t xml:space="preserve">    A. 默认选择规约操作优先</w:t>
      </w:r>
    </w:p>
    <w:p w14:paraId="270BB4CA">
      <w:r>
        <w:rPr>
          <w:rFonts w:ascii="宋体" w:hAnsi="宋体" w:eastAsia="宋体"/>
          <w:b w:val="0"/>
          <w:sz w:val="21"/>
        </w:rPr>
        <w:t xml:space="preserve">    B. 默认选择移进操作继续向下匹配</w:t>
      </w:r>
    </w:p>
    <w:p w14:paraId="4F3A4FD9">
      <w:r>
        <w:rPr>
          <w:rFonts w:ascii="宋体" w:hAnsi="宋体" w:eastAsia="宋体"/>
          <w:b w:val="0"/>
          <w:sz w:val="21"/>
        </w:rPr>
        <w:t xml:space="preserve">    C. 冲突导致SQL解析失败抛出语法错误</w:t>
      </w:r>
    </w:p>
    <w:p w14:paraId="2F97A987">
      <w:r>
        <w:rPr>
          <w:rFonts w:ascii="宋体" w:hAnsi="宋体" w:eastAsia="宋体"/>
          <w:b w:val="0"/>
          <w:sz w:val="21"/>
        </w:rPr>
        <w:t xml:space="preserve">    D. 该冲突只在分布式出现</w:t>
      </w:r>
    </w:p>
    <w:p w14:paraId="24DE5E72">
      <w:r>
        <w:rPr>
          <w:rFonts w:ascii="宋体" w:hAnsi="宋体" w:eastAsia="宋体"/>
          <w:b w:val="0"/>
          <w:color w:val="FF0000"/>
          <w:sz w:val="20"/>
        </w:rPr>
        <w:t>参考答案: B</w:t>
      </w:r>
    </w:p>
    <w:p w14:paraId="4D83A021">
      <w:r>
        <w:rPr>
          <w:rFonts w:ascii="宋体" w:hAnsi="宋体" w:eastAsia="宋体"/>
          <w:b w:val="0"/>
          <w:color w:val="006400"/>
          <w:sz w:val="19"/>
        </w:rPr>
        <w:t>解析: 培训材料第14页：出现移进-规约冲突时GaussDB选择移进继续向下匹配。A正好相反。C一般不会直接失败。D集中式也会出现。</w:t>
      </w:r>
    </w:p>
    <w:p w14:paraId="2FC5A400"/>
    <w:p w14:paraId="1E41ED8B">
      <w:r>
        <w:rPr>
          <w:rFonts w:ascii="宋体" w:hAnsi="宋体" w:eastAsia="宋体"/>
          <w:b w:val="0"/>
          <w:sz w:val="22"/>
        </w:rPr>
        <w:t>10. 关于关键字分类和使用描述正确的是？</w:t>
      </w:r>
    </w:p>
    <w:p w14:paraId="512BCECD">
      <w:r>
        <w:rPr>
          <w:rFonts w:ascii="宋体" w:hAnsi="宋体" w:eastAsia="宋体"/>
          <w:b w:val="0"/>
          <w:sz w:val="21"/>
        </w:rPr>
        <w:t xml:space="preserve">    A. 保留关键字即使加双引号也不能做标识符</w:t>
      </w:r>
    </w:p>
    <w:p w14:paraId="0FCEEF06">
      <w:r>
        <w:rPr>
          <w:rFonts w:ascii="宋体" w:hAnsi="宋体" w:eastAsia="宋体"/>
          <w:b w:val="0"/>
          <w:sz w:val="21"/>
        </w:rPr>
        <w:t xml:space="preserve">    B. 非保留关键字特定环境有特殊含义其他环境可作标识符但不可直接作列别名</w:t>
      </w:r>
    </w:p>
    <w:p w14:paraId="6BD8C1C5">
      <w:r>
        <w:rPr>
          <w:rFonts w:ascii="宋体" w:hAnsi="宋体" w:eastAsia="宋体"/>
          <w:b w:val="0"/>
          <w:sz w:val="21"/>
        </w:rPr>
        <w:t xml:space="preserve">    C. SELECT/CREATE/ALL属于非保留关键字</w:t>
      </w:r>
    </w:p>
    <w:p w14:paraId="21B4E1EA">
      <w:r>
        <w:rPr>
          <w:rFonts w:ascii="宋体" w:hAnsi="宋体" w:eastAsia="宋体"/>
          <w:b w:val="0"/>
          <w:sz w:val="21"/>
        </w:rPr>
        <w:t xml:space="preserve">    D. ABORT/BLOB是非保留关键字可自由使用</w:t>
      </w:r>
    </w:p>
    <w:p w14:paraId="023C2231">
      <w:r>
        <w:rPr>
          <w:rFonts w:ascii="宋体" w:hAnsi="宋体" w:eastAsia="宋体"/>
          <w:b w:val="0"/>
          <w:color w:val="FF0000"/>
          <w:sz w:val="20"/>
        </w:rPr>
        <w:t>参考答案: B</w:t>
      </w:r>
    </w:p>
    <w:p w14:paraId="415607F3">
      <w:r>
        <w:rPr>
          <w:rFonts w:ascii="宋体" w:hAnsi="宋体" w:eastAsia="宋体"/>
          <w:b w:val="0"/>
          <w:color w:val="006400"/>
          <w:sz w:val="19"/>
        </w:rPr>
        <w:t>解析: 培训材料第13页：非保留关键字特定环境有特殊含义其他环境可作标识符但不支持直接作为列别名。A错误加双引号后可支持。C/D这些是保留关键字。</w:t>
      </w:r>
    </w:p>
    <w:p w14:paraId="69D2998B"/>
    <w:p w14:paraId="4C411754">
      <w:r>
        <w:rPr>
          <w:rFonts w:ascii="宋体" w:hAnsi="宋体" w:eastAsia="宋体"/>
          <w:b w:val="0"/>
          <w:sz w:val="22"/>
        </w:rPr>
        <w:t>11. 关于火山模型(迭代器模式)描述错误的是？</w:t>
      </w:r>
    </w:p>
    <w:p w14:paraId="29C10798">
      <w:r>
        <w:rPr>
          <w:rFonts w:ascii="宋体" w:hAnsi="宋体" w:eastAsia="宋体"/>
          <w:b w:val="0"/>
          <w:sz w:val="21"/>
        </w:rPr>
        <w:t xml:space="preserve">    A. 每个算子抽象为init()/get_next()/end()三种操作</w:t>
      </w:r>
    </w:p>
    <w:p w14:paraId="77ED38B0">
      <w:r>
        <w:rPr>
          <w:rFonts w:ascii="宋体" w:hAnsi="宋体" w:eastAsia="宋体"/>
          <w:b w:val="0"/>
          <w:sz w:val="21"/>
        </w:rPr>
        <w:t xml:space="preserve">    B. 上层通过嵌套调用下层get_next()获取数据</w:t>
      </w:r>
    </w:p>
    <w:p w14:paraId="02BAF489">
      <w:r>
        <w:rPr>
          <w:rFonts w:ascii="宋体" w:hAnsi="宋体" w:eastAsia="宋体"/>
          <w:b w:val="0"/>
          <w:sz w:val="21"/>
        </w:rPr>
        <w:t xml:space="preserve">    C. 每个算子只能处理一个元组处理完生命周期即结束</w:t>
      </w:r>
    </w:p>
    <w:p w14:paraId="4B028325">
      <w:r>
        <w:rPr>
          <w:rFonts w:ascii="宋体" w:hAnsi="宋体" w:eastAsia="宋体"/>
          <w:b w:val="0"/>
          <w:sz w:val="21"/>
        </w:rPr>
        <w:t xml:space="preserve">    D. 初始化阶段遍历整个PlanTree对每个算子初始化</w:t>
      </w:r>
    </w:p>
    <w:p w14:paraId="0A3E0ACA">
      <w:r>
        <w:rPr>
          <w:rFonts w:ascii="宋体" w:hAnsi="宋体" w:eastAsia="宋体"/>
          <w:b w:val="0"/>
          <w:color w:val="FF0000"/>
          <w:sz w:val="20"/>
        </w:rPr>
        <w:t>参考答案: C</w:t>
      </w:r>
    </w:p>
    <w:p w14:paraId="5985FEBB">
      <w:r>
        <w:rPr>
          <w:rFonts w:ascii="宋体" w:hAnsi="宋体" w:eastAsia="宋体"/>
          <w:b w:val="0"/>
          <w:color w:val="006400"/>
          <w:sz w:val="19"/>
        </w:rPr>
        <w:t>解析: C错误：火山模型中算子持续处理多个元组每调用一次get_next()返回一个元组，并非只能处理一个就结束。A/B/D正确。</w:t>
      </w:r>
    </w:p>
    <w:p w14:paraId="226527FB"/>
    <w:p w14:paraId="0F9C2D17">
      <w:r>
        <w:rPr>
          <w:rFonts w:ascii="宋体" w:hAnsi="宋体" w:eastAsia="宋体"/>
          <w:b w:val="0"/>
          <w:sz w:val="22"/>
        </w:rPr>
        <w:t>12. 关于SQL Patch功能描述正确的是？</w:t>
      </w:r>
    </w:p>
    <w:p w14:paraId="053A1F77">
      <w:r>
        <w:rPr>
          <w:rFonts w:ascii="宋体" w:hAnsi="宋体" w:eastAsia="宋体"/>
          <w:b w:val="0"/>
          <w:sz w:val="21"/>
        </w:rPr>
        <w:t xml:space="preserve">    A. 只能修复统计信息过旧导致的问题</w:t>
      </w:r>
    </w:p>
    <w:p w14:paraId="421E3EAA">
      <w:r>
        <w:rPr>
          <w:rFonts w:ascii="宋体" w:hAnsi="宋体" w:eastAsia="宋体"/>
          <w:b w:val="0"/>
          <w:sz w:val="21"/>
        </w:rPr>
        <w:t xml:space="preserve">    B. 通过匹配SQL特征在不改SQL的情况下干预执行计划</w:t>
      </w:r>
    </w:p>
    <w:p w14:paraId="154F8B18">
      <w:r>
        <w:rPr>
          <w:rFonts w:ascii="宋体" w:hAnsi="宋体" w:eastAsia="宋体"/>
          <w:b w:val="0"/>
          <w:sz w:val="21"/>
        </w:rPr>
        <w:t xml:space="preserve">    C. 使用后必须重启数据库才生效</w:t>
      </w:r>
    </w:p>
    <w:p w14:paraId="52E61023">
      <w:r>
        <w:rPr>
          <w:rFonts w:ascii="宋体" w:hAnsi="宋体" w:eastAsia="宋体"/>
          <w:b w:val="0"/>
          <w:sz w:val="21"/>
        </w:rPr>
        <w:t xml:space="preserve">    D. 与plan hint完全重复不能同时使用</w:t>
      </w:r>
    </w:p>
    <w:p w14:paraId="3C88176B">
      <w:r>
        <w:rPr>
          <w:rFonts w:ascii="宋体" w:hAnsi="宋体" w:eastAsia="宋体"/>
          <w:b w:val="0"/>
          <w:color w:val="FF0000"/>
          <w:sz w:val="20"/>
        </w:rPr>
        <w:t>参考答案: B</w:t>
      </w:r>
    </w:p>
    <w:p w14:paraId="3DC617F8">
      <w:r>
        <w:rPr>
          <w:rFonts w:ascii="宋体" w:hAnsi="宋体" w:eastAsia="宋体"/>
          <w:b w:val="0"/>
          <w:color w:val="006400"/>
          <w:sz w:val="19"/>
        </w:rPr>
        <w:t>解析: SQL Patch通过匹配SQL语句的特征在不改动代码的前提下干预执行计划。A过于局限。C不需重启。D两者可互补。</w:t>
      </w:r>
    </w:p>
    <w:p w14:paraId="21EE6679"/>
    <w:p w14:paraId="721A38E8">
      <w:r>
        <w:rPr>
          <w:rFonts w:ascii="宋体" w:hAnsi="宋体" w:eastAsia="宋体"/>
          <w:b w:val="0"/>
          <w:sz w:val="22"/>
        </w:rPr>
        <w:t>13. 关于MCV描述错误的是？</w:t>
      </w:r>
    </w:p>
    <w:p w14:paraId="0D403EA6">
      <w:r>
        <w:rPr>
          <w:rFonts w:ascii="宋体" w:hAnsi="宋体" w:eastAsia="宋体"/>
          <w:b w:val="0"/>
          <w:sz w:val="21"/>
        </w:rPr>
        <w:t xml:space="preserve">    A. MCV存储列中频率最高的若干值及其频次</w:t>
      </w:r>
    </w:p>
    <w:p w14:paraId="139071BF">
      <w:r>
        <w:rPr>
          <w:rFonts w:ascii="宋体" w:hAnsi="宋体" w:eastAsia="宋体"/>
          <w:b w:val="0"/>
          <w:sz w:val="21"/>
        </w:rPr>
        <w:t xml:space="preserve">    B. 数据分布均匀时MCV参考价值不如直方图</w:t>
      </w:r>
    </w:p>
    <w:p w14:paraId="0057CC8B">
      <w:r>
        <w:rPr>
          <w:rFonts w:ascii="宋体" w:hAnsi="宋体" w:eastAsia="宋体"/>
          <w:b w:val="0"/>
          <w:sz w:val="21"/>
        </w:rPr>
        <w:t xml:space="preserve">    C. MCV在执行ANALYZE时自动收集更新</w:t>
      </w:r>
    </w:p>
    <w:p w14:paraId="6338770D">
      <w:r>
        <w:rPr>
          <w:rFonts w:ascii="宋体" w:hAnsi="宋体" w:eastAsia="宋体"/>
          <w:b w:val="0"/>
          <w:sz w:val="21"/>
        </w:rPr>
        <w:t xml:space="preserve">    D. MCV可以完全替代直方图统计信息</w:t>
      </w:r>
    </w:p>
    <w:p w14:paraId="6A36E0AD">
      <w:r>
        <w:rPr>
          <w:rFonts w:ascii="宋体" w:hAnsi="宋体" w:eastAsia="宋体"/>
          <w:b w:val="0"/>
          <w:color w:val="FF0000"/>
          <w:sz w:val="20"/>
        </w:rPr>
        <w:t>参考答案: D</w:t>
      </w:r>
    </w:p>
    <w:p w14:paraId="179230CC">
      <w:r>
        <w:rPr>
          <w:rFonts w:ascii="宋体" w:hAnsi="宋体" w:eastAsia="宋体"/>
          <w:b w:val="0"/>
          <w:color w:val="006400"/>
          <w:sz w:val="19"/>
        </w:rPr>
        <w:t>解析: D错误：MCV和直方图各有用途不能相互替代。MCV记录高频值直方图记录数据分布曲线。A/B/C正确。</w:t>
      </w:r>
    </w:p>
    <w:p w14:paraId="06AF3757"/>
    <w:p w14:paraId="1FE81C4B">
      <w:r>
        <w:rPr>
          <w:rFonts w:ascii="宋体" w:hAnsi="宋体" w:eastAsia="宋体"/>
          <w:b w:val="0"/>
          <w:sz w:val="22"/>
        </w:rPr>
        <w:t>14. 关于段页式存储5号文件描述正确的是？</w:t>
      </w:r>
    </w:p>
    <w:p w14:paraId="1AFA7E07">
      <w:r>
        <w:rPr>
          <w:rFonts w:ascii="宋体" w:hAnsi="宋体" w:eastAsia="宋体"/>
          <w:b w:val="0"/>
          <w:sz w:val="21"/>
        </w:rPr>
        <w:t xml:space="preserve">    A. 1至5号文件都可存储用户数据功能相同</w:t>
      </w:r>
    </w:p>
    <w:p w14:paraId="74E8FE94">
      <w:r>
        <w:rPr>
          <w:rFonts w:ascii="宋体" w:hAnsi="宋体" w:eastAsia="宋体"/>
          <w:b w:val="0"/>
          <w:sz w:val="21"/>
        </w:rPr>
        <w:t xml:space="preserve">    B. 1号仅文件头2至5号存数据5号固定128MB</w:t>
      </w:r>
    </w:p>
    <w:p w14:paraId="7D347AC1">
      <w:r>
        <w:rPr>
          <w:rFonts w:ascii="宋体" w:hAnsi="宋体" w:eastAsia="宋体"/>
          <w:b w:val="0"/>
          <w:sz w:val="21"/>
        </w:rPr>
        <w:t xml:space="preserve">    C. 1和2号存元数据3至5号存用户数据</w:t>
      </w:r>
    </w:p>
    <w:p w14:paraId="7E9B03B0">
      <w:r>
        <w:rPr>
          <w:rFonts w:ascii="宋体" w:hAnsi="宋体" w:eastAsia="宋体"/>
          <w:b w:val="0"/>
          <w:sz w:val="21"/>
        </w:rPr>
        <w:t xml:space="preserve">    D. 所有段页式文件固定64MB</w:t>
      </w:r>
    </w:p>
    <w:p w14:paraId="602CFB86">
      <w:r>
        <w:rPr>
          <w:rFonts w:ascii="宋体" w:hAnsi="宋体" w:eastAsia="宋体"/>
          <w:b w:val="0"/>
          <w:color w:val="FF0000"/>
          <w:sz w:val="20"/>
        </w:rPr>
        <w:t>参考答案: B</w:t>
      </w:r>
    </w:p>
    <w:p w14:paraId="196BD67C">
      <w:r>
        <w:rPr>
          <w:rFonts w:ascii="宋体" w:hAnsi="宋体" w:eastAsia="宋体"/>
          <w:b w:val="0"/>
          <w:color w:val="006400"/>
          <w:sz w:val="19"/>
        </w:rPr>
        <w:t>解析: 培训材料：段页式1号文件仅存储文件头2-5号文件存储用户数据5号文件固定为128MB。A/C/D描述均不正确。</w:t>
      </w:r>
    </w:p>
    <w:p w14:paraId="591594CE"/>
    <w:p w14:paraId="3F2E85BD">
      <w:r>
        <w:rPr>
          <w:rFonts w:ascii="宋体" w:hAnsi="宋体" w:eastAsia="宋体"/>
          <w:b w:val="0"/>
          <w:sz w:val="22"/>
        </w:rPr>
        <w:t>15. 关于GaussDB相关子查询和非相关子查询描述错误的是？</w:t>
      </w:r>
    </w:p>
    <w:p w14:paraId="29F3D713">
      <w:r>
        <w:rPr>
          <w:rFonts w:ascii="宋体" w:hAnsi="宋体" w:eastAsia="宋体"/>
          <w:b w:val="0"/>
          <w:sz w:val="21"/>
        </w:rPr>
        <w:t xml:space="preserve">    A. 相关子查询依赖外层参数每行外层数据可能重新执行</w:t>
      </w:r>
    </w:p>
    <w:p w14:paraId="2B589D21">
      <w:r>
        <w:rPr>
          <w:rFonts w:ascii="宋体" w:hAnsi="宋体" w:eastAsia="宋体"/>
          <w:b w:val="0"/>
          <w:sz w:val="21"/>
        </w:rPr>
        <w:t xml:space="preserve">    B. 非相关子查询可独立执行一次结果供外层重复使用</w:t>
      </w:r>
    </w:p>
    <w:p w14:paraId="4B1A30B2">
      <w:r>
        <w:rPr>
          <w:rFonts w:ascii="宋体" w:hAnsi="宋体" w:eastAsia="宋体"/>
          <w:b w:val="0"/>
          <w:sz w:val="21"/>
        </w:rPr>
        <w:t xml:space="preserve">    C. 相关子查询通常比非相关子查询执行效率更高</w:t>
      </w:r>
    </w:p>
    <w:p w14:paraId="785B9463">
      <w:r>
        <w:rPr>
          <w:rFonts w:ascii="宋体" w:hAnsi="宋体" w:eastAsia="宋体"/>
          <w:b w:val="0"/>
          <w:sz w:val="21"/>
        </w:rPr>
        <w:t xml:space="preserve">    D. 优化器可能时将相关子查询改写为连接操作提升效率</w:t>
      </w:r>
    </w:p>
    <w:p w14:paraId="552763A3">
      <w:r>
        <w:rPr>
          <w:rFonts w:ascii="宋体" w:hAnsi="宋体" w:eastAsia="宋体"/>
          <w:b w:val="0"/>
          <w:color w:val="FF0000"/>
          <w:sz w:val="20"/>
        </w:rPr>
        <w:t>参考答案: C</w:t>
      </w:r>
    </w:p>
    <w:p w14:paraId="3759C656">
      <w:r>
        <w:rPr>
          <w:rFonts w:ascii="宋体" w:hAnsi="宋体" w:eastAsia="宋体"/>
          <w:b w:val="0"/>
          <w:color w:val="006400"/>
          <w:sz w:val="19"/>
        </w:rPr>
        <w:t>解析: C错误：相关子查询因需要每行外层数据重新执行通常效率更低而非更高。A/B/D正确描述子查询特性。</w:t>
      </w:r>
    </w:p>
    <w:p w14:paraId="7AE70B79"/>
    <w:p w14:paraId="4B095252">
      <w:r>
        <w:rPr>
          <w:rFonts w:ascii="宋体" w:hAnsi="宋体" w:eastAsia="宋体"/>
          <w:b w:val="0"/>
          <w:sz w:val="22"/>
        </w:rPr>
        <w:t>16. 关于Logger节点在一主一备一日志特性中的角色描述正确的是？</w:t>
      </w:r>
    </w:p>
    <w:p w14:paraId="2D8731E9">
      <w:r>
        <w:rPr>
          <w:rFonts w:ascii="宋体" w:hAnsi="宋体" w:eastAsia="宋体"/>
          <w:b w:val="0"/>
          <w:sz w:val="21"/>
        </w:rPr>
        <w:t xml:space="preserve">    A. 负责记录所有CN节点操作日志</w:t>
      </w:r>
    </w:p>
    <w:p w14:paraId="3B62CCC4">
      <w:r>
        <w:rPr>
          <w:rFonts w:ascii="宋体" w:hAnsi="宋体" w:eastAsia="宋体"/>
          <w:b w:val="0"/>
          <w:sz w:val="21"/>
        </w:rPr>
        <w:t xml:space="preserve">    B. 从主节点接收WAL日志但不参与选举投票</w:t>
      </w:r>
    </w:p>
    <w:p w14:paraId="748904D1">
      <w:r>
        <w:rPr>
          <w:rFonts w:ascii="宋体" w:hAnsi="宋体" w:eastAsia="宋体"/>
          <w:b w:val="0"/>
          <w:sz w:val="21"/>
        </w:rPr>
        <w:t xml:space="preserve">    C. 与备节点功能相同可被选举为新主</w:t>
      </w:r>
    </w:p>
    <w:p w14:paraId="4F622A5D">
      <w:r>
        <w:rPr>
          <w:rFonts w:ascii="宋体" w:hAnsi="宋体" w:eastAsia="宋体"/>
          <w:b w:val="0"/>
          <w:sz w:val="21"/>
        </w:rPr>
        <w:t xml:space="preserve">    D. 只负责审计日志不参与WAL复制</w:t>
      </w:r>
    </w:p>
    <w:p w14:paraId="241C8ACA">
      <w:r>
        <w:rPr>
          <w:rFonts w:ascii="宋体" w:hAnsi="宋体" w:eastAsia="宋体"/>
          <w:b w:val="0"/>
          <w:color w:val="FF0000"/>
          <w:sz w:val="20"/>
        </w:rPr>
        <w:t>参考答案: B</w:t>
      </w:r>
    </w:p>
    <w:p w14:paraId="3B23B143">
      <w:r>
        <w:rPr>
          <w:rFonts w:ascii="宋体" w:hAnsi="宋体" w:eastAsia="宋体"/>
          <w:b w:val="0"/>
          <w:color w:val="006400"/>
          <w:sz w:val="19"/>
        </w:rPr>
        <w:t>解析: Logger节点从主节点接收WAL日志但不参与主备选举和投票。A错误Logger与CN无关。C错误不能选举。D错误参与WAL复制。</w:t>
      </w:r>
    </w:p>
    <w:p w14:paraId="438446BD"/>
    <w:p w14:paraId="2A7DE389">
      <w:r>
        <w:rPr>
          <w:rFonts w:ascii="宋体" w:hAnsi="宋体" w:eastAsia="宋体"/>
          <w:b w:val="0"/>
          <w:sz w:val="22"/>
        </w:rPr>
        <w:t>17. 某医院通过RLS策略控制医生只能查看自己的患者。关于RLS覆盖操作错误的是？</w:t>
      </w:r>
    </w:p>
    <w:p w14:paraId="72B0F1C3">
      <w:r>
        <w:rPr>
          <w:rFonts w:ascii="宋体" w:hAnsi="宋体" w:eastAsia="宋体"/>
          <w:b w:val="0"/>
          <w:sz w:val="21"/>
        </w:rPr>
        <w:t xml:space="preserve">    A. RLS约束SELECT查看符合条件的行</w:t>
      </w:r>
    </w:p>
    <w:p w14:paraId="14680E94">
      <w:r>
        <w:rPr>
          <w:rFonts w:ascii="宋体" w:hAnsi="宋体" w:eastAsia="宋体"/>
          <w:b w:val="0"/>
          <w:sz w:val="21"/>
        </w:rPr>
        <w:t xml:space="preserve">    B. RLS约束UPDATE更新有权限的行</w:t>
      </w:r>
    </w:p>
    <w:p w14:paraId="1230C9FA">
      <w:r>
        <w:rPr>
          <w:rFonts w:ascii="宋体" w:hAnsi="宋体" w:eastAsia="宋体"/>
          <w:b w:val="0"/>
          <w:sz w:val="21"/>
        </w:rPr>
        <w:t xml:space="preserve">    C. RLS约束DELETE删除满足策略的行</w:t>
      </w:r>
    </w:p>
    <w:p w14:paraId="6F56D030">
      <w:r>
        <w:rPr>
          <w:rFonts w:ascii="宋体" w:hAnsi="宋体" w:eastAsia="宋体"/>
          <w:b w:val="0"/>
          <w:sz w:val="21"/>
        </w:rPr>
        <w:t xml:space="preserve">    D. RLS对INSERT无约束可无限制插入</w:t>
      </w:r>
    </w:p>
    <w:p w14:paraId="3871425D">
      <w:r>
        <w:rPr>
          <w:rFonts w:ascii="宋体" w:hAnsi="宋体" w:eastAsia="宋体"/>
          <w:b w:val="0"/>
          <w:color w:val="FF0000"/>
          <w:sz w:val="20"/>
        </w:rPr>
        <w:t>参考答案: D</w:t>
      </w:r>
    </w:p>
    <w:p w14:paraId="44170BFF">
      <w:r>
        <w:rPr>
          <w:rFonts w:ascii="宋体" w:hAnsi="宋体" w:eastAsia="宋体"/>
          <w:b w:val="0"/>
          <w:color w:val="006400"/>
          <w:sz w:val="19"/>
        </w:rPr>
        <w:t>解析: RLS对INSERT操作同样有约束。A/B/C正确：RLS约束SELECT/UPDATE/DELETE。</w:t>
      </w:r>
    </w:p>
    <w:p w14:paraId="0E4998AD"/>
    <w:p w14:paraId="5B560F3E">
      <w:r>
        <w:rPr>
          <w:rFonts w:ascii="宋体" w:hAnsi="宋体" w:eastAsia="宋体"/>
          <w:b w:val="0"/>
          <w:sz w:val="22"/>
        </w:rPr>
        <w:t>18. 关于动态脱敏描述错误的是？</w:t>
      </w:r>
    </w:p>
    <w:p w14:paraId="5DAFFB10">
      <w:r>
        <w:rPr>
          <w:rFonts w:ascii="宋体" w:hAnsi="宋体" w:eastAsia="宋体"/>
          <w:b w:val="0"/>
          <w:sz w:val="21"/>
        </w:rPr>
        <w:t xml:space="preserve">    A. 查询时实时处理不修改磁盘原始数据</w:t>
      </w:r>
    </w:p>
    <w:p w14:paraId="3AF071E8">
      <w:r>
        <w:rPr>
          <w:rFonts w:ascii="宋体" w:hAnsi="宋体" w:eastAsia="宋体"/>
          <w:b w:val="0"/>
          <w:sz w:val="21"/>
        </w:rPr>
        <w:t xml:space="preserve">    B. 支持SELECT/INSERT/UPDATE/DELETE四种操作全部脱敏</w:t>
      </w:r>
    </w:p>
    <w:p w14:paraId="4D0EAAA3">
      <w:r>
        <w:rPr>
          <w:rFonts w:ascii="宋体" w:hAnsi="宋体" w:eastAsia="宋体"/>
          <w:b w:val="0"/>
          <w:sz w:val="21"/>
        </w:rPr>
        <w:t xml:space="preserve">    C. 可对不同角色配置不同脱敏级别</w:t>
      </w:r>
    </w:p>
    <w:p w14:paraId="3460C762">
      <w:r>
        <w:rPr>
          <w:rFonts w:ascii="宋体" w:hAnsi="宋体" w:eastAsia="宋体"/>
          <w:b w:val="0"/>
          <w:sz w:val="21"/>
        </w:rPr>
        <w:t xml:space="preserve">    D. 预置脱敏函数包括全脱敏/部分脱敏/邮箱脱敏</w:t>
      </w:r>
    </w:p>
    <w:p w14:paraId="22F2D753">
      <w:r>
        <w:rPr>
          <w:rFonts w:ascii="宋体" w:hAnsi="宋体" w:eastAsia="宋体"/>
          <w:b w:val="0"/>
          <w:color w:val="FF0000"/>
          <w:sz w:val="20"/>
        </w:rPr>
        <w:t>参考答案: B</w:t>
      </w:r>
    </w:p>
    <w:p w14:paraId="4B214990">
      <w:r>
        <w:rPr>
          <w:rFonts w:ascii="宋体" w:hAnsi="宋体" w:eastAsia="宋体"/>
          <w:b w:val="0"/>
          <w:color w:val="006400"/>
          <w:sz w:val="19"/>
        </w:rPr>
        <w:t>解析: 动态脱敏主要对SELECT结果生效不是对INSERT/UPDATE/DELETE全部四种操作脱敏。A/C/D正确。</w:t>
      </w:r>
    </w:p>
    <w:p w14:paraId="06CC2689"/>
    <w:p w14:paraId="02C18460">
      <w:r>
        <w:rPr>
          <w:rFonts w:ascii="宋体" w:hAnsi="宋体" w:eastAsia="宋体"/>
          <w:b w:val="0"/>
          <w:sz w:val="22"/>
        </w:rPr>
        <w:t>19. 关于统一审计描述错误的是？</w:t>
      </w:r>
    </w:p>
    <w:p w14:paraId="5B6C583C">
      <w:r>
        <w:rPr>
          <w:rFonts w:ascii="宋体" w:hAnsi="宋体" w:eastAsia="宋体"/>
          <w:b w:val="0"/>
          <w:sz w:val="21"/>
        </w:rPr>
        <w:t xml:space="preserve">    A. 开启审计开关后通过CREATE AUDIT POLICY创建策略</w:t>
      </w:r>
    </w:p>
    <w:p w14:paraId="71254D3D">
      <w:r>
        <w:rPr>
          <w:rFonts w:ascii="宋体" w:hAnsi="宋体" w:eastAsia="宋体"/>
          <w:b w:val="0"/>
          <w:sz w:val="21"/>
        </w:rPr>
        <w:t xml:space="preserve">    B. 策略可指定用户/对象/操作类型实现精细化</w:t>
      </w:r>
    </w:p>
    <w:p w14:paraId="04DDD672">
      <w:r>
        <w:rPr>
          <w:rFonts w:ascii="宋体" w:hAnsi="宋体" w:eastAsia="宋体"/>
          <w:b w:val="0"/>
          <w:sz w:val="21"/>
        </w:rPr>
        <w:t xml:space="preserve">    C. 开启统一审计后传统GUC审计不再生效两者互斥</w:t>
      </w:r>
    </w:p>
    <w:p w14:paraId="79A0E9AD">
      <w:r>
        <w:rPr>
          <w:rFonts w:ascii="宋体" w:hAnsi="宋体" w:eastAsia="宋体"/>
          <w:b w:val="0"/>
          <w:sz w:val="21"/>
        </w:rPr>
        <w:t xml:space="preserve">    D. 审计日志可通过系统视图按时间/用户检索</w:t>
      </w:r>
    </w:p>
    <w:p w14:paraId="282EAFF0">
      <w:r>
        <w:rPr>
          <w:rFonts w:ascii="宋体" w:hAnsi="宋体" w:eastAsia="宋体"/>
          <w:b w:val="0"/>
          <w:color w:val="FF0000"/>
          <w:sz w:val="20"/>
        </w:rPr>
        <w:t>参考答案: C</w:t>
      </w:r>
    </w:p>
    <w:p w14:paraId="16D448C1">
      <w:r>
        <w:rPr>
          <w:rFonts w:ascii="宋体" w:hAnsi="宋体" w:eastAsia="宋体"/>
          <w:b w:val="0"/>
          <w:color w:val="006400"/>
          <w:sz w:val="19"/>
        </w:rPr>
        <w:t>解析: 统一审计和传统GUC审计可以同时生效并不互斥。A/B/D正确。</w:t>
      </w:r>
    </w:p>
    <w:p w14:paraId="6E1C3F18"/>
    <w:p w14:paraId="58E07E8D">
      <w:r>
        <w:rPr>
          <w:rFonts w:ascii="宋体" w:hAnsi="宋体" w:eastAsia="宋体"/>
          <w:b w:val="0"/>
          <w:sz w:val="22"/>
        </w:rPr>
        <w:t>20. 关于ASP(Active Session Profile)功能正确的是？</w:t>
      </w:r>
    </w:p>
    <w:p w14:paraId="2AB439CA">
      <w:r>
        <w:rPr>
          <w:rFonts w:ascii="宋体" w:hAnsi="宋体" w:eastAsia="宋体"/>
          <w:b w:val="0"/>
          <w:sz w:val="21"/>
        </w:rPr>
        <w:t xml:space="preserve">    A. 只能查看整体趋势不能定位单SQL</w:t>
      </w:r>
    </w:p>
    <w:p w14:paraId="15841129">
      <w:r>
        <w:rPr>
          <w:rFonts w:ascii="宋体" w:hAnsi="宋体" w:eastAsia="宋体"/>
          <w:b w:val="0"/>
          <w:sz w:val="21"/>
        </w:rPr>
        <w:t xml:space="preserve">    B. 通过秒级高频采样活跃会话适用于诊断秒级性能抖动</w:t>
      </w:r>
    </w:p>
    <w:p w14:paraId="688E5363">
      <w:r>
        <w:rPr>
          <w:rFonts w:ascii="宋体" w:hAnsi="宋体" w:eastAsia="宋体"/>
          <w:b w:val="0"/>
          <w:sz w:val="21"/>
        </w:rPr>
        <w:t xml:space="preserve">    C. 与WDR完全重叠WDR可替代ASP</w:t>
      </w:r>
    </w:p>
    <w:p w14:paraId="05A7F63E">
      <w:r>
        <w:rPr>
          <w:rFonts w:ascii="宋体" w:hAnsi="宋体" w:eastAsia="宋体"/>
          <w:b w:val="0"/>
          <w:sz w:val="21"/>
        </w:rPr>
        <w:t xml:space="preserve">    D. 只能在故障时手动触发不支持自动采集</w:t>
      </w:r>
    </w:p>
    <w:p w14:paraId="405ADEB9">
      <w:r>
        <w:rPr>
          <w:rFonts w:ascii="宋体" w:hAnsi="宋体" w:eastAsia="宋体"/>
          <w:b w:val="0"/>
          <w:color w:val="FF0000"/>
          <w:sz w:val="20"/>
        </w:rPr>
        <w:t>参考答案: B</w:t>
      </w:r>
    </w:p>
    <w:p w14:paraId="6922EFB1">
      <w:r>
        <w:rPr>
          <w:rFonts w:ascii="宋体" w:hAnsi="宋体" w:eastAsia="宋体"/>
          <w:b w:val="0"/>
          <w:color w:val="006400"/>
          <w:sz w:val="19"/>
        </w:rPr>
        <w:t>解析: ASP秒级采样分析性能抖动。A可定位具体会话。CWDR看趋势ASP看细节。D自动持续采集。</w:t>
      </w:r>
    </w:p>
    <w:p w14:paraId="5123245A"/>
    <w:p w14:paraId="21B20D2E">
      <w:r>
        <w:rPr>
          <w:rFonts w:ascii="宋体" w:hAnsi="宋体" w:eastAsia="宋体"/>
          <w:b w:val="0"/>
          <w:sz w:val="22"/>
        </w:rPr>
        <w:t>21. 关于VACUUM参数调整正确的是？</w:t>
      </w:r>
    </w:p>
    <w:p w14:paraId="07685DAF">
      <w:r>
        <w:rPr>
          <w:rFonts w:ascii="宋体" w:hAnsi="宋体" w:eastAsia="宋体"/>
          <w:b w:val="0"/>
          <w:sz w:val="21"/>
        </w:rPr>
        <w:t xml:space="preserve">    A. 调大autovacuum检查间隔使VACUUM更频繁</w:t>
      </w:r>
    </w:p>
    <w:p w14:paraId="2F9A7BC9">
      <w:r>
        <w:rPr>
          <w:rFonts w:ascii="宋体" w:hAnsi="宋体" w:eastAsia="宋体"/>
          <w:b w:val="0"/>
          <w:sz w:val="21"/>
        </w:rPr>
        <w:t xml:space="preserve">    B. 调小autovacuum_vacuum_scale_factor使VACUUM在较少垃圾时即触发</w:t>
      </w:r>
    </w:p>
    <w:p w14:paraId="3B20EA64">
      <w:r>
        <w:rPr>
          <w:rFonts w:ascii="宋体" w:hAnsi="宋体" w:eastAsia="宋体"/>
          <w:b w:val="0"/>
          <w:sz w:val="21"/>
        </w:rPr>
        <w:t xml:space="preserve">    C. 调高vacuum_cost_delay加速VACUUM执行</w:t>
      </w:r>
    </w:p>
    <w:p w14:paraId="3A7C1F95">
      <w:r>
        <w:rPr>
          <w:rFonts w:ascii="宋体" w:hAnsi="宋体" w:eastAsia="宋体"/>
          <w:b w:val="0"/>
          <w:sz w:val="21"/>
        </w:rPr>
        <w:t xml:space="preserve">    D. VACUUM参数调整后需重启数据库生效</w:t>
      </w:r>
    </w:p>
    <w:p w14:paraId="66BDF74F">
      <w:r>
        <w:rPr>
          <w:rFonts w:ascii="宋体" w:hAnsi="宋体" w:eastAsia="宋体"/>
          <w:b w:val="0"/>
          <w:color w:val="FF0000"/>
          <w:sz w:val="20"/>
        </w:rPr>
        <w:t>参考答案: B</w:t>
      </w:r>
    </w:p>
    <w:p w14:paraId="26B4F16E">
      <w:r>
        <w:rPr>
          <w:rFonts w:ascii="宋体" w:hAnsi="宋体" w:eastAsia="宋体"/>
          <w:b w:val="0"/>
          <w:color w:val="006400"/>
          <w:sz w:val="19"/>
        </w:rPr>
        <w:t>解析: scale_factor调小表示垃圾占比更小时触发。A调大间隔是减少频率。C调高delay是增加休眠时间。D不需重启。</w:t>
      </w:r>
    </w:p>
    <w:p w14:paraId="6F9B1E10"/>
    <w:p w14:paraId="16ED8D63">
      <w:r>
        <w:rPr>
          <w:rFonts w:ascii="宋体" w:hAnsi="宋体" w:eastAsia="宋体"/>
          <w:b w:val="0"/>
          <w:sz w:val="22"/>
        </w:rPr>
        <w:t>22. 关于死锁检测参数deadlock_timeout正确的是？</w:t>
      </w:r>
    </w:p>
    <w:p w14:paraId="0FB7A6CB">
      <w:r>
        <w:rPr>
          <w:rFonts w:ascii="宋体" w:hAnsi="宋体" w:eastAsia="宋体"/>
          <w:b w:val="0"/>
          <w:sz w:val="21"/>
        </w:rPr>
        <w:t xml:space="preserve">    A. 参数越大检测越频繁越能快速发现死锁</w:t>
      </w:r>
    </w:p>
    <w:p w14:paraId="09B634C1">
      <w:r>
        <w:rPr>
          <w:rFonts w:ascii="宋体" w:hAnsi="宋体" w:eastAsia="宋体"/>
          <w:b w:val="0"/>
          <w:sz w:val="21"/>
        </w:rPr>
        <w:t xml:space="preserve">    B. 参数越小检测越频繁对系统性能影响也越明显</w:t>
      </w:r>
    </w:p>
    <w:p w14:paraId="61473180">
      <w:r>
        <w:rPr>
          <w:rFonts w:ascii="宋体" w:hAnsi="宋体" w:eastAsia="宋体"/>
          <w:b w:val="0"/>
          <w:sz w:val="21"/>
        </w:rPr>
        <w:t xml:space="preserve">    C. 死锁检测由用户会话线程同步执行</w:t>
      </w:r>
    </w:p>
    <w:p w14:paraId="4E5CBDDC">
      <w:r>
        <w:rPr>
          <w:rFonts w:ascii="宋体" w:hAnsi="宋体" w:eastAsia="宋体"/>
          <w:b w:val="0"/>
          <w:sz w:val="21"/>
        </w:rPr>
        <w:t xml:space="preserve">    D. 关闭死锁检测可避免死锁发生</w:t>
      </w:r>
    </w:p>
    <w:p w14:paraId="5952D69C">
      <w:r>
        <w:rPr>
          <w:rFonts w:ascii="宋体" w:hAnsi="宋体" w:eastAsia="宋体"/>
          <w:b w:val="0"/>
          <w:color w:val="FF0000"/>
          <w:sz w:val="20"/>
        </w:rPr>
        <w:t>参考答案: B</w:t>
      </w:r>
    </w:p>
    <w:p w14:paraId="0DAB5FCB">
      <w:r>
        <w:rPr>
          <w:rFonts w:ascii="宋体" w:hAnsi="宋体" w:eastAsia="宋体"/>
          <w:b w:val="0"/>
          <w:color w:val="006400"/>
          <w:sz w:val="19"/>
        </w:rPr>
        <w:t>解析: deadlock_timeout越小检测越频繁性能开销越大。A越大越不频繁。C由独立线程执行。D关闭不会避免死锁只会无法自动检测。</w:t>
      </w:r>
    </w:p>
    <w:p w14:paraId="5B672272"/>
    <w:p w14:paraId="18C963AC">
      <w:r>
        <w:rPr>
          <w:rFonts w:ascii="宋体" w:hAnsi="宋体" w:eastAsia="宋体"/>
          <w:b w:val="0"/>
          <w:sz w:val="22"/>
        </w:rPr>
        <w:t>23. 关于CN故障剔除时间正确的是？</w:t>
      </w:r>
    </w:p>
    <w:p w14:paraId="0BA53AA5">
      <w:r>
        <w:rPr>
          <w:rFonts w:ascii="宋体" w:hAnsi="宋体" w:eastAsia="宋体"/>
          <w:b w:val="0"/>
          <w:sz w:val="21"/>
        </w:rPr>
        <w:t xml:space="preserve">    A. 立即剔除无需等待</w:t>
      </w:r>
    </w:p>
    <w:p w14:paraId="09083313">
      <w:r>
        <w:rPr>
          <w:rFonts w:ascii="宋体" w:hAnsi="宋体" w:eastAsia="宋体"/>
          <w:b w:val="0"/>
          <w:sz w:val="21"/>
        </w:rPr>
        <w:t xml:space="preserve">    B. 故障持续超</w:t>
      </w:r>
      <w:r>
        <w:rPr>
          <w:rFonts w:hint="eastAsia"/>
          <w:b w:val="0"/>
          <w:sz w:val="21"/>
          <w:lang w:val="en-US" w:eastAsia="zh-CN"/>
        </w:rPr>
        <w:t>2</w:t>
      </w:r>
      <w:r>
        <w:rPr>
          <w:rFonts w:ascii="宋体" w:hAnsi="宋体" w:eastAsia="宋体"/>
          <w:b w:val="0"/>
          <w:sz w:val="21"/>
        </w:rPr>
        <w:t>5秒后CMS剔除</w:t>
      </w:r>
    </w:p>
    <w:p w14:paraId="2F8AF0B4">
      <w:r>
        <w:rPr>
          <w:rFonts w:ascii="宋体" w:hAnsi="宋体" w:eastAsia="宋体"/>
          <w:b w:val="0"/>
          <w:sz w:val="21"/>
        </w:rPr>
        <w:t xml:space="preserve">    C. 故障持续超20秒后CMS剔除</w:t>
      </w:r>
    </w:p>
    <w:p w14:paraId="113EE990">
      <w:r>
        <w:rPr>
          <w:rFonts w:ascii="宋体" w:hAnsi="宋体" w:eastAsia="宋体"/>
          <w:b w:val="0"/>
          <w:sz w:val="21"/>
        </w:rPr>
        <w:t xml:space="preserve">    D. CN不会被自动剔除需手动操作</w:t>
      </w:r>
    </w:p>
    <w:p w14:paraId="66178DD8">
      <w:r>
        <w:rPr>
          <w:rFonts w:ascii="宋体" w:hAnsi="宋体" w:eastAsia="宋体"/>
          <w:b w:val="0"/>
          <w:color w:val="FF0000"/>
          <w:sz w:val="20"/>
        </w:rPr>
        <w:t>参考答案: B</w:t>
      </w:r>
    </w:p>
    <w:p w14:paraId="51634FA7">
      <w:r>
        <w:rPr>
          <w:rFonts w:ascii="宋体" w:hAnsi="宋体" w:eastAsia="宋体"/>
          <w:b w:val="0"/>
          <w:color w:val="006400"/>
          <w:sz w:val="19"/>
        </w:rPr>
        <w:t>解析: 培训材料第13题：CN故障持续超过</w:t>
      </w:r>
      <w:r>
        <w:rPr>
          <w:rFonts w:hint="eastAsia"/>
          <w:b w:val="0"/>
          <w:color w:val="006400"/>
          <w:sz w:val="19"/>
          <w:lang w:val="en-US" w:eastAsia="zh-CN"/>
        </w:rPr>
        <w:t>2</w:t>
      </w:r>
      <w:bookmarkStart w:id="0" w:name="_GoBack"/>
      <w:bookmarkEnd w:id="0"/>
      <w:r>
        <w:rPr>
          <w:rFonts w:ascii="宋体" w:hAnsi="宋体" w:eastAsia="宋体"/>
          <w:b w:val="0"/>
          <w:color w:val="006400"/>
          <w:sz w:val="19"/>
        </w:rPr>
        <w:t>5秒后被CMS剔除。A太短可能误判。C/D值不对。</w:t>
      </w:r>
    </w:p>
    <w:p w14:paraId="4C6E3EE4"/>
    <w:p w14:paraId="4DA17D51">
      <w:r>
        <w:rPr>
          <w:rFonts w:ascii="宋体" w:hAnsi="宋体" w:eastAsia="宋体"/>
          <w:b w:val="0"/>
          <w:sz w:val="22"/>
        </w:rPr>
        <w:t>24. 关于全量备份描述错误的是？</w:t>
      </w:r>
    </w:p>
    <w:p w14:paraId="46C78955">
      <w:r>
        <w:rPr>
          <w:rFonts w:ascii="宋体" w:hAnsi="宋体" w:eastAsia="宋体"/>
          <w:b w:val="0"/>
          <w:sz w:val="21"/>
        </w:rPr>
        <w:t xml:space="preserve">    A. 包含备份时刻全量数据</w:t>
      </w:r>
    </w:p>
    <w:p w14:paraId="19EC99A4">
      <w:r>
        <w:rPr>
          <w:rFonts w:ascii="宋体" w:hAnsi="宋体" w:eastAsia="宋体"/>
          <w:b w:val="0"/>
          <w:sz w:val="21"/>
        </w:rPr>
        <w:t xml:space="preserve">    B. 耗时与数据总量成正比</w:t>
      </w:r>
    </w:p>
    <w:p w14:paraId="602BA502">
      <w:r>
        <w:rPr>
          <w:rFonts w:ascii="宋体" w:hAnsi="宋体" w:eastAsia="宋体"/>
          <w:b w:val="0"/>
          <w:sz w:val="21"/>
        </w:rPr>
        <w:t xml:space="preserve">    C. 自身可恢复完整数据库</w:t>
      </w:r>
    </w:p>
    <w:p w14:paraId="38A335E8">
      <w:r>
        <w:rPr>
          <w:rFonts w:ascii="宋体" w:hAnsi="宋体" w:eastAsia="宋体"/>
          <w:b w:val="0"/>
          <w:sz w:val="21"/>
        </w:rPr>
        <w:t xml:space="preserve">    D. 只能备份数据文件无法备份日志不能保证数据库一致性</w:t>
      </w:r>
    </w:p>
    <w:p w14:paraId="31D79E1A">
      <w:r>
        <w:rPr>
          <w:rFonts w:ascii="宋体" w:hAnsi="宋体" w:eastAsia="宋体"/>
          <w:b w:val="0"/>
          <w:color w:val="FF0000"/>
          <w:sz w:val="20"/>
        </w:rPr>
        <w:t>参考答案: D</w:t>
      </w:r>
    </w:p>
    <w:p w14:paraId="283776DE">
      <w:r>
        <w:rPr>
          <w:rFonts w:ascii="宋体" w:hAnsi="宋体" w:eastAsia="宋体"/>
          <w:b w:val="0"/>
          <w:color w:val="006400"/>
          <w:sz w:val="19"/>
        </w:rPr>
        <w:t>解析: D错误：全量备份通过barrier lsn获取一致性点同时备份增量日志可以保证一致性。A/B/C正确。</w:t>
      </w:r>
    </w:p>
    <w:p w14:paraId="7F62F5DC"/>
    <w:p w14:paraId="0FA73144">
      <w:r>
        <w:rPr>
          <w:rFonts w:ascii="宋体" w:hAnsi="宋体" w:eastAsia="宋体"/>
          <w:b w:val="0"/>
          <w:sz w:val="22"/>
        </w:rPr>
        <w:t>25. 关于UStore闪回参数undo_retention_time描述错误的是？</w:t>
      </w:r>
    </w:p>
    <w:p w14:paraId="59A42A37">
      <w:r>
        <w:rPr>
          <w:rFonts w:ascii="宋体" w:hAnsi="宋体" w:eastAsia="宋体"/>
          <w:b w:val="0"/>
          <w:sz w:val="21"/>
        </w:rPr>
        <w:t xml:space="preserve">    A. 控制Undo历史版本保留时间超出版本可能被回收</w:t>
      </w:r>
    </w:p>
    <w:p w14:paraId="7D607877">
      <w:r>
        <w:rPr>
          <w:rFonts w:ascii="宋体" w:hAnsi="宋体" w:eastAsia="宋体"/>
          <w:b w:val="0"/>
          <w:sz w:val="21"/>
        </w:rPr>
        <w:t xml:space="preserve">    B. 设为0会清理闪回点快照之前版本不再支持闪回</w:t>
      </w:r>
    </w:p>
    <w:p w14:paraId="71811E82">
      <w:r>
        <w:rPr>
          <w:rFonts w:ascii="宋体" w:hAnsi="宋体" w:eastAsia="宋体"/>
          <w:b w:val="0"/>
          <w:sz w:val="21"/>
        </w:rPr>
        <w:t xml:space="preserve">    C. 设置越长闪回范围越大但Undo空间占用越大</w:t>
      </w:r>
    </w:p>
    <w:p w14:paraId="5F1B02F2">
      <w:r>
        <w:rPr>
          <w:rFonts w:ascii="宋体" w:hAnsi="宋体" w:eastAsia="宋体"/>
          <w:b w:val="0"/>
          <w:sz w:val="21"/>
        </w:rPr>
        <w:t xml:space="preserve">    D. AStore也支持基于该参数的闪回查询</w:t>
      </w:r>
    </w:p>
    <w:p w14:paraId="58CAB10B">
      <w:r>
        <w:rPr>
          <w:rFonts w:ascii="宋体" w:hAnsi="宋体" w:eastAsia="宋体"/>
          <w:b w:val="0"/>
          <w:color w:val="FF0000"/>
          <w:sz w:val="20"/>
        </w:rPr>
        <w:t>参考答案: D</w:t>
      </w:r>
    </w:p>
    <w:p w14:paraId="2D5C4422">
      <w:r>
        <w:rPr>
          <w:rFonts w:ascii="宋体" w:hAnsi="宋体" w:eastAsia="宋体"/>
          <w:b w:val="0"/>
          <w:color w:val="006400"/>
          <w:sz w:val="19"/>
        </w:rPr>
        <w:t>解析: D错误：闪回功能只支持UStore不支持AStore。A/B/C描述正确。</w:t>
      </w:r>
    </w:p>
    <w:p w14:paraId="284360B2"/>
    <w:p w14:paraId="244D2580">
      <w:r>
        <w:rPr>
          <w:rFonts w:ascii="宋体" w:hAnsi="宋体" w:eastAsia="宋体"/>
          <w:b w:val="0"/>
          <w:sz w:val="22"/>
        </w:rPr>
        <w:t>26. 关于TDE和全密态对比最准确的是？</w:t>
      </w:r>
    </w:p>
    <w:p w14:paraId="68CEBD8A">
      <w:r>
        <w:rPr>
          <w:rFonts w:ascii="宋体" w:hAnsi="宋体" w:eastAsia="宋体"/>
          <w:b w:val="0"/>
          <w:sz w:val="21"/>
        </w:rPr>
        <w:t xml:space="preserve">    A. TDE加密存储文件防止磁盘泄露全密态加密敏感列防止DBA越权</w:t>
      </w:r>
    </w:p>
    <w:p w14:paraId="4FDCF212">
      <w:r>
        <w:rPr>
          <w:rFonts w:ascii="宋体" w:hAnsi="宋体" w:eastAsia="宋体"/>
          <w:b w:val="0"/>
          <w:sz w:val="21"/>
        </w:rPr>
        <w:t xml:space="preserve">    B. 两者功能完全相同只是叫法不同</w:t>
      </w:r>
    </w:p>
    <w:p w14:paraId="7945005E">
      <w:r>
        <w:rPr>
          <w:rFonts w:ascii="宋体" w:hAnsi="宋体" w:eastAsia="宋体"/>
          <w:b w:val="0"/>
          <w:sz w:val="21"/>
        </w:rPr>
        <w:t xml:space="preserve">    C. TDE只能分布式全密态只能集中式</w:t>
      </w:r>
    </w:p>
    <w:p w14:paraId="0BF0C696">
      <w:r>
        <w:rPr>
          <w:rFonts w:ascii="宋体" w:hAnsi="宋体" w:eastAsia="宋体"/>
          <w:b w:val="0"/>
          <w:sz w:val="21"/>
        </w:rPr>
        <w:t xml:space="preserve">    D. 两者互斥不能同时使用</w:t>
      </w:r>
    </w:p>
    <w:p w14:paraId="5565840F">
      <w:r>
        <w:rPr>
          <w:rFonts w:ascii="宋体" w:hAnsi="宋体" w:eastAsia="宋体"/>
          <w:b w:val="0"/>
          <w:color w:val="FF0000"/>
          <w:sz w:val="20"/>
        </w:rPr>
        <w:t>参考答案: A</w:t>
      </w:r>
    </w:p>
    <w:p w14:paraId="49CCEDC4">
      <w:r>
        <w:rPr>
          <w:rFonts w:ascii="宋体" w:hAnsi="宋体" w:eastAsia="宋体"/>
          <w:b w:val="0"/>
          <w:color w:val="006400"/>
          <w:sz w:val="19"/>
        </w:rPr>
        <w:t>解析: TDE侧重存储层保护全密态侧重客户端保护防DBA越权。B两者本质不同。C不区分部署形态。D可同时启用。</w:t>
      </w:r>
    </w:p>
    <w:p w14:paraId="6C7C63DB"/>
    <w:p w14:paraId="069AD13A">
      <w:r>
        <w:rPr>
          <w:rFonts w:ascii="宋体" w:hAnsi="宋体" w:eastAsia="宋体"/>
          <w:b w:val="0"/>
          <w:sz w:val="22"/>
        </w:rPr>
        <w:t>27. 某企业满足同城RPO=0/RTO&lt;120s异地RPO&lt;10s最合理的方案是？</w:t>
      </w:r>
    </w:p>
    <w:p w14:paraId="0DB191D1">
      <w:r>
        <w:rPr>
          <w:rFonts w:ascii="宋体" w:hAnsi="宋体" w:eastAsia="宋体"/>
          <w:b w:val="0"/>
          <w:sz w:val="21"/>
        </w:rPr>
        <w:t xml:space="preserve">    A. 同城单集群主备即可满足RPO=0</w:t>
      </w:r>
    </w:p>
    <w:p w14:paraId="17466ACB">
      <w:r>
        <w:rPr>
          <w:rFonts w:ascii="宋体" w:hAnsi="宋体" w:eastAsia="宋体"/>
          <w:b w:val="0"/>
          <w:sz w:val="21"/>
        </w:rPr>
        <w:t xml:space="preserve">    B. 同城双集群+异地流式组成两地三中心</w:t>
      </w:r>
    </w:p>
    <w:p w14:paraId="5EBA3A0F">
      <w:r>
        <w:rPr>
          <w:rFonts w:ascii="宋体" w:hAnsi="宋体" w:eastAsia="宋体"/>
          <w:b w:val="0"/>
          <w:sz w:val="21"/>
        </w:rPr>
        <w:t xml:space="preserve">    C. 异地流式可同时满足全部要求</w:t>
      </w:r>
    </w:p>
    <w:p w14:paraId="1E0F6617">
      <w:r>
        <w:rPr>
          <w:rFonts w:ascii="宋体" w:hAnsi="宋体" w:eastAsia="宋体"/>
          <w:b w:val="0"/>
          <w:sz w:val="21"/>
        </w:rPr>
        <w:t xml:space="preserve">    D. 定期备份传输即可</w:t>
      </w:r>
    </w:p>
    <w:p w14:paraId="6A215126">
      <w:r>
        <w:rPr>
          <w:rFonts w:ascii="宋体" w:hAnsi="宋体" w:eastAsia="宋体"/>
          <w:b w:val="0"/>
          <w:color w:val="FF0000"/>
          <w:sz w:val="20"/>
        </w:rPr>
        <w:t>参考答案: B</w:t>
      </w:r>
    </w:p>
    <w:p w14:paraId="26677EC2">
      <w:r>
        <w:rPr>
          <w:rFonts w:ascii="宋体" w:hAnsi="宋体" w:eastAsia="宋体"/>
          <w:b w:val="0"/>
          <w:color w:val="006400"/>
          <w:sz w:val="19"/>
        </w:rPr>
        <w:t>解析: 两地三中心结合同城双集群(RPO=0)和异地流式(RPO&lt;10s)。A不能满足RTO。C异地达不到同城RPO=0。D不满足RPO/RTO。</w:t>
      </w:r>
    </w:p>
    <w:p w14:paraId="2515756A"/>
    <w:p w14:paraId="71EF5CA9">
      <w:r>
        <w:rPr>
          <w:rFonts w:ascii="宋体" w:hAnsi="宋体" w:eastAsia="宋体"/>
          <w:b w:val="0"/>
          <w:sz w:val="22"/>
        </w:rPr>
        <w:t>28. 关于GaussDB云外备份走哪个网络平面的描述正确的是？</w:t>
      </w:r>
    </w:p>
    <w:p w14:paraId="37752EFF">
      <w:r>
        <w:rPr>
          <w:rFonts w:ascii="宋体" w:hAnsi="宋体" w:eastAsia="宋体"/>
          <w:b w:val="0"/>
          <w:sz w:val="21"/>
        </w:rPr>
        <w:t xml:space="preserve">    A. 管理平面</w:t>
      </w:r>
    </w:p>
    <w:p w14:paraId="7E9AA5A7">
      <w:r>
        <w:rPr>
          <w:rFonts w:ascii="宋体" w:hAnsi="宋体" w:eastAsia="宋体"/>
          <w:b w:val="0"/>
          <w:sz w:val="21"/>
        </w:rPr>
        <w:t xml:space="preserve">    B. 业务平面</w:t>
      </w:r>
    </w:p>
    <w:p w14:paraId="1BD76D83">
      <w:r>
        <w:rPr>
          <w:rFonts w:ascii="宋体" w:hAnsi="宋体" w:eastAsia="宋体"/>
          <w:b w:val="0"/>
          <w:sz w:val="21"/>
        </w:rPr>
        <w:t xml:space="preserve">    C. 存储平面</w:t>
      </w:r>
    </w:p>
    <w:p w14:paraId="3F23F8D3">
      <w:r>
        <w:rPr>
          <w:rFonts w:ascii="宋体" w:hAnsi="宋体" w:eastAsia="宋体"/>
          <w:b w:val="0"/>
          <w:sz w:val="21"/>
        </w:rPr>
        <w:t xml:space="preserve">    D. 独立备份平面</w:t>
      </w:r>
    </w:p>
    <w:p w14:paraId="6C237519">
      <w:r>
        <w:rPr>
          <w:rFonts w:ascii="宋体" w:hAnsi="宋体" w:eastAsia="宋体"/>
          <w:b w:val="0"/>
          <w:color w:val="FF0000"/>
          <w:sz w:val="20"/>
        </w:rPr>
        <w:t>参考答案: B</w:t>
      </w:r>
    </w:p>
    <w:p w14:paraId="0FE5AA3D">
      <w:r>
        <w:rPr>
          <w:rFonts w:ascii="宋体" w:hAnsi="宋体" w:eastAsia="宋体"/>
          <w:b w:val="0"/>
          <w:color w:val="006400"/>
          <w:sz w:val="19"/>
        </w:rPr>
        <w:t>解析: 培训材料第14题：云外备份数据走业务平面传输。A/C/D不正确。</w:t>
      </w:r>
    </w:p>
    <w:p w14:paraId="7B2BFFA4"/>
    <w:p w14:paraId="630EF66C">
      <w:r>
        <w:rPr>
          <w:rFonts w:ascii="宋体" w:hAnsi="宋体" w:eastAsia="宋体"/>
          <w:b w:val="0"/>
          <w:sz w:val="22"/>
        </w:rPr>
        <w:t>29. 关于GaussDB线程池中ThreadPoolGroup的主要作用最准确的是？</w:t>
      </w:r>
    </w:p>
    <w:p w14:paraId="6C43A3A5">
      <w:r>
        <w:rPr>
          <w:rFonts w:ascii="宋体" w:hAnsi="宋体" w:eastAsia="宋体"/>
          <w:b w:val="0"/>
          <w:sz w:val="21"/>
        </w:rPr>
        <w:t xml:space="preserve">    A. 监听客户端请求接收新连接</w:t>
      </w:r>
    </w:p>
    <w:p w14:paraId="33A61F57">
      <w:r>
        <w:rPr>
          <w:rFonts w:ascii="宋体" w:hAnsi="宋体" w:eastAsia="宋体"/>
          <w:b w:val="0"/>
          <w:sz w:val="21"/>
        </w:rPr>
        <w:t xml:space="preserve">    B. 管理会话生命周期</w:t>
      </w:r>
    </w:p>
    <w:p w14:paraId="1A01861F">
      <w:r>
        <w:rPr>
          <w:rFonts w:ascii="宋体" w:hAnsi="宋体" w:eastAsia="宋体"/>
          <w:b w:val="0"/>
          <w:sz w:val="21"/>
        </w:rPr>
        <w:t xml:space="preserve">    C. 定义灵活线程数量和绑核策略映射到NUMA节点</w:t>
      </w:r>
    </w:p>
    <w:p w14:paraId="7590817D">
      <w:r>
        <w:rPr>
          <w:rFonts w:ascii="宋体" w:hAnsi="宋体" w:eastAsia="宋体"/>
          <w:b w:val="0"/>
          <w:sz w:val="21"/>
        </w:rPr>
        <w:t xml:space="preserve">    D. 收集各线程操作数据的统计信息</w:t>
      </w:r>
    </w:p>
    <w:p w14:paraId="084C3CF4">
      <w:r>
        <w:rPr>
          <w:rFonts w:ascii="宋体" w:hAnsi="宋体" w:eastAsia="宋体"/>
          <w:b w:val="0"/>
          <w:color w:val="FF0000"/>
          <w:sz w:val="20"/>
        </w:rPr>
        <w:t>参考答案: C</w:t>
      </w:r>
    </w:p>
    <w:p w14:paraId="51C5CBD4">
      <w:r>
        <w:rPr>
          <w:rFonts w:ascii="宋体" w:hAnsi="宋体" w:eastAsia="宋体"/>
          <w:b w:val="0"/>
          <w:color w:val="006400"/>
          <w:sz w:val="19"/>
        </w:rPr>
        <w:t>解析: 培训材料第13页：ThreadPoolGroup可以定义灵活线程数量和绑核策略。A是Postmaster。B是ThreadSessionControler。D是Stat线程。</w:t>
      </w:r>
    </w:p>
    <w:p w14:paraId="75E5225F"/>
    <w:p w14:paraId="502ECE5B">
      <w:r>
        <w:rPr>
          <w:rFonts w:ascii="宋体" w:hAnsi="宋体" w:eastAsia="宋体"/>
          <w:b w:val="0"/>
          <w:sz w:val="22"/>
        </w:rPr>
        <w:t>30. 关于GaussDB中GUC参数类型INTERNAL的描述正确的是？</w:t>
      </w:r>
    </w:p>
    <w:p w14:paraId="5A4DF319">
      <w:r>
        <w:rPr>
          <w:rFonts w:ascii="宋体" w:hAnsi="宋体" w:eastAsia="宋体"/>
          <w:b w:val="0"/>
          <w:sz w:val="21"/>
        </w:rPr>
        <w:t xml:space="preserve">    A. 修改后需重启生效</w:t>
      </w:r>
    </w:p>
    <w:p w14:paraId="06B5920C">
      <w:r>
        <w:rPr>
          <w:rFonts w:ascii="宋体" w:hAnsi="宋体" w:eastAsia="宋体"/>
          <w:b w:val="0"/>
          <w:sz w:val="21"/>
        </w:rPr>
        <w:t xml:space="preserve">    B. 可通过gs_guc reload在线加载</w:t>
      </w:r>
    </w:p>
    <w:p w14:paraId="0CDBD706">
      <w:r>
        <w:rPr>
          <w:rFonts w:ascii="宋体" w:hAnsi="宋体" w:eastAsia="宋体"/>
          <w:b w:val="0"/>
          <w:sz w:val="21"/>
        </w:rPr>
        <w:t xml:space="preserve">    C. 固定参数用户无法修改只能通过show查看</w:t>
      </w:r>
    </w:p>
    <w:p w14:paraId="4C42138B">
      <w:r>
        <w:rPr>
          <w:rFonts w:ascii="宋体" w:hAnsi="宋体" w:eastAsia="宋体"/>
          <w:b w:val="0"/>
          <w:sz w:val="21"/>
        </w:rPr>
        <w:t xml:space="preserve">    D. 可通过ALTER DATABASE在线修改</w:t>
      </w:r>
    </w:p>
    <w:p w14:paraId="7C428730">
      <w:r>
        <w:rPr>
          <w:rFonts w:ascii="宋体" w:hAnsi="宋体" w:eastAsia="宋体"/>
          <w:b w:val="0"/>
          <w:color w:val="FF0000"/>
          <w:sz w:val="20"/>
        </w:rPr>
        <w:t>参考答案: C</w:t>
      </w:r>
    </w:p>
    <w:p w14:paraId="2D16660F">
      <w:r>
        <w:rPr>
          <w:rFonts w:ascii="宋体" w:hAnsi="宋体" w:eastAsia="宋体"/>
          <w:b w:val="0"/>
          <w:color w:val="006400"/>
          <w:sz w:val="19"/>
        </w:rPr>
        <w:t>解析: 培训材料：INTERNAL参数为固定参数在创建数据库时确定用户无法修改只能通过show语法查看。A是POSTMASTER。B是SIGHUP。D不是INTERNAL特性。</w:t>
      </w:r>
    </w:p>
    <w:p w14:paraId="66B5152C"/>
    <w:p w14:paraId="27796050">
      <w:r>
        <w:br w:type="page"/>
      </w:r>
    </w:p>
    <w:p w14:paraId="1DB5096B">
      <w:pPr>
        <w:pStyle w:val="4"/>
      </w:pPr>
      <w:r>
        <w:t>三、多选题（共25题，每题2分，共50分）</w:t>
      </w:r>
    </w:p>
    <w:p w14:paraId="48AC3E29">
      <w:r>
        <w:rPr>
          <w:rFonts w:ascii="宋体" w:hAnsi="宋体" w:eastAsia="宋体"/>
          <w:b w:val="0"/>
          <w:sz w:val="22"/>
        </w:rPr>
        <w:t>1. 关于GaussDB分布式中间件方案特点的描述正确的有哪些？</w:t>
      </w:r>
    </w:p>
    <w:p w14:paraId="382C274B">
      <w:r>
        <w:rPr>
          <w:rFonts w:ascii="宋体" w:hAnsi="宋体" w:eastAsia="宋体"/>
          <w:b w:val="0"/>
          <w:sz w:val="21"/>
        </w:rPr>
        <w:t xml:space="preserve">    A. 使用自研/开源中间件搭配单机内核成本低但功能可能有降级</w:t>
      </w:r>
    </w:p>
    <w:p w14:paraId="6ED0D5AE">
      <w:r>
        <w:rPr>
          <w:rFonts w:ascii="宋体" w:hAnsi="宋体" w:eastAsia="宋体"/>
          <w:b w:val="0"/>
          <w:sz w:val="21"/>
        </w:rPr>
        <w:t xml:space="preserve">    B. 分布式事务能力较弱跨节点强一致性较难保证</w:t>
      </w:r>
    </w:p>
    <w:p w14:paraId="46C630B4">
      <w:r>
        <w:rPr>
          <w:rFonts w:ascii="宋体" w:hAnsi="宋体" w:eastAsia="宋体"/>
          <w:b w:val="0"/>
          <w:sz w:val="21"/>
        </w:rPr>
        <w:t xml:space="preserve">    C. 应用需感知分片规则并适配改造对业务有侵入</w:t>
      </w:r>
    </w:p>
    <w:p w14:paraId="0EACF4B1">
      <w:r>
        <w:rPr>
          <w:rFonts w:ascii="宋体" w:hAnsi="宋体" w:eastAsia="宋体"/>
          <w:b w:val="0"/>
          <w:sz w:val="21"/>
        </w:rPr>
        <w:t xml:space="preserve">    D. 各数据节点可直接交互无需Proxy转发</w:t>
      </w:r>
    </w:p>
    <w:p w14:paraId="40BCA5C9">
      <w:r>
        <w:rPr>
          <w:rFonts w:ascii="宋体" w:hAnsi="宋体" w:eastAsia="宋体"/>
          <w:b w:val="0"/>
          <w:color w:val="FF0000"/>
          <w:sz w:val="20"/>
        </w:rPr>
        <w:t>参考答案: ABC</w:t>
      </w:r>
    </w:p>
    <w:p w14:paraId="0076CCE7">
      <w:r>
        <w:rPr>
          <w:rFonts w:ascii="宋体" w:hAnsi="宋体" w:eastAsia="宋体"/>
          <w:b w:val="0"/>
          <w:color w:val="006400"/>
          <w:sz w:val="19"/>
        </w:rPr>
        <w:t>解析: A正确：中间件方案成本低但功能有降级。B正确：分布式事务弱。C正确：需感知分片规则有侵入。D不正确：各节点无法直接交互需Proxy转发。结论：ABC正确。</w:t>
      </w:r>
    </w:p>
    <w:p w14:paraId="0211EB5E"/>
    <w:p w14:paraId="1F569A14">
      <w:r>
        <w:rPr>
          <w:rFonts w:ascii="宋体" w:hAnsi="宋体" w:eastAsia="宋体"/>
          <w:b w:val="0"/>
          <w:sz w:val="22"/>
        </w:rPr>
        <w:t>2. 关于GaussDB集中式和分布式选择依据的描述正确的有哪些？</w:t>
      </w:r>
    </w:p>
    <w:p w14:paraId="618BD992">
      <w:r>
        <w:rPr>
          <w:rFonts w:ascii="宋体" w:hAnsi="宋体" w:eastAsia="宋体"/>
          <w:b w:val="0"/>
          <w:sz w:val="21"/>
        </w:rPr>
        <w:t xml:space="preserve">    A. 复杂计算存储过程密集集中式可减少跨节点协调</w:t>
      </w:r>
    </w:p>
    <w:p w14:paraId="573E2B23">
      <w:r>
        <w:rPr>
          <w:rFonts w:ascii="宋体" w:hAnsi="宋体" w:eastAsia="宋体"/>
          <w:b w:val="0"/>
          <w:sz w:val="21"/>
        </w:rPr>
        <w:t xml:space="preserve">    B. 性能稳定性要求高集中式减少通信不确定性</w:t>
      </w:r>
    </w:p>
    <w:p w14:paraId="6EDB593A">
      <w:r>
        <w:rPr>
          <w:rFonts w:ascii="宋体" w:hAnsi="宋体" w:eastAsia="宋体"/>
          <w:b w:val="0"/>
          <w:sz w:val="21"/>
        </w:rPr>
        <w:t xml:space="preserve">    C. 单节点算力不足时需考虑分布式</w:t>
      </w:r>
    </w:p>
    <w:p w14:paraId="5DCBB584">
      <w:r>
        <w:rPr>
          <w:rFonts w:ascii="宋体" w:hAnsi="宋体" w:eastAsia="宋体"/>
          <w:b w:val="0"/>
          <w:sz w:val="21"/>
        </w:rPr>
        <w:t xml:space="preserve">    D. 所有OLTP场景都应优先选分布式</w:t>
      </w:r>
    </w:p>
    <w:p w14:paraId="1ADA2803">
      <w:r>
        <w:rPr>
          <w:rFonts w:ascii="宋体" w:hAnsi="宋体" w:eastAsia="宋体"/>
          <w:b w:val="0"/>
          <w:color w:val="FF0000"/>
          <w:sz w:val="20"/>
        </w:rPr>
        <w:t>参考答案: ABC</w:t>
      </w:r>
    </w:p>
    <w:p w14:paraId="4F8A8D30">
      <w:r>
        <w:rPr>
          <w:rFonts w:ascii="宋体" w:hAnsi="宋体" w:eastAsia="宋体"/>
          <w:b w:val="0"/>
          <w:color w:val="006400"/>
          <w:sz w:val="19"/>
        </w:rPr>
        <w:t>解析: A正确：集中式存储过程无需跨节点协调。B正确：集中式无跨节点通信更稳定。C正确：算力不足需分布式。D不正确：小规模集中式足够更优。结论：ABC正确。</w:t>
      </w:r>
    </w:p>
    <w:p w14:paraId="07582254"/>
    <w:p w14:paraId="3DBA48AD">
      <w:r>
        <w:rPr>
          <w:rFonts w:ascii="宋体" w:hAnsi="宋体" w:eastAsia="宋体"/>
          <w:b w:val="0"/>
          <w:sz w:val="22"/>
        </w:rPr>
        <w:t>3. 关于GaussDB容灾等级标准的描述正确的有哪些？</w:t>
      </w:r>
    </w:p>
    <w:p w14:paraId="353B753A">
      <w:r>
        <w:rPr>
          <w:rFonts w:ascii="宋体" w:hAnsi="宋体" w:eastAsia="宋体"/>
          <w:b w:val="0"/>
          <w:sz w:val="21"/>
        </w:rPr>
        <w:t xml:space="preserve">    A. 国家一级容灾RTO要求7天</w:t>
      </w:r>
    </w:p>
    <w:p w14:paraId="506BEF47">
      <w:r>
        <w:rPr>
          <w:rFonts w:ascii="宋体" w:hAnsi="宋体" w:eastAsia="宋体"/>
          <w:b w:val="0"/>
          <w:sz w:val="21"/>
        </w:rPr>
        <w:t xml:space="preserve">    B. 国家二级至四级容灾RTO均要求1天</w:t>
      </w:r>
    </w:p>
    <w:p w14:paraId="0C46200A">
      <w:r>
        <w:rPr>
          <w:rFonts w:ascii="宋体" w:hAnsi="宋体" w:eastAsia="宋体"/>
          <w:b w:val="0"/>
          <w:sz w:val="21"/>
        </w:rPr>
        <w:t xml:space="preserve">    C. 国家五级容灾RTO要求10分钟</w:t>
      </w:r>
    </w:p>
    <w:p w14:paraId="195A1287">
      <w:r>
        <w:rPr>
          <w:rFonts w:ascii="宋体" w:hAnsi="宋体" w:eastAsia="宋体"/>
          <w:b w:val="0"/>
          <w:sz w:val="21"/>
        </w:rPr>
        <w:t xml:space="preserve">    D. 国际Tier4容灾RTO要求7天</w:t>
      </w:r>
    </w:p>
    <w:p w14:paraId="716C14CB">
      <w:r>
        <w:rPr>
          <w:rFonts w:ascii="宋体" w:hAnsi="宋体" w:eastAsia="宋体"/>
          <w:b w:val="0"/>
          <w:color w:val="FF0000"/>
          <w:sz w:val="20"/>
        </w:rPr>
        <w:t>参考答案: ABC</w:t>
      </w:r>
    </w:p>
    <w:p w14:paraId="6713EF6F">
      <w:r>
        <w:rPr>
          <w:rFonts w:ascii="宋体" w:hAnsi="宋体" w:eastAsia="宋体"/>
          <w:b w:val="0"/>
          <w:color w:val="006400"/>
          <w:sz w:val="19"/>
        </w:rPr>
        <w:t>解析: A正确：国家一级7天。B正确：二至四级1天。C正确：五级10分钟。D不正确：Tier4的RTO为1天非7天。结论：ABC正确。</w:t>
      </w:r>
    </w:p>
    <w:p w14:paraId="272E19CA"/>
    <w:p w14:paraId="458A5C56">
      <w:r>
        <w:rPr>
          <w:rFonts w:ascii="宋体" w:hAnsi="宋体" w:eastAsia="宋体"/>
          <w:b w:val="0"/>
          <w:sz w:val="22"/>
        </w:rPr>
        <w:t>4. 关于GaussDB索引推荐功能流程的描述正确的有哪些？</w:t>
      </w:r>
    </w:p>
    <w:p w14:paraId="5AA46855">
      <w:r>
        <w:rPr>
          <w:rFonts w:ascii="宋体" w:hAnsi="宋体" w:eastAsia="宋体"/>
          <w:b w:val="0"/>
          <w:sz w:val="21"/>
        </w:rPr>
        <w:t xml:space="preserve">    A. 基于语法解析处理SQL识别需索引优化的模式</w:t>
      </w:r>
    </w:p>
    <w:p w14:paraId="70C20561">
      <w:r>
        <w:rPr>
          <w:rFonts w:ascii="宋体" w:hAnsi="宋体" w:eastAsia="宋体"/>
          <w:b w:val="0"/>
          <w:sz w:val="21"/>
        </w:rPr>
        <w:t xml:space="preserve">    B. 利用虚拟索引进行代价分析避免创建真实索引开销</w:t>
      </w:r>
    </w:p>
    <w:p w14:paraId="62603066">
      <w:r>
        <w:rPr>
          <w:rFonts w:ascii="宋体" w:hAnsi="宋体" w:eastAsia="宋体"/>
          <w:b w:val="0"/>
          <w:sz w:val="21"/>
        </w:rPr>
        <w:t xml:space="preserve">    C. 采集Workload负载评估不同索引组合的代价</w:t>
      </w:r>
    </w:p>
    <w:p w14:paraId="0F6AC504">
      <w:r>
        <w:rPr>
          <w:rFonts w:ascii="宋体" w:hAnsi="宋体" w:eastAsia="宋体"/>
          <w:b w:val="0"/>
          <w:sz w:val="21"/>
        </w:rPr>
        <w:t xml:space="preserve">    D. 通过随机选择方式选取索引组合</w:t>
      </w:r>
    </w:p>
    <w:p w14:paraId="04CFABFF">
      <w:r>
        <w:rPr>
          <w:rFonts w:ascii="宋体" w:hAnsi="宋体" w:eastAsia="宋体"/>
          <w:b w:val="0"/>
          <w:color w:val="FF0000"/>
          <w:sz w:val="20"/>
        </w:rPr>
        <w:t>参考答案: ABC</w:t>
      </w:r>
    </w:p>
    <w:p w14:paraId="1632FAF3">
      <w:r>
        <w:rPr>
          <w:rFonts w:ascii="宋体" w:hAnsi="宋体" w:eastAsia="宋体"/>
          <w:b w:val="0"/>
          <w:color w:val="006400"/>
          <w:sz w:val="19"/>
        </w:rPr>
        <w:t>解析: A正确：语法解析识别模式。B正确：虚拟索引分析。C正确：Workload评估。D不正确：使用爬山法等启发式算法非随机选择。结论：ABC正确。</w:t>
      </w:r>
    </w:p>
    <w:p w14:paraId="146AD140"/>
    <w:p w14:paraId="3A44EBC5">
      <w:r>
        <w:rPr>
          <w:rFonts w:ascii="宋体" w:hAnsi="宋体" w:eastAsia="宋体"/>
          <w:b w:val="0"/>
          <w:sz w:val="22"/>
        </w:rPr>
        <w:t>5. 关于GaussDB主备同步流程的描述正确的有哪些？</w:t>
      </w:r>
    </w:p>
    <w:p w14:paraId="0E67A51F">
      <w:r>
        <w:rPr>
          <w:rFonts w:ascii="宋体" w:hAnsi="宋体" w:eastAsia="宋体"/>
          <w:b w:val="0"/>
          <w:sz w:val="21"/>
        </w:rPr>
        <w:t xml:space="preserve">    A. WalSender在主节点读取WAL日志发送给备节点</w:t>
      </w:r>
    </w:p>
    <w:p w14:paraId="4E36FF8B">
      <w:r>
        <w:rPr>
          <w:rFonts w:ascii="宋体" w:hAnsi="宋体" w:eastAsia="宋体"/>
          <w:b w:val="0"/>
          <w:sz w:val="21"/>
        </w:rPr>
        <w:t xml:space="preserve">    B. WalReceiver在备节点接收WAL日志</w:t>
      </w:r>
    </w:p>
    <w:p w14:paraId="4AA15AC7">
      <w:r>
        <w:rPr>
          <w:rFonts w:ascii="宋体" w:hAnsi="宋体" w:eastAsia="宋体"/>
          <w:b w:val="0"/>
          <w:sz w:val="21"/>
        </w:rPr>
        <w:t xml:space="preserve">    C. 备机Startup线程在备机模式下持续运行负责REDO回放</w:t>
      </w:r>
    </w:p>
    <w:p w14:paraId="4DFF75DC">
      <w:r>
        <w:rPr>
          <w:rFonts w:ascii="宋体" w:hAnsi="宋体" w:eastAsia="宋体"/>
          <w:b w:val="0"/>
          <w:sz w:val="21"/>
        </w:rPr>
        <w:t xml:space="preserve">    D. 同步复制模式主节点无需等待备节点确认</w:t>
      </w:r>
    </w:p>
    <w:p w14:paraId="6F12A4D5">
      <w:r>
        <w:rPr>
          <w:rFonts w:ascii="宋体" w:hAnsi="宋体" w:eastAsia="宋体"/>
          <w:b w:val="0"/>
          <w:color w:val="FF0000"/>
          <w:sz w:val="20"/>
        </w:rPr>
        <w:t>参考答案: ABC</w:t>
      </w:r>
    </w:p>
    <w:p w14:paraId="13B65618">
      <w:r>
        <w:rPr>
          <w:rFonts w:ascii="宋体" w:hAnsi="宋体" w:eastAsia="宋体"/>
          <w:b w:val="0"/>
          <w:color w:val="006400"/>
          <w:sz w:val="19"/>
        </w:rPr>
        <w:t>解析: A正确：WalSender发送。B正确：WalReceiver接收。C正确：Startup回放。D不正确：同步复制需等待备节点确认后才返回成功。结论：ABC正确。</w:t>
      </w:r>
    </w:p>
    <w:p w14:paraId="37B88080"/>
    <w:p w14:paraId="12E0ECFB">
      <w:r>
        <w:rPr>
          <w:rFonts w:ascii="宋体" w:hAnsi="宋体" w:eastAsia="宋体"/>
          <w:b w:val="0"/>
          <w:sz w:val="22"/>
        </w:rPr>
        <w:t>6. 关于GaussDB数据压缩场景选择的描述正确的有哪些？</w:t>
      </w:r>
    </w:p>
    <w:p w14:paraId="74815309">
      <w:r>
        <w:rPr>
          <w:rFonts w:ascii="宋体" w:hAnsi="宋体" w:eastAsia="宋体"/>
          <w:b w:val="0"/>
          <w:sz w:val="21"/>
        </w:rPr>
        <w:t xml:space="preserve">    A. 历史归档数据可采用较高压缩率对查询性能容忍度高</w:t>
      </w:r>
    </w:p>
    <w:p w14:paraId="0529EAC7">
      <w:r>
        <w:rPr>
          <w:rFonts w:ascii="宋体" w:hAnsi="宋体" w:eastAsia="宋体"/>
          <w:b w:val="0"/>
          <w:sz w:val="21"/>
        </w:rPr>
        <w:t xml:space="preserve">    B. 在线交易业务需在压缩率和性能间平衡不宜过高压缩率</w:t>
      </w:r>
    </w:p>
    <w:p w14:paraId="303D7E16">
      <w:r>
        <w:rPr>
          <w:rFonts w:ascii="宋体" w:hAnsi="宋体" w:eastAsia="宋体"/>
          <w:b w:val="0"/>
          <w:sz w:val="21"/>
        </w:rPr>
        <w:t xml:space="preserve">    C. 表和索引对性能要求高时宜选择较小压缩率</w:t>
      </w:r>
    </w:p>
    <w:p w14:paraId="41389FDB">
      <w:r>
        <w:rPr>
          <w:rFonts w:ascii="宋体" w:hAnsi="宋体" w:eastAsia="宋体"/>
          <w:b w:val="0"/>
          <w:sz w:val="21"/>
        </w:rPr>
        <w:t xml:space="preserve">    D. WAL日志压缩可减少主备间带宽消耗</w:t>
      </w:r>
    </w:p>
    <w:p w14:paraId="463971A4">
      <w:r>
        <w:rPr>
          <w:rFonts w:ascii="宋体" w:hAnsi="宋体" w:eastAsia="宋体"/>
          <w:b w:val="0"/>
          <w:color w:val="FF0000"/>
          <w:sz w:val="20"/>
        </w:rPr>
        <w:t>参考答案: ABCD</w:t>
      </w:r>
    </w:p>
    <w:p w14:paraId="63CF948A">
      <w:r>
        <w:rPr>
          <w:rFonts w:ascii="宋体" w:hAnsi="宋体" w:eastAsia="宋体"/>
          <w:b w:val="0"/>
          <w:color w:val="006400"/>
          <w:sz w:val="19"/>
        </w:rPr>
        <w:t>解析: A正确：历史归档接受高压缩。B正确：在线需平衡。C正确：表索引小压缩率。D正确：WAL压缩减带宽。结论：ABCD正确。</w:t>
      </w:r>
    </w:p>
    <w:p w14:paraId="62AA1397"/>
    <w:p w14:paraId="5B99C8F5">
      <w:r>
        <w:rPr>
          <w:rFonts w:ascii="宋体" w:hAnsi="宋体" w:eastAsia="宋体"/>
          <w:b w:val="0"/>
          <w:sz w:val="22"/>
        </w:rPr>
        <w:t>7. 关于GaussDB分布式下推策略的描述正确的有哪些？</w:t>
      </w:r>
    </w:p>
    <w:p w14:paraId="067FEFE5">
      <w:r>
        <w:rPr>
          <w:rFonts w:ascii="宋体" w:hAnsi="宋体" w:eastAsia="宋体"/>
          <w:b w:val="0"/>
          <w:sz w:val="21"/>
        </w:rPr>
        <w:t xml:space="preserve">    A. partialpush将部分条件下推到DN提前过滤</w:t>
      </w:r>
    </w:p>
    <w:p w14:paraId="022C927B">
      <w:r>
        <w:rPr>
          <w:rFonts w:ascii="宋体" w:hAnsi="宋体" w:eastAsia="宋体"/>
          <w:b w:val="0"/>
          <w:sz w:val="21"/>
        </w:rPr>
        <w:t xml:space="preserve">    B. predpush将谓词下推到Join之前缩小数据集</w:t>
      </w:r>
    </w:p>
    <w:p w14:paraId="3C73CA9C">
      <w:r>
        <w:rPr>
          <w:rFonts w:ascii="宋体" w:hAnsi="宋体" w:eastAsia="宋体"/>
          <w:b w:val="0"/>
          <w:sz w:val="21"/>
        </w:rPr>
        <w:t xml:space="preserve">    C. 下推优化属于物理计划优化阶段</w:t>
      </w:r>
    </w:p>
    <w:p w14:paraId="15BFA768">
      <w:r>
        <w:rPr>
          <w:rFonts w:ascii="宋体" w:hAnsi="宋体" w:eastAsia="宋体"/>
          <w:b w:val="0"/>
          <w:sz w:val="21"/>
        </w:rPr>
        <w:t xml:space="preserve">    D. 所有SQL的每个操作都能完全下推到DN执行</w:t>
      </w:r>
    </w:p>
    <w:p w14:paraId="293552D4">
      <w:r>
        <w:rPr>
          <w:rFonts w:ascii="宋体" w:hAnsi="宋体" w:eastAsia="宋体"/>
          <w:b w:val="0"/>
          <w:color w:val="FF0000"/>
          <w:sz w:val="20"/>
        </w:rPr>
        <w:t>参考答案: ABC</w:t>
      </w:r>
    </w:p>
    <w:p w14:paraId="64C284C3">
      <w:r>
        <w:rPr>
          <w:rFonts w:ascii="宋体" w:hAnsi="宋体" w:eastAsia="宋体"/>
          <w:b w:val="0"/>
          <w:color w:val="006400"/>
          <w:sz w:val="19"/>
        </w:rPr>
        <w:t>解析: A正确：partialpush下推条件。B正确：predpush缩小数据集。C正确：属物理优化阶段。D不正确：部分查询受限于结构无法完全下推。结论：ABC正确。</w:t>
      </w:r>
    </w:p>
    <w:p w14:paraId="2E21B928"/>
    <w:p w14:paraId="2FC41B16">
      <w:r>
        <w:rPr>
          <w:rFonts w:ascii="宋体" w:hAnsi="宋体" w:eastAsia="宋体"/>
          <w:b w:val="0"/>
          <w:sz w:val="22"/>
        </w:rPr>
        <w:t>8. 关于GaussDB分布式计划类型的描述正确的有哪些？</w:t>
      </w:r>
    </w:p>
    <w:p w14:paraId="02D55B9E">
      <w:r>
        <w:rPr>
          <w:rFonts w:ascii="宋体" w:hAnsi="宋体" w:eastAsia="宋体"/>
          <w:b w:val="0"/>
          <w:sz w:val="21"/>
        </w:rPr>
        <w:t xml:space="preserve">    A. Gather将多DN结果聚合到单节点</w:t>
      </w:r>
    </w:p>
    <w:p w14:paraId="00E47B3E">
      <w:r>
        <w:rPr>
          <w:rFonts w:ascii="宋体" w:hAnsi="宋体" w:eastAsia="宋体"/>
          <w:b w:val="0"/>
          <w:sz w:val="21"/>
        </w:rPr>
        <w:t xml:space="preserve">    B. Redistribute按规则重分布到多节点</w:t>
      </w:r>
    </w:p>
    <w:p w14:paraId="3444F14C">
      <w:r>
        <w:rPr>
          <w:rFonts w:ascii="宋体" w:hAnsi="宋体" w:eastAsia="宋体"/>
          <w:b w:val="0"/>
          <w:sz w:val="21"/>
        </w:rPr>
        <w:t xml:space="preserve">    C. Broadcast将数据分发到所有执行节点</w:t>
      </w:r>
    </w:p>
    <w:p w14:paraId="3E9701A9">
      <w:r>
        <w:rPr>
          <w:rFonts w:ascii="宋体" w:hAnsi="宋体" w:eastAsia="宋体"/>
          <w:b w:val="0"/>
          <w:sz w:val="21"/>
        </w:rPr>
        <w:t xml:space="preserve">    D. Broadcast适合大表分发Redistribute适合小表广播</w:t>
      </w:r>
    </w:p>
    <w:p w14:paraId="0C29ED50">
      <w:r>
        <w:rPr>
          <w:rFonts w:ascii="宋体" w:hAnsi="宋体" w:eastAsia="宋体"/>
          <w:b w:val="0"/>
          <w:color w:val="FF0000"/>
          <w:sz w:val="20"/>
        </w:rPr>
        <w:t>参考答案: ABC</w:t>
      </w:r>
    </w:p>
    <w:p w14:paraId="35C4EDA4">
      <w:r>
        <w:rPr>
          <w:rFonts w:ascii="宋体" w:hAnsi="宋体" w:eastAsia="宋体"/>
          <w:b w:val="0"/>
          <w:color w:val="006400"/>
          <w:sz w:val="19"/>
        </w:rPr>
        <w:t>解析: A正确：Gather聚合。B正确：Redistribute重分布。C正确：Broadcast广播。D不正确：Broadcast适合小表广播Redistribute适合大表重分布。结论：ABC正确。</w:t>
      </w:r>
    </w:p>
    <w:p w14:paraId="29977A72"/>
    <w:p w14:paraId="465F7D20">
      <w:r>
        <w:rPr>
          <w:rFonts w:ascii="宋体" w:hAnsi="宋体" w:eastAsia="宋体"/>
          <w:b w:val="0"/>
          <w:sz w:val="22"/>
        </w:rPr>
        <w:t>9. 关于GaussDB PBE协议模式描述正确的有哪些？</w:t>
      </w:r>
    </w:p>
    <w:p w14:paraId="745A5994">
      <w:r>
        <w:rPr>
          <w:rFonts w:ascii="宋体" w:hAnsi="宋体" w:eastAsia="宋体"/>
          <w:b w:val="0"/>
          <w:sz w:val="21"/>
        </w:rPr>
        <w:t xml:space="preserve">    A. PBE将SQL执行分为Parse/Bind/Execute三阶段</w:t>
      </w:r>
    </w:p>
    <w:p w14:paraId="6D368FE0">
      <w:r>
        <w:rPr>
          <w:rFonts w:ascii="宋体" w:hAnsi="宋体" w:eastAsia="宋体"/>
          <w:b w:val="0"/>
          <w:sz w:val="21"/>
        </w:rPr>
        <w:t xml:space="preserve">    B. 同一模板多次执行时可通过计划缓存避免重复解析</w:t>
      </w:r>
    </w:p>
    <w:p w14:paraId="1C24F9D2">
      <w:r>
        <w:rPr>
          <w:rFonts w:ascii="宋体" w:hAnsi="宋体" w:eastAsia="宋体"/>
          <w:b w:val="0"/>
          <w:sz w:val="21"/>
        </w:rPr>
        <w:t xml:space="preserve">    C. PBE模式下可生成cplan和gplan两种执行计划</w:t>
      </w:r>
    </w:p>
    <w:p w14:paraId="1C4CA698">
      <w:r>
        <w:rPr>
          <w:rFonts w:ascii="宋体" w:hAnsi="宋体" w:eastAsia="宋体"/>
          <w:b w:val="0"/>
          <w:sz w:val="21"/>
        </w:rPr>
        <w:t xml:space="preserve">    D. PBE模式每次执行都要重新完成三个阶段无法重用</w:t>
      </w:r>
    </w:p>
    <w:p w14:paraId="183E7101">
      <w:r>
        <w:rPr>
          <w:rFonts w:ascii="宋体" w:hAnsi="宋体" w:eastAsia="宋体"/>
          <w:b w:val="0"/>
          <w:color w:val="FF0000"/>
          <w:sz w:val="20"/>
        </w:rPr>
        <w:t>参考答案: ABC</w:t>
      </w:r>
    </w:p>
    <w:p w14:paraId="691DA3D9">
      <w:r>
        <w:rPr>
          <w:rFonts w:ascii="宋体" w:hAnsi="宋体" w:eastAsia="宋体"/>
          <w:b w:val="0"/>
          <w:color w:val="006400"/>
          <w:sz w:val="19"/>
        </w:rPr>
        <w:t>解析: A正确：三阶段划分。B正确：计划缓存避免重复。C正确：两种计划。D不正确：PBE核心优势就是计划重用。结论：ABC正确。</w:t>
      </w:r>
    </w:p>
    <w:p w14:paraId="6CFF0E31"/>
    <w:p w14:paraId="178AB93C">
      <w:r>
        <w:rPr>
          <w:rFonts w:ascii="宋体" w:hAnsi="宋体" w:eastAsia="宋体"/>
          <w:b w:val="0"/>
          <w:sz w:val="22"/>
        </w:rPr>
        <w:t>10. 关于GaussDB中cplan和gplan描述正确的有哪些？</w:t>
      </w:r>
    </w:p>
    <w:p w14:paraId="1D51F75C">
      <w:r>
        <w:rPr>
          <w:rFonts w:ascii="宋体" w:hAnsi="宋体" w:eastAsia="宋体"/>
          <w:b w:val="0"/>
          <w:sz w:val="21"/>
        </w:rPr>
        <w:t xml:space="preserve">    A. gplan不依赖具体参数值适用于参数变化大的场景</w:t>
      </w:r>
    </w:p>
    <w:p w14:paraId="520A9949">
      <w:r>
        <w:rPr>
          <w:rFonts w:ascii="宋体" w:hAnsi="宋体" w:eastAsia="宋体"/>
          <w:b w:val="0"/>
          <w:sz w:val="21"/>
        </w:rPr>
        <w:t xml:space="preserve">    B. cplan根据传入参数重估代价对特定参数效率更高</w:t>
      </w:r>
    </w:p>
    <w:p w14:paraId="3013C024">
      <w:r>
        <w:rPr>
          <w:rFonts w:ascii="宋体" w:hAnsi="宋体" w:eastAsia="宋体"/>
          <w:b w:val="0"/>
          <w:sz w:val="21"/>
        </w:rPr>
        <w:t xml:space="preserve">    C. 同一模板多次执行时gplan可避免反复生成计划的开销</w:t>
      </w:r>
    </w:p>
    <w:p w14:paraId="40C5D99E">
      <w:r>
        <w:rPr>
          <w:rFonts w:ascii="宋体" w:hAnsi="宋体" w:eastAsia="宋体"/>
          <w:b w:val="0"/>
          <w:sz w:val="21"/>
        </w:rPr>
        <w:t xml:space="preserve">    D. cplan和gplan不能在同一数据库实例中共存</w:t>
      </w:r>
    </w:p>
    <w:p w14:paraId="34E4D8FE">
      <w:r>
        <w:rPr>
          <w:rFonts w:ascii="宋体" w:hAnsi="宋体" w:eastAsia="宋体"/>
          <w:b w:val="0"/>
          <w:color w:val="FF0000"/>
          <w:sz w:val="20"/>
        </w:rPr>
        <w:t>参考答案: ABC</w:t>
      </w:r>
    </w:p>
    <w:p w14:paraId="7344A5FB">
      <w:r>
        <w:rPr>
          <w:rFonts w:ascii="宋体" w:hAnsi="宋体" w:eastAsia="宋体"/>
          <w:b w:val="0"/>
          <w:color w:val="006400"/>
          <w:sz w:val="19"/>
        </w:rPr>
        <w:t>解析: A正确：gplan特点。B正确：cplan特点。C正确：gplan避免重复生成。D不正确：两者可以共存由优化器自主选择。结论：ABC正确。</w:t>
      </w:r>
    </w:p>
    <w:p w14:paraId="693A0F9B"/>
    <w:p w14:paraId="12FC9BC5">
      <w:r>
        <w:rPr>
          <w:rFonts w:ascii="宋体" w:hAnsi="宋体" w:eastAsia="宋体"/>
          <w:b w:val="0"/>
          <w:sz w:val="22"/>
        </w:rPr>
        <w:t>11. 关于GaussDB透明数据加密密钥管理的描述正确的有哪些？</w:t>
      </w:r>
    </w:p>
    <w:p w14:paraId="08A0FD4F">
      <w:r>
        <w:rPr>
          <w:rFonts w:ascii="宋体" w:hAnsi="宋体" w:eastAsia="宋体"/>
          <w:b w:val="0"/>
          <w:sz w:val="21"/>
        </w:rPr>
        <w:t xml:space="preserve">    A. TDE对文件I/O实时加解密对应用透明</w:t>
      </w:r>
    </w:p>
    <w:p w14:paraId="4450E42A">
      <w:r>
        <w:rPr>
          <w:rFonts w:ascii="宋体" w:hAnsi="宋体" w:eastAsia="宋体"/>
          <w:b w:val="0"/>
          <w:sz w:val="21"/>
        </w:rPr>
        <w:t xml:space="preserve">    B. 密钥采用分层结构CMK加密TDE密钥</w:t>
      </w:r>
    </w:p>
    <w:p w14:paraId="1A26AB0E">
      <w:r>
        <w:rPr>
          <w:rFonts w:ascii="宋体" w:hAnsi="宋体" w:eastAsia="宋体"/>
          <w:b w:val="0"/>
          <w:sz w:val="21"/>
        </w:rPr>
        <w:t xml:space="preserve">    C. 支持加密密钥在线轮转不停服务</w:t>
      </w:r>
    </w:p>
    <w:p w14:paraId="1E37215B">
      <w:r>
        <w:rPr>
          <w:rFonts w:ascii="宋体" w:hAnsi="宋体" w:eastAsia="宋体"/>
          <w:b w:val="0"/>
          <w:sz w:val="21"/>
        </w:rPr>
        <w:t xml:space="preserve">    D. 开启TDE后内存中数据也是密文状态</w:t>
      </w:r>
    </w:p>
    <w:p w14:paraId="5E176358">
      <w:r>
        <w:rPr>
          <w:rFonts w:ascii="宋体" w:hAnsi="宋体" w:eastAsia="宋体"/>
          <w:b w:val="0"/>
          <w:color w:val="FF0000"/>
          <w:sz w:val="20"/>
        </w:rPr>
        <w:t>参考答案: ABC</w:t>
      </w:r>
    </w:p>
    <w:p w14:paraId="0C8EF452">
      <w:r>
        <w:rPr>
          <w:rFonts w:ascii="宋体" w:hAnsi="宋体" w:eastAsia="宋体"/>
          <w:b w:val="0"/>
          <w:color w:val="006400"/>
          <w:sz w:val="19"/>
        </w:rPr>
        <w:t>解析: A正确：实时加解密透明。B正确：分层密钥。C正确：在线轮转。D不正确：TDE数据读入内存后以明文形式存在。结论：ABC正确。</w:t>
      </w:r>
    </w:p>
    <w:p w14:paraId="484282BA"/>
    <w:p w14:paraId="1D7B455A">
      <w:r>
        <w:rPr>
          <w:rFonts w:ascii="宋体" w:hAnsi="宋体" w:eastAsia="宋体"/>
          <w:b w:val="0"/>
          <w:sz w:val="22"/>
        </w:rPr>
        <w:t>12. 关于GaussDB防篡改账本数据库描述正确的有哪些？</w:t>
      </w:r>
    </w:p>
    <w:p w14:paraId="221BD3B7">
      <w:r>
        <w:rPr>
          <w:rFonts w:ascii="宋体" w:hAnsi="宋体" w:eastAsia="宋体"/>
          <w:b w:val="0"/>
          <w:sz w:val="21"/>
        </w:rPr>
        <w:t xml:space="preserve">    A. 防篡改表每次修改记录保存在历史表中形成追溯链</w:t>
      </w:r>
    </w:p>
    <w:p w14:paraId="1AB33E96">
      <w:r>
        <w:rPr>
          <w:rFonts w:ascii="宋体" w:hAnsi="宋体" w:eastAsia="宋体"/>
          <w:b w:val="0"/>
          <w:sz w:val="21"/>
        </w:rPr>
        <w:t xml:space="preserve">    B. 全局表存储所有防篡改表修改摘要便于校验</w:t>
      </w:r>
    </w:p>
    <w:p w14:paraId="3F05EBC7">
      <w:r>
        <w:rPr>
          <w:rFonts w:ascii="宋体" w:hAnsi="宋体" w:eastAsia="宋体"/>
          <w:b w:val="0"/>
          <w:sz w:val="21"/>
        </w:rPr>
        <w:t xml:space="preserve">    C. 通过防篡改函数可验证表数据是否被篡改</w:t>
      </w:r>
    </w:p>
    <w:p w14:paraId="4D3112F2">
      <w:r>
        <w:rPr>
          <w:rFonts w:ascii="宋体" w:hAnsi="宋体" w:eastAsia="宋体"/>
          <w:b w:val="0"/>
          <w:sz w:val="21"/>
        </w:rPr>
        <w:t xml:space="preserve">    D. 防篡改功能对写入性能毫无影响</w:t>
      </w:r>
    </w:p>
    <w:p w14:paraId="57DE66F3">
      <w:r>
        <w:rPr>
          <w:rFonts w:ascii="宋体" w:hAnsi="宋体" w:eastAsia="宋体"/>
          <w:b w:val="0"/>
          <w:color w:val="FF0000"/>
          <w:sz w:val="20"/>
        </w:rPr>
        <w:t>参考答案: ABC</w:t>
      </w:r>
    </w:p>
    <w:p w14:paraId="28D5C1EA">
      <w:r>
        <w:rPr>
          <w:rFonts w:ascii="宋体" w:hAnsi="宋体" w:eastAsia="宋体"/>
          <w:b w:val="0"/>
          <w:color w:val="006400"/>
          <w:sz w:val="19"/>
        </w:rPr>
        <w:t>解析: A正确：历史表追溯。B正确：全局表摘要。C正确：函数验证。D不正确：防篡改对写入性能有影响高频场景需评估。结论：ABC正确。</w:t>
      </w:r>
    </w:p>
    <w:p w14:paraId="506AB8B6"/>
    <w:p w14:paraId="57BFC750">
      <w:r>
        <w:rPr>
          <w:rFonts w:ascii="宋体" w:hAnsi="宋体" w:eastAsia="宋体"/>
          <w:b w:val="0"/>
          <w:sz w:val="22"/>
        </w:rPr>
        <w:t>13. 关于GaussDB统一审计策略的描述正确的有哪些？</w:t>
      </w:r>
    </w:p>
    <w:p w14:paraId="2F987ADB">
      <w:r>
        <w:rPr>
          <w:rFonts w:ascii="宋体" w:hAnsi="宋体" w:eastAsia="宋体"/>
          <w:b w:val="0"/>
          <w:sz w:val="21"/>
        </w:rPr>
        <w:t xml:space="preserve">    A. ALTER AUDIT POLICY可创建审计策略</w:t>
      </w:r>
    </w:p>
    <w:p w14:paraId="3B647889">
      <w:r>
        <w:rPr>
          <w:rFonts w:ascii="宋体" w:hAnsi="宋体" w:eastAsia="宋体"/>
          <w:b w:val="0"/>
          <w:sz w:val="21"/>
        </w:rPr>
        <w:t xml:space="preserve">    B. 策略默认对所有用户生效可通过ADD USER过滤</w:t>
      </w:r>
    </w:p>
    <w:p w14:paraId="0DE9E8E8">
      <w:r>
        <w:rPr>
          <w:rFonts w:ascii="宋体" w:hAnsi="宋体" w:eastAsia="宋体"/>
          <w:b w:val="0"/>
          <w:sz w:val="21"/>
        </w:rPr>
        <w:t xml:space="preserve">    C. 审计日志记录用户名/IP/SQL等信息</w:t>
      </w:r>
    </w:p>
    <w:p w14:paraId="75281581">
      <w:r>
        <w:rPr>
          <w:rFonts w:ascii="宋体" w:hAnsi="宋体" w:eastAsia="宋体"/>
          <w:b w:val="0"/>
          <w:sz w:val="21"/>
        </w:rPr>
        <w:t xml:space="preserve">    D. 统一审计与传统GUC审计互斥不能同时生效</w:t>
      </w:r>
    </w:p>
    <w:p w14:paraId="6854554A">
      <w:r>
        <w:rPr>
          <w:rFonts w:ascii="宋体" w:hAnsi="宋体" w:eastAsia="宋体"/>
          <w:b w:val="0"/>
          <w:color w:val="FF0000"/>
          <w:sz w:val="20"/>
        </w:rPr>
        <w:t>参考答案: BC</w:t>
      </w:r>
    </w:p>
    <w:p w14:paraId="6B34E748">
      <w:r>
        <w:rPr>
          <w:rFonts w:ascii="宋体" w:hAnsi="宋体" w:eastAsia="宋体"/>
          <w:b w:val="0"/>
          <w:color w:val="006400"/>
          <w:sz w:val="19"/>
        </w:rPr>
        <w:t>解析: B正确：默认所有用户生效可过滤。C正确：日志含用户/IP/SQL。A不正确：使用CREATE AUDIT POLICY非ALTER。D不正确：统一审计与传统GUC审计可同时生效。结论：BC正确。</w:t>
      </w:r>
    </w:p>
    <w:p w14:paraId="382044BE"/>
    <w:p w14:paraId="490B2504">
      <w:r>
        <w:rPr>
          <w:rFonts w:ascii="宋体" w:hAnsi="宋体" w:eastAsia="宋体"/>
          <w:b w:val="0"/>
          <w:sz w:val="22"/>
        </w:rPr>
        <w:t>14. 关于GaussDB TDE和全密态对比分析正确的有哪些？</w:t>
      </w:r>
    </w:p>
    <w:p w14:paraId="02C5F4A8">
      <w:r>
        <w:rPr>
          <w:rFonts w:ascii="宋体" w:hAnsi="宋体" w:eastAsia="宋体"/>
          <w:b w:val="0"/>
          <w:sz w:val="21"/>
        </w:rPr>
        <w:t xml:space="preserve">    A. TDE在存储层加密文件防磁盘泄露</w:t>
      </w:r>
    </w:p>
    <w:p w14:paraId="6DAC1D0C">
      <w:r>
        <w:rPr>
          <w:rFonts w:ascii="宋体" w:hAnsi="宋体" w:eastAsia="宋体"/>
          <w:b w:val="0"/>
          <w:sz w:val="21"/>
        </w:rPr>
        <w:t xml:space="preserve">    B. 全密态在客户端加密敏感列防DBA越权查看</w:t>
      </w:r>
    </w:p>
    <w:p w14:paraId="12D62E96">
      <w:r>
        <w:rPr>
          <w:rFonts w:ascii="宋体" w:hAnsi="宋体" w:eastAsia="宋体"/>
          <w:b w:val="0"/>
          <w:sz w:val="21"/>
        </w:rPr>
        <w:t xml:space="preserve">    C. TDE对性能影响小适用于OLTP业务</w:t>
      </w:r>
    </w:p>
    <w:p w14:paraId="3200AE61">
      <w:r>
        <w:rPr>
          <w:rFonts w:ascii="宋体" w:hAnsi="宋体" w:eastAsia="宋体"/>
          <w:b w:val="0"/>
          <w:sz w:val="21"/>
        </w:rPr>
        <w:t xml:space="preserve">    D. 全密态下DBA也无法读取用户真实数据</w:t>
      </w:r>
    </w:p>
    <w:p w14:paraId="6FB8F453">
      <w:r>
        <w:rPr>
          <w:rFonts w:ascii="宋体" w:hAnsi="宋体" w:eastAsia="宋体"/>
          <w:b w:val="0"/>
          <w:sz w:val="21"/>
        </w:rPr>
        <w:t xml:space="preserve">    E. TDE侧重存储保护全密态侧重防越权查看</w:t>
      </w:r>
    </w:p>
    <w:p w14:paraId="2D4D9DBF">
      <w:r>
        <w:rPr>
          <w:rFonts w:ascii="宋体" w:hAnsi="宋体" w:eastAsia="宋体"/>
          <w:b w:val="0"/>
          <w:color w:val="FF0000"/>
          <w:sz w:val="20"/>
        </w:rPr>
        <w:t>参考答案: ABCDE</w:t>
      </w:r>
    </w:p>
    <w:p w14:paraId="3EC59D83">
      <w:r>
        <w:rPr>
          <w:rFonts w:ascii="宋体" w:hAnsi="宋体" w:eastAsia="宋体"/>
          <w:b w:val="0"/>
          <w:color w:val="006400"/>
          <w:sz w:val="19"/>
        </w:rPr>
        <w:t>解析: A正确TDE防磁盘泄露。B正确全密态防DBA。C正确TDE性能影响小。D正确全密态DBA无法查看。E正确两者侧重不同。结论：ABCDE正确。</w:t>
      </w:r>
    </w:p>
    <w:p w14:paraId="428ACDBB"/>
    <w:p w14:paraId="5E9A5063">
      <w:r>
        <w:rPr>
          <w:rFonts w:ascii="宋体" w:hAnsi="宋体" w:eastAsia="宋体"/>
          <w:b w:val="0"/>
          <w:sz w:val="22"/>
        </w:rPr>
        <w:t>15. 关于GaussDB VACUUM参数优化的描述正确的有哪些？</w:t>
      </w:r>
    </w:p>
    <w:p w14:paraId="2C526734">
      <w:r>
        <w:rPr>
          <w:rFonts w:ascii="宋体" w:hAnsi="宋体" w:eastAsia="宋体"/>
          <w:b w:val="0"/>
          <w:sz w:val="21"/>
        </w:rPr>
        <w:t xml:space="preserve">    A. 调小autovacuum检查间隔使VACUUM更频繁触发</w:t>
      </w:r>
    </w:p>
    <w:p w14:paraId="0E7883FC">
      <w:r>
        <w:rPr>
          <w:rFonts w:ascii="宋体" w:hAnsi="宋体" w:eastAsia="宋体"/>
          <w:b w:val="0"/>
          <w:sz w:val="21"/>
        </w:rPr>
        <w:t xml:space="preserve">    B. 调低vacuum_cost_delay减少每次休眠时间加速清理</w:t>
      </w:r>
    </w:p>
    <w:p w14:paraId="6280A8BD">
      <w:r>
        <w:rPr>
          <w:rFonts w:ascii="宋体" w:hAnsi="宋体" w:eastAsia="宋体"/>
          <w:b w:val="0"/>
          <w:sz w:val="21"/>
        </w:rPr>
        <w:t xml:space="preserve">    C. 调大vacuum_cost_limit增加单次操作成本上限</w:t>
      </w:r>
    </w:p>
    <w:p w14:paraId="390F4A7C">
      <w:r>
        <w:rPr>
          <w:rFonts w:ascii="宋体" w:hAnsi="宋体" w:eastAsia="宋体"/>
          <w:b w:val="0"/>
          <w:sz w:val="21"/>
        </w:rPr>
        <w:t xml:space="preserve">    D. 调小autovacuum_vacuum_scale_factor在较少垃圾时即触发</w:t>
      </w:r>
    </w:p>
    <w:p w14:paraId="32E4B4B2">
      <w:r>
        <w:rPr>
          <w:rFonts w:ascii="宋体" w:hAnsi="宋体" w:eastAsia="宋体"/>
          <w:b w:val="0"/>
          <w:sz w:val="21"/>
        </w:rPr>
        <w:t xml:space="preserve">    E. 参数调整效果需结合实际评估非一定加速</w:t>
      </w:r>
    </w:p>
    <w:p w14:paraId="19750980">
      <w:r>
        <w:rPr>
          <w:rFonts w:ascii="宋体" w:hAnsi="宋体" w:eastAsia="宋体"/>
          <w:b w:val="0"/>
          <w:color w:val="FF0000"/>
          <w:sz w:val="20"/>
        </w:rPr>
        <w:t>参考答案: ABCDE</w:t>
      </w:r>
    </w:p>
    <w:p w14:paraId="641A5E92">
      <w:r>
        <w:rPr>
          <w:rFonts w:ascii="宋体" w:hAnsi="宋体" w:eastAsia="宋体"/>
          <w:b w:val="0"/>
          <w:color w:val="006400"/>
          <w:sz w:val="19"/>
        </w:rPr>
        <w:t>解析: A正确：调小autovacuum检查间隔使VAC。B正确：调低vacuum_cost_delay减。C正确：调大vacuum_cost_limit增。D正确：调小autovacuum_vacuum_。E正确：参数调整效果需结合实际评估非一定加速。结论：ABCDE正确。</w:t>
      </w:r>
    </w:p>
    <w:p w14:paraId="2B5CA289"/>
    <w:p w14:paraId="788C87F2">
      <w:r>
        <w:rPr>
          <w:rFonts w:ascii="宋体" w:hAnsi="宋体" w:eastAsia="宋体"/>
          <w:b w:val="0"/>
          <w:sz w:val="22"/>
        </w:rPr>
        <w:t>16. 关于GaussDB JDBC参数优化建议正确的有哪些？</w:t>
      </w:r>
    </w:p>
    <w:p w14:paraId="7D37AC56">
      <w:r>
        <w:rPr>
          <w:rFonts w:ascii="宋体" w:hAnsi="宋体" w:eastAsia="宋体"/>
          <w:b w:val="0"/>
          <w:sz w:val="21"/>
        </w:rPr>
        <w:t xml:space="preserve">    A. prepareThreshold利用计划缓存提升重复执行效率</w:t>
      </w:r>
    </w:p>
    <w:p w14:paraId="0391B719">
      <w:r>
        <w:rPr>
          <w:rFonts w:ascii="宋体" w:hAnsi="宋体" w:eastAsia="宋体"/>
          <w:b w:val="0"/>
          <w:sz w:val="21"/>
        </w:rPr>
        <w:t xml:space="preserve">    B. batchMode启用批量处理减少网络交互</w:t>
      </w:r>
    </w:p>
    <w:p w14:paraId="3554C8AF">
      <w:r>
        <w:rPr>
          <w:rFonts w:ascii="宋体" w:hAnsi="宋体" w:eastAsia="宋体"/>
          <w:b w:val="0"/>
          <w:sz w:val="21"/>
        </w:rPr>
        <w:t xml:space="preserve">    C. autoBalance实现多CN间负载均衡</w:t>
      </w:r>
    </w:p>
    <w:p w14:paraId="3BCB6160">
      <w:r>
        <w:rPr>
          <w:rFonts w:ascii="宋体" w:hAnsi="宋体" w:eastAsia="宋体"/>
          <w:b w:val="0"/>
          <w:sz w:val="21"/>
        </w:rPr>
        <w:t xml:space="preserve">    D. defaultRowFetchSize控制结果集行数防内存溢出</w:t>
      </w:r>
    </w:p>
    <w:p w14:paraId="6941E9E7">
      <w:r>
        <w:rPr>
          <w:rFonts w:ascii="宋体" w:hAnsi="宋体" w:eastAsia="宋体"/>
          <w:b w:val="0"/>
          <w:sz w:val="21"/>
        </w:rPr>
        <w:t xml:space="preserve">    E. 设置连接超时参数防长时间等待</w:t>
      </w:r>
    </w:p>
    <w:p w14:paraId="3FE2A10A">
      <w:r>
        <w:rPr>
          <w:rFonts w:ascii="宋体" w:hAnsi="宋体" w:eastAsia="宋体"/>
          <w:b w:val="0"/>
          <w:color w:val="FF0000"/>
          <w:sz w:val="20"/>
        </w:rPr>
        <w:t>参考答案: ABCDE</w:t>
      </w:r>
    </w:p>
    <w:p w14:paraId="44C34697">
      <w:r>
        <w:rPr>
          <w:rFonts w:ascii="宋体" w:hAnsi="宋体" w:eastAsia="宋体"/>
          <w:b w:val="0"/>
          <w:color w:val="006400"/>
          <w:sz w:val="19"/>
        </w:rPr>
        <w:t>解析: A正确：prepareThreshold利用计划。B正确：batchMode启用批量处理减少网络交。C正确：autoBalance实现多CN间负载均。D正确：defaultRowFetchSize控。E正确：设置连接超时参数防长时间等待。结论：ABCDE正确。</w:t>
      </w:r>
    </w:p>
    <w:p w14:paraId="3A4A4BA4"/>
    <w:p w14:paraId="33A56875">
      <w:r>
        <w:rPr>
          <w:rFonts w:ascii="宋体" w:hAnsi="宋体" w:eastAsia="宋体"/>
          <w:b w:val="0"/>
          <w:sz w:val="22"/>
        </w:rPr>
        <w:t>17. 关于GaussDB分区裁剪技术描述正确的有哪些？</w:t>
      </w:r>
    </w:p>
    <w:p w14:paraId="6976F4AF">
      <w:r>
        <w:rPr>
          <w:rFonts w:ascii="宋体" w:hAnsi="宋体" w:eastAsia="宋体"/>
          <w:b w:val="0"/>
          <w:sz w:val="21"/>
        </w:rPr>
        <w:t xml:space="preserve">    A. 静态分区剪枝在SQL编译阶段确定需访问分区</w:t>
      </w:r>
    </w:p>
    <w:p w14:paraId="74E6D273">
      <w:r>
        <w:rPr>
          <w:rFonts w:ascii="宋体" w:hAnsi="宋体" w:eastAsia="宋体"/>
          <w:b w:val="0"/>
          <w:sz w:val="21"/>
        </w:rPr>
        <w:t xml:space="preserve">    B. 动态分区剪枝在执行阶段根据运行结果确定扫描分区</w:t>
      </w:r>
    </w:p>
    <w:p w14:paraId="383ED05F">
      <w:r>
        <w:rPr>
          <w:rFonts w:ascii="宋体" w:hAnsi="宋体" w:eastAsia="宋体"/>
          <w:b w:val="0"/>
          <w:sz w:val="21"/>
        </w:rPr>
        <w:t xml:space="preserve">    C. 选择高频查询列做分区键最大化剪枝效果</w:t>
      </w:r>
    </w:p>
    <w:p w14:paraId="12319E16">
      <w:r>
        <w:rPr>
          <w:rFonts w:ascii="宋体" w:hAnsi="宋体" w:eastAsia="宋体"/>
          <w:b w:val="0"/>
          <w:sz w:val="21"/>
        </w:rPr>
        <w:t xml:space="preserve">    D. 范围分区和列表分区都支持分区剪枝</w:t>
      </w:r>
    </w:p>
    <w:p w14:paraId="1E42A0DC">
      <w:r>
        <w:rPr>
          <w:rFonts w:ascii="宋体" w:hAnsi="宋体" w:eastAsia="宋体"/>
          <w:b w:val="0"/>
          <w:sz w:val="21"/>
        </w:rPr>
        <w:t xml:space="preserve">    E. 函数包裹分区键可能影响静态剪枝效果</w:t>
      </w:r>
    </w:p>
    <w:p w14:paraId="352A3E4F">
      <w:r>
        <w:rPr>
          <w:rFonts w:ascii="宋体" w:hAnsi="宋体" w:eastAsia="宋体"/>
          <w:b w:val="0"/>
          <w:color w:val="FF0000"/>
          <w:sz w:val="20"/>
        </w:rPr>
        <w:t>参考答案: ABCDE</w:t>
      </w:r>
    </w:p>
    <w:p w14:paraId="4C939D99">
      <w:r>
        <w:rPr>
          <w:rFonts w:ascii="宋体" w:hAnsi="宋体" w:eastAsia="宋体"/>
          <w:b w:val="0"/>
          <w:color w:val="006400"/>
          <w:sz w:val="19"/>
        </w:rPr>
        <w:t>解析: A正确：静态分区剪枝在SQL编译阶段确定需访问分。B正确：动态分区剪枝在执行阶段根据运行结果确定扫。C正确：选择高频查询列做分区键最大化剪枝效果。D正确：范围分区和列表分区都支持分区剪枝。E正确：函数包裹分区键可能影响静态剪枝效果。结论：ABCDE正确。</w:t>
      </w:r>
    </w:p>
    <w:p w14:paraId="4ACE32DA"/>
    <w:p w14:paraId="1E448C52">
      <w:r>
        <w:rPr>
          <w:rFonts w:ascii="宋体" w:hAnsi="宋体" w:eastAsia="宋体"/>
          <w:b w:val="0"/>
          <w:sz w:val="22"/>
        </w:rPr>
        <w:t>18. 关于GaussDB子查询分类的描述正确的有哪些？</w:t>
      </w:r>
    </w:p>
    <w:p w14:paraId="0D516FA0">
      <w:r>
        <w:rPr>
          <w:rFonts w:ascii="宋体" w:hAnsi="宋体" w:eastAsia="宋体"/>
          <w:b w:val="0"/>
          <w:sz w:val="21"/>
        </w:rPr>
        <w:t xml:space="preserve">    A. 相关子查询依赖外层参数每行外层可能重新执行</w:t>
      </w:r>
    </w:p>
    <w:p w14:paraId="0065A47A">
      <w:r>
        <w:rPr>
          <w:rFonts w:ascii="宋体" w:hAnsi="宋体" w:eastAsia="宋体"/>
          <w:b w:val="0"/>
          <w:sz w:val="21"/>
        </w:rPr>
        <w:t xml:space="preserve">    B. 非相关子查询独立执行一次结果供外层重复使用</w:t>
      </w:r>
    </w:p>
    <w:p w14:paraId="03CBB0AD">
      <w:r>
        <w:rPr>
          <w:rFonts w:ascii="宋体" w:hAnsi="宋体" w:eastAsia="宋体"/>
          <w:b w:val="0"/>
          <w:sz w:val="21"/>
        </w:rPr>
        <w:t xml:space="preserve">    C. 标量子查询返回单值可出现在SELECT或WHERE中</w:t>
      </w:r>
    </w:p>
    <w:p w14:paraId="73C53845">
      <w:r>
        <w:rPr>
          <w:rFonts w:ascii="宋体" w:hAnsi="宋体" w:eastAsia="宋体"/>
          <w:b w:val="0"/>
          <w:sz w:val="21"/>
        </w:rPr>
        <w:t xml:space="preserve">    D. EXISTS子查询只关注是否存在满足条件的记录</w:t>
      </w:r>
    </w:p>
    <w:p w14:paraId="6DBF0DC7">
      <w:r>
        <w:rPr>
          <w:rFonts w:ascii="宋体" w:hAnsi="宋体" w:eastAsia="宋体"/>
          <w:b w:val="0"/>
          <w:sz w:val="21"/>
        </w:rPr>
        <w:t xml:space="preserve">    E. 子查询解关联是重要优化手段</w:t>
      </w:r>
    </w:p>
    <w:p w14:paraId="29EEFB35">
      <w:r>
        <w:rPr>
          <w:rFonts w:ascii="宋体" w:hAnsi="宋体" w:eastAsia="宋体"/>
          <w:b w:val="0"/>
          <w:color w:val="FF0000"/>
          <w:sz w:val="20"/>
        </w:rPr>
        <w:t>参考答案: ABCDE</w:t>
      </w:r>
    </w:p>
    <w:p w14:paraId="23B5905F">
      <w:r>
        <w:rPr>
          <w:rFonts w:ascii="宋体" w:hAnsi="宋体" w:eastAsia="宋体"/>
          <w:b w:val="0"/>
          <w:color w:val="006400"/>
          <w:sz w:val="19"/>
        </w:rPr>
        <w:t>解析: A正确：相关子查询依赖外层参数每行外层可能重新执。B正确：非相关子查询独立执行一次结果供外层重复使。C正确：标量子查询返回单值可出现在SELECT或。D正确：EXISTS子查询只关注是否存在满足条件。E正确：子查询解关联是重要优化手段。结论：ABCDE正确。</w:t>
      </w:r>
    </w:p>
    <w:p w14:paraId="00739579"/>
    <w:p w14:paraId="0E648D8C">
      <w:r>
        <w:rPr>
          <w:rFonts w:ascii="宋体" w:hAnsi="宋体" w:eastAsia="宋体"/>
          <w:b w:val="0"/>
          <w:sz w:val="22"/>
        </w:rPr>
        <w:t>19. 关于GaussDB备份恢复失败原因的分析正确的有哪些？</w:t>
      </w:r>
    </w:p>
    <w:p w14:paraId="504D3C09">
      <w:r>
        <w:rPr>
          <w:rFonts w:ascii="宋体" w:hAnsi="宋体" w:eastAsia="宋体"/>
          <w:b w:val="0"/>
          <w:sz w:val="21"/>
        </w:rPr>
        <w:t xml:space="preserve">    A. 备份介质空间不足导致任务中断</w:t>
      </w:r>
    </w:p>
    <w:p w14:paraId="5B736F8E">
      <w:r>
        <w:rPr>
          <w:rFonts w:ascii="宋体" w:hAnsi="宋体" w:eastAsia="宋体"/>
          <w:b w:val="0"/>
          <w:sz w:val="21"/>
        </w:rPr>
        <w:t xml:space="preserve">    B. 集群节点异常可能导致备份一致性无法保证</w:t>
      </w:r>
    </w:p>
    <w:p w14:paraId="19794515">
      <w:r>
        <w:rPr>
          <w:rFonts w:ascii="宋体" w:hAnsi="宋体" w:eastAsia="宋体"/>
          <w:b w:val="0"/>
          <w:sz w:val="21"/>
        </w:rPr>
        <w:t xml:space="preserve">    C. 当前用户缺少权限导致请求被拒绝</w:t>
      </w:r>
    </w:p>
    <w:p w14:paraId="0885CA5F">
      <w:r>
        <w:rPr>
          <w:rFonts w:ascii="宋体" w:hAnsi="宋体" w:eastAsia="宋体"/>
          <w:b w:val="0"/>
          <w:sz w:val="21"/>
        </w:rPr>
        <w:t xml:space="preserve">    D. 备份过程网络中断导致上传失败</w:t>
      </w:r>
    </w:p>
    <w:p w14:paraId="56778966">
      <w:r>
        <w:rPr>
          <w:rFonts w:ascii="宋体" w:hAnsi="宋体" w:eastAsia="宋体"/>
          <w:b w:val="0"/>
          <w:sz w:val="21"/>
        </w:rPr>
        <w:t xml:space="preserve">    E. 同时多个备份任务可能导致资源竞争失败</w:t>
      </w:r>
    </w:p>
    <w:p w14:paraId="30A33932">
      <w:r>
        <w:rPr>
          <w:rFonts w:ascii="宋体" w:hAnsi="宋体" w:eastAsia="宋体"/>
          <w:b w:val="0"/>
          <w:color w:val="FF0000"/>
          <w:sz w:val="20"/>
        </w:rPr>
        <w:t>参考答案: ABCDE</w:t>
      </w:r>
    </w:p>
    <w:p w14:paraId="7A0C48CB">
      <w:r>
        <w:rPr>
          <w:rFonts w:ascii="宋体" w:hAnsi="宋体" w:eastAsia="宋体"/>
          <w:b w:val="0"/>
          <w:color w:val="006400"/>
          <w:sz w:val="19"/>
        </w:rPr>
        <w:t>解析: A正确：备份介质空间不足导致任务中断。B正确：集群节点异常可能导致备份一致性无法保证。C正确：当前用户缺少权限导致请求被拒绝。D正确：备份过程网络中断导致上传失败。E正确：同时多个备份任务可能导致资源竞争失败。结论：ABCDE正确。</w:t>
      </w:r>
    </w:p>
    <w:p w14:paraId="17F2AC76"/>
    <w:p w14:paraId="55098B1F">
      <w:r>
        <w:rPr>
          <w:rFonts w:ascii="宋体" w:hAnsi="宋体" w:eastAsia="宋体"/>
          <w:b w:val="0"/>
          <w:sz w:val="22"/>
        </w:rPr>
        <w:t>20. 关于GaussDB异地流式容灾同步机制的描述正确的有哪些？</w:t>
      </w:r>
    </w:p>
    <w:p w14:paraId="1D5CDBE4">
      <w:r>
        <w:rPr>
          <w:rFonts w:ascii="宋体" w:hAnsi="宋体" w:eastAsia="宋体"/>
          <w:b w:val="0"/>
          <w:sz w:val="21"/>
        </w:rPr>
        <w:t xml:space="preserve">    A. 主集群DN主节点WAL日志通过传输通道发送到灾备DN</w:t>
      </w:r>
    </w:p>
    <w:p w14:paraId="2E08DA34">
      <w:r>
        <w:rPr>
          <w:rFonts w:ascii="宋体" w:hAnsi="宋体" w:eastAsia="宋体"/>
          <w:b w:val="0"/>
          <w:sz w:val="21"/>
        </w:rPr>
        <w:t xml:space="preserve">    B. 灾备DN接收日志后回放使数据与主集群保持同步</w:t>
      </w:r>
    </w:p>
    <w:p w14:paraId="4569415D">
      <w:r>
        <w:rPr>
          <w:rFonts w:ascii="宋体" w:hAnsi="宋体" w:eastAsia="宋体"/>
          <w:b w:val="0"/>
          <w:sz w:val="21"/>
        </w:rPr>
        <w:t xml:space="preserve">    C. 主备集群DN分片数相同但副本数可不同</w:t>
      </w:r>
    </w:p>
    <w:p w14:paraId="0767BEAB">
      <w:r>
        <w:rPr>
          <w:rFonts w:ascii="宋体" w:hAnsi="宋体" w:eastAsia="宋体"/>
          <w:b w:val="0"/>
          <w:sz w:val="21"/>
        </w:rPr>
        <w:t xml:space="preserve">    D. 灾备集群最少可为单副本降低硬件成本</w:t>
      </w:r>
    </w:p>
    <w:p w14:paraId="58D22FB0">
      <w:r>
        <w:rPr>
          <w:rFonts w:ascii="宋体" w:hAnsi="宋体" w:eastAsia="宋体"/>
          <w:b w:val="0"/>
          <w:sz w:val="21"/>
        </w:rPr>
        <w:t xml:space="preserve">    E. 灾备集群CN个数可与主集群不对等</w:t>
      </w:r>
    </w:p>
    <w:p w14:paraId="2A2D7B99">
      <w:r>
        <w:rPr>
          <w:rFonts w:ascii="宋体" w:hAnsi="宋体" w:eastAsia="宋体"/>
          <w:b w:val="0"/>
          <w:sz w:val="21"/>
        </w:rPr>
        <w:t xml:space="preserve">    F. 灾备集群在主集群正常时不支持业务只读访问</w:t>
      </w:r>
    </w:p>
    <w:p w14:paraId="01C6B24A">
      <w:r>
        <w:rPr>
          <w:rFonts w:ascii="宋体" w:hAnsi="宋体" w:eastAsia="宋体"/>
          <w:b w:val="0"/>
          <w:color w:val="FF0000"/>
          <w:sz w:val="20"/>
        </w:rPr>
        <w:t>参考答案: ABCDE</w:t>
      </w:r>
    </w:p>
    <w:p w14:paraId="06C9D8FE">
      <w:r>
        <w:rPr>
          <w:rFonts w:ascii="宋体" w:hAnsi="宋体" w:eastAsia="宋体"/>
          <w:b w:val="0"/>
          <w:color w:val="006400"/>
          <w:sz w:val="19"/>
        </w:rPr>
        <w:t>解析: A正确：主集群DN主节点WAL日志通过传输通道发。B正确：灾备DN接收日志后回放使数据与主集群保持。C正确：主备集群DN分片数相同但副本数可不同。D正确：灾备集群最少可为单副本降低硬件成本。E正确：灾备集群CN个数可与主集群不对等。F不正确：灾备集群在主集群正常时不支持业务只读访问。结论：ABCDE正确。</w:t>
      </w:r>
    </w:p>
    <w:p w14:paraId="1968B5CB"/>
    <w:p w14:paraId="196ECC64">
      <w:r>
        <w:rPr>
          <w:rFonts w:ascii="宋体" w:hAnsi="宋体" w:eastAsia="宋体"/>
          <w:b w:val="0"/>
          <w:sz w:val="22"/>
        </w:rPr>
        <w:t>21. 关于GaussDB锁资源和超时参数描述正确的有哪些？</w:t>
      </w:r>
    </w:p>
    <w:p w14:paraId="77809D0F">
      <w:r>
        <w:rPr>
          <w:rFonts w:ascii="宋体" w:hAnsi="宋体" w:eastAsia="宋体"/>
          <w:b w:val="0"/>
          <w:sz w:val="21"/>
        </w:rPr>
        <w:t xml:space="preserve">    A. session_timeout控制空闲会话超时断开</w:t>
      </w:r>
    </w:p>
    <w:p w14:paraId="559DB957">
      <w:r>
        <w:rPr>
          <w:rFonts w:ascii="宋体" w:hAnsi="宋体" w:eastAsia="宋体"/>
          <w:b w:val="0"/>
          <w:sz w:val="21"/>
        </w:rPr>
        <w:t xml:space="preserve">    B. 断开连接可触发释放该会话持有锁资源</w:t>
      </w:r>
    </w:p>
    <w:p w14:paraId="7E84141A">
      <w:r>
        <w:rPr>
          <w:rFonts w:ascii="宋体" w:hAnsi="宋体" w:eastAsia="宋体"/>
          <w:b w:val="0"/>
          <w:sz w:val="21"/>
        </w:rPr>
        <w:t xml:space="preserve">    C. lockwait_timeout设置事务等待锁超时时间超时回滚</w:t>
      </w:r>
    </w:p>
    <w:p w14:paraId="42F76041">
      <w:r>
        <w:rPr>
          <w:rFonts w:ascii="宋体" w:hAnsi="宋体" w:eastAsia="宋体"/>
          <w:b w:val="0"/>
          <w:sz w:val="21"/>
        </w:rPr>
        <w:t xml:space="preserve">    D. 死锁检测发现后终止一个代价较小的事务</w:t>
      </w:r>
    </w:p>
    <w:p w14:paraId="11D60C78">
      <w:r>
        <w:rPr>
          <w:rFonts w:ascii="宋体" w:hAnsi="宋体" w:eastAsia="宋体"/>
          <w:b w:val="0"/>
          <w:sz w:val="21"/>
        </w:rPr>
        <w:t xml:space="preserve">    E. LWLockMonitor检测轻量级锁死锁</w:t>
      </w:r>
    </w:p>
    <w:p w14:paraId="53383402">
      <w:r>
        <w:rPr>
          <w:rFonts w:ascii="宋体" w:hAnsi="宋体" w:eastAsia="宋体"/>
          <w:b w:val="0"/>
          <w:sz w:val="21"/>
        </w:rPr>
        <w:t xml:space="preserve">    F. session_timeout可直接消除已发生的锁冲突</w:t>
      </w:r>
    </w:p>
    <w:p w14:paraId="344E2F98">
      <w:r>
        <w:rPr>
          <w:rFonts w:ascii="宋体" w:hAnsi="宋体" w:eastAsia="宋体"/>
          <w:b w:val="0"/>
          <w:color w:val="FF0000"/>
          <w:sz w:val="20"/>
        </w:rPr>
        <w:t>参考答案: ABCDE</w:t>
      </w:r>
    </w:p>
    <w:p w14:paraId="587CFCE0">
      <w:r>
        <w:rPr>
          <w:rFonts w:ascii="宋体" w:hAnsi="宋体" w:eastAsia="宋体"/>
          <w:b w:val="0"/>
          <w:color w:val="006400"/>
          <w:sz w:val="19"/>
        </w:rPr>
        <w:t>解析: A正确：session_timeout控制空闲会。B正确：断开连接可触发释放该会话持有锁资源。C正确：lockwait_timeout设置事务。D正确：死锁检测发现后终止一个代价较小的事务。E正确：LWLockMonitor检测轻量级锁死。F不正确：session_timeout可直接消除。结论：ABCDE正确。</w:t>
      </w:r>
    </w:p>
    <w:p w14:paraId="110855E7"/>
    <w:p w14:paraId="619DCA16">
      <w:r>
        <w:rPr>
          <w:rFonts w:ascii="宋体" w:hAnsi="宋体" w:eastAsia="宋体"/>
          <w:b w:val="0"/>
          <w:sz w:val="22"/>
        </w:rPr>
        <w:t>22. 关于GaussDB CPU占用诊断工具的描述正确的有哪些？</w:t>
      </w:r>
    </w:p>
    <w:p w14:paraId="705ABD7B">
      <w:r>
        <w:rPr>
          <w:rFonts w:ascii="宋体" w:hAnsi="宋体" w:eastAsia="宋体"/>
          <w:b w:val="0"/>
          <w:sz w:val="21"/>
        </w:rPr>
        <w:t xml:space="preserve">    A. pg_stat_activity可查看当前活跃会话及SQL</w:t>
      </w:r>
    </w:p>
    <w:p w14:paraId="0DC15596">
      <w:r>
        <w:rPr>
          <w:rFonts w:ascii="宋体" w:hAnsi="宋体" w:eastAsia="宋体"/>
          <w:b w:val="0"/>
          <w:sz w:val="21"/>
        </w:rPr>
        <w:t xml:space="preserve">    B. WDR报告分析历史时间段SQL性能数据</w:t>
      </w:r>
    </w:p>
    <w:p w14:paraId="11F68FB8">
      <w:r>
        <w:rPr>
          <w:rFonts w:ascii="宋体" w:hAnsi="宋体" w:eastAsia="宋体"/>
          <w:b w:val="0"/>
          <w:sz w:val="21"/>
        </w:rPr>
        <w:t xml:space="preserve">    C. statement_history记录历史慢SQL</w:t>
      </w:r>
    </w:p>
    <w:p w14:paraId="7B94F7F1">
      <w:r>
        <w:rPr>
          <w:rFonts w:ascii="宋体" w:hAnsi="宋体" w:eastAsia="宋体"/>
          <w:b w:val="0"/>
          <w:sz w:val="21"/>
        </w:rPr>
        <w:t xml:space="preserve">    D. 火焰图perf采集CPU调用栈展示热点</w:t>
      </w:r>
    </w:p>
    <w:p w14:paraId="021CB0A2">
      <w:r>
        <w:rPr>
          <w:rFonts w:ascii="宋体" w:hAnsi="宋体" w:eastAsia="宋体"/>
          <w:b w:val="0"/>
          <w:sz w:val="21"/>
        </w:rPr>
        <w:t xml:space="preserve">    E. gs_stack获取线程调用栈分析内核消耗</w:t>
      </w:r>
    </w:p>
    <w:p w14:paraId="5B91F3BF">
      <w:r>
        <w:rPr>
          <w:rFonts w:ascii="宋体" w:hAnsi="宋体" w:eastAsia="宋体"/>
          <w:b w:val="0"/>
          <w:sz w:val="21"/>
        </w:rPr>
        <w:t xml:space="preserve">    F. pg_stat_activity不能排查CPU占用</w:t>
      </w:r>
    </w:p>
    <w:p w14:paraId="15B6FC47">
      <w:r>
        <w:rPr>
          <w:rFonts w:ascii="宋体" w:hAnsi="宋体" w:eastAsia="宋体"/>
          <w:b w:val="0"/>
          <w:color w:val="FF0000"/>
          <w:sz w:val="20"/>
        </w:rPr>
        <w:t>参考答案: ABCDE</w:t>
      </w:r>
    </w:p>
    <w:p w14:paraId="04AACF2F">
      <w:r>
        <w:rPr>
          <w:rFonts w:ascii="宋体" w:hAnsi="宋体" w:eastAsia="宋体"/>
          <w:b w:val="0"/>
          <w:color w:val="006400"/>
          <w:sz w:val="19"/>
        </w:rPr>
        <w:t>解析: A正确：pg_stat_activity可查看当。B正确：WDR报告分析历史时间段SQL性能数据。C正确：statement_history记录历。D正确：火焰图perf采集CPU调用栈展示热点。E正确：gs_stack获取线程调用栈分析内核消。F不正确：pg_stat_activity不能排查。结论：ABCDE正确。</w:t>
      </w:r>
    </w:p>
    <w:p w14:paraId="7068EF6A"/>
    <w:p w14:paraId="7B3862F7">
      <w:r>
        <w:rPr>
          <w:rFonts w:ascii="宋体" w:hAnsi="宋体" w:eastAsia="宋体"/>
          <w:b w:val="0"/>
          <w:sz w:val="22"/>
        </w:rPr>
        <w:t>23. 关于GaussDB中数据倾斜优化手段的描述正确的有哪些？</w:t>
      </w:r>
    </w:p>
    <w:p w14:paraId="756DC189">
      <w:r>
        <w:rPr>
          <w:rFonts w:ascii="宋体" w:hAnsi="宋体" w:eastAsia="宋体"/>
          <w:b w:val="0"/>
          <w:sz w:val="21"/>
        </w:rPr>
        <w:t xml:space="preserve">    A. 合理选择分布列是预防数据倾斜的关键</w:t>
      </w:r>
    </w:p>
    <w:p w14:paraId="515EE776">
      <w:r>
        <w:rPr>
          <w:rFonts w:ascii="宋体" w:hAnsi="宋体" w:eastAsia="宋体"/>
          <w:b w:val="0"/>
          <w:sz w:val="21"/>
        </w:rPr>
        <w:t xml:space="preserve">    B. 已有倾斜可调整分布列或重分布改善</w:t>
      </w:r>
    </w:p>
    <w:p w14:paraId="548A0262">
      <w:r>
        <w:rPr>
          <w:rFonts w:ascii="宋体" w:hAnsi="宋体" w:eastAsia="宋体"/>
          <w:b w:val="0"/>
          <w:sz w:val="21"/>
        </w:rPr>
        <w:t xml:space="preserve">    C. Redistribute算子重分布时可能放大倾斜需关注</w:t>
      </w:r>
    </w:p>
    <w:p w14:paraId="2C9B15F9">
      <w:r>
        <w:rPr>
          <w:rFonts w:ascii="宋体" w:hAnsi="宋体" w:eastAsia="宋体"/>
          <w:b w:val="0"/>
          <w:sz w:val="21"/>
        </w:rPr>
        <w:t xml:space="preserve">    D. 查询系统视图可识别DN间数据分布差异</w:t>
      </w:r>
    </w:p>
    <w:p w14:paraId="619B12C3">
      <w:r>
        <w:rPr>
          <w:rFonts w:ascii="宋体" w:hAnsi="宋体" w:eastAsia="宋体"/>
          <w:b w:val="0"/>
          <w:sz w:val="21"/>
        </w:rPr>
        <w:t xml:space="preserve">    E. 小维度表设为复制表可避免倾斜</w:t>
      </w:r>
    </w:p>
    <w:p w14:paraId="0A2E6AB3">
      <w:r>
        <w:rPr>
          <w:rFonts w:ascii="宋体" w:hAnsi="宋体" w:eastAsia="宋体"/>
          <w:b w:val="0"/>
          <w:sz w:val="21"/>
        </w:rPr>
        <w:t xml:space="preserve">    F. 数据倾斜不影响DML操作执行效率</w:t>
      </w:r>
    </w:p>
    <w:p w14:paraId="4E0EF418">
      <w:r>
        <w:rPr>
          <w:rFonts w:ascii="宋体" w:hAnsi="宋体" w:eastAsia="宋体"/>
          <w:b w:val="0"/>
          <w:color w:val="FF0000"/>
          <w:sz w:val="20"/>
        </w:rPr>
        <w:t>参考答案: ABCDE</w:t>
      </w:r>
    </w:p>
    <w:p w14:paraId="12F6FAB8">
      <w:r>
        <w:rPr>
          <w:rFonts w:ascii="宋体" w:hAnsi="宋体" w:eastAsia="宋体"/>
          <w:b w:val="0"/>
          <w:color w:val="006400"/>
          <w:sz w:val="19"/>
        </w:rPr>
        <w:t>解析: A正确：合理选择分布列是预防数据倾斜的关键。B正确：已有倾斜可调整分布列或重分布改善。C正确：Redistribute算子重分布时可能。D正确：查询系统视图可识别DN间数据分布差异。E正确：小维度表设为复制表可避免倾斜。F不正确：数据倾斜不影响DML操作执行效率。结论：ABCDE正确。</w:t>
      </w:r>
    </w:p>
    <w:p w14:paraId="0DEA6202"/>
    <w:p w14:paraId="6ABFB635">
      <w:r>
        <w:rPr>
          <w:rFonts w:ascii="宋体" w:hAnsi="宋体" w:eastAsia="宋体"/>
          <w:b w:val="0"/>
          <w:sz w:val="22"/>
        </w:rPr>
        <w:t>24. 某大型企业计划三数据中心部署GaussDB。上海主中心1000台服务器上海备中心1000台(时延&lt;2ms)。深圳主中心100台深圳备中心50台旧机可扩50台新机(上海到深圳20ms)。关于HCS和轻量化混合部署方案分析正确的有哪些？</w:t>
      </w:r>
    </w:p>
    <w:p w14:paraId="7E7B3183">
      <w:r>
        <w:rPr>
          <w:rFonts w:ascii="宋体" w:hAnsi="宋体" w:eastAsia="宋体"/>
          <w:b w:val="0"/>
          <w:sz w:val="21"/>
        </w:rPr>
        <w:t xml:space="preserve">    A. 上海双中心均可HCS标准形态实现统一管理</w:t>
      </w:r>
    </w:p>
    <w:p w14:paraId="5326ED67">
      <w:r>
        <w:rPr>
          <w:rFonts w:ascii="宋体" w:hAnsi="宋体" w:eastAsia="宋体"/>
          <w:b w:val="0"/>
          <w:sz w:val="21"/>
        </w:rPr>
        <w:t xml:space="preserve">    B. 深圳备中心旧设备利旧采用轻量化降低采购成本</w:t>
      </w:r>
    </w:p>
    <w:p w14:paraId="35BC076C">
      <w:r>
        <w:rPr>
          <w:rFonts w:ascii="宋体" w:hAnsi="宋体" w:eastAsia="宋体"/>
          <w:b w:val="0"/>
          <w:sz w:val="21"/>
        </w:rPr>
        <w:t xml:space="preserve">    C. 深圳主HCS备轻量化HCS可纳管统一运维</w:t>
      </w:r>
    </w:p>
    <w:p w14:paraId="1F17A9B3">
      <w:r>
        <w:rPr>
          <w:rFonts w:ascii="宋体" w:hAnsi="宋体" w:eastAsia="宋体"/>
          <w:b w:val="0"/>
          <w:sz w:val="21"/>
        </w:rPr>
        <w:t xml:space="preserve">    D. 上海到深圳20ms超同城要求(&lt;2ms)适合异地流式容灾</w:t>
      </w:r>
    </w:p>
    <w:p w14:paraId="5E78BEA8">
      <w:r>
        <w:rPr>
          <w:rFonts w:ascii="宋体" w:hAnsi="宋体" w:eastAsia="宋体"/>
          <w:b w:val="0"/>
          <w:sz w:val="21"/>
        </w:rPr>
        <w:t xml:space="preserve">    E. 深圳备中心需留至少3台用于轻量化管控(TPOPS+DRS)</w:t>
      </w:r>
    </w:p>
    <w:p w14:paraId="459FA848">
      <w:r>
        <w:rPr>
          <w:rFonts w:ascii="宋体" w:hAnsi="宋体" w:eastAsia="宋体"/>
          <w:b w:val="0"/>
          <w:sz w:val="21"/>
        </w:rPr>
        <w:t xml:space="preserve">    F. 上海和深圳属不同Region应充分解耦隔离</w:t>
      </w:r>
    </w:p>
    <w:p w14:paraId="44CCA766">
      <w:r>
        <w:rPr>
          <w:rFonts w:ascii="宋体" w:hAnsi="宋体" w:eastAsia="宋体"/>
          <w:b w:val="0"/>
          <w:sz w:val="21"/>
        </w:rPr>
        <w:t xml:space="preserve">    G. 轻量化管理底座仅需3台数据面按需配置</w:t>
      </w:r>
    </w:p>
    <w:p w14:paraId="35F6A96D">
      <w:r>
        <w:rPr>
          <w:rFonts w:ascii="宋体" w:hAnsi="宋体" w:eastAsia="宋体"/>
          <w:b w:val="0"/>
          <w:sz w:val="21"/>
        </w:rPr>
        <w:t xml:space="preserve">    H. 轻量化扩容只需加数据面节点过程相对简单</w:t>
      </w:r>
    </w:p>
    <w:p w14:paraId="60BE8EEC">
      <w:r>
        <w:rPr>
          <w:rFonts w:ascii="宋体" w:hAnsi="宋体" w:eastAsia="宋体"/>
          <w:b w:val="0"/>
          <w:sz w:val="21"/>
        </w:rPr>
        <w:t xml:space="preserve">    I. 轻量化可通过HCS的DBS纳管实现平滑演进</w:t>
      </w:r>
    </w:p>
    <w:p w14:paraId="2CC6CBC5">
      <w:r>
        <w:rPr>
          <w:rFonts w:ascii="宋体" w:hAnsi="宋体" w:eastAsia="宋体"/>
          <w:b w:val="0"/>
          <w:color w:val="FF0000"/>
          <w:sz w:val="20"/>
        </w:rPr>
        <w:t>参考答案: ABCEFGHI</w:t>
      </w:r>
    </w:p>
    <w:p w14:paraId="6ABA71EE">
      <w:r>
        <w:rPr>
          <w:rFonts w:ascii="宋体" w:hAnsi="宋体" w:eastAsia="宋体"/>
          <w:b w:val="0"/>
          <w:color w:val="006400"/>
          <w:sz w:val="19"/>
        </w:rPr>
        <w:t>解析: A正确：大规模+HC。B正确：旧设备利旧。C正确：混合+HCS纳管。E正确：管控需3台。F正确：Region解耦。G正确：3台管控。H正确：扩容简单。I正确：可纳管。D不正确：20ms超同城但异地流式只是方案之一非唯一选择。结论：ABCEFGHI正确。</w:t>
      </w:r>
    </w:p>
    <w:p w14:paraId="208E30F5"/>
    <w:p w14:paraId="4408C63A">
      <w:r>
        <w:rPr>
          <w:rFonts w:ascii="宋体" w:hAnsi="宋体" w:eastAsia="宋体"/>
          <w:b w:val="0"/>
          <w:sz w:val="22"/>
        </w:rPr>
        <w:t>25. 关于GaussDB引擎中AStore的Vacuum和UStore的recycle清理机制描述正确的有哪些？</w:t>
      </w:r>
    </w:p>
    <w:p w14:paraId="3DDB9669">
      <w:r>
        <w:rPr>
          <w:rFonts w:ascii="宋体" w:hAnsi="宋体" w:eastAsia="宋体"/>
          <w:b w:val="0"/>
          <w:sz w:val="21"/>
        </w:rPr>
        <w:t xml:space="preserve">    A. AStore的Vacuum需要扫描整个数据页识别垃圾元组消耗较大</w:t>
      </w:r>
    </w:p>
    <w:p w14:paraId="6FA8753A">
      <w:r>
        <w:rPr>
          <w:rFonts w:ascii="宋体" w:hAnsi="宋体" w:eastAsia="宋体"/>
          <w:b w:val="0"/>
          <w:sz w:val="21"/>
        </w:rPr>
        <w:t xml:space="preserve">    B. UStore的recycle模块可批量清理Undo空间中的历史版本效率更高</w:t>
      </w:r>
    </w:p>
    <w:p w14:paraId="3D59DD5D">
      <w:r>
        <w:rPr>
          <w:rFonts w:ascii="宋体" w:hAnsi="宋体" w:eastAsia="宋体"/>
          <w:b w:val="0"/>
          <w:sz w:val="21"/>
        </w:rPr>
        <w:t xml:space="preserve">    C. AStore和UStore的垃圾清理效率没有差异</w:t>
      </w:r>
    </w:p>
    <w:p w14:paraId="778EADF5">
      <w:r>
        <w:rPr>
          <w:rFonts w:ascii="宋体" w:hAnsi="宋体" w:eastAsia="宋体"/>
          <w:b w:val="0"/>
          <w:sz w:val="21"/>
        </w:rPr>
        <w:t xml:space="preserve">    D. UStore的历史版本清理开销低于AStore</w:t>
      </w:r>
    </w:p>
    <w:p w14:paraId="7800EEE5">
      <w:r>
        <w:rPr>
          <w:rFonts w:ascii="宋体" w:hAnsi="宋体" w:eastAsia="宋体"/>
          <w:b w:val="0"/>
          <w:color w:val="FF0000"/>
          <w:sz w:val="20"/>
        </w:rPr>
        <w:t>参考答案: ABD</w:t>
      </w:r>
    </w:p>
    <w:p w14:paraId="6A07A520">
      <w:r>
        <w:rPr>
          <w:rFonts w:ascii="宋体" w:hAnsi="宋体" w:eastAsia="宋体"/>
          <w:b w:val="0"/>
          <w:color w:val="006400"/>
          <w:sz w:val="19"/>
        </w:rPr>
        <w:t>解析: A正确AStore扫描全页。B正确UStore批量清理。D正确UStore清理开销低。C不正确两者在清理效率上有显著差异UStore优于AStore。结论：ABD正确。</w:t>
      </w:r>
    </w:p>
    <w:p w14:paraId="7DEBA3AE"/>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华文仿宋"/>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dminister Book">
    <w:panose1 w:val="02010600010101010101"/>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STHeiti">
    <w:panose1 w:val="02010600040101010101"/>
    <w:charset w:val="86"/>
    <w:family w:val="auto"/>
    <w:pitch w:val="default"/>
    <w:sig w:usb0="00000287" w:usb1="080F0000" w:usb2="00000000" w:usb3="00000000" w:csb0="00040001" w:csb1="00000000"/>
  </w:font>
  <w:font w:name="Cambria">
    <w:altName w:val="简宋"/>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华文仿宋">
    <w:panose1 w:val="02010600040101010101"/>
    <w:charset w:val="86"/>
    <w:family w:val="auto"/>
    <w:pitch w:val="default"/>
    <w:sig w:usb0="00000287" w:usb1="080F0000" w:usb2="00000000" w:usb3="00000000" w:csb0="0004009F" w:csb1="DFD7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简宋">
    <w:panose1 w:val="02020300000000000000"/>
    <w:charset w:val="86"/>
    <w:family w:val="auto"/>
    <w:pitch w:val="default"/>
    <w:sig w:usb0="800002BF" w:usb1="38CF7CFA" w:usb2="00000016" w:usb3="00000000" w:csb0="0004000D"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F91C88"/>
    <w:rsid w:val="F9F3B5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Xianchuan</cp:lastModifiedBy>
  <dcterms:modified xsi:type="dcterms:W3CDTF">2026-06-03T19:36:31Z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108F489F53B9F8B3B411206ADFAAAA3D_42</vt:lpwstr>
  </property>
</Properties>
</file>