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bidi/>
        <w:spacing w:after="80"/>
      </w:pPr>
      <w:r>
        <w:rPr>
          <w:rFonts w:ascii="Arial" w:cs="Arial" w:eastAsia="Arial" w:hAnsi="Arial"/>
          <w:b/>
          <w:bCs/>
          <w:sz w:val="44"/>
          <w:szCs w:val="44"/>
          <w:rtl/>
        </w:rPr>
        <w:t xml:space="preserve">הוראות הגשה: N-Gram</w:t>
      </w:r>
    </w:p>
    <w:p>
      <w:pPr>
        <w:bidi/>
        <w:spacing w:after="120" w:before="0" w:line="300"/>
      </w:pPr>
      <w:r>
        <w:rPr>
          <w:rFonts w:ascii="Arial" w:cs="Arial" w:eastAsia="Arial" w:hAnsi="Arial"/>
          <w:sz w:val="24"/>
          <w:szCs w:val="24"/>
          <w:rtl/>
        </w:rPr>
        <w:t xml:space="preserve">מגישים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קובץ פייתון אחד</w:t>
      </w:r>
      <w:r>
        <w:rPr>
          <w:rFonts w:ascii="Arial" w:cs="Arial" w:eastAsia="Arial" w:hAnsi="Arial"/>
          <w:sz w:val="24"/>
          <w:szCs w:val="24"/>
          <w:rtl/>
        </w:rPr>
        <w:t xml:space="preserve">,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llmclass/ngrams.py</w:t>
      </w:r>
      <w:r>
        <w:rPr>
          <w:rFonts w:ascii="Arial" w:cs="Arial" w:eastAsia="Arial" w:hAnsi="Arial"/>
          <w:sz w:val="24"/>
          <w:szCs w:val="24"/>
          <w:rtl/>
        </w:rPr>
        <w:t xml:space="preserve">, שבונה מילוני N-Gram כמו שלמדנו בשיעור.</w:t>
      </w:r>
    </w:p>
    <w:p>
      <w:pPr>
        <w:bidi/>
        <w:spacing w:after="120" w:before="0" w:line="300"/>
      </w:pPr>
      <w:r>
        <w:rPr>
          <w:rFonts w:ascii="Arial" w:cs="Arial" w:eastAsia="Arial" w:hAnsi="Arial"/>
          <w:sz w:val="24"/>
          <w:szCs w:val="24"/>
          <w:rtl/>
        </w:rPr>
        <w:t xml:space="preserve">בבדיקה תתבקשו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להסביר כל שורה</w:t>
      </w:r>
      <w:r>
        <w:rPr>
          <w:rFonts w:ascii="Arial" w:cs="Arial" w:eastAsia="Arial" w:hAnsi="Arial"/>
          <w:sz w:val="24"/>
          <w:szCs w:val="24"/>
          <w:rtl/>
        </w:rPr>
        <w:t xml:space="preserve"> בקובץ שלכם, אז כתבו רק קוד שאתם מבינים.</w:t>
      </w:r>
    </w:p>
    <w:p>
      <w:pPr>
        <w:pStyle w:val="Heading1"/>
        <w:keepNext/>
        <w:pBdr>
          <w:bottom w:val="single" w:color="D9DED8" w:sz="6" w:space="4"/>
        </w:pBdr>
        <w:bidi/>
        <w:spacing w:after="120" w:before="320"/>
      </w:pPr>
      <w:r>
        <w:rPr>
          <w:rFonts w:ascii="Arial" w:cs="Arial" w:eastAsia="Arial" w:hAnsi="Arial"/>
          <w:b/>
          <w:bCs/>
          <w:color w:val="0F766E"/>
          <w:sz w:val="30"/>
          <w:szCs w:val="30"/>
          <w:rtl/>
        </w:rPr>
        <w:t xml:space="preserve">הכנת הפרויקט</w:t>
      </w:r>
    </w:p>
    <w:p>
      <w:pPr>
        <w:bidi/>
        <w:spacing w:after="120" w:before="0" w:line="300"/>
      </w:pPr>
      <w:r>
        <w:rPr>
          <w:rFonts w:ascii="Arial" w:cs="Arial" w:eastAsia="Arial" w:hAnsi="Arial"/>
          <w:sz w:val="24"/>
          <w:szCs w:val="24"/>
          <w:rtl/>
        </w:rPr>
        <w:t xml:space="preserve">הפרויקט כבר פתוח אצלכם ב-PyCharm מהמשימה הקודמת. בודקים שיש בו את ארבעת הקבצים של המשימה הזו: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llmclass/ngrams.py</w:t>
      </w:r>
      <w:r>
        <w:rPr>
          <w:rFonts w:ascii="Arial" w:cs="Arial" w:eastAsia="Arial" w:hAnsi="Arial"/>
          <w:sz w:val="24"/>
          <w:szCs w:val="24"/>
          <w:rtl/>
        </w:rPr>
        <w:t xml:space="preserve">: השלד שאתם משלימים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tests/check_ngrams.py</w:t>
      </w:r>
      <w:r>
        <w:rPr>
          <w:rFonts w:ascii="Arial" w:cs="Arial" w:eastAsia="Arial" w:hAnsi="Arial"/>
          <w:sz w:val="24"/>
          <w:szCs w:val="24"/>
          <w:rtl/>
        </w:rPr>
        <w:t xml:space="preserve">: הבדיקה העצמית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main_ngrams.py</w:t>
      </w:r>
      <w:r>
        <w:rPr>
          <w:rFonts w:ascii="Arial" w:cs="Arial" w:eastAsia="Arial" w:hAnsi="Arial"/>
          <w:sz w:val="24"/>
          <w:szCs w:val="24"/>
          <w:rtl/>
        </w:rPr>
        <w:t xml:space="preserve">: התוכנית שמריצה את המילונים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data/raw/sample_tokens.txt</w:t>
      </w:r>
      <w:r>
        <w:rPr>
          <w:rFonts w:ascii="Arial" w:cs="Arial" w:eastAsia="Arial" w:hAnsi="Arial"/>
          <w:sz w:val="24"/>
          <w:szCs w:val="24"/>
          <w:rtl/>
        </w:rPr>
        <w:t xml:space="preserve">: טוקנים מוכנים של קובץ הדוגמה</w:t>
      </w:r>
    </w:p>
    <w:p>
      <w:pPr>
        <w:bidi/>
        <w:spacing w:after="120" w:before="0" w:line="30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חסר משהו?</w:t>
      </w:r>
      <w:r>
        <w:rPr>
          <w:rFonts w:ascii="Arial" w:cs="Arial" w:eastAsia="Arial" w:hAnsi="Arial"/>
          <w:sz w:val="24"/>
          <w:szCs w:val="24"/>
          <w:rtl/>
        </w:rPr>
        <w:t xml:space="preserve"> הורדתם את הפרויקט לפני שהקבצים נוספו. הורידו שוב את ה-zip מ-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github.com/leon-anavy/LLMClass</w:t>
      </w:r>
      <w:r>
        <w:rPr>
          <w:rFonts w:ascii="Arial" w:cs="Arial" w:eastAsia="Arial" w:hAnsi="Arial"/>
          <w:sz w:val="24"/>
          <w:szCs w:val="24"/>
          <w:rtl/>
        </w:rPr>
        <w:t xml:space="preserve"> (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Code &gt; Download ZIP</w:t>
      </w:r>
      <w:r>
        <w:rPr>
          <w:rFonts w:ascii="Arial" w:cs="Arial" w:eastAsia="Arial" w:hAnsi="Arial"/>
          <w:sz w:val="24"/>
          <w:szCs w:val="24"/>
          <w:rtl/>
        </w:rPr>
        <w:t xml:space="preserve">), חלצו אותו בצד, והעתיקו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רק את ארבעת הקבצים האלה</w:t>
      </w:r>
      <w:r>
        <w:rPr>
          <w:rFonts w:ascii="Arial" w:cs="Arial" w:eastAsia="Arial" w:hAnsi="Arial"/>
          <w:sz w:val="24"/>
          <w:szCs w:val="24"/>
          <w:rtl/>
        </w:rPr>
        <w:t xml:space="preserve"> לאותם מקומות בפרויקט שלכם.</w:t>
      </w:r>
    </w:p>
    <w:p>
      <w:pPr>
        <w:shd w:fill="FEF3C7" w:color="auto" w:val="clear"/>
        <w:bidi/>
        <w:spacing w:after="160" w:before="120" w:line="300"/>
        <w:ind w:left="120" w:right="120"/>
      </w:pPr>
      <w:r>
        <w:rPr>
          <w:rFonts w:ascii="Arial" w:cs="Arial" w:eastAsia="Arial" w:hAnsi="Arial"/>
          <w:b/>
          <w:bCs/>
          <w:color w:val="92400E"/>
          <w:sz w:val="24"/>
          <w:szCs w:val="24"/>
          <w:rtl/>
        </w:rPr>
        <w:t xml:space="preserve">לא מעתיקים את </w:t>
      </w:r>
      <w:r>
        <w:rPr>
          <w:rFonts w:ascii="Consolas" w:cs="Consolas" w:eastAsia="Consolas" w:hAnsi="Consolas"/>
          <w:b/>
          <w:bCs/>
          <w:color w:val="0F766E"/>
          <w:sz w:val="22"/>
          <w:szCs w:val="22"/>
          <w:rtl w:val="false"/>
        </w:rPr>
        <w:t xml:space="preserve">llmclass/tokenizer.py</w:t>
      </w:r>
      <w:r>
        <w:rPr>
          <w:rFonts w:ascii="Arial" w:cs="Arial" w:eastAsia="Arial" w:hAnsi="Arial"/>
          <w:b/>
          <w:bCs/>
          <w:color w:val="92400E"/>
          <w:sz w:val="24"/>
          <w:szCs w:val="24"/>
          <w:rtl/>
        </w:rPr>
        <w:t xml:space="preserve"> מה-zip החדש: הוא שלד ריק, והוא ימחק את העבודה שלכם על המשימה הקודמת.</w:t>
      </w:r>
    </w:p>
    <w:p>
      <w:pPr>
        <w:bidi/>
        <w:spacing w:after="120" w:before="0" w:line="30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הרצה ראשונה:</w:t>
      </w:r>
      <w:r>
        <w:rPr>
          <w:rFonts w:ascii="Arial" w:cs="Arial" w:eastAsia="Arial" w:hAnsi="Arial"/>
          <w:sz w:val="24"/>
          <w:szCs w:val="24"/>
          <w:rtl/>
        </w:rPr>
        <w:t xml:space="preserve"> קליק ימני על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tests/check_ngrams.py</w:t>
      </w:r>
      <w:r>
        <w:rPr>
          <w:rFonts w:ascii="Arial" w:cs="Arial" w:eastAsia="Arial" w:hAnsi="Arial"/>
          <w:sz w:val="24"/>
          <w:szCs w:val="24"/>
          <w:rtl/>
        </w:rPr>
        <w:t xml:space="preserve"> ובחרו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Run</w:t>
      </w:r>
      <w:r>
        <w:rPr>
          <w:rFonts w:ascii="Arial" w:cs="Arial" w:eastAsia="Arial" w:hAnsi="Arial"/>
          <w:sz w:val="24"/>
          <w:szCs w:val="24"/>
          <w:rtl/>
        </w:rPr>
        <w:t xml:space="preserve">. בשלד הריק אמור להופיע 0 מתוך 12, וזה תקין. גם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main_ngrams.py</w:t>
      </w:r>
      <w:r>
        <w:rPr>
          <w:rFonts w:ascii="Arial" w:cs="Arial" w:eastAsia="Arial" w:hAnsi="Arial"/>
          <w:sz w:val="24"/>
          <w:szCs w:val="24"/>
          <w:rtl/>
        </w:rPr>
        <w:t xml:space="preserve"> ירוץ, וידפיס שהמילון ריק.</w:t>
      </w:r>
    </w:p>
    <w:p>
      <w:pPr>
        <w:bidi/>
        <w:spacing w:after="120" w:before="0" w:line="30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לא צריך Tokenizer גמור.</w:t>
      </w:r>
      <w:r>
        <w:rPr>
          <w:rFonts w:ascii="Arial" w:cs="Arial" w:eastAsia="Arial" w:hAnsi="Arial"/>
          <w:sz w:val="24"/>
          <w:szCs w:val="24"/>
          <w:rtl/>
        </w:rPr>
        <w:t xml:space="preserve">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main_ngrams.py</w:t>
      </w:r>
      <w:r>
        <w:rPr>
          <w:rFonts w:ascii="Arial" w:cs="Arial" w:eastAsia="Arial" w:hAnsi="Arial"/>
          <w:sz w:val="24"/>
          <w:szCs w:val="24"/>
          <w:rtl/>
        </w:rPr>
        <w:t xml:space="preserve"> וקובץ הבדיקה משתמשים בטוקנים מוכנים, כך שאפשר לעבוד על המשימה הזו גם אם המשימה הקודמת עוד לא הושלמה.</w:t>
      </w:r>
    </w:p>
    <w:p>
      <w:pPr>
        <w:bidi/>
        <w:spacing w:after="120" w:before="0" w:line="300"/>
      </w:pPr>
      <w:r>
        <w:rPr>
          <w:rFonts w:ascii="Arial" w:cs="Arial" w:eastAsia="Arial" w:hAnsi="Arial"/>
          <w:sz w:val="24"/>
          <w:szCs w:val="24"/>
          <w:rtl/>
        </w:rPr>
        <w:t xml:space="preserve">עבודה מהבית: כמו במשימה הקודמת, מכווצים את הפרויקט בלי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‎.venv</w:t>
      </w:r>
      <w:r>
        <w:rPr>
          <w:rFonts w:ascii="Arial" w:cs="Arial" w:eastAsia="Arial" w:hAnsi="Arial"/>
          <w:sz w:val="24"/>
          <w:szCs w:val="24"/>
          <w:rtl/>
        </w:rPr>
        <w:t xml:space="preserve"> ו-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‎.idea</w:t>
      </w:r>
      <w:r>
        <w:rPr>
          <w:rFonts w:ascii="Arial" w:cs="Arial" w:eastAsia="Arial" w:hAnsi="Arial"/>
          <w:sz w:val="24"/>
          <w:szCs w:val="24"/>
          <w:rtl/>
        </w:rPr>
        <w:t xml:space="preserve"> ושולחים לעצמכם. הפירוט המלא ב-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ASSIGNMENT_tokenizer.docx</w:t>
      </w:r>
      <w:r>
        <w:rPr>
          <w:rFonts w:ascii="Arial" w:cs="Arial" w:eastAsia="Arial" w:hAnsi="Arial"/>
          <w:sz w:val="24"/>
          <w:szCs w:val="24"/>
          <w:rtl/>
        </w:rPr>
        <w:t xml:space="preserve">.</w:t>
      </w:r>
    </w:p>
    <w:p>
      <w:pPr>
        <w:pStyle w:val="Heading1"/>
        <w:keepNext/>
        <w:pBdr>
          <w:bottom w:val="single" w:color="D9DED8" w:sz="6" w:space="4"/>
        </w:pBdr>
        <w:bidi/>
        <w:spacing w:after="120" w:before="320"/>
      </w:pPr>
      <w:r>
        <w:rPr>
          <w:rFonts w:ascii="Arial" w:cs="Arial" w:eastAsia="Arial" w:hAnsi="Arial"/>
          <w:b/>
          <w:bCs/>
          <w:color w:val="0F766E"/>
          <w:sz w:val="30"/>
          <w:szCs w:val="30"/>
          <w:rtl/>
        </w:rPr>
        <w:t xml:space="preserve">מה מגישים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קובץ אחד בלבד:</w:t>
      </w:r>
      <w:r>
        <w:rPr>
          <w:rFonts w:ascii="Arial" w:cs="Arial" w:eastAsia="Arial" w:hAnsi="Arial"/>
          <w:sz w:val="24"/>
          <w:szCs w:val="24"/>
          <w:rtl/>
        </w:rPr>
        <w:t xml:space="preserve">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llmclass/ngrams.py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מועד הגשה:</w:t>
      </w:r>
      <w:r>
        <w:rPr>
          <w:rFonts w:ascii="Arial" w:cs="Arial" w:eastAsia="Arial" w:hAnsi="Arial"/>
          <w:sz w:val="24"/>
          <w:szCs w:val="24"/>
          <w:rtl/>
        </w:rPr>
        <w:t xml:space="preserve"> [להשלים]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איפה מגישים:</w:t>
      </w:r>
      <w:r>
        <w:rPr>
          <w:rFonts w:ascii="Arial" w:cs="Arial" w:eastAsia="Arial" w:hAnsi="Arial"/>
          <w:sz w:val="24"/>
          <w:szCs w:val="24"/>
          <w:rtl/>
        </w:rPr>
        <w:t xml:space="preserve"> [להשלים]</w:t>
      </w:r>
    </w:p>
    <w:p>
      <w:pPr>
        <w:bidi/>
        <w:spacing w:after="120" w:before="0" w:line="300"/>
      </w:pPr>
      <w:r>
        <w:rPr>
          <w:rFonts w:ascii="Arial" w:cs="Arial" w:eastAsia="Arial" w:hAnsi="Arial"/>
          <w:sz w:val="24"/>
          <w:szCs w:val="24"/>
          <w:rtl/>
        </w:rPr>
        <w:t xml:space="preserve">לא מגישים את שאר הפרויקט.</w:t>
      </w:r>
    </w:p>
    <w:p>
      <w:pPr>
        <w:pStyle w:val="Heading1"/>
        <w:keepNext/>
        <w:pBdr>
          <w:bottom w:val="single" w:color="D9DED8" w:sz="6" w:space="4"/>
        </w:pBdr>
        <w:bidi/>
        <w:spacing w:after="120" w:before="320"/>
      </w:pPr>
      <w:r>
        <w:rPr>
          <w:rFonts w:ascii="Arial" w:cs="Arial" w:eastAsia="Arial" w:hAnsi="Arial"/>
          <w:b/>
          <w:bCs/>
          <w:color w:val="0F766E"/>
          <w:sz w:val="30"/>
          <w:szCs w:val="30"/>
          <w:rtl/>
        </w:rPr>
        <w:t xml:space="preserve">מה הקובץ חייב לכלול</w:t>
      </w:r>
    </w:p>
    <w:tbl>
      <w:tblPr>
        <w:bidiVisual/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5"/>
        <w:gridCol w:w="3250"/>
        <w:gridCol w:w="1000"/>
        <w:gridCol w:w="4675"/>
      </w:tblGrid>
      <w:tr>
        <w:trPr>
          <w:cantSplit/>
          <w:tblHeader/>
        </w:trPr>
        <w:tc>
          <w:tcPr>
            <w:tcW w:type="dxa" w:w="375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shd w:fill="0F1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#</w:t>
            </w:r>
          </w:p>
        </w:tc>
        <w:tc>
          <w:tcPr>
            <w:tcW w:type="dxa" w:w="325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shd w:fill="0F1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פונקציה</w:t>
            </w:r>
          </w:p>
        </w:tc>
        <w:tc>
          <w:tcPr>
            <w:tcW w:type="dxa" w:w="100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shd w:fill="0F1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מחזירה</w:t>
            </w:r>
          </w:p>
        </w:tc>
        <w:tc>
          <w:tcPr>
            <w:tcW w:type="dxa" w:w="4675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shd w:fill="0F1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מה היא עושה</w:t>
            </w:r>
          </w:p>
        </w:tc>
      </w:tr>
      <w:tr>
        <w:trPr>
          <w:cantSplit/>
        </w:trPr>
        <w:tc>
          <w:tcPr>
            <w:tcW w:type="dxa" w:w="375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1</w:t>
            </w:r>
          </w:p>
        </w:tc>
        <w:tc>
          <w:tcPr>
            <w:tcW w:type="dxa" w:w="325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Consolas" w:cs="Consolas" w:eastAsia="Consolas" w:hAnsi="Consolas"/>
                <w:color w:val="0F766E"/>
                <w:sz w:val="20"/>
                <w:szCs w:val="20"/>
                <w:rtl w:val="false"/>
              </w:rPr>
              <w:t xml:space="preserve">make_key(words)‎</w:t>
            </w:r>
          </w:p>
        </w:tc>
        <w:tc>
          <w:tcPr>
            <w:tcW w:type="dxa" w:w="100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Consolas" w:cs="Consolas" w:eastAsia="Consolas" w:hAnsi="Consolas"/>
                <w:color w:val="0F766E"/>
                <w:sz w:val="20"/>
                <w:szCs w:val="20"/>
                <w:rtl w:val="false"/>
              </w:rPr>
              <w:t xml:space="preserve">str</w:t>
            </w:r>
          </w:p>
        </w:tc>
        <w:tc>
          <w:tcPr>
            <w:tcW w:type="dxa" w:w="4675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מחברת רשימת מילים למחרוזת אחת, עם רווח בין המילים</w:t>
            </w:r>
          </w:p>
        </w:tc>
      </w:tr>
      <w:tr>
        <w:trPr>
          <w:cantSplit/>
        </w:trPr>
        <w:tc>
          <w:tcPr>
            <w:tcW w:type="dxa" w:w="375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2</w:t>
            </w:r>
          </w:p>
        </w:tc>
        <w:tc>
          <w:tcPr>
            <w:tcW w:type="dxa" w:w="325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Consolas" w:cs="Consolas" w:eastAsia="Consolas" w:hAnsi="Consolas"/>
                <w:color w:val="0F766E"/>
                <w:sz w:val="20"/>
                <w:szCs w:val="20"/>
                <w:rtl w:val="false"/>
              </w:rPr>
              <w:t xml:space="preserve">build_bigrams(tokens)‎</w:t>
            </w:r>
          </w:p>
        </w:tc>
        <w:tc>
          <w:tcPr>
            <w:tcW w:type="dxa" w:w="100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Consolas" w:cs="Consolas" w:eastAsia="Consolas" w:hAnsi="Consolas"/>
                <w:color w:val="0F766E"/>
                <w:sz w:val="20"/>
                <w:szCs w:val="20"/>
                <w:rtl w:val="false"/>
              </w:rPr>
              <w:t xml:space="preserve">dict</w:t>
            </w:r>
          </w:p>
        </w:tc>
        <w:tc>
          <w:tcPr>
            <w:tcW w:type="dxa" w:w="4675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מילון 2-Gram: מילה, ורשימת כל המילים שבאו מיד אחריה</w:t>
            </w:r>
          </w:p>
        </w:tc>
      </w:tr>
      <w:tr>
        <w:trPr>
          <w:cantSplit/>
        </w:trPr>
        <w:tc>
          <w:tcPr>
            <w:tcW w:type="dxa" w:w="375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3</w:t>
            </w:r>
          </w:p>
        </w:tc>
        <w:tc>
          <w:tcPr>
            <w:tcW w:type="dxa" w:w="325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Consolas" w:cs="Consolas" w:eastAsia="Consolas" w:hAnsi="Consolas"/>
                <w:color w:val="0F766E"/>
                <w:sz w:val="20"/>
                <w:szCs w:val="20"/>
                <w:rtl w:val="false"/>
              </w:rPr>
              <w:t xml:space="preserve">build_ngrams(tokens, n)‎</w:t>
            </w:r>
          </w:p>
        </w:tc>
        <w:tc>
          <w:tcPr>
            <w:tcW w:type="dxa" w:w="100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Consolas" w:cs="Consolas" w:eastAsia="Consolas" w:hAnsi="Consolas"/>
                <w:color w:val="0F766E"/>
                <w:sz w:val="20"/>
                <w:szCs w:val="20"/>
                <w:rtl w:val="false"/>
              </w:rPr>
              <w:t xml:space="preserve">dict</w:t>
            </w:r>
          </w:p>
        </w:tc>
        <w:tc>
          <w:tcPr>
            <w:tcW w:type="dxa" w:w="4675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מילון N-Gram לכל n: המפתח הוא n-1 מילים, מחוברות עם </w:t>
            </w:r>
            <w:r>
              <w:rPr>
                <w:rFonts w:ascii="Consolas" w:cs="Consolas" w:eastAsia="Consolas" w:hAnsi="Consolas"/>
                <w:color w:val="0F766E"/>
                <w:sz w:val="20"/>
                <w:szCs w:val="20"/>
                <w:rtl w:val="false"/>
              </w:rPr>
              <w:t xml:space="preserve">make_key</w:t>
            </w:r>
          </w:p>
        </w:tc>
      </w:tr>
      <w:tr>
        <w:trPr>
          <w:cantSplit/>
        </w:trPr>
        <w:tc>
          <w:tcPr>
            <w:tcW w:type="dxa" w:w="375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4</w:t>
            </w:r>
          </w:p>
        </w:tc>
        <w:tc>
          <w:tcPr>
            <w:tcW w:type="dxa" w:w="325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Consolas" w:cs="Consolas" w:eastAsia="Consolas" w:hAnsi="Consolas"/>
                <w:color w:val="0F766E"/>
                <w:sz w:val="20"/>
                <w:szCs w:val="20"/>
                <w:rtl w:val="false"/>
              </w:rPr>
              <w:t xml:space="preserve">build_all_ngrams(tokens)‎</w:t>
            </w:r>
          </w:p>
        </w:tc>
        <w:tc>
          <w:tcPr>
            <w:tcW w:type="dxa" w:w="100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Consolas" w:cs="Consolas" w:eastAsia="Consolas" w:hAnsi="Consolas"/>
                <w:color w:val="0F766E"/>
                <w:sz w:val="20"/>
                <w:szCs w:val="20"/>
                <w:rtl w:val="false"/>
              </w:rPr>
              <w:t xml:space="preserve">dict</w:t>
            </w:r>
          </w:p>
        </w:tc>
        <w:tc>
          <w:tcPr>
            <w:tcW w:type="dxa" w:w="4675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מילון של מילונים: לכל n ב-</w:t>
            </w:r>
            <w:r>
              <w:rPr>
                <w:rFonts w:ascii="Consolas" w:cs="Consolas" w:eastAsia="Consolas" w:hAnsi="Consolas"/>
                <w:color w:val="0F766E"/>
                <w:sz w:val="20"/>
                <w:szCs w:val="20"/>
                <w:rtl w:val="false"/>
              </w:rPr>
              <w:t xml:space="preserve">N_VALUES</w:t>
            </w: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 (2, 3, 4, 5), המילון שלו</w:t>
            </w:r>
          </w:p>
        </w:tc>
      </w:tr>
      <w:tr>
        <w:trPr>
          <w:cantSplit/>
        </w:trPr>
        <w:tc>
          <w:tcPr>
            <w:tcW w:type="dxa" w:w="375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5</w:t>
            </w:r>
          </w:p>
        </w:tc>
        <w:tc>
          <w:tcPr>
            <w:tcW w:type="dxa" w:w="325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Consolas" w:cs="Consolas" w:eastAsia="Consolas" w:hAnsi="Consolas"/>
                <w:color w:val="0F766E"/>
                <w:sz w:val="20"/>
                <w:szCs w:val="20"/>
                <w:rtl w:val="false"/>
              </w:rPr>
              <w:t xml:space="preserve">next_words(ngrams, key)‎</w:t>
            </w:r>
          </w:p>
        </w:tc>
        <w:tc>
          <w:tcPr>
            <w:tcW w:type="dxa" w:w="100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Consolas" w:cs="Consolas" w:eastAsia="Consolas" w:hAnsi="Consolas"/>
                <w:color w:val="0F766E"/>
                <w:sz w:val="20"/>
                <w:szCs w:val="20"/>
                <w:rtl w:val="false"/>
              </w:rPr>
              <w:t xml:space="preserve">list</w:t>
            </w:r>
          </w:p>
        </w:tc>
        <w:tc>
          <w:tcPr>
            <w:tcW w:type="dxa" w:w="4675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רשימת המילים שבאו אחרי </w:t>
            </w:r>
            <w:r>
              <w:rPr>
                <w:rFonts w:ascii="Consolas" w:cs="Consolas" w:eastAsia="Consolas" w:hAnsi="Consolas"/>
                <w:color w:val="0F766E"/>
                <w:sz w:val="20"/>
                <w:szCs w:val="20"/>
                <w:rtl w:val="false"/>
              </w:rPr>
              <w:t xml:space="preserve">key</w:t>
            </w: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, או </w:t>
            </w:r>
            <w:r>
              <w:rPr>
                <w:rFonts w:ascii="Consolas" w:cs="Consolas" w:eastAsia="Consolas" w:hAnsi="Consolas"/>
                <w:color w:val="0F766E"/>
                <w:sz w:val="20"/>
                <w:szCs w:val="20"/>
                <w:rtl w:val="false"/>
              </w:rPr>
              <w:t xml:space="preserve">‎[]‎</w:t>
            </w: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 אם הוא לא הופיע</w:t>
            </w:r>
          </w:p>
        </w:tc>
      </w:tr>
    </w:tbl>
    <w:p>
      <w:pPr>
        <w:bidi/>
        <w:spacing w:after="60"/>
      </w:pPr>
    </w:p>
    <w:p>
      <w:pPr>
        <w:pStyle w:val="Heading1"/>
        <w:keepNext/>
        <w:pBdr>
          <w:bottom w:val="single" w:color="D9DED8" w:sz="6" w:space="4"/>
        </w:pBdr>
        <w:bidi/>
        <w:spacing w:after="120" w:before="320"/>
      </w:pPr>
      <w:r>
        <w:rPr>
          <w:rFonts w:ascii="Arial" w:cs="Arial" w:eastAsia="Arial" w:hAnsi="Arial"/>
          <w:b/>
          <w:bCs/>
          <w:color w:val="0F766E"/>
          <w:sz w:val="30"/>
          <w:szCs w:val="30"/>
          <w:rtl/>
        </w:rPr>
        <w:t xml:space="preserve">איך נראה מילון N-Gram</w:t>
      </w:r>
    </w:p>
    <w:p>
      <w:pPr>
        <w:bidi/>
        <w:spacing w:after="120" w:before="0" w:line="300"/>
      </w:pPr>
      <w:r>
        <w:rPr>
          <w:rFonts w:ascii="Arial" w:cs="Arial" w:eastAsia="Arial" w:hAnsi="Arial"/>
          <w:sz w:val="24"/>
          <w:szCs w:val="24"/>
          <w:rtl/>
        </w:rPr>
        <w:t xml:space="preserve">הטוקנים של "החתול ישן. החתול אכל. החתול ישן שוב." הם:</w:t>
      </w:r>
    </w:p>
    <w:p>
      <w:pPr>
        <w:keepNext w:val="false"/>
        <w:keepLines/>
        <w:shd w:fill="F1F5F9" w:color="auto" w:val="clear"/>
        <w:bidi w:val="false"/>
        <w:spacing w:after="160" w:before="80" w:line="260"/>
        <w:ind w:left="120" w:right="120"/>
        <w:jc w:val="left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[‎"‎החתול‎"‎, ‎"‎ישן‎"‎, ‎"‎&lt;EOS&gt;‎"‎, ‎"‎החתול‎"‎, ‎"‎אכל‎"‎, ‎"‎&lt;EOS&gt;‎"‎, ‎"‎החתול‎"‎, ‎"‎ישן‎"‎, ‎"‎שוב‎"‎, ‎"‎&lt;EOS&gt;‎"‎]</w:t>
      </w:r>
    </w:p>
    <w:p>
      <w:pPr>
        <w:bidi/>
        <w:spacing w:after="120" w:before="0" w:line="300"/>
      </w:pPr>
      <w:r>
        <w:rPr>
          <w:rFonts w:ascii="Arial" w:cs="Arial" w:eastAsia="Arial" w:hAnsi="Arial"/>
          <w:sz w:val="24"/>
          <w:szCs w:val="24"/>
          <w:rtl/>
        </w:rPr>
        <w:t xml:space="preserve">מילון ה-2-Gram שלהם:</w:t>
      </w:r>
    </w:p>
    <w:p>
      <w:pPr>
        <w:keepNext w:val="false"/>
        <w:keepLines/>
        <w:shd w:fill="F1F5F9" w:color="auto" w:val="clear"/>
        <w:bidi w:val="false"/>
        <w:spacing w:after="160" w:before="80" w:line="260"/>
        <w:ind w:left="120" w:right="120"/>
        <w:jc w:val="left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{‎"‎החתול‎"‎: [‎"‎ישן‎"‎, ‎"‎אכל‎"‎, ‎"‎ישן‎"‎], ‎"‎ישן‎"‎: [‎"‎&lt;EOS&gt;‎"‎, ‎"‎שוב‎"‎], ‎"‎&lt;EOS&gt;‎"‎: [‎"‎החתול‎"‎, ‎"‎החתול‎"‎], ‎"‎אכל‎"‎: [‎"‎&lt;EOS&gt;‎"‎], ‎"‎שוב‎"‎: [‎"‎&lt;EOS&gt;‎"‎]}</w:t>
      </w:r>
    </w:p>
    <w:p>
      <w:pPr>
        <w:bidi/>
        <w:spacing w:after="120" w:before="0" w:line="300"/>
      </w:pPr>
      <w:r>
        <w:rPr>
          <w:rFonts w:ascii="Arial" w:cs="Arial" w:eastAsia="Arial" w:hAnsi="Arial"/>
          <w:sz w:val="24"/>
          <w:szCs w:val="24"/>
          <w:rtl/>
        </w:rPr>
        <w:t xml:space="preserve">ומילון ה-3-Gram מתחיל כך:</w:t>
      </w:r>
    </w:p>
    <w:p>
      <w:pPr>
        <w:keepNext w:val="false"/>
        <w:keepLines/>
        <w:shd w:fill="F1F5F9" w:color="auto" w:val="clear"/>
        <w:bidi w:val="false"/>
        <w:spacing w:after="160" w:before="80" w:line="260"/>
        <w:ind w:left="120" w:right="120"/>
        <w:jc w:val="left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{‎"‎החתול ישן‎"‎: [‎"‎&lt;EOS&gt;‎"‎, ‎"‎שוב‎"‎], ‎"‎ישן &lt;EOS&gt;‎"‎: [‎"‎החתול‎"‎], ‎"‎&lt;EOS&gt; החתול‎"‎: [‎"‎אכל‎"‎, ‎"‎ישן‎"‎], ...}</w:t>
      </w:r>
    </w:p>
    <w:p>
      <w:pPr>
        <w:bidi/>
        <w:spacing w:after="120" w:before="0" w:line="300"/>
      </w:pPr>
      <w:r>
        <w:rPr>
          <w:rFonts w:ascii="Arial" w:cs="Arial" w:eastAsia="Arial" w:hAnsi="Arial"/>
          <w:sz w:val="24"/>
          <w:szCs w:val="24"/>
          <w:rtl/>
        </w:rPr>
        <w:t xml:space="preserve">שלושה דברים שחייבים להתקיים:</w:t>
      </w:r>
    </w:p>
    <w:p>
      <w:pPr>
        <w:pStyle w:val="ListParagraph"/>
        <w:numPr>
          <w:ilvl w:val="0"/>
          <w:numId w:val="3"/>
        </w:numPr>
        <w:bidi/>
        <w:spacing w:after="80" w:line="30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שומרים את כל החזרות.</w:t>
      </w:r>
      <w:r>
        <w:rPr>
          <w:rFonts w:ascii="Arial" w:cs="Arial" w:eastAsia="Arial" w:hAnsi="Arial"/>
          <w:sz w:val="24"/>
          <w:szCs w:val="24"/>
          <w:rtl/>
        </w:rPr>
        <w:t xml:space="preserve"> "ישן" בא אחרי "החתול" פעמיים, ולכן הוא מופיע ברשימה פעמיים. לא סופרים ולא מוחקים כפילויות.</w:t>
      </w:r>
    </w:p>
    <w:p>
      <w:pPr>
        <w:pStyle w:val="ListParagraph"/>
        <w:numPr>
          <w:ilvl w:val="0"/>
          <w:numId w:val="3"/>
        </w:numPr>
        <w:bidi/>
        <w:spacing w:after="80" w:line="300"/>
      </w:pPr>
      <w:r>
        <w:rPr>
          <w:rFonts w:ascii="Consolas" w:cs="Consolas" w:eastAsia="Consolas" w:hAnsi="Consolas"/>
          <w:b/>
          <w:bCs/>
          <w:color w:val="0F766E"/>
          <w:sz w:val="22"/>
          <w:szCs w:val="22"/>
          <w:rtl w:val="false"/>
        </w:rPr>
        <w:t xml:space="preserve">‎&lt;EOS&gt;‎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 הוא טוקן כמו כל מילה.</w:t>
      </w:r>
      <w:r>
        <w:rPr>
          <w:rFonts w:ascii="Arial" w:cs="Arial" w:eastAsia="Arial" w:hAnsi="Arial"/>
          <w:sz w:val="24"/>
          <w:szCs w:val="24"/>
          <w:rtl/>
        </w:rPr>
        <w:t xml:space="preserve"> הוא נכנס גם כמפתח (אחריו באות המילים שפותחות משפט) וגם כערך (המשפט נגמר).</w:t>
      </w:r>
    </w:p>
    <w:p>
      <w:pPr>
        <w:pStyle w:val="ListParagraph"/>
        <w:numPr>
          <w:ilvl w:val="0"/>
          <w:numId w:val="3"/>
        </w:numPr>
        <w:bidi/>
        <w:spacing w:after="80" w:line="30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הסדר נשמר.</w:t>
      </w:r>
      <w:r>
        <w:rPr>
          <w:rFonts w:ascii="Arial" w:cs="Arial" w:eastAsia="Arial" w:hAnsi="Arial"/>
          <w:sz w:val="24"/>
          <w:szCs w:val="24"/>
          <w:rtl/>
        </w:rPr>
        <w:t xml:space="preserve"> המילים ברשימה מופיעות בסדר שבו הופיעו בטקסט.</w:t>
      </w:r>
    </w:p>
    <w:p>
      <w:pPr>
        <w:pStyle w:val="Heading1"/>
        <w:keepNext/>
        <w:pBdr>
          <w:bottom w:val="single" w:color="D9DED8" w:sz="6" w:space="4"/>
        </w:pBdr>
        <w:bidi/>
        <w:spacing w:after="120" w:before="320"/>
      </w:pPr>
      <w:r>
        <w:rPr>
          <w:rFonts w:ascii="Arial" w:cs="Arial" w:eastAsia="Arial" w:hAnsi="Arial"/>
          <w:b/>
          <w:bCs/>
          <w:color w:val="0F766E"/>
          <w:sz w:val="30"/>
          <w:szCs w:val="30"/>
          <w:rtl/>
        </w:rPr>
        <w:t xml:space="preserve">כללים</w:t>
      </w:r>
    </w:p>
    <w:p>
      <w:pPr>
        <w:pStyle w:val="ListParagraph"/>
        <w:numPr>
          <w:ilvl w:val="0"/>
          <w:numId w:val="4"/>
        </w:numPr>
        <w:bidi/>
        <w:spacing w:after="80" w:line="30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לא משנים שמות</w:t>
      </w:r>
      <w:r>
        <w:rPr>
          <w:rFonts w:ascii="Arial" w:cs="Arial" w:eastAsia="Arial" w:hAnsi="Arial"/>
          <w:sz w:val="24"/>
          <w:szCs w:val="24"/>
          <w:rtl/>
        </w:rPr>
        <w:t xml:space="preserve"> של פונקציות, פרמטרים או הקבוע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N_VALUES</w:t>
      </w:r>
      <w:r>
        <w:rPr>
          <w:rFonts w:ascii="Arial" w:cs="Arial" w:eastAsia="Arial" w:hAnsi="Arial"/>
          <w:sz w:val="24"/>
          <w:szCs w:val="24"/>
          <w:rtl/>
        </w:rPr>
        <w:t xml:space="preserve">. קובץ הבדיקה מסתמך עליהם.</w:t>
      </w:r>
    </w:p>
    <w:p>
      <w:pPr>
        <w:pStyle w:val="ListParagraph"/>
        <w:numPr>
          <w:ilvl w:val="0"/>
          <w:numId w:val="4"/>
        </w:numPr>
        <w:bidi/>
        <w:spacing w:after="80" w:line="30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רק מה שלמדנו:</w:t>
      </w:r>
      <w:r>
        <w:rPr>
          <w:rFonts w:ascii="Arial" w:cs="Arial" w:eastAsia="Arial" w:hAnsi="Arial"/>
          <w:sz w:val="24"/>
          <w:szCs w:val="24"/>
          <w:rtl/>
        </w:rPr>
        <w:t xml:space="preserve"> מילון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‎{}‎</w:t>
      </w:r>
      <w:r>
        <w:rPr>
          <w:rFonts w:ascii="Arial" w:cs="Arial" w:eastAsia="Arial" w:hAnsi="Arial"/>
          <w:sz w:val="24"/>
          <w:szCs w:val="24"/>
          <w:rtl/>
        </w:rPr>
        <w:t xml:space="preserve">,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d[key]‎</w:t>
      </w:r>
      <w:r>
        <w:rPr>
          <w:rFonts w:ascii="Arial" w:cs="Arial" w:eastAsia="Arial" w:hAnsi="Arial"/>
          <w:sz w:val="24"/>
          <w:szCs w:val="24"/>
          <w:rtl/>
        </w:rPr>
        <w:t xml:space="preserve">,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in</w:t>
      </w:r>
      <w:r>
        <w:rPr>
          <w:rFonts w:ascii="Arial" w:cs="Arial" w:eastAsia="Arial" w:hAnsi="Arial"/>
          <w:sz w:val="24"/>
          <w:szCs w:val="24"/>
          <w:rtl/>
        </w:rPr>
        <w:t xml:space="preserve">,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get</w:t>
      </w:r>
      <w:r>
        <w:rPr>
          <w:rFonts w:ascii="Arial" w:cs="Arial" w:eastAsia="Arial" w:hAnsi="Arial"/>
          <w:sz w:val="24"/>
          <w:szCs w:val="24"/>
          <w:rtl/>
        </w:rPr>
        <w:t xml:space="preserve">, רשימה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‎[]‎</w:t>
      </w:r>
      <w:r>
        <w:rPr>
          <w:rFonts w:ascii="Arial" w:cs="Arial" w:eastAsia="Arial" w:hAnsi="Arial"/>
          <w:sz w:val="24"/>
          <w:szCs w:val="24"/>
          <w:rtl/>
        </w:rPr>
        <w:t xml:space="preserve">,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append</w:t>
      </w:r>
      <w:r>
        <w:rPr>
          <w:rFonts w:ascii="Arial" w:cs="Arial" w:eastAsia="Arial" w:hAnsi="Arial"/>
          <w:sz w:val="24"/>
          <w:szCs w:val="24"/>
          <w:rtl/>
        </w:rPr>
        <w:t xml:space="preserve">,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range</w:t>
      </w:r>
      <w:r>
        <w:rPr>
          <w:rFonts w:ascii="Arial" w:cs="Arial" w:eastAsia="Arial" w:hAnsi="Arial"/>
          <w:sz w:val="24"/>
          <w:szCs w:val="24"/>
          <w:rtl/>
        </w:rPr>
        <w:t xml:space="preserve">, חיתוך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tokens[a:b]‎</w:t>
      </w:r>
      <w:r>
        <w:rPr>
          <w:rFonts w:ascii="Arial" w:cs="Arial" w:eastAsia="Arial" w:hAnsi="Arial"/>
          <w:sz w:val="24"/>
          <w:szCs w:val="24"/>
          <w:rtl/>
        </w:rPr>
        <w:t xml:space="preserve">,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join</w:t>
      </w:r>
      <w:r>
        <w:rPr>
          <w:rFonts w:ascii="Arial" w:cs="Arial" w:eastAsia="Arial" w:hAnsi="Arial"/>
          <w:sz w:val="24"/>
          <w:szCs w:val="24"/>
          <w:rtl/>
        </w:rPr>
        <w:t xml:space="preserve">, לולאת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for</w:t>
      </w:r>
      <w:r>
        <w:rPr>
          <w:rFonts w:ascii="Arial" w:cs="Arial" w:eastAsia="Arial" w:hAnsi="Arial"/>
          <w:sz w:val="24"/>
          <w:szCs w:val="24"/>
          <w:rtl/>
        </w:rPr>
        <w:t xml:space="preserve">,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return</w:t>
      </w:r>
      <w:r>
        <w:rPr>
          <w:rFonts w:ascii="Arial" w:cs="Arial" w:eastAsia="Arial" w:hAnsi="Arial"/>
          <w:sz w:val="24"/>
          <w:szCs w:val="24"/>
          <w:rtl/>
        </w:rPr>
        <w:t xml:space="preserve">. בלי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import</w:t>
      </w:r>
      <w:r>
        <w:rPr>
          <w:rFonts w:ascii="Arial" w:cs="Arial" w:eastAsia="Arial" w:hAnsi="Arial"/>
          <w:sz w:val="24"/>
          <w:szCs w:val="24"/>
          <w:rtl/>
        </w:rPr>
        <w:t xml:space="preserve">, בלי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count</w:t>
      </w:r>
      <w:r>
        <w:rPr>
          <w:rFonts w:ascii="Arial" w:cs="Arial" w:eastAsia="Arial" w:hAnsi="Arial"/>
          <w:sz w:val="24"/>
          <w:szCs w:val="24"/>
          <w:rtl/>
        </w:rPr>
        <w:t xml:space="preserve"> ובלי ספירה.</w:t>
      </w:r>
    </w:p>
    <w:p>
      <w:pPr>
        <w:pStyle w:val="ListParagraph"/>
        <w:numPr>
          <w:ilvl w:val="0"/>
          <w:numId w:val="4"/>
        </w:numPr>
        <w:bidi/>
        <w:spacing w:after="80" w:line="300"/>
      </w:pPr>
      <w:r>
        <w:rPr>
          <w:rFonts w:ascii="Consolas" w:cs="Consolas" w:eastAsia="Consolas" w:hAnsi="Consolas"/>
          <w:b/>
          <w:bCs/>
          <w:color w:val="0F766E"/>
          <w:sz w:val="22"/>
          <w:szCs w:val="22"/>
          <w:rtl w:val="false"/>
        </w:rPr>
        <w:t xml:space="preserve">build_ngrams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 משתמשת ב-</w:t>
      </w:r>
      <w:r>
        <w:rPr>
          <w:rFonts w:ascii="Consolas" w:cs="Consolas" w:eastAsia="Consolas" w:hAnsi="Consolas"/>
          <w:b/>
          <w:bCs/>
          <w:color w:val="0F766E"/>
          <w:sz w:val="22"/>
          <w:szCs w:val="22"/>
          <w:rtl w:val="false"/>
        </w:rPr>
        <w:t xml:space="preserve">make_key</w:t>
      </w:r>
      <w:r>
        <w:rPr>
          <w:rFonts w:ascii="Arial" w:cs="Arial" w:eastAsia="Arial" w:hAnsi="Arial"/>
          <w:sz w:val="24"/>
          <w:szCs w:val="24"/>
          <w:rtl/>
        </w:rPr>
        <w:t xml:space="preserve"> כדי לבנות את המפתח, ו-</w:t>
      </w:r>
      <w:r>
        <w:rPr>
          <w:rFonts w:ascii="Consolas" w:cs="Consolas" w:eastAsia="Consolas" w:hAnsi="Consolas"/>
          <w:b/>
          <w:bCs/>
          <w:color w:val="0F766E"/>
          <w:sz w:val="22"/>
          <w:szCs w:val="22"/>
          <w:rtl w:val="false"/>
        </w:rPr>
        <w:t xml:space="preserve">build_all_ngrams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 קוראת ל-</w:t>
      </w:r>
      <w:r>
        <w:rPr>
          <w:rFonts w:ascii="Consolas" w:cs="Consolas" w:eastAsia="Consolas" w:hAnsi="Consolas"/>
          <w:b/>
          <w:bCs/>
          <w:color w:val="0F766E"/>
          <w:sz w:val="22"/>
          <w:szCs w:val="22"/>
          <w:rtl w:val="false"/>
        </w:rPr>
        <w:t xml:space="preserve">build_ngrams</w:t>
      </w:r>
      <w:r>
        <w:rPr>
          <w:rFonts w:ascii="Arial" w:cs="Arial" w:eastAsia="Arial" w:hAnsi="Arial"/>
          <w:sz w:val="24"/>
          <w:szCs w:val="24"/>
          <w:rtl/>
        </w:rPr>
        <w:t xml:space="preserve"> בלולאה על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N_VALUES</w:t>
      </w:r>
      <w:r>
        <w:rPr>
          <w:rFonts w:ascii="Arial" w:cs="Arial" w:eastAsia="Arial" w:hAnsi="Arial"/>
          <w:sz w:val="24"/>
          <w:szCs w:val="24"/>
          <w:rtl/>
        </w:rPr>
        <w:t xml:space="preserve">. לא מעתיקים קוד בין הפונקציות.</w:t>
      </w:r>
    </w:p>
    <w:p>
      <w:pPr>
        <w:pStyle w:val="ListParagraph"/>
        <w:numPr>
          <w:ilvl w:val="0"/>
          <w:numId w:val="4"/>
        </w:numPr>
        <w:bidi/>
        <w:spacing w:after="80" w:line="30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הפונקציות לא משנות את רשימת הטוקנים</w:t>
      </w:r>
      <w:r>
        <w:rPr>
          <w:rFonts w:ascii="Arial" w:cs="Arial" w:eastAsia="Arial" w:hAnsi="Arial"/>
          <w:sz w:val="24"/>
          <w:szCs w:val="24"/>
          <w:rtl/>
        </w:rPr>
        <w:t xml:space="preserve"> שקיבלו, ואין בהן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print</w:t>
      </w:r>
      <w:r>
        <w:rPr>
          <w:rFonts w:ascii="Arial" w:cs="Arial" w:eastAsia="Arial" w:hAnsi="Arial"/>
          <w:sz w:val="24"/>
          <w:szCs w:val="24"/>
          <w:rtl/>
        </w:rPr>
        <w:t xml:space="preserve">.</w:t>
      </w:r>
    </w:p>
    <w:p>
      <w:pPr>
        <w:pStyle w:val="ListParagraph"/>
        <w:numPr>
          <w:ilvl w:val="0"/>
          <w:numId w:val="4"/>
        </w:numPr>
        <w:bidi/>
        <w:spacing w:after="80" w:line="30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מוחקים את כל שורות ה-</w:t>
      </w:r>
      <w:r>
        <w:rPr>
          <w:rFonts w:ascii="Consolas" w:cs="Consolas" w:eastAsia="Consolas" w:hAnsi="Consolas"/>
          <w:b/>
          <w:bCs/>
          <w:color w:val="0F766E"/>
          <w:sz w:val="22"/>
          <w:szCs w:val="22"/>
          <w:rtl w:val="false"/>
        </w:rPr>
        <w:t xml:space="preserve">return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 הזמניות</w:t>
      </w:r>
      <w:r>
        <w:rPr>
          <w:rFonts w:ascii="Arial" w:cs="Arial" w:eastAsia="Arial" w:hAnsi="Arial"/>
          <w:sz w:val="24"/>
          <w:szCs w:val="24"/>
          <w:rtl/>
        </w:rPr>
        <w:t xml:space="preserve"> של השלד.</w:t>
      </w:r>
    </w:p>
    <w:p>
      <w:pPr>
        <w:pStyle w:val="Heading1"/>
        <w:keepNext/>
        <w:pBdr>
          <w:bottom w:val="single" w:color="D9DED8" w:sz="6" w:space="4"/>
        </w:pBdr>
        <w:bidi/>
        <w:spacing w:after="120" w:before="320"/>
      </w:pPr>
      <w:r>
        <w:rPr>
          <w:rFonts w:ascii="Arial" w:cs="Arial" w:eastAsia="Arial" w:hAnsi="Arial"/>
          <w:b/>
          <w:bCs/>
          <w:color w:val="0F766E"/>
          <w:sz w:val="30"/>
          <w:szCs w:val="30"/>
          <w:rtl/>
        </w:rPr>
        <w:t xml:space="preserve">להסביר כל שורה</w:t>
      </w:r>
    </w:p>
    <w:p>
      <w:pPr>
        <w:bidi/>
        <w:spacing w:after="120" w:before="0" w:line="300"/>
      </w:pPr>
      <w:r>
        <w:rPr>
          <w:rFonts w:ascii="Arial" w:cs="Arial" w:eastAsia="Arial" w:hAnsi="Arial"/>
          <w:sz w:val="24"/>
          <w:szCs w:val="24"/>
          <w:rtl/>
        </w:rPr>
        <w:t xml:space="preserve">אחרי ההגשה תהיה שיחה קצרה (כ-3 דקות). המורה מצביע על שורות בקובץ שלכם, ולכל שורה עונים:</w:t>
      </w:r>
    </w:p>
    <w:p>
      <w:pPr>
        <w:pStyle w:val="ListParagraph"/>
        <w:numPr>
          <w:ilvl w:val="0"/>
          <w:numId w:val="5"/>
        </w:numPr>
        <w:bidi/>
        <w:spacing w:after="80" w:line="300"/>
      </w:pPr>
      <w:r>
        <w:rPr>
          <w:rFonts w:ascii="Arial" w:cs="Arial" w:eastAsia="Arial" w:hAnsi="Arial"/>
          <w:sz w:val="24"/>
          <w:szCs w:val="24"/>
          <w:rtl/>
        </w:rPr>
        <w:t xml:space="preserve">מה השורה עושה?</w:t>
      </w:r>
    </w:p>
    <w:p>
      <w:pPr>
        <w:pStyle w:val="ListParagraph"/>
        <w:numPr>
          <w:ilvl w:val="0"/>
          <w:numId w:val="5"/>
        </w:numPr>
        <w:bidi/>
        <w:spacing w:after="80" w:line="300"/>
      </w:pPr>
      <w:r>
        <w:rPr>
          <w:rFonts w:ascii="Arial" w:cs="Arial" w:eastAsia="Arial" w:hAnsi="Arial"/>
          <w:sz w:val="24"/>
          <w:szCs w:val="24"/>
          <w:rtl/>
        </w:rPr>
        <w:t xml:space="preserve">מה יהיה במשתנה אחריה? תנו דוגמה על משפט קצר.</w:t>
      </w:r>
    </w:p>
    <w:p>
      <w:pPr>
        <w:pStyle w:val="ListParagraph"/>
        <w:numPr>
          <w:ilvl w:val="0"/>
          <w:numId w:val="5"/>
        </w:numPr>
        <w:bidi/>
        <w:spacing w:after="80" w:line="300"/>
      </w:pPr>
      <w:r>
        <w:rPr>
          <w:rFonts w:ascii="Arial" w:cs="Arial" w:eastAsia="Arial" w:hAnsi="Arial"/>
          <w:sz w:val="24"/>
          <w:szCs w:val="24"/>
          <w:rtl/>
        </w:rPr>
        <w:t xml:space="preserve">למה היא נמצאת דווקא במקום הזה?</w:t>
      </w:r>
    </w:p>
    <w:p>
      <w:pPr>
        <w:bidi/>
        <w:spacing w:after="120" w:before="0" w:line="300"/>
      </w:pPr>
      <w:r>
        <w:rPr>
          <w:rFonts w:ascii="Arial" w:cs="Arial" w:eastAsia="Arial" w:hAnsi="Arial"/>
          <w:sz w:val="24"/>
          <w:szCs w:val="24"/>
          <w:rtl/>
        </w:rPr>
        <w:t xml:space="preserve">שאלות לדוגמה: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Arial" w:cs="Arial" w:eastAsia="Arial" w:hAnsi="Arial"/>
          <w:sz w:val="24"/>
          <w:szCs w:val="24"/>
          <w:rtl/>
        </w:rPr>
        <w:t xml:space="preserve">למה הלולאה היא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range(len(tokens) - n + 1)‎</w:t>
      </w:r>
      <w:r>
        <w:rPr>
          <w:rFonts w:ascii="Arial" w:cs="Arial" w:eastAsia="Arial" w:hAnsi="Arial"/>
          <w:sz w:val="24"/>
          <w:szCs w:val="24"/>
          <w:rtl/>
        </w:rPr>
        <w:t xml:space="preserve">? מה היה קורה בלי ה-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‎+ 1</w:t>
      </w:r>
      <w:r>
        <w:rPr>
          <w:rFonts w:ascii="Arial" w:cs="Arial" w:eastAsia="Arial" w:hAnsi="Arial"/>
          <w:sz w:val="24"/>
          <w:szCs w:val="24"/>
          <w:rtl/>
        </w:rPr>
        <w:t xml:space="preserve">?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Arial" w:cs="Arial" w:eastAsia="Arial" w:hAnsi="Arial"/>
          <w:sz w:val="24"/>
          <w:szCs w:val="24"/>
          <w:rtl/>
        </w:rPr>
        <w:t xml:space="preserve">מה מחזיר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tokens[i:i + n - 1]‎</w:t>
      </w:r>
      <w:r>
        <w:rPr>
          <w:rFonts w:ascii="Arial" w:cs="Arial" w:eastAsia="Arial" w:hAnsi="Arial"/>
          <w:sz w:val="24"/>
          <w:szCs w:val="24"/>
          <w:rtl/>
        </w:rPr>
        <w:t xml:space="preserve"> כש-n=3? ומה זה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tokens[i + n - 1]‎</w:t>
      </w:r>
      <w:r>
        <w:rPr>
          <w:rFonts w:ascii="Arial" w:cs="Arial" w:eastAsia="Arial" w:hAnsi="Arial"/>
          <w:sz w:val="24"/>
          <w:szCs w:val="24"/>
          <w:rtl/>
        </w:rPr>
        <w:t xml:space="preserve">?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Arial" w:cs="Arial" w:eastAsia="Arial" w:hAnsi="Arial"/>
          <w:sz w:val="24"/>
          <w:szCs w:val="24"/>
          <w:rtl/>
        </w:rPr>
        <w:t xml:space="preserve">למה צריך את ה-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if</w:t>
      </w:r>
      <w:r>
        <w:rPr>
          <w:rFonts w:ascii="Arial" w:cs="Arial" w:eastAsia="Arial" w:hAnsi="Arial"/>
          <w:sz w:val="24"/>
          <w:szCs w:val="24"/>
          <w:rtl/>
        </w:rPr>
        <w:t xml:space="preserve"> לפני ה-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append</w:t>
      </w:r>
      <w:r>
        <w:rPr>
          <w:rFonts w:ascii="Arial" w:cs="Arial" w:eastAsia="Arial" w:hAnsi="Arial"/>
          <w:sz w:val="24"/>
          <w:szCs w:val="24"/>
          <w:rtl/>
        </w:rPr>
        <w:t xml:space="preserve">? מה יקרה בלעדיו?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Arial" w:cs="Arial" w:eastAsia="Arial" w:hAnsi="Arial"/>
          <w:sz w:val="24"/>
          <w:szCs w:val="24"/>
          <w:rtl/>
        </w:rPr>
        <w:t xml:space="preserve">מה ההבדל בין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d[key]‎</w:t>
      </w:r>
      <w:r>
        <w:rPr>
          <w:rFonts w:ascii="Arial" w:cs="Arial" w:eastAsia="Arial" w:hAnsi="Arial"/>
          <w:sz w:val="24"/>
          <w:szCs w:val="24"/>
          <w:rtl/>
        </w:rPr>
        <w:t xml:space="preserve"> לבין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d.get(key, [])‎</w:t>
      </w:r>
      <w:r>
        <w:rPr>
          <w:rFonts w:ascii="Arial" w:cs="Arial" w:eastAsia="Arial" w:hAnsi="Arial"/>
          <w:sz w:val="24"/>
          <w:szCs w:val="24"/>
          <w:rtl/>
        </w:rPr>
        <w:t xml:space="preserve">?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Arial" w:cs="Arial" w:eastAsia="Arial" w:hAnsi="Arial"/>
          <w:sz w:val="24"/>
          <w:szCs w:val="24"/>
          <w:rtl/>
        </w:rPr>
        <w:t xml:space="preserve">למה שומרים חזרות ברשימה ולא סופרים כמה פעמים כל מילה הופיעה?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Arial" w:cs="Arial" w:eastAsia="Arial" w:hAnsi="Arial"/>
          <w:sz w:val="24"/>
          <w:szCs w:val="24"/>
          <w:rtl/>
        </w:rPr>
        <w:t xml:space="preserve">למה המפתח הוא מחרוזת ולא רשימה?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Arial" w:cs="Arial" w:eastAsia="Arial" w:hAnsi="Arial"/>
          <w:sz w:val="24"/>
          <w:szCs w:val="24"/>
          <w:rtl/>
        </w:rPr>
        <w:t xml:space="preserve">מה יש במילון אחרי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‎&lt;EOS&gt;‎</w:t>
      </w:r>
      <w:r>
        <w:rPr>
          <w:rFonts w:ascii="Arial" w:cs="Arial" w:eastAsia="Arial" w:hAnsi="Arial"/>
          <w:sz w:val="24"/>
          <w:szCs w:val="24"/>
          <w:rtl/>
        </w:rPr>
        <w:t xml:space="preserve">, ולמה זה שימושי?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Arial" w:cs="Arial" w:eastAsia="Arial" w:hAnsi="Arial"/>
          <w:sz w:val="24"/>
          <w:szCs w:val="24"/>
          <w:rtl/>
        </w:rPr>
        <w:t xml:space="preserve">למה המילה האחרונה בטקסט לא נכנסת כמפתח?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Arial" w:cs="Arial" w:eastAsia="Arial" w:hAnsi="Arial"/>
          <w:sz w:val="24"/>
          <w:szCs w:val="24"/>
          <w:rtl/>
        </w:rPr>
        <w:t xml:space="preserve">מה ההבדל בין מילון ה-2-Gram למילון ה-5-Gram של אותו טקסט?</w:t>
      </w:r>
    </w:p>
    <w:p>
      <w:pPr>
        <w:shd w:fill="FEF3C7" w:color="auto" w:val="clear"/>
        <w:bidi/>
        <w:spacing w:after="160" w:before="120" w:line="300"/>
        <w:ind w:left="120" w:right="120"/>
      </w:pPr>
      <w:r>
        <w:rPr>
          <w:rFonts w:ascii="Arial" w:cs="Arial" w:eastAsia="Arial" w:hAnsi="Arial"/>
          <w:b/>
          <w:bCs/>
          <w:color w:val="92400E"/>
          <w:sz w:val="24"/>
          <w:szCs w:val="24"/>
          <w:rtl/>
        </w:rPr>
        <w:t xml:space="preserve">שורה שאתם לא יכולים להסביר לא תיחשב, גם אם היא עובדת.</w:t>
      </w:r>
    </w:p>
    <w:p>
      <w:pPr>
        <w:pStyle w:val="Heading1"/>
        <w:keepNext/>
        <w:pBdr>
          <w:bottom w:val="single" w:color="D9DED8" w:sz="6" w:space="4"/>
        </w:pBdr>
        <w:bidi/>
        <w:spacing w:after="120" w:before="320"/>
      </w:pPr>
      <w:r>
        <w:rPr>
          <w:rFonts w:ascii="Arial" w:cs="Arial" w:eastAsia="Arial" w:hAnsi="Arial"/>
          <w:b/>
          <w:bCs/>
          <w:color w:val="0F766E"/>
          <w:sz w:val="30"/>
          <w:szCs w:val="30"/>
          <w:rtl/>
        </w:rPr>
        <w:t xml:space="preserve">לפני שמגישים</w:t>
      </w:r>
    </w:p>
    <w:p>
      <w:pPr>
        <w:bidi/>
        <w:spacing w:after="120" w:before="0" w:line="300"/>
      </w:pPr>
      <w:r>
        <w:rPr>
          <w:rFonts w:ascii="Arial" w:cs="Arial" w:eastAsia="Arial" w:hAnsi="Arial"/>
          <w:sz w:val="24"/>
          <w:szCs w:val="24"/>
          <w:rtl/>
        </w:rPr>
        <w:t xml:space="preserve">כל הפקודות רצות מתיקיית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LLMClass</w:t>
      </w:r>
      <w:r>
        <w:rPr>
          <w:rFonts w:ascii="Arial" w:cs="Arial" w:eastAsia="Arial" w:hAnsi="Arial"/>
          <w:sz w:val="24"/>
          <w:szCs w:val="24"/>
          <w:rtl/>
        </w:rPr>
        <w:t xml:space="preserve">.</w:t>
      </w:r>
    </w:p>
    <w:p>
      <w:pPr>
        <w:pStyle w:val="ListParagraph"/>
        <w:numPr>
          <w:ilvl w:val="0"/>
          <w:numId w:val="6"/>
        </w:numPr>
        <w:bidi/>
        <w:spacing w:after="80" w:line="300"/>
      </w:pP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python -m tests.check_ngrams</w:t>
      </w:r>
      <w:r>
        <w:rPr>
          <w:rFonts w:ascii="Arial" w:cs="Arial" w:eastAsia="Arial" w:hAnsi="Arial"/>
          <w:sz w:val="24"/>
          <w:szCs w:val="24"/>
          <w:rtl/>
        </w:rPr>
        <w:t xml:space="preserve"> מסתיים ב-12 מתוך 12</w:t>
      </w:r>
    </w:p>
    <w:p>
      <w:pPr>
        <w:pStyle w:val="ListParagraph"/>
        <w:numPr>
          <w:ilvl w:val="0"/>
          <w:numId w:val="6"/>
        </w:numPr>
        <w:bidi/>
        <w:spacing w:after="80" w:line="300"/>
      </w:pP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python main_ngrams.py</w:t>
      </w:r>
      <w:r>
        <w:rPr>
          <w:rFonts w:ascii="Arial" w:cs="Arial" w:eastAsia="Arial" w:hAnsi="Arial"/>
          <w:sz w:val="24"/>
          <w:szCs w:val="24"/>
          <w:rtl/>
        </w:rPr>
        <w:t xml:space="preserve"> רץ בלי שגיאה ומדפיס כמה מפתחות יש בכל מילון, מ-2 עד 5</w:t>
      </w:r>
    </w:p>
    <w:p>
      <w:pPr>
        <w:pStyle w:val="ListParagraph"/>
        <w:numPr>
          <w:ilvl w:val="0"/>
          <w:numId w:val="6"/>
        </w:numPr>
        <w:bidi/>
        <w:spacing w:after="80" w:line="300"/>
      </w:pPr>
      <w:r>
        <w:rPr>
          <w:rFonts w:ascii="Arial" w:cs="Arial" w:eastAsia="Arial" w:hAnsi="Arial"/>
          <w:sz w:val="24"/>
          <w:szCs w:val="24"/>
          <w:rtl/>
        </w:rPr>
        <w:t xml:space="preserve">מחקתי את כל שורות ה-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return</w:t>
      </w:r>
      <w:r>
        <w:rPr>
          <w:rFonts w:ascii="Arial" w:cs="Arial" w:eastAsia="Arial" w:hAnsi="Arial"/>
          <w:sz w:val="24"/>
          <w:szCs w:val="24"/>
          <w:rtl/>
        </w:rPr>
        <w:t xml:space="preserve"> הזמניות</w:t>
      </w:r>
    </w:p>
    <w:p>
      <w:pPr>
        <w:pStyle w:val="ListParagraph"/>
        <w:numPr>
          <w:ilvl w:val="0"/>
          <w:numId w:val="6"/>
        </w:numPr>
        <w:bidi/>
        <w:spacing w:after="80" w:line="300"/>
      </w:pPr>
      <w:r>
        <w:rPr>
          <w:rFonts w:ascii="Arial" w:cs="Arial" w:eastAsia="Arial" w:hAnsi="Arial"/>
          <w:sz w:val="24"/>
          <w:szCs w:val="24"/>
          <w:rtl/>
        </w:rPr>
        <w:t xml:space="preserve">אין בקובץ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import</w:t>
      </w:r>
      <w:r>
        <w:rPr>
          <w:rFonts w:ascii="Arial" w:cs="Arial" w:eastAsia="Arial" w:hAnsi="Arial"/>
          <w:sz w:val="24"/>
          <w:szCs w:val="24"/>
          <w:rtl/>
        </w:rPr>
        <w:t xml:space="preserve">,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print</w:t>
      </w:r>
      <w:r>
        <w:rPr>
          <w:rFonts w:ascii="Arial" w:cs="Arial" w:eastAsia="Arial" w:hAnsi="Arial"/>
          <w:sz w:val="24"/>
          <w:szCs w:val="24"/>
          <w:rtl/>
        </w:rPr>
        <w:t xml:space="preserve"> או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count</w:t>
      </w:r>
    </w:p>
    <w:p>
      <w:pPr>
        <w:pStyle w:val="ListParagraph"/>
        <w:numPr>
          <w:ilvl w:val="0"/>
          <w:numId w:val="6"/>
        </w:numPr>
        <w:bidi/>
        <w:spacing w:after="80" w:line="300"/>
      </w:pPr>
      <w:r>
        <w:rPr>
          <w:rFonts w:ascii="Arial" w:cs="Arial" w:eastAsia="Arial" w:hAnsi="Arial"/>
          <w:sz w:val="24"/>
          <w:szCs w:val="24"/>
          <w:rtl/>
        </w:rPr>
        <w:t xml:space="preserve">קראתי את הקובץ שלי שורה-שורה, ואני יכול/ה להסביר כל אחת מהן</w:t>
      </w:r>
    </w:p>
    <w:p>
      <w:pPr>
        <w:bidi/>
        <w:spacing w:after="120" w:before="0" w:line="30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רשות:</w:t>
      </w:r>
      <w:r>
        <w:rPr>
          <w:rFonts w:ascii="Arial" w:cs="Arial" w:eastAsia="Arial" w:hAnsi="Arial"/>
          <w:sz w:val="24"/>
          <w:szCs w:val="24"/>
          <w:rtl/>
        </w:rPr>
        <w:t xml:space="preserve"> אם ה-Tokenizer שלכם גמור, עדכנו ב-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main_ngrams.py</w:t>
      </w:r>
      <w:r>
        <w:rPr>
          <w:rFonts w:ascii="Arial" w:cs="Arial" w:eastAsia="Arial" w:hAnsi="Arial"/>
          <w:sz w:val="24"/>
          <w:szCs w:val="24"/>
          <w:rtl/>
        </w:rPr>
        <w:t xml:space="preserve"> את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TOKENS_PATH</w:t>
      </w:r>
      <w:r>
        <w:rPr>
          <w:rFonts w:ascii="Arial" w:cs="Arial" w:eastAsia="Arial" w:hAnsi="Arial"/>
          <w:sz w:val="24"/>
          <w:szCs w:val="24"/>
          <w:rtl/>
        </w:rPr>
        <w:t xml:space="preserve"> ל-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data/processed/clean_text.txt</w:t>
      </w:r>
      <w:r>
        <w:rPr>
          <w:rFonts w:ascii="Arial" w:cs="Arial" w:eastAsia="Arial" w:hAnsi="Arial"/>
          <w:sz w:val="24"/>
          <w:szCs w:val="24"/>
          <w:rtl/>
        </w:rPr>
        <w:t xml:space="preserve"> והריצו על הטוקנים שלכם. התוצאה צריכה להיות זהה.</w:t>
      </w:r>
    </w:p>
    <w:p>
      <w:pPr>
        <w:pStyle w:val="Heading1"/>
        <w:keepNext/>
        <w:pBdr>
          <w:bottom w:val="single" w:color="D9DED8" w:sz="6" w:space="4"/>
        </w:pBdr>
        <w:bidi/>
        <w:spacing w:after="120" w:before="320"/>
      </w:pPr>
      <w:r>
        <w:rPr>
          <w:rFonts w:ascii="Arial" w:cs="Arial" w:eastAsia="Arial" w:hAnsi="Arial"/>
          <w:b/>
          <w:bCs/>
          <w:color w:val="0F766E"/>
          <w:sz w:val="30"/>
          <w:szCs w:val="30"/>
          <w:rtl/>
        </w:rPr>
        <w:t xml:space="preserve">איך העבודה נבדקת</w:t>
      </w:r>
    </w:p>
    <w:tbl>
      <w:tblPr>
        <w:bidiVisual/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00"/>
        <w:gridCol w:w="1000"/>
      </w:tblGrid>
      <w:tr>
        <w:trPr>
          <w:cantSplit/>
          <w:tblHeader/>
        </w:trPr>
        <w:tc>
          <w:tcPr>
            <w:tcW w:type="dxa" w:w="830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shd w:fill="0F1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רכיב</w:t>
            </w:r>
          </w:p>
        </w:tc>
        <w:tc>
          <w:tcPr>
            <w:tcW w:type="dxa" w:w="100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shd w:fill="0F1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נקודות</w:t>
            </w:r>
          </w:p>
        </w:tc>
      </w:tr>
      <w:tr>
        <w:trPr>
          <w:cantSplit/>
        </w:trPr>
        <w:tc>
          <w:tcPr>
            <w:tcW w:type="dxa" w:w="830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קובץ הבדיקה: חלק יחסי לפי מספר הבדיקות שעוברות מתוך 12</w:t>
            </w:r>
          </w:p>
        </w:tc>
        <w:tc>
          <w:tcPr>
            <w:tcW w:type="dxa" w:w="100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50</w:t>
            </w:r>
          </w:p>
        </w:tc>
      </w:tr>
      <w:tr>
        <w:trPr>
          <w:cantSplit/>
        </w:trPr>
        <w:tc>
          <w:tcPr>
            <w:tcW w:type="dxa" w:w="830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שיחת ההסבר: הסבר נכון של השורות שהמורה בוחר</w:t>
            </w:r>
          </w:p>
        </w:tc>
        <w:tc>
          <w:tcPr>
            <w:tcW w:type="dxa" w:w="100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40</w:t>
            </w:r>
          </w:p>
        </w:tc>
      </w:tr>
      <w:tr>
        <w:trPr>
          <w:cantSplit/>
        </w:trPr>
        <w:tc>
          <w:tcPr>
            <w:tcW w:type="dxa" w:w="830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קריאות: </w:t>
            </w:r>
            <w:r>
              <w:rPr>
                <w:rFonts w:ascii="Consolas" w:cs="Consolas" w:eastAsia="Consolas" w:hAnsi="Consolas"/>
                <w:color w:val="0F766E"/>
                <w:sz w:val="20"/>
                <w:szCs w:val="20"/>
                <w:rtl w:val="false"/>
              </w:rPr>
              <w:t xml:space="preserve">make_key</w:t>
            </w: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 ו-</w:t>
            </w:r>
            <w:r>
              <w:rPr>
                <w:rFonts w:ascii="Consolas" w:cs="Consolas" w:eastAsia="Consolas" w:hAnsi="Consolas"/>
                <w:color w:val="0F766E"/>
                <w:sz w:val="20"/>
                <w:szCs w:val="20"/>
                <w:rtl w:val="false"/>
              </w:rPr>
              <w:t xml:space="preserve">build_ngrams</w:t>
            </w: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 בשימוש חוזר, בלי קוד מת ובלי שורות זמניות</w:t>
            </w:r>
          </w:p>
        </w:tc>
        <w:tc>
          <w:tcPr>
            <w:tcW w:type="dxa" w:w="100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10</w:t>
            </w:r>
          </w:p>
        </w:tc>
      </w:tr>
    </w:tbl>
    <w:p>
      <w:pPr>
        <w:bidi/>
        <w:spacing w:after="60"/>
      </w:pPr>
    </w:p>
    <w:p>
      <w:pPr>
        <w:bidi/>
        <w:spacing w:after="120" w:before="0" w:line="300"/>
      </w:pPr>
      <w:r>
        <w:rPr>
          <w:rFonts w:ascii="Arial" w:cs="Arial" w:eastAsia="Arial" w:hAnsi="Arial"/>
          <w:sz w:val="24"/>
          <w:szCs w:val="24"/>
          <w:rtl/>
        </w:rPr>
        <w:t xml:space="preserve">קוד שעובר את כל הבדיקות אבל לא מוסבר בשיחה לא יקבל ציון מלא.</w:t>
      </w:r>
    </w:p>
    <w:sectPr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rtl/>
        <w:lang w:val="he-IL" w:bidi="he-IL"/>
      </w:rPr>
    </w:rPrDefault>
    <w:pPrDefault>
      <w:pPr>
        <w:bidi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הוראות הגשה: N-Gram</dc:title>
  <dc:creator>LLMClass</dc:creator>
  <cp:lastModifiedBy>Un-named</cp:lastModifiedBy>
  <cp:revision>1</cp:revision>
  <dcterms:created xsi:type="dcterms:W3CDTF">2026-10-14T20:03:30.429Z</dcterms:created>
  <dcterms:modified xsi:type="dcterms:W3CDTF">2026-10-14T20:03:30.429Z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