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FDA" w:rsidRDefault="008C170E">
      <w:r>
        <w:t>COPD</w:t>
      </w:r>
    </w:p>
    <w:p w:rsidR="00D832BD" w:rsidRPr="00D832BD" w:rsidRDefault="00D832BD">
      <w:pPr>
        <w:rPr>
          <w:color w:val="FF0000"/>
          <w:sz w:val="28"/>
          <w:szCs w:val="28"/>
        </w:rPr>
      </w:pPr>
      <w:r w:rsidRPr="00D832BD">
        <w:rPr>
          <w:color w:val="FF0000"/>
          <w:sz w:val="28"/>
          <w:szCs w:val="28"/>
        </w:rPr>
        <w:t>General</w:t>
      </w:r>
    </w:p>
    <w:p w:rsidR="00D832BD" w:rsidRDefault="00D832BD" w:rsidP="00D832BD">
      <w:pPr>
        <w:pStyle w:val="ListParagraph"/>
        <w:numPr>
          <w:ilvl w:val="0"/>
          <w:numId w:val="1"/>
        </w:numPr>
      </w:pPr>
      <w:r>
        <w:t>COPD</w:t>
      </w:r>
      <w:r>
        <w:tab/>
      </w:r>
      <w:r>
        <w:tab/>
      </w:r>
      <w:r>
        <w:tab/>
      </w:r>
      <w:r>
        <w:tab/>
        <w:t xml:space="preserve">airflow obstruction </w:t>
      </w:r>
    </w:p>
    <w:p w:rsidR="00D832BD" w:rsidRDefault="00D832BD" w:rsidP="00D832BD">
      <w:pPr>
        <w:pStyle w:val="ListParagraph"/>
        <w:numPr>
          <w:ilvl w:val="1"/>
          <w:numId w:val="1"/>
        </w:numPr>
      </w:pPr>
      <w:r>
        <w:t>Chronic Bronchitis</w:t>
      </w:r>
      <w:r>
        <w:tab/>
      </w:r>
      <w:r>
        <w:tab/>
        <w:t>long term cough with mucous</w:t>
      </w:r>
    </w:p>
    <w:p w:rsidR="00D832BD" w:rsidRDefault="00D832BD" w:rsidP="00D832BD">
      <w:pPr>
        <w:pStyle w:val="ListParagraph"/>
        <w:numPr>
          <w:ilvl w:val="1"/>
          <w:numId w:val="1"/>
        </w:numPr>
      </w:pPr>
      <w:r>
        <w:t>Emphysema</w:t>
      </w:r>
      <w:r>
        <w:tab/>
      </w:r>
      <w:r>
        <w:tab/>
        <w:t>destruction of lungs (maybe thorough smoking)</w:t>
      </w:r>
    </w:p>
    <w:p w:rsidR="00D832BD" w:rsidRDefault="00D832BD" w:rsidP="00D832BD">
      <w:pPr>
        <w:pStyle w:val="ListParagraph"/>
        <w:numPr>
          <w:ilvl w:val="0"/>
          <w:numId w:val="1"/>
        </w:numPr>
      </w:pPr>
      <w:r>
        <w:t>Asthma</w:t>
      </w:r>
      <w:r>
        <w:tab/>
      </w:r>
      <w:r>
        <w:tab/>
      </w:r>
      <w:r>
        <w:tab/>
      </w:r>
      <w:r>
        <w:tab/>
        <w:t>inflammation</w:t>
      </w:r>
    </w:p>
    <w:tbl>
      <w:tblPr>
        <w:tblpPr w:leftFromText="180" w:rightFromText="180" w:vertAnchor="page" w:horzAnchor="margin" w:tblpY="35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3465"/>
        <w:gridCol w:w="3465"/>
      </w:tblGrid>
      <w:tr w:rsidR="00D832BD" w:rsidTr="00D832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  <w:gridSpan w:val="3"/>
            <w:shd w:val="pct25" w:color="auto" w:fill="auto"/>
          </w:tcPr>
          <w:p w:rsidR="00D832BD" w:rsidRDefault="00D832BD" w:rsidP="00D832BD">
            <w:pPr>
              <w:pStyle w:val="Heading9"/>
              <w:rPr>
                <w:rFonts w:ascii="Arial" w:hAnsi="Arial"/>
              </w:rPr>
            </w:pPr>
            <w:r w:rsidRPr="00DA3D08">
              <w:rPr>
                <w:rFonts w:ascii="Arial" w:hAnsi="Arial"/>
                <w:highlight w:val="lightGray"/>
              </w:rPr>
              <w:t>Comparison of COPD and Asthma</w:t>
            </w:r>
          </w:p>
        </w:tc>
      </w:tr>
      <w:tr w:rsidR="00D832BD" w:rsidTr="00D832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</w:tcPr>
          <w:p w:rsidR="00D832BD" w:rsidRDefault="00D832BD" w:rsidP="00D832BD">
            <w:pPr>
              <w:pStyle w:val="Heading9"/>
              <w:rPr>
                <w:rFonts w:ascii="Arial" w:hAnsi="Arial"/>
              </w:rPr>
            </w:pPr>
            <w:r>
              <w:rPr>
                <w:rFonts w:ascii="Arial" w:hAnsi="Arial"/>
              </w:rPr>
              <w:t>Criteria</w:t>
            </w:r>
          </w:p>
        </w:tc>
        <w:tc>
          <w:tcPr>
            <w:tcW w:w="3465" w:type="dxa"/>
          </w:tcPr>
          <w:p w:rsidR="00D832BD" w:rsidRDefault="00D832BD" w:rsidP="00D832B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COPD</w:t>
            </w:r>
          </w:p>
        </w:tc>
        <w:tc>
          <w:tcPr>
            <w:tcW w:w="3465" w:type="dxa"/>
          </w:tcPr>
          <w:p w:rsidR="00D832BD" w:rsidRDefault="00D832BD" w:rsidP="00D832B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Asthma</w:t>
            </w:r>
          </w:p>
        </w:tc>
      </w:tr>
      <w:tr w:rsidR="00D832BD" w:rsidTr="00D832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</w:tcPr>
          <w:p w:rsidR="00D832BD" w:rsidRDefault="00D832BD" w:rsidP="00D832BD">
            <w:pPr>
              <w:pStyle w:val="Heading5"/>
              <w:rPr>
                <w:rFonts w:ascii="Arial" w:hAnsi="Arial"/>
              </w:rPr>
            </w:pPr>
            <w:r>
              <w:rPr>
                <w:rFonts w:ascii="Arial" w:hAnsi="Arial"/>
              </w:rPr>
              <w:t>Onset</w:t>
            </w:r>
          </w:p>
        </w:tc>
        <w:tc>
          <w:tcPr>
            <w:tcW w:w="3465" w:type="dxa"/>
          </w:tcPr>
          <w:p w:rsidR="00D832BD" w:rsidRDefault="00D832BD" w:rsidP="00D832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Late 40’s in </w:t>
            </w:r>
            <w:r w:rsidRPr="0085358D">
              <w:rPr>
                <w:rFonts w:ascii="Arial" w:hAnsi="Arial"/>
                <w:highlight w:val="yellow"/>
              </w:rPr>
              <w:t>smokers</w:t>
            </w:r>
            <w:r>
              <w:rPr>
                <w:rFonts w:ascii="Arial" w:hAnsi="Arial"/>
              </w:rPr>
              <w:t xml:space="preserve"> and former smokers</w:t>
            </w:r>
          </w:p>
        </w:tc>
        <w:tc>
          <w:tcPr>
            <w:tcW w:w="3465" w:type="dxa"/>
          </w:tcPr>
          <w:p w:rsidR="00D832BD" w:rsidRDefault="00D832BD" w:rsidP="00D832BD">
            <w:pPr>
              <w:rPr>
                <w:rFonts w:ascii="Arial" w:hAnsi="Arial"/>
              </w:rPr>
            </w:pPr>
            <w:r w:rsidRPr="0085358D">
              <w:rPr>
                <w:rFonts w:ascii="Arial" w:hAnsi="Arial"/>
                <w:highlight w:val="yellow"/>
              </w:rPr>
              <w:t>Childhood</w:t>
            </w:r>
            <w:r>
              <w:rPr>
                <w:rFonts w:ascii="Arial" w:hAnsi="Arial"/>
              </w:rPr>
              <w:t xml:space="preserve"> and adolescence</w:t>
            </w:r>
          </w:p>
        </w:tc>
      </w:tr>
      <w:tr w:rsidR="00D832BD" w:rsidTr="00D832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</w:tcPr>
          <w:p w:rsidR="00D832BD" w:rsidRDefault="00D832BD" w:rsidP="00D832BD">
            <w:pPr>
              <w:pStyle w:val="Heading5"/>
              <w:rPr>
                <w:rFonts w:ascii="Arial" w:hAnsi="Arial"/>
              </w:rPr>
            </w:pPr>
            <w:r>
              <w:rPr>
                <w:rFonts w:ascii="Arial" w:hAnsi="Arial"/>
              </w:rPr>
              <w:t>Cells</w:t>
            </w:r>
          </w:p>
        </w:tc>
        <w:tc>
          <w:tcPr>
            <w:tcW w:w="3465" w:type="dxa"/>
          </w:tcPr>
          <w:p w:rsidR="00D832BD" w:rsidRDefault="00D832BD" w:rsidP="00D832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Neutrophils, macrophages,     CD 8+</w:t>
            </w:r>
          </w:p>
        </w:tc>
        <w:tc>
          <w:tcPr>
            <w:tcW w:w="3465" w:type="dxa"/>
          </w:tcPr>
          <w:p w:rsidR="00D832BD" w:rsidRDefault="00D832BD" w:rsidP="00D832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Eosinophils, macrophages,     CD 4+</w:t>
            </w:r>
          </w:p>
        </w:tc>
      </w:tr>
      <w:tr w:rsidR="00D832BD" w:rsidTr="00D832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</w:tcPr>
          <w:p w:rsidR="00D832BD" w:rsidRPr="00675258" w:rsidRDefault="00D832BD" w:rsidP="00D832BD">
            <w:pPr>
              <w:pStyle w:val="Heading5"/>
              <w:rPr>
                <w:rFonts w:ascii="Arial" w:hAnsi="Arial"/>
                <w:color w:val="FF0000"/>
              </w:rPr>
            </w:pPr>
            <w:r w:rsidRPr="00675258">
              <w:rPr>
                <w:rFonts w:ascii="Arial" w:hAnsi="Arial"/>
                <w:color w:val="FF0000"/>
              </w:rPr>
              <w:t>Reversibility</w:t>
            </w:r>
          </w:p>
        </w:tc>
        <w:tc>
          <w:tcPr>
            <w:tcW w:w="3465" w:type="dxa"/>
          </w:tcPr>
          <w:p w:rsidR="00D832BD" w:rsidRDefault="00D832BD" w:rsidP="00D832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 to inhaled beta agonists</w:t>
            </w:r>
          </w:p>
        </w:tc>
        <w:tc>
          <w:tcPr>
            <w:tcW w:w="3465" w:type="dxa"/>
          </w:tcPr>
          <w:p w:rsidR="00D832BD" w:rsidRDefault="00D832BD" w:rsidP="00D832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10% or greater </w:t>
            </w:r>
            <w:r w:rsidRPr="0085358D">
              <w:rPr>
                <w:rFonts w:ascii="Arial" w:hAnsi="Arial"/>
                <w:highlight w:val="yellow"/>
              </w:rPr>
              <w:t>increase</w:t>
            </w:r>
            <w:r>
              <w:rPr>
                <w:rFonts w:ascii="Arial" w:hAnsi="Arial"/>
              </w:rPr>
              <w:t xml:space="preserve"> in FEV</w:t>
            </w:r>
            <w:r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/>
              </w:rPr>
              <w:t xml:space="preserve"> </w:t>
            </w:r>
            <w:r w:rsidRPr="0085358D">
              <w:rPr>
                <w:rFonts w:ascii="Arial" w:hAnsi="Arial"/>
                <w:highlight w:val="yellow"/>
              </w:rPr>
              <w:t>with beta agonist</w:t>
            </w:r>
          </w:p>
        </w:tc>
      </w:tr>
      <w:tr w:rsidR="00D832BD" w:rsidTr="00D832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</w:tcPr>
          <w:p w:rsidR="00D832BD" w:rsidRDefault="00D832BD" w:rsidP="00D832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Chronicity</w:t>
            </w:r>
          </w:p>
        </w:tc>
        <w:tc>
          <w:tcPr>
            <w:tcW w:w="3465" w:type="dxa"/>
          </w:tcPr>
          <w:p w:rsidR="00D832BD" w:rsidRDefault="00D832BD" w:rsidP="00D832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Symptomatic on most days</w:t>
            </w:r>
          </w:p>
        </w:tc>
        <w:tc>
          <w:tcPr>
            <w:tcW w:w="3465" w:type="dxa"/>
          </w:tcPr>
          <w:p w:rsidR="00D832BD" w:rsidRDefault="00D832BD" w:rsidP="00D832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May have extended periods without symptoms</w:t>
            </w:r>
          </w:p>
        </w:tc>
      </w:tr>
      <w:tr w:rsidR="00D832BD" w:rsidTr="00D832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</w:tcPr>
          <w:p w:rsidR="00D832BD" w:rsidRDefault="00D832BD" w:rsidP="00D832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Site of disease</w:t>
            </w:r>
          </w:p>
        </w:tc>
        <w:tc>
          <w:tcPr>
            <w:tcW w:w="3465" w:type="dxa"/>
          </w:tcPr>
          <w:p w:rsidR="00D832BD" w:rsidRDefault="00D832BD" w:rsidP="00D832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Peripheral airways, lung parenchyma, pulmonary vessels</w:t>
            </w:r>
          </w:p>
        </w:tc>
        <w:tc>
          <w:tcPr>
            <w:tcW w:w="3465" w:type="dxa"/>
          </w:tcPr>
          <w:p w:rsidR="00D832BD" w:rsidRPr="0085358D" w:rsidRDefault="00D832BD" w:rsidP="00D832BD">
            <w:pPr>
              <w:rPr>
                <w:rFonts w:ascii="Arial" w:hAnsi="Arial"/>
                <w:highlight w:val="yellow"/>
              </w:rPr>
            </w:pPr>
            <w:r w:rsidRPr="0085358D">
              <w:rPr>
                <w:rFonts w:ascii="Arial" w:hAnsi="Arial"/>
                <w:highlight w:val="yellow"/>
              </w:rPr>
              <w:t>Proximal airways</w:t>
            </w:r>
          </w:p>
        </w:tc>
      </w:tr>
      <w:tr w:rsidR="00D832BD" w:rsidTr="00D832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</w:tcPr>
          <w:p w:rsidR="00D832BD" w:rsidRPr="00675258" w:rsidRDefault="00D832BD" w:rsidP="00D832BD">
            <w:pPr>
              <w:rPr>
                <w:rFonts w:ascii="Arial" w:hAnsi="Arial"/>
                <w:color w:val="FF0000"/>
              </w:rPr>
            </w:pPr>
            <w:r w:rsidRPr="00675258">
              <w:rPr>
                <w:rFonts w:ascii="Arial" w:hAnsi="Arial"/>
                <w:color w:val="FF0000"/>
              </w:rPr>
              <w:t>Response to therapy</w:t>
            </w:r>
          </w:p>
        </w:tc>
        <w:tc>
          <w:tcPr>
            <w:tcW w:w="3465" w:type="dxa"/>
          </w:tcPr>
          <w:p w:rsidR="00D832BD" w:rsidRDefault="00D832BD" w:rsidP="00D832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Small bronchodilator response, poor steroid response</w:t>
            </w:r>
          </w:p>
        </w:tc>
        <w:tc>
          <w:tcPr>
            <w:tcW w:w="3465" w:type="dxa"/>
          </w:tcPr>
          <w:p w:rsidR="00D832BD" w:rsidRDefault="00D832BD" w:rsidP="00D832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Large bronchodilator response, </w:t>
            </w:r>
            <w:r w:rsidRPr="0085358D">
              <w:rPr>
                <w:rFonts w:ascii="Arial" w:hAnsi="Arial"/>
                <w:highlight w:val="yellow"/>
              </w:rPr>
              <w:t>good response to steroids</w:t>
            </w:r>
          </w:p>
        </w:tc>
      </w:tr>
      <w:tr w:rsidR="00D832BD" w:rsidTr="00D832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</w:tcPr>
          <w:p w:rsidR="00D832BD" w:rsidRDefault="00D832BD" w:rsidP="00D832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Cough, Shortness of Breath and Wheezing</w:t>
            </w:r>
          </w:p>
        </w:tc>
        <w:tc>
          <w:tcPr>
            <w:tcW w:w="3465" w:type="dxa"/>
          </w:tcPr>
          <w:p w:rsidR="00D832BD" w:rsidRDefault="00D832BD" w:rsidP="00D832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Present </w:t>
            </w:r>
          </w:p>
        </w:tc>
        <w:tc>
          <w:tcPr>
            <w:tcW w:w="3465" w:type="dxa"/>
          </w:tcPr>
          <w:p w:rsidR="00D832BD" w:rsidRDefault="00D832BD" w:rsidP="00D832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Present </w:t>
            </w:r>
          </w:p>
        </w:tc>
      </w:tr>
    </w:tbl>
    <w:p w:rsidR="00D832BD" w:rsidRDefault="00D832BD" w:rsidP="00D832BD"/>
    <w:p w:rsidR="00D832BD" w:rsidRDefault="00D832BD" w:rsidP="00D832BD"/>
    <w:p w:rsidR="00D832BD" w:rsidRDefault="00D832BD" w:rsidP="00D832BD"/>
    <w:p w:rsidR="00D832BD" w:rsidRDefault="00D832BD" w:rsidP="00D832BD"/>
    <w:p w:rsidR="00D832BD" w:rsidRDefault="00D832BD" w:rsidP="00D832BD"/>
    <w:p w:rsidR="00D832BD" w:rsidRDefault="00D832BD" w:rsidP="00D832BD"/>
    <w:p w:rsidR="00D832BD" w:rsidRDefault="00D832BD" w:rsidP="00D832BD"/>
    <w:p w:rsidR="00D832BD" w:rsidRDefault="00D832BD" w:rsidP="00D832BD"/>
    <w:p w:rsidR="00D832BD" w:rsidRDefault="00D832BD" w:rsidP="00D832BD"/>
    <w:p w:rsidR="00D832BD" w:rsidRDefault="00D832BD" w:rsidP="00D832BD"/>
    <w:p w:rsidR="00D832BD" w:rsidRDefault="00D832BD" w:rsidP="00D832BD"/>
    <w:p w:rsidR="00D832BD" w:rsidRDefault="00D832BD" w:rsidP="00D832BD"/>
    <w:p w:rsidR="00D832BD" w:rsidRDefault="00D832BD" w:rsidP="00D832BD"/>
    <w:p w:rsidR="00D832BD" w:rsidRDefault="00D832BD" w:rsidP="00D832BD"/>
    <w:p w:rsidR="00D832BD" w:rsidRDefault="00D832BD" w:rsidP="00D832BD">
      <w:pPr>
        <w:rPr>
          <w:color w:val="FF0000"/>
          <w:sz w:val="28"/>
          <w:szCs w:val="28"/>
        </w:rPr>
      </w:pPr>
      <w:r w:rsidRPr="00D832BD">
        <w:rPr>
          <w:color w:val="FF0000"/>
          <w:sz w:val="28"/>
          <w:szCs w:val="28"/>
        </w:rPr>
        <w:t>Calculating Pack years</w:t>
      </w:r>
    </w:p>
    <w:p w:rsidR="00D832BD" w:rsidRPr="00D832BD" w:rsidRDefault="00D832BD" w:rsidP="00D832BD">
      <w:r>
        <w:t>Pack years = Packs per day * Years</w:t>
      </w:r>
    </w:p>
    <w:p w:rsidR="00D832BD" w:rsidRDefault="00D832BD" w:rsidP="00D832BD"/>
    <w:p w:rsidR="00D832BD" w:rsidRDefault="00D832BD" w:rsidP="00D832BD"/>
    <w:p w:rsidR="00D832BD" w:rsidRDefault="00D832BD" w:rsidP="00D832BD"/>
    <w:p w:rsidR="00D832BD" w:rsidRDefault="00D832BD" w:rsidP="00D832BD"/>
    <w:p w:rsidR="00D832BD" w:rsidRDefault="00D832BD" w:rsidP="00D832BD"/>
    <w:p w:rsidR="00D832BD" w:rsidRDefault="00D832BD" w:rsidP="00D832BD"/>
    <w:p w:rsidR="00D832BD" w:rsidRDefault="00D832BD" w:rsidP="00D832BD"/>
    <w:p w:rsidR="00D832BD" w:rsidRDefault="00D832BD" w:rsidP="00D832BD">
      <w:pPr>
        <w:rPr>
          <w:sz w:val="28"/>
          <w:szCs w:val="28"/>
        </w:rPr>
      </w:pPr>
      <w:r w:rsidRPr="00D832BD">
        <w:rPr>
          <w:sz w:val="28"/>
          <w:szCs w:val="28"/>
        </w:rPr>
        <w:lastRenderedPageBreak/>
        <w:t>0</w:t>
      </w:r>
      <w:r w:rsidR="008E0B99">
        <w:rPr>
          <w:sz w:val="28"/>
          <w:szCs w:val="28"/>
        </w:rPr>
        <w:t>%</w:t>
      </w:r>
      <w:r w:rsidRPr="00D832BD">
        <w:rPr>
          <w:sz w:val="28"/>
          <w:szCs w:val="28"/>
        </w:rPr>
        <w:t>----------------------30</w:t>
      </w:r>
      <w:r w:rsidR="008E0B99">
        <w:rPr>
          <w:sz w:val="28"/>
          <w:szCs w:val="28"/>
        </w:rPr>
        <w:t>%</w:t>
      </w:r>
      <w:r w:rsidRPr="00D832BD">
        <w:rPr>
          <w:sz w:val="28"/>
          <w:szCs w:val="28"/>
        </w:rPr>
        <w:t>--------------------------50</w:t>
      </w:r>
      <w:r w:rsidR="008E0B99">
        <w:rPr>
          <w:sz w:val="28"/>
          <w:szCs w:val="28"/>
        </w:rPr>
        <w:t>%</w:t>
      </w:r>
      <w:r w:rsidRPr="00D832BD">
        <w:rPr>
          <w:sz w:val="28"/>
          <w:szCs w:val="28"/>
        </w:rPr>
        <w:t>---------------------------80</w:t>
      </w:r>
      <w:r w:rsidR="008E0B99">
        <w:rPr>
          <w:sz w:val="28"/>
          <w:szCs w:val="28"/>
        </w:rPr>
        <w:t>%-------</w:t>
      </w:r>
      <w:r w:rsidRPr="00D832BD">
        <w:rPr>
          <w:sz w:val="28"/>
          <w:szCs w:val="28"/>
        </w:rPr>
        <w:t>---------------100</w:t>
      </w:r>
      <w:r w:rsidR="008E0B99">
        <w:rPr>
          <w:sz w:val="28"/>
          <w:szCs w:val="28"/>
        </w:rPr>
        <w:t>%</w:t>
      </w:r>
    </w:p>
    <w:p w:rsidR="00D832BD" w:rsidRPr="00D832BD" w:rsidRDefault="00D832BD" w:rsidP="00D832BD">
      <w:pPr>
        <w:rPr>
          <w:sz w:val="28"/>
          <w:szCs w:val="28"/>
        </w:rPr>
      </w:pPr>
      <w:r w:rsidRPr="00D832BD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.05pt;margin-top:60.2pt;width:498.4pt;height:277.7pt;z-index:251660288">
            <v:imagedata r:id="rId5" o:title=""/>
          </v:shape>
        </w:pict>
      </w:r>
      <w:r>
        <w:rPr>
          <w:sz w:val="28"/>
          <w:szCs w:val="28"/>
        </w:rPr>
        <w:t xml:space="preserve">              IV                            </w:t>
      </w:r>
      <w:r w:rsidR="008E0B99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III                                </w:t>
      </w:r>
      <w:r w:rsidR="008E0B99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II                               </w:t>
      </w:r>
      <w:r w:rsidR="008E0B99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I</w:t>
      </w:r>
    </w:p>
    <w:sectPr w:rsidR="00D832BD" w:rsidRPr="00D832BD" w:rsidSect="00D832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C7468"/>
    <w:multiLevelType w:val="hybridMultilevel"/>
    <w:tmpl w:val="96BE6F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ED6597C"/>
    <w:multiLevelType w:val="hybridMultilevel"/>
    <w:tmpl w:val="3E56DF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8C170E"/>
    <w:rsid w:val="00180B09"/>
    <w:rsid w:val="001E34D7"/>
    <w:rsid w:val="0042128F"/>
    <w:rsid w:val="008C170E"/>
    <w:rsid w:val="008E0B99"/>
    <w:rsid w:val="00905FDA"/>
    <w:rsid w:val="009E0463"/>
    <w:rsid w:val="00A64A82"/>
    <w:rsid w:val="00A806A9"/>
    <w:rsid w:val="00AD7B69"/>
    <w:rsid w:val="00B203C1"/>
    <w:rsid w:val="00D832BD"/>
    <w:rsid w:val="00E84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DA"/>
  </w:style>
  <w:style w:type="paragraph" w:styleId="Heading5">
    <w:name w:val="heading 5"/>
    <w:basedOn w:val="Normal"/>
    <w:next w:val="Normal"/>
    <w:link w:val="Heading5Char"/>
    <w:qFormat/>
    <w:rsid w:val="00D832BD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9">
    <w:name w:val="heading 9"/>
    <w:basedOn w:val="Normal"/>
    <w:next w:val="Normal"/>
    <w:link w:val="Heading9Char"/>
    <w:qFormat/>
    <w:rsid w:val="00D832BD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2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832BD"/>
    <w:rPr>
      <w:rFonts w:ascii="Times New Roman" w:eastAsia="Times New Roman" w:hAnsi="Times New Roman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D832BD"/>
    <w:rPr>
      <w:rFonts w:ascii="Times New Roman" w:eastAsia="Times New Roman" w:hAnsi="Times New Roman" w:cs="Times New Roman"/>
      <w:b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174</Words>
  <Characters>997</Characters>
  <Application>Microsoft Office Word</Application>
  <DocSecurity>0</DocSecurity>
  <Lines>8</Lines>
  <Paragraphs>2</Paragraphs>
  <ScaleCrop>false</ScaleCrop>
  <Company>Grizli777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3</cp:revision>
  <dcterms:created xsi:type="dcterms:W3CDTF">2011-07-08T00:23:00Z</dcterms:created>
  <dcterms:modified xsi:type="dcterms:W3CDTF">2011-07-08T00:43:00Z</dcterms:modified>
</cp:coreProperties>
</file>