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D1BF3" w14:textId="77777777" w:rsidR="00324A10" w:rsidRPr="00445FF0" w:rsidRDefault="00324A10" w:rsidP="00324A10">
      <w:pPr>
        <w:spacing w:line="240" w:lineRule="auto"/>
        <w:rPr>
          <w:sz w:val="22"/>
          <w:szCs w:val="22"/>
          <w:u w:val="single"/>
        </w:rPr>
      </w:pPr>
      <w:r w:rsidRPr="00445FF0">
        <w:rPr>
          <w:sz w:val="22"/>
          <w:szCs w:val="22"/>
          <w:u w:val="single"/>
        </w:rPr>
        <w:t>Drugs that treat Pseudomonas</w:t>
      </w:r>
    </w:p>
    <w:p w14:paraId="6B161955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>Beta-lactams</w:t>
      </w:r>
    </w:p>
    <w:p w14:paraId="49D6CCFC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ab/>
        <w:t>Piperacillin</w:t>
      </w:r>
    </w:p>
    <w:p w14:paraId="5082CA2B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ab/>
        <w:t>Ticarcillin</w:t>
      </w:r>
    </w:p>
    <w:p w14:paraId="4492BFAB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>3</w:t>
      </w:r>
      <w:r w:rsidRPr="00445FF0">
        <w:rPr>
          <w:sz w:val="22"/>
          <w:szCs w:val="22"/>
          <w:vertAlign w:val="superscript"/>
        </w:rPr>
        <w:t>rd</w:t>
      </w:r>
      <w:r w:rsidRPr="00445FF0">
        <w:rPr>
          <w:sz w:val="22"/>
          <w:szCs w:val="22"/>
        </w:rPr>
        <w:t xml:space="preserve"> gen </w:t>
      </w:r>
      <w:proofErr w:type="spellStart"/>
      <w:r w:rsidRPr="00445FF0">
        <w:rPr>
          <w:sz w:val="22"/>
          <w:szCs w:val="22"/>
        </w:rPr>
        <w:t>cef</w:t>
      </w:r>
      <w:proofErr w:type="spellEnd"/>
    </w:p>
    <w:p w14:paraId="4CCFDA1D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ab/>
      </w:r>
      <w:proofErr w:type="spellStart"/>
      <w:r w:rsidRPr="00445FF0">
        <w:rPr>
          <w:sz w:val="22"/>
          <w:szCs w:val="22"/>
        </w:rPr>
        <w:t>CeftaZedime</w:t>
      </w:r>
      <w:proofErr w:type="spellEnd"/>
    </w:p>
    <w:p w14:paraId="5CEF5FF4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>4</w:t>
      </w:r>
      <w:r w:rsidRPr="00445FF0">
        <w:rPr>
          <w:sz w:val="22"/>
          <w:szCs w:val="22"/>
          <w:vertAlign w:val="superscript"/>
        </w:rPr>
        <w:t>th</w:t>
      </w:r>
      <w:r w:rsidRPr="00445FF0">
        <w:rPr>
          <w:sz w:val="22"/>
          <w:szCs w:val="22"/>
        </w:rPr>
        <w:t xml:space="preserve"> gen</w:t>
      </w:r>
    </w:p>
    <w:p w14:paraId="6640F02D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ab/>
        <w:t>Cefepime</w:t>
      </w:r>
    </w:p>
    <w:p w14:paraId="644AD4B3" w14:textId="3A4B503E" w:rsidR="004A68B2" w:rsidRPr="00445FF0" w:rsidRDefault="004A68B2" w:rsidP="00324A10">
      <w:pPr>
        <w:spacing w:line="240" w:lineRule="auto"/>
        <w:rPr>
          <w:sz w:val="22"/>
          <w:szCs w:val="22"/>
        </w:rPr>
      </w:pPr>
      <w:proofErr w:type="spellStart"/>
      <w:r w:rsidRPr="00445FF0">
        <w:rPr>
          <w:sz w:val="22"/>
          <w:szCs w:val="22"/>
        </w:rPr>
        <w:t>Carba</w:t>
      </w:r>
      <w:r w:rsidR="00541CCE" w:rsidRPr="00541CCE">
        <w:rPr>
          <w:sz w:val="22"/>
          <w:szCs w:val="22"/>
          <w:highlight w:val="yellow"/>
        </w:rPr>
        <w:t>P</w:t>
      </w:r>
      <w:r w:rsidRPr="00541CCE">
        <w:rPr>
          <w:sz w:val="22"/>
          <w:szCs w:val="22"/>
          <w:highlight w:val="yellow"/>
        </w:rPr>
        <w:t>enem</w:t>
      </w:r>
      <w:bookmarkStart w:id="0" w:name="_GoBack"/>
      <w:bookmarkEnd w:id="0"/>
      <w:proofErr w:type="spellEnd"/>
    </w:p>
    <w:p w14:paraId="25CEB584" w14:textId="77777777" w:rsidR="004A68B2" w:rsidRPr="00445FF0" w:rsidRDefault="004A68B2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ab/>
        <w:t>Imipenem, meropenem, doripenem, (NOT ertapenem)</w:t>
      </w:r>
    </w:p>
    <w:p w14:paraId="06163E4E" w14:textId="020FA03F" w:rsidR="004A68B2" w:rsidRDefault="00445FF0" w:rsidP="00324A10">
      <w:pPr>
        <w:spacing w:line="240" w:lineRule="auto"/>
        <w:rPr>
          <w:sz w:val="22"/>
          <w:szCs w:val="22"/>
        </w:rPr>
      </w:pPr>
      <w:r w:rsidRPr="00445FF0">
        <w:rPr>
          <w:sz w:val="22"/>
          <w:szCs w:val="22"/>
        </w:rPr>
        <w:t>Amino</w:t>
      </w:r>
      <w:r>
        <w:rPr>
          <w:sz w:val="22"/>
          <w:szCs w:val="22"/>
        </w:rPr>
        <w:t>glycosides</w:t>
      </w:r>
    </w:p>
    <w:p w14:paraId="0289F884" w14:textId="44A2E4B2" w:rsidR="00445FF0" w:rsidRPr="00445FF0" w:rsidRDefault="00445FF0" w:rsidP="00324A10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>Gentamicin, tobramycin, amikacin</w:t>
      </w:r>
      <w:r w:rsidR="00182CC0">
        <w:rPr>
          <w:sz w:val="22"/>
          <w:szCs w:val="22"/>
        </w:rPr>
        <w:t xml:space="preserve">   </w:t>
      </w:r>
      <w:proofErr w:type="spellStart"/>
      <w:r w:rsidR="00182CC0">
        <w:rPr>
          <w:sz w:val="22"/>
          <w:szCs w:val="22"/>
        </w:rPr>
        <w:t>antipseudo</w:t>
      </w:r>
      <w:proofErr w:type="spellEnd"/>
      <w:r w:rsidR="00182CC0">
        <w:rPr>
          <w:sz w:val="22"/>
          <w:szCs w:val="22"/>
        </w:rPr>
        <w:t xml:space="preserve"> A&gt;T&gt;G</w:t>
      </w:r>
    </w:p>
    <w:p w14:paraId="1E60F667" w14:textId="77777777" w:rsidR="00324A10" w:rsidRPr="00445FF0" w:rsidRDefault="00324A10">
      <w:pPr>
        <w:rPr>
          <w:sz w:val="22"/>
          <w:szCs w:val="22"/>
        </w:rPr>
      </w:pPr>
    </w:p>
    <w:p w14:paraId="744758BE" w14:textId="77777777" w:rsidR="00445FF0" w:rsidRDefault="00445FF0"/>
    <w:sectPr w:rsidR="00445FF0" w:rsidSect="00A92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10"/>
    <w:rsid w:val="000062C8"/>
    <w:rsid w:val="00182CC0"/>
    <w:rsid w:val="00324A10"/>
    <w:rsid w:val="00445FF0"/>
    <w:rsid w:val="004A68B2"/>
    <w:rsid w:val="00541CCE"/>
    <w:rsid w:val="006F61CE"/>
    <w:rsid w:val="00A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F02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Macintosh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Do</dc:creator>
  <cp:keywords/>
  <dc:description/>
  <cp:lastModifiedBy>Leon Do</cp:lastModifiedBy>
  <cp:revision>6</cp:revision>
  <dcterms:created xsi:type="dcterms:W3CDTF">2012-08-29T13:46:00Z</dcterms:created>
  <dcterms:modified xsi:type="dcterms:W3CDTF">2012-09-05T22:38:00Z</dcterms:modified>
</cp:coreProperties>
</file>