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2549" w14:textId="77777777" w:rsidR="00551228" w:rsidRPr="004B3BF8" w:rsidRDefault="00551228" w:rsidP="00551228">
      <w:pPr>
        <w:jc w:val="center"/>
        <w:rPr>
          <w:rFonts w:ascii="Calibri" w:hAnsi="Calibri" w:cs="Calibri"/>
          <w:b/>
          <w:sz w:val="32"/>
          <w:szCs w:val="32"/>
        </w:rPr>
      </w:pPr>
      <w:r w:rsidRPr="004B3BF8">
        <w:rPr>
          <w:rFonts w:ascii="Calibri" w:hAnsi="Calibri" w:cs="Calibri"/>
          <w:b/>
          <w:sz w:val="32"/>
          <w:szCs w:val="32"/>
        </w:rPr>
        <w:t>Digoxin</w:t>
      </w:r>
    </w:p>
    <w:p w14:paraId="2AA9366A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389952A1" w14:textId="77777777" w:rsidR="00551228" w:rsidRPr="00FD2895" w:rsidRDefault="00551228" w:rsidP="00551228">
      <w:pPr>
        <w:rPr>
          <w:rFonts w:ascii="Calibri" w:hAnsi="Calibri" w:cs="Calibri"/>
          <w:b/>
          <w:u w:val="single"/>
        </w:rPr>
      </w:pPr>
      <w:r w:rsidRPr="00FD2895">
        <w:rPr>
          <w:rFonts w:ascii="Calibri" w:hAnsi="Calibri" w:cs="Calibri"/>
          <w:b/>
          <w:u w:val="single"/>
        </w:rPr>
        <w:t>Pharmacology</w:t>
      </w:r>
    </w:p>
    <w:p w14:paraId="6D03C752" w14:textId="77777777" w:rsidR="00551228" w:rsidRPr="00FD2895" w:rsidRDefault="00551228" w:rsidP="00551228">
      <w:pPr>
        <w:rPr>
          <w:rFonts w:ascii="Calibri" w:hAnsi="Calibri" w:cs="Calibri"/>
        </w:rPr>
      </w:pPr>
      <w:r>
        <w:rPr>
          <w:rFonts w:ascii="Calibri" w:hAnsi="Calibri" w:cs="Calibri"/>
        </w:rPr>
        <w:t>Positive (+)</w:t>
      </w:r>
      <w:r w:rsidRPr="00FD2895">
        <w:rPr>
          <w:rFonts w:ascii="Calibri" w:hAnsi="Calibri" w:cs="Calibri"/>
        </w:rPr>
        <w:t xml:space="preserve"> Inotrope (CHF)</w:t>
      </w:r>
    </w:p>
    <w:p w14:paraId="45029704" w14:textId="77777777" w:rsidR="00551228" w:rsidRPr="00FD2895" w:rsidRDefault="00551228" w:rsidP="00551228">
      <w:pPr>
        <w:rPr>
          <w:rFonts w:ascii="Calibri" w:hAnsi="Calibri" w:cs="Calibri"/>
        </w:rPr>
      </w:pPr>
      <w:r w:rsidRPr="00FD2895">
        <w:rPr>
          <w:rFonts w:ascii="Calibri" w:hAnsi="Calibri" w:cs="Calibri"/>
        </w:rPr>
        <w:tab/>
        <w:t xml:space="preserve">Binds to Na+K+ATPase complex </w:t>
      </w:r>
    </w:p>
    <w:p w14:paraId="0F68429B" w14:textId="77777777" w:rsidR="00551228" w:rsidRPr="00FD2895" w:rsidRDefault="00551228" w:rsidP="00551228">
      <w:pPr>
        <w:rPr>
          <w:rFonts w:ascii="Calibri" w:hAnsi="Calibri" w:cs="Calibri"/>
        </w:rPr>
      </w:pPr>
    </w:p>
    <w:p w14:paraId="2DCFF918" w14:textId="77777777" w:rsidR="00551228" w:rsidRPr="00FD2895" w:rsidRDefault="00551228" w:rsidP="00551228">
      <w:pPr>
        <w:rPr>
          <w:rFonts w:ascii="Calibri" w:hAnsi="Calibri" w:cs="Calibri"/>
        </w:rPr>
      </w:pPr>
      <w:r w:rsidRPr="00FD289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Negative (-) </w:t>
      </w:r>
      <w:r w:rsidRPr="00FD2895">
        <w:rPr>
          <w:rFonts w:ascii="Calibri" w:hAnsi="Calibri" w:cs="Calibri"/>
        </w:rPr>
        <w:t>Chronotrope (Atrial Fibrillation/Flutter or SVT)</w:t>
      </w:r>
    </w:p>
    <w:p w14:paraId="1E93DDD2" w14:textId="77777777" w:rsidR="00551228" w:rsidRPr="00FD2895" w:rsidRDefault="00551228" w:rsidP="00551228">
      <w:pPr>
        <w:rPr>
          <w:rFonts w:ascii="Calibri" w:hAnsi="Calibri" w:cs="Calibri"/>
        </w:rPr>
      </w:pPr>
      <w:r w:rsidRPr="00FD2895">
        <w:rPr>
          <w:rFonts w:ascii="Calibri" w:hAnsi="Calibri" w:cs="Calibri"/>
        </w:rPr>
        <w:tab/>
        <w:t>Increases vagal tone to slow conduction through AV node</w:t>
      </w:r>
    </w:p>
    <w:p w14:paraId="29B17B6F" w14:textId="77777777" w:rsidR="00551228" w:rsidRPr="00FD2895" w:rsidRDefault="00551228" w:rsidP="00551228">
      <w:pPr>
        <w:rPr>
          <w:rFonts w:ascii="Calibri" w:hAnsi="Calibri" w:cs="Calibri"/>
          <w:b/>
          <w:u w:val="single"/>
        </w:rPr>
      </w:pPr>
    </w:p>
    <w:p w14:paraId="18D9295E" w14:textId="77777777" w:rsidR="00551228" w:rsidRPr="00FD2895" w:rsidRDefault="00551228" w:rsidP="00551228">
      <w:pPr>
        <w:rPr>
          <w:rFonts w:ascii="Calibri" w:hAnsi="Calibri" w:cs="Calibri"/>
          <w:b/>
          <w:u w:val="single"/>
        </w:rPr>
      </w:pPr>
      <w:r w:rsidRPr="00FD2895">
        <w:rPr>
          <w:rFonts w:ascii="Calibri" w:hAnsi="Calibri" w:cs="Calibri"/>
          <w:b/>
          <w:u w:val="single"/>
        </w:rPr>
        <w:t xml:space="preserve">Clinical uses  </w:t>
      </w:r>
    </w:p>
    <w:p w14:paraId="5E14BF08" w14:textId="77777777" w:rsidR="00551228" w:rsidRPr="00FD2895" w:rsidRDefault="00551228" w:rsidP="00551228">
      <w:pPr>
        <w:numPr>
          <w:ilvl w:val="0"/>
          <w:numId w:val="3"/>
        </w:numPr>
        <w:spacing w:line="240" w:lineRule="auto"/>
        <w:contextualSpacing w:val="0"/>
        <w:rPr>
          <w:rFonts w:ascii="Calibri" w:hAnsi="Calibri" w:cs="Calibri"/>
        </w:rPr>
      </w:pPr>
      <w:r w:rsidRPr="00FD2895">
        <w:rPr>
          <w:rFonts w:ascii="Calibri" w:hAnsi="Calibri" w:cs="Calibri"/>
        </w:rPr>
        <w:t>CHF</w:t>
      </w:r>
    </w:p>
    <w:p w14:paraId="5CF18579" w14:textId="77777777" w:rsidR="00551228" w:rsidRPr="00FD2895" w:rsidRDefault="00551228" w:rsidP="00551228">
      <w:pPr>
        <w:numPr>
          <w:ilvl w:val="0"/>
          <w:numId w:val="3"/>
        </w:numPr>
        <w:spacing w:line="240" w:lineRule="auto"/>
        <w:contextualSpacing w:val="0"/>
        <w:rPr>
          <w:rFonts w:ascii="Calibri" w:hAnsi="Calibri" w:cs="Calibri"/>
        </w:rPr>
      </w:pPr>
      <w:r w:rsidRPr="00FD2895">
        <w:rPr>
          <w:rFonts w:ascii="Calibri" w:hAnsi="Calibri" w:cs="Calibri"/>
        </w:rPr>
        <w:t>Atrial Fibrillation/Flutter or SVT</w:t>
      </w:r>
    </w:p>
    <w:p w14:paraId="389A5E8E" w14:textId="77777777" w:rsidR="00551228" w:rsidRPr="00FD2895" w:rsidRDefault="00551228" w:rsidP="00551228">
      <w:pPr>
        <w:rPr>
          <w:rFonts w:ascii="Calibri" w:hAnsi="Calibri" w:cs="Calibri"/>
        </w:rPr>
      </w:pPr>
      <w:r w:rsidRPr="00FD2895">
        <w:rPr>
          <w:rFonts w:ascii="Calibri" w:hAnsi="Calibri" w:cs="Calibri"/>
        </w:rPr>
        <w:tab/>
      </w:r>
    </w:p>
    <w:p w14:paraId="152A4122" w14:textId="77777777" w:rsidR="00551228" w:rsidRPr="00FD2895" w:rsidRDefault="00551228" w:rsidP="00551228">
      <w:pPr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tab/>
      </w:r>
    </w:p>
    <w:p w14:paraId="11117D23" w14:textId="77777777" w:rsidR="00551228" w:rsidRPr="00FD2895" w:rsidRDefault="00551228" w:rsidP="00551228">
      <w:pPr>
        <w:rPr>
          <w:rFonts w:ascii="Calibri" w:hAnsi="Calibri" w:cs="Calibri"/>
          <w:b/>
          <w:u w:val="single"/>
        </w:rPr>
      </w:pPr>
      <w:r w:rsidRPr="00FD2895">
        <w:rPr>
          <w:rFonts w:ascii="Calibri" w:hAnsi="Calibri" w:cs="Calibri"/>
          <w:b/>
          <w:u w:val="single"/>
        </w:rPr>
        <w:t>Pharmacokinetics</w:t>
      </w:r>
    </w:p>
    <w:p w14:paraId="66FA5BA3" w14:textId="77777777" w:rsidR="00551228" w:rsidRPr="00FD2895" w:rsidRDefault="00551228" w:rsidP="00551228">
      <w:pPr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t>1. Absorption</w:t>
      </w:r>
    </w:p>
    <w:p w14:paraId="2D9A77B3" w14:textId="77777777" w:rsidR="00551228" w:rsidRDefault="00551228" w:rsidP="00551228">
      <w:pPr>
        <w:rPr>
          <w:rFonts w:ascii="Calibri" w:hAnsi="Calibri" w:cs="Calibri"/>
        </w:rPr>
      </w:pPr>
      <w:r w:rsidRPr="00FD2895">
        <w:rPr>
          <w:rFonts w:ascii="Calibri" w:hAnsi="Calibri" w:cs="Calibri"/>
        </w:rPr>
        <w:t>F= 0.7 (oral tablets), elixir (0.8)</w:t>
      </w:r>
    </w:p>
    <w:p w14:paraId="19EECEB1" w14:textId="77777777" w:rsidR="00551228" w:rsidRPr="00060266" w:rsidRDefault="00551228" w:rsidP="00551228">
      <w:pPr>
        <w:ind w:left="720"/>
        <w:rPr>
          <w:rFonts w:ascii="Calibri" w:hAnsi="Calibri" w:cs="Calibri"/>
        </w:rPr>
      </w:pPr>
    </w:p>
    <w:p w14:paraId="797C2CC5" w14:textId="77777777" w:rsidR="00551228" w:rsidRPr="00FD2895" w:rsidRDefault="00551228" w:rsidP="00551228">
      <w:pPr>
        <w:numPr>
          <w:ilvl w:val="0"/>
          <w:numId w:val="6"/>
        </w:numPr>
        <w:spacing w:line="240" w:lineRule="auto"/>
        <w:contextualSpacing w:val="0"/>
        <w:rPr>
          <w:rFonts w:ascii="Calibri" w:hAnsi="Calibri" w:cs="Calibri"/>
        </w:rPr>
      </w:pPr>
      <w:r w:rsidRPr="00FD2895">
        <w:rPr>
          <w:rFonts w:ascii="Calibri" w:hAnsi="Calibri" w:cs="Calibri"/>
        </w:rPr>
        <w:t>Aluminum containing antacids, high fiber &amp; cholestyramine decrease digoxin absorption (separate by 2 hrs)</w:t>
      </w:r>
    </w:p>
    <w:p w14:paraId="2BCE84EB" w14:textId="77777777" w:rsidR="00551228" w:rsidRPr="00FD2895" w:rsidRDefault="00551228" w:rsidP="00551228">
      <w:pPr>
        <w:numPr>
          <w:ilvl w:val="0"/>
          <w:numId w:val="6"/>
        </w:numPr>
        <w:spacing w:line="240" w:lineRule="auto"/>
        <w:contextualSpacing w:val="0"/>
        <w:rPr>
          <w:rFonts w:ascii="Calibri" w:hAnsi="Calibri" w:cs="Calibri"/>
        </w:rPr>
      </w:pPr>
      <w:r w:rsidRPr="00FD2895">
        <w:rPr>
          <w:rFonts w:ascii="Calibri" w:hAnsi="Calibri" w:cs="Calibri"/>
        </w:rPr>
        <w:t>Some antibiotics may increase bioavailability</w:t>
      </w:r>
    </w:p>
    <w:p w14:paraId="2CCDEEE2" w14:textId="77777777" w:rsidR="00551228" w:rsidRPr="00FD2895" w:rsidRDefault="00551228" w:rsidP="00551228">
      <w:pPr>
        <w:rPr>
          <w:rFonts w:ascii="Calibri" w:hAnsi="Calibri" w:cs="Calibri"/>
        </w:rPr>
      </w:pPr>
    </w:p>
    <w:p w14:paraId="735220D3" w14:textId="77777777" w:rsidR="00551228" w:rsidRPr="00FD2895" w:rsidRDefault="00551228" w:rsidP="00551228">
      <w:pPr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t>2. Distribution</w:t>
      </w:r>
    </w:p>
    <w:p w14:paraId="30C23EDB" w14:textId="77777777" w:rsidR="00551228" w:rsidRPr="00FD2895" w:rsidRDefault="00551228" w:rsidP="00551228">
      <w:pPr>
        <w:numPr>
          <w:ilvl w:val="0"/>
          <w:numId w:val="4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</w:rPr>
        <w:t>2 compartment model</w:t>
      </w:r>
    </w:p>
    <w:p w14:paraId="26F2294F" w14:textId="77777777" w:rsidR="00551228" w:rsidRPr="00FD2895" w:rsidRDefault="00551228" w:rsidP="00551228">
      <w:pPr>
        <w:numPr>
          <w:ilvl w:val="1"/>
          <w:numId w:val="4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</w:rPr>
        <w:t>V</w:t>
      </w:r>
      <w:r w:rsidRPr="00FD2895">
        <w:rPr>
          <w:rFonts w:ascii="Calibri" w:hAnsi="Calibri" w:cs="Calibri"/>
          <w:vertAlign w:val="subscript"/>
        </w:rPr>
        <w:t xml:space="preserve">i </w:t>
      </w:r>
      <w:r w:rsidRPr="00FD2895">
        <w:rPr>
          <w:rFonts w:ascii="Calibri" w:hAnsi="Calibri" w:cs="Calibri"/>
        </w:rPr>
        <w:t>= Initial</w:t>
      </w:r>
    </w:p>
    <w:p w14:paraId="332775B2" w14:textId="77777777" w:rsidR="00551228" w:rsidRPr="00072EFA" w:rsidRDefault="00551228" w:rsidP="00551228">
      <w:pPr>
        <w:numPr>
          <w:ilvl w:val="1"/>
          <w:numId w:val="4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</w:rPr>
        <w:lastRenderedPageBreak/>
        <w:t>V</w:t>
      </w:r>
      <w:r w:rsidRPr="00FD2895">
        <w:rPr>
          <w:rFonts w:ascii="Calibri" w:hAnsi="Calibri" w:cs="Calibri"/>
          <w:vertAlign w:val="subscript"/>
        </w:rPr>
        <w:t>d</w:t>
      </w:r>
      <w:r w:rsidRPr="00FD2895">
        <w:rPr>
          <w:rFonts w:ascii="Calibri" w:hAnsi="Calibri" w:cs="Calibri"/>
        </w:rPr>
        <w:t xml:space="preserve"> = Larger, more slowly equilibrating (Myocardium)</w:t>
      </w:r>
    </w:p>
    <w:p w14:paraId="0BDAF7C6" w14:textId="77777777" w:rsidR="00551228" w:rsidRPr="00072EFA" w:rsidRDefault="00551228" w:rsidP="00551228">
      <w:pPr>
        <w:numPr>
          <w:ilvl w:val="1"/>
          <w:numId w:val="4"/>
        </w:numPr>
        <w:spacing w:line="240" w:lineRule="auto"/>
        <w:contextualSpacing w:val="0"/>
        <w:rPr>
          <w:rFonts w:ascii="Calibri" w:hAnsi="Calibri" w:cs="Calibri"/>
          <w:b/>
        </w:rPr>
      </w:pPr>
    </w:p>
    <w:p w14:paraId="6A600CB1" w14:textId="77777777" w:rsidR="00551228" w:rsidRDefault="00551228" w:rsidP="00551228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DF60C9" wp14:editId="1D90B87E">
                <wp:simplePos x="0" y="0"/>
                <wp:positionH relativeFrom="column">
                  <wp:posOffset>2124075</wp:posOffset>
                </wp:positionH>
                <wp:positionV relativeFrom="paragraph">
                  <wp:posOffset>12700</wp:posOffset>
                </wp:positionV>
                <wp:extent cx="1390650" cy="438150"/>
                <wp:effectExtent l="3175" t="5080" r="15875" b="13970"/>
                <wp:wrapNone/>
                <wp:docPr id="25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D2A424" w14:textId="77777777" w:rsidR="006740DC" w:rsidRPr="00072EFA" w:rsidRDefault="006740DC" w:rsidP="005512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</w:rPr>
                            </w:pPr>
                            <w:r w:rsidRPr="00072EFA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kern w:val="24"/>
                              </w:rPr>
                              <w:t>Central volume of distribution (Vi)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Box 4" o:spid="_x0000_s1026" type="#_x0000_t202" style="position:absolute;margin-left:167.25pt;margin-top:1pt;width:109.5pt;height:34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" filled="f" strokecolor="red">
                <v:textbox>
                  <w:txbxContent>
                    <w:p w:rsidR="00551228" w:rsidRPr="00072EFA" w:rsidRDefault="00551228" w:rsidP="0055122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0000"/>
                        </w:rPr>
                      </w:pPr>
                      <w:r w:rsidRPr="00072EFA">
                        <w:rPr>
                          <w:rFonts w:ascii="Calibri" w:hAnsi="Calibri"/>
                          <w:b/>
                          <w:bCs/>
                          <w:color w:val="FF0000"/>
                          <w:kern w:val="24"/>
                        </w:rPr>
                        <w:t>Central volume of distribution (Vi)</w:t>
                      </w:r>
                    </w:p>
                  </w:txbxContent>
                </v:textbox>
              </v:shape>
            </w:pict>
          </mc:Fallback>
        </mc:AlternateContent>
      </w:r>
    </w:p>
    <w:p w14:paraId="01D3D120" w14:textId="77777777" w:rsidR="00551228" w:rsidRDefault="00551228" w:rsidP="00551228">
      <w:pPr>
        <w:rPr>
          <w:rFonts w:ascii="Calibri" w:hAnsi="Calibri" w:cs="Calibri"/>
        </w:rPr>
      </w:pPr>
    </w:p>
    <w:p w14:paraId="360A5E8A" w14:textId="77777777" w:rsidR="00551228" w:rsidRPr="00FD2895" w:rsidRDefault="00551228" w:rsidP="00551228">
      <w:pPr>
        <w:rPr>
          <w:rFonts w:ascii="Calibri" w:hAnsi="Calibri" w:cs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027976" wp14:editId="7DFA8CD7">
                <wp:simplePos x="0" y="0"/>
                <wp:positionH relativeFrom="column">
                  <wp:posOffset>3657600</wp:posOffset>
                </wp:positionH>
                <wp:positionV relativeFrom="paragraph">
                  <wp:posOffset>74295</wp:posOffset>
                </wp:positionV>
                <wp:extent cx="1009650" cy="287020"/>
                <wp:effectExtent l="0" t="0" r="19050" b="10795"/>
                <wp:wrapNone/>
                <wp:docPr id="24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0965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A69C9C" w14:textId="77777777" w:rsidR="006740DC" w:rsidRPr="00072EFA" w:rsidRDefault="006740DC" w:rsidP="005512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</w:rPr>
                            </w:pPr>
                            <w:r w:rsidRPr="00072EFA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kern w:val="24"/>
                              </w:rPr>
                              <w:t>Vd (tissues)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10" o:spid="_x0000_s1027" type="#_x0000_t202" style="position:absolute;margin-left:4in;margin-top:5.85pt;width:79.5pt;height:22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" filled="f" strokecolor="red">
                <v:textbox style="mso-fit-shape-to-text:t">
                  <w:txbxContent>
                    <w:p w:rsidR="00551228" w:rsidRPr="00072EFA" w:rsidRDefault="00551228" w:rsidP="0055122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0000"/>
                        </w:rPr>
                      </w:pPr>
                      <w:r w:rsidRPr="00072EFA">
                        <w:rPr>
                          <w:rFonts w:ascii="Calibri" w:hAnsi="Calibri"/>
                          <w:b/>
                          <w:bCs/>
                          <w:color w:val="FF0000"/>
                          <w:kern w:val="24"/>
                        </w:rPr>
                        <w:t>Vd (tissues)</w:t>
                      </w:r>
                    </w:p>
                  </w:txbxContent>
                </v:textbox>
              </v:shape>
            </w:pict>
          </mc:Fallback>
        </mc:AlternateContent>
      </w:r>
    </w:p>
    <w:p w14:paraId="46D9AA87" w14:textId="77777777" w:rsidR="00551228" w:rsidRPr="00FD2895" w:rsidRDefault="00551228" w:rsidP="00551228">
      <w:pPr>
        <w:ind w:left="1440"/>
        <w:rPr>
          <w:rFonts w:ascii="Calibri" w:hAnsi="Calibri" w:cs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FA004E" wp14:editId="04EA6EE8">
                <wp:simplePos x="0" y="0"/>
                <wp:positionH relativeFrom="column">
                  <wp:posOffset>3867150</wp:posOffset>
                </wp:positionH>
                <wp:positionV relativeFrom="paragraph">
                  <wp:posOffset>495300</wp:posOffset>
                </wp:positionV>
                <wp:extent cx="314325" cy="236855"/>
                <wp:effectExtent l="57150" t="50800" r="47625" b="5524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3685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style="position:absolute;margin-left:304.5pt;margin-top:39pt;width:24.75pt;height:1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" path="m10860,2187c10451,1746,9529,1018,9015,730,7865,152,6685,,5415,,4175,152,2995,575,1967,1305,1150,2187,575,3222,242,4220,,5410,242,6560,575,7597l10860,21600,20995,7597c21480,6560,21600,5410,21480,4220,21115,3222,20420,2187,19632,1305,18575,575,17425,152,16275,,15005,,13735,152,12705,730,12176,1018,11254,1746,10860,2187xe">
                <v:stroke joinstyle="miter"/>
                <v:path o:connecttype="custom" o:connectlocs="158036,23982;42609,118427;158036,236855;271717,118427" o:connectangles="270,180,90,0" textboxrect="5037,2277,16557,1367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AD6118" wp14:editId="0672B302">
                <wp:simplePos x="0" y="0"/>
                <wp:positionH relativeFrom="column">
                  <wp:posOffset>2847975</wp:posOffset>
                </wp:positionH>
                <wp:positionV relativeFrom="paragraph">
                  <wp:posOffset>732155</wp:posOffset>
                </wp:positionV>
                <wp:extent cx="1114425" cy="447675"/>
                <wp:effectExtent l="0" t="25400" r="53975" b="60325"/>
                <wp:wrapNone/>
                <wp:docPr id="22" name="Right Arrow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447675"/>
                        </a:xfrm>
                        <a:prstGeom prst="rightArrow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145C343" w14:textId="77777777" w:rsidR="006740DC" w:rsidRPr="00072EFA" w:rsidRDefault="006740DC" w:rsidP="005512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072EFA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kern w:val="24"/>
                              </w:rPr>
                              <w:t>SLOW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8" type="#_x0000_t13" style="position:absolute;left:0;text-align:left;margin-left:224.25pt;margin-top:57.65pt;width:87.7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" adj="17262" fillcolor="#f79646" strokecolor="#ffc000" strokeweight="2pt">
                <v:path arrowok="t"/>
                <v:textbox>
                  <w:txbxContent>
                    <w:p w:rsidR="00551228" w:rsidRPr="00072EFA" w:rsidRDefault="00551228" w:rsidP="0055122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072EFA">
                        <w:rPr>
                          <w:rFonts w:ascii="Calibri" w:hAnsi="Calibri"/>
                          <w:b/>
                          <w:bCs/>
                          <w:color w:val="FF0000"/>
                          <w:kern w:val="24"/>
                        </w:rPr>
                        <w:t>SLOW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4A0CAB" wp14:editId="28D4FE20">
                <wp:simplePos x="0" y="0"/>
                <wp:positionH relativeFrom="column">
                  <wp:posOffset>1800225</wp:posOffset>
                </wp:positionH>
                <wp:positionV relativeFrom="paragraph">
                  <wp:posOffset>495300</wp:posOffset>
                </wp:positionV>
                <wp:extent cx="809625" cy="236855"/>
                <wp:effectExtent l="0" t="25400" r="53975" b="42545"/>
                <wp:wrapNone/>
                <wp:docPr id="21" name="Right Arrow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9625" cy="236855"/>
                        </a:xfrm>
                        <a:prstGeom prst="rightArrow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ight Arrow 9" o:spid="_x0000_s1026" type="#_x0000_t13" style="position:absolute;margin-left:141.75pt;margin-top:39pt;width:63.75pt;height:1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" adj="18440" fillcolor="#f79646" strokecolor="#ffc000" strokeweight="2pt">
                <v:path arrowok="t"/>
              </v:shape>
            </w:pict>
          </mc:Fallback>
        </mc:AlternateContent>
      </w:r>
      <w:r w:rsidRPr="00072EFA">
        <w:rPr>
          <w:noProof/>
        </w:rPr>
        <w:t xml:space="preserve">  </w:t>
      </w:r>
      <w:r>
        <w:rPr>
          <w:noProof/>
        </w:rPr>
        <w:drawing>
          <wp:inline distT="0" distB="0" distL="0" distR="0" wp14:anchorId="0E25CACC" wp14:editId="5AE1BE49">
            <wp:extent cx="3719195" cy="1972945"/>
            <wp:effectExtent l="0" t="0" r="0" b="8255"/>
            <wp:docPr id="2" name="Picture 8" descr="S0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07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</w:rPr>
        <w:br w:type="page"/>
      </w:r>
    </w:p>
    <w:p w14:paraId="276FD815" w14:textId="77777777" w:rsidR="00551228" w:rsidRPr="00FD2895" w:rsidRDefault="00551228" w:rsidP="00551228">
      <w:pPr>
        <w:numPr>
          <w:ilvl w:val="0"/>
          <w:numId w:val="4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</w:rPr>
        <w:t>Vd – 7 L/kg (based on IBW in obesity)</w:t>
      </w:r>
    </w:p>
    <w:p w14:paraId="08C16BB5" w14:textId="77777777" w:rsidR="00551228" w:rsidRDefault="00551228" w:rsidP="00551228">
      <w:pPr>
        <w:numPr>
          <w:ilvl w:val="1"/>
          <w:numId w:val="4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</w:rPr>
        <w:t xml:space="preserve">4-5 L/kg in </w:t>
      </w:r>
      <w:r w:rsidRPr="004B3BF8">
        <w:rPr>
          <w:rFonts w:ascii="Calibri" w:hAnsi="Calibri" w:cs="Calibri"/>
          <w:u w:val="single"/>
        </w:rPr>
        <w:t xml:space="preserve">renal failure </w:t>
      </w:r>
      <w:r w:rsidRPr="00FD2895">
        <w:rPr>
          <w:rFonts w:ascii="Calibri" w:hAnsi="Calibri" w:cs="Calibri"/>
        </w:rPr>
        <w:t>(CrCl &lt; 30 ml/min)</w:t>
      </w:r>
      <w:r>
        <w:rPr>
          <w:rFonts w:ascii="Calibri" w:hAnsi="Calibri" w:cs="Calibri"/>
        </w:rPr>
        <w:t xml:space="preserve">  </w:t>
      </w:r>
      <w:r w:rsidRPr="004B3BF8">
        <w:rPr>
          <w:rFonts w:ascii="Calibri" w:hAnsi="Calibri" w:cs="Calibri"/>
          <w:b/>
        </w:rPr>
        <w:t>OR</w:t>
      </w:r>
    </w:p>
    <w:p w14:paraId="7F4DBC91" w14:textId="77777777" w:rsidR="00551228" w:rsidRPr="004B3BF8" w:rsidRDefault="00551228" w:rsidP="00551228">
      <w:pPr>
        <w:numPr>
          <w:ilvl w:val="1"/>
          <w:numId w:val="4"/>
        </w:numPr>
        <w:spacing w:line="240" w:lineRule="auto"/>
        <w:contextualSpacing w:val="0"/>
        <w:rPr>
          <w:rFonts w:ascii="Calibri" w:hAnsi="Calibri" w:cs="Calibri"/>
          <w:b/>
        </w:rPr>
      </w:pPr>
      <w:r>
        <w:rPr>
          <w:noProof/>
        </w:rPr>
        <w:t xml:space="preserve">Vd in renal failure (CrCl &lt; 30 ml/min: </w:t>
      </w:r>
      <w:r>
        <w:rPr>
          <w:noProof/>
        </w:rPr>
        <w:drawing>
          <wp:inline distT="0" distB="0" distL="0" distR="0" wp14:anchorId="214DEFFB" wp14:editId="45FC3485">
            <wp:extent cx="2866390" cy="421005"/>
            <wp:effectExtent l="0" t="0" r="3810" b="10795"/>
            <wp:docPr id="3" name="Picture 3" descr="http://www.accesspharmacy.com/loadBinary.aspx?name=baue2&amp;filename=baue2_c006eq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ccesspharmacy.com/loadBinary.aspx?name=baue2&amp;filename=baue2_c006eq00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0142" w14:textId="77777777" w:rsidR="00551228" w:rsidRPr="004B3BF8" w:rsidRDefault="00551228" w:rsidP="00551228">
      <w:pPr>
        <w:ind w:left="720"/>
        <w:rPr>
          <w:rFonts w:ascii="Calibri" w:hAnsi="Calibri" w:cs="Calibri"/>
          <w:b/>
        </w:rPr>
      </w:pPr>
    </w:p>
    <w:p w14:paraId="3965211C" w14:textId="77777777" w:rsidR="00551228" w:rsidRPr="00FD2895" w:rsidRDefault="00551228" w:rsidP="00551228">
      <w:pPr>
        <w:numPr>
          <w:ilvl w:val="0"/>
          <w:numId w:val="4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</w:rPr>
        <w:t>Long distribution phase  8-12 hours</w:t>
      </w:r>
    </w:p>
    <w:p w14:paraId="77B40ABB" w14:textId="77777777" w:rsidR="00551228" w:rsidRPr="00FD2895" w:rsidRDefault="00551228" w:rsidP="00551228">
      <w:pPr>
        <w:ind w:left="720"/>
        <w:rPr>
          <w:rFonts w:ascii="Calibri" w:hAnsi="Calibri" w:cs="Calibri"/>
        </w:rPr>
      </w:pPr>
    </w:p>
    <w:p w14:paraId="510CA6C9" w14:textId="77777777" w:rsidR="00551228" w:rsidRPr="00FD2895" w:rsidRDefault="00551228" w:rsidP="00551228">
      <w:pPr>
        <w:ind w:left="720"/>
        <w:rPr>
          <w:rFonts w:ascii="Calibri" w:hAnsi="Calibri" w:cs="Calibri"/>
          <w:b/>
        </w:rPr>
      </w:pPr>
    </w:p>
    <w:p w14:paraId="6D675AC9" w14:textId="77777777" w:rsidR="00551228" w:rsidRPr="004B7356" w:rsidRDefault="00551228" w:rsidP="00551228">
      <w:pPr>
        <w:numPr>
          <w:ilvl w:val="0"/>
          <w:numId w:val="4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</w:rPr>
        <w:t>Protein binding: 25%</w:t>
      </w:r>
    </w:p>
    <w:p w14:paraId="3112D532" w14:textId="77777777" w:rsidR="00551228" w:rsidRPr="00FD2895" w:rsidRDefault="00551228" w:rsidP="00551228">
      <w:pPr>
        <w:tabs>
          <w:tab w:val="left" w:pos="6060"/>
        </w:tabs>
        <w:ind w:left="720"/>
        <w:rPr>
          <w:rFonts w:ascii="Calibri" w:hAnsi="Calibri" w:cs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779EF7" wp14:editId="431A62F7">
                <wp:simplePos x="0" y="0"/>
                <wp:positionH relativeFrom="column">
                  <wp:posOffset>1362075</wp:posOffset>
                </wp:positionH>
                <wp:positionV relativeFrom="paragraph">
                  <wp:posOffset>577215</wp:posOffset>
                </wp:positionV>
                <wp:extent cx="371475" cy="230505"/>
                <wp:effectExtent l="15875" t="17145" r="19050" b="31750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1475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107.25pt;margin-top:45.45pt;width:29.25pt;height:18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373AC" wp14:editId="2A897470">
                <wp:simplePos x="0" y="0"/>
                <wp:positionH relativeFrom="column">
                  <wp:posOffset>1790700</wp:posOffset>
                </wp:positionH>
                <wp:positionV relativeFrom="paragraph">
                  <wp:posOffset>102870</wp:posOffset>
                </wp:positionV>
                <wp:extent cx="1847850" cy="474345"/>
                <wp:effectExtent l="12700" t="12700" r="19050" b="8255"/>
                <wp:wrapNone/>
                <wp:docPr id="19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7DF60" w14:textId="77777777" w:rsidR="006740DC" w:rsidRDefault="006740DC" w:rsidP="005512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/>
                                <w:color w:val="FF0000"/>
                                <w:kern w:val="24"/>
                              </w:rPr>
                            </w:pPr>
                            <w:r w:rsidRPr="00546DDF">
                              <w:rPr>
                                <w:rFonts w:ascii="Calibri" w:hAnsi="Calibri"/>
                                <w:color w:val="FF0000"/>
                                <w:kern w:val="24"/>
                              </w:rPr>
                              <w:t>End of distributive phase</w:t>
                            </w:r>
                          </w:p>
                          <w:p w14:paraId="700155F7" w14:textId="77777777" w:rsidR="006740DC" w:rsidRPr="00546DDF" w:rsidRDefault="006740DC" w:rsidP="005512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46DDF">
                              <w:rPr>
                                <w:rFonts w:ascii="Calibri" w:hAnsi="Calibri"/>
                                <w:color w:val="FF0000"/>
                                <w:kern w:val="24"/>
                              </w:rPr>
                              <w:t xml:space="preserve"> (8-12 hrs after dose)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41pt;margin-top:8.1pt;width:145.5pt;height:3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" strokecolor="#c0504d" strokeweight="2pt">
                <v:textbox>
                  <w:txbxContent>
                    <w:p w:rsidR="00551228" w:rsidRDefault="00551228" w:rsidP="0055122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/>
                          <w:color w:val="FF0000"/>
                          <w:kern w:val="24"/>
                        </w:rPr>
                      </w:pPr>
                      <w:r w:rsidRPr="00546DDF">
                        <w:rPr>
                          <w:rFonts w:ascii="Calibri" w:hAnsi="Calibri"/>
                          <w:color w:val="FF0000"/>
                          <w:kern w:val="24"/>
                        </w:rPr>
                        <w:t>End of distributive phase</w:t>
                      </w:r>
                    </w:p>
                    <w:p w:rsidR="00551228" w:rsidRPr="00546DDF" w:rsidRDefault="00551228" w:rsidP="0055122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46DDF">
                        <w:rPr>
                          <w:rFonts w:ascii="Calibri" w:hAnsi="Calibri"/>
                          <w:color w:val="FF0000"/>
                          <w:kern w:val="24"/>
                        </w:rPr>
                        <w:t xml:space="preserve"> (8-12 hrs after dose)</w:t>
                      </w:r>
                    </w:p>
                  </w:txbxContent>
                </v:textbox>
              </v:shape>
            </w:pict>
          </mc:Fallback>
        </mc:AlternateContent>
      </w:r>
      <w:r w:rsidRPr="00546D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44B630" wp14:editId="450E56E8">
            <wp:extent cx="3318510" cy="2486660"/>
            <wp:effectExtent l="0" t="0" r="8890" b="25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</w:rPr>
        <w:br w:type="page"/>
      </w:r>
    </w:p>
    <w:p w14:paraId="3A89A286" w14:textId="77777777" w:rsidR="00551228" w:rsidRPr="00FD2895" w:rsidRDefault="00551228" w:rsidP="00551228">
      <w:pPr>
        <w:tabs>
          <w:tab w:val="left" w:pos="6060"/>
        </w:tabs>
        <w:rPr>
          <w:rFonts w:ascii="Calibri" w:hAnsi="Calibri" w:cs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228EBB4" wp14:editId="06E7480A">
                <wp:simplePos x="0" y="0"/>
                <wp:positionH relativeFrom="column">
                  <wp:posOffset>-114300</wp:posOffset>
                </wp:positionH>
                <wp:positionV relativeFrom="paragraph">
                  <wp:posOffset>15240</wp:posOffset>
                </wp:positionV>
                <wp:extent cx="5600700" cy="2794635"/>
                <wp:effectExtent l="0" t="0" r="12700" b="1397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794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138829" w14:textId="77777777" w:rsidR="006740DC" w:rsidRPr="004B7356" w:rsidRDefault="006740DC" w:rsidP="00551228">
                            <w:pPr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4B7356">
                              <w:rPr>
                                <w:rFonts w:ascii="Calibri" w:hAnsi="Calibri" w:cs="Calibri"/>
                                <w:b/>
                              </w:rPr>
                              <w:t>Question:</w:t>
                            </w:r>
                          </w:p>
                          <w:p w14:paraId="6B5B5E57" w14:textId="77777777" w:rsidR="006740DC" w:rsidRPr="004B7356" w:rsidRDefault="006740DC" w:rsidP="00551228">
                            <w:pPr>
                              <w:rPr>
                                <w:rFonts w:ascii="Calibri" w:hAnsi="Calibri" w:cs="Calibri"/>
                                <w:b/>
                              </w:rPr>
                            </w:pPr>
                          </w:p>
                          <w:p w14:paraId="2B3F1A74" w14:textId="77777777" w:rsidR="006740DC" w:rsidRDefault="006740DC" w:rsidP="005512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-8.95pt;margin-top:1.2pt;width:441pt;height:220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" filled="f">
                <v:textbox>
                  <w:txbxContent>
                    <w:p w:rsidR="00551228" w:rsidRPr="004B7356" w:rsidRDefault="00551228" w:rsidP="00551228">
                      <w:pPr>
                        <w:rPr>
                          <w:rFonts w:ascii="Calibri" w:hAnsi="Calibri" w:cs="Calibri"/>
                          <w:b/>
                        </w:rPr>
                      </w:pPr>
                      <w:r w:rsidRPr="004B7356">
                        <w:rPr>
                          <w:rFonts w:ascii="Calibri" w:hAnsi="Calibri" w:cs="Calibri"/>
                          <w:b/>
                        </w:rPr>
                        <w:t>Question:</w:t>
                      </w:r>
                    </w:p>
                    <w:p w:rsidR="00551228" w:rsidRPr="004B7356" w:rsidRDefault="00551228" w:rsidP="00551228">
                      <w:pPr>
                        <w:rPr>
                          <w:rFonts w:ascii="Calibri" w:hAnsi="Calibri" w:cs="Calibri"/>
                          <w:b/>
                        </w:rPr>
                      </w:pPr>
                    </w:p>
                    <w:p w:rsidR="00551228" w:rsidRDefault="00551228" w:rsidP="00551228"/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</w:rPr>
        <w:tab/>
      </w:r>
    </w:p>
    <w:p w14:paraId="4D2CD3D5" w14:textId="77777777" w:rsidR="00551228" w:rsidRPr="004B7356" w:rsidRDefault="00551228" w:rsidP="00551228">
      <w:pPr>
        <w:rPr>
          <w:rFonts w:ascii="Calibri" w:hAnsi="Calibri" w:cs="Calibri"/>
        </w:rPr>
      </w:pPr>
    </w:p>
    <w:p w14:paraId="4BC77476" w14:textId="77777777" w:rsidR="00551228" w:rsidRDefault="00551228" w:rsidP="00551228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A</w:t>
      </w:r>
      <w:r w:rsidRPr="004B7356">
        <w:rPr>
          <w:rFonts w:ascii="Calibri" w:hAnsi="Calibri" w:cs="Calibri"/>
        </w:rPr>
        <w:t xml:space="preserve"> 68 y/o male with atrial fibrillation uncontrolled on metoprolol 100 mg PO q12 and diltiazem CD 360 mg daily. The team gives a digoxin loading dose: 0.5 mg at 12 noon, 0.25 mg at 6 pm and 0.25 mg at midnight. A digoxin serum concentration was drawn at 4 am and found to be 3.6 mcg/L. </w:t>
      </w:r>
      <w:r>
        <w:rPr>
          <w:rFonts w:ascii="Calibri" w:hAnsi="Calibri" w:cs="Calibri"/>
        </w:rPr>
        <w:t xml:space="preserve"> Based on what you know about digoxin’s distribution phase, what is the best explanation as to why this patient’s digoxin concentration is supratherapeutic?</w:t>
      </w:r>
    </w:p>
    <w:p w14:paraId="3DCBA3CA" w14:textId="77777777" w:rsidR="00551228" w:rsidRDefault="00551228" w:rsidP="00551228">
      <w:pPr>
        <w:rPr>
          <w:rFonts w:ascii="Calibri" w:hAnsi="Calibri" w:cs="Calibri"/>
          <w:b/>
        </w:rPr>
      </w:pPr>
    </w:p>
    <w:p w14:paraId="48575CD1" w14:textId="77777777" w:rsidR="00551228" w:rsidRDefault="00551228" w:rsidP="00551228">
      <w:pPr>
        <w:rPr>
          <w:rFonts w:ascii="Calibri" w:hAnsi="Calibri" w:cs="Calibri"/>
          <w:b/>
        </w:rPr>
      </w:pPr>
    </w:p>
    <w:p w14:paraId="5A908EFF" w14:textId="77777777" w:rsidR="00551228" w:rsidRDefault="00551228" w:rsidP="00551228">
      <w:pPr>
        <w:rPr>
          <w:rFonts w:ascii="Calibri" w:hAnsi="Calibri" w:cs="Calibri"/>
          <w:b/>
        </w:rPr>
      </w:pPr>
    </w:p>
    <w:p w14:paraId="76CABB01" w14:textId="77777777" w:rsidR="00551228" w:rsidRDefault="00551228" w:rsidP="00551228">
      <w:pPr>
        <w:rPr>
          <w:rFonts w:ascii="Calibri" w:hAnsi="Calibri" w:cs="Calibri"/>
          <w:b/>
        </w:rPr>
      </w:pPr>
    </w:p>
    <w:p w14:paraId="5A75048E" w14:textId="77777777" w:rsidR="00551228" w:rsidRDefault="00551228" w:rsidP="00551228">
      <w:pPr>
        <w:rPr>
          <w:rFonts w:ascii="Calibri" w:hAnsi="Calibri" w:cs="Calibri"/>
          <w:b/>
        </w:rPr>
      </w:pPr>
    </w:p>
    <w:p w14:paraId="563CAAB4" w14:textId="77777777" w:rsidR="00551228" w:rsidRDefault="00551228" w:rsidP="00551228">
      <w:pPr>
        <w:rPr>
          <w:rFonts w:ascii="Calibri" w:hAnsi="Calibri" w:cs="Calibri"/>
          <w:b/>
        </w:rPr>
      </w:pPr>
    </w:p>
    <w:p w14:paraId="706DA38A" w14:textId="77777777" w:rsidR="00551228" w:rsidRDefault="00551228" w:rsidP="00551228">
      <w:pPr>
        <w:rPr>
          <w:rFonts w:ascii="Calibri" w:hAnsi="Calibri" w:cs="Calibri"/>
          <w:b/>
        </w:rPr>
      </w:pPr>
    </w:p>
    <w:p w14:paraId="3927D168" w14:textId="77777777" w:rsidR="00551228" w:rsidRDefault="00551228" w:rsidP="00551228">
      <w:pPr>
        <w:rPr>
          <w:rFonts w:ascii="Calibri" w:hAnsi="Calibri" w:cs="Calibri"/>
          <w:b/>
        </w:rPr>
      </w:pPr>
    </w:p>
    <w:p w14:paraId="47994864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5E7AF45A" w14:textId="77777777" w:rsidR="00551228" w:rsidRDefault="00551228" w:rsidP="0055122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3. Transport</w:t>
      </w:r>
    </w:p>
    <w:p w14:paraId="2DFCFA3C" w14:textId="77777777" w:rsidR="00551228" w:rsidRDefault="00551228" w:rsidP="00551228">
      <w:pPr>
        <w:numPr>
          <w:ilvl w:val="0"/>
          <w:numId w:val="16"/>
        </w:numPr>
        <w:spacing w:line="240" w:lineRule="auto"/>
        <w:contextualSpacing w:val="0"/>
        <w:rPr>
          <w:rFonts w:ascii="Calibri" w:hAnsi="Calibri" w:cs="Calibri"/>
          <w:b/>
        </w:rPr>
      </w:pPr>
      <w:r>
        <w:rPr>
          <w:rFonts w:ascii="Calibri" w:hAnsi="Calibri" w:cs="Calibri"/>
        </w:rPr>
        <w:t>via P-glycoprotein efflux pumps in intestines (enterocytes), bile, kidneys</w:t>
      </w:r>
    </w:p>
    <w:p w14:paraId="5D18ABF5" w14:textId="77777777" w:rsidR="00551228" w:rsidRDefault="00551228" w:rsidP="00551228">
      <w:pPr>
        <w:ind w:left="720"/>
        <w:rPr>
          <w:rFonts w:ascii="Calibri" w:hAnsi="Calibri" w:cs="Calibri"/>
          <w:b/>
        </w:rPr>
      </w:pPr>
    </w:p>
    <w:p w14:paraId="1689BFE1" w14:textId="77777777" w:rsidR="00551228" w:rsidRDefault="00551228" w:rsidP="00551228">
      <w:pPr>
        <w:ind w:left="720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 wp14:anchorId="71C34D78" wp14:editId="6C7FEA61">
            <wp:extent cx="3328670" cy="2414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E777" w14:textId="77777777" w:rsidR="00551228" w:rsidRPr="00060266" w:rsidRDefault="00551228" w:rsidP="00551228">
      <w:pPr>
        <w:ind w:left="720"/>
        <w:rPr>
          <w:rFonts w:ascii="Calibri" w:hAnsi="Calibri" w:cs="Calibri"/>
          <w:b/>
          <w:sz w:val="16"/>
          <w:szCs w:val="16"/>
        </w:rPr>
      </w:pPr>
      <w:r w:rsidRPr="00060266">
        <w:rPr>
          <w:rFonts w:ascii="Calibri" w:hAnsi="Calibri" w:cs="Calibri"/>
          <w:b/>
          <w:sz w:val="16"/>
          <w:szCs w:val="16"/>
        </w:rPr>
        <w:t>Adapted from J. Horn, P. Hansten. Pharmacy Times 2004</w:t>
      </w:r>
    </w:p>
    <w:p w14:paraId="47C69A12" w14:textId="77777777" w:rsidR="00551228" w:rsidRDefault="0043405C" w:rsidP="00551228">
      <w:pPr>
        <w:ind w:left="720"/>
        <w:rPr>
          <w:rFonts w:ascii="Calibri" w:hAnsi="Calibri" w:cs="Calibri"/>
          <w:b/>
        </w:rPr>
      </w:pPr>
      <w:hyperlink r:id="rId12" w:history="1">
        <w:r w:rsidR="00551228" w:rsidRPr="00060266">
          <w:rPr>
            <w:rStyle w:val="Hyperlink"/>
            <w:rFonts w:ascii="Calibri" w:hAnsi="Calibri" w:cs="Calibri"/>
            <w:b/>
            <w:sz w:val="16"/>
            <w:szCs w:val="16"/>
          </w:rPr>
          <w:t>http://www.hanstenandhorn.com/hh-article10-04.pdf</w:t>
        </w:r>
      </w:hyperlink>
      <w:r w:rsidR="00551228" w:rsidRPr="00060266">
        <w:rPr>
          <w:rFonts w:ascii="Calibri" w:hAnsi="Calibri" w:cs="Calibri"/>
          <w:b/>
          <w:sz w:val="16"/>
          <w:szCs w:val="16"/>
        </w:rPr>
        <w:t xml:space="preserve"> accessed: January 2010</w:t>
      </w:r>
    </w:p>
    <w:p w14:paraId="29117636" w14:textId="77777777" w:rsidR="00551228" w:rsidRDefault="00551228" w:rsidP="00551228">
      <w:pPr>
        <w:ind w:left="720"/>
        <w:rPr>
          <w:rFonts w:ascii="Calibri" w:hAnsi="Calibri" w:cs="Calibri"/>
          <w:b/>
        </w:rPr>
      </w:pPr>
    </w:p>
    <w:p w14:paraId="1DF0CF02" w14:textId="77777777" w:rsidR="00551228" w:rsidRDefault="00551228" w:rsidP="00551228">
      <w:pPr>
        <w:ind w:left="720"/>
        <w:rPr>
          <w:rFonts w:ascii="Calibri" w:hAnsi="Calibri" w:cs="Calibri"/>
          <w:b/>
        </w:rPr>
      </w:pPr>
    </w:p>
    <w:p w14:paraId="3A424DF4" w14:textId="77777777" w:rsidR="00551228" w:rsidRDefault="00551228" w:rsidP="00551228">
      <w:pPr>
        <w:ind w:left="720"/>
        <w:rPr>
          <w:rFonts w:ascii="Calibri" w:hAnsi="Calibri" w:cs="Calibri"/>
          <w:b/>
        </w:rPr>
      </w:pPr>
    </w:p>
    <w:p w14:paraId="1CB55565" w14:textId="77777777" w:rsidR="00551228" w:rsidRDefault="00551228" w:rsidP="00551228">
      <w:pPr>
        <w:ind w:left="720"/>
        <w:rPr>
          <w:rFonts w:ascii="Calibri" w:hAnsi="Calibri" w:cs="Calibri"/>
          <w:b/>
        </w:rPr>
      </w:pPr>
    </w:p>
    <w:p w14:paraId="7399CFAA" w14:textId="77777777" w:rsidR="00551228" w:rsidRDefault="00551228" w:rsidP="00551228">
      <w:pPr>
        <w:ind w:left="720"/>
        <w:rPr>
          <w:rFonts w:ascii="Calibri" w:hAnsi="Calibri" w:cs="Calibri"/>
          <w:b/>
        </w:rPr>
      </w:pPr>
    </w:p>
    <w:p w14:paraId="6EC0B400" w14:textId="77777777" w:rsidR="00551228" w:rsidRDefault="00551228" w:rsidP="00551228">
      <w:pPr>
        <w:ind w:left="720"/>
        <w:rPr>
          <w:rFonts w:ascii="Calibri" w:hAnsi="Calibri" w:cs="Calibri"/>
          <w:b/>
        </w:rPr>
      </w:pPr>
    </w:p>
    <w:p w14:paraId="71C65EF4" w14:textId="77777777" w:rsidR="00551228" w:rsidRDefault="00551228" w:rsidP="00551228">
      <w:pPr>
        <w:ind w:left="720"/>
        <w:rPr>
          <w:rFonts w:ascii="Calibri" w:hAnsi="Calibri" w:cs="Calibri"/>
          <w:b/>
        </w:rPr>
      </w:pPr>
    </w:p>
    <w:p w14:paraId="6235B9B0" w14:textId="77777777" w:rsidR="00551228" w:rsidRDefault="00551228" w:rsidP="00551228">
      <w:pPr>
        <w:ind w:left="720"/>
        <w:rPr>
          <w:rFonts w:ascii="Calibri" w:hAnsi="Calibri" w:cs="Calibri"/>
          <w:b/>
        </w:rPr>
      </w:pPr>
    </w:p>
    <w:p w14:paraId="4221894D" w14:textId="77777777" w:rsidR="00551228" w:rsidRPr="00FD2895" w:rsidRDefault="00551228" w:rsidP="0055122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4. Clearance</w:t>
      </w:r>
    </w:p>
    <w:p w14:paraId="1B9D2C30" w14:textId="77777777" w:rsidR="00551228" w:rsidRPr="00FD2895" w:rsidRDefault="00551228" w:rsidP="00551228">
      <w:pPr>
        <w:numPr>
          <w:ilvl w:val="0"/>
          <w:numId w:val="7"/>
        </w:numPr>
        <w:spacing w:line="240" w:lineRule="auto"/>
        <w:contextualSpacing w:val="0"/>
        <w:rPr>
          <w:rFonts w:ascii="Calibri" w:hAnsi="Calibri" w:cs="Calibri"/>
          <w:b/>
        </w:rPr>
      </w:pPr>
      <w:r>
        <w:rPr>
          <w:rFonts w:ascii="Calibri" w:hAnsi="Calibri" w:cs="Calibri"/>
        </w:rPr>
        <w:t>t</w:t>
      </w:r>
      <w:r w:rsidRPr="00FD2895">
        <w:rPr>
          <w:rFonts w:ascii="Calibri" w:hAnsi="Calibri" w:cs="Calibri"/>
          <w:vertAlign w:val="subscript"/>
        </w:rPr>
        <w:t xml:space="preserve">1/2 </w:t>
      </w:r>
      <w:r w:rsidRPr="00FD2895">
        <w:rPr>
          <w:rFonts w:ascii="Calibri" w:hAnsi="Calibri" w:cs="Calibri"/>
        </w:rPr>
        <w:t>= 24-48 hours (normal renal function)</w:t>
      </w:r>
    </w:p>
    <w:p w14:paraId="77B4DF69" w14:textId="77777777" w:rsidR="00551228" w:rsidRPr="00FD2895" w:rsidRDefault="00551228" w:rsidP="00551228">
      <w:pPr>
        <w:numPr>
          <w:ilvl w:val="0"/>
          <w:numId w:val="7"/>
        </w:numPr>
        <w:spacing w:line="240" w:lineRule="auto"/>
        <w:contextualSpacing w:val="0"/>
        <w:rPr>
          <w:rFonts w:ascii="Calibri" w:hAnsi="Calibri" w:cs="Calibri"/>
          <w:b/>
        </w:rPr>
      </w:pPr>
      <w:r>
        <w:rPr>
          <w:rFonts w:ascii="Calibri" w:hAnsi="Calibri" w:cs="Calibri"/>
        </w:rPr>
        <w:t>&lt; 20%</w:t>
      </w:r>
      <w:r w:rsidRPr="00FD2895">
        <w:rPr>
          <w:rFonts w:ascii="Calibri" w:hAnsi="Calibri" w:cs="Calibri"/>
        </w:rPr>
        <w:t xml:space="preserve">  via hepatic metabolism</w:t>
      </w:r>
    </w:p>
    <w:p w14:paraId="70EBC543" w14:textId="77777777" w:rsidR="00551228" w:rsidRPr="00532823" w:rsidRDefault="00551228" w:rsidP="00551228">
      <w:pPr>
        <w:numPr>
          <w:ilvl w:val="0"/>
          <w:numId w:val="7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</w:rPr>
        <w:t>Hydrolysis pathway via stomach acid</w:t>
      </w:r>
      <w:r>
        <w:rPr>
          <w:rFonts w:ascii="Calibri" w:hAnsi="Calibri" w:cs="Calibri"/>
          <w:b/>
        </w:rPr>
        <w:t xml:space="preserve"> </w:t>
      </w:r>
      <w:r w:rsidRPr="00532823">
        <w:rPr>
          <w:rFonts w:ascii="Calibri" w:hAnsi="Calibri" w:cs="Calibri"/>
        </w:rPr>
        <w:t>and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r</w:t>
      </w:r>
      <w:r w:rsidRPr="00532823">
        <w:rPr>
          <w:rFonts w:ascii="Calibri" w:hAnsi="Calibri" w:cs="Calibri"/>
        </w:rPr>
        <w:t>eduction pathway by intestinal bacteria</w:t>
      </w:r>
    </w:p>
    <w:p w14:paraId="1FFBA0F0" w14:textId="77777777" w:rsidR="00551228" w:rsidRPr="00FD2895" w:rsidRDefault="00551228" w:rsidP="00551228">
      <w:pPr>
        <w:numPr>
          <w:ilvl w:val="0"/>
          <w:numId w:val="5"/>
        </w:numPr>
        <w:spacing w:line="240" w:lineRule="auto"/>
        <w:contextualSpacing w:val="0"/>
        <w:rPr>
          <w:rFonts w:ascii="Calibri" w:hAnsi="Calibri" w:cs="Calibri"/>
        </w:rPr>
      </w:pPr>
      <w:r w:rsidRPr="00532823">
        <w:rPr>
          <w:rFonts w:ascii="Calibri" w:hAnsi="Calibri" w:cs="Calibri"/>
          <w:u w:val="single"/>
        </w:rPr>
        <w:t>Primarily eliminated unchanged by the kidney</w:t>
      </w:r>
      <w:r w:rsidRPr="00FD2895">
        <w:rPr>
          <w:rFonts w:ascii="Calibri" w:hAnsi="Calibri" w:cs="Calibri"/>
        </w:rPr>
        <w:t xml:space="preserve"> (75%)by glomerular filtration and  tubular secretion </w:t>
      </w:r>
      <w:r>
        <w:rPr>
          <w:rFonts w:ascii="Calibri" w:hAnsi="Calibri" w:cs="Calibri"/>
        </w:rPr>
        <w:t xml:space="preserve">via </w:t>
      </w:r>
      <w:r w:rsidRPr="009939E9">
        <w:rPr>
          <w:rFonts w:ascii="Calibri" w:hAnsi="Calibri" w:cs="Calibri"/>
          <w:b/>
        </w:rPr>
        <w:t>p-glycoprotein</w:t>
      </w:r>
    </w:p>
    <w:p w14:paraId="1359EBEF" w14:textId="77777777" w:rsidR="00551228" w:rsidRPr="00FD2895" w:rsidRDefault="00551228" w:rsidP="00551228">
      <w:pPr>
        <w:numPr>
          <w:ilvl w:val="0"/>
          <w:numId w:val="5"/>
        </w:numPr>
        <w:spacing w:line="240" w:lineRule="auto"/>
        <w:contextualSpacing w:val="0"/>
        <w:rPr>
          <w:rFonts w:ascii="Calibri" w:hAnsi="Calibri" w:cs="Calibri"/>
        </w:rPr>
      </w:pPr>
      <w:r w:rsidRPr="00FD2895">
        <w:rPr>
          <w:rFonts w:ascii="Calibri" w:hAnsi="Calibri" w:cs="Calibri"/>
        </w:rPr>
        <w:t xml:space="preserve">Cl =  Cl </w:t>
      </w:r>
      <w:r w:rsidRPr="00FD2895">
        <w:rPr>
          <w:rFonts w:ascii="Calibri" w:hAnsi="Calibri" w:cs="Calibri"/>
          <w:vertAlign w:val="subscript"/>
        </w:rPr>
        <w:t xml:space="preserve">renal </w:t>
      </w:r>
      <w:r w:rsidRPr="00FD2895">
        <w:rPr>
          <w:rFonts w:ascii="Calibri" w:hAnsi="Calibri" w:cs="Calibri"/>
        </w:rPr>
        <w:t xml:space="preserve">+ Cl </w:t>
      </w:r>
      <w:r w:rsidRPr="00FD2895">
        <w:rPr>
          <w:rFonts w:ascii="Calibri" w:hAnsi="Calibri" w:cs="Calibri"/>
          <w:vertAlign w:val="subscript"/>
        </w:rPr>
        <w:t>nonrenal</w:t>
      </w:r>
    </w:p>
    <w:p w14:paraId="7BBCF401" w14:textId="77777777" w:rsidR="00551228" w:rsidRPr="00FD2895" w:rsidRDefault="00551228" w:rsidP="00551228">
      <w:pPr>
        <w:numPr>
          <w:ilvl w:val="1"/>
          <w:numId w:val="5"/>
        </w:numPr>
        <w:spacing w:line="240" w:lineRule="auto"/>
        <w:contextualSpacing w:val="0"/>
        <w:rPr>
          <w:rFonts w:ascii="Calibri" w:hAnsi="Calibri" w:cs="Calibri"/>
        </w:rPr>
      </w:pPr>
      <w:r w:rsidRPr="00FD2895">
        <w:rPr>
          <w:rFonts w:ascii="Calibri" w:hAnsi="Calibri" w:cs="Calibri"/>
        </w:rPr>
        <w:t>Digoxin clearance (ml/min) w/o CHF = 1.3(CrCl) + 40ml/min</w:t>
      </w:r>
    </w:p>
    <w:p w14:paraId="1AE9D5CF" w14:textId="77777777" w:rsidR="00551228" w:rsidRPr="00FD2895" w:rsidRDefault="00551228" w:rsidP="00551228">
      <w:pPr>
        <w:numPr>
          <w:ilvl w:val="1"/>
          <w:numId w:val="5"/>
        </w:numPr>
        <w:spacing w:line="240" w:lineRule="auto"/>
        <w:contextualSpacing w:val="0"/>
        <w:rPr>
          <w:rFonts w:ascii="Calibri" w:hAnsi="Calibri" w:cs="Calibri"/>
        </w:rPr>
      </w:pPr>
      <w:r w:rsidRPr="00FD2895">
        <w:rPr>
          <w:rFonts w:ascii="Calibri" w:hAnsi="Calibri" w:cs="Calibri"/>
        </w:rPr>
        <w:t>Digoxin clearance w/ CHF Class III or IV= 1.3 (CrCl) + 20 ml/min</w:t>
      </w:r>
    </w:p>
    <w:p w14:paraId="17BC1B07" w14:textId="77777777" w:rsidR="00551228" w:rsidRPr="00FD2895" w:rsidRDefault="00551228" w:rsidP="00551228">
      <w:pPr>
        <w:ind w:left="720"/>
        <w:rPr>
          <w:rFonts w:ascii="Calibri" w:hAnsi="Calibri" w:cs="Calibri"/>
        </w:rPr>
      </w:pPr>
    </w:p>
    <w:p w14:paraId="26659132" w14:textId="77777777" w:rsidR="00551228" w:rsidRPr="00FD2895" w:rsidRDefault="00551228" w:rsidP="00551228">
      <w:pPr>
        <w:rPr>
          <w:rFonts w:ascii="Calibri" w:hAnsi="Calibri" w:cs="Calibr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51228" w:rsidRPr="00FD2895" w14:paraId="41DD87A1" w14:textId="77777777" w:rsidTr="0043405C">
        <w:tc>
          <w:tcPr>
            <w:tcW w:w="8640" w:type="dxa"/>
            <w:gridSpan w:val="2"/>
          </w:tcPr>
          <w:p w14:paraId="217FE0BD" w14:textId="77777777" w:rsidR="00551228" w:rsidRPr="00FD2895" w:rsidRDefault="00551228" w:rsidP="0043405C">
            <w:pPr>
              <w:jc w:val="center"/>
              <w:rPr>
                <w:rFonts w:ascii="Calibri" w:hAnsi="Calibri" w:cs="Calibri"/>
                <w:b/>
              </w:rPr>
            </w:pPr>
            <w:r w:rsidRPr="00FD2895">
              <w:rPr>
                <w:rFonts w:ascii="Calibri" w:hAnsi="Calibri" w:cs="Calibri"/>
                <w:b/>
              </w:rPr>
              <w:t>Factors that alter digoxin clearance</w:t>
            </w:r>
          </w:p>
        </w:tc>
      </w:tr>
      <w:tr w:rsidR="00551228" w:rsidRPr="00FD2895" w14:paraId="2C649CEC" w14:textId="77777777" w:rsidTr="0043405C">
        <w:tc>
          <w:tcPr>
            <w:tcW w:w="4320" w:type="dxa"/>
          </w:tcPr>
          <w:p w14:paraId="6AA90493" w14:textId="77777777" w:rsidR="00551228" w:rsidRPr="00FD2895" w:rsidRDefault="00551228" w:rsidP="0043405C">
            <w:pPr>
              <w:rPr>
                <w:rFonts w:ascii="Calibri" w:hAnsi="Calibri" w:cs="Calibri"/>
                <w:b/>
              </w:rPr>
            </w:pPr>
            <w:r w:rsidRPr="00FD2895">
              <w:rPr>
                <w:rFonts w:ascii="Calibri" w:hAnsi="Calibri" w:cs="Calibri"/>
                <w:b/>
              </w:rPr>
              <w:t>Decrease</w:t>
            </w:r>
          </w:p>
        </w:tc>
        <w:tc>
          <w:tcPr>
            <w:tcW w:w="4320" w:type="dxa"/>
          </w:tcPr>
          <w:p w14:paraId="71217A7A" w14:textId="77777777" w:rsidR="00551228" w:rsidRPr="00FD2895" w:rsidRDefault="00551228" w:rsidP="0043405C">
            <w:pPr>
              <w:rPr>
                <w:rFonts w:ascii="Calibri" w:hAnsi="Calibri" w:cs="Calibri"/>
                <w:b/>
              </w:rPr>
            </w:pPr>
            <w:r w:rsidRPr="00FD2895">
              <w:rPr>
                <w:rFonts w:ascii="Calibri" w:hAnsi="Calibri" w:cs="Calibri"/>
                <w:b/>
              </w:rPr>
              <w:t>Increase</w:t>
            </w:r>
          </w:p>
        </w:tc>
      </w:tr>
      <w:tr w:rsidR="00551228" w:rsidRPr="00FD2895" w14:paraId="491F6099" w14:textId="77777777" w:rsidTr="0043405C">
        <w:tc>
          <w:tcPr>
            <w:tcW w:w="4320" w:type="dxa"/>
          </w:tcPr>
          <w:p w14:paraId="2AE4D44A" w14:textId="77777777" w:rsidR="00551228" w:rsidRPr="00FD2895" w:rsidRDefault="00551228" w:rsidP="0043405C">
            <w:pPr>
              <w:rPr>
                <w:rFonts w:ascii="Calibri" w:hAnsi="Calibri" w:cs="Calibri"/>
              </w:rPr>
            </w:pPr>
            <w:r w:rsidRPr="00FD2895">
              <w:rPr>
                <w:rFonts w:ascii="Calibri" w:hAnsi="Calibri" w:cs="Calibri"/>
              </w:rPr>
              <w:t>Hypothyroidism</w:t>
            </w:r>
          </w:p>
        </w:tc>
        <w:tc>
          <w:tcPr>
            <w:tcW w:w="4320" w:type="dxa"/>
          </w:tcPr>
          <w:p w14:paraId="27B0EA75" w14:textId="77777777" w:rsidR="00551228" w:rsidRPr="00FD2895" w:rsidRDefault="00551228" w:rsidP="0043405C">
            <w:pPr>
              <w:rPr>
                <w:rFonts w:ascii="Calibri" w:hAnsi="Calibri" w:cs="Calibri"/>
              </w:rPr>
            </w:pPr>
            <w:r w:rsidRPr="00FD2895">
              <w:rPr>
                <w:rFonts w:ascii="Calibri" w:hAnsi="Calibri" w:cs="Calibri"/>
              </w:rPr>
              <w:t>Hyperthyroidism</w:t>
            </w:r>
          </w:p>
        </w:tc>
      </w:tr>
      <w:tr w:rsidR="00551228" w:rsidRPr="00FD2895" w14:paraId="79CF472D" w14:textId="77777777" w:rsidTr="0043405C">
        <w:tc>
          <w:tcPr>
            <w:tcW w:w="4320" w:type="dxa"/>
          </w:tcPr>
          <w:p w14:paraId="53C99C1B" w14:textId="77777777" w:rsidR="00551228" w:rsidRPr="00FD2895" w:rsidRDefault="00551228" w:rsidP="0043405C">
            <w:pPr>
              <w:rPr>
                <w:rFonts w:ascii="Calibri" w:hAnsi="Calibri" w:cs="Calibri"/>
              </w:rPr>
            </w:pPr>
            <w:r w:rsidRPr="00FD2895">
              <w:rPr>
                <w:rFonts w:ascii="Calibri" w:hAnsi="Calibri" w:cs="Calibri"/>
              </w:rPr>
              <w:t>Renal dysfunction</w:t>
            </w:r>
          </w:p>
        </w:tc>
        <w:tc>
          <w:tcPr>
            <w:tcW w:w="4320" w:type="dxa"/>
          </w:tcPr>
          <w:p w14:paraId="78769F6E" w14:textId="77777777" w:rsidR="00551228" w:rsidRPr="00FD2895" w:rsidRDefault="00551228" w:rsidP="0043405C">
            <w:pPr>
              <w:rPr>
                <w:rFonts w:ascii="Calibri" w:hAnsi="Calibri" w:cs="Calibri"/>
              </w:rPr>
            </w:pPr>
          </w:p>
        </w:tc>
      </w:tr>
      <w:tr w:rsidR="00551228" w:rsidRPr="00FD2895" w14:paraId="65A580C4" w14:textId="77777777" w:rsidTr="0043405C">
        <w:tc>
          <w:tcPr>
            <w:tcW w:w="4320" w:type="dxa"/>
          </w:tcPr>
          <w:p w14:paraId="1FEA923E" w14:textId="77777777" w:rsidR="00551228" w:rsidRPr="00FD2895" w:rsidRDefault="00551228" w:rsidP="0043405C">
            <w:pPr>
              <w:rPr>
                <w:rFonts w:ascii="Calibri" w:hAnsi="Calibri" w:cs="Calibri"/>
              </w:rPr>
            </w:pPr>
            <w:r w:rsidRPr="00FD2895">
              <w:rPr>
                <w:rFonts w:ascii="Calibri" w:hAnsi="Calibri" w:cs="Calibri"/>
              </w:rPr>
              <w:t>CHF</w:t>
            </w:r>
            <w:r>
              <w:rPr>
                <w:rFonts w:ascii="Calibri" w:hAnsi="Calibri" w:cs="Calibri"/>
              </w:rPr>
              <w:t xml:space="preserve"> (related to renal function)</w:t>
            </w:r>
          </w:p>
        </w:tc>
        <w:tc>
          <w:tcPr>
            <w:tcW w:w="4320" w:type="dxa"/>
          </w:tcPr>
          <w:p w14:paraId="04F928F9" w14:textId="77777777" w:rsidR="00551228" w:rsidRPr="00FD2895" w:rsidRDefault="00551228" w:rsidP="0043405C">
            <w:pPr>
              <w:rPr>
                <w:rFonts w:ascii="Calibri" w:hAnsi="Calibri" w:cs="Calibri"/>
              </w:rPr>
            </w:pPr>
          </w:p>
        </w:tc>
      </w:tr>
      <w:tr w:rsidR="00551228" w:rsidRPr="00FD2895" w14:paraId="464E010E" w14:textId="77777777" w:rsidTr="0043405C">
        <w:tc>
          <w:tcPr>
            <w:tcW w:w="4320" w:type="dxa"/>
          </w:tcPr>
          <w:p w14:paraId="1949D4C5" w14:textId="77777777" w:rsidR="00551228" w:rsidRPr="00FD2895" w:rsidRDefault="00551228" w:rsidP="0043405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Neonates</w:t>
            </w:r>
          </w:p>
        </w:tc>
        <w:tc>
          <w:tcPr>
            <w:tcW w:w="4320" w:type="dxa"/>
          </w:tcPr>
          <w:p w14:paraId="40743CD1" w14:textId="77777777" w:rsidR="00551228" w:rsidRPr="00FD2895" w:rsidRDefault="00551228" w:rsidP="0043405C">
            <w:pPr>
              <w:rPr>
                <w:rFonts w:ascii="Calibri" w:hAnsi="Calibri" w:cs="Calibri"/>
              </w:rPr>
            </w:pPr>
          </w:p>
        </w:tc>
      </w:tr>
      <w:tr w:rsidR="00551228" w:rsidRPr="00FD2895" w14:paraId="1EC70B93" w14:textId="77777777" w:rsidTr="0043405C">
        <w:tc>
          <w:tcPr>
            <w:tcW w:w="4320" w:type="dxa"/>
          </w:tcPr>
          <w:p w14:paraId="398B5BD7" w14:textId="77777777" w:rsidR="00551228" w:rsidRPr="00FD2895" w:rsidRDefault="00551228" w:rsidP="0043405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Drug interactions</w:t>
            </w:r>
          </w:p>
        </w:tc>
        <w:tc>
          <w:tcPr>
            <w:tcW w:w="4320" w:type="dxa"/>
          </w:tcPr>
          <w:p w14:paraId="324F1435" w14:textId="77777777" w:rsidR="00551228" w:rsidRPr="00FD2895" w:rsidRDefault="00551228" w:rsidP="0043405C">
            <w:pPr>
              <w:rPr>
                <w:rFonts w:ascii="Calibri" w:hAnsi="Calibri" w:cs="Calibri"/>
              </w:rPr>
            </w:pPr>
          </w:p>
        </w:tc>
      </w:tr>
    </w:tbl>
    <w:p w14:paraId="5513C378" w14:textId="77777777" w:rsidR="00551228" w:rsidRPr="00FD2895" w:rsidRDefault="00551228" w:rsidP="00551228">
      <w:pPr>
        <w:rPr>
          <w:rFonts w:ascii="Calibri" w:hAnsi="Calibri" w:cs="Calibri"/>
        </w:rPr>
      </w:pPr>
    </w:p>
    <w:p w14:paraId="723EADDB" w14:textId="77777777" w:rsidR="00551228" w:rsidRDefault="00551228" w:rsidP="00551228">
      <w:pPr>
        <w:rPr>
          <w:rFonts w:ascii="Calibri" w:hAnsi="Calibri" w:cs="Calibri"/>
          <w:b/>
          <w:u w:val="single"/>
        </w:rPr>
      </w:pPr>
    </w:p>
    <w:p w14:paraId="69A08D89" w14:textId="77777777" w:rsidR="00551228" w:rsidRDefault="00551228" w:rsidP="00551228">
      <w:pPr>
        <w:rPr>
          <w:rFonts w:ascii="Calibri" w:hAnsi="Calibri" w:cs="Calibri"/>
          <w:b/>
          <w:u w:val="single"/>
        </w:rPr>
      </w:pPr>
    </w:p>
    <w:p w14:paraId="4F62BF06" w14:textId="77777777" w:rsidR="00551228" w:rsidRDefault="00551228" w:rsidP="00551228">
      <w:pPr>
        <w:rPr>
          <w:rFonts w:ascii="Calibri" w:hAnsi="Calibri" w:cs="Calibri"/>
          <w:b/>
          <w:u w:val="single"/>
        </w:rPr>
      </w:pPr>
    </w:p>
    <w:p w14:paraId="1A47257E" w14:textId="77777777" w:rsidR="00551228" w:rsidRPr="00FD2895" w:rsidRDefault="00551228" w:rsidP="00551228">
      <w:pPr>
        <w:rPr>
          <w:rFonts w:ascii="Calibri" w:hAnsi="Calibri" w:cs="Calibri"/>
          <w:b/>
          <w:u w:val="single"/>
        </w:rPr>
      </w:pPr>
    </w:p>
    <w:p w14:paraId="36762439" w14:textId="77777777" w:rsidR="00551228" w:rsidRPr="00FD2895" w:rsidRDefault="00551228" w:rsidP="00551228">
      <w:pPr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  <w:u w:val="single"/>
        </w:rPr>
        <w:t>Dosing</w:t>
      </w:r>
      <w:r w:rsidRPr="00FD2895">
        <w:rPr>
          <w:rFonts w:ascii="Calibri" w:hAnsi="Calibri" w:cs="Calibri"/>
          <w:b/>
          <w:u w:val="single"/>
        </w:rPr>
        <w:br/>
      </w:r>
      <w:r>
        <w:rPr>
          <w:rFonts w:ascii="Calibri" w:hAnsi="Calibri" w:cs="Calibri"/>
          <w:b/>
        </w:rPr>
        <w:t>Oral formulations</w:t>
      </w:r>
      <w:r w:rsidRPr="00FD2895">
        <w:rPr>
          <w:rFonts w:ascii="Calibri" w:hAnsi="Calibri" w:cs="Calibri"/>
          <w:b/>
        </w:rPr>
        <w:t>:</w:t>
      </w:r>
    </w:p>
    <w:p w14:paraId="6D586330" w14:textId="77777777" w:rsidR="00551228" w:rsidRDefault="00551228" w:rsidP="00551228">
      <w:pPr>
        <w:rPr>
          <w:rFonts w:ascii="Calibri" w:hAnsi="Calibri" w:cs="Calibri"/>
        </w:rPr>
      </w:pPr>
      <w:r w:rsidRPr="00FD2895">
        <w:rPr>
          <w:rFonts w:ascii="Calibri" w:hAnsi="Calibri" w:cs="Calibri"/>
        </w:rPr>
        <w:t>0.125 mg</w:t>
      </w:r>
      <w:r>
        <w:rPr>
          <w:rFonts w:ascii="Calibri" w:hAnsi="Calibri" w:cs="Calibri"/>
        </w:rPr>
        <w:t xml:space="preserve"> tablet </w:t>
      </w:r>
      <w:r w:rsidRPr="00FD2895">
        <w:rPr>
          <w:rFonts w:ascii="Calibri" w:hAnsi="Calibri" w:cs="Calibri"/>
        </w:rPr>
        <w:t>(125 mcg) and 0.25 mg</w:t>
      </w:r>
      <w:r>
        <w:rPr>
          <w:rFonts w:ascii="Calibri" w:hAnsi="Calibri" w:cs="Calibri"/>
        </w:rPr>
        <w:t xml:space="preserve"> tablet</w:t>
      </w:r>
      <w:r w:rsidRPr="00FD2895">
        <w:rPr>
          <w:rFonts w:ascii="Calibri" w:hAnsi="Calibri" w:cs="Calibri"/>
        </w:rPr>
        <w:t xml:space="preserve"> (250 mcg)</w:t>
      </w:r>
      <w:r>
        <w:rPr>
          <w:rFonts w:ascii="Calibri" w:hAnsi="Calibri" w:cs="Calibri"/>
        </w:rPr>
        <w:t>, 50 mcg/ml oral solution</w:t>
      </w:r>
    </w:p>
    <w:p w14:paraId="72E22963" w14:textId="77777777" w:rsidR="00551228" w:rsidRPr="004B7356" w:rsidRDefault="00551228" w:rsidP="00551228">
      <w:pPr>
        <w:rPr>
          <w:rFonts w:ascii="Calibri" w:hAnsi="Calibri" w:cs="Calibri"/>
          <w:b/>
        </w:rPr>
      </w:pPr>
      <w:r w:rsidRPr="004B7356">
        <w:rPr>
          <w:rFonts w:ascii="Calibri" w:hAnsi="Calibri" w:cs="Calibri"/>
          <w:b/>
        </w:rPr>
        <w:t>Injection:</w:t>
      </w:r>
    </w:p>
    <w:p w14:paraId="695AAC08" w14:textId="77777777" w:rsidR="00551228" w:rsidRPr="00FD2895" w:rsidRDefault="00551228" w:rsidP="00551228">
      <w:pPr>
        <w:rPr>
          <w:rFonts w:ascii="Calibri" w:hAnsi="Calibri" w:cs="Calibri"/>
        </w:rPr>
      </w:pPr>
      <w:r>
        <w:rPr>
          <w:rFonts w:ascii="Calibri" w:hAnsi="Calibri" w:cs="Calibri"/>
        </w:rPr>
        <w:t>250 mcg/ml, 100 mcg/ml</w:t>
      </w:r>
    </w:p>
    <w:p w14:paraId="56868C7E" w14:textId="77777777" w:rsidR="00551228" w:rsidRPr="00FD2895" w:rsidRDefault="00551228" w:rsidP="00551228">
      <w:pPr>
        <w:rPr>
          <w:rFonts w:ascii="Calibri" w:hAnsi="Calibri" w:cs="Calibri"/>
        </w:rPr>
      </w:pPr>
    </w:p>
    <w:p w14:paraId="02C89299" w14:textId="77777777" w:rsidR="00551228" w:rsidRPr="00FD2895" w:rsidRDefault="00551228" w:rsidP="00551228">
      <w:pPr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t>Standard Dosing:</w:t>
      </w:r>
    </w:p>
    <w:p w14:paraId="63AC9C5F" w14:textId="77777777" w:rsidR="00551228" w:rsidRPr="00FD2895" w:rsidRDefault="00551228" w:rsidP="00551228">
      <w:pPr>
        <w:rPr>
          <w:rFonts w:ascii="Calibri" w:hAnsi="Calibri" w:cs="Calibri"/>
        </w:rPr>
      </w:pPr>
      <w:r w:rsidRPr="00FD2895">
        <w:rPr>
          <w:rFonts w:ascii="Calibri" w:hAnsi="Calibri" w:cs="Calibri"/>
          <w:b/>
        </w:rPr>
        <w:t xml:space="preserve">Loading dose: </w:t>
      </w:r>
      <w:r w:rsidRPr="00FD2895">
        <w:rPr>
          <w:rFonts w:ascii="Calibri" w:hAnsi="Calibri" w:cs="Calibri"/>
        </w:rPr>
        <w:t>Generally give ½ dose initially, ¼ dose 4-6 hrs later, ¼ dose 6 hrs later</w:t>
      </w:r>
    </w:p>
    <w:p w14:paraId="6FF7C978" w14:textId="77777777" w:rsidR="00551228" w:rsidRPr="00FD2895" w:rsidRDefault="00551228" w:rsidP="00551228">
      <w:pPr>
        <w:rPr>
          <w:rFonts w:ascii="Calibri" w:hAnsi="Calibri" w:cs="Calibri"/>
        </w:rPr>
      </w:pPr>
      <w:r w:rsidRPr="00FD2895">
        <w:rPr>
          <w:rFonts w:ascii="Calibri" w:hAnsi="Calibri" w:cs="Calibri"/>
          <w:b/>
        </w:rPr>
        <w:t xml:space="preserve">Maintenance dose: </w:t>
      </w:r>
      <w:r w:rsidRPr="004A17F6">
        <w:rPr>
          <w:rFonts w:ascii="Calibri" w:hAnsi="Calibri" w:cs="Calibri"/>
        </w:rPr>
        <w:t>0.125 -0.25 mg</w:t>
      </w:r>
      <w:r>
        <w:rPr>
          <w:rFonts w:ascii="Calibri" w:hAnsi="Calibri" w:cs="Calibri"/>
        </w:rPr>
        <w:t xml:space="preserve"> but v</w:t>
      </w:r>
      <w:r w:rsidRPr="004A17F6">
        <w:rPr>
          <w:rFonts w:ascii="Calibri" w:hAnsi="Calibri" w:cs="Calibri"/>
        </w:rPr>
        <w:t>aries</w:t>
      </w:r>
      <w:r w:rsidRPr="00FD289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based </w:t>
      </w:r>
      <w:r w:rsidRPr="00FD2895">
        <w:rPr>
          <w:rFonts w:ascii="Calibri" w:hAnsi="Calibri" w:cs="Calibri"/>
        </w:rPr>
        <w:t>on indication and renal function</w:t>
      </w:r>
    </w:p>
    <w:p w14:paraId="0FF8F316" w14:textId="77777777" w:rsidR="00551228" w:rsidRPr="00FD2895" w:rsidRDefault="00551228" w:rsidP="00551228">
      <w:pPr>
        <w:rPr>
          <w:rFonts w:ascii="Calibri" w:hAnsi="Calibri" w:cs="Calibri"/>
        </w:rPr>
      </w:pPr>
    </w:p>
    <w:p w14:paraId="5C925B72" w14:textId="77777777" w:rsidR="00551228" w:rsidRPr="00FD2895" w:rsidRDefault="00551228" w:rsidP="00551228">
      <w:pPr>
        <w:rPr>
          <w:rFonts w:ascii="Calibri" w:hAnsi="Calibri" w:cs="Calibri"/>
          <w:b/>
          <w:u w:val="single"/>
        </w:rPr>
      </w:pPr>
    </w:p>
    <w:p w14:paraId="75CB170D" w14:textId="77777777" w:rsidR="00551228" w:rsidRPr="00FD2895" w:rsidRDefault="00551228" w:rsidP="00551228">
      <w:pPr>
        <w:rPr>
          <w:rFonts w:ascii="Calibri" w:hAnsi="Calibri" w:cs="Calibri"/>
          <w:b/>
          <w:u w:val="single"/>
        </w:rPr>
      </w:pPr>
      <w:r w:rsidRPr="00FD2895">
        <w:rPr>
          <w:rFonts w:ascii="Calibri" w:hAnsi="Calibri" w:cs="Calibri"/>
          <w:b/>
          <w:u w:val="single"/>
        </w:rPr>
        <w:t>Monitoring</w:t>
      </w:r>
    </w:p>
    <w:p w14:paraId="0B404A7B" w14:textId="77777777" w:rsidR="00551228" w:rsidRPr="00FD2895" w:rsidRDefault="00551228" w:rsidP="00551228">
      <w:pPr>
        <w:ind w:left="1080"/>
        <w:rPr>
          <w:rFonts w:ascii="Calibri" w:hAnsi="Calibri" w:cs="Calibri"/>
        </w:rPr>
      </w:pPr>
    </w:p>
    <w:p w14:paraId="3C7614CB" w14:textId="77777777" w:rsidR="00551228" w:rsidRPr="00FD2895" w:rsidRDefault="00551228" w:rsidP="00551228">
      <w:pPr>
        <w:numPr>
          <w:ilvl w:val="0"/>
          <w:numId w:val="10"/>
        </w:numPr>
        <w:spacing w:line="240" w:lineRule="auto"/>
        <w:contextualSpacing w:val="0"/>
        <w:rPr>
          <w:rFonts w:ascii="Calibri" w:hAnsi="Calibri" w:cs="Calibri"/>
        </w:rPr>
      </w:pPr>
      <w:r w:rsidRPr="00FD2895">
        <w:rPr>
          <w:rFonts w:ascii="Calibri" w:hAnsi="Calibri" w:cs="Calibri"/>
        </w:rPr>
        <w:t>Therapeutic range: 0.8 to 2 mcg/L</w:t>
      </w:r>
    </w:p>
    <w:p w14:paraId="19088DDC" w14:textId="77777777" w:rsidR="00551228" w:rsidRPr="00FD2895" w:rsidRDefault="00551228" w:rsidP="00551228">
      <w:pPr>
        <w:ind w:left="1440"/>
        <w:rPr>
          <w:rFonts w:ascii="Calibri" w:hAnsi="Calibri" w:cs="Calibri"/>
        </w:rPr>
      </w:pPr>
    </w:p>
    <w:p w14:paraId="7836E9CA" w14:textId="77777777" w:rsidR="00551228" w:rsidRPr="00FD2895" w:rsidRDefault="00551228" w:rsidP="00551228">
      <w:pPr>
        <w:numPr>
          <w:ilvl w:val="0"/>
          <w:numId w:val="8"/>
        </w:numPr>
        <w:spacing w:line="240" w:lineRule="auto"/>
        <w:contextualSpacing w:val="0"/>
        <w:rPr>
          <w:rFonts w:ascii="Calibri" w:hAnsi="Calibri" w:cs="Calibri"/>
        </w:rPr>
      </w:pPr>
      <w:r w:rsidRPr="00FD2895">
        <w:rPr>
          <w:rFonts w:ascii="Calibri" w:hAnsi="Calibri" w:cs="Calibri"/>
        </w:rPr>
        <w:t>CHF:  0.5 to 0.8 mcg/L</w:t>
      </w:r>
    </w:p>
    <w:p w14:paraId="6DB3E56A" w14:textId="77777777" w:rsidR="00551228" w:rsidRPr="00FD2895" w:rsidRDefault="00551228" w:rsidP="00551228">
      <w:pPr>
        <w:ind w:left="1440"/>
        <w:rPr>
          <w:rFonts w:ascii="Calibri" w:hAnsi="Calibri" w:cs="Calibri"/>
        </w:rPr>
      </w:pPr>
    </w:p>
    <w:p w14:paraId="2974F73D" w14:textId="77777777" w:rsidR="00551228" w:rsidRPr="00FD2895" w:rsidRDefault="00551228" w:rsidP="00551228">
      <w:pPr>
        <w:numPr>
          <w:ilvl w:val="0"/>
          <w:numId w:val="8"/>
        </w:numPr>
        <w:spacing w:line="240" w:lineRule="auto"/>
        <w:contextualSpacing w:val="0"/>
        <w:rPr>
          <w:rFonts w:ascii="Calibri" w:hAnsi="Calibri" w:cs="Calibri"/>
        </w:rPr>
      </w:pPr>
      <w:r w:rsidRPr="00FD2895">
        <w:rPr>
          <w:rFonts w:ascii="Calibri" w:hAnsi="Calibri" w:cs="Calibri"/>
        </w:rPr>
        <w:t>Atrial fibrillation: 1-2 mcg/L</w:t>
      </w:r>
    </w:p>
    <w:p w14:paraId="073DB003" w14:textId="77777777" w:rsidR="00551228" w:rsidRPr="00FD2895" w:rsidRDefault="00551228" w:rsidP="00551228">
      <w:pPr>
        <w:ind w:left="1440"/>
        <w:rPr>
          <w:rFonts w:ascii="Calibri" w:hAnsi="Calibri" w:cs="Calibri"/>
        </w:rPr>
      </w:pPr>
    </w:p>
    <w:p w14:paraId="64961630" w14:textId="77777777" w:rsidR="00551228" w:rsidRPr="00FD2895" w:rsidRDefault="00551228" w:rsidP="00551228">
      <w:pPr>
        <w:numPr>
          <w:ilvl w:val="0"/>
          <w:numId w:val="10"/>
        </w:numPr>
        <w:spacing w:line="240" w:lineRule="auto"/>
        <w:contextualSpacing w:val="0"/>
        <w:rPr>
          <w:rFonts w:ascii="Calibri" w:hAnsi="Calibri" w:cs="Calibri"/>
        </w:rPr>
      </w:pPr>
      <w:r w:rsidRPr="00FD2895">
        <w:rPr>
          <w:rFonts w:ascii="Calibri" w:hAnsi="Calibri" w:cs="Calibri"/>
        </w:rPr>
        <w:t>When to measure serum concentrations:</w:t>
      </w:r>
    </w:p>
    <w:p w14:paraId="6CDE2AFE" w14:textId="77777777" w:rsidR="00551228" w:rsidRPr="00FD2895" w:rsidRDefault="00551228" w:rsidP="00551228">
      <w:pPr>
        <w:ind w:left="1080"/>
        <w:rPr>
          <w:rFonts w:ascii="Calibri" w:hAnsi="Calibri" w:cs="Calibri"/>
        </w:rPr>
      </w:pPr>
    </w:p>
    <w:p w14:paraId="22244045" w14:textId="77777777" w:rsidR="00551228" w:rsidRPr="00FD2895" w:rsidRDefault="00551228" w:rsidP="00551228">
      <w:pPr>
        <w:numPr>
          <w:ilvl w:val="0"/>
          <w:numId w:val="11"/>
        </w:numPr>
        <w:spacing w:line="240" w:lineRule="auto"/>
        <w:contextualSpacing w:val="0"/>
        <w:rPr>
          <w:rFonts w:ascii="Calibri" w:hAnsi="Calibri" w:cs="Calibri"/>
        </w:rPr>
      </w:pPr>
      <w:r w:rsidRPr="00FD2895">
        <w:rPr>
          <w:rFonts w:ascii="Calibri" w:hAnsi="Calibri" w:cs="Calibri"/>
        </w:rPr>
        <w:t>After loading dose:</w:t>
      </w:r>
    </w:p>
    <w:p w14:paraId="63C2636B" w14:textId="77777777" w:rsidR="00551228" w:rsidRPr="00FD2895" w:rsidRDefault="00551228" w:rsidP="00551228">
      <w:pPr>
        <w:numPr>
          <w:ilvl w:val="0"/>
          <w:numId w:val="9"/>
        </w:numPr>
        <w:spacing w:line="240" w:lineRule="auto"/>
        <w:contextualSpacing w:val="0"/>
        <w:rPr>
          <w:rFonts w:ascii="Calibri" w:hAnsi="Calibri" w:cs="Calibri"/>
          <w:b/>
          <w:u w:val="single"/>
        </w:rPr>
      </w:pPr>
      <w:r w:rsidRPr="00FD2895">
        <w:rPr>
          <w:rFonts w:ascii="Calibri" w:hAnsi="Calibri" w:cs="Calibri"/>
          <w:b/>
          <w:u w:val="single"/>
        </w:rPr>
        <w:t>Must wait until distribution phase is over</w:t>
      </w:r>
    </w:p>
    <w:p w14:paraId="336CDD3C" w14:textId="77777777" w:rsidR="00551228" w:rsidRPr="00FD2895" w:rsidRDefault="00551228" w:rsidP="00551228">
      <w:pPr>
        <w:ind w:left="2160"/>
        <w:rPr>
          <w:rFonts w:ascii="Calibri" w:hAnsi="Calibri" w:cs="Calibri"/>
        </w:rPr>
      </w:pPr>
    </w:p>
    <w:p w14:paraId="727006B5" w14:textId="77777777" w:rsidR="00551228" w:rsidRPr="00FD2895" w:rsidRDefault="00551228" w:rsidP="00551228">
      <w:pPr>
        <w:numPr>
          <w:ilvl w:val="0"/>
          <w:numId w:val="11"/>
        </w:numPr>
        <w:spacing w:line="240" w:lineRule="auto"/>
        <w:contextualSpacing w:val="0"/>
        <w:rPr>
          <w:rFonts w:ascii="Calibri" w:hAnsi="Calibri" w:cs="Calibri"/>
        </w:rPr>
      </w:pPr>
      <w:r w:rsidRPr="00FD2895">
        <w:rPr>
          <w:rFonts w:ascii="Calibri" w:hAnsi="Calibri" w:cs="Calibri"/>
        </w:rPr>
        <w:t>Trough:</w:t>
      </w:r>
    </w:p>
    <w:p w14:paraId="4EBE4BA2" w14:textId="77777777" w:rsidR="00551228" w:rsidRPr="00FD2895" w:rsidRDefault="00551228" w:rsidP="00551228">
      <w:pPr>
        <w:ind w:left="1440"/>
        <w:rPr>
          <w:rFonts w:ascii="Calibri" w:hAnsi="Calibri" w:cs="Calibri"/>
        </w:rPr>
      </w:pPr>
    </w:p>
    <w:p w14:paraId="756865AF" w14:textId="77777777" w:rsidR="00551228" w:rsidRPr="00FD2895" w:rsidRDefault="00551228" w:rsidP="00551228">
      <w:pPr>
        <w:ind w:firstLine="720"/>
        <w:rPr>
          <w:rFonts w:ascii="Calibri" w:hAnsi="Calibri" w:cs="Calibri"/>
        </w:rPr>
      </w:pPr>
      <w:r w:rsidRPr="0043405C">
        <w:rPr>
          <w:rFonts w:ascii="Calibri" w:hAnsi="Calibri" w:cs="Calibri"/>
          <w:highlight w:val="yellow"/>
        </w:rPr>
        <w:t>1. Ideally 7-14 days after initiation or change in therapy (at steady-state)</w:t>
      </w:r>
    </w:p>
    <w:p w14:paraId="4111D0A0" w14:textId="77777777" w:rsidR="00551228" w:rsidRPr="00FD2895" w:rsidRDefault="00551228" w:rsidP="0055122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FD2895">
        <w:rPr>
          <w:rFonts w:ascii="Calibri" w:hAnsi="Calibri" w:cs="Calibri"/>
        </w:rPr>
        <w:t>. If clinical deterioration occurs following a good response</w:t>
      </w:r>
    </w:p>
    <w:p w14:paraId="637D733F" w14:textId="77777777" w:rsidR="00551228" w:rsidRPr="00FD2895" w:rsidRDefault="00551228" w:rsidP="00551228">
      <w:pPr>
        <w:ind w:firstLine="720"/>
        <w:rPr>
          <w:rFonts w:ascii="Calibri" w:hAnsi="Calibri" w:cs="Calibri"/>
        </w:rPr>
      </w:pPr>
      <w:r w:rsidRPr="00FD2895">
        <w:rPr>
          <w:rFonts w:ascii="Calibri" w:hAnsi="Calibri" w:cs="Calibri"/>
        </w:rPr>
        <w:t>4. Change in renal function</w:t>
      </w:r>
    </w:p>
    <w:p w14:paraId="5EBB3205" w14:textId="77777777" w:rsidR="00551228" w:rsidRPr="00FD2895" w:rsidRDefault="00551228" w:rsidP="00551228">
      <w:pPr>
        <w:ind w:firstLine="720"/>
        <w:rPr>
          <w:rFonts w:ascii="Calibri" w:hAnsi="Calibri" w:cs="Calibri"/>
        </w:rPr>
      </w:pPr>
      <w:r w:rsidRPr="00FD2895">
        <w:rPr>
          <w:rFonts w:ascii="Calibri" w:hAnsi="Calibri" w:cs="Calibri"/>
        </w:rPr>
        <w:t>5. When digoxin toxicity is suspected</w:t>
      </w:r>
    </w:p>
    <w:p w14:paraId="4E7AC681" w14:textId="77777777" w:rsidR="00551228" w:rsidRDefault="00551228" w:rsidP="00551228">
      <w:pPr>
        <w:ind w:left="720"/>
        <w:rPr>
          <w:rFonts w:ascii="Calibri" w:hAnsi="Calibri" w:cs="Calibri"/>
        </w:rPr>
      </w:pPr>
      <w:r w:rsidRPr="00FD2895">
        <w:rPr>
          <w:rFonts w:ascii="Calibri" w:hAnsi="Calibri" w:cs="Calibri"/>
        </w:rPr>
        <w:t>6. Upon initiation or d/c of interacting medication or condition (i.e. hypothyroidism)</w:t>
      </w:r>
    </w:p>
    <w:p w14:paraId="571E10CA" w14:textId="77777777" w:rsidR="00551228" w:rsidRPr="00FD2895" w:rsidRDefault="00551228" w:rsidP="00551228">
      <w:pPr>
        <w:ind w:left="720"/>
        <w:rPr>
          <w:rFonts w:ascii="Calibri" w:hAnsi="Calibri" w:cs="Calibri"/>
        </w:rPr>
      </w:pPr>
    </w:p>
    <w:p w14:paraId="3776EBA0" w14:textId="77777777" w:rsidR="00551228" w:rsidRPr="00FD2895" w:rsidRDefault="00551228" w:rsidP="00551228">
      <w:pPr>
        <w:rPr>
          <w:rFonts w:ascii="Calibri" w:hAnsi="Calibri" w:cs="Calibri"/>
          <w:b/>
          <w:u w:val="single"/>
        </w:rPr>
      </w:pPr>
      <w:r w:rsidRPr="00FD2895">
        <w:rPr>
          <w:rFonts w:ascii="Calibri" w:hAnsi="Calibri" w:cs="Calibri"/>
          <w:b/>
          <w:u w:val="single"/>
        </w:rPr>
        <w:t>Adverse drug reactions</w:t>
      </w:r>
    </w:p>
    <w:p w14:paraId="683A3596" w14:textId="77777777" w:rsidR="00551228" w:rsidRPr="00FD2895" w:rsidRDefault="00551228" w:rsidP="00551228">
      <w:pPr>
        <w:numPr>
          <w:ilvl w:val="0"/>
          <w:numId w:val="12"/>
        </w:numPr>
        <w:spacing w:line="240" w:lineRule="auto"/>
        <w:rPr>
          <w:rFonts w:ascii="Calibri" w:hAnsi="Calibri" w:cs="Calibri"/>
          <w:u w:val="single"/>
        </w:rPr>
      </w:pPr>
      <w:r w:rsidRPr="00FD2895">
        <w:rPr>
          <w:rFonts w:ascii="Calibri" w:hAnsi="Calibri" w:cs="Calibri"/>
          <w:u w:val="single"/>
        </w:rPr>
        <w:t xml:space="preserve">CNS: </w:t>
      </w:r>
      <w:r w:rsidRPr="00FD2895">
        <w:rPr>
          <w:rFonts w:ascii="Calibri" w:hAnsi="Calibri" w:cs="Calibri"/>
        </w:rPr>
        <w:t xml:space="preserve">fatigue, </w:t>
      </w:r>
      <w:r w:rsidRPr="00FD2895">
        <w:rPr>
          <w:rFonts w:ascii="Calibri" w:hAnsi="Calibri" w:cs="Calibri"/>
          <w:lang w:val="fr-FR"/>
        </w:rPr>
        <w:t>visual, complaints, headache, confusion/psychoses, seizures</w:t>
      </w:r>
    </w:p>
    <w:p w14:paraId="1C269AE1" w14:textId="77777777" w:rsidR="00551228" w:rsidRPr="00FD2895" w:rsidRDefault="00551228" w:rsidP="00551228">
      <w:pPr>
        <w:numPr>
          <w:ilvl w:val="0"/>
          <w:numId w:val="12"/>
        </w:numPr>
        <w:spacing w:line="240" w:lineRule="auto"/>
        <w:rPr>
          <w:rFonts w:ascii="Calibri" w:hAnsi="Calibri" w:cs="Calibri"/>
          <w:u w:val="single"/>
          <w:lang w:val="nb-NO"/>
        </w:rPr>
      </w:pPr>
      <w:r w:rsidRPr="00FD2895">
        <w:rPr>
          <w:rFonts w:ascii="Calibri" w:hAnsi="Calibri" w:cs="Calibri"/>
          <w:u w:val="single"/>
          <w:lang w:val="nb-NO"/>
        </w:rPr>
        <w:t>GI:</w:t>
      </w:r>
      <w:r w:rsidRPr="00FD2895">
        <w:rPr>
          <w:rFonts w:ascii="Calibri" w:hAnsi="Calibri" w:cs="Calibri"/>
          <w:lang w:val="nb-NO"/>
        </w:rPr>
        <w:t xml:space="preserve"> anorexia, abdominal upset, N/V/D</w:t>
      </w:r>
    </w:p>
    <w:p w14:paraId="101065FC" w14:textId="77777777" w:rsidR="00551228" w:rsidRPr="00FD2895" w:rsidRDefault="00551228" w:rsidP="00551228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FD2895">
        <w:rPr>
          <w:rFonts w:ascii="Calibri" w:hAnsi="Calibri" w:cs="Calibri"/>
          <w:u w:val="single"/>
        </w:rPr>
        <w:t>Cardiac</w:t>
      </w:r>
      <w:r w:rsidRPr="00FD2895">
        <w:rPr>
          <w:rFonts w:ascii="Calibri" w:hAnsi="Calibri" w:cs="Calibri"/>
        </w:rPr>
        <w:t xml:space="preserve">: premature ventricular contractions, heart block, cardiac arrhythmias </w:t>
      </w:r>
    </w:p>
    <w:p w14:paraId="60252985" w14:textId="77777777" w:rsidR="00551228" w:rsidRDefault="00551228" w:rsidP="00551228">
      <w:pPr>
        <w:rPr>
          <w:rFonts w:ascii="Calibri" w:hAnsi="Calibri" w:cs="Calibri"/>
        </w:rPr>
      </w:pPr>
    </w:p>
    <w:p w14:paraId="0CB6BD45" w14:textId="77777777" w:rsidR="00551228" w:rsidRPr="00FD2895" w:rsidRDefault="00551228" w:rsidP="00551228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br w:type="page"/>
      </w:r>
      <w:r w:rsidRPr="00FD2895">
        <w:rPr>
          <w:rFonts w:ascii="Calibri" w:hAnsi="Calibri" w:cs="Calibri"/>
          <w:b/>
          <w:u w:val="single"/>
        </w:rPr>
        <w:t xml:space="preserve">Drug interactions (many!): </w:t>
      </w:r>
      <w:r w:rsidRPr="000544ED">
        <w:rPr>
          <w:rFonts w:ascii="Calibri" w:hAnsi="Calibri" w:cs="Calibri"/>
          <w:b/>
        </w:rPr>
        <w:tab/>
      </w:r>
      <w:r w:rsidRPr="000544ED">
        <w:rPr>
          <w:rFonts w:ascii="Calibri" w:hAnsi="Calibri" w:cs="Calibri"/>
          <w:b/>
        </w:rPr>
        <w:tab/>
      </w:r>
      <w:r w:rsidRPr="000544ED">
        <w:rPr>
          <w:rFonts w:ascii="Calibri" w:hAnsi="Calibri" w:cs="Calibri"/>
          <w:b/>
        </w:rPr>
        <w:tab/>
      </w:r>
      <w:r w:rsidRPr="000544ED">
        <w:rPr>
          <w:rFonts w:ascii="Calibri" w:hAnsi="Calibri" w:cs="Calibri"/>
          <w:b/>
        </w:rPr>
        <w:tab/>
      </w:r>
      <w:r w:rsidRPr="000544ED">
        <w:rPr>
          <w:rFonts w:ascii="Calibri" w:hAnsi="Calibri" w:cs="Calibri"/>
          <w:b/>
        </w:rPr>
        <w:tab/>
      </w:r>
    </w:p>
    <w:p w14:paraId="5987AD66" w14:textId="77777777" w:rsidR="00551228" w:rsidRPr="000544ED" w:rsidRDefault="00551228" w:rsidP="00551228">
      <w:pPr>
        <w:numPr>
          <w:ilvl w:val="0"/>
          <w:numId w:val="13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</w:rPr>
        <w:t>Amiodarone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4513F7C6" w14:textId="77777777" w:rsidR="00551228" w:rsidRPr="00FD2895" w:rsidRDefault="00551228" w:rsidP="00551228">
      <w:pPr>
        <w:numPr>
          <w:ilvl w:val="0"/>
          <w:numId w:val="13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</w:rPr>
        <w:t>Cyclosporine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2A1538FA" w14:textId="77777777" w:rsidR="00551228" w:rsidRPr="00FD2895" w:rsidRDefault="00551228" w:rsidP="00551228">
      <w:pPr>
        <w:numPr>
          <w:ilvl w:val="0"/>
          <w:numId w:val="13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</w:rPr>
        <w:t>Dronedarone</w:t>
      </w:r>
    </w:p>
    <w:p w14:paraId="0B37A4B1" w14:textId="77777777" w:rsidR="00551228" w:rsidRPr="000544ED" w:rsidRDefault="00551228" w:rsidP="00551228">
      <w:pPr>
        <w:numPr>
          <w:ilvl w:val="0"/>
          <w:numId w:val="13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</w:rPr>
        <w:t>Macrolide antibiotics</w:t>
      </w:r>
    </w:p>
    <w:p w14:paraId="70B5D3EB" w14:textId="77777777" w:rsidR="00551228" w:rsidRPr="000544ED" w:rsidRDefault="00551228" w:rsidP="00551228">
      <w:pPr>
        <w:numPr>
          <w:ilvl w:val="0"/>
          <w:numId w:val="13"/>
        </w:numPr>
        <w:spacing w:line="240" w:lineRule="auto"/>
        <w:contextualSpacing w:val="0"/>
        <w:rPr>
          <w:rFonts w:ascii="Calibri" w:hAnsi="Calibri" w:cs="Calibri"/>
          <w:b/>
        </w:rPr>
      </w:pPr>
      <w:r>
        <w:rPr>
          <w:rFonts w:ascii="Calibri" w:hAnsi="Calibri" w:cs="Calibri"/>
        </w:rPr>
        <w:t>Propafenone</w:t>
      </w:r>
    </w:p>
    <w:p w14:paraId="0A8FD25D" w14:textId="77777777" w:rsidR="00551228" w:rsidRPr="00FD2895" w:rsidRDefault="00551228" w:rsidP="00551228">
      <w:pPr>
        <w:numPr>
          <w:ilvl w:val="0"/>
          <w:numId w:val="13"/>
        </w:numPr>
        <w:spacing w:line="240" w:lineRule="auto"/>
        <w:contextualSpacing w:val="0"/>
        <w:rPr>
          <w:rFonts w:ascii="Calibri" w:hAnsi="Calibri" w:cs="Calibri"/>
          <w:b/>
        </w:rPr>
      </w:pPr>
      <w:r>
        <w:rPr>
          <w:rFonts w:ascii="Calibri" w:hAnsi="Calibri" w:cs="Calibri"/>
        </w:rPr>
        <w:t>Quinidine</w:t>
      </w:r>
    </w:p>
    <w:p w14:paraId="4A85F427" w14:textId="77777777" w:rsidR="00551228" w:rsidRPr="00FD2895" w:rsidRDefault="00551228" w:rsidP="00551228">
      <w:pPr>
        <w:numPr>
          <w:ilvl w:val="0"/>
          <w:numId w:val="13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</w:rPr>
        <w:t>Itraconazole</w:t>
      </w:r>
    </w:p>
    <w:p w14:paraId="0FF4691E" w14:textId="77777777" w:rsidR="00551228" w:rsidRPr="000544ED" w:rsidRDefault="00551228" w:rsidP="00551228">
      <w:pPr>
        <w:numPr>
          <w:ilvl w:val="0"/>
          <w:numId w:val="13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</w:rPr>
        <w:t>Verapamil, diltiazem</w:t>
      </w:r>
    </w:p>
    <w:p w14:paraId="2E715B6C" w14:textId="77777777" w:rsidR="00551228" w:rsidRPr="001B6327" w:rsidRDefault="00551228" w:rsidP="00551228">
      <w:pPr>
        <w:numPr>
          <w:ilvl w:val="0"/>
          <w:numId w:val="13"/>
        </w:numPr>
        <w:spacing w:line="240" w:lineRule="auto"/>
        <w:contextualSpacing w:val="0"/>
        <w:rPr>
          <w:rFonts w:ascii="Calibri" w:hAnsi="Calibri" w:cs="Calibri"/>
          <w:b/>
        </w:rPr>
      </w:pPr>
      <w:r>
        <w:rPr>
          <w:rFonts w:ascii="Calibri" w:hAnsi="Calibri" w:cs="Calibri"/>
        </w:rPr>
        <w:t>Diuretic induced electrolyte abnormalities (hypokalemia and hypomagnesemia)</w:t>
      </w:r>
    </w:p>
    <w:p w14:paraId="4DCD0890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4DCE5D58" w14:textId="77777777" w:rsidR="00551228" w:rsidRDefault="00551228" w:rsidP="00551228">
      <w:pPr>
        <w:rPr>
          <w:rFonts w:ascii="Calibri" w:hAnsi="Calibri" w:cs="Calibri"/>
          <w:b/>
        </w:rPr>
      </w:pPr>
      <w:r w:rsidRPr="00D81981">
        <w:rPr>
          <w:rFonts w:ascii="Calibri" w:hAnsi="Calibri" w:cs="Calibri"/>
          <w:b/>
          <w:u w:val="single"/>
        </w:rPr>
        <w:t>Digoxin toxicity</w:t>
      </w:r>
    </w:p>
    <w:p w14:paraId="00DFDB6E" w14:textId="77777777" w:rsidR="00551228" w:rsidRDefault="00551228" w:rsidP="00551228">
      <w:pPr>
        <w:rPr>
          <w:rFonts w:ascii="Calibri" w:hAnsi="Calibri" w:cs="Calibri"/>
          <w:b/>
        </w:rPr>
      </w:pPr>
    </w:p>
    <w:p w14:paraId="26F1B200" w14:textId="77777777" w:rsidR="00551228" w:rsidRDefault="00551228" w:rsidP="0055122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1. DigiFab </w:t>
      </w:r>
      <w:r w:rsidRPr="007E4571">
        <w:rPr>
          <w:rFonts w:ascii="Calibri" w:hAnsi="Calibri" w:cs="Calibri"/>
          <w:b/>
          <w:sz w:val="32"/>
          <w:szCs w:val="32"/>
        </w:rPr>
        <w:t>®</w:t>
      </w:r>
      <w:r>
        <w:rPr>
          <w:rFonts w:ascii="Calibri" w:hAnsi="Calibri" w:cs="Calibri"/>
          <w:b/>
        </w:rPr>
        <w:t xml:space="preserve"> (Digoxin immune antigen binding fragments)</w:t>
      </w:r>
    </w:p>
    <w:p w14:paraId="214675D5" w14:textId="77777777" w:rsidR="00551228" w:rsidRDefault="00551228" w:rsidP="00551228">
      <w:pPr>
        <w:numPr>
          <w:ilvl w:val="0"/>
          <w:numId w:val="14"/>
        </w:numPr>
        <w:spacing w:line="240" w:lineRule="auto"/>
        <w:contextualSpacing w:val="0"/>
        <w:rPr>
          <w:rFonts w:ascii="Calibri" w:hAnsi="Calibri" w:cs="Calibri"/>
        </w:rPr>
      </w:pPr>
      <w:r w:rsidRPr="00C54062">
        <w:rPr>
          <w:rFonts w:ascii="Calibri" w:hAnsi="Calibri" w:cs="Calibri"/>
          <w:u w:val="single"/>
        </w:rPr>
        <w:t>Indicated</w:t>
      </w:r>
      <w:r w:rsidRPr="00D81981">
        <w:rPr>
          <w:rFonts w:ascii="Calibri" w:hAnsi="Calibri" w:cs="Calibri"/>
        </w:rPr>
        <w:t xml:space="preserve"> for </w:t>
      </w:r>
      <w:r>
        <w:rPr>
          <w:rFonts w:ascii="Calibri" w:hAnsi="Calibri" w:cs="Calibri"/>
        </w:rPr>
        <w:t>life-threatening digoxin intoxication</w:t>
      </w:r>
    </w:p>
    <w:p w14:paraId="27232477" w14:textId="77777777" w:rsidR="00551228" w:rsidRDefault="00551228" w:rsidP="00551228">
      <w:pPr>
        <w:numPr>
          <w:ilvl w:val="0"/>
          <w:numId w:val="11"/>
        </w:numPr>
        <w:spacing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Any arrhythmia refractory to usual treatment</w:t>
      </w:r>
    </w:p>
    <w:p w14:paraId="0A3AAE48" w14:textId="77777777" w:rsidR="00551228" w:rsidRDefault="00551228" w:rsidP="00551228">
      <w:pPr>
        <w:numPr>
          <w:ilvl w:val="0"/>
          <w:numId w:val="11"/>
        </w:numPr>
        <w:spacing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Hyperkalemia</w:t>
      </w:r>
    </w:p>
    <w:p w14:paraId="083CAF1A" w14:textId="77777777" w:rsidR="00551228" w:rsidRDefault="00551228" w:rsidP="00551228">
      <w:pPr>
        <w:numPr>
          <w:ilvl w:val="0"/>
          <w:numId w:val="11"/>
        </w:numPr>
        <w:spacing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Ingestion of &gt;10 mg in adults or 0.1 mg/kg in children</w:t>
      </w:r>
    </w:p>
    <w:p w14:paraId="1B16375A" w14:textId="77777777" w:rsidR="00551228" w:rsidRPr="006740DC" w:rsidRDefault="00551228" w:rsidP="00551228">
      <w:pPr>
        <w:numPr>
          <w:ilvl w:val="0"/>
          <w:numId w:val="11"/>
        </w:numPr>
        <w:spacing w:line="240" w:lineRule="auto"/>
        <w:contextualSpacing w:val="0"/>
        <w:rPr>
          <w:rFonts w:ascii="Calibri" w:hAnsi="Calibri" w:cs="Calibri"/>
          <w:highlight w:val="yellow"/>
        </w:rPr>
      </w:pPr>
      <w:r w:rsidRPr="006740DC">
        <w:rPr>
          <w:rFonts w:ascii="Calibri" w:hAnsi="Calibri" w:cs="Calibri"/>
          <w:highlight w:val="yellow"/>
        </w:rPr>
        <w:t>Serum concentration &gt; 6-10 mcg/L</w:t>
      </w:r>
    </w:p>
    <w:p w14:paraId="3E562AAF" w14:textId="77777777" w:rsidR="00551228" w:rsidRDefault="00551228" w:rsidP="00551228">
      <w:pPr>
        <w:numPr>
          <w:ilvl w:val="0"/>
          <w:numId w:val="14"/>
        </w:numPr>
        <w:spacing w:line="240" w:lineRule="auto"/>
        <w:contextualSpacing w:val="0"/>
        <w:rPr>
          <w:rFonts w:ascii="Calibri" w:hAnsi="Calibri" w:cs="Calibri"/>
        </w:rPr>
      </w:pPr>
      <w:r w:rsidRPr="00C54062">
        <w:rPr>
          <w:rFonts w:ascii="Calibri" w:hAnsi="Calibri" w:cs="Calibri"/>
          <w:u w:val="single"/>
        </w:rPr>
        <w:t>Mechanism:</w:t>
      </w:r>
      <w:r>
        <w:rPr>
          <w:rFonts w:ascii="Calibri" w:hAnsi="Calibri" w:cs="Calibri"/>
        </w:rPr>
        <w:t xml:space="preserve"> digoxin antibody fragment (Fab) that binds to plasma digoxin and is eliminated in the urine</w:t>
      </w:r>
    </w:p>
    <w:p w14:paraId="0AB05980" w14:textId="77777777" w:rsidR="00551228" w:rsidRPr="00C54062" w:rsidRDefault="00551228" w:rsidP="00551228">
      <w:pPr>
        <w:numPr>
          <w:ilvl w:val="0"/>
          <w:numId w:val="14"/>
        </w:numPr>
        <w:spacing w:line="240" w:lineRule="auto"/>
        <w:contextualSpacing w:val="0"/>
        <w:rPr>
          <w:rFonts w:ascii="Calibri" w:hAnsi="Calibri" w:cs="Calibri"/>
          <w:u w:val="single"/>
        </w:rPr>
      </w:pPr>
      <w:r w:rsidRPr="00C54062">
        <w:rPr>
          <w:rFonts w:ascii="Calibri" w:hAnsi="Calibri" w:cs="Calibri"/>
          <w:u w:val="single"/>
        </w:rPr>
        <w:t>Dosing:</w:t>
      </w:r>
    </w:p>
    <w:p w14:paraId="2A663E18" w14:textId="77777777" w:rsidR="00551228" w:rsidRPr="006740DC" w:rsidRDefault="00551228" w:rsidP="00551228">
      <w:pPr>
        <w:numPr>
          <w:ilvl w:val="0"/>
          <w:numId w:val="11"/>
        </w:numPr>
        <w:spacing w:line="240" w:lineRule="auto"/>
        <w:contextualSpacing w:val="0"/>
        <w:rPr>
          <w:rFonts w:ascii="Calibri" w:hAnsi="Calibri" w:cs="Calibri"/>
          <w:highlight w:val="yellow"/>
        </w:rPr>
      </w:pPr>
      <w:bookmarkStart w:id="0" w:name="_GoBack"/>
      <w:r w:rsidRPr="006740DC">
        <w:rPr>
          <w:rFonts w:ascii="Calibri" w:hAnsi="Calibri" w:cs="Calibri"/>
          <w:highlight w:val="yellow"/>
        </w:rPr>
        <w:t>1 vial (40 mg) binds 0.5 mg of digoxin</w:t>
      </w:r>
    </w:p>
    <w:p w14:paraId="2F68FA35" w14:textId="77777777" w:rsidR="00551228" w:rsidRDefault="00551228" w:rsidP="00551228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OR</w:t>
      </w:r>
    </w:p>
    <w:p w14:paraId="695394C6" w14:textId="77777777" w:rsidR="00551228" w:rsidRDefault="00551228" w:rsidP="00551228">
      <w:pPr>
        <w:numPr>
          <w:ilvl w:val="0"/>
          <w:numId w:val="11"/>
        </w:numPr>
        <w:spacing w:line="240" w:lineRule="auto"/>
        <w:contextualSpacing w:val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DigiFab (no. of vials) = </w:t>
      </w:r>
      <w:r w:rsidRPr="007E4571">
        <w:rPr>
          <w:rFonts w:ascii="Calibri" w:hAnsi="Calibri" w:cs="Calibri"/>
          <w:u w:val="single"/>
        </w:rPr>
        <w:t>Digoxin concentration (mcg/L)</w:t>
      </w:r>
      <w:r w:rsidRPr="007E4571">
        <w:rPr>
          <w:rFonts w:ascii="Calibri" w:hAnsi="Calibri" w:cs="Calibri"/>
          <w:sz w:val="44"/>
          <w:szCs w:val="44"/>
          <w:u w:val="single"/>
        </w:rPr>
        <w:t xml:space="preserve"> </w:t>
      </w:r>
      <w:r w:rsidRPr="007E4571">
        <w:rPr>
          <w:rFonts w:ascii="Calibri" w:hAnsi="Calibri" w:cs="Calibri"/>
          <w:u w:val="single"/>
        </w:rPr>
        <w:t>x weight in kg</w:t>
      </w:r>
    </w:p>
    <w:p w14:paraId="467F61BF" w14:textId="77777777" w:rsidR="00551228" w:rsidRDefault="00551228" w:rsidP="00551228">
      <w:pPr>
        <w:ind w:left="36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64239D">
        <w:rPr>
          <w:rFonts w:ascii="Calibri" w:hAnsi="Calibri" w:cs="Calibri"/>
        </w:rPr>
        <w:t>100</w:t>
      </w:r>
    </w:p>
    <w:bookmarkEnd w:id="0"/>
    <w:p w14:paraId="1FD5B2DB" w14:textId="77777777" w:rsidR="00551228" w:rsidRDefault="00551228" w:rsidP="00551228">
      <w:pPr>
        <w:numPr>
          <w:ilvl w:val="0"/>
          <w:numId w:val="15"/>
        </w:numPr>
        <w:spacing w:line="240" w:lineRule="auto"/>
        <w:ind w:left="360" w:firstLine="0"/>
        <w:contextualSpacing w:val="0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Other important facts:</w:t>
      </w:r>
    </w:p>
    <w:p w14:paraId="643B468F" w14:textId="77777777" w:rsidR="00551228" w:rsidRPr="00C33058" w:rsidRDefault="00551228" w:rsidP="00551228">
      <w:pPr>
        <w:numPr>
          <w:ilvl w:val="0"/>
          <w:numId w:val="11"/>
        </w:numPr>
        <w:spacing w:line="240" w:lineRule="auto"/>
        <w:contextualSpacing w:val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Dosing equation assumes Vd 5 L/kg</w:t>
      </w:r>
    </w:p>
    <w:p w14:paraId="510ED555" w14:textId="77777777" w:rsidR="00551228" w:rsidRPr="00C33058" w:rsidRDefault="00551228" w:rsidP="00551228">
      <w:pPr>
        <w:ind w:left="1440"/>
        <w:rPr>
          <w:rFonts w:ascii="Calibri" w:hAnsi="Calibri" w:cs="Calibri"/>
          <w:u w:val="single"/>
        </w:rPr>
      </w:pPr>
    </w:p>
    <w:p w14:paraId="411B019C" w14:textId="77777777" w:rsidR="00551228" w:rsidRPr="00C33058" w:rsidRDefault="00551228" w:rsidP="00551228">
      <w:pPr>
        <w:numPr>
          <w:ilvl w:val="0"/>
          <w:numId w:val="11"/>
        </w:numPr>
        <w:spacing w:line="240" w:lineRule="auto"/>
        <w:contextualSpacing w:val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Some digoxin assays measure bound and unbound digoxin which can include DigiFab</w:t>
      </w:r>
    </w:p>
    <w:p w14:paraId="44198E72" w14:textId="77777777" w:rsidR="00551228" w:rsidRPr="00C33058" w:rsidRDefault="00551228" w:rsidP="00551228">
      <w:pPr>
        <w:ind w:left="1440"/>
        <w:rPr>
          <w:rFonts w:ascii="Calibri" w:hAnsi="Calibri" w:cs="Calibri"/>
          <w:u w:val="single"/>
        </w:rPr>
      </w:pPr>
    </w:p>
    <w:p w14:paraId="237A7DEA" w14:textId="77777777" w:rsidR="00551228" w:rsidRPr="00C144CD" w:rsidRDefault="00551228" w:rsidP="00551228">
      <w:pPr>
        <w:numPr>
          <w:ilvl w:val="0"/>
          <w:numId w:val="11"/>
        </w:numPr>
        <w:spacing w:line="240" w:lineRule="auto"/>
        <w:contextualSpacing w:val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Patients with renal failure cannot eliminate DigiFab</w:t>
      </w:r>
    </w:p>
    <w:p w14:paraId="2D3D2CF6" w14:textId="77777777" w:rsidR="00551228" w:rsidRDefault="00551228" w:rsidP="00551228">
      <w:pPr>
        <w:pStyle w:val="ListParagraph"/>
        <w:rPr>
          <w:rFonts w:ascii="Calibri" w:hAnsi="Calibri" w:cs="Calibri"/>
          <w:u w:val="single"/>
        </w:rPr>
      </w:pPr>
    </w:p>
    <w:p w14:paraId="1EF2A0A0" w14:textId="77777777" w:rsidR="00551228" w:rsidRPr="00C144CD" w:rsidRDefault="00551228" w:rsidP="00551228">
      <w:pPr>
        <w:numPr>
          <w:ilvl w:val="0"/>
          <w:numId w:val="11"/>
        </w:numPr>
        <w:spacing w:line="240" w:lineRule="auto"/>
        <w:contextualSpacing w:val="0"/>
        <w:rPr>
          <w:rFonts w:ascii="Calibri" w:hAnsi="Calibri" w:cs="Calibri"/>
        </w:rPr>
      </w:pPr>
      <w:r w:rsidRPr="00C144CD">
        <w:rPr>
          <w:rFonts w:ascii="Calibri" w:hAnsi="Calibri" w:cs="Calibri"/>
        </w:rPr>
        <w:t>Allergic</w:t>
      </w:r>
      <w:r>
        <w:rPr>
          <w:rFonts w:ascii="Calibri" w:hAnsi="Calibri" w:cs="Calibri"/>
        </w:rPr>
        <w:t xml:space="preserve"> reactions may occur with administration of DigiFab</w:t>
      </w:r>
    </w:p>
    <w:p w14:paraId="5D08E9FF" w14:textId="77777777" w:rsidR="00551228" w:rsidRPr="00FD2895" w:rsidRDefault="00551228" w:rsidP="00551228">
      <w:pPr>
        <w:ind w:left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</w:t>
      </w:r>
      <w:r w:rsidRPr="00FD2895">
        <w:rPr>
          <w:rFonts w:ascii="Calibri" w:hAnsi="Calibri" w:cs="Calibri"/>
          <w:b/>
        </w:rPr>
        <w:br w:type="page"/>
        <w:t>Formulas</w:t>
      </w:r>
    </w:p>
    <w:p w14:paraId="3A05CD9A" w14:textId="77777777" w:rsidR="00551228" w:rsidRPr="00FD2895" w:rsidRDefault="00551228" w:rsidP="0055122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4F79C3" wp14:editId="3DFEDE52">
                <wp:simplePos x="0" y="0"/>
                <wp:positionH relativeFrom="column">
                  <wp:posOffset>19050</wp:posOffset>
                </wp:positionH>
                <wp:positionV relativeFrom="paragraph">
                  <wp:posOffset>10160</wp:posOffset>
                </wp:positionV>
                <wp:extent cx="4848860" cy="6789420"/>
                <wp:effectExtent l="0" t="5715" r="15240" b="19050"/>
                <wp:wrapNone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860" cy="678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FC64D" w14:textId="77777777" w:rsidR="006740DC" w:rsidRDefault="006740DC" w:rsidP="0055122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65FD2">
                              <w:rPr>
                                <w:rFonts w:ascii="Arial" w:hAnsi="Arial" w:cs="Arial"/>
                              </w:rPr>
                              <w:t xml:space="preserve">Loading dose = </w:t>
                            </w: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Pr="00B50B1C">
                              <w:rPr>
                                <w:rFonts w:ascii="Arial" w:hAnsi="Arial" w:cs="Arial"/>
                                <w:u w:val="single"/>
                              </w:rPr>
                              <w:t>C</w:t>
                            </w:r>
                            <w:r w:rsidRPr="00B50B1C">
                              <w:rPr>
                                <w:rFonts w:ascii="Arial" w:hAnsi="Arial" w:cs="Arial"/>
                                <w:u w:val="single"/>
                                <w:vertAlign w:val="subscript"/>
                              </w:rPr>
                              <w:t>des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) (</w:t>
                            </w:r>
                            <w:r w:rsidRPr="00B50B1C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Vd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)</w:t>
                            </w:r>
                          </w:p>
                          <w:p w14:paraId="57F76CA3" w14:textId="77777777" w:rsidR="006740DC" w:rsidRDefault="006740DC" w:rsidP="0055122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F S</w:t>
                            </w:r>
                          </w:p>
                          <w:p w14:paraId="4A0F7BEF" w14:textId="77777777" w:rsidR="006740DC" w:rsidRDefault="006740DC" w:rsidP="0055122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Vd= 7 L/kg</w:t>
                            </w:r>
                          </w:p>
                          <w:p w14:paraId="4F126E0B" w14:textId="77777777" w:rsidR="006740DC" w:rsidRDefault="006740DC" w:rsidP="0055122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1147D42" w14:textId="77777777" w:rsidR="006740DC" w:rsidRDefault="006740DC" w:rsidP="0055122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 renal failure:</w:t>
                            </w:r>
                          </w:p>
                          <w:p w14:paraId="5A15F79C" w14:textId="77777777" w:rsidR="006740DC" w:rsidRDefault="006740DC" w:rsidP="0055122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Vd=  226 +    </w:t>
                            </w:r>
                            <w:r w:rsidRPr="00BB58A6">
                              <w:rPr>
                                <w:rFonts w:ascii="Arial" w:hAnsi="Arial" w:cs="Arial"/>
                                <w:u w:val="single"/>
                              </w:rPr>
                              <w:t>298 *CrCl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* (Wt/70)</w:t>
                            </w:r>
                          </w:p>
                          <w:p w14:paraId="17C90313" w14:textId="77777777" w:rsidR="006740DC" w:rsidRDefault="006740DC" w:rsidP="00551228">
                            <w:pPr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</w:t>
                            </w:r>
                            <w:r w:rsidRPr="00BB58A6">
                              <w:rPr>
                                <w:rFonts w:ascii="Arial" w:hAnsi="Arial" w:cs="Arial"/>
                              </w:rPr>
                              <w:t>29.1 + CrCl</w:t>
                            </w:r>
                          </w:p>
                          <w:p w14:paraId="1587BCDB" w14:textId="77777777" w:rsidR="006740DC" w:rsidRPr="00BB58A6" w:rsidRDefault="006740DC" w:rsidP="00551228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364E5F1" w14:textId="77777777" w:rsidR="006740DC" w:rsidRDefault="006740DC" w:rsidP="0055122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Digoxin clearance (ml/min) w/o CHF = 1.3(CrCl) + 40ml/min</w:t>
                            </w:r>
                          </w:p>
                          <w:p w14:paraId="20D613DD" w14:textId="77777777" w:rsidR="006740DC" w:rsidRPr="0043147E" w:rsidRDefault="006740DC" w:rsidP="0055122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Digoxin clearance w/ CHF= 1.3 (CrCl) + 20 ml/min</w:t>
                            </w:r>
                          </w:p>
                          <w:p w14:paraId="4FC4B96F" w14:textId="77777777" w:rsidR="006740DC" w:rsidRDefault="006740DC" w:rsidP="0055122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90AC159" w14:textId="77777777" w:rsidR="006740DC" w:rsidRDefault="006740DC" w:rsidP="0055122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Cl= (ke)( Vd)</w:t>
                            </w:r>
                          </w:p>
                          <w:p w14:paraId="3CA84DFF" w14:textId="77777777" w:rsidR="006740DC" w:rsidRDefault="006740DC" w:rsidP="0055122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C5013C" w14:textId="77777777" w:rsidR="006740DC" w:rsidRPr="007F00CC" w:rsidRDefault="006740DC" w:rsidP="00551228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 </w:t>
                            </w:r>
                            <w:r w:rsidRPr="00E307D5">
                              <w:rPr>
                                <w:rFonts w:ascii="Arial" w:hAnsi="Arial" w:cs="Arial"/>
                                <w:vertAlign w:val="subscript"/>
                              </w:rPr>
                              <w:t>1/2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= </w:t>
                            </w:r>
                            <w:r w:rsidRPr="007F00CC">
                              <w:rPr>
                                <w:rFonts w:ascii="Arial" w:hAnsi="Arial" w:cs="Arial"/>
                                <w:u w:val="single"/>
                              </w:rPr>
                              <w:t>(0.693)(Vd)</w:t>
                            </w:r>
                          </w:p>
                          <w:p w14:paraId="63CD2D37" w14:textId="77777777" w:rsidR="006740DC" w:rsidRDefault="006740DC" w:rsidP="0055122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Cl</w:t>
                            </w:r>
                          </w:p>
                          <w:p w14:paraId="514C8FB0" w14:textId="77777777" w:rsidR="006740DC" w:rsidRDefault="006740DC" w:rsidP="0055122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13144AF" w14:textId="77777777" w:rsidR="006740DC" w:rsidRDefault="006740DC" w:rsidP="0055122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Maintenance Dose= (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Cl ) (Css)(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sym w:font="Symbol" w:char="F074"/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)</w:t>
                            </w:r>
                          </w:p>
                          <w:p w14:paraId="5A2496B5" w14:textId="77777777" w:rsidR="006740DC" w:rsidRDefault="006740DC" w:rsidP="0055122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   F S</w:t>
                            </w:r>
                          </w:p>
                          <w:p w14:paraId="48B6933E" w14:textId="77777777" w:rsidR="006740DC" w:rsidRDefault="006740DC" w:rsidP="0055122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1.5pt;margin-top:.8pt;width:381.8pt;height:534.6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">
                <v:textbox style="mso-fit-shape-to-text:t">
                  <w:txbxContent>
                    <w:p w:rsidR="00551228" w:rsidRDefault="00551228" w:rsidP="00551228">
                      <w:pPr>
                        <w:rPr>
                          <w:rFonts w:ascii="Arial" w:hAnsi="Arial" w:cs="Arial"/>
                        </w:rPr>
                      </w:pPr>
                      <w:r w:rsidRPr="00F65FD2">
                        <w:rPr>
                          <w:rFonts w:ascii="Arial" w:hAnsi="Arial" w:cs="Arial"/>
                        </w:rPr>
                        <w:t xml:space="preserve">Loading dose = </w:t>
                      </w:r>
                      <w:r>
                        <w:rPr>
                          <w:rFonts w:ascii="Arial" w:hAnsi="Arial" w:cs="Arial"/>
                        </w:rPr>
                        <w:t>(</w:t>
                      </w:r>
                      <w:r w:rsidRPr="00B50B1C">
                        <w:rPr>
                          <w:rFonts w:ascii="Arial" w:hAnsi="Arial" w:cs="Arial"/>
                          <w:u w:val="single"/>
                        </w:rPr>
                        <w:t>C</w:t>
                      </w:r>
                      <w:r w:rsidRPr="00B50B1C">
                        <w:rPr>
                          <w:rFonts w:ascii="Arial" w:hAnsi="Arial" w:cs="Arial"/>
                          <w:u w:val="single"/>
                          <w:vertAlign w:val="subscript"/>
                        </w:rPr>
                        <w:t>des</w:t>
                      </w:r>
                      <w:r>
                        <w:rPr>
                          <w:rFonts w:ascii="Arial" w:hAnsi="Arial" w:cs="Arial"/>
                          <w:u w:val="single"/>
                        </w:rPr>
                        <w:t>) (</w:t>
                      </w:r>
                      <w:r w:rsidRPr="00B50B1C">
                        <w:rPr>
                          <w:rFonts w:ascii="Arial" w:hAnsi="Arial" w:cs="Arial"/>
                          <w:u w:val="single"/>
                        </w:rPr>
                        <w:t xml:space="preserve"> Vd</w:t>
                      </w:r>
                      <w:r>
                        <w:rPr>
                          <w:rFonts w:ascii="Arial" w:hAnsi="Arial" w:cs="Arial"/>
                          <w:u w:val="single"/>
                        </w:rPr>
                        <w:t>)</w:t>
                      </w:r>
                    </w:p>
                    <w:p w:rsidR="00551228" w:rsidRDefault="00551228" w:rsidP="0055122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F S</w:t>
                      </w:r>
                    </w:p>
                    <w:p w:rsidR="00551228" w:rsidRDefault="00551228" w:rsidP="0055122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Vd= 7 L/kg</w:t>
                      </w:r>
                    </w:p>
                    <w:p w:rsidR="00551228" w:rsidRDefault="00551228" w:rsidP="00551228">
                      <w:pPr>
                        <w:rPr>
                          <w:rFonts w:ascii="Arial" w:hAnsi="Arial" w:cs="Arial"/>
                        </w:rPr>
                      </w:pPr>
                    </w:p>
                    <w:p w:rsidR="00551228" w:rsidRDefault="00551228" w:rsidP="0055122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 renal failure:</w:t>
                      </w:r>
                    </w:p>
                    <w:p w:rsidR="00551228" w:rsidRDefault="00551228" w:rsidP="00551228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Vd=  226 +    </w:t>
                      </w:r>
                      <w:r w:rsidRPr="00BB58A6">
                        <w:rPr>
                          <w:rFonts w:ascii="Arial" w:hAnsi="Arial" w:cs="Arial"/>
                          <w:u w:val="single"/>
                        </w:rPr>
                        <w:t>298 *CrCl</w:t>
                      </w:r>
                      <w:r>
                        <w:rPr>
                          <w:rFonts w:ascii="Arial" w:hAnsi="Arial" w:cs="Arial"/>
                          <w:u w:val="single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</w:rPr>
                        <w:t xml:space="preserve">    * (Wt/70)</w:t>
                      </w:r>
                    </w:p>
                    <w:p w:rsidR="00551228" w:rsidRDefault="00551228" w:rsidP="00551228">
                      <w:pPr>
                        <w:ind w:firstLine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</w:t>
                      </w:r>
                      <w:r w:rsidRPr="00BB58A6">
                        <w:rPr>
                          <w:rFonts w:ascii="Arial" w:hAnsi="Arial" w:cs="Arial"/>
                        </w:rPr>
                        <w:t>29.1 + CrCl</w:t>
                      </w:r>
                    </w:p>
                    <w:p w:rsidR="00551228" w:rsidRPr="00BB58A6" w:rsidRDefault="00551228" w:rsidP="00551228">
                      <w:pPr>
                        <w:ind w:firstLine="72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551228" w:rsidRDefault="00551228" w:rsidP="0055122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Digoxin clearance (ml/min) w/o CHF = 1.3(CrCl) + 40ml/min</w:t>
                      </w:r>
                    </w:p>
                    <w:p w:rsidR="00551228" w:rsidRPr="0043147E" w:rsidRDefault="00551228" w:rsidP="0055122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Digoxin clearance w/ CHF= 1.3 (CrCl) + 20 ml/min</w:t>
                      </w:r>
                    </w:p>
                    <w:p w:rsidR="00551228" w:rsidRDefault="00551228" w:rsidP="00551228">
                      <w:pPr>
                        <w:rPr>
                          <w:rFonts w:ascii="Arial" w:hAnsi="Arial" w:cs="Arial"/>
                        </w:rPr>
                      </w:pPr>
                    </w:p>
                    <w:p w:rsidR="00551228" w:rsidRDefault="00551228" w:rsidP="0055122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Cl= (ke)( Vd)</w:t>
                      </w:r>
                    </w:p>
                    <w:p w:rsidR="00551228" w:rsidRDefault="00551228" w:rsidP="00551228">
                      <w:pPr>
                        <w:rPr>
                          <w:rFonts w:ascii="Arial" w:hAnsi="Arial" w:cs="Arial"/>
                        </w:rPr>
                      </w:pPr>
                    </w:p>
                    <w:p w:rsidR="00551228" w:rsidRPr="007F00CC" w:rsidRDefault="00551228" w:rsidP="00551228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 </w:t>
                      </w:r>
                      <w:r w:rsidRPr="00E307D5">
                        <w:rPr>
                          <w:rFonts w:ascii="Arial" w:hAnsi="Arial" w:cs="Arial"/>
                          <w:vertAlign w:val="subscript"/>
                        </w:rPr>
                        <w:t>1/2</w:t>
                      </w:r>
                      <w:r>
                        <w:rPr>
                          <w:rFonts w:ascii="Arial" w:hAnsi="Arial" w:cs="Arial"/>
                        </w:rPr>
                        <w:t xml:space="preserve">= </w:t>
                      </w:r>
                      <w:r w:rsidRPr="007F00CC">
                        <w:rPr>
                          <w:rFonts w:ascii="Arial" w:hAnsi="Arial" w:cs="Arial"/>
                          <w:u w:val="single"/>
                        </w:rPr>
                        <w:t>(0.693)(Vd)</w:t>
                      </w:r>
                    </w:p>
                    <w:p w:rsidR="00551228" w:rsidRDefault="00551228" w:rsidP="0055122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Cl</w:t>
                      </w:r>
                    </w:p>
                    <w:p w:rsidR="00551228" w:rsidRDefault="00551228" w:rsidP="00551228">
                      <w:pPr>
                        <w:rPr>
                          <w:rFonts w:ascii="Arial" w:hAnsi="Arial" w:cs="Arial"/>
                        </w:rPr>
                      </w:pPr>
                    </w:p>
                    <w:p w:rsidR="00551228" w:rsidRDefault="00551228" w:rsidP="0055122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Maintenance Dose= (</w:t>
                      </w:r>
                      <w:r>
                        <w:rPr>
                          <w:rFonts w:ascii="Arial" w:hAnsi="Arial" w:cs="Arial"/>
                          <w:u w:val="single"/>
                        </w:rPr>
                        <w:t>Cl ) (Css)(</w:t>
                      </w:r>
                      <w:r>
                        <w:rPr>
                          <w:rFonts w:ascii="Arial" w:hAnsi="Arial" w:cs="Arial"/>
                          <w:u w:val="single"/>
                        </w:rPr>
                        <w:sym w:font="Symbol" w:char="F074"/>
                      </w:r>
                      <w:r>
                        <w:rPr>
                          <w:rFonts w:ascii="Arial" w:hAnsi="Arial" w:cs="Arial"/>
                          <w:u w:val="single"/>
                        </w:rPr>
                        <w:t>)</w:t>
                      </w:r>
                    </w:p>
                    <w:p w:rsidR="00551228" w:rsidRDefault="00551228" w:rsidP="0055122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   F S</w:t>
                      </w:r>
                    </w:p>
                    <w:p w:rsidR="00551228" w:rsidRDefault="00551228" w:rsidP="00551228"/>
                  </w:txbxContent>
                </v:textbox>
              </v:shape>
            </w:pict>
          </mc:Fallback>
        </mc:AlternateContent>
      </w:r>
    </w:p>
    <w:p w14:paraId="0BAD715A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17E24C76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5F9BF846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7D90721D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2976B6D3" w14:textId="77777777" w:rsidR="00551228" w:rsidRPr="00FD2895" w:rsidRDefault="00551228" w:rsidP="0055122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A3B745" wp14:editId="24BACDDA">
                <wp:simplePos x="0" y="0"/>
                <wp:positionH relativeFrom="column">
                  <wp:posOffset>1766570</wp:posOffset>
                </wp:positionH>
                <wp:positionV relativeFrom="paragraph">
                  <wp:posOffset>-5080</wp:posOffset>
                </wp:positionV>
                <wp:extent cx="147955" cy="371475"/>
                <wp:effectExtent l="13970" t="19050" r="41275" b="41275"/>
                <wp:wrapNone/>
                <wp:docPr id="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7955" cy="371475"/>
                        </a:xfrm>
                        <a:prstGeom prst="rightBracket">
                          <a:avLst>
                            <a:gd name="adj" fmla="val 2092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0,0qx21600@0l21600@1qy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AutoShape 13" o:spid="_x0000_s1026" type="#_x0000_t86" style="position:absolute;margin-left:139.1pt;margin-top:-.35pt;width:11.6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"/>
            </w:pict>
          </mc:Fallback>
        </mc:AlternateContent>
      </w: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77DA5F" wp14:editId="6A012E80">
                <wp:simplePos x="0" y="0"/>
                <wp:positionH relativeFrom="column">
                  <wp:posOffset>438150</wp:posOffset>
                </wp:positionH>
                <wp:positionV relativeFrom="paragraph">
                  <wp:posOffset>-5080</wp:posOffset>
                </wp:positionV>
                <wp:extent cx="90805" cy="371475"/>
                <wp:effectExtent l="19050" t="19050" r="42545" b="41275"/>
                <wp:wrapNone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371475"/>
                        </a:xfrm>
                        <a:prstGeom prst="leftBracket">
                          <a:avLst>
                            <a:gd name="adj" fmla="val 3409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0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utoShape 12" o:spid="_x0000_s1026" type="#_x0000_t85" style="position:absolute;margin-left:34.5pt;margin-top:-.35pt;width:7.1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"/>
            </w:pict>
          </mc:Fallback>
        </mc:AlternateContent>
      </w:r>
    </w:p>
    <w:p w14:paraId="4A5092E5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102037A8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3F03E10D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12DD9255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59437BDA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0CF34426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6B8A1322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2B0CFB6F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2C16A35F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7B864960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69B9EE38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1CF4CE69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769F537B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59527E82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4CCC1F90" w14:textId="77777777" w:rsidR="00551228" w:rsidRPr="00FD2895" w:rsidRDefault="00551228" w:rsidP="00551228">
      <w:pPr>
        <w:rPr>
          <w:rFonts w:ascii="Calibri" w:hAnsi="Calibri" w:cs="Calibri"/>
          <w:b/>
          <w:u w:val="single"/>
        </w:rPr>
      </w:pPr>
      <w:r w:rsidRPr="00FD2895">
        <w:rPr>
          <w:rFonts w:ascii="Calibri" w:hAnsi="Calibri" w:cs="Calibri"/>
          <w:b/>
          <w:u w:val="single"/>
        </w:rPr>
        <w:t xml:space="preserve">Question 1: </w:t>
      </w:r>
    </w:p>
    <w:p w14:paraId="4DE3A516" w14:textId="77777777" w:rsidR="00551228" w:rsidRPr="00FD2895" w:rsidRDefault="00551228" w:rsidP="00551228">
      <w:pPr>
        <w:rPr>
          <w:rFonts w:ascii="Calibri" w:hAnsi="Calibri" w:cs="Calibri"/>
        </w:rPr>
      </w:pPr>
      <w:r w:rsidRPr="00FD2895">
        <w:rPr>
          <w:rFonts w:ascii="Calibri" w:hAnsi="Calibri" w:cs="Calibri"/>
        </w:rPr>
        <w:t>KM is a 56 yo male with PMH significant for NYHA Class III CHF, atrial fibrillation</w:t>
      </w:r>
      <w:r>
        <w:rPr>
          <w:rFonts w:ascii="Calibri" w:hAnsi="Calibri" w:cs="Calibri"/>
        </w:rPr>
        <w:t xml:space="preserve"> and CKD</w:t>
      </w:r>
      <w:r w:rsidRPr="00FD2895">
        <w:rPr>
          <w:rFonts w:ascii="Calibri" w:hAnsi="Calibri" w:cs="Calibri"/>
        </w:rPr>
        <w:t>.  KM presents to the ER with a feeling of palpitations and dizziness.</w:t>
      </w:r>
    </w:p>
    <w:p w14:paraId="31412BAA" w14:textId="77777777" w:rsidR="00551228" w:rsidRPr="00FD2895" w:rsidRDefault="00551228" w:rsidP="00551228">
      <w:pPr>
        <w:rPr>
          <w:rFonts w:ascii="Calibri" w:hAnsi="Calibri" w:cs="Calibri"/>
        </w:rPr>
      </w:pPr>
    </w:p>
    <w:p w14:paraId="2C34D71A" w14:textId="77777777" w:rsidR="00551228" w:rsidRPr="00FD2895" w:rsidRDefault="00551228" w:rsidP="00551228">
      <w:pPr>
        <w:rPr>
          <w:rFonts w:ascii="Calibri" w:hAnsi="Calibri" w:cs="Calibri"/>
        </w:rPr>
      </w:pPr>
      <w:r w:rsidRPr="00FD2895">
        <w:rPr>
          <w:rFonts w:ascii="Calibri" w:hAnsi="Calibri" w:cs="Calibri"/>
        </w:rPr>
        <w:t>Current meds:</w:t>
      </w:r>
    </w:p>
    <w:p w14:paraId="022CB8B8" w14:textId="77777777" w:rsidR="00551228" w:rsidRPr="00FD2895" w:rsidRDefault="00551228" w:rsidP="00551228">
      <w:pPr>
        <w:rPr>
          <w:rFonts w:ascii="Calibri" w:hAnsi="Calibri" w:cs="Calibri"/>
        </w:rPr>
      </w:pPr>
      <w:r w:rsidRPr="00FD2895">
        <w:rPr>
          <w:rFonts w:ascii="Calibri" w:hAnsi="Calibri" w:cs="Calibri"/>
        </w:rPr>
        <w:t>Warfarin 5 mg daily</w:t>
      </w:r>
    </w:p>
    <w:p w14:paraId="08B72E22" w14:textId="77777777" w:rsidR="00551228" w:rsidRPr="00FD2895" w:rsidRDefault="00551228" w:rsidP="00551228">
      <w:pPr>
        <w:rPr>
          <w:rFonts w:ascii="Calibri" w:hAnsi="Calibri" w:cs="Calibri"/>
        </w:rPr>
      </w:pPr>
      <w:r w:rsidRPr="00FD2895">
        <w:rPr>
          <w:rFonts w:ascii="Calibri" w:hAnsi="Calibri" w:cs="Calibri"/>
        </w:rPr>
        <w:t>Enalapril 5 mg daily</w:t>
      </w:r>
    </w:p>
    <w:p w14:paraId="7671862C" w14:textId="77777777" w:rsidR="00551228" w:rsidRPr="00FD2895" w:rsidRDefault="00551228" w:rsidP="00551228">
      <w:pPr>
        <w:rPr>
          <w:rFonts w:ascii="Calibri" w:hAnsi="Calibri" w:cs="Calibri"/>
        </w:rPr>
      </w:pPr>
      <w:r w:rsidRPr="00FD2895">
        <w:rPr>
          <w:rFonts w:ascii="Calibri" w:hAnsi="Calibri" w:cs="Calibri"/>
        </w:rPr>
        <w:t>Metoprolol 100 mg BID</w:t>
      </w:r>
    </w:p>
    <w:p w14:paraId="7C35432D" w14:textId="77777777" w:rsidR="00551228" w:rsidRPr="00FD2895" w:rsidRDefault="00551228" w:rsidP="00551228">
      <w:pPr>
        <w:rPr>
          <w:rFonts w:ascii="Calibri" w:hAnsi="Calibri" w:cs="Calibri"/>
        </w:rPr>
      </w:pPr>
      <w:r w:rsidRPr="00FD2895">
        <w:rPr>
          <w:rFonts w:ascii="Calibri" w:hAnsi="Calibri" w:cs="Calibri"/>
        </w:rPr>
        <w:t>Furosemide 40 mg daily</w:t>
      </w:r>
    </w:p>
    <w:p w14:paraId="225F1A59" w14:textId="77777777" w:rsidR="00551228" w:rsidRPr="00FD2895" w:rsidRDefault="00551228" w:rsidP="00551228">
      <w:pPr>
        <w:rPr>
          <w:rFonts w:ascii="Calibri" w:hAnsi="Calibri" w:cs="Calibri"/>
        </w:rPr>
      </w:pPr>
    </w:p>
    <w:p w14:paraId="35828BB2" w14:textId="77777777" w:rsidR="00551228" w:rsidRPr="00FD2895" w:rsidRDefault="00551228" w:rsidP="00551228">
      <w:pPr>
        <w:rPr>
          <w:rFonts w:ascii="Calibri" w:hAnsi="Calibri" w:cs="Calibri"/>
        </w:rPr>
      </w:pPr>
      <w:r w:rsidRPr="00FD2895">
        <w:rPr>
          <w:rFonts w:ascii="Calibri" w:hAnsi="Calibri" w:cs="Calibri"/>
        </w:rPr>
        <w:t>VS:  BP  96/52    HR  140 irreg irreg  RR 20 Temp 99◦F  Wt 80 kg  Ht  5’6” inches</w:t>
      </w:r>
    </w:p>
    <w:p w14:paraId="6C35EA74" w14:textId="77777777" w:rsidR="00551228" w:rsidRPr="00FD2895" w:rsidRDefault="00551228" w:rsidP="00551228">
      <w:pPr>
        <w:rPr>
          <w:rFonts w:ascii="Calibri" w:hAnsi="Calibri" w:cs="Calibri"/>
        </w:rPr>
      </w:pPr>
      <w:r w:rsidRPr="00FD2895">
        <w:rPr>
          <w:rFonts w:ascii="Calibri" w:hAnsi="Calibri" w:cs="Calibri"/>
        </w:rPr>
        <w:t xml:space="preserve">Pertinent labs:  SCr 3.5  K+ 5  </w:t>
      </w:r>
    </w:p>
    <w:p w14:paraId="6B704638" w14:textId="77777777" w:rsidR="00551228" w:rsidRPr="00FD2895" w:rsidRDefault="00551228" w:rsidP="00551228">
      <w:pPr>
        <w:rPr>
          <w:rFonts w:ascii="Calibri" w:hAnsi="Calibri" w:cs="Calibri"/>
        </w:rPr>
      </w:pPr>
    </w:p>
    <w:p w14:paraId="4D42C9B4" w14:textId="77777777" w:rsidR="00551228" w:rsidRPr="00FD2895" w:rsidRDefault="00551228" w:rsidP="00551228">
      <w:pPr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t>The resident has decided to load KM on oral digoxin tablets to obtain ventricular rate control.  The resident would like to obtain a serum digoxin concentration of 1 mcg/L.  Calculate a loading dose for KM.</w:t>
      </w:r>
    </w:p>
    <w:p w14:paraId="1640E5DF" w14:textId="77777777" w:rsidR="00551228" w:rsidRPr="00FD2895" w:rsidRDefault="00551228" w:rsidP="00551228">
      <w:pPr>
        <w:rPr>
          <w:rFonts w:ascii="Calibri" w:hAnsi="Calibri" w:cs="Calibri"/>
        </w:rPr>
      </w:pPr>
    </w:p>
    <w:p w14:paraId="52BF4991" w14:textId="77777777" w:rsidR="00551228" w:rsidRPr="00FD2895" w:rsidRDefault="00551228" w:rsidP="00551228">
      <w:pPr>
        <w:numPr>
          <w:ilvl w:val="0"/>
          <w:numId w:val="1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t>Determine if patient is obese and CrCl</w:t>
      </w:r>
    </w:p>
    <w:p w14:paraId="0F762A4D" w14:textId="77777777" w:rsidR="00551228" w:rsidRPr="00FD2895" w:rsidRDefault="00551228" w:rsidP="00551228">
      <w:pPr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1C2FC" wp14:editId="23821943">
                <wp:simplePos x="0" y="0"/>
                <wp:positionH relativeFrom="column">
                  <wp:posOffset>28575</wp:posOffset>
                </wp:positionH>
                <wp:positionV relativeFrom="paragraph">
                  <wp:posOffset>111760</wp:posOffset>
                </wp:positionV>
                <wp:extent cx="5457825" cy="1147445"/>
                <wp:effectExtent l="3175" t="1270" r="12700" b="698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21916" w14:textId="77777777" w:rsidR="006740DC" w:rsidRPr="00DC34BE" w:rsidRDefault="006740DC" w:rsidP="005512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.25pt;margin-top:8.8pt;width:429.75pt;height:9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">
                <v:textbox>
                  <w:txbxContent>
                    <w:p w:rsidR="00551228" w:rsidRPr="00DC34BE" w:rsidRDefault="00551228" w:rsidP="00551228"/>
                  </w:txbxContent>
                </v:textbox>
              </v:shape>
            </w:pict>
          </mc:Fallback>
        </mc:AlternateContent>
      </w:r>
    </w:p>
    <w:p w14:paraId="434191A8" w14:textId="77777777" w:rsidR="00551228" w:rsidRPr="00FD2895" w:rsidRDefault="00551228" w:rsidP="00551228">
      <w:pPr>
        <w:ind w:left="720"/>
        <w:rPr>
          <w:rFonts w:ascii="Calibri" w:hAnsi="Calibri" w:cs="Calibri"/>
        </w:rPr>
      </w:pPr>
    </w:p>
    <w:p w14:paraId="457DB106" w14:textId="77777777" w:rsidR="00551228" w:rsidRPr="00FD2895" w:rsidRDefault="00551228" w:rsidP="00551228">
      <w:pPr>
        <w:ind w:left="720"/>
        <w:rPr>
          <w:rFonts w:ascii="Calibri" w:hAnsi="Calibri" w:cs="Calibri"/>
        </w:rPr>
      </w:pPr>
    </w:p>
    <w:p w14:paraId="01FD089A" w14:textId="77777777" w:rsidR="00551228" w:rsidRPr="00FD2895" w:rsidRDefault="00551228" w:rsidP="00551228">
      <w:pPr>
        <w:ind w:left="720"/>
        <w:rPr>
          <w:rFonts w:ascii="Calibri" w:hAnsi="Calibri" w:cs="Calibri"/>
        </w:rPr>
      </w:pPr>
    </w:p>
    <w:p w14:paraId="633FB21E" w14:textId="77777777" w:rsidR="00551228" w:rsidRPr="00FD2895" w:rsidRDefault="00551228" w:rsidP="00551228">
      <w:pPr>
        <w:ind w:left="720"/>
        <w:rPr>
          <w:rFonts w:ascii="Calibri" w:hAnsi="Calibri" w:cs="Calibri"/>
        </w:rPr>
      </w:pPr>
    </w:p>
    <w:p w14:paraId="1DA10F41" w14:textId="77777777" w:rsidR="00551228" w:rsidRPr="00FD2895" w:rsidRDefault="00551228" w:rsidP="00551228">
      <w:pPr>
        <w:numPr>
          <w:ilvl w:val="0"/>
          <w:numId w:val="1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t>Calculate volume of distribution</w:t>
      </w:r>
    </w:p>
    <w:p w14:paraId="46D2FFBD" w14:textId="77777777" w:rsidR="00551228" w:rsidRPr="00FD2895" w:rsidRDefault="00551228" w:rsidP="00551228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FDF67" wp14:editId="68FA57DE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5486400" cy="1038225"/>
                <wp:effectExtent l="0" t="0" r="12700" b="15875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77F9" w14:textId="77777777" w:rsidR="006740DC" w:rsidRPr="00D23D29" w:rsidRDefault="006740DC" w:rsidP="00551228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0F374A8" w14:textId="77777777" w:rsidR="006740DC" w:rsidRDefault="006740DC" w:rsidP="00551228">
                            <w:pPr>
                              <w:rPr>
                                <w:rFonts w:ascii="Arial" w:hAnsi="Arial" w:cs="Arial"/>
                                <w:highlight w:val="yell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left:0;text-align:left;margin-left:0;margin-top:3.35pt;width:6in;height:8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">
                <v:textbox>
                  <w:txbxContent>
                    <w:p w:rsidR="00551228" w:rsidRPr="00D23D29" w:rsidRDefault="00551228" w:rsidP="00551228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551228" w:rsidRDefault="00551228" w:rsidP="00551228">
                      <w:pPr>
                        <w:rPr>
                          <w:rFonts w:ascii="Arial" w:hAnsi="Arial" w:cs="Arial"/>
                          <w:highlight w:val="yello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A9C84F" w14:textId="77777777" w:rsidR="00551228" w:rsidRPr="00FD2895" w:rsidRDefault="00551228" w:rsidP="00551228">
      <w:pPr>
        <w:rPr>
          <w:rFonts w:ascii="Calibri" w:hAnsi="Calibri" w:cs="Calibri"/>
        </w:rPr>
      </w:pPr>
    </w:p>
    <w:p w14:paraId="37763F97" w14:textId="77777777" w:rsidR="00551228" w:rsidRPr="00FD2895" w:rsidRDefault="00551228" w:rsidP="00551228">
      <w:pPr>
        <w:rPr>
          <w:rFonts w:ascii="Calibri" w:hAnsi="Calibri" w:cs="Calibri"/>
        </w:rPr>
      </w:pPr>
    </w:p>
    <w:p w14:paraId="4E7242DF" w14:textId="77777777" w:rsidR="00551228" w:rsidRPr="00FD2895" w:rsidRDefault="00551228" w:rsidP="00551228">
      <w:pPr>
        <w:rPr>
          <w:rFonts w:ascii="Calibri" w:hAnsi="Calibri" w:cs="Calibri"/>
        </w:rPr>
      </w:pPr>
    </w:p>
    <w:p w14:paraId="107C35A3" w14:textId="77777777" w:rsidR="00551228" w:rsidRPr="00FD2895" w:rsidRDefault="00551228" w:rsidP="00551228">
      <w:pPr>
        <w:rPr>
          <w:rFonts w:ascii="Calibri" w:hAnsi="Calibri" w:cs="Calibri"/>
        </w:rPr>
      </w:pPr>
    </w:p>
    <w:p w14:paraId="082272C7" w14:textId="77777777" w:rsidR="00551228" w:rsidRPr="00FD2895" w:rsidRDefault="00551228" w:rsidP="00551228">
      <w:pPr>
        <w:rPr>
          <w:rFonts w:ascii="Calibri" w:hAnsi="Calibri" w:cs="Calibri"/>
        </w:rPr>
      </w:pPr>
    </w:p>
    <w:p w14:paraId="2C99F77D" w14:textId="77777777" w:rsidR="00551228" w:rsidRPr="00FD2895" w:rsidRDefault="00551228" w:rsidP="00551228">
      <w:pPr>
        <w:rPr>
          <w:rFonts w:ascii="Calibri" w:hAnsi="Calibri" w:cs="Calibri"/>
        </w:rPr>
      </w:pPr>
    </w:p>
    <w:p w14:paraId="29B83CEB" w14:textId="77777777" w:rsidR="00551228" w:rsidRPr="00FD2895" w:rsidRDefault="00551228" w:rsidP="00551228">
      <w:pPr>
        <w:numPr>
          <w:ilvl w:val="0"/>
          <w:numId w:val="1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t>Calculate loading dose</w:t>
      </w:r>
    </w:p>
    <w:p w14:paraId="1C05DA4A" w14:textId="77777777" w:rsidR="00551228" w:rsidRPr="00FD2895" w:rsidRDefault="00551228" w:rsidP="00551228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9DD9A" wp14:editId="008743C0">
                <wp:simplePos x="0" y="0"/>
                <wp:positionH relativeFrom="column">
                  <wp:posOffset>0</wp:posOffset>
                </wp:positionH>
                <wp:positionV relativeFrom="paragraph">
                  <wp:posOffset>105410</wp:posOffset>
                </wp:positionV>
                <wp:extent cx="5486400" cy="2076450"/>
                <wp:effectExtent l="0" t="1905" r="12700" b="17145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EFD23" w14:textId="77777777" w:rsidR="006740DC" w:rsidRPr="002D49BA" w:rsidRDefault="006740DC" w:rsidP="0055122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0;margin-top:8.3pt;width:6in;height:16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">
                <v:textbox>
                  <w:txbxContent>
                    <w:p w:rsidR="00551228" w:rsidRPr="002D49BA" w:rsidRDefault="00551228" w:rsidP="0055122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941756" w14:textId="77777777" w:rsidR="00551228" w:rsidRPr="00FD2895" w:rsidRDefault="00551228" w:rsidP="00551228">
      <w:pPr>
        <w:rPr>
          <w:rFonts w:ascii="Calibri" w:hAnsi="Calibri" w:cs="Calibri"/>
        </w:rPr>
      </w:pPr>
    </w:p>
    <w:p w14:paraId="774FF889" w14:textId="77777777" w:rsidR="00551228" w:rsidRPr="00FD2895" w:rsidRDefault="00551228" w:rsidP="00551228">
      <w:pPr>
        <w:rPr>
          <w:rFonts w:ascii="Calibri" w:hAnsi="Calibri" w:cs="Calibri"/>
        </w:rPr>
      </w:pPr>
    </w:p>
    <w:p w14:paraId="51FE85BF" w14:textId="77777777" w:rsidR="00551228" w:rsidRPr="00FD2895" w:rsidRDefault="00551228" w:rsidP="00551228">
      <w:pPr>
        <w:rPr>
          <w:rFonts w:ascii="Calibri" w:hAnsi="Calibri" w:cs="Calibri"/>
        </w:rPr>
      </w:pPr>
    </w:p>
    <w:p w14:paraId="2C5DD278" w14:textId="77777777" w:rsidR="00551228" w:rsidRPr="00FD2895" w:rsidRDefault="00551228" w:rsidP="00551228">
      <w:pPr>
        <w:rPr>
          <w:rFonts w:ascii="Calibri" w:hAnsi="Calibri" w:cs="Calibri"/>
        </w:rPr>
      </w:pPr>
    </w:p>
    <w:p w14:paraId="26601685" w14:textId="77777777" w:rsidR="00551228" w:rsidRPr="00FD2895" w:rsidRDefault="00551228" w:rsidP="00551228">
      <w:pPr>
        <w:rPr>
          <w:rFonts w:ascii="Calibri" w:hAnsi="Calibri" w:cs="Calibri"/>
        </w:rPr>
      </w:pPr>
    </w:p>
    <w:p w14:paraId="4F4CA663" w14:textId="77777777" w:rsidR="00551228" w:rsidRDefault="00551228" w:rsidP="00551228">
      <w:pPr>
        <w:rPr>
          <w:rFonts w:ascii="Calibri" w:hAnsi="Calibri" w:cs="Calibri"/>
        </w:rPr>
      </w:pPr>
    </w:p>
    <w:p w14:paraId="4A97F509" w14:textId="77777777" w:rsidR="00551228" w:rsidRDefault="00551228" w:rsidP="00551228">
      <w:pPr>
        <w:rPr>
          <w:rFonts w:ascii="Calibri" w:hAnsi="Calibri" w:cs="Calibri"/>
        </w:rPr>
      </w:pPr>
    </w:p>
    <w:p w14:paraId="42A048A4" w14:textId="77777777" w:rsidR="00551228" w:rsidRDefault="00551228" w:rsidP="00551228">
      <w:pPr>
        <w:rPr>
          <w:rFonts w:ascii="Calibri" w:hAnsi="Calibri" w:cs="Calibri"/>
        </w:rPr>
      </w:pPr>
    </w:p>
    <w:p w14:paraId="1A0F8469" w14:textId="77777777" w:rsidR="00551228" w:rsidRDefault="00551228" w:rsidP="00551228">
      <w:pPr>
        <w:rPr>
          <w:rFonts w:ascii="Calibri" w:hAnsi="Calibri" w:cs="Calibri"/>
        </w:rPr>
      </w:pPr>
    </w:p>
    <w:p w14:paraId="605778E6" w14:textId="77777777" w:rsidR="00551228" w:rsidRDefault="00551228" w:rsidP="00551228">
      <w:pPr>
        <w:rPr>
          <w:rFonts w:ascii="Calibri" w:hAnsi="Calibri" w:cs="Calibri"/>
        </w:rPr>
      </w:pPr>
    </w:p>
    <w:p w14:paraId="16C5F7B5" w14:textId="77777777" w:rsidR="00551228" w:rsidRPr="00FD2895" w:rsidRDefault="00551228" w:rsidP="00551228">
      <w:pPr>
        <w:rPr>
          <w:rFonts w:ascii="Calibri" w:hAnsi="Calibri" w:cs="Calibri"/>
        </w:rPr>
      </w:pPr>
    </w:p>
    <w:p w14:paraId="43BCA0A9" w14:textId="77777777" w:rsidR="00551228" w:rsidRPr="00FD2895" w:rsidRDefault="00551228" w:rsidP="00551228">
      <w:pPr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  <w:u w:val="single"/>
        </w:rPr>
        <w:t>Question 2:</w:t>
      </w:r>
      <w:r w:rsidRPr="00FD2895">
        <w:rPr>
          <w:rFonts w:ascii="Calibri" w:hAnsi="Calibri" w:cs="Calibri"/>
          <w:b/>
        </w:rPr>
        <w:t xml:space="preserve"> Calculate a Maintenance dose for KM with a goal steady-state serum level of 1 mcg/L.</w:t>
      </w:r>
    </w:p>
    <w:p w14:paraId="366C5F4B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7690894C" w14:textId="77777777" w:rsidR="00551228" w:rsidRPr="00FD2895" w:rsidRDefault="00551228" w:rsidP="00551228">
      <w:pPr>
        <w:numPr>
          <w:ilvl w:val="0"/>
          <w:numId w:val="2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t>Calculate CrCl using the Cockcroft-Gault Method and determine if patient has CHF. Calculate clearance.</w:t>
      </w:r>
    </w:p>
    <w:p w14:paraId="21F02CA3" w14:textId="77777777" w:rsidR="00551228" w:rsidRPr="00FD2895" w:rsidRDefault="00551228" w:rsidP="00551228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ED851" wp14:editId="65FD84C6">
                <wp:simplePos x="0" y="0"/>
                <wp:positionH relativeFrom="column">
                  <wp:posOffset>0</wp:posOffset>
                </wp:positionH>
                <wp:positionV relativeFrom="paragraph">
                  <wp:posOffset>153035</wp:posOffset>
                </wp:positionV>
                <wp:extent cx="5486400" cy="995045"/>
                <wp:effectExtent l="0" t="0" r="12700" b="9525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9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DCC21" w14:textId="77777777" w:rsidR="006740DC" w:rsidRDefault="006740DC" w:rsidP="005512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left:0;text-align:left;margin-left:0;margin-top:12.05pt;width:6in;height:7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">
                <v:textbox>
                  <w:txbxContent>
                    <w:p w:rsidR="00551228" w:rsidRDefault="00551228" w:rsidP="00551228"/>
                  </w:txbxContent>
                </v:textbox>
              </v:shape>
            </w:pict>
          </mc:Fallback>
        </mc:AlternateContent>
      </w:r>
    </w:p>
    <w:p w14:paraId="15ED1ECB" w14:textId="77777777" w:rsidR="00551228" w:rsidRPr="00FD2895" w:rsidRDefault="00551228" w:rsidP="00551228">
      <w:pPr>
        <w:ind w:left="360"/>
        <w:rPr>
          <w:rFonts w:ascii="Calibri" w:hAnsi="Calibri" w:cs="Calibri"/>
        </w:rPr>
      </w:pPr>
    </w:p>
    <w:p w14:paraId="44C3005A" w14:textId="77777777" w:rsidR="00551228" w:rsidRPr="00FD2895" w:rsidRDefault="00551228" w:rsidP="00551228">
      <w:pPr>
        <w:ind w:left="360"/>
        <w:rPr>
          <w:rFonts w:ascii="Calibri" w:hAnsi="Calibri" w:cs="Calibri"/>
        </w:rPr>
      </w:pPr>
    </w:p>
    <w:p w14:paraId="07F155CA" w14:textId="77777777" w:rsidR="00551228" w:rsidRPr="00FD2895" w:rsidRDefault="00551228" w:rsidP="00551228">
      <w:pPr>
        <w:ind w:left="360"/>
        <w:rPr>
          <w:rFonts w:ascii="Calibri" w:hAnsi="Calibri" w:cs="Calibri"/>
        </w:rPr>
      </w:pPr>
    </w:p>
    <w:p w14:paraId="5074D8BC" w14:textId="77777777" w:rsidR="00551228" w:rsidRPr="00FD2895" w:rsidRDefault="00551228" w:rsidP="00551228">
      <w:pPr>
        <w:ind w:left="360"/>
        <w:rPr>
          <w:rFonts w:ascii="Calibri" w:hAnsi="Calibri" w:cs="Calibri"/>
        </w:rPr>
      </w:pPr>
    </w:p>
    <w:p w14:paraId="2DAB8089" w14:textId="77777777" w:rsidR="00551228" w:rsidRPr="00FD2895" w:rsidRDefault="00551228" w:rsidP="00551228">
      <w:pPr>
        <w:ind w:left="360"/>
        <w:rPr>
          <w:rFonts w:ascii="Calibri" w:hAnsi="Calibri" w:cs="Calibri"/>
        </w:rPr>
      </w:pPr>
    </w:p>
    <w:p w14:paraId="276ED240" w14:textId="77777777" w:rsidR="00551228" w:rsidRPr="00FD2895" w:rsidRDefault="00551228" w:rsidP="00551228">
      <w:pPr>
        <w:rPr>
          <w:rFonts w:ascii="Calibri" w:hAnsi="Calibri" w:cs="Calibri"/>
        </w:rPr>
      </w:pPr>
    </w:p>
    <w:p w14:paraId="6184A9DB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397510C6" w14:textId="77777777" w:rsidR="00551228" w:rsidRPr="00FD2895" w:rsidRDefault="00551228" w:rsidP="00551228">
      <w:pPr>
        <w:numPr>
          <w:ilvl w:val="0"/>
          <w:numId w:val="2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t>Calculate the maintenance dose, using the following formula:</w:t>
      </w:r>
    </w:p>
    <w:p w14:paraId="5B114A14" w14:textId="77777777" w:rsidR="00551228" w:rsidRPr="00FD2895" w:rsidRDefault="00551228" w:rsidP="00551228">
      <w:pPr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DB9411" wp14:editId="07CC3ED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372100" cy="1323975"/>
                <wp:effectExtent l="0" t="0" r="12700" b="1016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82CD0" w14:textId="77777777" w:rsidR="006740DC" w:rsidRPr="002F6222" w:rsidRDefault="006740DC" w:rsidP="00551228">
                            <w:pPr>
                              <w:rPr>
                                <w:rFonts w:ascii="Arial" w:hAnsi="Arial" w:cs="Arial"/>
                                <w:highlight w:val="yellow"/>
                              </w:rPr>
                            </w:pPr>
                          </w:p>
                          <w:p w14:paraId="64FBF87C" w14:textId="77777777" w:rsidR="006740DC" w:rsidRPr="00F17C4A" w:rsidRDefault="006740DC" w:rsidP="0055122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788D7B" w14:textId="77777777" w:rsidR="006740DC" w:rsidRDefault="006740DC" w:rsidP="005512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left:0;text-align:left;margin-left:0;margin-top:2.25pt;width:423pt;height:10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">
                <v:textbox>
                  <w:txbxContent>
                    <w:p w:rsidR="00551228" w:rsidRPr="002F6222" w:rsidRDefault="00551228" w:rsidP="00551228">
                      <w:pPr>
                        <w:rPr>
                          <w:rFonts w:ascii="Arial" w:hAnsi="Arial" w:cs="Arial"/>
                          <w:highlight w:val="yellow"/>
                        </w:rPr>
                      </w:pPr>
                    </w:p>
                    <w:p w:rsidR="00551228" w:rsidRPr="00F17C4A" w:rsidRDefault="00551228" w:rsidP="00551228">
                      <w:pPr>
                        <w:rPr>
                          <w:rFonts w:ascii="Arial" w:hAnsi="Arial" w:cs="Arial"/>
                        </w:rPr>
                      </w:pPr>
                    </w:p>
                    <w:p w:rsidR="00551228" w:rsidRDefault="00551228" w:rsidP="00551228"/>
                  </w:txbxContent>
                </v:textbox>
              </v:shape>
            </w:pict>
          </mc:Fallback>
        </mc:AlternateContent>
      </w:r>
    </w:p>
    <w:p w14:paraId="4153CC6A" w14:textId="77777777" w:rsidR="00551228" w:rsidRPr="00FD2895" w:rsidRDefault="00551228" w:rsidP="00551228">
      <w:pPr>
        <w:ind w:left="720"/>
        <w:rPr>
          <w:rFonts w:ascii="Calibri" w:hAnsi="Calibri" w:cs="Calibri"/>
        </w:rPr>
      </w:pPr>
    </w:p>
    <w:p w14:paraId="46D5CE9B" w14:textId="77777777" w:rsidR="00551228" w:rsidRPr="00FD2895" w:rsidRDefault="00551228" w:rsidP="00551228">
      <w:pPr>
        <w:ind w:left="720"/>
        <w:rPr>
          <w:rFonts w:ascii="Calibri" w:hAnsi="Calibri" w:cs="Calibri"/>
        </w:rPr>
      </w:pPr>
    </w:p>
    <w:p w14:paraId="1363F0D2" w14:textId="77777777" w:rsidR="00551228" w:rsidRPr="00FD2895" w:rsidRDefault="00551228" w:rsidP="00551228">
      <w:pPr>
        <w:ind w:left="720"/>
        <w:rPr>
          <w:rFonts w:ascii="Calibri" w:hAnsi="Calibri" w:cs="Calibri"/>
        </w:rPr>
      </w:pPr>
    </w:p>
    <w:p w14:paraId="7C1A59F7" w14:textId="77777777" w:rsidR="00551228" w:rsidRPr="00FD2895" w:rsidRDefault="00551228" w:rsidP="00551228">
      <w:pPr>
        <w:rPr>
          <w:rFonts w:ascii="Calibri" w:hAnsi="Calibri" w:cs="Calibri"/>
          <w:b/>
          <w:highlight w:val="yellow"/>
        </w:rPr>
      </w:pPr>
    </w:p>
    <w:p w14:paraId="19FA42FB" w14:textId="77777777" w:rsidR="00551228" w:rsidRPr="00FD2895" w:rsidRDefault="00551228" w:rsidP="00551228">
      <w:pPr>
        <w:rPr>
          <w:rFonts w:ascii="Calibri" w:hAnsi="Calibri" w:cs="Calibri"/>
          <w:b/>
          <w:highlight w:val="yellow"/>
        </w:rPr>
      </w:pPr>
    </w:p>
    <w:p w14:paraId="30E8608A" w14:textId="77777777" w:rsidR="00551228" w:rsidRPr="00FD2895" w:rsidRDefault="00551228" w:rsidP="00551228">
      <w:pPr>
        <w:rPr>
          <w:rFonts w:ascii="Calibri" w:hAnsi="Calibri" w:cs="Calibri"/>
          <w:b/>
          <w:highlight w:val="yellow"/>
        </w:rPr>
      </w:pPr>
    </w:p>
    <w:p w14:paraId="5DCC614D" w14:textId="77777777" w:rsidR="00551228" w:rsidRDefault="00551228" w:rsidP="00551228">
      <w:pPr>
        <w:rPr>
          <w:rFonts w:ascii="Calibri" w:hAnsi="Calibri" w:cs="Calibri"/>
          <w:b/>
          <w:highlight w:val="yellow"/>
        </w:rPr>
      </w:pPr>
    </w:p>
    <w:p w14:paraId="04BDB8A5" w14:textId="77777777" w:rsidR="00551228" w:rsidRPr="00FD2895" w:rsidRDefault="00551228" w:rsidP="00551228">
      <w:pPr>
        <w:rPr>
          <w:rFonts w:ascii="Calibri" w:hAnsi="Calibri" w:cs="Calibri"/>
          <w:b/>
          <w:highlight w:val="yellow"/>
        </w:rPr>
      </w:pPr>
    </w:p>
    <w:p w14:paraId="7D61341B" w14:textId="77777777" w:rsidR="00551228" w:rsidRPr="00FD2895" w:rsidRDefault="00551228" w:rsidP="00551228">
      <w:pPr>
        <w:numPr>
          <w:ilvl w:val="0"/>
          <w:numId w:val="2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t>Calculate Css based on the maintenance dose you calculated.</w:t>
      </w:r>
    </w:p>
    <w:p w14:paraId="1518E96C" w14:textId="77777777" w:rsidR="00551228" w:rsidRPr="00FD2895" w:rsidRDefault="00551228" w:rsidP="00551228">
      <w:pPr>
        <w:ind w:left="720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3C92C" wp14:editId="5D997B9E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5372100" cy="1476375"/>
                <wp:effectExtent l="0" t="5080" r="12700" b="17145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D727C" w14:textId="77777777" w:rsidR="006740DC" w:rsidRDefault="006740DC" w:rsidP="00551228"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left:0;text-align:left;margin-left:0;margin-top:3.75pt;width:423pt;height:11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">
                <v:textbox>
                  <w:txbxContent>
                    <w:p w:rsidR="00551228" w:rsidRDefault="00551228" w:rsidP="00551228"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7BF8037" w14:textId="77777777" w:rsidR="00551228" w:rsidRPr="00FD2895" w:rsidRDefault="00551228" w:rsidP="00551228">
      <w:pPr>
        <w:ind w:left="720"/>
        <w:rPr>
          <w:rFonts w:ascii="Calibri" w:hAnsi="Calibri" w:cs="Calibri"/>
          <w:b/>
        </w:rPr>
      </w:pPr>
    </w:p>
    <w:p w14:paraId="08A6AFBA" w14:textId="77777777" w:rsidR="00551228" w:rsidRPr="00FD2895" w:rsidRDefault="00551228" w:rsidP="00551228">
      <w:pPr>
        <w:ind w:left="720"/>
        <w:rPr>
          <w:rFonts w:ascii="Calibri" w:hAnsi="Calibri" w:cs="Calibri"/>
          <w:b/>
        </w:rPr>
      </w:pPr>
    </w:p>
    <w:p w14:paraId="7DB01BDA" w14:textId="77777777" w:rsidR="00551228" w:rsidRPr="00FD2895" w:rsidRDefault="00551228" w:rsidP="00551228">
      <w:pPr>
        <w:ind w:left="720"/>
        <w:rPr>
          <w:rFonts w:ascii="Calibri" w:hAnsi="Calibri" w:cs="Calibri"/>
          <w:b/>
        </w:rPr>
      </w:pPr>
    </w:p>
    <w:p w14:paraId="68297D9E" w14:textId="77777777" w:rsidR="00551228" w:rsidRPr="00FD2895" w:rsidRDefault="00551228" w:rsidP="00551228">
      <w:pPr>
        <w:ind w:left="720"/>
        <w:rPr>
          <w:rFonts w:ascii="Calibri" w:hAnsi="Calibri" w:cs="Calibri"/>
          <w:b/>
        </w:rPr>
      </w:pPr>
    </w:p>
    <w:p w14:paraId="1AC50751" w14:textId="77777777" w:rsidR="00551228" w:rsidRPr="00FD2895" w:rsidRDefault="00551228" w:rsidP="00551228">
      <w:pPr>
        <w:ind w:left="720"/>
        <w:rPr>
          <w:rFonts w:ascii="Calibri" w:hAnsi="Calibri" w:cs="Calibri"/>
          <w:b/>
        </w:rPr>
      </w:pPr>
    </w:p>
    <w:p w14:paraId="13B67E01" w14:textId="77777777" w:rsidR="00551228" w:rsidRPr="00FD2895" w:rsidRDefault="00551228" w:rsidP="00551228">
      <w:pPr>
        <w:ind w:left="720"/>
        <w:rPr>
          <w:rFonts w:ascii="Calibri" w:hAnsi="Calibri" w:cs="Calibri"/>
          <w:b/>
        </w:rPr>
      </w:pPr>
    </w:p>
    <w:p w14:paraId="5B0C9C17" w14:textId="77777777" w:rsidR="00551228" w:rsidRPr="00FD2895" w:rsidRDefault="00551228" w:rsidP="00551228">
      <w:pPr>
        <w:ind w:left="720"/>
        <w:rPr>
          <w:rFonts w:ascii="Calibri" w:hAnsi="Calibri" w:cs="Calibri"/>
          <w:b/>
        </w:rPr>
      </w:pPr>
    </w:p>
    <w:p w14:paraId="0DCD133F" w14:textId="77777777" w:rsidR="00551228" w:rsidRPr="00FD2895" w:rsidRDefault="00551228" w:rsidP="00551228">
      <w:pPr>
        <w:ind w:left="720"/>
        <w:rPr>
          <w:rFonts w:ascii="Calibri" w:hAnsi="Calibri" w:cs="Calibri"/>
          <w:b/>
        </w:rPr>
      </w:pPr>
    </w:p>
    <w:p w14:paraId="0F681927" w14:textId="77777777" w:rsidR="00551228" w:rsidRPr="00FD2895" w:rsidRDefault="00551228" w:rsidP="00551228">
      <w:pPr>
        <w:numPr>
          <w:ilvl w:val="0"/>
          <w:numId w:val="2"/>
        </w:numPr>
        <w:spacing w:line="240" w:lineRule="auto"/>
        <w:contextualSpacing w:val="0"/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t>If you want to check a serum level at steady state to be sure you achieved a therapeutic level, when can you do so?</w:t>
      </w:r>
    </w:p>
    <w:p w14:paraId="2799A8AA" w14:textId="77777777" w:rsidR="00551228" w:rsidRPr="00FD2895" w:rsidRDefault="00551228" w:rsidP="00551228">
      <w:pPr>
        <w:rPr>
          <w:rFonts w:ascii="Calibri" w:hAnsi="Calibri" w:cs="Calibri"/>
          <w:b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8460C" wp14:editId="7814188B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486400" cy="1466850"/>
                <wp:effectExtent l="0" t="5080" r="12700" b="1397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CAB5D" w14:textId="77777777" w:rsidR="006740DC" w:rsidRPr="00394003" w:rsidRDefault="006740DC" w:rsidP="00551228">
                            <w:pPr>
                              <w:rPr>
                                <w:rFonts w:ascii="Arial" w:hAnsi="Arial" w:cs="Arial"/>
                                <w:b/>
                                <w:highlight w:val="yell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8" type="#_x0000_t202" style="position:absolute;margin-left:0;margin-top:9.6pt;width:6in;height:1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">
                <v:textbox>
                  <w:txbxContent>
                    <w:p w:rsidR="00551228" w:rsidRPr="00394003" w:rsidRDefault="00551228" w:rsidP="00551228">
                      <w:pPr>
                        <w:rPr>
                          <w:rFonts w:ascii="Arial" w:hAnsi="Arial" w:cs="Arial"/>
                          <w:b/>
                          <w:highlight w:val="yello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E83DC6" w14:textId="77777777" w:rsidR="00551228" w:rsidRPr="00FD2895" w:rsidRDefault="00551228" w:rsidP="00551228">
      <w:pPr>
        <w:rPr>
          <w:rFonts w:ascii="Calibri" w:hAnsi="Calibri" w:cs="Calibri"/>
          <w:highlight w:val="yellow"/>
        </w:rPr>
      </w:pPr>
    </w:p>
    <w:p w14:paraId="0496C1BB" w14:textId="77777777" w:rsidR="00551228" w:rsidRPr="00FD2895" w:rsidRDefault="00551228" w:rsidP="00551228">
      <w:pPr>
        <w:rPr>
          <w:rFonts w:ascii="Calibri" w:hAnsi="Calibri" w:cs="Calibri"/>
          <w:highlight w:val="yellow"/>
        </w:rPr>
      </w:pPr>
    </w:p>
    <w:p w14:paraId="2692CC85" w14:textId="77777777" w:rsidR="00551228" w:rsidRPr="00FD2895" w:rsidRDefault="00551228" w:rsidP="00551228">
      <w:pPr>
        <w:rPr>
          <w:rFonts w:ascii="Calibri" w:hAnsi="Calibri" w:cs="Calibri"/>
          <w:highlight w:val="yellow"/>
        </w:rPr>
      </w:pPr>
    </w:p>
    <w:p w14:paraId="68BCDCE3" w14:textId="77777777" w:rsidR="00551228" w:rsidRPr="00FD2895" w:rsidRDefault="00551228" w:rsidP="00551228">
      <w:pPr>
        <w:rPr>
          <w:rFonts w:ascii="Calibri" w:hAnsi="Calibri" w:cs="Calibri"/>
          <w:highlight w:val="yellow"/>
        </w:rPr>
      </w:pPr>
    </w:p>
    <w:p w14:paraId="3072D0C0" w14:textId="77777777" w:rsidR="00551228" w:rsidRPr="00FD2895" w:rsidRDefault="00551228" w:rsidP="00551228">
      <w:pPr>
        <w:rPr>
          <w:rFonts w:ascii="Calibri" w:hAnsi="Calibri" w:cs="Calibri"/>
          <w:highlight w:val="yellow"/>
        </w:rPr>
      </w:pPr>
    </w:p>
    <w:p w14:paraId="3FBF18E3" w14:textId="77777777" w:rsidR="00551228" w:rsidRDefault="00551228" w:rsidP="00551228">
      <w:pPr>
        <w:rPr>
          <w:rFonts w:ascii="Calibri" w:hAnsi="Calibri" w:cs="Calibri"/>
          <w:highlight w:val="yellow"/>
        </w:rPr>
      </w:pPr>
    </w:p>
    <w:p w14:paraId="212A8CB7" w14:textId="77777777" w:rsidR="00551228" w:rsidRDefault="00551228" w:rsidP="00551228">
      <w:pPr>
        <w:rPr>
          <w:rFonts w:ascii="Calibri" w:hAnsi="Calibri" w:cs="Calibri"/>
          <w:highlight w:val="yellow"/>
        </w:rPr>
      </w:pPr>
    </w:p>
    <w:p w14:paraId="7865108F" w14:textId="77777777" w:rsidR="00551228" w:rsidRPr="00FD2895" w:rsidRDefault="00551228" w:rsidP="00551228">
      <w:pPr>
        <w:rPr>
          <w:rFonts w:ascii="Calibri" w:hAnsi="Calibri" w:cs="Calibri"/>
          <w:highlight w:val="yellow"/>
        </w:rPr>
      </w:pPr>
    </w:p>
    <w:p w14:paraId="5839341C" w14:textId="77777777" w:rsidR="00551228" w:rsidRPr="00FD2895" w:rsidRDefault="00551228" w:rsidP="00551228">
      <w:pPr>
        <w:rPr>
          <w:rFonts w:ascii="Calibri" w:hAnsi="Calibri" w:cs="Calibri"/>
          <w:b/>
        </w:rPr>
      </w:pPr>
      <w:r w:rsidRPr="00D919C0">
        <w:rPr>
          <w:rFonts w:ascii="Calibri" w:hAnsi="Calibri" w:cs="Calibri"/>
          <w:b/>
          <w:u w:val="single"/>
        </w:rPr>
        <w:t>Question 3:</w:t>
      </w:r>
      <w:r w:rsidRPr="00FD2895">
        <w:rPr>
          <w:rFonts w:ascii="Calibri" w:hAnsi="Calibri" w:cs="Calibri"/>
          <w:b/>
        </w:rPr>
        <w:t xml:space="preserve"> Two weeks later KM is admitted back into the hospital with bradycardia. He was taking digoxin tablets 125 mcg daily at home. His steady state concentration is 2.5mcg/L. Calculate a new dose for KM. Target digoxin concentration 1.2 mcg/L.</w:t>
      </w:r>
    </w:p>
    <w:p w14:paraId="2591013F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46E99704" w14:textId="77777777" w:rsidR="00551228" w:rsidRPr="00FD2895" w:rsidRDefault="00551228" w:rsidP="00551228">
      <w:pPr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t>1. Calculate clearance based on actual concentrations.</w:t>
      </w:r>
    </w:p>
    <w:p w14:paraId="0A535916" w14:textId="77777777" w:rsidR="00551228" w:rsidRPr="00FD2895" w:rsidRDefault="00551228" w:rsidP="0055122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FE72B3" wp14:editId="7D830D92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5486400" cy="1476375"/>
                <wp:effectExtent l="0" t="1270" r="12700" b="825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E0236" w14:textId="77777777" w:rsidR="006740DC" w:rsidRPr="000E42DF" w:rsidRDefault="006740DC" w:rsidP="00551228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9" type="#_x0000_t202" style="position:absolute;margin-left:0;margin-top:5.25pt;width:6in;height:1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">
                <v:textbox>
                  <w:txbxContent>
                    <w:p w:rsidR="00551228" w:rsidRPr="000E42DF" w:rsidRDefault="00551228" w:rsidP="00551228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8D524C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5A9AF504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05B67844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44308C10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157A26F8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0A35B3D1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4940037C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37D28C7B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23641BC2" w14:textId="77777777" w:rsidR="00551228" w:rsidRDefault="00551228" w:rsidP="00551228">
      <w:pPr>
        <w:rPr>
          <w:rFonts w:ascii="Calibri" w:hAnsi="Calibri" w:cs="Calibri"/>
          <w:b/>
        </w:rPr>
      </w:pPr>
      <w:r w:rsidRPr="00FD2895">
        <w:rPr>
          <w:rFonts w:ascii="Calibri" w:hAnsi="Calibri" w:cs="Calibri"/>
          <w:b/>
        </w:rPr>
        <w:t>2. Compute new dose based on actual clearance</w:t>
      </w:r>
    </w:p>
    <w:p w14:paraId="5289A97B" w14:textId="77777777" w:rsidR="00551228" w:rsidRDefault="00551228" w:rsidP="0055122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CA45C" wp14:editId="252A1CE3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486400" cy="1508125"/>
                <wp:effectExtent l="0" t="4445" r="12700" b="1143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50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7624D" w14:textId="77777777" w:rsidR="006740DC" w:rsidRPr="00726759" w:rsidRDefault="006740DC" w:rsidP="00551228">
                            <w:pPr>
                              <w:ind w:left="720"/>
                              <w:rPr>
                                <w:rFonts w:ascii="Arial" w:hAnsi="Arial" w:cs="Arial"/>
                                <w:highlight w:val="yellow"/>
                              </w:rPr>
                            </w:pPr>
                          </w:p>
                          <w:p w14:paraId="35B30382" w14:textId="77777777" w:rsidR="006740DC" w:rsidRDefault="006740DC" w:rsidP="0055122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9A5C68" w14:textId="77777777" w:rsidR="006740DC" w:rsidRDefault="006740DC" w:rsidP="0055122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FD7D4E0" w14:textId="77777777" w:rsidR="006740DC" w:rsidRDefault="006740DC" w:rsidP="0055122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60E8013" w14:textId="77777777" w:rsidR="006740DC" w:rsidRDefault="006740DC" w:rsidP="0055122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54258F" w14:textId="77777777" w:rsidR="006740DC" w:rsidRPr="00726759" w:rsidRDefault="006740DC" w:rsidP="0055122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318B75" w14:textId="77777777" w:rsidR="006740DC" w:rsidRDefault="006740DC" w:rsidP="00551228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BFDD4B" w14:textId="77777777" w:rsidR="006740DC" w:rsidRDefault="006740DC" w:rsidP="00551228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99859F" w14:textId="77777777" w:rsidR="006740DC" w:rsidRDefault="006740DC" w:rsidP="00551228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2A81CDF" w14:textId="77777777" w:rsidR="006740DC" w:rsidRDefault="006740DC" w:rsidP="00551228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687771" w14:textId="77777777" w:rsidR="006740DC" w:rsidRDefault="006740DC" w:rsidP="00551228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BB217C" w14:textId="77777777" w:rsidR="006740DC" w:rsidRDefault="006740DC" w:rsidP="00551228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Gvngvhd</w:t>
                            </w:r>
                          </w:p>
                          <w:p w14:paraId="3600806B" w14:textId="77777777" w:rsidR="006740DC" w:rsidRDefault="006740DC" w:rsidP="00551228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4B51B3" w14:textId="77777777" w:rsidR="006740DC" w:rsidRDefault="006740DC" w:rsidP="00551228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08A2F26" w14:textId="77777777" w:rsidR="006740DC" w:rsidRDefault="006740DC" w:rsidP="00551228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3F8697" w14:textId="77777777" w:rsidR="006740DC" w:rsidRDefault="006740DC" w:rsidP="00551228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01B3B21" w14:textId="77777777" w:rsidR="006740DC" w:rsidRPr="000E42DF" w:rsidRDefault="006740DC" w:rsidP="00551228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0;margin-top:5pt;width:6in;height:1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">
                <v:textbox>
                  <w:txbxContent>
                    <w:p w:rsidR="00551228" w:rsidRPr="00726759" w:rsidRDefault="00551228" w:rsidP="00551228">
                      <w:pPr>
                        <w:ind w:left="720"/>
                        <w:rPr>
                          <w:rFonts w:ascii="Arial" w:hAnsi="Arial" w:cs="Arial"/>
                          <w:highlight w:val="yellow"/>
                        </w:rPr>
                      </w:pPr>
                    </w:p>
                    <w:p w:rsidR="00551228" w:rsidRDefault="00551228" w:rsidP="00551228">
                      <w:pPr>
                        <w:rPr>
                          <w:rFonts w:ascii="Arial" w:hAnsi="Arial" w:cs="Arial"/>
                        </w:rPr>
                      </w:pPr>
                    </w:p>
                    <w:p w:rsidR="00551228" w:rsidRDefault="00551228" w:rsidP="00551228">
                      <w:pPr>
                        <w:rPr>
                          <w:rFonts w:ascii="Arial" w:hAnsi="Arial" w:cs="Arial"/>
                        </w:rPr>
                      </w:pPr>
                    </w:p>
                    <w:p w:rsidR="00551228" w:rsidRDefault="00551228" w:rsidP="00551228">
                      <w:pPr>
                        <w:rPr>
                          <w:rFonts w:ascii="Arial" w:hAnsi="Arial" w:cs="Arial"/>
                        </w:rPr>
                      </w:pPr>
                    </w:p>
                    <w:p w:rsidR="00551228" w:rsidRDefault="00551228" w:rsidP="00551228">
                      <w:pPr>
                        <w:rPr>
                          <w:rFonts w:ascii="Arial" w:hAnsi="Arial" w:cs="Arial"/>
                        </w:rPr>
                      </w:pPr>
                    </w:p>
                    <w:p w:rsidR="00551228" w:rsidRPr="00726759" w:rsidRDefault="00551228" w:rsidP="00551228">
                      <w:pPr>
                        <w:rPr>
                          <w:rFonts w:ascii="Arial" w:hAnsi="Arial" w:cs="Arial"/>
                        </w:rPr>
                      </w:pPr>
                    </w:p>
                    <w:p w:rsidR="00551228" w:rsidRDefault="00551228" w:rsidP="00551228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:rsidR="00551228" w:rsidRDefault="00551228" w:rsidP="00551228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:rsidR="00551228" w:rsidRDefault="00551228" w:rsidP="00551228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:rsidR="00551228" w:rsidRDefault="00551228" w:rsidP="00551228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:rsidR="00551228" w:rsidRDefault="00551228" w:rsidP="00551228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:rsidR="00551228" w:rsidRDefault="00551228" w:rsidP="00551228">
                      <w:pPr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Gvngvhd</w:t>
                      </w:r>
                    </w:p>
                    <w:p w:rsidR="00551228" w:rsidRDefault="00551228" w:rsidP="00551228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:rsidR="00551228" w:rsidRDefault="00551228" w:rsidP="00551228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:rsidR="00551228" w:rsidRDefault="00551228" w:rsidP="00551228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:rsidR="00551228" w:rsidRDefault="00551228" w:rsidP="00551228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:rsidR="00551228" w:rsidRPr="000E42DF" w:rsidRDefault="00551228" w:rsidP="00551228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37C2E2" w14:textId="77777777" w:rsidR="00551228" w:rsidRDefault="00551228" w:rsidP="00551228">
      <w:pPr>
        <w:rPr>
          <w:rFonts w:ascii="Calibri" w:hAnsi="Calibri" w:cs="Calibri"/>
          <w:b/>
        </w:rPr>
      </w:pPr>
    </w:p>
    <w:p w14:paraId="243BFA7F" w14:textId="77777777" w:rsidR="00551228" w:rsidRDefault="00551228" w:rsidP="00551228">
      <w:pPr>
        <w:rPr>
          <w:rFonts w:ascii="Calibri" w:hAnsi="Calibri" w:cs="Calibri"/>
          <w:b/>
        </w:rPr>
      </w:pPr>
    </w:p>
    <w:p w14:paraId="2C059BED" w14:textId="77777777" w:rsidR="00551228" w:rsidRDefault="00551228" w:rsidP="00551228">
      <w:pPr>
        <w:rPr>
          <w:rFonts w:ascii="Calibri" w:hAnsi="Calibri" w:cs="Calibri"/>
          <w:b/>
        </w:rPr>
      </w:pPr>
    </w:p>
    <w:p w14:paraId="6E3B9901" w14:textId="77777777" w:rsidR="00551228" w:rsidRDefault="00551228" w:rsidP="00551228">
      <w:pPr>
        <w:rPr>
          <w:rFonts w:ascii="Calibri" w:hAnsi="Calibri" w:cs="Calibri"/>
          <w:b/>
        </w:rPr>
      </w:pPr>
    </w:p>
    <w:p w14:paraId="7F69A742" w14:textId="77777777" w:rsidR="00551228" w:rsidRDefault="00551228" w:rsidP="00551228">
      <w:pPr>
        <w:rPr>
          <w:rFonts w:ascii="Calibri" w:hAnsi="Calibri" w:cs="Calibri"/>
          <w:b/>
        </w:rPr>
      </w:pPr>
    </w:p>
    <w:p w14:paraId="13427E66" w14:textId="77777777" w:rsidR="00551228" w:rsidRDefault="00551228" w:rsidP="00551228">
      <w:pPr>
        <w:rPr>
          <w:rFonts w:ascii="Calibri" w:hAnsi="Calibri" w:cs="Calibri"/>
          <w:b/>
        </w:rPr>
      </w:pPr>
    </w:p>
    <w:p w14:paraId="78F7C66C" w14:textId="77777777" w:rsidR="00551228" w:rsidRDefault="00551228" w:rsidP="00551228">
      <w:pPr>
        <w:rPr>
          <w:rFonts w:ascii="Calibri" w:hAnsi="Calibri" w:cs="Calibri"/>
          <w:b/>
        </w:rPr>
      </w:pPr>
    </w:p>
    <w:p w14:paraId="5484265A" w14:textId="77777777" w:rsidR="00551228" w:rsidRPr="0081370A" w:rsidRDefault="00551228" w:rsidP="00551228">
      <w:pPr>
        <w:rPr>
          <w:rFonts w:ascii="Calibri" w:hAnsi="Calibri" w:cs="Calibri"/>
          <w:b/>
        </w:rPr>
      </w:pPr>
      <w:r w:rsidRPr="00D919C0">
        <w:rPr>
          <w:rFonts w:ascii="Calibri" w:hAnsi="Calibri" w:cs="Calibri"/>
          <w:b/>
          <w:u w:val="single"/>
        </w:rPr>
        <w:t>Question 4:</w:t>
      </w:r>
      <w:r>
        <w:rPr>
          <w:rFonts w:ascii="Calibri" w:hAnsi="Calibri" w:cs="Calibri"/>
          <w:b/>
          <w:u w:val="single"/>
        </w:rPr>
        <w:t xml:space="preserve"> </w:t>
      </w:r>
      <w:r>
        <w:rPr>
          <w:rFonts w:ascii="Calibri" w:hAnsi="Calibri" w:cs="Calibri"/>
        </w:rPr>
        <w:t xml:space="preserve">A mother brings her 2 month old child (5.5 kg) into the emergency room after noticing that she had been administering 2.5 ml of the 50mcg/ml digoxin solution to her baby instead of 0.25 ml. The digoxin concentration was 13 mcg/L. Should we administer DigiFab to this patient? If so, what dose would we administer? </w:t>
      </w:r>
      <w:r w:rsidRPr="0081370A">
        <w:rPr>
          <w:rFonts w:ascii="Calibri" w:hAnsi="Calibri" w:cs="Calibri"/>
          <w:b/>
        </w:rPr>
        <w:t>Note: Dosing in pediatrics is based in mg (40 mg/vial)</w:t>
      </w:r>
    </w:p>
    <w:p w14:paraId="6CC0341E" w14:textId="77777777" w:rsidR="00551228" w:rsidRDefault="00551228" w:rsidP="00551228">
      <w:pPr>
        <w:rPr>
          <w:rFonts w:ascii="Calibri" w:hAnsi="Calibri" w:cs="Calibri"/>
        </w:rPr>
      </w:pPr>
    </w:p>
    <w:p w14:paraId="249C528B" w14:textId="77777777" w:rsidR="00551228" w:rsidRPr="00D919C0" w:rsidRDefault="00551228" w:rsidP="00551228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A30488" wp14:editId="17F1CDF8">
                <wp:simplePos x="0" y="0"/>
                <wp:positionH relativeFrom="column">
                  <wp:posOffset>19050</wp:posOffset>
                </wp:positionH>
                <wp:positionV relativeFrom="paragraph">
                  <wp:posOffset>-6350</wp:posOffset>
                </wp:positionV>
                <wp:extent cx="5467350" cy="1333500"/>
                <wp:effectExtent l="6350" t="5080" r="12700" b="7620"/>
                <wp:wrapNone/>
                <wp:docPr id="2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277F2" w14:textId="77777777" w:rsidR="006740DC" w:rsidRDefault="006740DC" w:rsidP="005512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202" style="position:absolute;margin-left:1.5pt;margin-top:-.45pt;width:430.5pt;height:1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">
                <v:textbox>
                  <w:txbxContent>
                    <w:p w:rsidR="00551228" w:rsidRDefault="00551228" w:rsidP="00551228"/>
                  </w:txbxContent>
                </v:textbox>
              </v:shape>
            </w:pict>
          </mc:Fallback>
        </mc:AlternateContent>
      </w:r>
    </w:p>
    <w:p w14:paraId="1C176ADA" w14:textId="77777777" w:rsidR="00551228" w:rsidRDefault="00551228" w:rsidP="00551228">
      <w:pPr>
        <w:rPr>
          <w:rFonts w:ascii="Calibri" w:hAnsi="Calibri" w:cs="Calibri"/>
          <w:b/>
        </w:rPr>
      </w:pPr>
    </w:p>
    <w:p w14:paraId="496AE431" w14:textId="77777777" w:rsidR="00551228" w:rsidRPr="00FD2895" w:rsidRDefault="00551228" w:rsidP="00551228">
      <w:pPr>
        <w:rPr>
          <w:rFonts w:ascii="Calibri" w:hAnsi="Calibri" w:cs="Calibri"/>
          <w:b/>
        </w:rPr>
      </w:pPr>
    </w:p>
    <w:p w14:paraId="24C11214" w14:textId="77777777" w:rsidR="00A92519" w:rsidRDefault="00A92519"/>
    <w:sectPr w:rsidR="00A92519" w:rsidSect="0043405C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69DF9" w14:textId="77777777" w:rsidR="006740DC" w:rsidRDefault="006740DC">
      <w:pPr>
        <w:spacing w:line="240" w:lineRule="auto"/>
      </w:pPr>
      <w:r>
        <w:separator/>
      </w:r>
    </w:p>
  </w:endnote>
  <w:endnote w:type="continuationSeparator" w:id="0">
    <w:p w14:paraId="5372F10C" w14:textId="77777777" w:rsidR="006740DC" w:rsidRDefault="006740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E8BCC" w14:textId="77777777" w:rsidR="006740DC" w:rsidRDefault="006740DC" w:rsidP="004340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25FDD5" w14:textId="77777777" w:rsidR="006740DC" w:rsidRDefault="006740DC" w:rsidP="0043405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CA91E" w14:textId="77777777" w:rsidR="006740DC" w:rsidRDefault="006740D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C73E1">
      <w:rPr>
        <w:noProof/>
      </w:rPr>
      <w:t>1</w:t>
    </w:r>
    <w:r>
      <w:rPr>
        <w:noProof/>
      </w:rPr>
      <w:fldChar w:fldCharType="end"/>
    </w:r>
  </w:p>
  <w:p w14:paraId="7AE09D71" w14:textId="77777777" w:rsidR="006740DC" w:rsidRDefault="006740DC" w:rsidP="0043405C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253BB" w14:textId="77777777" w:rsidR="006740DC" w:rsidRDefault="006740D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40930354" w14:textId="77777777" w:rsidR="006740DC" w:rsidRDefault="006740D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776089" w14:textId="77777777" w:rsidR="006740DC" w:rsidRDefault="006740DC">
      <w:pPr>
        <w:spacing w:line="240" w:lineRule="auto"/>
      </w:pPr>
      <w:r>
        <w:separator/>
      </w:r>
    </w:p>
  </w:footnote>
  <w:footnote w:type="continuationSeparator" w:id="0">
    <w:p w14:paraId="4BF452F7" w14:textId="77777777" w:rsidR="006740DC" w:rsidRDefault="006740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8C95B" w14:textId="77777777" w:rsidR="006740DC" w:rsidRPr="00FD2895" w:rsidRDefault="006740DC" w:rsidP="0043405C">
    <w:pPr>
      <w:pStyle w:val="Header"/>
      <w:rPr>
        <w:rFonts w:ascii="Calibri" w:hAnsi="Calibri" w:cs="Calibri"/>
        <w:sz w:val="20"/>
        <w:szCs w:val="20"/>
      </w:rPr>
    </w:pPr>
    <w:r w:rsidRPr="00FD2895">
      <w:rPr>
        <w:rFonts w:ascii="Calibri" w:hAnsi="Calibri" w:cs="Calibri"/>
        <w:sz w:val="20"/>
        <w:szCs w:val="20"/>
      </w:rPr>
      <w:t>S</w:t>
    </w:r>
    <w:r>
      <w:rPr>
        <w:rFonts w:ascii="Calibri" w:hAnsi="Calibri" w:cs="Calibri"/>
        <w:sz w:val="20"/>
        <w:szCs w:val="20"/>
      </w:rPr>
      <w:t>pring 2014</w:t>
    </w:r>
  </w:p>
  <w:p w14:paraId="76C18531" w14:textId="77777777" w:rsidR="006740DC" w:rsidRPr="00FD2895" w:rsidRDefault="006740DC" w:rsidP="0043405C">
    <w:pPr>
      <w:pStyle w:val="Header"/>
      <w:rPr>
        <w:rFonts w:ascii="Calibri" w:hAnsi="Calibri" w:cs="Calibri"/>
      </w:rPr>
    </w:pPr>
    <w:r w:rsidRPr="00FD2895">
      <w:rPr>
        <w:rFonts w:ascii="Calibri" w:hAnsi="Calibri" w:cs="Calibri"/>
        <w:sz w:val="20"/>
        <w:szCs w:val="20"/>
      </w:rPr>
      <w:t xml:space="preserve"> Antiarrhythmic Agents and Digoxin</w:t>
    </w:r>
    <w:r w:rsidRPr="00FD2895">
      <w:rPr>
        <w:rFonts w:ascii="Calibri" w:hAnsi="Calibri" w:cs="Calibri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4D401" w14:textId="77777777" w:rsidR="006740DC" w:rsidRPr="00FD2895" w:rsidRDefault="006740DC">
    <w:pPr>
      <w:pStyle w:val="Header"/>
      <w:rPr>
        <w:rFonts w:ascii="Calibri" w:hAnsi="Calibri" w:cs="Calibri"/>
      </w:rPr>
    </w:pPr>
    <w:r w:rsidRPr="00FD2895">
      <w:rPr>
        <w:rFonts w:ascii="Calibri" w:hAnsi="Calibri" w:cs="Calibri"/>
      </w:rPr>
      <w:t>Spring 2013</w:t>
    </w:r>
  </w:p>
  <w:p w14:paraId="03D61CDC" w14:textId="77777777" w:rsidR="006740DC" w:rsidRDefault="006740D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4CEB"/>
    <w:multiLevelType w:val="hybridMultilevel"/>
    <w:tmpl w:val="46E4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00BD4"/>
    <w:multiLevelType w:val="hybridMultilevel"/>
    <w:tmpl w:val="66E497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C73E3A"/>
    <w:multiLevelType w:val="hybridMultilevel"/>
    <w:tmpl w:val="33B0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34D04"/>
    <w:multiLevelType w:val="hybridMultilevel"/>
    <w:tmpl w:val="E7F8A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3A6518"/>
    <w:multiLevelType w:val="hybridMultilevel"/>
    <w:tmpl w:val="609CA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4D72F9"/>
    <w:multiLevelType w:val="hybridMultilevel"/>
    <w:tmpl w:val="18086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F93C84"/>
    <w:multiLevelType w:val="hybridMultilevel"/>
    <w:tmpl w:val="DE0AD53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41201C24"/>
    <w:multiLevelType w:val="hybridMultilevel"/>
    <w:tmpl w:val="92B8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A8120E"/>
    <w:multiLevelType w:val="hybridMultilevel"/>
    <w:tmpl w:val="20886E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4F10294"/>
    <w:multiLevelType w:val="hybridMultilevel"/>
    <w:tmpl w:val="5448D4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F874282"/>
    <w:multiLevelType w:val="hybridMultilevel"/>
    <w:tmpl w:val="6CF6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A833AB"/>
    <w:multiLevelType w:val="hybridMultilevel"/>
    <w:tmpl w:val="8F26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407DD5"/>
    <w:multiLevelType w:val="hybridMultilevel"/>
    <w:tmpl w:val="298AE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1C23DE"/>
    <w:multiLevelType w:val="hybridMultilevel"/>
    <w:tmpl w:val="53904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BB726DF"/>
    <w:multiLevelType w:val="hybridMultilevel"/>
    <w:tmpl w:val="CFAC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AF733D"/>
    <w:multiLevelType w:val="hybridMultilevel"/>
    <w:tmpl w:val="95B6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0"/>
  </w:num>
  <w:num w:numId="8">
    <w:abstractNumId w:val="9"/>
  </w:num>
  <w:num w:numId="9">
    <w:abstractNumId w:val="8"/>
  </w:num>
  <w:num w:numId="10">
    <w:abstractNumId w:val="3"/>
  </w:num>
  <w:num w:numId="11">
    <w:abstractNumId w:val="1"/>
  </w:num>
  <w:num w:numId="12">
    <w:abstractNumId w:val="12"/>
  </w:num>
  <w:num w:numId="13">
    <w:abstractNumId w:val="11"/>
  </w:num>
  <w:num w:numId="14">
    <w:abstractNumId w:val="1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228"/>
    <w:rsid w:val="000062C8"/>
    <w:rsid w:val="0043405C"/>
    <w:rsid w:val="00551228"/>
    <w:rsid w:val="006740DC"/>
    <w:rsid w:val="00A92519"/>
    <w:rsid w:val="00CC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5C8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C8"/>
    <w:pPr>
      <w:spacing w:line="48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512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51228"/>
    <w:pPr>
      <w:tabs>
        <w:tab w:val="center" w:pos="4320"/>
        <w:tab w:val="right" w:pos="8640"/>
      </w:tabs>
      <w:spacing w:line="240" w:lineRule="auto"/>
      <w:contextualSpacing w:val="0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512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551228"/>
    <w:pPr>
      <w:tabs>
        <w:tab w:val="center" w:pos="4320"/>
        <w:tab w:val="right" w:pos="8640"/>
      </w:tabs>
      <w:spacing w:line="240" w:lineRule="auto"/>
      <w:contextualSpacing w:val="0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5122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551228"/>
  </w:style>
  <w:style w:type="paragraph" w:styleId="NormalWeb">
    <w:name w:val="Normal (Web)"/>
    <w:basedOn w:val="Normal"/>
    <w:uiPriority w:val="99"/>
    <w:semiHidden/>
    <w:unhideWhenUsed/>
    <w:rsid w:val="00551228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51228"/>
    <w:pPr>
      <w:spacing w:line="240" w:lineRule="auto"/>
      <w:ind w:left="720"/>
      <w:contextualSpacing w:val="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05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05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C8"/>
    <w:pPr>
      <w:spacing w:line="48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512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51228"/>
    <w:pPr>
      <w:tabs>
        <w:tab w:val="center" w:pos="4320"/>
        <w:tab w:val="right" w:pos="8640"/>
      </w:tabs>
      <w:spacing w:line="240" w:lineRule="auto"/>
      <w:contextualSpacing w:val="0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512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551228"/>
    <w:pPr>
      <w:tabs>
        <w:tab w:val="center" w:pos="4320"/>
        <w:tab w:val="right" w:pos="8640"/>
      </w:tabs>
      <w:spacing w:line="240" w:lineRule="auto"/>
      <w:contextualSpacing w:val="0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5122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551228"/>
  </w:style>
  <w:style w:type="paragraph" w:styleId="NormalWeb">
    <w:name w:val="Normal (Web)"/>
    <w:basedOn w:val="Normal"/>
    <w:uiPriority w:val="99"/>
    <w:semiHidden/>
    <w:unhideWhenUsed/>
    <w:rsid w:val="00551228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51228"/>
    <w:pPr>
      <w:spacing w:line="240" w:lineRule="auto"/>
      <w:ind w:left="720"/>
      <w:contextualSpacing w:val="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05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05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hyperlink" Target="http://www.hanstenandhorn.com/hh-article10-04.pdf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2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927</Words>
  <Characters>5285</Characters>
  <Application>Microsoft Macintosh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Do</dc:creator>
  <cp:keywords/>
  <dc:description/>
  <cp:lastModifiedBy>Leon Do</cp:lastModifiedBy>
  <cp:revision>2</cp:revision>
  <dcterms:created xsi:type="dcterms:W3CDTF">2014-03-18T15:52:00Z</dcterms:created>
  <dcterms:modified xsi:type="dcterms:W3CDTF">2014-03-25T10:37:00Z</dcterms:modified>
</cp:coreProperties>
</file>