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Content>
        <w:p w14:paraId="0946CAC5" w14:textId="77777777" w:rsidR="005605E8" w:rsidRPr="000B67D9" w:rsidRDefault="004E33C0">
          <w:pPr>
            <w:pStyle w:val="Inhaltsverzeichnisberschrift"/>
            <w:rPr>
              <w:b/>
              <w:color w:val="C00000"/>
            </w:rPr>
          </w:pPr>
          <w:r w:rsidRPr="000B67D9">
            <w:rPr>
              <w:b/>
              <w:color w:val="C00000"/>
            </w:rPr>
            <w:t>Inhalt</w:t>
          </w:r>
        </w:p>
        <w:p w14:paraId="7BDD8D70" w14:textId="77777777" w:rsidR="00404C2E" w:rsidRDefault="004E33C0">
          <w:pPr>
            <w:pStyle w:val="Verzeichnis1"/>
            <w:tabs>
              <w:tab w:val="right" w:leader="dot" w:pos="9062"/>
            </w:tabs>
            <w:rPr>
              <w:rFonts w:eastAsiaTheme="minorEastAsia"/>
              <w:noProof/>
              <w:lang w:eastAsia="de-DE"/>
            </w:rPr>
          </w:pPr>
          <w:r>
            <w:fldChar w:fldCharType="begin"/>
          </w:r>
          <w:r>
            <w:rPr>
              <w:rStyle w:val="IndexLink"/>
              <w:webHidden/>
            </w:rPr>
            <w:instrText xml:space="preserve"> TOC \z \o "1-3" \u \h</w:instrText>
          </w:r>
          <w:r>
            <w:rPr>
              <w:rStyle w:val="IndexLink"/>
            </w:rPr>
            <w:fldChar w:fldCharType="separate"/>
          </w:r>
          <w:hyperlink w:anchor="_Toc138400214" w:history="1">
            <w:r w:rsidR="00404C2E" w:rsidRPr="00AB4A4A">
              <w:rPr>
                <w:rStyle w:val="Hyperlink"/>
                <w:b/>
                <w:noProof/>
              </w:rPr>
              <w:t>Vorwort</w:t>
            </w:r>
            <w:r w:rsidR="00404C2E">
              <w:rPr>
                <w:noProof/>
                <w:webHidden/>
              </w:rPr>
              <w:tab/>
            </w:r>
            <w:r w:rsidR="00404C2E">
              <w:rPr>
                <w:noProof/>
                <w:webHidden/>
              </w:rPr>
              <w:fldChar w:fldCharType="begin"/>
            </w:r>
            <w:r w:rsidR="00404C2E">
              <w:rPr>
                <w:noProof/>
                <w:webHidden/>
              </w:rPr>
              <w:instrText xml:space="preserve"> PAGEREF _Toc138400214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7D880E23" w14:textId="77777777" w:rsidR="00404C2E" w:rsidRDefault="00000000">
          <w:pPr>
            <w:pStyle w:val="Verzeichnis1"/>
            <w:tabs>
              <w:tab w:val="right" w:leader="dot" w:pos="9062"/>
            </w:tabs>
            <w:rPr>
              <w:rFonts w:eastAsiaTheme="minorEastAsia"/>
              <w:noProof/>
              <w:lang w:eastAsia="de-DE"/>
            </w:rPr>
          </w:pPr>
          <w:hyperlink w:anchor="_Toc138400215" w:history="1">
            <w:r w:rsidR="00404C2E" w:rsidRPr="00AB4A4A">
              <w:rPr>
                <w:rStyle w:val="Hyperlink"/>
                <w:b/>
                <w:noProof/>
              </w:rPr>
              <w:t>Spielprinzip</w:t>
            </w:r>
            <w:r w:rsidR="00404C2E">
              <w:rPr>
                <w:noProof/>
                <w:webHidden/>
              </w:rPr>
              <w:tab/>
            </w:r>
            <w:r w:rsidR="00404C2E">
              <w:rPr>
                <w:noProof/>
                <w:webHidden/>
              </w:rPr>
              <w:fldChar w:fldCharType="begin"/>
            </w:r>
            <w:r w:rsidR="00404C2E">
              <w:rPr>
                <w:noProof/>
                <w:webHidden/>
              </w:rPr>
              <w:instrText xml:space="preserve"> PAGEREF _Toc138400215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67935477" w14:textId="77777777" w:rsidR="00404C2E" w:rsidRDefault="00000000">
          <w:pPr>
            <w:pStyle w:val="Verzeichnis1"/>
            <w:tabs>
              <w:tab w:val="right" w:leader="dot" w:pos="9062"/>
            </w:tabs>
            <w:rPr>
              <w:rFonts w:eastAsiaTheme="minorEastAsia"/>
              <w:noProof/>
              <w:lang w:eastAsia="de-DE"/>
            </w:rPr>
          </w:pPr>
          <w:hyperlink w:anchor="_Toc138400216" w:history="1">
            <w:r w:rsidR="00404C2E" w:rsidRPr="00AB4A4A">
              <w:rPr>
                <w:rStyle w:val="Hyperlink"/>
                <w:b/>
                <w:noProof/>
              </w:rPr>
              <w:t>Vorbereitung</w:t>
            </w:r>
            <w:r w:rsidR="00404C2E">
              <w:rPr>
                <w:noProof/>
                <w:webHidden/>
              </w:rPr>
              <w:tab/>
            </w:r>
            <w:r w:rsidR="00404C2E">
              <w:rPr>
                <w:noProof/>
                <w:webHidden/>
              </w:rPr>
              <w:fldChar w:fldCharType="begin"/>
            </w:r>
            <w:r w:rsidR="00404C2E">
              <w:rPr>
                <w:noProof/>
                <w:webHidden/>
              </w:rPr>
              <w:instrText xml:space="preserve"> PAGEREF _Toc138400216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1A1C4DE5" w14:textId="77777777" w:rsidR="00404C2E" w:rsidRDefault="00000000">
          <w:pPr>
            <w:pStyle w:val="Verzeichnis2"/>
            <w:tabs>
              <w:tab w:val="right" w:leader="dot" w:pos="9062"/>
            </w:tabs>
            <w:rPr>
              <w:rFonts w:eastAsiaTheme="minorEastAsia"/>
              <w:noProof/>
              <w:lang w:eastAsia="de-DE"/>
            </w:rPr>
          </w:pPr>
          <w:hyperlink w:anchor="_Toc138400217" w:history="1">
            <w:r w:rsidR="00404C2E" w:rsidRPr="00AB4A4A">
              <w:rPr>
                <w:rStyle w:val="Hyperlink"/>
                <w:b/>
                <w:noProof/>
              </w:rPr>
              <w:t>Erster Plan</w:t>
            </w:r>
            <w:r w:rsidR="00404C2E">
              <w:rPr>
                <w:noProof/>
                <w:webHidden/>
              </w:rPr>
              <w:tab/>
            </w:r>
            <w:r w:rsidR="00404C2E">
              <w:rPr>
                <w:noProof/>
                <w:webHidden/>
              </w:rPr>
              <w:fldChar w:fldCharType="begin"/>
            </w:r>
            <w:r w:rsidR="00404C2E">
              <w:rPr>
                <w:noProof/>
                <w:webHidden/>
              </w:rPr>
              <w:instrText xml:space="preserve"> PAGEREF _Toc138400217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AE51CE9" w14:textId="77777777" w:rsidR="00404C2E" w:rsidRDefault="00000000">
          <w:pPr>
            <w:pStyle w:val="Verzeichnis2"/>
            <w:tabs>
              <w:tab w:val="right" w:leader="dot" w:pos="9062"/>
            </w:tabs>
            <w:rPr>
              <w:rFonts w:eastAsiaTheme="minorEastAsia"/>
              <w:noProof/>
              <w:lang w:eastAsia="de-DE"/>
            </w:rPr>
          </w:pPr>
          <w:hyperlink w:anchor="_Toc138400218" w:history="1">
            <w:r w:rsidR="00404C2E" w:rsidRPr="00AB4A4A">
              <w:rPr>
                <w:rStyle w:val="Hyperlink"/>
                <w:b/>
                <w:noProof/>
              </w:rPr>
              <w:t>Bibliotheken</w:t>
            </w:r>
            <w:r w:rsidR="00404C2E">
              <w:rPr>
                <w:noProof/>
                <w:webHidden/>
              </w:rPr>
              <w:tab/>
            </w:r>
            <w:r w:rsidR="00404C2E">
              <w:rPr>
                <w:noProof/>
                <w:webHidden/>
              </w:rPr>
              <w:fldChar w:fldCharType="begin"/>
            </w:r>
            <w:r w:rsidR="00404C2E">
              <w:rPr>
                <w:noProof/>
                <w:webHidden/>
              </w:rPr>
              <w:instrText xml:space="preserve"> PAGEREF _Toc138400218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9304DD" w14:textId="77777777" w:rsidR="00404C2E" w:rsidRDefault="00000000">
          <w:pPr>
            <w:pStyle w:val="Verzeichnis2"/>
            <w:tabs>
              <w:tab w:val="right" w:leader="dot" w:pos="9062"/>
            </w:tabs>
            <w:rPr>
              <w:rFonts w:eastAsiaTheme="minorEastAsia"/>
              <w:noProof/>
              <w:lang w:eastAsia="de-DE"/>
            </w:rPr>
          </w:pPr>
          <w:hyperlink w:anchor="_Toc138400219" w:history="1">
            <w:r w:rsidR="00404C2E" w:rsidRPr="00AB4A4A">
              <w:rPr>
                <w:rStyle w:val="Hyperlink"/>
                <w:b/>
                <w:noProof/>
              </w:rPr>
              <w:t>Aufteilung</w:t>
            </w:r>
            <w:r w:rsidR="00404C2E">
              <w:rPr>
                <w:noProof/>
                <w:webHidden/>
              </w:rPr>
              <w:tab/>
            </w:r>
            <w:r w:rsidR="00404C2E">
              <w:rPr>
                <w:noProof/>
                <w:webHidden/>
              </w:rPr>
              <w:fldChar w:fldCharType="begin"/>
            </w:r>
            <w:r w:rsidR="00404C2E">
              <w:rPr>
                <w:noProof/>
                <w:webHidden/>
              </w:rPr>
              <w:instrText xml:space="preserve"> PAGEREF _Toc138400219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6D2E738A" w14:textId="77777777" w:rsidR="00404C2E" w:rsidRDefault="00000000">
          <w:pPr>
            <w:pStyle w:val="Verzeichnis1"/>
            <w:tabs>
              <w:tab w:val="right" w:leader="dot" w:pos="9062"/>
            </w:tabs>
            <w:rPr>
              <w:rFonts w:eastAsiaTheme="minorEastAsia"/>
              <w:noProof/>
              <w:lang w:eastAsia="de-DE"/>
            </w:rPr>
          </w:pPr>
          <w:hyperlink w:anchor="_Toc138400220" w:history="1">
            <w:r w:rsidR="00404C2E" w:rsidRPr="00AB4A4A">
              <w:rPr>
                <w:rStyle w:val="Hyperlink"/>
                <w:b/>
                <w:noProof/>
              </w:rPr>
              <w:t>Kurzfassung des Verlaufs</w:t>
            </w:r>
            <w:r w:rsidR="00404C2E">
              <w:rPr>
                <w:noProof/>
                <w:webHidden/>
              </w:rPr>
              <w:tab/>
            </w:r>
            <w:r w:rsidR="00404C2E">
              <w:rPr>
                <w:noProof/>
                <w:webHidden/>
              </w:rPr>
              <w:fldChar w:fldCharType="begin"/>
            </w:r>
            <w:r w:rsidR="00404C2E">
              <w:rPr>
                <w:noProof/>
                <w:webHidden/>
              </w:rPr>
              <w:instrText xml:space="preserve"> PAGEREF _Toc138400220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A136C7F" w14:textId="77777777" w:rsidR="00404C2E" w:rsidRDefault="00000000">
          <w:pPr>
            <w:pStyle w:val="Verzeichnis1"/>
            <w:tabs>
              <w:tab w:val="right" w:leader="dot" w:pos="9062"/>
            </w:tabs>
            <w:rPr>
              <w:rFonts w:eastAsiaTheme="minorEastAsia"/>
              <w:noProof/>
              <w:lang w:eastAsia="de-DE"/>
            </w:rPr>
          </w:pPr>
          <w:hyperlink w:anchor="_Toc138400221" w:history="1">
            <w:r w:rsidR="00404C2E" w:rsidRPr="00AB4A4A">
              <w:rPr>
                <w:rStyle w:val="Hyperlink"/>
                <w:b/>
                <w:noProof/>
              </w:rPr>
              <w:t>Programm</w:t>
            </w:r>
            <w:r w:rsidR="00404C2E">
              <w:rPr>
                <w:noProof/>
                <w:webHidden/>
              </w:rPr>
              <w:tab/>
            </w:r>
            <w:r w:rsidR="00404C2E">
              <w:rPr>
                <w:noProof/>
                <w:webHidden/>
              </w:rPr>
              <w:fldChar w:fldCharType="begin"/>
            </w:r>
            <w:r w:rsidR="00404C2E">
              <w:rPr>
                <w:noProof/>
                <w:webHidden/>
              </w:rPr>
              <w:instrText xml:space="preserve"> PAGEREF _Toc138400221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6360540" w14:textId="77777777" w:rsidR="00404C2E" w:rsidRDefault="00000000">
          <w:pPr>
            <w:pStyle w:val="Verzeichnis2"/>
            <w:tabs>
              <w:tab w:val="right" w:leader="dot" w:pos="9062"/>
            </w:tabs>
            <w:rPr>
              <w:rFonts w:eastAsiaTheme="minorEastAsia"/>
              <w:noProof/>
              <w:lang w:eastAsia="de-DE"/>
            </w:rPr>
          </w:pPr>
          <w:hyperlink w:anchor="_Toc138400222" w:history="1">
            <w:r w:rsidR="00404C2E" w:rsidRPr="00AB4A4A">
              <w:rPr>
                <w:rStyle w:val="Hyperlink"/>
                <w:b/>
                <w:noProof/>
              </w:rPr>
              <w:t>Pakete</w:t>
            </w:r>
            <w:r w:rsidR="00404C2E">
              <w:rPr>
                <w:noProof/>
                <w:webHidden/>
              </w:rPr>
              <w:tab/>
            </w:r>
            <w:r w:rsidR="00404C2E">
              <w:rPr>
                <w:noProof/>
                <w:webHidden/>
              </w:rPr>
              <w:fldChar w:fldCharType="begin"/>
            </w:r>
            <w:r w:rsidR="00404C2E">
              <w:rPr>
                <w:noProof/>
                <w:webHidden/>
              </w:rPr>
              <w:instrText xml:space="preserve"> PAGEREF _Toc138400222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743C2C" w14:textId="77777777" w:rsidR="00404C2E" w:rsidRDefault="00000000">
          <w:pPr>
            <w:pStyle w:val="Verzeichnis3"/>
            <w:tabs>
              <w:tab w:val="right" w:leader="dot" w:pos="9062"/>
            </w:tabs>
            <w:rPr>
              <w:rFonts w:eastAsiaTheme="minorEastAsia"/>
              <w:noProof/>
              <w:lang w:eastAsia="de-DE"/>
            </w:rPr>
          </w:pPr>
          <w:hyperlink w:anchor="_Toc138400223" w:history="1">
            <w:r w:rsidR="00404C2E" w:rsidRPr="00AB4A4A">
              <w:rPr>
                <w:rStyle w:val="Hyperlink"/>
                <w:b/>
                <w:noProof/>
              </w:rPr>
              <w:t>Klassengruppen</w:t>
            </w:r>
            <w:r w:rsidR="00404C2E">
              <w:rPr>
                <w:noProof/>
                <w:webHidden/>
              </w:rPr>
              <w:tab/>
            </w:r>
            <w:r w:rsidR="00404C2E">
              <w:rPr>
                <w:noProof/>
                <w:webHidden/>
              </w:rPr>
              <w:fldChar w:fldCharType="begin"/>
            </w:r>
            <w:r w:rsidR="00404C2E">
              <w:rPr>
                <w:noProof/>
                <w:webHidden/>
              </w:rPr>
              <w:instrText xml:space="preserve"> PAGEREF _Toc138400223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03352840" w14:textId="77777777" w:rsidR="00404C2E" w:rsidRDefault="00000000">
          <w:pPr>
            <w:pStyle w:val="Verzeichnis3"/>
            <w:tabs>
              <w:tab w:val="right" w:leader="dot" w:pos="9062"/>
            </w:tabs>
            <w:rPr>
              <w:rFonts w:eastAsiaTheme="minorEastAsia"/>
              <w:noProof/>
              <w:lang w:eastAsia="de-DE"/>
            </w:rPr>
          </w:pPr>
          <w:hyperlink w:anchor="_Toc138400224" w:history="1">
            <w:r w:rsidR="00404C2E" w:rsidRPr="00AB4A4A">
              <w:rPr>
                <w:rStyle w:val="Hyperlink"/>
                <w:b/>
                <w:noProof/>
              </w:rPr>
              <w:t>Klasse</w:t>
            </w:r>
            <w:r w:rsidR="00404C2E">
              <w:rPr>
                <w:noProof/>
                <w:webHidden/>
              </w:rPr>
              <w:tab/>
            </w:r>
            <w:r w:rsidR="00404C2E">
              <w:rPr>
                <w:noProof/>
                <w:webHidden/>
              </w:rPr>
              <w:fldChar w:fldCharType="begin"/>
            </w:r>
            <w:r w:rsidR="00404C2E">
              <w:rPr>
                <w:noProof/>
                <w:webHidden/>
              </w:rPr>
              <w:instrText xml:space="preserve"> PAGEREF _Toc138400224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955BE92" w14:textId="77777777" w:rsidR="00404C2E" w:rsidRDefault="00000000">
          <w:pPr>
            <w:pStyle w:val="Verzeichnis2"/>
            <w:tabs>
              <w:tab w:val="right" w:leader="dot" w:pos="9062"/>
            </w:tabs>
            <w:rPr>
              <w:rFonts w:eastAsiaTheme="minorEastAsia"/>
              <w:noProof/>
              <w:lang w:eastAsia="de-DE"/>
            </w:rPr>
          </w:pPr>
          <w:hyperlink w:anchor="_Toc138400225" w:history="1">
            <w:r w:rsidR="00404C2E" w:rsidRPr="00AB4A4A">
              <w:rPr>
                <w:rStyle w:val="Hyperlink"/>
                <w:b/>
                <w:noProof/>
              </w:rPr>
              <w:t>Ressourcen</w:t>
            </w:r>
            <w:r w:rsidR="00404C2E">
              <w:rPr>
                <w:noProof/>
                <w:webHidden/>
              </w:rPr>
              <w:tab/>
            </w:r>
            <w:r w:rsidR="00404C2E">
              <w:rPr>
                <w:noProof/>
                <w:webHidden/>
              </w:rPr>
              <w:fldChar w:fldCharType="begin"/>
            </w:r>
            <w:r w:rsidR="00404C2E">
              <w:rPr>
                <w:noProof/>
                <w:webHidden/>
              </w:rPr>
              <w:instrText xml:space="preserve"> PAGEREF _Toc138400225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97CBE08" w14:textId="77777777" w:rsidR="00404C2E" w:rsidRDefault="00000000">
          <w:pPr>
            <w:pStyle w:val="Verzeichnis3"/>
            <w:tabs>
              <w:tab w:val="right" w:leader="dot" w:pos="9062"/>
            </w:tabs>
            <w:rPr>
              <w:rFonts w:eastAsiaTheme="minorEastAsia"/>
              <w:noProof/>
              <w:lang w:eastAsia="de-DE"/>
            </w:rPr>
          </w:pPr>
          <w:hyperlink w:anchor="_Toc138400226" w:history="1">
            <w:r w:rsidR="00404C2E" w:rsidRPr="00AB4A4A">
              <w:rPr>
                <w:rStyle w:val="Hyperlink"/>
                <w:b/>
                <w:noProof/>
              </w:rPr>
              <w:t>Sprites</w:t>
            </w:r>
            <w:r w:rsidR="00404C2E">
              <w:rPr>
                <w:noProof/>
                <w:webHidden/>
              </w:rPr>
              <w:tab/>
            </w:r>
            <w:r w:rsidR="00404C2E">
              <w:rPr>
                <w:noProof/>
                <w:webHidden/>
              </w:rPr>
              <w:fldChar w:fldCharType="begin"/>
            </w:r>
            <w:r w:rsidR="00404C2E">
              <w:rPr>
                <w:noProof/>
                <w:webHidden/>
              </w:rPr>
              <w:instrText xml:space="preserve"> PAGEREF _Toc138400226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932554" w14:textId="77777777" w:rsidR="00404C2E" w:rsidRDefault="00000000">
          <w:pPr>
            <w:pStyle w:val="Verzeichnis3"/>
            <w:tabs>
              <w:tab w:val="right" w:leader="dot" w:pos="9062"/>
            </w:tabs>
            <w:rPr>
              <w:rFonts w:eastAsiaTheme="minorEastAsia"/>
              <w:noProof/>
              <w:lang w:eastAsia="de-DE"/>
            </w:rPr>
          </w:pPr>
          <w:hyperlink w:anchor="_Toc138400227" w:history="1">
            <w:r w:rsidR="00404C2E" w:rsidRPr="00AB4A4A">
              <w:rPr>
                <w:rStyle w:val="Hyperlink"/>
                <w:b/>
                <w:noProof/>
              </w:rPr>
              <w:t>Sound</w:t>
            </w:r>
            <w:r w:rsidR="00404C2E">
              <w:rPr>
                <w:noProof/>
                <w:webHidden/>
              </w:rPr>
              <w:tab/>
            </w:r>
            <w:r w:rsidR="00404C2E">
              <w:rPr>
                <w:noProof/>
                <w:webHidden/>
              </w:rPr>
              <w:fldChar w:fldCharType="begin"/>
            </w:r>
            <w:r w:rsidR="00404C2E">
              <w:rPr>
                <w:noProof/>
                <w:webHidden/>
              </w:rPr>
              <w:instrText xml:space="preserve"> PAGEREF _Toc138400227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50BDAFD" w14:textId="77777777" w:rsidR="00404C2E" w:rsidRDefault="00000000">
          <w:pPr>
            <w:pStyle w:val="Verzeichnis1"/>
            <w:tabs>
              <w:tab w:val="right" w:leader="dot" w:pos="9062"/>
            </w:tabs>
            <w:rPr>
              <w:rFonts w:eastAsiaTheme="minorEastAsia"/>
              <w:noProof/>
              <w:lang w:eastAsia="de-DE"/>
            </w:rPr>
          </w:pPr>
          <w:hyperlink w:anchor="_Toc138400228" w:history="1">
            <w:r w:rsidR="00404C2E" w:rsidRPr="00AB4A4A">
              <w:rPr>
                <w:rStyle w:val="Hyperlink"/>
                <w:b/>
                <w:noProof/>
              </w:rPr>
              <w:t>Fazit</w:t>
            </w:r>
            <w:r w:rsidR="00404C2E">
              <w:rPr>
                <w:noProof/>
                <w:webHidden/>
              </w:rPr>
              <w:tab/>
            </w:r>
            <w:r w:rsidR="00404C2E">
              <w:rPr>
                <w:noProof/>
                <w:webHidden/>
              </w:rPr>
              <w:fldChar w:fldCharType="begin"/>
            </w:r>
            <w:r w:rsidR="00404C2E">
              <w:rPr>
                <w:noProof/>
                <w:webHidden/>
              </w:rPr>
              <w:instrText xml:space="preserve"> PAGEREF _Toc138400228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DCDCB9" w14:textId="77777777" w:rsidR="00404C2E" w:rsidRDefault="00000000">
          <w:pPr>
            <w:pStyle w:val="Verzeichnis1"/>
            <w:tabs>
              <w:tab w:val="right" w:leader="dot" w:pos="9062"/>
            </w:tabs>
            <w:rPr>
              <w:rFonts w:eastAsiaTheme="minorEastAsia"/>
              <w:noProof/>
              <w:lang w:eastAsia="de-DE"/>
            </w:rPr>
          </w:pPr>
          <w:hyperlink w:anchor="_Toc138400229" w:history="1">
            <w:r w:rsidR="00404C2E" w:rsidRPr="00AB4A4A">
              <w:rPr>
                <w:rStyle w:val="Hyperlink"/>
                <w:b/>
                <w:noProof/>
              </w:rPr>
              <w:t>Quellenangaben</w:t>
            </w:r>
            <w:r w:rsidR="00404C2E">
              <w:rPr>
                <w:noProof/>
                <w:webHidden/>
              </w:rPr>
              <w:tab/>
            </w:r>
            <w:r w:rsidR="00404C2E">
              <w:rPr>
                <w:noProof/>
                <w:webHidden/>
              </w:rPr>
              <w:fldChar w:fldCharType="begin"/>
            </w:r>
            <w:r w:rsidR="00404C2E">
              <w:rPr>
                <w:noProof/>
                <w:webHidden/>
              </w:rPr>
              <w:instrText xml:space="preserve"> PAGEREF _Toc138400229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7E0C839D" w14:textId="77777777"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1481AB"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8400214"/>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 xml:space="preserve">Ein Spiel programmieren haben wir gedacht, es wäre einfach haben wir gedacht. Kurzgefasst, wir haben uns etwas Zuviel vorgenommen.  Eine Mischung aus zu hohen Erwartungen, großen Ambitionen und etwas </w:t>
      </w:r>
      <w:proofErr w:type="spellStart"/>
      <w:r w:rsidRPr="00404C2E">
        <w:t>zuviel</w:t>
      </w:r>
      <w:proofErr w:type="spellEnd"/>
      <w:r w:rsidRPr="00404C2E">
        <w:t xml:space="preserve">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w:t>
      </w:r>
      <w:proofErr w:type="spellStart"/>
      <w:r w:rsidR="00982AED" w:rsidRPr="00404C2E">
        <w:t>un</w:t>
      </w:r>
      <w:proofErr w:type="spellEnd"/>
      <w:r w:rsidR="00982AED" w:rsidRPr="00404C2E">
        <w:t>)vollendeten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Pr="00982AED" w:rsidRDefault="00982AED" w:rsidP="00982AED">
      <w:pPr>
        <w:pStyle w:val="berschrift1"/>
        <w:rPr>
          <w:b/>
          <w:color w:val="C00000"/>
        </w:rPr>
      </w:pPr>
      <w:bookmarkStart w:id="1" w:name="_Toc138400215"/>
      <w:r w:rsidRPr="000B67D9">
        <w:rPr>
          <w:b/>
          <w:color w:val="C00000"/>
        </w:rPr>
        <w:lastRenderedPageBreak/>
        <w:t>Spielprinzip</w:t>
      </w:r>
      <w:bookmarkEnd w:id="1"/>
    </w:p>
    <w:p w14:paraId="5F782530" w14:textId="77777777" w:rsidR="00982AED" w:rsidRPr="00982AED" w:rsidRDefault="00982AED" w:rsidP="00404C2E">
      <w:r w:rsidRPr="00982AED">
        <w:t>s</w:t>
      </w:r>
    </w:p>
    <w:p w14:paraId="1F377AEE" w14:textId="77777777" w:rsidR="00167287" w:rsidRPr="000B67D9" w:rsidRDefault="00167287" w:rsidP="000B67D9">
      <w:pPr>
        <w:pStyle w:val="berschrift1"/>
        <w:rPr>
          <w:b/>
          <w:color w:val="C00000"/>
        </w:rPr>
      </w:pPr>
      <w:bookmarkStart w:id="2" w:name="_Toc138400216"/>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8400217"/>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s Aufgabe (</w:t>
      </w:r>
      <w:proofErr w:type="spellStart"/>
      <w:r>
        <w:t>Mobtyp</w:t>
      </w:r>
      <w:proofErr w:type="spellEnd"/>
      <w:r>
        <w:t xml:space="preserve">) war es sich um die Gegner zu kümmern, diese zu designen, implementieren und beweglich zu machen. </w:t>
      </w:r>
      <w:r>
        <w:br/>
      </w:r>
      <w:r w:rsidRPr="00041A04">
        <w:rPr>
          <w:b/>
        </w:rPr>
        <w:t>Marc</w:t>
      </w:r>
      <w:r>
        <w:t>s Aufgabe (</w:t>
      </w:r>
      <w:proofErr w:type="spellStart"/>
      <w:r>
        <w:t>Chartyp</w:t>
      </w:r>
      <w:proofErr w:type="spellEnd"/>
      <w:r>
        <w:t>)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027554">
      <w:r>
        <w:br/>
      </w:r>
      <w:r w:rsidR="00027554" w:rsidRPr="00027554">
        <w:rPr>
          <w:b/>
          <w:color w:val="A50021"/>
        </w:rPr>
        <w:t>Erklärung:</w:t>
      </w:r>
      <w:r w:rsidR="00027554">
        <w:br/>
      </w:r>
      <w:r w:rsidR="00027554">
        <w:rPr>
          <w:noProof/>
          <w:lang w:eastAsia="de-DE"/>
        </w:rPr>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027554">
      <w:r>
        <w:t>Etappe 2 &amp; die derzeit undefinierte Etappe 3 wären zusätzliche Inhalte, doch wie so immer kommt es anders...</w:t>
      </w:r>
    </w:p>
    <w:p w14:paraId="443D1FB0" w14:textId="77777777" w:rsidR="00027554" w:rsidRPr="000B5D21" w:rsidRDefault="00027554" w:rsidP="000B5D21"/>
    <w:p w14:paraId="77F58C95" w14:textId="77777777" w:rsidR="00027554" w:rsidRDefault="00027554" w:rsidP="00027554">
      <w:pPr>
        <w:pStyle w:val="berschrift1"/>
        <w:rPr>
          <w:b/>
          <w:color w:val="C00000"/>
        </w:rPr>
      </w:pPr>
      <w:bookmarkStart w:id="4" w:name="_Toc138400220"/>
      <w:bookmarkStart w:id="5" w:name="_Toc138400218"/>
      <w:r w:rsidRPr="000B67D9">
        <w:rPr>
          <w:b/>
          <w:color w:val="C00000"/>
        </w:rPr>
        <w:lastRenderedPageBreak/>
        <w:t>Kurzfassung des Verlaufs</w:t>
      </w:r>
      <w:bookmarkEnd w:id="4"/>
    </w:p>
    <w:p w14:paraId="221F34AE" w14:textId="77777777" w:rsidR="000B5D21" w:rsidRDefault="000B5D21" w:rsidP="000B67D9">
      <w:pPr>
        <w:pStyle w:val="berschrift2"/>
        <w:rPr>
          <w:b/>
          <w:color w:val="C00000"/>
        </w:rPr>
      </w:pPr>
    </w:p>
    <w:p w14:paraId="2234B720" w14:textId="77777777" w:rsidR="000B5D21" w:rsidRDefault="000B5D21" w:rsidP="000B67D9">
      <w:pPr>
        <w:pStyle w:val="berschrift2"/>
        <w:rPr>
          <w:b/>
          <w:color w:val="C00000"/>
        </w:rPr>
      </w:pPr>
    </w:p>
    <w:p w14:paraId="5B621E24" w14:textId="77777777" w:rsidR="000B5D21" w:rsidRDefault="000B5D21" w:rsidP="000B67D9">
      <w:pPr>
        <w:pStyle w:val="berschrift2"/>
        <w:rPr>
          <w:b/>
          <w:color w:val="C00000"/>
        </w:rPr>
      </w:pPr>
    </w:p>
    <w:p w14:paraId="5E2B2AE9" w14:textId="77777777" w:rsidR="000B5D21" w:rsidRDefault="000B5D21" w:rsidP="000B67D9">
      <w:pPr>
        <w:pStyle w:val="berschrift2"/>
        <w:rPr>
          <w:b/>
          <w:color w:val="C00000"/>
        </w:rPr>
      </w:pPr>
    </w:p>
    <w:p w14:paraId="391A12B3" w14:textId="77777777" w:rsidR="000B5D21" w:rsidRDefault="000B5D21" w:rsidP="000B67D9">
      <w:pPr>
        <w:pStyle w:val="berschrift2"/>
        <w:rPr>
          <w:b/>
          <w:color w:val="C00000"/>
        </w:rPr>
      </w:pPr>
    </w:p>
    <w:p w14:paraId="384C1FA4" w14:textId="77777777" w:rsidR="000B5D21" w:rsidRDefault="000B5D21" w:rsidP="000B67D9">
      <w:pPr>
        <w:pStyle w:val="berschrift2"/>
        <w:rPr>
          <w:b/>
          <w:color w:val="C00000"/>
        </w:rPr>
      </w:pPr>
    </w:p>
    <w:p w14:paraId="5B669C69" w14:textId="77777777" w:rsidR="000B5D21" w:rsidRDefault="000B5D21" w:rsidP="000B67D9">
      <w:pPr>
        <w:pStyle w:val="berschrift2"/>
        <w:rPr>
          <w:b/>
          <w:color w:val="C00000"/>
        </w:rPr>
      </w:pPr>
    </w:p>
    <w:p w14:paraId="0A8B4D14" w14:textId="77777777" w:rsidR="000B5D21" w:rsidRDefault="000B5D21" w:rsidP="000B67D9">
      <w:pPr>
        <w:pStyle w:val="berschrift2"/>
        <w:rPr>
          <w:b/>
          <w:color w:val="C00000"/>
        </w:rPr>
      </w:pPr>
    </w:p>
    <w:p w14:paraId="1D189F15" w14:textId="77777777" w:rsidR="000B5D21" w:rsidRDefault="000B5D21" w:rsidP="000B67D9">
      <w:pPr>
        <w:pStyle w:val="berschrift2"/>
        <w:rPr>
          <w:b/>
          <w:color w:val="C00000"/>
        </w:rPr>
      </w:pPr>
    </w:p>
    <w:p w14:paraId="549B9F8D" w14:textId="77777777" w:rsidR="000B5D21" w:rsidRDefault="000B5D21" w:rsidP="000B67D9">
      <w:pPr>
        <w:pStyle w:val="berschrift2"/>
        <w:rPr>
          <w:b/>
          <w:color w:val="C00000"/>
        </w:rPr>
      </w:pPr>
    </w:p>
    <w:p w14:paraId="7144C387" w14:textId="77777777" w:rsidR="000B5D21" w:rsidRDefault="000B5D21" w:rsidP="000B67D9">
      <w:pPr>
        <w:pStyle w:val="berschrift2"/>
        <w:rPr>
          <w:b/>
          <w:color w:val="C00000"/>
        </w:rPr>
      </w:pPr>
    </w:p>
    <w:p w14:paraId="760E140A" w14:textId="77777777" w:rsidR="000B5D21" w:rsidRDefault="000B5D21" w:rsidP="000B67D9">
      <w:pPr>
        <w:pStyle w:val="berschrift2"/>
        <w:rPr>
          <w:b/>
          <w:color w:val="C00000"/>
        </w:rPr>
      </w:pPr>
    </w:p>
    <w:p w14:paraId="1523C988" w14:textId="77777777" w:rsidR="000B5D21" w:rsidRDefault="000B5D21" w:rsidP="000B67D9">
      <w:pPr>
        <w:pStyle w:val="berschrift2"/>
        <w:rPr>
          <w:b/>
          <w:color w:val="C00000"/>
        </w:rPr>
      </w:pPr>
    </w:p>
    <w:p w14:paraId="18F730AA" w14:textId="77777777" w:rsidR="000B5D21" w:rsidRDefault="000B5D21" w:rsidP="000B67D9">
      <w:pPr>
        <w:pStyle w:val="berschrift2"/>
        <w:rPr>
          <w:b/>
          <w:color w:val="C00000"/>
        </w:rPr>
      </w:pPr>
    </w:p>
    <w:p w14:paraId="5E129D75" w14:textId="77777777" w:rsidR="000B5D21" w:rsidRDefault="000B5D21" w:rsidP="000B67D9">
      <w:pPr>
        <w:pStyle w:val="berschrift2"/>
        <w:rPr>
          <w:b/>
          <w:color w:val="C00000"/>
        </w:rPr>
      </w:pPr>
    </w:p>
    <w:p w14:paraId="0B2F7816" w14:textId="77777777" w:rsidR="000B5D21" w:rsidRDefault="000B5D21" w:rsidP="000B67D9">
      <w:pPr>
        <w:pStyle w:val="berschrift2"/>
        <w:rPr>
          <w:b/>
          <w:color w:val="C00000"/>
        </w:rPr>
      </w:pPr>
    </w:p>
    <w:p w14:paraId="371E8AA8" w14:textId="77777777" w:rsidR="000B5D21" w:rsidRDefault="000B5D21" w:rsidP="000B67D9">
      <w:pPr>
        <w:pStyle w:val="berschrift2"/>
        <w:rPr>
          <w:b/>
          <w:color w:val="C00000"/>
        </w:rPr>
      </w:pPr>
    </w:p>
    <w:p w14:paraId="29BA1E62" w14:textId="77777777" w:rsidR="000B5D21" w:rsidRDefault="000B5D21" w:rsidP="000B67D9">
      <w:pPr>
        <w:pStyle w:val="berschrift2"/>
        <w:rPr>
          <w:b/>
          <w:color w:val="C00000"/>
        </w:rPr>
      </w:pPr>
    </w:p>
    <w:p w14:paraId="642C56CA" w14:textId="77777777" w:rsidR="000B5D21" w:rsidRDefault="000B5D21" w:rsidP="000B67D9">
      <w:pPr>
        <w:pStyle w:val="berschrift2"/>
        <w:rPr>
          <w:b/>
          <w:color w:val="C00000"/>
        </w:rPr>
      </w:pPr>
    </w:p>
    <w:p w14:paraId="140A5E46" w14:textId="77777777" w:rsidR="000B5D21" w:rsidRDefault="000B5D21" w:rsidP="000B67D9">
      <w:pPr>
        <w:pStyle w:val="berschrift2"/>
        <w:rPr>
          <w:b/>
          <w:color w:val="C00000"/>
        </w:rPr>
      </w:pPr>
    </w:p>
    <w:p w14:paraId="6CCF6391" w14:textId="77777777" w:rsidR="000B5D21" w:rsidRDefault="000B5D21" w:rsidP="000B67D9">
      <w:pPr>
        <w:pStyle w:val="berschrift2"/>
        <w:rPr>
          <w:b/>
          <w:color w:val="C00000"/>
        </w:rPr>
      </w:pPr>
    </w:p>
    <w:p w14:paraId="6B2B9E18" w14:textId="77777777" w:rsidR="000B5D21" w:rsidRDefault="000B5D21" w:rsidP="000B67D9">
      <w:pPr>
        <w:pStyle w:val="berschrift2"/>
        <w:rPr>
          <w:b/>
          <w:color w:val="C00000"/>
        </w:rPr>
      </w:pPr>
    </w:p>
    <w:p w14:paraId="035CF8A2" w14:textId="77777777" w:rsidR="000B5D21" w:rsidRDefault="000B5D21" w:rsidP="000B67D9">
      <w:pPr>
        <w:pStyle w:val="berschrift2"/>
        <w:rPr>
          <w:b/>
          <w:color w:val="C00000"/>
        </w:rPr>
      </w:pP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 xml:space="preserve">Nach dem gescheitertem Versuch JavaFX zu benutzten, entschieden wir uns dagegen Aufgrund von 2 Gründen mit </w:t>
      </w:r>
      <w:proofErr w:type="spellStart"/>
      <w:r>
        <w:t>Java.Swing</w:t>
      </w:r>
      <w:proofErr w:type="spellEnd"/>
      <w:r w:rsidR="001115C4">
        <w:t xml:space="preserve"> und teilen von </w:t>
      </w:r>
      <w:proofErr w:type="spellStart"/>
      <w:r w:rsidR="001115C4">
        <w:t>java.awt</w:t>
      </w:r>
      <w:proofErr w:type="spellEnd"/>
      <w:r w:rsidR="001115C4">
        <w:t xml:space="preserve"> </w:t>
      </w:r>
      <w:r>
        <w:t xml:space="preserve"> zu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r>
        <w:t>Javax.swing.*</w:t>
      </w:r>
    </w:p>
    <w:p w14:paraId="753AE339" w14:textId="77777777" w:rsidR="001115C4" w:rsidRDefault="001115C4" w:rsidP="001115C4">
      <w:pPr>
        <w:pStyle w:val="Listenabsatz"/>
        <w:numPr>
          <w:ilvl w:val="0"/>
          <w:numId w:val="2"/>
        </w:numPr>
      </w:pPr>
      <w:r>
        <w:t>Java.awt.*</w:t>
      </w:r>
    </w:p>
    <w:p w14:paraId="6F2BED60" w14:textId="77777777" w:rsidR="001115C4" w:rsidRDefault="001115C4" w:rsidP="001115C4">
      <w:pPr>
        <w:pStyle w:val="Listenabsatz"/>
        <w:numPr>
          <w:ilvl w:val="0"/>
          <w:numId w:val="2"/>
        </w:numPr>
      </w:pPr>
      <w:r>
        <w:t>Java.awt.event.*</w:t>
      </w:r>
    </w:p>
    <w:p w14:paraId="033E7CD5" w14:textId="77777777" w:rsidR="001115C4" w:rsidRDefault="001115C4" w:rsidP="001115C4">
      <w:pPr>
        <w:pStyle w:val="Listenabsatz"/>
        <w:numPr>
          <w:ilvl w:val="0"/>
          <w:numId w:val="2"/>
        </w:numPr>
      </w:pPr>
      <w:r>
        <w:t>Java.util.*</w:t>
      </w:r>
    </w:p>
    <w:p w14:paraId="0F479BB9" w14:textId="77777777" w:rsidR="001115C4" w:rsidRDefault="001115C4" w:rsidP="001115C4">
      <w:pPr>
        <w:pStyle w:val="Listenabsatz"/>
        <w:numPr>
          <w:ilvl w:val="0"/>
          <w:numId w:val="2"/>
        </w:numPr>
      </w:pPr>
      <w:r>
        <w:lastRenderedPageBreak/>
        <w:t>Java.io.*</w:t>
      </w:r>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r>
        <w:t>Javax.sound.sampled.*</w:t>
      </w:r>
    </w:p>
    <w:p w14:paraId="1FCAD938" w14:textId="77777777" w:rsidR="001115C4" w:rsidRDefault="001115C4" w:rsidP="001115C4">
      <w:pPr>
        <w:pStyle w:val="Listenabsatz"/>
        <w:numPr>
          <w:ilvl w:val="0"/>
          <w:numId w:val="2"/>
        </w:numPr>
      </w:pPr>
      <w:r>
        <w:t>Javax.imageio.ImageIO</w:t>
      </w:r>
    </w:p>
    <w:p w14:paraId="43FBF476" w14:textId="77777777" w:rsidR="001115C4" w:rsidRPr="00404C2E" w:rsidRDefault="001115C4" w:rsidP="001115C4">
      <w:pPr>
        <w:ind w:left="360"/>
      </w:pPr>
    </w:p>
    <w:p w14:paraId="33DE38C5" w14:textId="77777777" w:rsidR="00D55733" w:rsidRPr="000B67D9" w:rsidRDefault="00D55733" w:rsidP="000B67D9">
      <w:pPr>
        <w:pStyle w:val="berschrift1"/>
        <w:rPr>
          <w:b/>
          <w:color w:val="C00000"/>
        </w:rPr>
      </w:pPr>
      <w:bookmarkStart w:id="6" w:name="_Toc138400221"/>
      <w:r w:rsidRPr="000B67D9">
        <w:rPr>
          <w:b/>
          <w:color w:val="C00000"/>
        </w:rPr>
        <w:t>Programm</w:t>
      </w:r>
      <w:bookmarkEnd w:id="6"/>
    </w:p>
    <w:p w14:paraId="6F34B89A" w14:textId="77777777" w:rsidR="00D55733" w:rsidRDefault="00D55733" w:rsidP="000B67D9">
      <w:pPr>
        <w:pStyle w:val="berschrift2"/>
        <w:rPr>
          <w:b/>
          <w:color w:val="C00000"/>
        </w:rPr>
      </w:pPr>
      <w:bookmarkStart w:id="7" w:name="_Toc138400222"/>
      <w:r w:rsidRPr="000B67D9">
        <w:rPr>
          <w:b/>
          <w:color w:val="C00000"/>
        </w:rPr>
        <w:t>Pakete</w:t>
      </w:r>
      <w:bookmarkEnd w:id="7"/>
    </w:p>
    <w:p w14:paraId="53C7E975" w14:textId="77777777" w:rsidR="00922258" w:rsidRPr="00922258" w:rsidRDefault="00922258" w:rsidP="00922258"/>
    <w:p w14:paraId="549AE062" w14:textId="77777777" w:rsidR="00D55733" w:rsidRPr="000B67D9" w:rsidRDefault="00D55733" w:rsidP="000B67D9">
      <w:pPr>
        <w:pStyle w:val="berschrift3"/>
        <w:rPr>
          <w:b/>
          <w:color w:val="C00000"/>
        </w:rPr>
      </w:pPr>
      <w:bookmarkStart w:id="8" w:name="_Toc138400223"/>
      <w:r w:rsidRPr="000B67D9">
        <w:rPr>
          <w:b/>
          <w:color w:val="C00000"/>
        </w:rPr>
        <w:t>Klassengruppen</w:t>
      </w:r>
      <w:bookmarkEnd w:id="8"/>
      <w:r w:rsidRPr="000B67D9">
        <w:rPr>
          <w:b/>
          <w:color w:val="C00000"/>
        </w:rPr>
        <w:t xml:space="preserve"> </w:t>
      </w:r>
    </w:p>
    <w:p w14:paraId="549EF3EE" w14:textId="77777777" w:rsidR="00167287" w:rsidRDefault="00167287" w:rsidP="000B67D9">
      <w:pPr>
        <w:pStyle w:val="berschrift3"/>
        <w:rPr>
          <w:b/>
          <w:color w:val="C00000"/>
        </w:rPr>
      </w:pPr>
      <w:bookmarkStart w:id="9" w:name="_Toc138400224"/>
      <w:r w:rsidRPr="000B67D9">
        <w:rPr>
          <w:b/>
          <w:color w:val="C00000"/>
        </w:rPr>
        <w:t>Klasse</w:t>
      </w:r>
      <w:bookmarkEnd w:id="9"/>
      <w:r w:rsidRPr="000B67D9">
        <w:rPr>
          <w:b/>
          <w:color w:val="C00000"/>
        </w:rPr>
        <w:t xml:space="preserve"> </w:t>
      </w:r>
    </w:p>
    <w:p w14:paraId="30314F8B" w14:textId="37D8E5FA" w:rsidR="00922258" w:rsidRPr="006B02D1" w:rsidRDefault="00922258" w:rsidP="00922258">
      <w:pPr>
        <w:rPr>
          <w:b/>
          <w:bCs/>
          <w:i/>
          <w:iCs/>
        </w:rPr>
      </w:pPr>
      <w:r w:rsidRPr="006B02D1">
        <w:rPr>
          <w:b/>
          <w:bCs/>
          <w:i/>
          <w:iCs/>
        </w:rPr>
        <w:t xml:space="preserve">Main(gemeinsam): </w:t>
      </w:r>
    </w:p>
    <w:p w14:paraId="4D74CC4B" w14:textId="77777777" w:rsidR="00CA52F5" w:rsidRPr="006B02D1" w:rsidRDefault="00CA52F5" w:rsidP="00922258">
      <w:pPr>
        <w:rPr>
          <w:b/>
          <w:bCs/>
          <w:i/>
          <w:iCs/>
        </w:rPr>
      </w:pPr>
      <w:proofErr w:type="spellStart"/>
      <w:r w:rsidRPr="006B02D1">
        <w:rPr>
          <w:b/>
          <w:bCs/>
          <w:i/>
          <w:iCs/>
        </w:rPr>
        <w:t>StartBildschirm</w:t>
      </w:r>
      <w:proofErr w:type="spellEnd"/>
      <w:r w:rsidRPr="006B02D1">
        <w:rPr>
          <w:b/>
          <w:bCs/>
          <w:i/>
          <w:iCs/>
        </w:rPr>
        <w:t xml:space="preserve">(Leon): </w:t>
      </w:r>
    </w:p>
    <w:p w14:paraId="06B4BE7C" w14:textId="77777777" w:rsidR="00CA52F5" w:rsidRDefault="00CA52F5" w:rsidP="00922258">
      <w:r w:rsidRPr="00CA52F5">
        <w:rPr>
          <w:noProof/>
        </w:rPr>
        <w:drawing>
          <wp:inline distT="0" distB="0" distL="0" distR="0" wp14:anchorId="449CE0E2" wp14:editId="60932A36">
            <wp:extent cx="5163271" cy="3277057"/>
            <wp:effectExtent l="0" t="0" r="0" b="0"/>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9"/>
                    <a:stretch>
                      <a:fillRect/>
                    </a:stretch>
                  </pic:blipFill>
                  <pic:spPr>
                    <a:xfrm>
                      <a:off x="0" y="0"/>
                      <a:ext cx="5163271" cy="3277057"/>
                    </a:xfrm>
                    <a:prstGeom prst="rect">
                      <a:avLst/>
                    </a:prstGeom>
                  </pic:spPr>
                </pic:pic>
              </a:graphicData>
            </a:graphic>
          </wp:inline>
        </w:drawing>
      </w:r>
    </w:p>
    <w:p w14:paraId="3C78D7E2" w14:textId="240F7EBD" w:rsidR="00922258" w:rsidRDefault="00CA52F5" w:rsidP="00922258">
      <w:r>
        <w:t>Die Swing Utilities  Methode wird verwendet, um sicherzustellen, dass bestimmte GUI-Updates oder Operationen im Event Dispatch Thread (EDT) durchgeführt werden, der der Hauptthread ist, der für die Verarbeitung von Benutzeroberflächenereignissen verantwortlich ist.</w:t>
      </w:r>
      <w:r w:rsidR="006F32C0">
        <w:t xml:space="preserve"> Der Hauptthread wird in </w:t>
      </w:r>
      <w:proofErr w:type="spellStart"/>
      <w:r w:rsidR="006F32C0">
        <w:t>SpielPanel</w:t>
      </w:r>
      <w:proofErr w:type="spellEnd"/>
      <w:r w:rsidR="006F32C0">
        <w:t xml:space="preserve"> verwendet. Es  wird ein String erstellt mit den verschiedenen Sprachen, die man dann mit der Combobox in den Settings anpassen kann. Mit </w:t>
      </w:r>
      <w:proofErr w:type="spellStart"/>
      <w:r w:rsidR="006F32C0">
        <w:t>startBtn</w:t>
      </w:r>
      <w:proofErr w:type="spellEnd"/>
      <w:r w:rsidR="006F32C0">
        <w:t xml:space="preserve"> kann das Spiel gestartet werden. Die Abfrage </w:t>
      </w:r>
      <w:proofErr w:type="spellStart"/>
      <w:r w:rsidR="006F32C0">
        <w:t>actionPerformed</w:t>
      </w:r>
      <w:proofErr w:type="spellEnd"/>
      <w:r w:rsidR="006F32C0">
        <w:t xml:space="preserve"> überprüft ständig ob der Button gedrückt wird. Wird der Button </w:t>
      </w:r>
      <w:proofErr w:type="spellStart"/>
      <w:r w:rsidR="006F32C0">
        <w:t>gedrückt,wird</w:t>
      </w:r>
      <w:proofErr w:type="spellEnd"/>
      <w:r w:rsidR="006F32C0">
        <w:t xml:space="preserve"> durch </w:t>
      </w:r>
      <w:proofErr w:type="spellStart"/>
      <w:r w:rsidR="006F32C0">
        <w:t>dispose</w:t>
      </w:r>
      <w:proofErr w:type="spellEnd"/>
      <w:r w:rsidR="006F32C0">
        <w:t xml:space="preserve"> der frame des Startbildschirm geschlossen und das Spiel wird gestartet.</w:t>
      </w:r>
    </w:p>
    <w:p w14:paraId="348A244E" w14:textId="6AD3654C" w:rsidR="006F32C0" w:rsidRDefault="006F32C0" w:rsidP="006F32C0">
      <w:proofErr w:type="spellStart"/>
      <w:r w:rsidRPr="006B02D1">
        <w:rPr>
          <w:b/>
          <w:bCs/>
        </w:rPr>
        <w:t>SpielFrame</w:t>
      </w:r>
      <w:proofErr w:type="spellEnd"/>
      <w:r w:rsidRPr="006B02D1">
        <w:rPr>
          <w:b/>
          <w:bCs/>
        </w:rPr>
        <w:t>(Leon):</w:t>
      </w:r>
      <w:r w:rsidR="00957FB4">
        <w:t xml:space="preserve"> Der Spielframe wird erstellt, sobald  der Start Button in </w:t>
      </w:r>
      <w:proofErr w:type="spellStart"/>
      <w:r w:rsidR="00957FB4">
        <w:t>StartBilschirm</w:t>
      </w:r>
      <w:proofErr w:type="spellEnd"/>
      <w:r w:rsidR="00957FB4">
        <w:t xml:space="preserve"> gedrückt wird. Dieser Erstellt sofort das Notwendige Panel/</w:t>
      </w:r>
      <w:proofErr w:type="spellStart"/>
      <w:r w:rsidR="00957FB4">
        <w:t>SpielPanel</w:t>
      </w:r>
      <w:proofErr w:type="spellEnd"/>
      <w:r w:rsidR="00957FB4">
        <w:t xml:space="preserve">. </w:t>
      </w:r>
    </w:p>
    <w:p w14:paraId="0F897D83" w14:textId="6DA38788" w:rsidR="00957FB4" w:rsidRDefault="00957FB4" w:rsidP="006F32C0">
      <w:r>
        <w:t xml:space="preserve">Mit </w:t>
      </w:r>
      <w:proofErr w:type="spellStart"/>
      <w:r>
        <w:t>set</w:t>
      </w:r>
      <w:proofErr w:type="spellEnd"/>
      <w:r w:rsidR="00B8427C">
        <w:t xml:space="preserve"> </w:t>
      </w:r>
      <w:r>
        <w:t xml:space="preserve">title kann der </w:t>
      </w:r>
      <w:proofErr w:type="spellStart"/>
      <w:r>
        <w:t>name</w:t>
      </w:r>
      <w:proofErr w:type="spellEnd"/>
      <w:r>
        <w:t xml:space="preserve"> an dem oberen Rand eingetragen werden. Set </w:t>
      </w:r>
      <w:proofErr w:type="spellStart"/>
      <w:r>
        <w:t>resizable</w:t>
      </w:r>
      <w:proofErr w:type="spellEnd"/>
      <w:r>
        <w:t xml:space="preserve"> verhindert das vergrößern </w:t>
      </w:r>
      <w:proofErr w:type="spellStart"/>
      <w:r>
        <w:t>bzw</w:t>
      </w:r>
      <w:proofErr w:type="spellEnd"/>
      <w:r>
        <w:t xml:space="preserve"> das verkleinern des </w:t>
      </w:r>
      <w:proofErr w:type="spellStart"/>
      <w:r>
        <w:t>frames</w:t>
      </w:r>
      <w:proofErr w:type="spellEnd"/>
      <w:r>
        <w:t xml:space="preserve">. Damit das Spiel sich an </w:t>
      </w:r>
      <w:r>
        <w:lastRenderedPageBreak/>
        <w:t xml:space="preserve">die Größe des Bildschirms anpasst, wird der Befehl </w:t>
      </w:r>
      <w:proofErr w:type="spellStart"/>
      <w:r>
        <w:t>setExtendedState</w:t>
      </w:r>
      <w:proofErr w:type="spellEnd"/>
      <w:r>
        <w:t xml:space="preserve"> verwendet und auf </w:t>
      </w:r>
      <w:proofErr w:type="spellStart"/>
      <w:r>
        <w:t>Maximum_BOTH</w:t>
      </w:r>
      <w:proofErr w:type="spellEnd"/>
      <w:r>
        <w:t xml:space="preserve"> eingesetzt.  Both steht dafür dass sowohl Horizontal als auch vertikal die gesamte Größe des Bildschirms verwendet wird. Zusätzlich startet das </w:t>
      </w:r>
      <w:proofErr w:type="spellStart"/>
      <w:r>
        <w:t>SpielFrame</w:t>
      </w:r>
      <w:proofErr w:type="spellEnd"/>
      <w:r>
        <w:t xml:space="preserve"> noch den </w:t>
      </w:r>
      <w:proofErr w:type="spellStart"/>
      <w:r>
        <w:t>gameThread</w:t>
      </w:r>
      <w:proofErr w:type="spellEnd"/>
      <w:r>
        <w:t xml:space="preserve"> mit der Methode </w:t>
      </w:r>
      <w:proofErr w:type="spellStart"/>
      <w:r>
        <w:t>startgameTread</w:t>
      </w:r>
      <w:proofErr w:type="spellEnd"/>
      <w:r>
        <w:t>.</w:t>
      </w:r>
    </w:p>
    <w:p w14:paraId="3CAEA887" w14:textId="54B0B27C" w:rsidR="006B02D1" w:rsidRPr="006B02D1" w:rsidRDefault="006B02D1" w:rsidP="006B02D1">
      <w:pPr>
        <w:rPr>
          <w:b/>
          <w:bCs/>
          <w:i/>
          <w:iCs/>
        </w:rPr>
      </w:pPr>
      <w:proofErr w:type="spellStart"/>
      <w:r w:rsidRPr="006B02D1">
        <w:rPr>
          <w:b/>
          <w:bCs/>
          <w:i/>
          <w:iCs/>
        </w:rPr>
        <w:t>SpielPanel</w:t>
      </w:r>
      <w:proofErr w:type="spellEnd"/>
      <w:r w:rsidRPr="006B02D1">
        <w:rPr>
          <w:b/>
          <w:bCs/>
          <w:i/>
          <w:iCs/>
        </w:rPr>
        <w:t>(Gemeinsam):</w:t>
      </w:r>
    </w:p>
    <w:p w14:paraId="588335AA" w14:textId="77777777" w:rsidR="006B02D1" w:rsidRPr="006B02D1" w:rsidRDefault="006B02D1" w:rsidP="006F32C0">
      <w:pPr>
        <w:rPr>
          <w:b/>
          <w:bCs/>
          <w:i/>
          <w:iCs/>
        </w:rPr>
      </w:pPr>
    </w:p>
    <w:p w14:paraId="531B107F" w14:textId="3B32802F" w:rsidR="006B02D1" w:rsidRPr="006B02D1" w:rsidRDefault="006B02D1" w:rsidP="006F32C0">
      <w:pPr>
        <w:rPr>
          <w:b/>
          <w:bCs/>
          <w:i/>
          <w:iCs/>
        </w:rPr>
      </w:pPr>
      <w:r w:rsidRPr="006B02D1">
        <w:rPr>
          <w:b/>
          <w:bCs/>
          <w:i/>
          <w:iCs/>
        </w:rPr>
        <w:t>Mobs:</w:t>
      </w:r>
    </w:p>
    <w:p w14:paraId="277C8149" w14:textId="2D52E905" w:rsidR="006B02D1" w:rsidRPr="006B02D1" w:rsidRDefault="006B02D1" w:rsidP="006F32C0">
      <w:pPr>
        <w:rPr>
          <w:b/>
          <w:bCs/>
          <w:i/>
          <w:iCs/>
        </w:rPr>
      </w:pPr>
      <w:proofErr w:type="spellStart"/>
      <w:r w:rsidRPr="006B02D1">
        <w:rPr>
          <w:b/>
          <w:bCs/>
          <w:i/>
          <w:iCs/>
        </w:rPr>
        <w:t>SpriteSheet</w:t>
      </w:r>
      <w:proofErr w:type="spellEnd"/>
      <w:r w:rsidRPr="006B02D1">
        <w:rPr>
          <w:b/>
          <w:bCs/>
          <w:i/>
          <w:iCs/>
        </w:rPr>
        <w:t>:</w:t>
      </w:r>
    </w:p>
    <w:p w14:paraId="13A8EA36" w14:textId="3A6ACAA8" w:rsidR="006B02D1" w:rsidRPr="006B02D1" w:rsidRDefault="006B02D1" w:rsidP="006F32C0">
      <w:pPr>
        <w:rPr>
          <w:b/>
          <w:i/>
        </w:rPr>
      </w:pPr>
      <w:r w:rsidRPr="006B02D1">
        <w:rPr>
          <w:b/>
          <w:i/>
        </w:rPr>
        <w:t>Sound:</w:t>
      </w:r>
    </w:p>
    <w:p w14:paraId="04FA45ED" w14:textId="530E657A" w:rsidR="006B02D1" w:rsidRPr="006B02D1" w:rsidRDefault="006B02D1" w:rsidP="006F32C0">
      <w:pPr>
        <w:rPr>
          <w:b/>
          <w:i/>
        </w:rPr>
      </w:pPr>
      <w:r w:rsidRPr="006B02D1">
        <w:rPr>
          <w:b/>
          <w:i/>
        </w:rPr>
        <w:t>Handler:</w:t>
      </w:r>
    </w:p>
    <w:p w14:paraId="343D9ADC" w14:textId="77777777" w:rsidR="006B02D1" w:rsidRDefault="006B02D1" w:rsidP="006F32C0"/>
    <w:p w14:paraId="19EE1024" w14:textId="77777777" w:rsidR="006B02D1" w:rsidRDefault="006B02D1" w:rsidP="006F32C0"/>
    <w:p w14:paraId="0DFC86E9" w14:textId="77777777" w:rsidR="006B02D1" w:rsidRDefault="006B02D1" w:rsidP="006F32C0"/>
    <w:p w14:paraId="2EA28FA4" w14:textId="77777777" w:rsidR="00922258" w:rsidRPr="00922258" w:rsidRDefault="00922258" w:rsidP="00922258"/>
    <w:p w14:paraId="7100D39D" w14:textId="77777777" w:rsidR="00167287" w:rsidRPr="000B67D9" w:rsidRDefault="00167287" w:rsidP="000B67D9">
      <w:pPr>
        <w:pStyle w:val="berschrift2"/>
        <w:rPr>
          <w:b/>
          <w:color w:val="C00000"/>
        </w:rPr>
      </w:pPr>
      <w:bookmarkStart w:id="10" w:name="_Toc138400225"/>
      <w:r w:rsidRPr="000B67D9">
        <w:rPr>
          <w:b/>
          <w:color w:val="C00000"/>
        </w:rPr>
        <w:t>Ressourcen</w:t>
      </w:r>
      <w:bookmarkEnd w:id="10"/>
    </w:p>
    <w:p w14:paraId="47C32C4A" w14:textId="77777777" w:rsidR="00167287" w:rsidRPr="000B67D9" w:rsidRDefault="00167287" w:rsidP="000B67D9">
      <w:pPr>
        <w:pStyle w:val="berschrift3"/>
        <w:rPr>
          <w:b/>
          <w:color w:val="C00000"/>
        </w:rPr>
      </w:pPr>
      <w:bookmarkStart w:id="11" w:name="_Toc138400226"/>
      <w:r w:rsidRPr="000B67D9">
        <w:rPr>
          <w:b/>
          <w:color w:val="C00000"/>
        </w:rPr>
        <w:t>Sprites</w:t>
      </w:r>
      <w:bookmarkEnd w:id="11"/>
    </w:p>
    <w:p w14:paraId="2586EF45" w14:textId="77777777" w:rsidR="00167287" w:rsidRPr="000B67D9" w:rsidRDefault="00167287" w:rsidP="000B67D9">
      <w:pPr>
        <w:pStyle w:val="berschrift3"/>
        <w:rPr>
          <w:b/>
          <w:color w:val="C00000"/>
        </w:rPr>
      </w:pPr>
      <w:bookmarkStart w:id="12" w:name="_Toc138400227"/>
      <w:r w:rsidRPr="000B67D9">
        <w:rPr>
          <w:b/>
          <w:color w:val="C00000"/>
        </w:rPr>
        <w:t>Sound</w:t>
      </w:r>
      <w:bookmarkEnd w:id="12"/>
    </w:p>
    <w:p w14:paraId="4496027B" w14:textId="77777777" w:rsidR="00167287" w:rsidRPr="000B67D9" w:rsidRDefault="00167287" w:rsidP="000B67D9">
      <w:pPr>
        <w:pStyle w:val="berschrift1"/>
        <w:rPr>
          <w:b/>
          <w:color w:val="C00000"/>
        </w:rPr>
      </w:pPr>
      <w:bookmarkStart w:id="13" w:name="_Toc138400228"/>
      <w:r w:rsidRPr="000B67D9">
        <w:rPr>
          <w:b/>
          <w:color w:val="C00000"/>
        </w:rPr>
        <w:t>Fazit</w:t>
      </w:r>
      <w:bookmarkEnd w:id="13"/>
    </w:p>
    <w:p w14:paraId="49EA0F69" w14:textId="77777777" w:rsidR="00167287" w:rsidRPr="000B67D9" w:rsidRDefault="00167287" w:rsidP="00922258">
      <w:pPr>
        <w:pStyle w:val="berschrift1"/>
        <w:spacing w:line="360" w:lineRule="auto"/>
        <w:rPr>
          <w:b/>
          <w:color w:val="C00000"/>
        </w:rPr>
      </w:pPr>
      <w:bookmarkStart w:id="14" w:name="_Toc138400229"/>
      <w:r w:rsidRPr="000B67D9">
        <w:rPr>
          <w:b/>
          <w:color w:val="C00000"/>
        </w:rPr>
        <w:t>Quellenangaben</w:t>
      </w:r>
      <w:bookmarkEnd w:id="14"/>
    </w:p>
    <w:p w14:paraId="335E0A1C" w14:textId="28D57BA2" w:rsidR="00167287" w:rsidRDefault="00000000" w:rsidP="00922258">
      <w:hyperlink r:id="rId10" w:history="1">
        <w:r w:rsidR="00922258" w:rsidRPr="00217FDA">
          <w:rPr>
            <w:rStyle w:val="Hyperlink"/>
          </w:rPr>
          <w:t>https://youtu.be/om59cwR7psI</w:t>
        </w:r>
      </w:hyperlink>
    </w:p>
    <w:p w14:paraId="726AF40D" w14:textId="70DD1E39" w:rsidR="00922258" w:rsidRDefault="00000000" w:rsidP="00922258">
      <w:hyperlink r:id="rId11" w:history="1">
        <w:r w:rsidR="00922258" w:rsidRPr="00217FDA">
          <w:rPr>
            <w:rStyle w:val="Hyperlink"/>
          </w:rPr>
          <w:t>https://youtu.be/VpH33Uw-_0E</w:t>
        </w:r>
      </w:hyperlink>
    </w:p>
    <w:p w14:paraId="7243104F" w14:textId="7821B25A" w:rsidR="00922258" w:rsidRDefault="00000000" w:rsidP="00922258">
      <w:hyperlink r:id="rId12" w:history="1">
        <w:r w:rsidR="00922258" w:rsidRPr="00217FDA">
          <w:rPr>
            <w:rStyle w:val="Hyperlink"/>
          </w:rPr>
          <w:t>https://youtu.be/oPzPpUcDiYY</w:t>
        </w:r>
      </w:hyperlink>
    </w:p>
    <w:p w14:paraId="5DFA0698" w14:textId="59889000" w:rsidR="00922258" w:rsidRDefault="00000000" w:rsidP="00922258">
      <w:hyperlink r:id="rId13" w:history="1">
        <w:r w:rsidR="00922258" w:rsidRPr="00217FDA">
          <w:rPr>
            <w:rStyle w:val="Hyperlink"/>
          </w:rPr>
          <w:t>https://youtu.be/6Tj6XYGWfko</w:t>
        </w:r>
      </w:hyperlink>
    </w:p>
    <w:p w14:paraId="2E19F0DB" w14:textId="46817AA8" w:rsidR="00922258" w:rsidRDefault="00000000" w:rsidP="00922258">
      <w:hyperlink r:id="rId14" w:history="1">
        <w:r w:rsidR="00922258" w:rsidRPr="00217FDA">
          <w:rPr>
            <w:rStyle w:val="Hyperlink"/>
          </w:rPr>
          <w:t>https://youtu.be/Kmgo00avvEw?t=8296</w:t>
        </w:r>
      </w:hyperlink>
    </w:p>
    <w:p w14:paraId="0D70A776" w14:textId="77777777" w:rsidR="00922258" w:rsidRDefault="00922258" w:rsidP="00922258"/>
    <w:p w14:paraId="7B7FCEEB" w14:textId="77777777" w:rsidR="00922258" w:rsidRPr="00922258" w:rsidRDefault="00922258" w:rsidP="00922258"/>
    <w:p w14:paraId="39B69B48" w14:textId="77777777" w:rsidR="00D55733" w:rsidRDefault="00D55733"/>
    <w:sectPr w:rsidR="00D55733">
      <w:headerReference w:type="default" r:id="rId15"/>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CABF" w14:textId="77777777" w:rsidR="00E636C1" w:rsidRDefault="00E636C1">
      <w:pPr>
        <w:spacing w:after="0" w:line="240" w:lineRule="auto"/>
      </w:pPr>
      <w:r>
        <w:separator/>
      </w:r>
    </w:p>
  </w:endnote>
  <w:endnote w:type="continuationSeparator" w:id="0">
    <w:p w14:paraId="13634FEF" w14:textId="77777777" w:rsidR="00E636C1" w:rsidRDefault="00E6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545A" w14:textId="77777777" w:rsidR="00E636C1" w:rsidRDefault="00E636C1">
      <w:pPr>
        <w:spacing w:after="0" w:line="240" w:lineRule="auto"/>
      </w:pPr>
      <w:r>
        <w:separator/>
      </w:r>
    </w:p>
  </w:footnote>
  <w:footnote w:type="continuationSeparator" w:id="0">
    <w:p w14:paraId="094F3576" w14:textId="77777777" w:rsidR="00E636C1" w:rsidRDefault="00E6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198A" w14:textId="77777777" w:rsidR="005605E8" w:rsidRDefault="004E33C0">
    <w:pPr>
      <w:pStyle w:val="Kopfzeile"/>
    </w:pPr>
    <w:r>
      <w:t xml:space="preserve">Rogue Like </w:t>
    </w:r>
    <w:r>
      <w:tab/>
    </w:r>
    <w:r>
      <w:tab/>
      <w:t xml:space="preserve">Marc </w:t>
    </w:r>
    <w:proofErr w:type="spellStart"/>
    <w:r>
      <w:t>Stölzel</w:t>
    </w:r>
    <w:proofErr w:type="spellEnd"/>
    <w:r>
      <w:t>, Jason Hein, Leon Schobert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23544">
    <w:abstractNumId w:val="1"/>
  </w:num>
  <w:num w:numId="2" w16cid:durableId="1993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E8"/>
    <w:rsid w:val="00027554"/>
    <w:rsid w:val="00041A04"/>
    <w:rsid w:val="000B5D21"/>
    <w:rsid w:val="000B67D9"/>
    <w:rsid w:val="001115C4"/>
    <w:rsid w:val="00167287"/>
    <w:rsid w:val="003100B8"/>
    <w:rsid w:val="00404C2E"/>
    <w:rsid w:val="004E33C0"/>
    <w:rsid w:val="005605E8"/>
    <w:rsid w:val="006B02D1"/>
    <w:rsid w:val="006B13FB"/>
    <w:rsid w:val="006F32C0"/>
    <w:rsid w:val="00922258"/>
    <w:rsid w:val="00957FB4"/>
    <w:rsid w:val="00982AED"/>
    <w:rsid w:val="00B8427C"/>
    <w:rsid w:val="00CA52F5"/>
    <w:rsid w:val="00D55733"/>
    <w:rsid w:val="00DD61BC"/>
    <w:rsid w:val="00E636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B646A271-4AF2-4373-935D-464AB97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1481AB"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1481AB"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0D5571"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1481AB"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F49100"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1481AB" w:themeColor="accent1" w:themeShade="BF"/>
    </w:rPr>
  </w:style>
  <w:style w:type="paragraph" w:styleId="Listenabsatz">
    <w:name w:val="List Paragraph"/>
    <w:basedOn w:val="Standard"/>
    <w:uiPriority w:val="34"/>
    <w:qFormat/>
    <w:rsid w:val="00404C2E"/>
    <w:pPr>
      <w:ind w:left="720"/>
      <w:contextualSpacing/>
    </w:pPr>
  </w:style>
  <w:style w:type="character" w:styleId="NichtaufgelsteErwhnung">
    <w:name w:val="Unresolved Mention"/>
    <w:basedOn w:val="Absatz-Standardschriftart"/>
    <w:uiPriority w:val="99"/>
    <w:semiHidden/>
    <w:unhideWhenUsed/>
    <w:rsid w:val="0092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6Tj6XYGWfk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oPzPpUcDiY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pH33Uw-_0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youtu.be/om59cwR7p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Kmgo00avvEw?t=829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779</Words>
  <Characters>4908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Leon Schobert</cp:lastModifiedBy>
  <cp:revision>10</cp:revision>
  <dcterms:created xsi:type="dcterms:W3CDTF">2023-06-15T07:34:00Z</dcterms:created>
  <dcterms:modified xsi:type="dcterms:W3CDTF">2023-06-26T12:53:00Z</dcterms:modified>
  <dc:language>de-DE</dc:language>
</cp:coreProperties>
</file>