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4" w:sz="24" w:val="single"/>
        </w:pBdr>
        <w:rPr>
          <w:color w:val="000000"/>
        </w:rPr>
      </w:pPr>
      <w:r w:rsidDel="00000000" w:rsidR="00000000" w:rsidRPr="00000000">
        <w:rPr>
          <w:rtl w:val="0"/>
        </w:rPr>
        <w:t xml:space="preserve">#Four types of command</w:t>
        <w:br w:type="textWrapping"/>
        <w:t xml:space="preserve">Text [ComponentID] [</w:t>
      </w:r>
      <w:r w:rsidDel="00000000" w:rsidR="00000000" w:rsidRPr="00000000">
        <w:rPr>
          <w:color w:val="000000"/>
          <w:rtl w:val="0"/>
        </w:rPr>
        <w:t xml:space="preserve">NaturalSize] [Shrinkability] [Stretchability] [Content] </w:t>
      </w:r>
    </w:p>
    <w:p w:rsidR="00000000" w:rsidDel="00000000" w:rsidP="00000000" w:rsidRDefault="00000000" w:rsidRPr="00000000" w14:paraId="00000003">
      <w:pPr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4" w:sz="2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GraphicalElement [ComponentID] [NaturalSize] [Shrinkability] [Stretchability] [Content]</w:t>
      </w:r>
    </w:p>
    <w:p w:rsidR="00000000" w:rsidDel="00000000" w:rsidP="00000000" w:rsidRDefault="00000000" w:rsidRPr="00000000" w14:paraId="00000004">
      <w:pPr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4" w:sz="24" w:val="single"/>
        </w:pBdr>
        <w:rPr/>
      </w:pPr>
      <w:r w:rsidDel="00000000" w:rsidR="00000000" w:rsidRPr="00000000">
        <w:rPr>
          <w:rtl w:val="0"/>
        </w:rPr>
        <w:t xml:space="preserve">ChangeSize [ComponentID] [NewSize]</w:t>
      </w:r>
    </w:p>
    <w:p w:rsidR="00000000" w:rsidDel="00000000" w:rsidP="00000000" w:rsidRDefault="00000000" w:rsidRPr="00000000" w14:paraId="00000005">
      <w:pPr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4" w:sz="24" w:val="single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Require [BreakStrategy]</w:t>
      </w:r>
    </w:p>
    <w:p w:rsidR="00000000" w:rsidDel="00000000" w:rsidP="00000000" w:rsidRDefault="00000000" w:rsidRPr="00000000" w14:paraId="00000006">
      <w:pPr>
        <w:widowControl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˙After ChangeSize command:</w:t>
      </w:r>
    </w:p>
    <w:p w:rsidR="00000000" w:rsidDel="00000000" w:rsidP="00000000" w:rsidRDefault="00000000" w:rsidRPr="00000000" w14:paraId="00000008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If NewSize &lt; Shrinkability or Stretchability &lt; NewSize:</w:t>
      </w:r>
    </w:p>
    <w:p w:rsidR="00000000" w:rsidDel="00000000" w:rsidP="00000000" w:rsidRDefault="00000000" w:rsidRPr="00000000" w14:paraId="00000009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    Print(“component [ComponentID] failed to change size”)</w:t>
      </w:r>
    </w:p>
    <w:p w:rsidR="00000000" w:rsidDel="00000000" w:rsidP="00000000" w:rsidRDefault="00000000" w:rsidRPr="00000000" w14:paraId="0000000A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    Print(“component [ComponentID] size changed to [NewSize]”)</w:t>
      </w:r>
    </w:p>
    <w:p w:rsidR="00000000" w:rsidDel="00000000" w:rsidP="00000000" w:rsidRDefault="00000000" w:rsidRPr="00000000" w14:paraId="0000000C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˙After Require command:</w:t>
      </w:r>
    </w:p>
    <w:p w:rsidR="00000000" w:rsidDel="00000000" w:rsidP="00000000" w:rsidRDefault="00000000" w:rsidRPr="00000000" w14:paraId="0000000E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// display layout in [BreakStrategy] format …</w:t>
      </w:r>
    </w:p>
    <w:p w:rsidR="00000000" w:rsidDel="00000000" w:rsidP="00000000" w:rsidRDefault="00000000" w:rsidRPr="00000000" w14:paraId="0000000F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˙SimpleComposition Format: // display one component for each line</w:t>
      </w:r>
    </w:p>
    <w:p w:rsidR="00000000" w:rsidDel="00000000" w:rsidP="00000000" w:rsidRDefault="00000000" w:rsidRPr="00000000" w14:paraId="00000011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// component format is [[currentSize]][Content] e.g. [1]Hi</w:t>
      </w:r>
    </w:p>
    <w:p w:rsidR="00000000" w:rsidDel="00000000" w:rsidP="00000000" w:rsidRDefault="00000000" w:rsidRPr="00000000" w14:paraId="00000012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13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[1]Hi</w:t>
      </w:r>
    </w:p>
    <w:p w:rsidR="00000000" w:rsidDel="00000000" w:rsidP="00000000" w:rsidRDefault="00000000" w:rsidRPr="00000000" w14:paraId="00000014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[1]&lt;ParagraphEnd&gt;</w:t>
      </w:r>
    </w:p>
    <w:p w:rsidR="00000000" w:rsidDel="00000000" w:rsidP="00000000" w:rsidRDefault="00000000" w:rsidRPr="00000000" w14:paraId="00000015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[1]nice</w:t>
      </w:r>
    </w:p>
    <w:p w:rsidR="00000000" w:rsidDel="00000000" w:rsidP="00000000" w:rsidRDefault="00000000" w:rsidRPr="00000000" w14:paraId="00000016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[1]to</w:t>
      </w:r>
    </w:p>
    <w:p w:rsidR="00000000" w:rsidDel="00000000" w:rsidP="00000000" w:rsidRDefault="00000000" w:rsidRPr="00000000" w14:paraId="00000017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[1]meet</w:t>
      </w:r>
    </w:p>
    <w:p w:rsidR="00000000" w:rsidDel="00000000" w:rsidP="00000000" w:rsidRDefault="00000000" w:rsidRPr="00000000" w14:paraId="00000018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[1]you</w:t>
      </w:r>
    </w:p>
    <w:p w:rsidR="00000000" w:rsidDel="00000000" w:rsidP="00000000" w:rsidRDefault="00000000" w:rsidRPr="00000000" w14:paraId="00000019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[1]scared.jpg</w:t>
      </w:r>
    </w:p>
    <w:p w:rsidR="00000000" w:rsidDel="00000000" w:rsidP="00000000" w:rsidRDefault="00000000" w:rsidRPr="00000000" w14:paraId="0000001A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[1]&lt;ParagraphEnd&gt;</w:t>
      </w:r>
    </w:p>
    <w:p w:rsidR="00000000" w:rsidDel="00000000" w:rsidP="00000000" w:rsidRDefault="00000000" w:rsidRPr="00000000" w14:paraId="0000001B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˙TexComposition Format: // display all components before component with content &lt;ParagraphEnd&gt; in one line, split by space</w:t>
      </w:r>
    </w:p>
    <w:p w:rsidR="00000000" w:rsidDel="00000000" w:rsidP="00000000" w:rsidRDefault="00000000" w:rsidRPr="00000000" w14:paraId="0000001D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1E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[1]Hi [1]&lt;ParagraphEnd&gt;</w:t>
      </w:r>
    </w:p>
    <w:p w:rsidR="00000000" w:rsidDel="00000000" w:rsidP="00000000" w:rsidRDefault="00000000" w:rsidRPr="00000000" w14:paraId="0000001F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[1]nice [1]to [1]meet [1]you [1]scared.jpg [1]&lt;ParagraphEnd&gt;</w:t>
      </w:r>
    </w:p>
    <w:p w:rsidR="00000000" w:rsidDel="00000000" w:rsidP="00000000" w:rsidRDefault="00000000" w:rsidRPr="00000000" w14:paraId="00000020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˙ArrayComposition Format: // display </w:t>
      </w: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  <w:t xml:space="preserve"> components in one line, split by space</w:t>
      </w:r>
    </w:p>
    <w:p w:rsidR="00000000" w:rsidDel="00000000" w:rsidP="00000000" w:rsidRDefault="00000000" w:rsidRPr="00000000" w14:paraId="00000022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23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[1]Hi [1]&lt;ParagraphEnd&gt; [1]nice</w:t>
      </w:r>
    </w:p>
    <w:p w:rsidR="00000000" w:rsidDel="00000000" w:rsidP="00000000" w:rsidRDefault="00000000" w:rsidRPr="00000000" w14:paraId="00000024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[1]to [1]meet [1]you</w:t>
      </w:r>
    </w:p>
    <w:p w:rsidR="00000000" w:rsidDel="00000000" w:rsidP="00000000" w:rsidRDefault="00000000" w:rsidRPr="00000000" w14:paraId="00000025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[1]scared.jpg [1]&lt;ParagraphEnd&gt;</w:t>
      </w:r>
    </w:p>
    <w:p w:rsidR="00000000" w:rsidDel="00000000" w:rsidP="00000000" w:rsidRDefault="00000000" w:rsidRPr="00000000" w14:paraId="00000026">
      <w:pPr>
        <w:widowControl w:val="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Comment:</w:t>
      </w:r>
    </w:p>
    <w:p w:rsidR="00000000" w:rsidDel="00000000" w:rsidP="00000000" w:rsidRDefault="00000000" w:rsidRPr="00000000" w14:paraId="00000028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Please display components in input order.</w:t>
      </w:r>
    </w:p>
    <w:p w:rsidR="00000000" w:rsidDel="00000000" w:rsidP="00000000" w:rsidRDefault="00000000" w:rsidRPr="00000000" w14:paraId="00000029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There won’t be any repeating [ComponentID], and there will only be existing [ComponentID] in ChangeSize command.</w:t>
      </w:r>
    </w:p>
    <w:p w:rsidR="00000000" w:rsidDel="00000000" w:rsidP="00000000" w:rsidRDefault="00000000" w:rsidRPr="00000000" w14:paraId="0000002B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Arguments [NaturalSize], [Stretchability], [Shrinkability] and [NewSize] are guaranteed to be integers.</w:t>
      </w:r>
    </w:p>
    <w:p w:rsidR="00000000" w:rsidDel="00000000" w:rsidP="00000000" w:rsidRDefault="00000000" w:rsidRPr="00000000" w14:paraId="0000002C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[BreakStrategy] is limited to “SimpleComposition”, “TexComposition” and “ArrayComposition”.</w:t>
      </w:r>
    </w:p>
    <w:p w:rsidR="00000000" w:rsidDel="00000000" w:rsidP="00000000" w:rsidRDefault="00000000" w:rsidRPr="00000000" w14:paraId="0000002D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Please implement your main function in Class Main.</w:t>
      </w:r>
    </w:p>
    <w:p w:rsidR="00000000" w:rsidDel="00000000" w:rsidP="00000000" w:rsidRDefault="00000000" w:rsidRPr="00000000" w14:paraId="0000002F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We'll test your program through "java Main inputFile"</w:t>
      </w:r>
    </w:p>
    <w:p w:rsidR="00000000" w:rsidDel="00000000" w:rsidP="00000000" w:rsidRDefault="00000000" w:rsidRPr="00000000" w14:paraId="00000030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e.g java Main sampleInput</w:t>
      </w:r>
    </w:p>
    <w:p w:rsidR="00000000" w:rsidDel="00000000" w:rsidP="00000000" w:rsidRDefault="00000000" w:rsidRPr="00000000" w14:paraId="00000031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 not read input from System.in or hard code input file, or your program won’t pass any test case.</w:t>
      </w:r>
    </w:p>
    <w:p w:rsidR="00000000" w:rsidDel="00000000" w:rsidP="00000000" w:rsidRDefault="00000000" w:rsidRPr="00000000" w14:paraId="00000033">
      <w:pPr>
        <w:widowControl w:val="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Upload:</w:t>
      </w:r>
    </w:p>
    <w:p w:rsidR="00000000" w:rsidDel="00000000" w:rsidP="00000000" w:rsidRDefault="00000000" w:rsidRPr="00000000" w14:paraId="00000035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Please zip your source code and upload it.</w:t>
      </w:r>
    </w:p>
    <w:p w:rsidR="00000000" w:rsidDel="00000000" w:rsidP="00000000" w:rsidRDefault="00000000" w:rsidRPr="00000000" w14:paraId="00000036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file name should be Team[teamID].zip. e.g. Team7.zip</w:t>
      </w:r>
    </w:p>
    <w:p w:rsidR="00000000" w:rsidDel="00000000" w:rsidP="00000000" w:rsidRDefault="00000000" w:rsidRPr="00000000" w14:paraId="00000037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folder structure should be:</w:t>
      </w:r>
    </w:p>
    <w:p w:rsidR="00000000" w:rsidDel="00000000" w:rsidP="00000000" w:rsidRDefault="00000000" w:rsidRPr="00000000" w14:paraId="00000038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unzip Team7.zip</w:t>
      </w:r>
    </w:p>
    <w:p w:rsidR="00000000" w:rsidDel="00000000" w:rsidP="00000000" w:rsidRDefault="00000000" w:rsidRPr="00000000" w14:paraId="00000039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=&gt; [dir] Team7</w:t>
      </w:r>
    </w:p>
    <w:p w:rsidR="00000000" w:rsidDel="00000000" w:rsidP="00000000" w:rsidRDefault="00000000" w:rsidRPr="00000000" w14:paraId="0000003A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=&gt;       Team7/*.java</w:t>
      </w:r>
    </w:p>
    <w:p w:rsidR="00000000" w:rsidDel="00000000" w:rsidP="00000000" w:rsidRDefault="00000000" w:rsidRPr="00000000" w14:paraId="0000003B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You won’t receive any point if you didn’t follow the directory structure or main class name or compressed format!</w:t>
      </w:r>
    </w:p>
    <w:p w:rsidR="00000000" w:rsidDel="00000000" w:rsidP="00000000" w:rsidRDefault="00000000" w:rsidRPr="00000000" w14:paraId="0000003D">
      <w:pPr>
        <w:widowControl w:val="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SampleInput:</w:t>
      </w:r>
    </w:p>
    <w:p w:rsidR="00000000" w:rsidDel="00000000" w:rsidP="00000000" w:rsidRDefault="00000000" w:rsidRPr="00000000" w14:paraId="00000040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Text 0 12 5 72 Hi</w:t>
      </w:r>
    </w:p>
    <w:p w:rsidR="00000000" w:rsidDel="00000000" w:rsidP="00000000" w:rsidRDefault="00000000" w:rsidRPr="00000000" w14:paraId="00000041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Text 1 1 1 1 &lt;ParagraphEnd&gt;</w:t>
      </w:r>
    </w:p>
    <w:p w:rsidR="00000000" w:rsidDel="00000000" w:rsidP="00000000" w:rsidRDefault="00000000" w:rsidRPr="00000000" w14:paraId="00000042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Text 2 12 5 72 nice</w:t>
      </w:r>
    </w:p>
    <w:p w:rsidR="00000000" w:rsidDel="00000000" w:rsidP="00000000" w:rsidRDefault="00000000" w:rsidRPr="00000000" w14:paraId="00000043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Text 3 12 5 72 to</w:t>
      </w:r>
    </w:p>
    <w:p w:rsidR="00000000" w:rsidDel="00000000" w:rsidP="00000000" w:rsidRDefault="00000000" w:rsidRPr="00000000" w14:paraId="00000044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Text 4 12 5 72 meet</w:t>
      </w:r>
    </w:p>
    <w:p w:rsidR="00000000" w:rsidDel="00000000" w:rsidP="00000000" w:rsidRDefault="00000000" w:rsidRPr="00000000" w14:paraId="00000045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Text 5 12 5 72 you</w:t>
      </w:r>
    </w:p>
    <w:p w:rsidR="00000000" w:rsidDel="00000000" w:rsidP="00000000" w:rsidRDefault="00000000" w:rsidRPr="00000000" w14:paraId="00000046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GraphicalElement 6 20 10 100 scared.jpg</w:t>
      </w:r>
    </w:p>
    <w:p w:rsidR="00000000" w:rsidDel="00000000" w:rsidP="00000000" w:rsidRDefault="00000000" w:rsidRPr="00000000" w14:paraId="00000047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Text 7 1 1 1 &lt;ParagraphEnd&gt;</w:t>
      </w:r>
    </w:p>
    <w:p w:rsidR="00000000" w:rsidDel="00000000" w:rsidP="00000000" w:rsidRDefault="00000000" w:rsidRPr="00000000" w14:paraId="00000048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ChangeSize 0 10</w:t>
      </w:r>
    </w:p>
    <w:p w:rsidR="00000000" w:rsidDel="00000000" w:rsidP="00000000" w:rsidRDefault="00000000" w:rsidRPr="00000000" w14:paraId="00000049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Require SimpleComposition</w:t>
      </w:r>
    </w:p>
    <w:p w:rsidR="00000000" w:rsidDel="00000000" w:rsidP="00000000" w:rsidRDefault="00000000" w:rsidRPr="00000000" w14:paraId="0000004A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Require TexComposition</w:t>
      </w:r>
    </w:p>
    <w:p w:rsidR="00000000" w:rsidDel="00000000" w:rsidP="00000000" w:rsidRDefault="00000000" w:rsidRPr="00000000" w14:paraId="0000004B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Require ArrayComposition</w:t>
      </w:r>
    </w:p>
    <w:p w:rsidR="00000000" w:rsidDel="00000000" w:rsidP="00000000" w:rsidRDefault="00000000" w:rsidRPr="00000000" w14:paraId="0000004C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SampleOutput: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component 0 size changed to 10</w:t>
      </w:r>
    </w:p>
    <w:p w:rsidR="00000000" w:rsidDel="00000000" w:rsidP="00000000" w:rsidRDefault="00000000" w:rsidRPr="00000000" w14:paraId="0000004F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[10]Hi</w:t>
      </w:r>
    </w:p>
    <w:p w:rsidR="00000000" w:rsidDel="00000000" w:rsidP="00000000" w:rsidRDefault="00000000" w:rsidRPr="00000000" w14:paraId="00000050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[1]&lt;ParagraphEnd&gt;</w:t>
      </w:r>
    </w:p>
    <w:p w:rsidR="00000000" w:rsidDel="00000000" w:rsidP="00000000" w:rsidRDefault="00000000" w:rsidRPr="00000000" w14:paraId="00000051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[12]nice</w:t>
      </w:r>
    </w:p>
    <w:p w:rsidR="00000000" w:rsidDel="00000000" w:rsidP="00000000" w:rsidRDefault="00000000" w:rsidRPr="00000000" w14:paraId="00000052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[12]to</w:t>
      </w:r>
    </w:p>
    <w:p w:rsidR="00000000" w:rsidDel="00000000" w:rsidP="00000000" w:rsidRDefault="00000000" w:rsidRPr="00000000" w14:paraId="00000053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[12]meet</w:t>
      </w:r>
    </w:p>
    <w:p w:rsidR="00000000" w:rsidDel="00000000" w:rsidP="00000000" w:rsidRDefault="00000000" w:rsidRPr="00000000" w14:paraId="00000054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[12]you</w:t>
      </w:r>
    </w:p>
    <w:p w:rsidR="00000000" w:rsidDel="00000000" w:rsidP="00000000" w:rsidRDefault="00000000" w:rsidRPr="00000000" w14:paraId="00000055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[20]scared.jpg</w:t>
      </w:r>
    </w:p>
    <w:p w:rsidR="00000000" w:rsidDel="00000000" w:rsidP="00000000" w:rsidRDefault="00000000" w:rsidRPr="00000000" w14:paraId="00000056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[1]&lt;ParagraphEnd&gt;</w:t>
      </w:r>
    </w:p>
    <w:p w:rsidR="00000000" w:rsidDel="00000000" w:rsidP="00000000" w:rsidRDefault="00000000" w:rsidRPr="00000000" w14:paraId="00000057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[10]Hi [1]&lt;ParagraphEnd&gt;</w:t>
      </w:r>
    </w:p>
    <w:p w:rsidR="00000000" w:rsidDel="00000000" w:rsidP="00000000" w:rsidRDefault="00000000" w:rsidRPr="00000000" w14:paraId="00000058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[12]nice [12]to [12]meet [12]you [20]scared.jpg [1]&lt;ParagraphEnd&gt;</w:t>
      </w:r>
    </w:p>
    <w:p w:rsidR="00000000" w:rsidDel="00000000" w:rsidP="00000000" w:rsidRDefault="00000000" w:rsidRPr="00000000" w14:paraId="00000059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[10]Hi [1]&lt;ParagraphEnd&gt; [12]nice</w:t>
      </w:r>
    </w:p>
    <w:p w:rsidR="00000000" w:rsidDel="00000000" w:rsidP="00000000" w:rsidRDefault="00000000" w:rsidRPr="00000000" w14:paraId="0000005A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[12]to [12]meet [12]you</w:t>
      </w:r>
    </w:p>
    <w:p w:rsidR="00000000" w:rsidDel="00000000" w:rsidP="00000000" w:rsidRDefault="00000000" w:rsidRPr="00000000" w14:paraId="0000005B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[20]scared.jpg [1]&lt;ParagraphEnd&gt;</w:t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</w:pPr>
    <w:rPr>
      <w:rFonts w:ascii="PMingLiu" w:cs="PMingLiu" w:eastAsia="PMingLiu" w:hAnsi="PMingLiu"/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</w:pPr>
    <w:rPr>
      <w:rFonts w:ascii="PMingLiu" w:cs="PMingLiu" w:eastAsia="PMingLiu" w:hAnsi="PMingLiu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Heading2">
    <w:name w:val="heading 2"/>
    <w:basedOn w:val="Normal"/>
    <w:link w:val="Heading2Char"/>
    <w:uiPriority w:val="9"/>
    <w:qFormat w:val="1"/>
    <w:rsid w:val="008B5DC8"/>
    <w:pPr>
      <w:widowControl w:val="1"/>
      <w:spacing w:after="100" w:afterAutospacing="1" w:before="100" w:beforeAutospacing="1"/>
      <w:outlineLvl w:val="1"/>
    </w:pPr>
    <w:rPr>
      <w:rFonts w:ascii="新細明體" w:cs="新細明體" w:eastAsia="新細明體" w:hAnsi="新細明體"/>
      <w:b w:val="1"/>
      <w:bCs w:val="1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8B5DC8"/>
    <w:pPr>
      <w:widowControl w:val="1"/>
      <w:spacing w:after="100" w:afterAutospacing="1" w:before="100" w:beforeAutospacing="1"/>
      <w:outlineLvl w:val="2"/>
    </w:pPr>
    <w:rPr>
      <w:rFonts w:ascii="新細明體" w:cs="新細明體" w:eastAsia="新細明體" w:hAnsi="新細明體"/>
      <w:b w:val="1"/>
      <w:bCs w:val="1"/>
      <w:kern w:val="0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8B5DC8"/>
    <w:rPr>
      <w:rFonts w:ascii="新細明體" w:cs="新細明體" w:eastAsia="新細明體" w:hAnsi="新細明體"/>
      <w:b w:val="1"/>
      <w:bCs w:val="1"/>
      <w:kern w:val="0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8B5DC8"/>
    <w:rPr>
      <w:rFonts w:ascii="新細明體" w:cs="新細明體" w:eastAsia="新細明體" w:hAnsi="新細明體"/>
      <w:b w:val="1"/>
      <w:bCs w:val="1"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B5DC8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B5DC8"/>
    <w:rPr>
      <w:rFonts w:ascii="細明體" w:cs="細明體" w:eastAsia="細明體" w:hAnsi="細明體"/>
      <w:kern w:val="0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3132C2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PklVB5FjRA1nKbBLOHAgqBBG/w==">AMUW2mVp//NL/GYL8W5Hr2U4G/giy3lNPIWJxeHja4G+y+YvLYDU2GDpEqGoI/7h0vdDK2FFLJ5p3dukD1r82Pwym+JSOHc6mLjzBzce4Na1Jzvduhp82QsN/oaUMcqKXuWLef1o64JU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2017-10-30T06:36:00Z</dcterms:created>
  <dc:creator>Weber</dc:creator>
</cp:coreProperties>
</file>