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 w:hAnsi="����" w:eastAsia="����" w:cs="����"/>
          <w:b/>
          <w:i w:val="0"/>
          <w:caps w:val="0"/>
          <w:color w:val="000000"/>
          <w:spacing w:val="0"/>
          <w:kern w:val="0"/>
          <w:sz w:val="30"/>
          <w:szCs w:val="30"/>
          <w:shd w:val="clear" w:fill="FDFEFF"/>
          <w:lang w:val="en-US" w:eastAsia="zh-CN" w:bidi="ar"/>
        </w:rPr>
        <w:t>江苏省南通市如东县</w:t>
      </w:r>
      <w:bookmarkStart w:id="0" w:name="_GoBack"/>
      <w:bookmarkEnd w:id="0"/>
      <w:r>
        <w:rPr>
          <w:rFonts w:ascii="����" w:hAnsi="����" w:eastAsia="����" w:cs="����"/>
          <w:b/>
          <w:i w:val="0"/>
          <w:caps w:val="0"/>
          <w:color w:val="000000"/>
          <w:spacing w:val="0"/>
          <w:kern w:val="0"/>
          <w:sz w:val="30"/>
          <w:szCs w:val="30"/>
          <w:shd w:val="clear" w:fill="FDFEFF"/>
          <w:lang w:val="en-US" w:eastAsia="zh-CN" w:bidi="ar"/>
        </w:rPr>
        <w:t>事业单位考试历年真题汇总【2008年-2018年】(一)</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1、单选题  马克思主义的唯物史观认为_____。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A: 社会意识是第一性的</w:t>
      </w:r>
      <w:r>
        <w:rPr>
          <w:rFonts w:hint="eastAsia" w:ascii="����" w:hAnsi="����" w:eastAsia="宋体" w:cs="����"/>
          <w:i w:val="0"/>
          <w:caps w:val="0"/>
          <w:color w:val="333333"/>
          <w:spacing w:val="0"/>
          <w:sz w:val="27"/>
          <w:szCs w:val="27"/>
          <w:bdr w:val="none" w:color="auto" w:sz="0" w:space="0"/>
          <w:lang w:val="en-US" w:eastAsia="zh-CN"/>
        </w:rPr>
        <w:tab/>
        <w:t/>
      </w:r>
      <w:r>
        <w:rPr>
          <w:rFonts w:hint="eastAsia" w:ascii="����" w:hAnsi="����" w:eastAsia="宋体" w:cs="����"/>
          <w:i w:val="0"/>
          <w:caps w:val="0"/>
          <w:color w:val="333333"/>
          <w:spacing w:val="0"/>
          <w:sz w:val="27"/>
          <w:szCs w:val="27"/>
          <w:bdr w:val="none" w:color="auto" w:sz="0" w:space="0"/>
          <w:lang w:val="en-US" w:eastAsia="zh-CN"/>
        </w:rPr>
        <w:tab/>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B: 社会意识决定社会存在</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C: 社会存在决定社会意识</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D: 社会意识不具有相对独立性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参考答案: C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本题解释:C。解析：社会存在和社会意识的关系问题是历史观的基本问题，对这一问题的不同回答，是划分历史唯物主义和历史唯心主义两种历史观的标准。历史唯物主义认为社会存在决定社会意识。A、B项是唯心史观的观点，D项表述错误。故本题答案选C。</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第1题所属考点-题库原题</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2、单选题  熬骨头汤时，为提高骨头中钙质的溶解度，可加入少量_____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A: 盐</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B: 酱油</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C: 醋</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D: 料酒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参考答案: C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本题解释:【答案】C。解析：骨头中的钙主要以磷酸钙的形式存在，而磷酸钙难溶于水，易溶于酸性物质，所以为了提高钙质的溶解度就可以加点醋。</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第2题所属考点-《科技生活》</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3、单选题  我国民族工业在一战期间的发展，之所以短暂，决定性因素是_____。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A: 辛亥革命不彻底</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B: 封建主义的束缚</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C: 民族工业基础薄弱</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D: 帝国主义的侵略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参考答案: C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本题解释:【答案】C。解析：一战期间，我国民族工业获得了发展的短暂春天，但是近代民族工业发展主要在轻工业方面，重工业的基础十分薄弱，没有形成独立完整的工业体系，这是发展短暂的决定性因素。故本题答案选C。</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第3题所属考点-题库原题</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4、单选题  每个人既是道德环境的被动接受者，也是主动塑造者。正如那句广为流传的话，“你所站立的地方，就是你的中国。你怎么样，中国便怎么样。你是什么，中国便是什么。”很多时候，道德环境的改善，不一定需要有越来越多做出轰轰烈烈壮举的英雄，只需要有越来越多在力所能及范围内实施道德行为的普通人。面对道德选择，你不冷漠，中国就会有温暖，正所谓“向我们时代的行动者致敬一而他可能就是你”。 这段文字意在表明_____。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A: 人人为我，我为人人</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B: 每个人对道德环境都具有重要的塑造作用</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C: 个人与道德环境的相互影响</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D: 道德环境对个人有重大影响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参考答案: B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本题解释:【答案】B。解析：文段首句即指出“每个人既是道德环境的被动接受者，也是主动塑造者，由后文的你怎么样，中国便怎么样”、“道德环境的改善……只需要有越来越多在力所能及范围内实施道德行为的普通人”、“你不冷漠，中国就会有温暖”可知，作者强调的是首句的后半句，即个人对道德环境的塑造作用，与此相符的为B。</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第4题所属考点-题库原题</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5、单选题  _____的物质定义是：“物质是标志客观实在的哲学范畴，这种客观实在是人通过感觉感知的，它不依赖于我们的感觉而存在，为我们的感觉所复写、摄影、反映。”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A: 马克思</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B: 恩格斯</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C: 列宁</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D: 斯大林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参考答案: C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本题解释:【答案】C。</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第5题所属考点-题库原题</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6、单选题  “手工磨产生的是封建主为首的社会，蒸汽机产生的是工业资本家为首的社会”，这说明_____。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A: 科学技术和工具是第一生产力</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B: 生产工具决定社会形态的更替</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C: 物质生产的发展需要建立相应的生产关系</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D: 有什么样的生产工具就有什么样的生产力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参考答案: D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本题解释:【答案】D。解析：社会生产的变化和发展，始终是生产力的变化和发展，首先是从生产工具的变化和发展上开始的。生产工具日益复杂化、精良化,是推动社会生产力发展的一个重要因素。故本题答案选D。</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第6题所属考点-题库原题</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7、判断题  “报告”不得夹带请示事项。_____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参考答案: 正确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本题解释:【答案】A。解析：报告适用于向上级机关汇报工作、反映情况，回复上级机关的询问，不得夹带请示事项。故本题判断正确。</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第7题所属考点-题库原题</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8、多选题  国家全面深化改革、扩大开发以及全球经济形势的发展，给广西发展带来了一系列新的重大机遇。以下属于广西发展新的重大机遇的是_____。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A: 中国一东盟合作进入新的“钻石十年”</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B: 国家建设21世纪“海上丝绸之路”</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C: 国家积极推行低碳经济发展</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D: 珠江一西江经济带建设上升为国家战略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参考答案: ABD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本题解释:【答案】ABD。解析：广西壮族自治区第十二届人民代表大会第三次会议于2014年1月16日在广西首府南宁市开幕。会上广西壮族自治区主席陈武表示：“国家全面深化改革扩大开放、中国一东盟合作进人新的‘钻石十年’、国家建设21世纪‘海上丝绸之路’、珠江一西江经济带建设上升为国家战略、沿边开发开放进一步加快，为广西发展带来一系列新的重大机遇。”国家积极推行低碳经济发展是全国性质的，并不是以广西为重点。故本题答案选ABD。</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第8题所属考点-题库原题</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9、单选题  甲因盗窃被公安机关逮捕。在审讯期间，甲主动交代出曾实施过抢劫犯罪。甲交代抢劫犯罪的行为属于_____。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A: 坦白</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B: 悔过</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C: 自首</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D: 立功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参考答案: C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本题解释:【答案】C。解析：根据《刑法》第67条规定，被采取强制措施的犯罪嫌疑人、被告人和正在服刑的罪犯，如实供述司法机关还未掌握的本人其他罪行的，以自首论。故本题答案选C。</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第9题所属考点-题库原题</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10、多选题  据统计，截至2012年底，我国依法登记的行业协会达7万余个，其中，全国性行业协会达到600余个。经历30多年发展，行业协会已经成为市场经济条件下我国社会变化当中的新生主体，成为社会主义市场经济的重要组成部分，在_____等方面发挥了积极作用。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A: 公共决策</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B: 提供服务</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C: 反映诉求</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D: 行政管理</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E: 规范行为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参考答案: BCE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本题解释:【答案】BCE。解析：经历30多年发展，行业协会已经成为市场经济条件下我国社会变化当中的新生主体，成为社会主义市场经济的重要组成部分，在提供服务、反映诉求、规范行为等方面发挥了积极作用。故本题答案为BCE。</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第10题所属考点-题库原题</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11、单选题  货币流通规律揭示了货币需要量与其决定因素的关系为_____。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A: 货币需要量与待售商品价格总额成反比，与货币流通速度成正比</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B: 货币需要量与待售商品价格总额成反比，与货币流通速度成反比</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C: 货币需要量与待售商品价格总额成正比，与货币流通速度成反比</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D: 货币需要量与待售商品价格总额成正比,与货币流通速度成正比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参考答案: C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本题解释:【答案】C。解析：马克思以完全的金币流通为假设条件,揭示了流通中的货币需求量取决于两个因素：待销售的商品价格总额和单位货币流通速度。用公式表示为：流通中货币需求量=待销售商品价格总额/单位货币流通速度。可见,货币需要量与待销售商品价格总额成正比，与单位货币流通速度成反比。故本题答案选C。</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第11题所属考点-题库原题</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12、单选题  公务员职业道德建设的根本保证是_____。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A: 法制与制度</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B: 法律法规约束</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C: 规章制度规范</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D: 社会力量介入，发挥道德评价作用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参考答案: A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本题解释:</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参考答案: A【解析】法制与制度是公务员职业道德建设的根本保证，否则政府公务员职业道德建设就很难落到实处。故选A。</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第12题所属考点-《公务员法》</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13、单选题  吃糖过多，不能被人体摄取的糖会转化为_____。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A: 无机盐</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B: 蛋白质</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C: 维生素</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D: 脂肪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参考答案: D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本题解释:【答案】D。</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第13题所属考点-题库原题</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14、判断题  我国近代史上第一个丧权辱国的条约是在天津签订的。_____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参考答案: 错误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本题解释:</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参考答案:错误(否) 答案解释:B解析：1840年第一次鸦片战争我国战败，同年八月十九日耆英等人代表我国政府在南京与英国侵略者签订了出卖中华民族权益的《中英南京条约》，成为我国近代史上第一个丧权辱国的不平等条约。</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第14题所属考点-题库原题</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15、多选题  关于龙的形象，自古以来就有“角似鹿、头似骆、眼似兔、项似蛇、腹似唇、磷似鱼、爪似鹰、掌似虎、耳似牛”的说法。这表明_____。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A: 一切观念都是现实的模仿</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B: 观念是移入人脑并经人脑改造的物质</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C: 任何观念都可以从现实世界中找到其物质的“原型”</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D: 虚幻的观念也是事物本质的反映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参考答案: BC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本题解释:【答案】BC。解析：本题关于龙的形象，宋代人郭若虚提出“龙有九似”说。可见，龙的观念和形象，并非是中国人头脑中主观自生的，而是有着客观的现实基础，它在现实世界中有着其物质“原型”，同时，龙的形象又是现实材料经过人脑“改造”过的产物，而不是对现实的直接“模仿”，任何观念的东西既然是经过人的头脑改造过的，它就可能是对客观事物本质的真实反映，即对事物本质的反映，也可能是对客观事物虚幻的乃至歪曲的反映，也就不能正确反映事物的本质。因此，BC选项正确。A选项的错误，在于把任何观念都看成对现实世界的“模仿”，忽视了观念反映现实的能动性和创造性。D选项的错误则是，把任何观念都看做是对事物本质的反映，没有注意到虚幻的观念这一限制性用语。故本题答案为BC。</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第15题所属考点-题库原题</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16、单选题  科学家研制出一种无针注射器，这种注射器的注射原理最可能是_____。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A: 以极高的速度进行肌肉注射</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B: 以极细的管道进行血管注射</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C: 高速表皮注射</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D: 药液固化穿入肌肉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参考答案: C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本题解释:【答案】C。解析：以极高的速度进行肌肉注射，肯定会引起疼痛，所以，这就失去了无针注射减少疼痛和感染的目的，所以A项错误；以极细的管道进行血管注射，也可能会引起疼痛和感染，所以B项错误；药液固化穿入肌肉不能循环，会带来疼痛，不可能是无针注射器原理，所以D项错误；利用皮肤瞬间扩张的特性，将药物高速注人表皮，是正确的选择，所以选C。</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第16题所属考点-题库原题</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17、判断题  —般来说，犯罪行为所直接作用的具体物或具体人是犯罪客体。_____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参考答案: 错误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本题解释:【答案】B。解析:一般来说，犯罪行为所直接作用的具体物或具体人是犯罪对象。故本题判断错误。</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第17题所属考点-题库原题</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18、多选题  下列哪些作品为屈原所作？_____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A: 《离骚》</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B: 《左传》</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C: 《天问》</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D: 《九歌》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参考答案: ACD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本题解释:【答案】ACD。解析：屈原的主要代表作有《离骚》1篇，《天问》1篇，《九歌》11篇，《九章》9篇，《远游》、《卜居》、《渔父》各1篇。《左传》全称《春秋左氏传》，其作者为春秋末期鲁国史官左丘明。故本题答案选ACD。</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第18题所属考点-题库原题</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19、判断题  作为流通手段的货币和作为资本的货币的根本区别在于能否带来剩余价值。_____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参考答案: 正确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本题解释:正确。解析：作为流通手段的货币，只是在商品交换过程中起着媒介的作用，不会发生价值的增殖。而作为资本的货币，是由资本家先用货币购买一定数量的商品，然后再将商品卖出，换回更多的货币，实现了价值的增殖。这个增殖额就是剩余价值。作为流通手段的货币和作为资本的货币的本质区别在于能否带来剩余价值。故本题判断正确。</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第19题所属考点-题库原题</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20、判断题  到本世纪中叶，我国全面深化改革要取得决定性成果。_____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参考答案: 错误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本题解释:【答案】N:解析：十八届三中全会指出，到2020年，在重要领域和关键环节改革上取得决定性成果，形成系统完备、科学规范、运行有效的制度体系，使各方面制度更加成熟更加定型。故本题判断错误。</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第20题所属考点-题库原题</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21、单选题  83历史上著名的“焚书坑儒”事件发生在_____。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A: 西周</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B: 秦朝</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C: 西汉</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D: 东汉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参考答案: B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本题解释:【答案】B。解析：焚书坑儒，指的是秦始皇公元前213年和公元前212年焚毁书籍、坑杀“犯禁者四百六十馀人”的事件。故本题答案选B。</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第21题所属考点-题库原题</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22、单选题  人成年以后身体不再长高，原因是_____。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A: 软骨层骨化成骨</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B: 红骨髓变成黄骨髓</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C: 成骨细胞不再分裂</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D: 生长激素不再分泌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参考答案: A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本题解释:</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参考答案:A</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第22题所属考点-题库原题</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23、单选题  财政收入作为财政分配的一个方面它是指国家通过一定的形式和渠道集中起来的_____。国家取得财政收人的目的是为了满足社会各方面支出的需要。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A: 货币资金</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B: 税收收人</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C: 利润收人</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D: 债务收人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参考答案: A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本题解释:【答案】A。解析：财政收人作为财政分配的一个方面，它是指国家通过一定的形式和渠道集中起来的货币资金。故本题答案选A。</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第23题所属考点-题库原题</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24、多选题  全面推进现代化建设，关键在党。我们要以“三个代表”重要思想为指导，不断深化对_____的认识，始终站在时代前列，以改革的精神，全面推进党的建设新的伟大工程。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A: 共产党执政规律</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B: 社会主义建设规律</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C: 人类社会发展规律</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D: 市场经济价值规律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参考答案: ABC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本题解释:</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参考答案:A,B,C 答案解释:ABC[解析]全面推进社会主义现代化建设，关键在党。我们要以“三个代表”重要思想为指导，不断深化对共产党执政规律、社会主义建设规律和人类社会发展规律的认识，始终站在时代前列，以改革的精神，全面推进党的建设新的伟大工程。</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第24题所属考点-题库原题</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25、单选题  函属于_____。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A: 规范性公文</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B: 商洽性公文</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C: 领导指导性公文</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D: 陈述呈请性公文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参考答案: B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本题解释:</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参考答案:B 【解析】函是不相隶属机关之间相互商洽工作、询问和答复问题，或者向有关主管部门请求批准事项时所使用的公文。故选B。</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第25题所属考点-题库原题</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26、单选题  下列不属于行政决策构成要件的是_____。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A: 基于决策问题的需求而产生一定的目标</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B: 为实现这一目标而提出的多项行动方案</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C: 不同的行动方案及其具体实施所达到的不同结果</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D: 上级领导的批示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参考答案: D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本题解释: 【答案】D。解析：上级领导的批示属于决策通过的程序性过程，不属于行政决策的具体构成要件。</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第26题所属考点-《管理常识》</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27、单选题  水体富营养化是今年太湖蓝藻爆发的主要原因之一，下列有关“富营养化”的说法，不正确的一项是_____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A: 水生生物大量繁殖,破坏了水体的生态平衡</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B: 藻类生物集中在水层表面,光合作用释放出的二氧化碳阻止了大气中氧气的溶入</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C: 富营养化是指因水体中N、P等植物必需的元素含量过多而使水质恶化</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D: 富营养化发生在海洋中，浮游生物爆发性繁殖，使水变成红色，称为“赤潮”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参考答案: B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本题解释:B。解析：光合作用释放出的是氧气而不是二氧化碳。故本题答案选B。</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第27题所属考点-题库原题</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28、单选题  以下措施不能起到扩大内需作用的是_____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A: 实施国民休闲计划，给予民众更多的节假日</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B: 提高银行的存款利率</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C: 国家加大基础设施建设力度</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D: 政府给予购买家电的民众以旧换新补贴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参考答案: B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本题解释:【解析】B。提高银行的存款利率不能起到扩大内需的作用。</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第28题所属考点-题库原题</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29、单选题  美国总统奥巴马2011年10月21日发表讲话，宣布持续近_____年的伊拉克战争即将结束，所有美军将于年底前全部撤出伊拉克。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A: 10</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B: 9</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C: 8</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D: 7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参考答案: B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本题解释:【答案】B。解析：2011年10月21日，美国总统奥巴马在白宫宣布，于2011年12月31日前撤回全部驻伊拉克美军，正式终结持续近9年时间的伊拉克战争。</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第29题所属考点-题库原题</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30、单选题  五四运动能够取得初步胜利的最主要的原因在于_____。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A: 青年学生起了先锋作用</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B: 运动后期工人阶级成为主力军</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C: 有马克思主义作指导</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D: 得到了国际工人阶级的支援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参考答案: B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本题解释:</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参考答案:B 答案解释:B解析：五四运动中，工人无产阶级登上政治为舞台，成为运动的主力军，这是五四运动取得初步胜利的最主要原因。</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第30题所属考点-题库原题</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31、判断题  以公有制为主体，多种所有制经济共同发展是我国现阶段的基本经济制度。_____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参考答案: 正确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本题解释:【答案】Y。解析:党的十五大报告指出，公有制为主体、多种所有制经济共同发展，是我国社会主义初级阶段的一项基本经济制度。故本题判断正确。</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第31题所属考点-题库原题</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32、单选题  根据行政处罚法的规定，对_____等行政处罚案件，经当事人申请，应当举行听证。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A: 警告</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B: 责令停产停业</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C: 行政拘留</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D: 拘役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参考答案: B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本题解释:B【解析】《行政处罚法》第42条规定，行政机关作出责令停产停业、吊销许可证或者执照、较大数额罚款等行政处罚决定之前，应当告知当事人有要求举行听证的权利;当事人要求听证的，行政机关应当组织听证。当事人不承担行政机关组织听证的费用。故选择B项。</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第32题所属考点-题库原题</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33、单选题  这份文稿的结尾有误，正确的写法是_____。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A: 如无不妥，请及时给予指示</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B: 特此请示，请予审批</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C: 务请及时批复</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D: 特此报告，望批准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参考答案: B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本题解释:【答案】B。解析：一般说来，请示批准，可用“如无不妥，请批准”、“当否，请批复”、“请予审批”等语;请求指示，可用“请指示”等语。请示的结束语，应在请示事项结束后，另起一行。</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第33题所属考点-题库原题</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34、判断题  管理方法中行政方法的权威主要是来源于法律的权威性。_____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参考答案: 正确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本题解释:【答案】Y。解析：管理方法中行政方法的权威主要是来源于法律的权威性，但与法律方法的权威性相比较，其权威性要低一个层级。故本题判断正确。</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第34题所属考点-题库原题</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35、单选题  掌握辩证唯物主义和历史唯物主义从本质意义上是使人_____。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A: 正确掌握一切科学文化知识°</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B: 提供认识社会的一个选择模式</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C: 能解决现实生活中的—切问题</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D: 提高道德素养和精神境界，正确认识社会现象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参考答案: D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本题解释:【答案】D。解析:辩证唯物主义和历史唯物主义本身既是科学的世界观，又是系统化的方法论。其主要作 用是为人们正确认识自然界和人类社会提供指导，提髙人们的道德素养、精神境界和认识社会现象的能力。故 本题答案选D。</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第35题所属考点-题库原题</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36、单选题  在亚洲新兴市场经济国家订购价不到10美元一双的耐克鞋，在美国等国家的市场上竟然平均要卖到四五十美元。这一现象表明_____。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A: 国际分工体系的不平等</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B: 亚太经合组织发挥了作用</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C: 世贸组织受到美国控制</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D: 亚洲商人的市场信息滞后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参考答案: A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本题解释:[解析]亚太经合组织追求贸易平等，而材料反映的是贸易不平等，B项错误；“美国等国家”不是单指美国，实际上是指发达国家，C项不全面；D项表述错误。</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第36题所属考点-《人文历史》</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37、判断题  公文处理是指公文的办理、管理、整理(立卷)归档等一系列相互关联、衔接有序的工作。_____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参考答案: 错误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本题解释:【答案】错 【解析】《党政机关公文处理工作条例》第4条规定，公文处理工作是指公文拟制、办理、管理等一系列相互关联、衔接有序的工作。题干中所述，为自2012年7月1日起废止的《国家行政机关公文处理办法》中的内容。故本题判断错误。</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第37题所属考点-题库原题</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38、单选题  商量去处(2)约会(3)看电影，感到没有意思(4)去舞厅(5)遇到了老同学_____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A: l-3-2-4-5</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B: 3-5-2-1-4</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C: 2-3-1-4-5</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D: 2-1-4-3-5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参考答案: C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本题解释:【答案】C。解析：约会的时候去看电影，电影没有意思，就商量接下来的去处，决定去舞厅，结果在舞厅遇见了老同学，因此，选择C选项。</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第38题所属考点-题库原题</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39、单选题  人们发现，科学实践中提出一个新问题往往比解决这个问题更有意义，更显得重要。这是因为，解决问题也许只是一种方法或者一项技能的运用而已，而提出一个新问题，则需要一个人具有一定的想象力和创造力，而且还标志着人类科学的真正进步。 由此我们可知_____。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A: 那些善于提出问题的人更善于解决问题</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B: 提出问题比解决问题的难度更大</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C: 缺乏创造力和想象力的人是不善于提出问题的</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D: 只有提出问题才标志着科学的进步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参考答案: C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本题解释:【解析】考査假言命题。题干的形式为：提出新问题一具有想象力和创造力。根据逆否命题可以推出：不具有想象力和创造力→不能提出问题。因此C项正确。</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第39题所属考点-题库原题</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40、单选题  29岁男子马某，在网上查找并联系上了一个网友，约至公园实施抢劫，网友身上只有47元，主动交给马某，此时恰有巡逻人员经过，网友呼救，马某被当场抓获。其犯罪性质是_____。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A: 犯罪预备</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B: 犯罪未遂</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C: 犯罪中止</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D: 犯罪既遂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参考答案: D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本题解释:【答案】D。解析：抢劫罪是行为犯而不是结果犯，是以危害行为的完成作为犯罪客观要件齐备标准的犯罪。刑法上对构成抢劫罪的行为没有作出数额、情节方面的限制。也就是说，只要行为人完成了刑法规定的犯罪行为，犯罪的客观方面即为完备，犯罪即成为既遂形态。本案中网友已经将钱交给了马某，即为既遂。故本题答案选D。</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第40题所属考点-题库原题</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41、单选题  在民意职权力的地位不平等时，民意就无法获得权力的尊重，在权力面前自保尚不可得，更何谈让权力听话?因此，要让民意真正发挥作用，除了给予民意力量外，别无他法，权力尤其需要明白的是，民意就是权力动作的前提和基础，而尊重民意的体现，也并非事事按照民意办——在限于某些条件无法依民意而行事的时候，向公众坦陈原因，求得民众谅解，这是达成权力和民意双赢的必由之路。 通过这段文字，作者想表达的主要观点是_____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A: 只有尊重民意的权力才是合法的权力</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B: 权力应服从于民意，不能服从时应保持坦诚和谦卑</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C: 民意无法获得权力尊重的根本原因是民意的力量弱小</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D: 权力和民意双赢的关键在于公众的知情和谅解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参考答案: C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本题解释:正确答案是D 考点表面主旨题解析据提问知此题为表面主旨题。 文段为“提出问题……解决问题”的结构，首先通过民意权力地位不平等的现状及解决办法入手，最后通过“向公众坦陈原因，求得民众谅解，这是达到双赢的必由之路”说明解决问题的办法，即权力和民意双赢的关键在于公众的知情和谅解。因此选D。A选项过于绝对，而且没有抓住文段重点，故排除;文段提到权力应尊重民意，而不是服从民意，故排除B;C选项本身错误，民意无法获得权力尊重的根本原因是民意和权力的不平等，应该给予民意力量，而不是民意力量弱小，因此排除C。 故正确答案为D。</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第41题所属考点-片段阅读</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42、单选题  函在文种上属于_____，在公务活动领域上属于_____。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A: 规范性文件;通用文件</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B: 商洽性文件;通用公文</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C: 描述呈性文件;专用文件</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D: 领导指导性文件;专用公文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参考答案: B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本题解释:【答案】B。解析：商洽性文件是指探讨、协商一般事项的文件。商洽性文件比较少见，主要有函。函适用于 不相隶属机关之间商洽工作、询问和答复问题,请求批准和答复审批事项。它属于通用公文。</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第42题所属考点-题库原题</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43、多选题  在新农村建设中，某村村民以土地承包经营权入股，村集体以农田水利设施和部分建筑物人股，与一花丼经营商合作成立了股份有限公司，村民和村集体都成为公司的股东，村民同时成为公司的雇员。这种做法_____。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A: 发展了农村公共服务体系</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B: 改变了农村集体经济的性质</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C: 有利于农业产业化经营</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D: 发展了家庭承包经营制度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参考答案: CD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本题解释:【答案】CD。解析:A不合题意，排除。农村集体经济组织是为实行社会主义公有制改造，在自然乡村范围内，由农民自愿联合，将其各自所有的生产资料（土地、较大型农具、耕畜）投人集体所有，由集体组织农业生产经营，农民进行集体劳动，各尽所能，按劳分配的农业社会主义经济组织。题目中的村民与村集体以人股的方式与花卉经营商成立了股份有限公司，村民既是公司的股东又是公司的雇员，适应了生产力的发展的同时提高了农民的积极性，有利于农业产业化经营，发展了家庭承包经营制度。故本题答案选CD。</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第43题所属考点-题库原题</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44、单选题  《宪法》规定，中华人民共和国的国歌是_____。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A: 《游击队之歌》</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B: 《义勇军进行曲》</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C: 《起来，不愿做奴隶的人们》</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D: 《八路军进行曲》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参考答案: B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本题解释:【答案】B。解析:《宪法》第136条规定，中华人民共和国国歌是《义勇军进行曲》。故本题答案选B。</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第44题所属考点-题库原题</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45、单选题  碳是一种非金属元素，它以多种形式广泛存在于大气和地壳之中。下列属于碳的单质的是_____。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A: 活性炭</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B: 大理石</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C: 碳粉</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D: 线型碳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参考答案: D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本题解释:</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参考答案:D【解析】A、B、C项均属于混合物，其中活性炭和碳粉的主要成分是碳，大理石的主要成分是碳酸钙。D项线型碳是碳元素的一种同素异形体，属于单质碳。故本题正确答案为D。</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第45题所属考点-题库原题</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46、单选题  不属于唯物辩证法基本规律的是_____。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A: 认识与实践的辩证关系</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B: 对立统一规律</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C: 质量互变规律</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D: 否定之否定规律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参考答案: A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本题解释:【答案】A。解析：唯物辩证法的三大基本规律是：对立统一规律、质量互变规律、否定之否定规律。故本题答案选A。</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第46题所属考点-题库原题</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47、单选题  某大卖场对一箱方便面进行包装促销，3袋装一包余下2袋，4袋装一包余下3袋，5袋装一包余下4袋，则这箱方便面最少有_____袋。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A: 29</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B: 45</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C: 59</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D: 119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参考答案: C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本题解释:【答案】C。解析：每包装3袋剩2袋，装4袋剩3袋，装5袋剩4袋，可知方便面的总数至少为3x4x5-1=59袋。</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第47题所属考点-题库原题</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48、单选题  材料一：中国革命的历史进程，必须分为两步，其第一步是民主主义的革命，其第二步是社会主义的革命，这是性质不同的两个革命过程。而所谓民主主义，现在已不是旧范畴的民主主义，已不是旧民主主义，而是新范畴的民主主义，而是新民主主义。 ——摘自1940年1月毛泽东《新民主主义论》 材料二：听说现在有一些省委、地委、县委，有这样的情况:一切事情，第一书记一个人说了就算数。这是很错误的。哪有一个人说了就算数的道理呢? 刘邦是在封建时代被历史学家称为“豁达大度，从谏如流”的英雄人物。刘邦同项羽打了好几年仗，结果刘邦胜了，项羽败了，不是偶然的。我们现在有些第一书记，连封建时代的刘邦都不如，倒有点像项羽。这些同志如果不改，最后要垮台的。不是有一出戏叫《霸王别姬》吗?这些同志如果总是不改，难免有一天要“别姬”就是了。 ——摘自1962年1月30日毛泽东《在扩大的中央工作会议上的讲话》 请回答以下16-20题。 从中华人民共和国的成立到社会主义改造的基本完成，中国社会属于_____。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A: 民主主义范畴</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B: 资本主义范畴</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C: 社会主义范畴</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D: 共产主义范畴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参考答案: C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本题解释:</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参考答案:C 【解析】C[解析]1949年10月1日，中华人民共和国成立，我国进入了新民主主义社会，进入了由新民主主义向社会主义过渡的新的历史阶段。中国新民主主义革命的全部结果是：一方面有资本主义因素的发展，另一方面有社会主义因素的发展。因此，新民主主义社会不是一个独立的社会形态，而是属于社会主义体系，并要逐步过渡到社会主义社会的，具有过渡性质的社会。它是近代中国由半殖民地半封建社会走向社会主义社会历史进程中不可或缺的中介和桥梁。因此，本题的正确答案是C。</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第48题所属考点-题库原题</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49、单选题  当获悉莫言获得2012年诺贝尔文学奖的消息时，某著名学者指出：莫言获得诺贝尔文 学奖，这是中国人的骄傲。但是，到目前为止还没有中国人获得诺贝尔经济学奖。看来，中国在 经济学方面的研究与世界先进水平相比还有较大的差距。 以上学者所得出的结论最可能把以下哪项断定作为隐含的前提？_____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A: 中国在理化方面的研究与世界先进水平的差距在逐步缩小</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B: 诺贝尔奖是衡量一个国家某个学科发展水平的重要标志</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C: 中国在数学方面的研究已达到世界先进水平</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D: 诺贝尔奖的评比在原则上对所有人种是公平的，但实际上很难做到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参考答案: B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本题解释:【答案】B。解析:题干由“目前为止还没有中国人获得诺贝尔经济学奖”得到“中国在经济学方面的研究 与世界先进水平相比还有较大的差距”。则暗指诺贝尔奖和世界先进水平有必然的联系，只有B项建立了二者 的联系，是题干论述所隐含的前提。故本题答案为B。</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第49题所属考点-题库原题</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50、单选题  下列关于事业单位工作人员严重违反社会公德的行为，不正确的是_____。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A: 违反规定超计划生育的</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B: 包养情人的</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C: 虐待、遗弃家庭成员的</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D: 泄露因工作掌握的内幕信息，造成不良后果的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参考答案: D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本题解释:【答案】D。解析：《事业单位工作人员处分暂行规定》第二十一条，有下列行为之一的，给予警告或者记过处分;情节较重的，给予降低岗位等级或者撤职处分;情节严重的，给予开除处分：(一)制造、传播违法违禁物品及信息的;(二)组织、参与卖淫、嫖娼等^色 情活动的;(三)吸食毒品或者组织、参与赌博活动的;(四)违反规定超计划生育的;(五)包养情人的;(六)有虐待、遗弃家庭成员，或者拒不承担赡养、抚养、扶养义务等的;(七)其他严重违反公共秩序、社会公德的行为。有前款第(二)项、第(三)项、第(四)项、第(五)项规定行为的，给予降低岗位等级或者撤职以上处分。故本题答案为D。</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第50题所属考点-题库原题</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51、单选题  检验行政改革成败的主要标准是看能否：_____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A: 推进电子政务</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B: 降低行政成本</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C: 提髙行政效能</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D: 转变政府职能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参考答案: C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本题解释:【答案】C。解析：近年来，我国的行政改革，如政府机构、人事制度、领导体制、决策体制、行政监督体制、行政审批制度等方面的改革，都围绕着提高政府的效能而进行，行政改革归根到底是为了提高行政效能，为人民提供更多的公共服务产品。因而能否提高行政效能，成了检验行政改革成败的主要标准。故本题答案为C。</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第51题所属考点-题库原题</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52、单选题  党中央提出_____战略，要求我们依靠科技进步和提高劳动者素质来实现新的经济增长，这是对邓小平关于科学技术是第一生产力思想的丰富和发展。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A: 科教兴国</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B: 可持续发展</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C: 人才强国</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D: 创新驱动发展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参考答案: A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本题解释:【答案】A。解析：1995年党中央提出科教兴国战略，要求我们依靠科技进步和提高劳动者素质来实现新的经济增长，这是对邓小平关于科学技术是第一生产力思想的丰富和发展。故本题答案选A。</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第52题所属考点-题库原题</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53、多选题  邓小平曾从不同角度多次强调，贫穷不是社会主义，社会主义就是要消灭贫穷，使全体人民共同富裕起来，共同富裕对于中国特色社会主义具有重要意义。坚持走中国特色社会主义道路，从某种意义上说，就是坚持走全中国人民共同富裕的道路。可见，_____。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A: 共同富裕是社会主义的目的</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B: 共同富裕是社会主义的根本原则</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C: 共同富裕是社会主义最大的优越性</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D: 共同富裕是社会主义的本质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参考答案: ABCD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本题解释:</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参考答案:A,B,C,D 答案解释:ABCD[解析]共同富裕是社会主义的最终目的，是社会主义的一条根本原则，是社会主义最大的优越性，是社会主义的本质特征。</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第53题所属考点-题库原题</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54、单选题  第一个研究成功原子弹的国家是_____。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A: 美国</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B: 苏联</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C: 英国</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D: 中国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参考答案: A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本题解释:【答案】A。解析:1945年7月16日上午5时24分，美国在新墨西哥州沙漠中阿拉莫戈多的“三一”试验场内进行了人类有史以来的第一次核试验。故本题答案选A。</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第54题所属考点-题库原题</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55、单选题  甲于夜晚在一条封闭的高速公路上正常驾驶时，乙翻越护栏横穿公路，被甲撞死，交警认定甲的行为不构成交通肇事罪。下列说法中，不应作为交警认定依据的是_____。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A: 甲的行为和乙的死亡之间不存在因果关系</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B: 甲的行为没有违反交通法规，缺乏交通肇事罪的客观要件</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C: 本案属于意外事件</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D: 甲对乙的死亡没有罪过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参考答案: A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本题解释:【答案】A[解析] 本题中，交警之所以认定甲的行为不构成交通肇事罪，是因为甲的行为不符合交通肇事罪的构成要件，即其主观上没有罪过，在客观上甲的行为不违反交通法规，缺乏构成交通肇事罪的客观要件。但本题中甲的行为与乙的死亡之间存在因果关系，故本题正确答案为A。</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第55题所属考点-题库原题</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56、单选题  如果现在是早上的10点21分，那么在经过28799…(一共有20个9)分钟后的时间将是：_____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A: 10点20分</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B: 10点21分</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C: 11点20分</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D: 11点21分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参考答案: A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本题解释:【答案】A。解析:28799……（20个9）分钟如果加1后，变为28800（20个0），而该数除以60后，等于4800……（19个0），因此等于差1分钟正好经过整数天数，因此时间是10点20分。</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第56题所属考点-题库原题</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57、单选题  下列关于出版自由的表述，不正确的是_____。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A: 出版自由是政治权利的重要内容</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B: 出版自由是言论自由的一种扩展形式</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C: 目前，我国公民的出版自由是通过《出版法》加以规范的</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D: 出版自由是世界各国宪法所普遍承认的一项公民基本权利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参考答案: C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本题解释:【答案】C。解析：在法律的许可范围内，公民有表达自己的思想和意见的自由，并有权从事著述、出版、印刷、发行的活动。现今世界公认，出版自由是公民的一项基本民主权利，是民主政治制度的重要标志和象征。世界上不同社会制度的国家大都在自己的宪法和法律中对此有明文规定。对于出版自由这一概念，不同的阶级在不同的时期赋予它不同的内涵。故D项正确，不符合题意。由我国宪法的相关规定可知，A、B正确，不选。</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第57题所属考点-题库原题</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58、公文写作  【案例一】 气候是人类赖以生存的自然环境，也是人类社会经济可持续发展的重要资源，但是由于人类活动中的不当行为，特别是工业化国家大量排放的二氧化碳等废气，导致生态环境严重恶化，自然灾害频发，水资源稀缺，耕地沙化、退化，全球气候变暖，危害了世界经济和社会的可持续发展，为此专家呼吁，必须高度重视气候变暖带来的严重危害，采取有效措施减少温室气体排放。 【案例分析】 1.试用唯物辩证法思想分析上述材料。 2.请从依法治国角度分析我国应如何进一步限制温室气体的排放？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参考答案: 【参考答案】 1.（1）世界是普遍联系和永恒发展的。世界上的一切事物、现象、过程都与周围其他事物、现象、过程发生各种各样的联系；任何事物的各个部分、要素、环节也是相互联系的。气候是人类社会发展的重要资源，但人类的活动同时影响着气候的变化。如材料中所述，人类大量排放二氧化碳等废气，导致生态环境的严重恶化，全球气候变暖，危害了社会的可持续发展。因此，要实现人与自然的和谐相处，需要我们用联系、发展的观点看问题，要有可持续发展的观点，否则整个生态环境都会遭到破坏。 （2）在处理人与自然的关系中，我们要用一分为二的观点看问题，既要利用自然，又要保护自然。利用自然应坚持适度的原则，在目前的情况下，我们必须高度重视气候变暖带来的严重危害，采取有效措施减少温室气体的排放。 2.大气质量关系着广大人民的切身利益，因此必须依照法律的有关规定，对-造空气污染和引起气候变化的气体排放量加以限制，可以从以下几方面人手：（1）应出台限制温室气体排放的相关法律政策，以便遇到此类状况时有法可依。（2）应对造成污染的企业等加大惩罚力度，予以相应的法律制裁。（3）应创新生产模式，加快+能减排方式的应用。（4）要做好宣传工作，让更多的人了解空气污染的危害，并加入到监督行列中。</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第58题所属考点-题库原题</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59、多选题  当前，我国各项工作必须以科学发展观为统领，处理好改革、发展和稳定的关系。三者之间的辩证关系是_____。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A: 发展是改革、稳定的目的</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B: 改革是发展、稳定的前提</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C: 改革是发展、稳定的动力</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D: 稳定是改革、发展的条件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参考答案: ACD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本题解释:</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参考答案: A, C, D 答案解释:ACD。解析：发展是目的。中国解决所有问题的关键是靠自己的发展，没有发展，建设社会主义现代化就是一句空话： 改革是动力。我国经济社会发展的强大动力，只有通过不断改革，冲破阻碍社会经济发展的束缚，才能推动社会进步： 稳定是前提。发展需要投入，改革会付出成本，投入和成本过高，都有可能带来社会的不稳。而不论是发展还是改革，都必须在稳定的条件下才能进行。 答案选ACD。</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第59题所属考点-题库原题</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60、单选题  “不积跬步，无以至千里;不积小流，无以成江海”的名言告诉人们的哲理是_____。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A: 没有量变，就不会有质变，量变会引起质变</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B: 没有质变，就不会有量变，质变优于量变</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C: 没有质量互变，就没有事物的发展</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D: 没有量，就没有质，质是量的积累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参考答案: A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本题解释:</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参考答案:A 答案解释:A[解析]量变是质变的必要准备，任何事物的变化都有一个量变的积累过程，没有量变的积累，质变就不会发生。质变是量变的必然结果，量变达到一定程度必然会引起质变。B、C、D项的表述都是错误的。因此，本题正确答案为A。</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第60题所属考点-题库原题</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61、单选题  “变被动为主动,变困难为机遇”表明_____。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A: 矛盾就是对立统一的结合体</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B: “对立”与“统一”是不可分的</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C: 矛盾双方依据一定条件可以相互转化</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D: 对立和与统一的关系．既存在于事物内部．也存在于事物之间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参考答案: C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本题解释:</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参考答案:C</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第61题所属考点-题库原题</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62、单选题  当地方性法规与部门规章的有关规定相抵触时：_____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A: 地方性法规自然无效</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B: 部门规章自然无效</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C: 由最高人民法院裁决</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D: 由国务院提出意见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参考答案: D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本题解释:【答案】D。解析：《中华人民共和国立法法》第86条规定，部门规章之间、部门规章与地方政府规章之间对同一事项的规定不一致时，由国务院裁决。根据授权制定的法规与法律规定不一致，不能确定如何适用时，由全国人民代表大会常务委员会裁决。故本题正确答案为D。</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第62题所属考点-题库原题</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63、单选题  某甲故意在某乙家的狗旁边鸣笛，致使拴在门边的狗受惊后挣脱锁链，冲出去咬伤了行人某丙，则：_____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A: 某丙只能要求某甲承担赔偿责任</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B: 某丙既可以要求某甲承担赔偿责任．也可以要求某乙承担赔偿责任</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C: 某甲只能要求某乙承担赔偿责任</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D: 某甲、某乙对某丙的损失承担连带赔偿责任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参考答案: B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本题解释:</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参考答案:B【解析】《侵权责任法》第83条规定，因第三人的过错致使动物造成他人损害的，被侵权人可以向动物饲养人或者管理人请求赔偿，也可以向第三人请求赔偿。动物饲养人或者管理人赔偿后.有权向第三人追偿。</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第63题所属考点-题库原题</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64、判断题  今后经济体制改革的核心是处理好政府和市场的关系。_____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参考答案: 正确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本题解释:【答案】Y。解析：党的十八大报告指出，经济体制改革的核心问题是处理好政府和市场的关系，必须更加尊重市场规律，更好发挥政府作用。故本题判断正确。</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第64题所属考点-题库原题</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65、单选题  我国预算年度的起止时间是每年的_____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A: 1月1日至同年的12月31日</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B: 4月1日至次年的3月31日</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C: 7月1日至次年的6月30日</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D: 10月1日至次年的9月30日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参考答案: A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本题解释:【答案】A。解析：《预算法》第10条规定.，中国预算年度实行历年制，即从公历1月1日起至12月31日止。</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第65题所属考点-《经济》</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66、多选题  中国特色社会主义文化建设的基本内容包括_____。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A: 民主法治建设</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B: 思想道德建设</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C: 教育科学文化建设</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D: 生态文明建设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参考答案: BC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本题解释:【答案】BC。解析：社会主义精神文明建设的基本内容包括思想道德建设和教育科学文化建设两个方面。故本题答案选BC。</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第66题所属考点-题库原题</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67、单选题  下列对党的领导方式和执政方式理解不正确的是_____。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A: 共产党必须在宪法和法律范围内进行活动</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B: 民主执政需要共产党坚持为人民执政、靠人民执政</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C: 能否科学执政对执政党的能力有极大的制约作用</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D: 共产党对国家政治活动进行直接领导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参考答案: D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本题解释:[解析]党不能越过国家政权机关去直接领导或管理国家事务，这是由党的性质、职能、工作方式决定的。党的工作的核心是支持和组织人民当家作主，这是我们转变党的领导方式的基本出发点。</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第67题所属考点-《中国特色社会主义》</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68、单选题  _____第26届联合国大会恢复了中华人民共和国在联合国中的合法权利，恢复了中国安理会常任理事国的席位。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A: 1952年</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B: 1961年</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C: 1971年</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D: 1981年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参考答案: C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本题解释:【答案】C。</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第68题所属考点-题库原题</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69、单选题  毛泽东正式提出新民主主义革命的“三大法宝”是在下列哪一著作中?_____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A: 《新民主主义论》</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B: 《(共产党人)发刊词》</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C: 《中国革命和中国共产党》</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D: 《论联合政府》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参考答案: B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本题解释:</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参考答案:B【解析】l939年10月毛泽东在《&lt;共产党人&gt;发刊词》中提出统一战线、武装斗争、党的建设是中国共产党在中国革命中战胜敌人的三个法宝。故选B。</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第69题所属考点-《毛概》</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70、单选题  各级党政机关、企事业单位、社会团体在日常办公中用来汇报工作、交流经验、传递信息用_____。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A: 通知</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B: 简报</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C: 请示</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D: 函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参考答案: B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本题解释:【答案】B。解析：简报是党政机关、人民团体、企事业单位内部用于汇报工作，反映问题、沟通情况、指导工作、交流经验、传递信息的一种简短的又一定新闻性质的文书材料。通知适用于发布、传达要求下级机关执行和有关单位周知或者执行的事项，批转、转发公文。请示适用于向上级机关请求指示、批准。函适用于不相隶属机关之间商洽工作、询问和答复问题、请求批准和答复审批事项。故本题答案选B。</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第70题所属考点-题库原题</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71、单选题  用单个原子、分子制造物质的技术是_____。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A: 纳米技术</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B: 新材料技术</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C: 电子技术</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D: 基因重组技术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参考答案: A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本题解释:【答案】A。解析：纳米是度量单位，等于十亿分之一米，相当于4倍原子大小、万分之一头发粗细。颗粒尺寸在1~100纳米的微粒称为超微粒材料，也是一种纳米材料。自从扫描隧道显微镜发明后，世界上便诞生了一门以0.1至100纳米这样的尺度为研究对象的前沿学科，这就是纳米科技。</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第71题所属考点-《科技生活》</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72、单选题  至目前为止，我国电子政务主要经历了办公自动化、政府上网、信息资源整合应用和_____四个发展阶段。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A: 全面智能政务建设</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B: 网络运用</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C: 平台建设</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D: 政务公开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参考答案: A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本题解释:[解析]我国的电子政务建设起步于20世纪80年代的办公自动化系统建设，至今经历了办公自动化系统、政府上网工程实施、各领域信息资源整合应用和全面智能政务建设四个阶段。故本题正确答案为A，B、C、D项都是电子政务的前期发展阶段的某一领域或具体应用。</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第72题所属考点-《当代中国的政府与政治》</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73、单选题  《论语》中有句话：道之以政，齐之以刑，民免而无耻；道之以德，齐之以礼，有耻且格。从这句话可以看出，儒家的治国理念中_____。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A: 法治很重要，但德治更重要</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B: 德治很重要，但法治更重要</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C: 德治和法治一样重要</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D: 不能一概而论，视具体情况而定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参考答案: A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本题解释:【答案】A。解析：德治是中国古代的治国理论，是儒家学说倡导的一种道德规范。材料中的话的意思是说：用政令来治理百姓，用刑法来整顿他们，老百姓只求能免于犯罪受惩罚，却没有廉耻之心；用道德引导百姓，用礼制去同化他们，百姓不仅会有羞耻之心，而且有归服之心。显然，这句话强调的是德治的作用。故本题答案选A。</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第73题所属考点-题库原题</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74、判断题  公文中的成文日期必须将年、月、日标全。_____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参考答案: 正确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本题解释:【答案】Y。解析:公文的成文日期用阿拉伯数字将年、月、日标全，年份应标全称，月、日不编虚位(即j不编为01)。故本题判断正确。</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第74题所属考点-题库原题</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75、多选题  现行《宪法》规定，国家举办各种学校，普及初等义务教育，发展中等教育、_____。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A: 高等教育</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B: 职业教育</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C: 网络教育</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D: 学前教育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参考答案: ABD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本题解释:【答案】ABD。解析:《宪法》第19条规定，国家举办各种学校，普及初等义务教育，发展中等教育、职业教 育和高等教育，并且发展学前教育。故本题答案选ABD。</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第75题所属考点-题库原题</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76、单选题  马克思说，“手推磨产生的是封建主的社会，蒸汽磨产生的是工业资本家的社会。”这句话表明_____。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A: 生产关系决定生产力的状况</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B: 生产关系的状况是生产力形成的客观前提和物质基础</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C: 生产关系对生产力具有能动的反作用</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D: 生产力的状况是生产关系形成的客观前提和物质基础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参考答案: D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本题解释:【答案】D。解析：本题中手推磨和蒸汽磨都是生产工具，是生产力的组成部分，本题都在强调生产力的重要性，有什么样的生产力就会有与其相适应的生产关系。故本题选D。</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第76题所属考点-题库原题</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77、单选题  世界是过程的集合体， 意思是_____。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A: 世界都是过程，所以什么也不存在</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B: 一切都在变化发展，没有永恒不变的事物</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C: 世界只是过程，所以是无方向的运动</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D: 否认事物存在相对稳定性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参考答案: B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本题解释:</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参考答案:B 【解析】B[解析]世界是过程的集合体，是唯物辩证法的基本思想。在本题中，只有B是辩证法思想。A是虚无主义的观点，C否认了事物发展的方向性，D是对这句话的曲解，所以不选。</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第77题所属考点-题库原题</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78、多选题  公共部门组织目标的特点是_____。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A: 多元化</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B: 单一性</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C: 整体性</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D: 公共性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参考答案: AC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本题解释:【答案】AC。</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第78题所属考点-题库原题</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79、判断题  公共组织领导者的领导职责主要有政治责任、法律责任、工作责任和道德责任。_____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参考答案: 正确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本题解释:</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参考答案:正确(是)</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第79题所属考点-《管理常识》</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80、多选题  下列适用于使用“通知”行文的情况包括_____。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A: 发布、传达要求下级周知的事项</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B: 批转、转发公文</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C: 表彰先进、批评错误</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D: 向上级机关汇报工作、反映情况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参考答案: AB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本题解释:【答案】AB.解析：通知适用于发布、传达要求下级机关执行和有关单位周知或者执行的事项，批转、转发公文。故本题答案选AB。</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第80题所属考点-题库原题</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81、判断题  行政协调可以协调行政组织内部纵横向的关系，以增强行政系统的协作力、整合力。_____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参考答案: 正确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本题解释:【答案】Y。解析：行政协调包括以下三层含义:①协调与外部环境的关系，增强行政系统的适应力、创新力。②协调内部纵横向的关系，以增强行政系统的协作力、整合力。③协调内外部、纵横向的人际关系，增强行政系统的凝聚力、驱动力。故本题判断正确。</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第81题所属考点-题库原题</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82、单选题  —个人最了解的应该是自己，但一个人最不了解的也往往是自己。看到自己优点多的，常常自傲；看到自己弱点多的，常常自卑。自傲到了极点，就成了狂妄；自卑到了极点，又不免变成软弱。总之，缺少自知之明所诱发的不是喜剧就是悲剧，决不会是正剧。 这段文字的主旨是：_____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A: 人应该正确地认识自己，应该有自知之明</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B: 看到自己优点的人都是自傲甚至狂妄的人</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C: 一个人了解自己是最重要的，不需要了解别人</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D: 电视剧中的喜剧和悲剧都是缺少自知之明造成的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参考答案: A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本题解释:【答案】A。解析:文段前部分主要说过髙、过低看自己都会引起不良影响。最后以“总之”进行总结，引出主旨句，强调人要有自知之明，A项全面涵盖这两层含义，当选。</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第82题所属考点-题库原题</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83、判断题  社会主义道德建设的基本任务是弘扬中华传统美德。_____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参考答案: 错误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本题解释:【答案】N。解析：全面提高公民道德素质，这是社会主义道德建设的基本任务。故本题判断错误。</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第83题所属考点-题库原题</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84、多选题  下列属于政府职能的是_____。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A: 打击走私</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B: 参与企业生产经营活动</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C: 维护社会治安</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D: 反垄断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参考答案: ACD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本题解释:【答案】ACD。解析：政府职能包括政治职能（军事保卫职能、社会治安职能、民主职能、国际交往职能）、经济职能（宏观调控职能、市场监管职能、检查监督职能、提供公共产品和服务职能）、文化职能（发展科学技术的职能、发展教育的职能、发展文化事业的职能、发展卫生体育职能）和社会职能（社会保障职能、环境保护职能、促进社会化服务体系建立的职能）。A项属于政治和经济职能；B项属于企业的职能；C项属于政治职能;D项属于经济职能。故本题答案为ACD。</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第84题所属考点-题库原题</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85、单选题  下列句子中，有歧义的一句是_____。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A: 改革开放以来，安徽省涌现出了一大批新型行业领军人物。</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B: 《古文观止》别具特色，问世以来，广为传播，至今仍不失为一部经典的散文选本。</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C: 随着科学技术发展的日新月异，手机已成为人们不可或缺的交流工具。</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D: —个好的比喻,或形似，或神似，或形神兼似，总是离不开相似这一根本特点。‘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参考答案: A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本题解释:【答案】A。解析:A项中的“新型行业领军人物”有歧义，既可以理解为“新型的行业领军人物”，也可理解为“新型行业的领军人物”。其他三项均没有歧义。故本题选A。</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第85题所属考点-题库原题</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86、多选题  建设有中国特色社会主义的辩证唯物主义理论的依据是_____。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A: —切从实际出发，实事求是</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B: 运动和静止的辩证关系</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C: 具体问题具体分析的原理</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D: 矛盾普遍性和特殊性辩证关系</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E: 用发展的眼光看待问题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参考答案: ACD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本题解释:【答案】ACD。解析：建设有中国特色社会主义，这是因为一切从中国的实际出发，运用实事求是的观点，对中国的具体问题具体分析，从中国的实际情况出发，解决中国在社会主义建设中的问题。在建设社会主义道路的过程中，都会有着这样或那样的问题存在，这是社会主义建设的普遍性，而中国有着自己特殊的国情，又有着自己的特殊性，体现了矛盾普遍性与特殊性辩证的关系。故本题答案选ACD。</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第86题所属考点-题库原题</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87、单选题   “科学执政、民主执政、依法执政”是新形势下我们党更好执政的根本要求和基本方略。中国共产党领导和执政的本质是：_____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A: 领导、支持和保证人民当家作主</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B: 坚持和巩固党的执政地位</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C: 党是社会主义事业的领导核心</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D: 发展社会主义民主政治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参考答案: A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本题解释:</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参考答案:A 答案解释:</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第87题所属考点-题库原题</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88、单选题  事业单位人事改革过程中应坚持以_____的原则，实行多层次多形式的未聘人员安置制度。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A: 内部消化为主</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B: 外部消化为主</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C: 社会吸纳为主</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D: 社会安置为主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参考答案: A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本题解释:[解析]《关于加快推进事业单位人事制度改革的意见》指出，持以内部消化为主的原则，实行多层次多形式的未聘人员安置制度。深化事业单位人事制度改革，实现精减冗员，鼓励竞争，促进流动，提高素质的要求，就要妥善安置未聘人员，这是事业单位人事制度改革能否顺利进行的关键环节。</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第88题所属考点-《事业单位知识》</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89、单选题  计算机网络技术包含的两个主要技术是计算机技术和_____。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A: 微电子技术</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B: 通信技术</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C: 数据处理技术</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D: 自动化技术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参考答案: B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本题解释:【答案】B。解析：计算机网络是指将地理位置不同的具有独立功能的多台计算机及其外部设备，通过通信线路连接起来，在网络操作系统、网络管理软件及网络通信协议的管理和协调下，实现资源共享和信息传递的计算机系统，是计算机技术与通信技术的结合。</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第89题所属考点-题库原题</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90、单选题  分析上图，可以得出：2012年期间，最有可能因偶然因素而影响了销售额变化的月份是：_____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A: 3月</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B: 6月</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C: 9月</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D: 12月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参考答案: B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本题解释:【答案】B。解析：比较2012年相邻月份间销售额的变化情况，只有6月份出现较大幅度的变化。</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第90题所属考点-题库原题</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91、判断题  我国市场经济的社会主义性质，必然要求社会主义的集体主义价值观与其相适应并为之服务。_____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参考答案: 正确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本题解释:【答案】Y。解析:我国的市场经济是社会主义性质的，是为社会主义服务的。这种属性必然要求社会主义的集体主义价值观与其相适应，并为之服务。故本题判断正确。</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第91题所属考点-题库原题</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92、单选题  毛泽东认为关系到党和国家的生死存亡，是无产阶级百年大计、千年大计、万年大计的极其重大的问题是_____。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A: 培养和造就无产阶级革命事业接班人的问题</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B: 执政党的建设，尤其是思想建设的问题</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C: 执政党与群众关系的问题</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D: 党内民主与党的监督问题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参考答案: A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本题解释:</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参考答案:A 【解析】A.培养和造就无产阶级革命事业接班人的问题，是无产阶级政党建设的一个重要问题，也是党的干部工作中的一个重要问题。培养无产阶级革命事业接班人的问题，从根本上说，就是老一代无产阶级革命家所开创的马克思列宁主义的革命事业是不是后继有人的问题。新中国成立后，特别是自20世纪50年代中期起，由于帝国主义加强对社会主义国家推行“和平演变”战略，由于国际共产主义运动内部发生了重大问题，以及由于我国的社会主义建设也遇到许多严重困难等等，因而促使毛泽东等老一辈无产阶级革命家开始较多地认真考虑如何在新的斗争形势下，培养和造就无产阶级革命事业接班人的问题。</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第92题所属考点-《毛概》</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93、单选题  凡与当事人有利害关系的行政人员一律要回避参与相关行政行为，这体现了依法行政中的_____。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A: 行政合法</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B: 行政适当</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C: 行政公正</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D: 行政公开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参考答案: C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本题解释:C【解析】依法行政的基本要求有（1）行政合法。（2）行政适当。（3）行政公正。行政公正的要求包括：制定法律规范作为禁止行政主体肆意妄为的前提;法律对一切相同的情形相同对待，法律对一切不相同的情形则不相同对待，法律面前人人平等;凡与当事人有利害关系的行政人员一律要回避参与相关行政行为：行政机关在作出影响相对人权益的决定时必须听取相对人的意见，行政机关要为行政相对人依照法律和程序行使辩护权提供保护和必要条件。</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第93题所属考点-题库原题</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94、单选题  黑格尔认为，实践就是按照主观的内在本性去“规定”和改造客观世界。这一观点否定了实践的_____。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A: 客观物质性</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B: 无限上升性</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C: 主观能动性</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D: 社会历史性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参考答案: A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本题解释:A。解析：实践是人类有目的地改造客观世界的一切社会性的物质活动。实践具有客观现实性，其 客观性在于实践的主体、客体以及实践的手段、结果等。虽然说实践是人类有意识、有目的的活动,包含着目的、 意志、情感和认识等主观因素,但这些活动都体现在活动的具体方式之中，这种方式是主观的，并且实践活动要 遵循现实经验世界的客观规律。由此可知，题干中的说法否认的是实践的客观物质性.故本题正确答案为A.</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第94题所属考点-题库原题</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95、单选题  珠穆朗玛峰位于_____。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A: 中缅边境</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B: 中尼边境</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C: 中巴边境</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D: 中印边境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参考答案: B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本题解释:【答案】B。解析:珠穆朗玛峰位于中国和尼泊尔两国边界上。它的北坡在我国西藏境内,南坡在尼泊尔境内。故本题答案选B。</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第95题所属考点-题库原题</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96、单选题  甲乙两地居民的基尼系数分别为0．3和0．7，这可能表明_____。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A: 甲地居民的之间的贫富差距较大</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B: 乙地居民的之间的收入分配比较合理</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C: 甲地居民之间的贫富差距比乙地大</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D: 乙地居民之间的收入分配没有甲地合理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参考答案: D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本题解释:</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参考答案:D【解析】基尼系数指在全部居民收入中，用于进行不平均分配的那部分收入占总收入的百分比。按照国际惯例，通常把0.4作为收入分配贫富差距的“警戒线”。基尼系数在0.2以下，表示居民之间收入分配“高度平均”，在0.3—0.4之间“比较合理”，0.4～0.6为“差距偏大”，0.6以上为“高度不平均”。</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第96题所属考点-题库原题</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97、单选题  社会主义初级阶段是不可逾越的，这是因为_____。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A: 生产力发展的不可逾越性</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B: 生产关系的不可逾越性</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C: 生产工具变革的不可逾越性</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D: 劳动对象变化的不可逾越性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参考答案: A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本题解释:</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参考答案:A【解析】马克思所定义的社会主义，是建立在资本主义高度发达的基础之上的，但我国的社会主义不是脱胎于发达的资本主义社会，而是脱胎于半殖民、半封建社会，这就决定了我国还要用相当长的时间发展生产力．去实现许多别的国家在资本主义条件下实现的工业化和经济的社会化、市场化和现代化，建立社会主义的物质技术基础。所以社会主义初级阶段是不可逾越的。故本题答案选A。</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第97题所属考点-《中国特色社会主义》</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98、判断题  党的系统公文有14种，国家行政机关公文有13种，所以党政公文一共有27种。_____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参考答案: 错误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本题解释:</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参考答案:错误(否) 答案解释:解析：2012年4月，中共中央办公厅和国务院办公厅联合下发了《党政机关公文处理工作条例》中将党政机关公文的主要文种定为15个。</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第98题所属考点-题库原题</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99、多选题  党的十八大对我国国情的判断提出了“三个没有变”是_____。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A: 我国仍处于并将长期处于社会主义初级阶段的基本国情没有变</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B: 我国是世界中等发达国家的发展阶段没有变</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C: 人民日益增长的物质文化需要同落后的社会生产之间的矛盾这一社会主要矛盾没有变</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D: 我国对于世界最大的出口贸易国的经济地位没有变</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E: 我国是世界最大发展中国家的国际地位没有变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参考答案: ACE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本题解释:【答案】ACE。解析：党的十八大报告对我国国情的判断提出了“三个没有变”，即：我国仍处于并将长期处于社会主义初级阶段的基本国情没有变，人民日益增长的物质文化需要同落后的社会生产之间的矛盾这一社会主要矛盾没有变，我国是世界最大发展中国家的国际地位没有变。故本题答案选ACE。</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第99题所属考点-题库原题</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 w:hAnsi="����" w:eastAsia="����" w:cs="����"/>
          <w:i w:val="0"/>
          <w:caps w:val="0"/>
          <w:color w:val="333333"/>
          <w:spacing w:val="0"/>
          <w:sz w:val="27"/>
          <w:szCs w:val="27"/>
        </w:rPr>
      </w:pPr>
      <w:r>
        <w:rPr>
          <w:rFonts w:hint="default" w:ascii="����" w:hAnsi="����" w:eastAsia="����" w:cs="����"/>
          <w:i w:val="0"/>
          <w:caps w:val="0"/>
          <w:color w:val="333333"/>
          <w:spacing w:val="0"/>
          <w:sz w:val="27"/>
          <w:szCs w:val="27"/>
          <w:bdr w:val="none" w:color="auto" w:sz="0" w:space="0"/>
        </w:rPr>
        <w:t>100、单选题  维生素对人体健康具有重要作用，是维持细胞正常功能所必需的。下列关于维生素的表述不正确的是_____。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A: 机体内不能合成维生素C</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B: 维生素根据其溶解性质分为水溶性和脂溶性两种</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C: 是构成机体组织的主要原料物质</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D: 主要功能是调节物质代谢和维持生理功能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参考答案: C </w:t>
      </w:r>
      <w:r>
        <w:rPr>
          <w:rFonts w:hint="default" w:ascii="����" w:hAnsi="����" w:eastAsia="����" w:cs="����"/>
          <w:i w:val="0"/>
          <w:caps w:val="0"/>
          <w:color w:val="333333"/>
          <w:spacing w:val="0"/>
          <w:sz w:val="27"/>
          <w:szCs w:val="27"/>
          <w:bdr w:val="none" w:color="auto" w:sz="0" w:space="0"/>
        </w:rPr>
        <w:br w:type="textWrapping"/>
      </w:r>
      <w:r>
        <w:rPr>
          <w:rFonts w:hint="default" w:ascii="����" w:hAnsi="����" w:eastAsia="����" w:cs="����"/>
          <w:i w:val="0"/>
          <w:caps w:val="0"/>
          <w:color w:val="333333"/>
          <w:spacing w:val="0"/>
          <w:sz w:val="27"/>
          <w:szCs w:val="27"/>
          <w:bdr w:val="none" w:color="auto" w:sz="0" w:space="0"/>
        </w:rPr>
        <w:t>本题解释:【答案】C［解析］ 维生素是维持人类身体健康所必需的一类有机化合物。这类物质在体内既不是构成身体组织的原料，也不为人体提供能量，而是一类微量有机物质，在物质代谢中起重要作用，故C项说法错误，机体生长及修补受损组织的主要原料物质是蛋白质。A、B、D三项说法均正确。故本题选C。</w:t>
      </w:r>
    </w:p>
    <w:p>
      <w:pPr>
        <w:keepNext w:val="0"/>
        <w:keepLines w:val="0"/>
        <w:widowControl/>
        <w:suppressLineNumbers w:val="0"/>
        <w:jc w:val="left"/>
      </w:pPr>
    </w:p>
    <w:p/>
    <w:sectPr>
      <w:footerReference r:id="rId3"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R PL UKai CN">
    <w:panose1 w:val="02000503000000000000"/>
    <w:charset w:val="86"/>
    <w:family w:val="auto"/>
    <w:pitch w:val="default"/>
    <w:sig w:usb0="A00002FF" w:usb1="3ACFFDFF" w:usb2="00000036" w:usb3="00000000" w:csb0="2016009F" w:csb1="DFD70000"/>
  </w:font>
  <w:font w:name="Abyssinica SIL">
    <w:panose1 w:val="02000603020000020004"/>
    <w:charset w:val="00"/>
    <w:family w:val="auto"/>
    <w:pitch w:val="default"/>
    <w:sig w:usb0="800000EF" w:usb1="5000A04B" w:usb2="00000828" w:usb3="00000000" w:csb0="20000001" w:csb1="00000000"/>
  </w:font>
  <w:font w:name="aakar">
    <w:panose1 w:val="02000600040000000000"/>
    <w:charset w:val="00"/>
    <w:family w:val="auto"/>
    <w:pitch w:val="default"/>
    <w:sig w:usb0="80040001" w:usb1="00002000" w:usb2="00000000" w:usb3="00000000" w:csb0="20000000" w:csb1="8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7F2A43"/>
    <w:rsid w:val="75FE1CC6"/>
    <w:rsid w:val="7F7F2A43"/>
    <w:rsid w:val="EFF6C2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196</TotalTime>
  <ScaleCrop>false</ScaleCrop>
  <LinksUpToDate>false</LinksUpToDate>
  <CharactersWithSpaces>0</CharactersWithSpaces>
  <Application>WPS Office_11.1.0.8722_F1E327BC-269C-435d-A152-05C5408002CA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2019-07-10T12:55:00Z</dcterms:created>
  <dc:creator>leon</dc:creator>
  <cp:lastModifiedBy>leon</cp:lastModifiedBy>
  <dcterms:modified xsi:type="dcterms:W3CDTF">2019-07-10T16:14:52Z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2052-11.1.0.8722</vt:lpwstr>
  </property>
</Properties>
</file>