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5C5A2" w14:textId="50CB3EDA" w:rsidR="001C0D38" w:rsidRPr="00AD66F4" w:rsidRDefault="00E501B3" w:rsidP="00BF525A">
      <w:pPr>
        <w:pStyle w:val="Ttulo"/>
        <w:rPr>
          <w:lang w:val="en-US"/>
        </w:rPr>
      </w:pPr>
      <w:r w:rsidRPr="00AD66F4">
        <w:rPr>
          <w:b w:val="0"/>
          <w:bCs/>
          <w:sz w:val="28"/>
          <w:szCs w:val="32"/>
          <w:lang w:val="en-US"/>
        </w:rPr>
        <w:t xml:space="preserve">FIRST ADVANCE CANON: </w:t>
      </w:r>
      <w:r w:rsidR="00302433" w:rsidRPr="00302433">
        <w:rPr>
          <w:b w:val="0"/>
          <w:bCs/>
          <w:sz w:val="28"/>
          <w:szCs w:val="32"/>
          <w:lang w:val="en-US"/>
        </w:rPr>
        <w:t>EL HOMBRE ANUMERICO</w:t>
      </w:r>
    </w:p>
    <w:p w14:paraId="524B9597" w14:textId="77777777" w:rsidR="001C0D38" w:rsidRPr="00AD66F4" w:rsidRDefault="001C0D38" w:rsidP="001C0D38">
      <w:pPr>
        <w:pStyle w:val="Ttulo"/>
        <w:rPr>
          <w:lang w:val="en-US"/>
        </w:rPr>
      </w:pPr>
    </w:p>
    <w:p w14:paraId="38B6B578" w14:textId="77777777" w:rsidR="001C0D38" w:rsidRPr="00AD66F4" w:rsidRDefault="001C0D38" w:rsidP="001C0D38">
      <w:pPr>
        <w:spacing w:after="0" w:line="240" w:lineRule="auto"/>
        <w:jc w:val="center"/>
        <w:rPr>
          <w:rFonts w:ascii="Calibri" w:hAnsi="Calibri" w:cs="Arial"/>
          <w:sz w:val="24"/>
          <w:szCs w:val="24"/>
          <w:lang w:val="en-US"/>
        </w:rPr>
      </w:pPr>
    </w:p>
    <w:p w14:paraId="545CA0D9" w14:textId="6BD64AAD" w:rsidR="001C0D38" w:rsidRPr="00AD66F4" w:rsidRDefault="001C0D38" w:rsidP="001C0D38">
      <w:pPr>
        <w:spacing w:after="0" w:line="240" w:lineRule="auto"/>
        <w:jc w:val="center"/>
        <w:rPr>
          <w:rFonts w:ascii="Calibri" w:hAnsi="Calibri" w:cs="Arial"/>
          <w:sz w:val="24"/>
          <w:szCs w:val="24"/>
          <w:lang w:val="en-US"/>
        </w:rPr>
      </w:pPr>
    </w:p>
    <w:p w14:paraId="16FBBE92" w14:textId="5F42EC22" w:rsidR="007159F9" w:rsidRPr="00AD66F4" w:rsidRDefault="007159F9" w:rsidP="001C0D38">
      <w:pPr>
        <w:spacing w:after="0" w:line="240" w:lineRule="auto"/>
        <w:jc w:val="center"/>
        <w:rPr>
          <w:rFonts w:ascii="Calibri" w:hAnsi="Calibri" w:cs="Arial"/>
          <w:sz w:val="24"/>
          <w:szCs w:val="24"/>
          <w:lang w:val="en-US"/>
        </w:rPr>
      </w:pPr>
    </w:p>
    <w:p w14:paraId="2569CE56" w14:textId="671D87FD" w:rsidR="007159F9" w:rsidRPr="00AD66F4" w:rsidRDefault="007159F9" w:rsidP="001C0D38">
      <w:pPr>
        <w:spacing w:after="0" w:line="240" w:lineRule="auto"/>
        <w:jc w:val="center"/>
        <w:rPr>
          <w:rFonts w:ascii="Calibri" w:hAnsi="Calibri" w:cs="Arial"/>
          <w:sz w:val="24"/>
          <w:szCs w:val="24"/>
          <w:lang w:val="en-US"/>
        </w:rPr>
      </w:pPr>
    </w:p>
    <w:p w14:paraId="72F6F170" w14:textId="0699518C" w:rsidR="007159F9" w:rsidRPr="00AD66F4" w:rsidRDefault="007159F9" w:rsidP="001C0D38">
      <w:pPr>
        <w:spacing w:after="0" w:line="240" w:lineRule="auto"/>
        <w:jc w:val="center"/>
        <w:rPr>
          <w:rFonts w:ascii="Calibri" w:hAnsi="Calibri" w:cs="Arial"/>
          <w:sz w:val="24"/>
          <w:szCs w:val="24"/>
          <w:lang w:val="en-US"/>
        </w:rPr>
      </w:pPr>
    </w:p>
    <w:p w14:paraId="6C2E472E" w14:textId="77777777" w:rsidR="007159F9" w:rsidRPr="00AD66F4" w:rsidRDefault="007159F9" w:rsidP="001C0D38">
      <w:pPr>
        <w:spacing w:after="0" w:line="240" w:lineRule="auto"/>
        <w:jc w:val="center"/>
        <w:rPr>
          <w:rFonts w:ascii="Calibri" w:hAnsi="Calibri" w:cs="Arial"/>
          <w:sz w:val="24"/>
          <w:szCs w:val="24"/>
          <w:lang w:val="en-US"/>
        </w:rPr>
      </w:pPr>
    </w:p>
    <w:p w14:paraId="00938006" w14:textId="77777777" w:rsidR="001C0D38" w:rsidRPr="00AD66F4" w:rsidRDefault="001C0D38" w:rsidP="001C0D38">
      <w:pPr>
        <w:spacing w:after="0" w:line="240" w:lineRule="auto"/>
        <w:jc w:val="center"/>
        <w:rPr>
          <w:rFonts w:ascii="Calibri" w:hAnsi="Calibri" w:cs="Arial"/>
          <w:sz w:val="32"/>
          <w:szCs w:val="24"/>
          <w:lang w:val="en-US"/>
        </w:rPr>
      </w:pPr>
    </w:p>
    <w:p w14:paraId="35A31BD4" w14:textId="2787A619" w:rsidR="001C0D38" w:rsidRPr="00AD66F4" w:rsidRDefault="00BF525A" w:rsidP="001C0D38">
      <w:pPr>
        <w:spacing w:after="0" w:line="240" w:lineRule="auto"/>
        <w:jc w:val="center"/>
        <w:rPr>
          <w:rFonts w:asciiTheme="minorHAnsi" w:hAnsiTheme="minorHAnsi" w:cs="Arial"/>
          <w:bCs/>
          <w:sz w:val="24"/>
          <w:szCs w:val="24"/>
          <w:lang w:val="en-US"/>
        </w:rPr>
      </w:pPr>
      <w:r w:rsidRPr="00AD66F4">
        <w:rPr>
          <w:rFonts w:cs="Arial"/>
          <w:bCs/>
          <w:sz w:val="24"/>
          <w:szCs w:val="24"/>
          <w:lang w:val="en-US"/>
        </w:rPr>
        <w:t>Harold David Leon Hurtado</w:t>
      </w:r>
    </w:p>
    <w:p w14:paraId="4D6F6FF4" w14:textId="77777777" w:rsidR="001C0D38" w:rsidRPr="00AD66F4" w:rsidRDefault="001C0D38" w:rsidP="001C0D38">
      <w:pPr>
        <w:spacing w:after="0" w:line="240" w:lineRule="auto"/>
        <w:jc w:val="center"/>
        <w:rPr>
          <w:rFonts w:ascii="Calibri" w:hAnsi="Calibri" w:cs="Arial"/>
          <w:sz w:val="24"/>
          <w:szCs w:val="24"/>
          <w:lang w:val="en-US"/>
        </w:rPr>
      </w:pPr>
    </w:p>
    <w:p w14:paraId="4726C413" w14:textId="77777777" w:rsidR="001C0D38" w:rsidRPr="00AD66F4" w:rsidRDefault="001C0D38" w:rsidP="001C0D38">
      <w:pPr>
        <w:spacing w:after="0" w:line="240" w:lineRule="auto"/>
        <w:jc w:val="center"/>
        <w:rPr>
          <w:rFonts w:ascii="Calibri" w:hAnsi="Calibri" w:cs="Arial"/>
          <w:sz w:val="24"/>
          <w:szCs w:val="24"/>
          <w:lang w:val="en-US"/>
        </w:rPr>
      </w:pPr>
    </w:p>
    <w:p w14:paraId="353CDDFA" w14:textId="77777777" w:rsidR="001C0D38" w:rsidRPr="00AD66F4" w:rsidRDefault="001C0D38" w:rsidP="001C0D38">
      <w:pPr>
        <w:spacing w:after="0" w:line="240" w:lineRule="auto"/>
        <w:jc w:val="center"/>
        <w:rPr>
          <w:rFonts w:ascii="Calibri" w:hAnsi="Calibri" w:cs="Arial"/>
          <w:sz w:val="24"/>
          <w:szCs w:val="24"/>
          <w:lang w:val="en-US"/>
        </w:rPr>
      </w:pPr>
    </w:p>
    <w:p w14:paraId="7B1C87D3" w14:textId="1BC22534" w:rsidR="001C0D38" w:rsidRPr="00AD66F4" w:rsidRDefault="001C0D38" w:rsidP="001C0D38">
      <w:pPr>
        <w:spacing w:after="0" w:line="240" w:lineRule="auto"/>
        <w:jc w:val="center"/>
        <w:rPr>
          <w:rFonts w:ascii="Calibri" w:hAnsi="Calibri" w:cs="Arial"/>
          <w:sz w:val="24"/>
          <w:szCs w:val="24"/>
          <w:lang w:val="en-US"/>
        </w:rPr>
      </w:pPr>
    </w:p>
    <w:p w14:paraId="0219FBA9" w14:textId="77777777" w:rsidR="007159F9" w:rsidRPr="00AD66F4" w:rsidRDefault="007159F9" w:rsidP="001C0D38">
      <w:pPr>
        <w:spacing w:after="0" w:line="240" w:lineRule="auto"/>
        <w:jc w:val="center"/>
        <w:rPr>
          <w:rFonts w:ascii="Calibri" w:hAnsi="Calibri" w:cs="Arial"/>
          <w:sz w:val="24"/>
          <w:szCs w:val="24"/>
          <w:lang w:val="en-US"/>
        </w:rPr>
      </w:pPr>
    </w:p>
    <w:p w14:paraId="109398D9" w14:textId="77777777" w:rsidR="001C0D38" w:rsidRPr="00AD66F4" w:rsidRDefault="001C0D38" w:rsidP="001C0D38">
      <w:pPr>
        <w:spacing w:after="0" w:line="240" w:lineRule="auto"/>
        <w:jc w:val="center"/>
        <w:rPr>
          <w:rFonts w:ascii="Calibri" w:hAnsi="Calibri" w:cs="Arial"/>
          <w:sz w:val="24"/>
          <w:szCs w:val="24"/>
          <w:lang w:val="en-US"/>
        </w:rPr>
      </w:pPr>
    </w:p>
    <w:p w14:paraId="1720B3A5" w14:textId="77777777" w:rsidR="001C0D38" w:rsidRPr="00AD66F4" w:rsidRDefault="001C0D38" w:rsidP="001C0D38">
      <w:pPr>
        <w:spacing w:after="0" w:line="240" w:lineRule="auto"/>
        <w:jc w:val="center"/>
        <w:rPr>
          <w:rFonts w:ascii="Calibri" w:hAnsi="Calibri" w:cs="Arial"/>
          <w:sz w:val="24"/>
          <w:szCs w:val="24"/>
          <w:lang w:val="en-US"/>
        </w:rPr>
      </w:pPr>
    </w:p>
    <w:p w14:paraId="5C9886D9" w14:textId="77777777" w:rsidR="001C0D38" w:rsidRPr="00AD66F4" w:rsidRDefault="001C0D38" w:rsidP="001C0D38">
      <w:pPr>
        <w:spacing w:after="0" w:line="240" w:lineRule="auto"/>
        <w:jc w:val="center"/>
        <w:rPr>
          <w:rFonts w:ascii="Calibri" w:hAnsi="Calibri" w:cs="Arial"/>
          <w:sz w:val="24"/>
          <w:szCs w:val="24"/>
          <w:lang w:val="en-US"/>
        </w:rPr>
      </w:pPr>
    </w:p>
    <w:p w14:paraId="627A1EBA" w14:textId="77777777" w:rsidR="001C0D38" w:rsidRPr="00AD66F4" w:rsidRDefault="001C0D38" w:rsidP="001C0D38">
      <w:pPr>
        <w:pStyle w:val="Prrafodelista"/>
        <w:jc w:val="center"/>
        <w:rPr>
          <w:lang w:val="en-US"/>
        </w:rPr>
      </w:pPr>
    </w:p>
    <w:p w14:paraId="01F9B4FE" w14:textId="314A20D9" w:rsidR="001C0D38" w:rsidRPr="00AD66F4" w:rsidRDefault="00673582" w:rsidP="001C0D38">
      <w:pPr>
        <w:pStyle w:val="Prrafodelista"/>
        <w:jc w:val="center"/>
        <w:rPr>
          <w:szCs w:val="22"/>
          <w:lang w:val="en-US"/>
        </w:rPr>
      </w:pPr>
      <w:r w:rsidRPr="00AD66F4">
        <w:rPr>
          <w:szCs w:val="22"/>
          <w:lang w:val="en-US"/>
        </w:rPr>
        <w:t>Delivered to</w:t>
      </w:r>
      <w:r w:rsidR="001C0D38" w:rsidRPr="00AD66F4">
        <w:rPr>
          <w:szCs w:val="22"/>
          <w:lang w:val="en-US"/>
        </w:rPr>
        <w:t>:</w:t>
      </w:r>
    </w:p>
    <w:p w14:paraId="63A12B92" w14:textId="77777777" w:rsidR="001C0D38" w:rsidRPr="00AD66F4" w:rsidRDefault="001C0D38" w:rsidP="001C0D38">
      <w:pPr>
        <w:pStyle w:val="Prrafodelista"/>
        <w:jc w:val="center"/>
        <w:rPr>
          <w:szCs w:val="22"/>
          <w:lang w:val="en-US"/>
        </w:rPr>
      </w:pPr>
      <w:r w:rsidRPr="00AD66F4">
        <w:rPr>
          <w:szCs w:val="22"/>
          <w:lang w:val="en-US"/>
        </w:rPr>
        <w:t>Doctor, Jorge Rangel</w:t>
      </w:r>
    </w:p>
    <w:p w14:paraId="39115BD4" w14:textId="77777777" w:rsidR="001C0D38" w:rsidRDefault="001C0D38" w:rsidP="001C0D38">
      <w:pPr>
        <w:pStyle w:val="Prrafodelista"/>
        <w:jc w:val="center"/>
        <w:rPr>
          <w:szCs w:val="22"/>
        </w:rPr>
      </w:pPr>
      <w:proofErr w:type="spellStart"/>
      <w:r w:rsidRPr="00AD66F4">
        <w:rPr>
          <w:szCs w:val="22"/>
          <w:lang w:val="en-US"/>
        </w:rPr>
        <w:t>Facultad</w:t>
      </w:r>
      <w:proofErr w:type="spellEnd"/>
      <w:r w:rsidRPr="00AD66F4">
        <w:rPr>
          <w:szCs w:val="22"/>
          <w:lang w:val="en-US"/>
        </w:rPr>
        <w:t xml:space="preserve"> de Ing. </w:t>
      </w:r>
      <w:r>
        <w:rPr>
          <w:szCs w:val="22"/>
        </w:rPr>
        <w:t>En Automatización</w:t>
      </w:r>
    </w:p>
    <w:p w14:paraId="69FCB20C" w14:textId="77777777" w:rsidR="001C0D38" w:rsidRDefault="001C0D38" w:rsidP="001C0D38">
      <w:pPr>
        <w:spacing w:after="0" w:line="240" w:lineRule="auto"/>
        <w:jc w:val="center"/>
        <w:rPr>
          <w:rFonts w:ascii="LMRomanM" w:eastAsia="Times New Roman" w:hAnsi="LMRomanM" w:cs="Times New Roman"/>
          <w:lang w:val="es-ES" w:eastAsia="es-ES"/>
        </w:rPr>
      </w:pPr>
    </w:p>
    <w:p w14:paraId="1E4774FE" w14:textId="77777777" w:rsidR="001C0D38" w:rsidRDefault="001C0D38" w:rsidP="001C0D38">
      <w:pPr>
        <w:spacing w:after="0" w:line="240" w:lineRule="auto"/>
        <w:jc w:val="center"/>
        <w:rPr>
          <w:rFonts w:ascii="LMRomanM" w:eastAsia="Times New Roman" w:hAnsi="LMRomanM" w:cs="Times New Roman"/>
          <w:lang w:val="es-ES" w:eastAsia="es-ES"/>
        </w:rPr>
      </w:pPr>
    </w:p>
    <w:p w14:paraId="365FE6B3" w14:textId="77777777" w:rsidR="001C0D38" w:rsidRDefault="001C0D38" w:rsidP="001C0D38">
      <w:pPr>
        <w:spacing w:after="0" w:line="240" w:lineRule="auto"/>
        <w:jc w:val="center"/>
        <w:rPr>
          <w:rFonts w:ascii="LMRomanM" w:eastAsia="Times New Roman" w:hAnsi="LMRomanM" w:cs="Times New Roman"/>
          <w:lang w:val="es-ES" w:eastAsia="es-ES"/>
        </w:rPr>
      </w:pPr>
    </w:p>
    <w:p w14:paraId="1822443C" w14:textId="77777777" w:rsidR="001C0D38" w:rsidRDefault="001C0D38" w:rsidP="001C0D38">
      <w:pPr>
        <w:spacing w:after="0" w:line="240" w:lineRule="auto"/>
        <w:jc w:val="center"/>
        <w:rPr>
          <w:rFonts w:ascii="LMRomanM" w:hAnsi="LMRomanM" w:cs="Arial"/>
        </w:rPr>
      </w:pPr>
    </w:p>
    <w:p w14:paraId="75A07827" w14:textId="77777777" w:rsidR="001C0D38" w:rsidRDefault="001C0D38" w:rsidP="001C0D38">
      <w:pPr>
        <w:spacing w:after="0" w:line="240" w:lineRule="auto"/>
        <w:jc w:val="center"/>
        <w:rPr>
          <w:rFonts w:ascii="LMRomanM" w:hAnsi="LMRomanM" w:cs="Arial"/>
        </w:rPr>
      </w:pPr>
    </w:p>
    <w:p w14:paraId="714498CE" w14:textId="77777777" w:rsidR="001C0D38" w:rsidRDefault="001C0D38" w:rsidP="001C0D38">
      <w:pPr>
        <w:spacing w:after="0" w:line="240" w:lineRule="auto"/>
        <w:rPr>
          <w:rFonts w:ascii="LMRomanM" w:hAnsi="LMRomanM" w:cs="Arial"/>
        </w:rPr>
      </w:pPr>
    </w:p>
    <w:p w14:paraId="6FA6FB9D" w14:textId="77777777" w:rsidR="001C0D38" w:rsidRDefault="001C0D38" w:rsidP="001C0D38">
      <w:pPr>
        <w:spacing w:after="0" w:line="240" w:lineRule="auto"/>
        <w:jc w:val="center"/>
        <w:rPr>
          <w:rFonts w:ascii="LMRomanM" w:hAnsi="LMRomanM" w:cs="Arial"/>
        </w:rPr>
      </w:pPr>
    </w:p>
    <w:p w14:paraId="740F9BB6" w14:textId="77777777" w:rsidR="001C0D38" w:rsidRDefault="001C0D38" w:rsidP="001C0D38">
      <w:pPr>
        <w:spacing w:after="0" w:line="240" w:lineRule="auto"/>
        <w:jc w:val="center"/>
        <w:rPr>
          <w:rFonts w:ascii="LMRomanM" w:hAnsi="LMRomanM" w:cs="Arial"/>
        </w:rPr>
      </w:pPr>
    </w:p>
    <w:p w14:paraId="15D581B1" w14:textId="77777777" w:rsidR="001C0D38" w:rsidRDefault="001C0D38" w:rsidP="001C0D38">
      <w:pPr>
        <w:spacing w:after="0" w:line="240" w:lineRule="auto"/>
        <w:jc w:val="center"/>
        <w:rPr>
          <w:rFonts w:ascii="LMRomanM" w:hAnsi="LMRomanM" w:cs="Arial"/>
        </w:rPr>
      </w:pPr>
    </w:p>
    <w:p w14:paraId="4FE4D4C6" w14:textId="77777777" w:rsidR="001C0D38" w:rsidRDefault="001C0D38" w:rsidP="001C0D38">
      <w:pPr>
        <w:spacing w:after="0" w:line="240" w:lineRule="auto"/>
        <w:jc w:val="center"/>
        <w:rPr>
          <w:rFonts w:ascii="LMRomanM" w:hAnsi="LMRomanM" w:cs="Arial"/>
        </w:rPr>
      </w:pPr>
    </w:p>
    <w:p w14:paraId="18C38AF8" w14:textId="77777777" w:rsidR="001C0D38" w:rsidRDefault="001C0D38" w:rsidP="001C0D38">
      <w:pPr>
        <w:spacing w:after="0" w:line="240" w:lineRule="auto"/>
        <w:jc w:val="center"/>
        <w:rPr>
          <w:rFonts w:ascii="LMRomanM" w:hAnsi="LMRomanM" w:cs="Arial"/>
        </w:rPr>
      </w:pPr>
    </w:p>
    <w:p w14:paraId="20B71A2C" w14:textId="77777777" w:rsidR="001C0D38" w:rsidRDefault="001C0D38" w:rsidP="001C0D38">
      <w:pPr>
        <w:pStyle w:val="Prrafodelista"/>
        <w:jc w:val="center"/>
        <w:rPr>
          <w:szCs w:val="22"/>
        </w:rPr>
      </w:pPr>
    </w:p>
    <w:p w14:paraId="2B73C7CD" w14:textId="77777777" w:rsidR="001C0D38" w:rsidRDefault="001C0D38" w:rsidP="001C0D38">
      <w:pPr>
        <w:pStyle w:val="Prrafodelista"/>
        <w:jc w:val="center"/>
        <w:rPr>
          <w:szCs w:val="22"/>
        </w:rPr>
      </w:pPr>
    </w:p>
    <w:p w14:paraId="35A0F9C8" w14:textId="77777777" w:rsidR="00D77F93" w:rsidRDefault="00D77F93" w:rsidP="001C0D38">
      <w:pPr>
        <w:pStyle w:val="Prrafodelista"/>
        <w:jc w:val="center"/>
        <w:rPr>
          <w:szCs w:val="22"/>
        </w:rPr>
      </w:pPr>
      <w:proofErr w:type="spellStart"/>
      <w:r w:rsidRPr="00D77F93">
        <w:rPr>
          <w:szCs w:val="22"/>
        </w:rPr>
        <w:t>University</w:t>
      </w:r>
      <w:proofErr w:type="spellEnd"/>
      <w:r w:rsidRPr="00D77F93">
        <w:rPr>
          <w:szCs w:val="22"/>
        </w:rPr>
        <w:t xml:space="preserve"> </w:t>
      </w:r>
      <w:proofErr w:type="spellStart"/>
      <w:r w:rsidRPr="00D77F93">
        <w:rPr>
          <w:szCs w:val="22"/>
        </w:rPr>
        <w:t>of</w:t>
      </w:r>
      <w:proofErr w:type="spellEnd"/>
      <w:r w:rsidRPr="00D77F93">
        <w:rPr>
          <w:szCs w:val="22"/>
        </w:rPr>
        <w:t xml:space="preserve"> La Salle</w:t>
      </w:r>
    </w:p>
    <w:p w14:paraId="4C4F3E24" w14:textId="5210DEE9" w:rsidR="00D77F93" w:rsidRDefault="00D77F93" w:rsidP="001C0D38">
      <w:pPr>
        <w:pStyle w:val="Prrafodelista"/>
        <w:jc w:val="center"/>
      </w:pPr>
      <w:proofErr w:type="spellStart"/>
      <w:r w:rsidRPr="00D77F93">
        <w:t>Automation</w:t>
      </w:r>
      <w:proofErr w:type="spellEnd"/>
      <w:r w:rsidRPr="00D77F93">
        <w:t xml:space="preserve"> </w:t>
      </w:r>
      <w:proofErr w:type="spellStart"/>
      <w:r>
        <w:t>Engineering</w:t>
      </w:r>
      <w:proofErr w:type="spellEnd"/>
    </w:p>
    <w:p w14:paraId="2E707165" w14:textId="02E5FE09" w:rsidR="00285084" w:rsidRPr="001C0D38" w:rsidRDefault="001C0D38" w:rsidP="001C0D38">
      <w:pPr>
        <w:pStyle w:val="Prrafodelista"/>
        <w:jc w:val="center"/>
      </w:pPr>
      <w:r>
        <w:t>Bogotá, Colombia</w:t>
      </w:r>
    </w:p>
    <w:p w14:paraId="2CEFE297" w14:textId="08F53843" w:rsidR="00C604C3" w:rsidRDefault="00713591" w:rsidP="00334A52">
      <w:pPr>
        <w:jc w:val="center"/>
        <w:rPr>
          <w:rFonts w:eastAsia="Times New Roman" w:cs="Arial"/>
          <w:sz w:val="24"/>
          <w:szCs w:val="24"/>
          <w:lang w:val="es-ES" w:eastAsia="es-ES"/>
        </w:rPr>
      </w:pPr>
      <w:r>
        <w:rPr>
          <w:rFonts w:eastAsia="Times New Roman" w:cs="Arial"/>
          <w:noProof/>
          <w:sz w:val="24"/>
          <w:szCs w:val="24"/>
          <w:lang w:val="es-ES" w:eastAsia="es-ES"/>
        </w:rPr>
        <mc:AlternateContent>
          <mc:Choice Requires="wps">
            <w:drawing>
              <wp:anchor distT="0" distB="0" distL="114300" distR="114300" simplePos="0" relativeHeight="251659264" behindDoc="0" locked="0" layoutInCell="1" allowOverlap="1" wp14:anchorId="42C6E515" wp14:editId="0B5AE81D">
                <wp:simplePos x="0" y="0"/>
                <wp:positionH relativeFrom="column">
                  <wp:posOffset>2685415</wp:posOffset>
                </wp:positionH>
                <wp:positionV relativeFrom="paragraph">
                  <wp:posOffset>412750</wp:posOffset>
                </wp:positionV>
                <wp:extent cx="161925" cy="171450"/>
                <wp:effectExtent l="0" t="0" r="9525" b="0"/>
                <wp:wrapNone/>
                <wp:docPr id="1" name="Rectángulo 1"/>
                <wp:cNvGraphicFramePr/>
                <a:graphic xmlns:a="http://schemas.openxmlformats.org/drawingml/2006/main">
                  <a:graphicData uri="http://schemas.microsoft.com/office/word/2010/wordprocessingShape">
                    <wps:wsp>
                      <wps:cNvSpPr/>
                      <wps:spPr>
                        <a:xfrm>
                          <a:off x="0" y="0"/>
                          <a:ext cx="161925" cy="17145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7D416F" id="Rectángulo 1" o:spid="_x0000_s1026" style="position:absolute;margin-left:211.45pt;margin-top:32.5pt;width:12.7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" fillcolor="white [3212]" stroked="f" strokeweight="2pt"/>
            </w:pict>
          </mc:Fallback>
        </mc:AlternateContent>
      </w:r>
      <w:r w:rsidR="00285084" w:rsidRPr="00486903">
        <w:rPr>
          <w:rFonts w:eastAsia="Times New Roman" w:cs="Arial"/>
          <w:sz w:val="24"/>
          <w:szCs w:val="24"/>
          <w:lang w:val="es-ES" w:eastAsia="es-ES"/>
        </w:rPr>
        <w:t>20</w:t>
      </w:r>
      <w:r w:rsidR="004B4E37">
        <w:rPr>
          <w:rFonts w:eastAsia="Times New Roman" w:cs="Arial"/>
          <w:sz w:val="24"/>
          <w:szCs w:val="24"/>
          <w:lang w:val="es-ES" w:eastAsia="es-ES"/>
        </w:rPr>
        <w:t>2</w:t>
      </w:r>
      <w:r w:rsidR="00A8021F" w:rsidRPr="00486903">
        <w:rPr>
          <w:rFonts w:eastAsia="Times New Roman" w:cs="Arial"/>
          <w:sz w:val="24"/>
          <w:szCs w:val="24"/>
          <w:lang w:val="es-ES" w:eastAsia="es-ES"/>
        </w:rPr>
        <w:t>1</w:t>
      </w:r>
      <w:bookmarkStart w:id="0" w:name="_Toc256087922"/>
      <w:bookmarkStart w:id="1" w:name="_Toc256085008"/>
      <w:bookmarkStart w:id="2" w:name="_Toc256084881"/>
      <w:bookmarkStart w:id="3" w:name="_Toc256005679"/>
      <w:bookmarkStart w:id="4" w:name="_Toc256005566"/>
      <w:bookmarkStart w:id="5" w:name="_Toc256087924"/>
      <w:bookmarkStart w:id="6" w:name="_Toc256085010"/>
      <w:bookmarkStart w:id="7" w:name="_Toc256084883"/>
      <w:bookmarkStart w:id="8" w:name="_Toc256005568"/>
    </w:p>
    <w:p w14:paraId="13B8CF18" w14:textId="58C6763F" w:rsidR="007C7947" w:rsidRPr="006B2B82" w:rsidRDefault="006B09D3" w:rsidP="00851EFE">
      <w:pPr>
        <w:jc w:val="both"/>
        <w:rPr>
          <w:rFonts w:eastAsia="Times New Roman" w:cs="Arial"/>
          <w:sz w:val="26"/>
          <w:szCs w:val="26"/>
          <w:lang w:val="es-ES" w:eastAsia="es-ES"/>
        </w:rPr>
      </w:pPr>
      <w:r w:rsidRPr="006B2B82">
        <w:rPr>
          <w:rFonts w:eastAsia="Times New Roman" w:cs="Arial"/>
          <w:sz w:val="26"/>
          <w:szCs w:val="26"/>
          <w:lang w:val="es-ES" w:eastAsia="es-ES"/>
        </w:rPr>
        <w:lastRenderedPageBreak/>
        <w:t xml:space="preserve">El libro del canon lo pienso abordar </w:t>
      </w:r>
      <w:r w:rsidR="006733B4" w:rsidRPr="006B2B82">
        <w:rPr>
          <w:rFonts w:eastAsia="Times New Roman" w:cs="Arial"/>
          <w:sz w:val="26"/>
          <w:szCs w:val="26"/>
          <w:lang w:val="es-ES" w:eastAsia="es-ES"/>
        </w:rPr>
        <w:t xml:space="preserve">desde el punto de vista </w:t>
      </w:r>
      <w:r w:rsidR="00BA3883" w:rsidRPr="006B2B82">
        <w:rPr>
          <w:rFonts w:eastAsia="Times New Roman" w:cs="Arial"/>
          <w:sz w:val="26"/>
          <w:szCs w:val="26"/>
          <w:lang w:val="es-ES" w:eastAsia="es-ES"/>
        </w:rPr>
        <w:t xml:space="preserve">de </w:t>
      </w:r>
      <w:r w:rsidR="006F736B" w:rsidRPr="006B2B82">
        <w:rPr>
          <w:rFonts w:eastAsia="Times New Roman" w:cs="Arial"/>
          <w:sz w:val="26"/>
          <w:szCs w:val="26"/>
          <w:lang w:val="es-ES" w:eastAsia="es-ES"/>
        </w:rPr>
        <w:t xml:space="preserve">nuestra incapacidad para comprender la ley de los grandes números y todas las probabilidades que con llevan desinforma políticas de gobierno, confunde decisiones personales y aumenta nuestra vulnerabilidad ante todo tipo de pseudociencias. ¿Por qué sabemos tan pocas matemáticas? ¿Es deliberada nuestra resistencia a entender este aspecto, cada vez más presente en la vida diaria? ¿Cuál es el coste social e individual de esta ignorancia? Para apoyar sus argumentos sobre los grandes números y las probabilidades, </w:t>
      </w:r>
      <w:proofErr w:type="spellStart"/>
      <w:r w:rsidR="006F736B" w:rsidRPr="006B2B82">
        <w:rPr>
          <w:rFonts w:eastAsia="Times New Roman" w:cs="Arial"/>
          <w:sz w:val="26"/>
          <w:szCs w:val="26"/>
          <w:lang w:val="es-ES" w:eastAsia="es-ES"/>
        </w:rPr>
        <w:t>Paulos</w:t>
      </w:r>
      <w:proofErr w:type="spellEnd"/>
      <w:r w:rsidR="006F736B" w:rsidRPr="006B2B82">
        <w:rPr>
          <w:rFonts w:eastAsia="Times New Roman" w:cs="Arial"/>
          <w:sz w:val="26"/>
          <w:szCs w:val="26"/>
          <w:lang w:val="es-ES" w:eastAsia="es-ES"/>
        </w:rPr>
        <w:t xml:space="preserve"> recurre a divertidas anécdotas ilustrativas. Comprendemos entonces sin esfuerzo por qué nos empeñamos en jugar a la lotería o en acudir a astrólogos y adivinos, por qué suspendemos viajes por temor a atentados terroristas o pensamos que poco importa un billón de pes</w:t>
      </w:r>
      <w:r w:rsidR="006F736B" w:rsidRPr="006B2B82">
        <w:rPr>
          <w:rFonts w:eastAsia="Times New Roman" w:cs="Arial"/>
          <w:sz w:val="26"/>
          <w:szCs w:val="26"/>
          <w:lang w:val="es-ES" w:eastAsia="es-ES"/>
        </w:rPr>
        <w:t>o</w:t>
      </w:r>
      <w:r w:rsidR="006F736B" w:rsidRPr="006B2B82">
        <w:rPr>
          <w:rFonts w:eastAsia="Times New Roman" w:cs="Arial"/>
          <w:sz w:val="26"/>
          <w:szCs w:val="26"/>
          <w:lang w:val="es-ES" w:eastAsia="es-ES"/>
        </w:rPr>
        <w:t>s de más o de menos en los presupuestos del Estado, por qué perdemos tanto tiempo en nimiedades y cometemos tantas torpezas evitables</w:t>
      </w:r>
      <w:r w:rsidR="006F736B" w:rsidRPr="006B2B82">
        <w:rPr>
          <w:rFonts w:eastAsia="Times New Roman" w:cs="Arial"/>
          <w:sz w:val="26"/>
          <w:szCs w:val="26"/>
          <w:lang w:val="es-ES" w:eastAsia="es-ES"/>
        </w:rPr>
        <w:t>.</w:t>
      </w:r>
    </w:p>
    <w:p w14:paraId="21DFA612" w14:textId="3BB3C539" w:rsidR="00DE778D" w:rsidRPr="006B2B82" w:rsidRDefault="006F736B" w:rsidP="006F736B">
      <w:pPr>
        <w:jc w:val="both"/>
        <w:rPr>
          <w:rFonts w:eastAsiaTheme="majorEastAsia" w:cstheme="majorBidi"/>
          <w:sz w:val="26"/>
          <w:szCs w:val="26"/>
        </w:rPr>
      </w:pPr>
      <w:r w:rsidRPr="006B2B82">
        <w:rPr>
          <w:rFonts w:eastAsiaTheme="majorEastAsia" w:cstheme="majorBidi"/>
          <w:sz w:val="26"/>
          <w:szCs w:val="26"/>
        </w:rPr>
        <w:t>El mayor problema de la sociedad hoy en día es que a</w:t>
      </w:r>
      <w:r w:rsidRPr="006B2B82">
        <w:rPr>
          <w:rFonts w:eastAsiaTheme="majorEastAsia" w:cstheme="majorBidi"/>
          <w:sz w:val="26"/>
          <w:szCs w:val="26"/>
        </w:rPr>
        <w:t xml:space="preserve"> menudo se presume del analfabetismo matemático, contrariamente a lo que se hace con otros defectos, que se ocultan. Este travieso enorgullecerse de la propia ignorancia matemática se debe, en parte, a que sus consecuencias no suelen ser tan evidentes como las de otras incapacidades</w:t>
      </w:r>
      <w:r w:rsidRPr="006B2B82">
        <w:rPr>
          <w:rFonts w:eastAsiaTheme="majorEastAsia" w:cstheme="majorBidi"/>
          <w:sz w:val="26"/>
          <w:szCs w:val="26"/>
        </w:rPr>
        <w:t>.</w:t>
      </w:r>
    </w:p>
    <w:p w14:paraId="7AA1FEE9" w14:textId="4F47FD8F" w:rsidR="006F736B" w:rsidRPr="006B2B82" w:rsidRDefault="006F736B" w:rsidP="006F736B">
      <w:pPr>
        <w:jc w:val="both"/>
        <w:rPr>
          <w:rFonts w:eastAsiaTheme="majorEastAsia" w:cstheme="majorBidi"/>
          <w:sz w:val="26"/>
          <w:szCs w:val="26"/>
        </w:rPr>
      </w:pPr>
      <w:r w:rsidRPr="006B2B82">
        <w:rPr>
          <w:rFonts w:eastAsiaTheme="majorEastAsia" w:cstheme="majorBidi"/>
          <w:sz w:val="26"/>
          <w:szCs w:val="26"/>
        </w:rPr>
        <w:t xml:space="preserve">Otro de los problemas que conlleva ser anoméricos es que, al no tener cierta </w:t>
      </w:r>
      <w:r w:rsidRPr="006B2B82">
        <w:rPr>
          <w:rFonts w:eastAsiaTheme="majorEastAsia" w:cstheme="majorBidi"/>
          <w:sz w:val="26"/>
          <w:szCs w:val="26"/>
        </w:rPr>
        <w:t xml:space="preserve">comprensión de los grandes números comunes, no reacciona con el escepticismo pertinente a informes aterradores como que cada año son raptados más de un millón de niños </w:t>
      </w:r>
      <w:r w:rsidRPr="006B2B82">
        <w:rPr>
          <w:rFonts w:eastAsiaTheme="majorEastAsia" w:cstheme="majorBidi"/>
          <w:sz w:val="26"/>
          <w:szCs w:val="26"/>
        </w:rPr>
        <w:t xml:space="preserve">alrededor del mundo, al no tener cierta comprensión </w:t>
      </w:r>
      <w:r w:rsidRPr="006B2B82">
        <w:rPr>
          <w:rFonts w:eastAsiaTheme="majorEastAsia" w:cstheme="majorBidi"/>
          <w:sz w:val="26"/>
          <w:szCs w:val="26"/>
        </w:rPr>
        <w:t>de las probabilidades, los accidentes automovilísticos pueden parecer un problema relativamente menor de la circulación local</w:t>
      </w:r>
      <w:r w:rsidRPr="006B2B82">
        <w:rPr>
          <w:rFonts w:eastAsiaTheme="majorEastAsia" w:cstheme="majorBidi"/>
          <w:sz w:val="26"/>
          <w:szCs w:val="26"/>
        </w:rPr>
        <w:t>.</w:t>
      </w:r>
    </w:p>
    <w:p w14:paraId="47981B29" w14:textId="2A08B92E" w:rsidR="0045134D" w:rsidRPr="006B2B82" w:rsidRDefault="006F736B" w:rsidP="006B2B82">
      <w:pPr>
        <w:jc w:val="both"/>
        <w:rPr>
          <w:rFonts w:eastAsiaTheme="majorEastAsia" w:cstheme="majorBidi"/>
          <w:sz w:val="26"/>
          <w:szCs w:val="26"/>
        </w:rPr>
      </w:pPr>
      <w:r w:rsidRPr="006B2B82">
        <w:rPr>
          <w:rFonts w:eastAsiaTheme="majorEastAsia" w:cstheme="majorBidi"/>
          <w:sz w:val="26"/>
          <w:szCs w:val="26"/>
        </w:rPr>
        <w:t>Pero el problema no recae solo en las personas del “común” en muchas ocasiones y con los avances de la tecnología a pasos agigantados cada día se ve más notoria la falta de comprensión hacia los números por parte de estudiantes de las diferentes ramas del aprendizaje incluso en ramas donde los número</w:t>
      </w:r>
      <w:r w:rsidR="006B2B82" w:rsidRPr="006B2B82">
        <w:rPr>
          <w:rFonts w:eastAsiaTheme="majorEastAsia" w:cstheme="majorBidi"/>
          <w:sz w:val="26"/>
          <w:szCs w:val="26"/>
        </w:rPr>
        <w:t>s</w:t>
      </w:r>
      <w:r w:rsidRPr="006B2B82">
        <w:rPr>
          <w:rFonts w:eastAsiaTheme="majorEastAsia" w:cstheme="majorBidi"/>
          <w:sz w:val="26"/>
          <w:szCs w:val="26"/>
        </w:rPr>
        <w:t xml:space="preserve"> son </w:t>
      </w:r>
      <w:r w:rsidR="006B2B82" w:rsidRPr="006B2B82">
        <w:rPr>
          <w:rFonts w:eastAsiaTheme="majorEastAsia" w:cstheme="majorBidi"/>
          <w:sz w:val="26"/>
          <w:szCs w:val="26"/>
        </w:rPr>
        <w:t xml:space="preserve">la parte vital como lo son las ingenierías, el problema recae en que cada vez las máquinas saben más y los hombres saben menos, por ello es que </w:t>
      </w:r>
      <w:r w:rsidR="006B2B82" w:rsidRPr="006B2B82">
        <w:rPr>
          <w:rFonts w:eastAsiaTheme="majorEastAsia" w:cstheme="majorBidi"/>
          <w:sz w:val="26"/>
          <w:szCs w:val="26"/>
        </w:rPr>
        <w:t>se le da</w:t>
      </w:r>
      <w:r w:rsidR="006B2B82" w:rsidRPr="006B2B82">
        <w:rPr>
          <w:rFonts w:eastAsiaTheme="majorEastAsia" w:cstheme="majorBidi"/>
          <w:sz w:val="26"/>
          <w:szCs w:val="26"/>
        </w:rPr>
        <w:t xml:space="preserve"> muy poca importancia a los números, y al ver que no hay consecuencias cercanas, “no pasa nada” suelen decir las personas en forma de excusa.</w:t>
      </w:r>
    </w:p>
    <w:p w14:paraId="2BB4D475" w14:textId="47C3CF47" w:rsidR="006B2B82" w:rsidRDefault="006B2B82" w:rsidP="006B2B82">
      <w:pPr>
        <w:jc w:val="both"/>
        <w:rPr>
          <w:rFonts w:eastAsiaTheme="majorEastAsia" w:cstheme="majorBidi"/>
          <w:sz w:val="24"/>
        </w:rPr>
      </w:pPr>
      <w:r w:rsidRPr="006B2B82">
        <w:rPr>
          <w:rFonts w:eastAsiaTheme="majorEastAsia" w:cstheme="majorBidi"/>
          <w:sz w:val="26"/>
          <w:szCs w:val="26"/>
        </w:rPr>
        <w:lastRenderedPageBreak/>
        <w:t>Pero el problema no acaba allí, el hombre al ser cada vez más incapaz de percibir y comprender los números va a llegar el punto en que las máquinas lo sepan todo y el hombre no. En el momento en que fallen las máquinas el hombre no va a tener la capacidad para solventar los errores y la ola de problemas y conflictos que esto acarrearía, con lo cual, en vez de avanzar se volvería en un retroceso catastrófico</w:t>
      </w:r>
      <w:r>
        <w:rPr>
          <w:rFonts w:eastAsiaTheme="majorEastAsia" w:cstheme="majorBidi"/>
          <w:sz w:val="24"/>
        </w:rPr>
        <w:t>.</w:t>
      </w:r>
    </w:p>
    <w:p w14:paraId="20CC2B52" w14:textId="5934D9B9" w:rsidR="006B2B82" w:rsidRPr="006F736B" w:rsidRDefault="006B2B82" w:rsidP="006B2B82">
      <w:pPr>
        <w:jc w:val="both"/>
        <w:rPr>
          <w:rFonts w:eastAsiaTheme="majorEastAsia" w:cstheme="majorBidi"/>
          <w:sz w:val="24"/>
        </w:rPr>
      </w:pPr>
      <w:r>
        <w:rPr>
          <w:rFonts w:eastAsiaTheme="majorEastAsia" w:cstheme="majorBidi"/>
          <w:sz w:val="24"/>
        </w:rPr>
        <w:t xml:space="preserve">Tomando en cuenta todo lo plantado anteriormente es por ello que pienso abordar el libro del canon enfocándome en las vulnerabilidades que podríamos llegar a tener tanto como especie como individuo, ya que al ser o convertirnos en personas anuméricas, corremos el riesgo de que nuestro “equilibrio” entre en un estado de perturbación y se desestabilice el mundo como lo conocemos. </w:t>
      </w:r>
    </w:p>
    <w:p w14:paraId="296F36EE" w14:textId="2A9AFF9C" w:rsidR="006F736B" w:rsidRDefault="006F736B" w:rsidP="0045134D">
      <w:pPr>
        <w:pStyle w:val="Prrafodelista"/>
        <w:spacing w:line="276" w:lineRule="auto"/>
        <w:ind w:left="720"/>
        <w:rPr>
          <w:rFonts w:eastAsiaTheme="majorEastAsia" w:cstheme="majorBidi"/>
          <w:sz w:val="24"/>
        </w:rPr>
      </w:pPr>
    </w:p>
    <w:p w14:paraId="174CD186" w14:textId="790ED0F3" w:rsidR="006F736B" w:rsidRDefault="006F736B" w:rsidP="0045134D">
      <w:pPr>
        <w:pStyle w:val="Prrafodelista"/>
        <w:spacing w:line="276" w:lineRule="auto"/>
        <w:ind w:left="720"/>
        <w:rPr>
          <w:rFonts w:eastAsiaTheme="majorEastAsia" w:cstheme="majorBidi"/>
          <w:sz w:val="24"/>
        </w:rPr>
      </w:pPr>
    </w:p>
    <w:p w14:paraId="48730139" w14:textId="7F02C6CA" w:rsidR="006F736B" w:rsidRDefault="006F736B" w:rsidP="0045134D">
      <w:pPr>
        <w:pStyle w:val="Prrafodelista"/>
        <w:spacing w:line="276" w:lineRule="auto"/>
        <w:ind w:left="720"/>
        <w:rPr>
          <w:rFonts w:eastAsiaTheme="majorEastAsia" w:cstheme="majorBidi"/>
          <w:sz w:val="24"/>
        </w:rPr>
      </w:pPr>
    </w:p>
    <w:p w14:paraId="75B25186" w14:textId="03BDAB58" w:rsidR="006F736B" w:rsidRDefault="006F736B" w:rsidP="00461F98">
      <w:pPr>
        <w:rPr>
          <w:rFonts w:eastAsiaTheme="majorEastAsia" w:cstheme="majorBidi"/>
          <w:sz w:val="24"/>
        </w:rPr>
      </w:pPr>
    </w:p>
    <w:p w14:paraId="1E630359" w14:textId="57841F88" w:rsidR="00461F98" w:rsidRDefault="00461F98" w:rsidP="00461F98">
      <w:pPr>
        <w:rPr>
          <w:rFonts w:eastAsiaTheme="majorEastAsia" w:cstheme="majorBidi"/>
          <w:sz w:val="24"/>
        </w:rPr>
      </w:pPr>
    </w:p>
    <w:p w14:paraId="02BA9913" w14:textId="4B8F1A42" w:rsidR="00461F98" w:rsidRDefault="00461F98" w:rsidP="00461F98">
      <w:pPr>
        <w:rPr>
          <w:rFonts w:eastAsiaTheme="majorEastAsia" w:cstheme="majorBidi"/>
          <w:sz w:val="24"/>
        </w:rPr>
      </w:pPr>
    </w:p>
    <w:p w14:paraId="4BEF4433" w14:textId="35182A6D" w:rsidR="00461F98" w:rsidRDefault="00461F98" w:rsidP="00461F98">
      <w:pPr>
        <w:rPr>
          <w:rFonts w:eastAsiaTheme="majorEastAsia" w:cstheme="majorBidi"/>
          <w:sz w:val="24"/>
        </w:rPr>
      </w:pPr>
    </w:p>
    <w:p w14:paraId="7B205F87" w14:textId="23FDA645" w:rsidR="00461F98" w:rsidRDefault="00461F98" w:rsidP="00461F98">
      <w:pPr>
        <w:rPr>
          <w:rFonts w:eastAsiaTheme="majorEastAsia" w:cstheme="majorBidi"/>
          <w:sz w:val="24"/>
        </w:rPr>
      </w:pPr>
    </w:p>
    <w:p w14:paraId="54E07204" w14:textId="4182F233" w:rsidR="00461F98" w:rsidRDefault="00461F98" w:rsidP="00461F98">
      <w:pPr>
        <w:rPr>
          <w:rFonts w:eastAsiaTheme="majorEastAsia" w:cstheme="majorBidi"/>
          <w:sz w:val="24"/>
        </w:rPr>
      </w:pPr>
    </w:p>
    <w:p w14:paraId="579253D6" w14:textId="23A71342" w:rsidR="00461F98" w:rsidRDefault="00461F98" w:rsidP="00461F98">
      <w:pPr>
        <w:rPr>
          <w:rFonts w:eastAsiaTheme="majorEastAsia" w:cstheme="majorBidi"/>
          <w:sz w:val="24"/>
        </w:rPr>
      </w:pPr>
    </w:p>
    <w:p w14:paraId="5B9A8EA3" w14:textId="535EDDE1" w:rsidR="00461F98" w:rsidRDefault="00461F98" w:rsidP="00461F98">
      <w:pPr>
        <w:rPr>
          <w:rFonts w:eastAsiaTheme="majorEastAsia" w:cstheme="majorBidi"/>
          <w:sz w:val="24"/>
        </w:rPr>
      </w:pPr>
    </w:p>
    <w:p w14:paraId="7972D255" w14:textId="44FBFFAA" w:rsidR="00461F98" w:rsidRDefault="00461F98" w:rsidP="00461F98">
      <w:pPr>
        <w:rPr>
          <w:rFonts w:eastAsiaTheme="majorEastAsia" w:cstheme="majorBidi"/>
          <w:sz w:val="24"/>
        </w:rPr>
      </w:pPr>
    </w:p>
    <w:p w14:paraId="128BEF1B" w14:textId="1D60AA30" w:rsidR="00461F98" w:rsidRDefault="00461F98" w:rsidP="00461F98">
      <w:pPr>
        <w:rPr>
          <w:rFonts w:eastAsiaTheme="majorEastAsia" w:cstheme="majorBidi"/>
          <w:sz w:val="24"/>
        </w:rPr>
      </w:pPr>
    </w:p>
    <w:p w14:paraId="206DC2F0" w14:textId="2DDC4050" w:rsidR="00461F98" w:rsidRDefault="00461F98" w:rsidP="00461F98">
      <w:pPr>
        <w:rPr>
          <w:rFonts w:eastAsiaTheme="majorEastAsia" w:cstheme="majorBidi"/>
          <w:sz w:val="24"/>
        </w:rPr>
      </w:pPr>
    </w:p>
    <w:p w14:paraId="759C0FB5" w14:textId="7F137A00" w:rsidR="00461F98" w:rsidRDefault="00461F98" w:rsidP="00461F98">
      <w:pPr>
        <w:rPr>
          <w:rFonts w:eastAsiaTheme="majorEastAsia" w:cstheme="majorBidi"/>
          <w:sz w:val="24"/>
        </w:rPr>
      </w:pPr>
    </w:p>
    <w:p w14:paraId="293C5DE5" w14:textId="0BEAD277" w:rsidR="00461F98" w:rsidRDefault="00461F98" w:rsidP="00461F98">
      <w:pPr>
        <w:rPr>
          <w:rFonts w:eastAsiaTheme="majorEastAsia" w:cstheme="majorBidi"/>
          <w:sz w:val="24"/>
        </w:rPr>
      </w:pPr>
    </w:p>
    <w:p w14:paraId="4A98E284" w14:textId="77777777" w:rsidR="00461F98" w:rsidRDefault="00461F98" w:rsidP="00461F98">
      <w:pPr>
        <w:rPr>
          <w:rFonts w:eastAsiaTheme="majorEastAsia" w:cstheme="majorBidi"/>
          <w:sz w:val="24"/>
        </w:rPr>
      </w:pPr>
    </w:p>
    <w:p w14:paraId="1A6C4B78" w14:textId="0D6441CB" w:rsidR="00461F98" w:rsidRPr="00461F98" w:rsidRDefault="00461F98" w:rsidP="00461F98">
      <w:pPr>
        <w:jc w:val="both"/>
        <w:rPr>
          <w:rFonts w:eastAsiaTheme="majorEastAsia" w:cstheme="majorBidi"/>
          <w:sz w:val="26"/>
          <w:szCs w:val="26"/>
          <w:lang w:val="en-US"/>
        </w:rPr>
      </w:pPr>
      <w:r w:rsidRPr="00461F98">
        <w:rPr>
          <w:rFonts w:eastAsiaTheme="majorEastAsia" w:cstheme="majorBidi"/>
          <w:sz w:val="26"/>
          <w:szCs w:val="26"/>
          <w:lang w:val="en-US"/>
        </w:rPr>
        <w:lastRenderedPageBreak/>
        <w:t xml:space="preserve">I plan to approach the canon book from the point of view of our inability to understand the law of large numbers and all the probabilities that lead to misinforming government policies, confusing personal decisions and increasing our vulnerability to all kinds of pseudoscience. Why do we know so little mathematics? Is our resistance to understanding this aspect, increasingly present in everyday life, deliberate? What is the social and individual cost of this ignorance? To support his arguments about large numbers and probabilities, </w:t>
      </w:r>
      <w:proofErr w:type="spellStart"/>
      <w:r w:rsidRPr="00461F98">
        <w:rPr>
          <w:rFonts w:eastAsiaTheme="majorEastAsia" w:cstheme="majorBidi"/>
          <w:sz w:val="26"/>
          <w:szCs w:val="26"/>
          <w:lang w:val="en-US"/>
        </w:rPr>
        <w:t>Paulos</w:t>
      </w:r>
      <w:proofErr w:type="spellEnd"/>
      <w:r w:rsidRPr="00461F98">
        <w:rPr>
          <w:rFonts w:eastAsiaTheme="majorEastAsia" w:cstheme="majorBidi"/>
          <w:sz w:val="26"/>
          <w:szCs w:val="26"/>
          <w:lang w:val="en-US"/>
        </w:rPr>
        <w:t xml:space="preserve"> resorts to amusing illustrative anecdotes. We then effortlessly understand why we insist on playing the lottery or going to astrologers and fortune tellers, why we suspend trips for fear of terrorist attacks or think that a billion pesos more or less in the state budget matters little, why we waste so much time on trifles and commit so many avoidable blunders.</w:t>
      </w:r>
      <w:r>
        <w:rPr>
          <w:rFonts w:eastAsiaTheme="majorEastAsia" w:cstheme="majorBidi"/>
          <w:sz w:val="26"/>
          <w:szCs w:val="26"/>
          <w:lang w:val="en-US"/>
        </w:rPr>
        <w:br/>
      </w:r>
    </w:p>
    <w:p w14:paraId="4797E8F9" w14:textId="5A3CC9A2" w:rsidR="00461F98" w:rsidRPr="00461F98" w:rsidRDefault="00461F98" w:rsidP="00461F98">
      <w:pPr>
        <w:jc w:val="both"/>
        <w:rPr>
          <w:rFonts w:eastAsiaTheme="majorEastAsia" w:cstheme="majorBidi"/>
          <w:sz w:val="26"/>
          <w:szCs w:val="26"/>
          <w:lang w:val="en-US"/>
        </w:rPr>
      </w:pPr>
      <w:r w:rsidRPr="00461F98">
        <w:rPr>
          <w:rFonts w:eastAsiaTheme="majorEastAsia" w:cstheme="majorBidi"/>
          <w:sz w:val="26"/>
          <w:szCs w:val="26"/>
          <w:lang w:val="en-US"/>
        </w:rPr>
        <w:t>The biggest problem in society today is that mathematical illiteracy is often presumed, contrary to what is done with other defects, which are hidden. This mischievous taking pride in one's mathematical ignorance is due, in part, to the fact that its consequences are often not as obvious as those of other disabilities.</w:t>
      </w:r>
      <w:r>
        <w:rPr>
          <w:rFonts w:eastAsiaTheme="majorEastAsia" w:cstheme="majorBidi"/>
          <w:sz w:val="26"/>
          <w:szCs w:val="26"/>
          <w:lang w:val="en-US"/>
        </w:rPr>
        <w:br/>
      </w:r>
    </w:p>
    <w:p w14:paraId="29D18302" w14:textId="6910313A" w:rsidR="00461F98" w:rsidRPr="00461F98" w:rsidRDefault="00461F98" w:rsidP="00461F98">
      <w:pPr>
        <w:jc w:val="both"/>
        <w:rPr>
          <w:rFonts w:eastAsiaTheme="majorEastAsia" w:cstheme="majorBidi"/>
          <w:sz w:val="26"/>
          <w:szCs w:val="26"/>
          <w:lang w:val="en-US"/>
        </w:rPr>
      </w:pPr>
      <w:r w:rsidRPr="00461F98">
        <w:rPr>
          <w:rFonts w:eastAsiaTheme="majorEastAsia" w:cstheme="majorBidi"/>
          <w:sz w:val="26"/>
          <w:szCs w:val="26"/>
          <w:lang w:val="en-US"/>
        </w:rPr>
        <w:t>Another problem with being anomeric is that, lacking some understanding of large common numbers, one does not react with the relevant skepticism to frightening reports such as that over a million children are abducted each year around the world, lacking some understanding of probabilities, automobile accidents may seem a relatively minor problem of local traffic.</w:t>
      </w:r>
      <w:r>
        <w:rPr>
          <w:rFonts w:eastAsiaTheme="majorEastAsia" w:cstheme="majorBidi"/>
          <w:sz w:val="26"/>
          <w:szCs w:val="26"/>
          <w:lang w:val="en-US"/>
        </w:rPr>
        <w:br/>
      </w:r>
    </w:p>
    <w:p w14:paraId="17254F6A" w14:textId="090EDA08" w:rsidR="00461F98" w:rsidRPr="00461F98" w:rsidRDefault="00461F98" w:rsidP="00461F98">
      <w:pPr>
        <w:jc w:val="both"/>
        <w:rPr>
          <w:rFonts w:eastAsiaTheme="majorEastAsia" w:cstheme="majorBidi"/>
          <w:sz w:val="26"/>
          <w:szCs w:val="26"/>
          <w:lang w:val="en-US"/>
        </w:rPr>
      </w:pPr>
      <w:r w:rsidRPr="00461F98">
        <w:rPr>
          <w:rFonts w:eastAsiaTheme="majorEastAsia" w:cstheme="majorBidi"/>
          <w:sz w:val="26"/>
          <w:szCs w:val="26"/>
          <w:lang w:val="en-US"/>
        </w:rPr>
        <w:t>But the problem does not only fall on the "common" people in many occasions and with the progress of technology by leaps and bounds every day is more noticeable the lack of understanding of numbers by students of different branches of learning even in branches where numbers are the vital part as are the engineering, the problem lies in that every time the machines know more and men know less, that is why very little importance is given to the numbers, and to see that there are no close consequences, "nothing happens" people often say in the form of excuse.</w:t>
      </w:r>
      <w:r>
        <w:rPr>
          <w:rFonts w:eastAsiaTheme="majorEastAsia" w:cstheme="majorBidi"/>
          <w:sz w:val="26"/>
          <w:szCs w:val="26"/>
          <w:lang w:val="en-US"/>
        </w:rPr>
        <w:br/>
      </w:r>
    </w:p>
    <w:p w14:paraId="1EB3A42A" w14:textId="45054E61" w:rsidR="00461F98" w:rsidRDefault="00461F98" w:rsidP="00461F98">
      <w:pPr>
        <w:jc w:val="both"/>
        <w:rPr>
          <w:rFonts w:eastAsiaTheme="majorEastAsia" w:cstheme="majorBidi"/>
          <w:sz w:val="26"/>
          <w:szCs w:val="26"/>
          <w:lang w:val="en-US"/>
        </w:rPr>
      </w:pPr>
      <w:r w:rsidRPr="00461F98">
        <w:rPr>
          <w:rFonts w:eastAsiaTheme="majorEastAsia" w:cstheme="majorBidi"/>
          <w:sz w:val="26"/>
          <w:szCs w:val="26"/>
          <w:lang w:val="en-US"/>
        </w:rPr>
        <w:lastRenderedPageBreak/>
        <w:t>But the problem does not end there, man being increasingly unable to perceive and understand the numbers will reach the point where machines know everything and man does not. The moment the machines fail, man will not have the capacity to solve the errors and the wave of problems and conflicts that this would entail, which, instead of advancing, would turn into a catastrophic setback.</w:t>
      </w:r>
    </w:p>
    <w:p w14:paraId="779CC3DD" w14:textId="7F3CAD3F" w:rsidR="00461F98" w:rsidRPr="00461F98" w:rsidRDefault="00461F98" w:rsidP="00461F98">
      <w:pPr>
        <w:spacing w:after="0" w:line="240" w:lineRule="auto"/>
        <w:jc w:val="both"/>
        <w:rPr>
          <w:rFonts w:eastAsiaTheme="majorEastAsia" w:cstheme="majorBidi"/>
          <w:sz w:val="26"/>
          <w:szCs w:val="26"/>
          <w:lang w:val="en-US"/>
        </w:rPr>
      </w:pPr>
      <w:r>
        <w:rPr>
          <w:rFonts w:eastAsiaTheme="majorEastAsia" w:cstheme="majorBidi"/>
          <w:sz w:val="26"/>
          <w:szCs w:val="26"/>
          <w:lang w:val="en-US"/>
        </w:rPr>
        <w:br/>
      </w:r>
    </w:p>
    <w:p w14:paraId="41EE9ED6" w14:textId="791E2D59" w:rsidR="006B2B82" w:rsidRDefault="00277981" w:rsidP="00461F98">
      <w:pPr>
        <w:jc w:val="both"/>
        <w:rPr>
          <w:rFonts w:eastAsiaTheme="majorEastAsia" w:cstheme="majorBidi"/>
          <w:sz w:val="26"/>
          <w:szCs w:val="26"/>
          <w:lang w:val="en-US"/>
        </w:rPr>
      </w:pPr>
      <w:r w:rsidRPr="00461F98">
        <w:rPr>
          <w:rFonts w:eastAsiaTheme="majorEastAsia" w:cstheme="majorBidi"/>
          <w:sz w:val="26"/>
          <w:szCs w:val="26"/>
          <w:lang w:val="en-US"/>
        </w:rPr>
        <w:t>Considering</w:t>
      </w:r>
      <w:r w:rsidR="00461F98" w:rsidRPr="00461F98">
        <w:rPr>
          <w:rFonts w:eastAsiaTheme="majorEastAsia" w:cstheme="majorBidi"/>
          <w:sz w:val="26"/>
          <w:szCs w:val="26"/>
          <w:lang w:val="en-US"/>
        </w:rPr>
        <w:t xml:space="preserve"> </w:t>
      </w:r>
      <w:r w:rsidR="00EE444A" w:rsidRPr="00461F98">
        <w:rPr>
          <w:rFonts w:eastAsiaTheme="majorEastAsia" w:cstheme="majorBidi"/>
          <w:sz w:val="26"/>
          <w:szCs w:val="26"/>
          <w:lang w:val="en-US"/>
        </w:rPr>
        <w:t>all</w:t>
      </w:r>
      <w:r w:rsidR="00461F98" w:rsidRPr="00461F98">
        <w:rPr>
          <w:rFonts w:eastAsiaTheme="majorEastAsia" w:cstheme="majorBidi"/>
          <w:sz w:val="26"/>
          <w:szCs w:val="26"/>
          <w:lang w:val="en-US"/>
        </w:rPr>
        <w:t xml:space="preserve"> the above, it is for this reason that I intend to approach the book of the canon focusing on the vulnerabilities that we could have both as a species and as individuals, since by being or becoming </w:t>
      </w:r>
      <w:proofErr w:type="spellStart"/>
      <w:r w:rsidR="00461F98" w:rsidRPr="00461F98">
        <w:rPr>
          <w:rFonts w:eastAsiaTheme="majorEastAsia" w:cstheme="majorBidi"/>
          <w:sz w:val="26"/>
          <w:szCs w:val="26"/>
          <w:lang w:val="en-US"/>
        </w:rPr>
        <w:t>anumerical</w:t>
      </w:r>
      <w:proofErr w:type="spellEnd"/>
      <w:r w:rsidR="00461F98" w:rsidRPr="00461F98">
        <w:rPr>
          <w:rFonts w:eastAsiaTheme="majorEastAsia" w:cstheme="majorBidi"/>
          <w:sz w:val="26"/>
          <w:szCs w:val="26"/>
          <w:lang w:val="en-US"/>
        </w:rPr>
        <w:t xml:space="preserve"> people, we run the risk that our "balance" enters a state of disturbance and destabilizes the world as we know it. </w:t>
      </w:r>
    </w:p>
    <w:bookmarkEnd w:id="0"/>
    <w:bookmarkEnd w:id="1"/>
    <w:bookmarkEnd w:id="2"/>
    <w:bookmarkEnd w:id="3"/>
    <w:bookmarkEnd w:id="4"/>
    <w:bookmarkEnd w:id="5"/>
    <w:bookmarkEnd w:id="6"/>
    <w:bookmarkEnd w:id="7"/>
    <w:bookmarkEnd w:id="8"/>
    <w:p w14:paraId="331AF6BD" w14:textId="77777777" w:rsidR="00C14DB2" w:rsidRPr="00C14DB2" w:rsidRDefault="00C14DB2" w:rsidP="00C14DB2">
      <w:pPr>
        <w:rPr>
          <w:lang w:val="es-ES" w:eastAsia="es-ES"/>
        </w:rPr>
      </w:pPr>
    </w:p>
    <w:sdt>
      <w:sdtPr>
        <w:id w:val="-234008817"/>
        <w:docPartObj>
          <w:docPartGallery w:val="Bibliographies"/>
          <w:docPartUnique/>
        </w:docPartObj>
      </w:sdtPr>
      <w:sdtEndPr>
        <w:rPr>
          <w:rFonts w:eastAsiaTheme="minorHAnsi" w:cstheme="minorBidi"/>
          <w:b w:val="0"/>
          <w:bCs w:val="0"/>
          <w:kern w:val="0"/>
          <w:sz w:val="22"/>
          <w:szCs w:val="22"/>
          <w:lang w:val="es-CO" w:eastAsia="en-US"/>
        </w:rPr>
      </w:sdtEndPr>
      <w:sdtContent>
        <w:sdt>
          <w:sdtPr>
            <w:id w:val="126206150"/>
            <w:docPartObj>
              <w:docPartGallery w:val="Bibliographies"/>
              <w:docPartUnique/>
            </w:docPartObj>
          </w:sdtPr>
          <w:sdtEndPr>
            <w:rPr>
              <w:rFonts w:eastAsiaTheme="minorHAnsi" w:cstheme="minorBidi"/>
              <w:b w:val="0"/>
              <w:bCs w:val="0"/>
              <w:kern w:val="0"/>
              <w:sz w:val="22"/>
              <w:szCs w:val="22"/>
              <w:lang w:val="es-CO" w:eastAsia="en-US"/>
            </w:rPr>
          </w:sdtEndPr>
          <w:sdtContent>
            <w:p w14:paraId="1C66F88D" w14:textId="67B229AA" w:rsidR="00152B32" w:rsidRDefault="00152B32" w:rsidP="00152B32">
              <w:pPr>
                <w:pStyle w:val="Ttulo1"/>
                <w:numPr>
                  <w:ilvl w:val="0"/>
                  <w:numId w:val="0"/>
                </w:numPr>
                <w:ind w:left="2832" w:firstLine="708"/>
                <w:jc w:val="left"/>
              </w:pPr>
              <w:r>
                <w:t>Referencia</w:t>
              </w:r>
            </w:p>
            <w:sdt>
              <w:sdtPr>
                <w:id w:val="-573587230"/>
                <w:bibliography/>
              </w:sdtPr>
              <w:sdtContent>
                <w:p w14:paraId="2265725D" w14:textId="77777777" w:rsidR="00152B32" w:rsidRDefault="00152B32" w:rsidP="00152B32">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Paulos, J. A. (s.f.). </w:t>
                  </w:r>
                  <w:r>
                    <w:rPr>
                      <w:i/>
                      <w:iCs/>
                      <w:noProof/>
                      <w:lang w:val="es-ES"/>
                    </w:rPr>
                    <w:t>El hombre anumérico.</w:t>
                  </w:r>
                  <w:r>
                    <w:rPr>
                      <w:noProof/>
                      <w:lang w:val="es-ES"/>
                    </w:rPr>
                    <w:t xml:space="preserve"> METATEMAS 20.</w:t>
                  </w:r>
                </w:p>
                <w:p w14:paraId="5BD6D36E" w14:textId="43B93EA2" w:rsidR="00152B32" w:rsidRDefault="00152B32" w:rsidP="00152B32">
                  <w:r>
                    <w:rPr>
                      <w:b/>
                      <w:bCs/>
                    </w:rPr>
                    <w:fldChar w:fldCharType="end"/>
                  </w:r>
                </w:p>
              </w:sdtContent>
            </w:sdt>
          </w:sdtContent>
        </w:sdt>
        <w:p w14:paraId="5B7A0351" w14:textId="3232F372" w:rsidR="00152B32" w:rsidRPr="00152B32" w:rsidRDefault="00152B32" w:rsidP="00152B32">
          <w:pPr>
            <w:pStyle w:val="Bibliografa"/>
          </w:pPr>
        </w:p>
      </w:sdtContent>
    </w:sdt>
    <w:p w14:paraId="2D114AA6" w14:textId="5B13D81C" w:rsidR="00E06073" w:rsidRPr="00152B32" w:rsidRDefault="00E06073" w:rsidP="00277981">
      <w:pPr>
        <w:rPr>
          <w:lang w:eastAsia="es-ES"/>
        </w:rPr>
      </w:pPr>
    </w:p>
    <w:sectPr w:rsidR="00E06073" w:rsidRPr="00152B32" w:rsidSect="00CB2BAB">
      <w:headerReference w:type="even" r:id="rId8"/>
      <w:headerReference w:type="default" r:id="rId9"/>
      <w:footerReference w:type="default" r:id="rId10"/>
      <w:headerReference w:type="first" r:id="rId11"/>
      <w:footerReference w:type="first" r:id="rId12"/>
      <w:type w:val="oddPage"/>
      <w:pgSz w:w="12240" w:h="15840" w:code="1"/>
      <w:pgMar w:top="1440" w:right="1440" w:bottom="1440" w:left="204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E2CD4" w14:textId="77777777" w:rsidR="0012574C" w:rsidRDefault="0012574C" w:rsidP="00217026">
      <w:pPr>
        <w:spacing w:after="0" w:line="240" w:lineRule="auto"/>
      </w:pPr>
      <w:r>
        <w:separator/>
      </w:r>
    </w:p>
    <w:p w14:paraId="70BAC1F7" w14:textId="77777777" w:rsidR="0012574C" w:rsidRDefault="0012574C"/>
  </w:endnote>
  <w:endnote w:type="continuationSeparator" w:id="0">
    <w:p w14:paraId="48A79CB2" w14:textId="77777777" w:rsidR="0012574C" w:rsidRDefault="0012574C" w:rsidP="00217026">
      <w:pPr>
        <w:spacing w:after="0" w:line="240" w:lineRule="auto"/>
      </w:pPr>
      <w:r>
        <w:continuationSeparator/>
      </w:r>
    </w:p>
    <w:p w14:paraId="61332D7B" w14:textId="77777777" w:rsidR="0012574C" w:rsidRDefault="001257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MRomanM">
    <w:altName w:val="Courier New"/>
    <w:charset w:val="00"/>
    <w:family w:val="auto"/>
    <w:pitch w:val="variable"/>
    <w:sig w:usb0="00000001" w:usb1="500061EA"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425412"/>
      <w:docPartObj>
        <w:docPartGallery w:val="Page Numbers (Bottom of Page)"/>
        <w:docPartUnique/>
      </w:docPartObj>
    </w:sdtPr>
    <w:sdtEndPr/>
    <w:sdtContent>
      <w:p w14:paraId="21880043" w14:textId="1183873A" w:rsidR="009D346D" w:rsidRDefault="009D346D">
        <w:pPr>
          <w:pStyle w:val="Piedepgina"/>
          <w:jc w:val="center"/>
        </w:pPr>
        <w:r>
          <w:fldChar w:fldCharType="begin"/>
        </w:r>
        <w:r>
          <w:instrText>PAGE   \* MERGEFORMAT</w:instrText>
        </w:r>
        <w:r>
          <w:fldChar w:fldCharType="separate"/>
        </w:r>
        <w:r>
          <w:rPr>
            <w:lang w:val="es-ES"/>
          </w:rPr>
          <w:t>2</w:t>
        </w:r>
        <w:r>
          <w:fldChar w:fldCharType="end"/>
        </w:r>
      </w:p>
    </w:sdtContent>
  </w:sdt>
  <w:p w14:paraId="707ABB7C" w14:textId="77777777" w:rsidR="009D346D" w:rsidRDefault="009D346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4EC60" w14:textId="5B62193E" w:rsidR="009D346D" w:rsidRDefault="009D346D" w:rsidP="004F371E">
    <w:pPr>
      <w:pStyle w:val="Piedepgina"/>
    </w:pPr>
  </w:p>
  <w:p w14:paraId="7DAD0500" w14:textId="77777777" w:rsidR="009D346D" w:rsidRDefault="009D34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A4C32" w14:textId="77777777" w:rsidR="0012574C" w:rsidRDefault="0012574C" w:rsidP="00217026">
      <w:pPr>
        <w:spacing w:after="0" w:line="240" w:lineRule="auto"/>
      </w:pPr>
      <w:r>
        <w:separator/>
      </w:r>
    </w:p>
    <w:p w14:paraId="3659FE7E" w14:textId="77777777" w:rsidR="0012574C" w:rsidRDefault="0012574C"/>
  </w:footnote>
  <w:footnote w:type="continuationSeparator" w:id="0">
    <w:p w14:paraId="4BDAC75A" w14:textId="77777777" w:rsidR="0012574C" w:rsidRDefault="0012574C" w:rsidP="00217026">
      <w:pPr>
        <w:spacing w:after="0" w:line="240" w:lineRule="auto"/>
      </w:pPr>
      <w:r>
        <w:continuationSeparator/>
      </w:r>
    </w:p>
    <w:p w14:paraId="231EA402" w14:textId="77777777" w:rsidR="0012574C" w:rsidRDefault="001257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9D346D" w:rsidRPr="00A8021E" w14:paraId="602DCEBF" w14:textId="77777777" w:rsidTr="000C49DC">
      <w:tc>
        <w:tcPr>
          <w:tcW w:w="644" w:type="dxa"/>
        </w:tcPr>
        <w:p w14:paraId="602DCEBD" w14:textId="77777777" w:rsidR="009D346D" w:rsidRPr="00A8021E" w:rsidRDefault="009D346D"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24</w:t>
          </w:r>
          <w:r w:rsidRPr="00A8021E">
            <w:rPr>
              <w:rFonts w:cs="Arial"/>
              <w:b w:val="0"/>
              <w:color w:val="auto"/>
              <w:sz w:val="22"/>
              <w:szCs w:val="22"/>
            </w:rPr>
            <w:fldChar w:fldCharType="end"/>
          </w:r>
        </w:p>
      </w:tc>
      <w:tc>
        <w:tcPr>
          <w:tcW w:w="8145" w:type="dxa"/>
          <w:noWrap/>
        </w:tcPr>
        <w:p w14:paraId="602DCEBE" w14:textId="77777777" w:rsidR="009D346D" w:rsidRPr="00A8021E" w:rsidRDefault="009D346D" w:rsidP="00D915F1">
          <w:pPr>
            <w:pStyle w:val="Encabezado"/>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602DCEC0" w14:textId="77777777" w:rsidR="009D346D" w:rsidRPr="00937DB0" w:rsidRDefault="009D346D" w:rsidP="00937DB0">
    <w:pPr>
      <w:pStyle w:val="Encabezado"/>
      <w:spacing w:after="0"/>
    </w:pPr>
  </w:p>
  <w:p w14:paraId="602DCEC1" w14:textId="77777777" w:rsidR="009D346D" w:rsidRDefault="009D346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DCEC5" w14:textId="77777777" w:rsidR="009D346D" w:rsidRPr="003B3EB1" w:rsidRDefault="009D346D" w:rsidP="00C139F2">
    <w:pPr>
      <w:pStyle w:val="Encabezado"/>
    </w:pPr>
  </w:p>
  <w:p w14:paraId="602DCEC6" w14:textId="77777777" w:rsidR="009D346D" w:rsidRDefault="009D346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82E64" w14:textId="77777777" w:rsidR="009D346D" w:rsidRPr="00533AF9" w:rsidRDefault="009D346D" w:rsidP="00D10281">
    <w:pPr>
      <w:pStyle w:val="Encabezado"/>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E1D64"/>
    <w:multiLevelType w:val="hybridMultilevel"/>
    <w:tmpl w:val="06E279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DFD6860"/>
    <w:multiLevelType w:val="hybridMultilevel"/>
    <w:tmpl w:val="26AAB49E"/>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9B9108B"/>
    <w:multiLevelType w:val="hybridMultilevel"/>
    <w:tmpl w:val="3E00CEBC"/>
    <w:lvl w:ilvl="0" w:tplc="BC08F0A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C0478AD"/>
    <w:multiLevelType w:val="multilevel"/>
    <w:tmpl w:val="B2D400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 w15:restartNumberingAfterBreak="0">
    <w:nsid w:val="24EC22A0"/>
    <w:multiLevelType w:val="hybridMultilevel"/>
    <w:tmpl w:val="4CFCB7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5CD662D"/>
    <w:multiLevelType w:val="hybridMultilevel"/>
    <w:tmpl w:val="2FB0EB4A"/>
    <w:lvl w:ilvl="0" w:tplc="021EA760">
      <w:start w:val="1"/>
      <w:numFmt w:val="decimal"/>
      <w:pStyle w:val="Ttulo1"/>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27DC4F17"/>
    <w:multiLevelType w:val="hybridMultilevel"/>
    <w:tmpl w:val="DDC43526"/>
    <w:lvl w:ilvl="0" w:tplc="6E58C20C">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3270C66"/>
    <w:multiLevelType w:val="hybridMultilevel"/>
    <w:tmpl w:val="22624D58"/>
    <w:lvl w:ilvl="0" w:tplc="85301A10">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8" w15:restartNumberingAfterBreak="0">
    <w:nsid w:val="36F928F8"/>
    <w:multiLevelType w:val="hybridMultilevel"/>
    <w:tmpl w:val="0B7E664A"/>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3EA44C29"/>
    <w:multiLevelType w:val="hybridMultilevel"/>
    <w:tmpl w:val="6AA83F8C"/>
    <w:lvl w:ilvl="0" w:tplc="4F4ED96A">
      <w:start w:val="1"/>
      <w:numFmt w:val="decimal"/>
      <w:lvlText w:val="%1."/>
      <w:lvlJc w:val="left"/>
      <w:pPr>
        <w:ind w:left="360" w:hanging="360"/>
      </w:pPr>
      <w:rPr>
        <w:rFonts w:ascii="LMRomanM" w:hAnsi="LMRomanM" w:hint="default"/>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3FDC0B31"/>
    <w:multiLevelType w:val="hybridMultilevel"/>
    <w:tmpl w:val="D1DA4FD2"/>
    <w:lvl w:ilvl="0" w:tplc="AE2E8604">
      <w:start w:val="1"/>
      <w:numFmt w:val="decimal"/>
      <w:lvlText w:val="%1."/>
      <w:lvlJc w:val="left"/>
      <w:pPr>
        <w:ind w:left="720" w:hanging="360"/>
      </w:pPr>
      <w:rPr>
        <w:rFonts w:eastAsia="Times New Roman"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0E27EF"/>
    <w:multiLevelType w:val="hybridMultilevel"/>
    <w:tmpl w:val="EC26314C"/>
    <w:lvl w:ilvl="0" w:tplc="43C8BF78">
      <w:start w:val="1"/>
      <w:numFmt w:val="upperLetter"/>
      <w:pStyle w:val="Subttulo"/>
      <w:lvlText w:val="%1."/>
      <w:lvlJc w:val="left"/>
      <w:pPr>
        <w:ind w:left="717"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BFB0FCD"/>
    <w:multiLevelType w:val="hybridMultilevel"/>
    <w:tmpl w:val="7F7C443A"/>
    <w:lvl w:ilvl="0" w:tplc="040CA0F0">
      <w:start w:val="1"/>
      <w:numFmt w:val="bullet"/>
      <w:pStyle w:val="Ttulo4"/>
      <w:lvlText w:val=""/>
      <w:lvlJc w:val="left"/>
      <w:pPr>
        <w:ind w:left="644"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C911C4F"/>
    <w:multiLevelType w:val="multilevel"/>
    <w:tmpl w:val="DCC04CE6"/>
    <w:lvl w:ilvl="0">
      <w:start w:val="1"/>
      <w:numFmt w:val="decimal"/>
      <w:lvlText w:val="%1."/>
      <w:lvlJc w:val="left"/>
      <w:pPr>
        <w:ind w:left="2345" w:hanging="360"/>
      </w:pPr>
      <w:rPr>
        <w:rFonts w:hint="default"/>
      </w:rPr>
    </w:lvl>
    <w:lvl w:ilvl="1">
      <w:start w:val="1"/>
      <w:numFmt w:val="decimal"/>
      <w:pStyle w:val="Ttulo2"/>
      <w:lvlText w:val="%1.%2"/>
      <w:lvlJc w:val="left"/>
      <w:pPr>
        <w:ind w:left="1569" w:hanging="576"/>
      </w:pPr>
      <w:rPr>
        <w:rFonts w:hint="default"/>
        <w:b/>
      </w:rPr>
    </w:lvl>
    <w:lvl w:ilvl="2">
      <w:start w:val="1"/>
      <w:numFmt w:val="decimal"/>
      <w:pStyle w:val="Ttulo3"/>
      <w:lvlText w:val="%1.%2.%3"/>
      <w:lvlJc w:val="left"/>
      <w:pPr>
        <w:ind w:left="720" w:hanging="720"/>
      </w:pPr>
      <w:rPr>
        <w:rFonts w:hint="default"/>
        <w:b/>
      </w:rPr>
    </w:lvl>
    <w:lvl w:ilvl="3">
      <w:start w:val="1"/>
      <w:numFmt w:val="decimal"/>
      <w:lvlText w:val="%1.%2.%3.%4"/>
      <w:lvlJc w:val="left"/>
      <w:pPr>
        <w:ind w:left="2849" w:hanging="864"/>
      </w:pPr>
      <w:rPr>
        <w:rFonts w:hint="default"/>
        <w:b/>
      </w:rPr>
    </w:lvl>
    <w:lvl w:ilvl="4">
      <w:start w:val="1"/>
      <w:numFmt w:val="decimal"/>
      <w:pStyle w:val="Ttulo5"/>
      <w:lvlText w:val="%1.%2.%3.%4.%5"/>
      <w:lvlJc w:val="left"/>
      <w:pPr>
        <w:ind w:left="2993" w:hanging="1008"/>
      </w:pPr>
      <w:rPr>
        <w:rFonts w:hint="default"/>
        <w:b/>
      </w:rPr>
    </w:lvl>
    <w:lvl w:ilvl="5">
      <w:start w:val="1"/>
      <w:numFmt w:val="decimal"/>
      <w:pStyle w:val="Ttulo6"/>
      <w:lvlText w:val="%1.%2.%3.%4.%5.%6"/>
      <w:lvlJc w:val="left"/>
      <w:pPr>
        <w:ind w:left="3137" w:hanging="1152"/>
      </w:pPr>
      <w:rPr>
        <w:rFonts w:hint="default"/>
        <w:b/>
      </w:rPr>
    </w:lvl>
    <w:lvl w:ilvl="6">
      <w:start w:val="1"/>
      <w:numFmt w:val="decimal"/>
      <w:pStyle w:val="Ttulo7"/>
      <w:lvlText w:val="%1.%2.%3.%4.%5.%6.%7"/>
      <w:lvlJc w:val="left"/>
      <w:pPr>
        <w:ind w:left="3281" w:hanging="1296"/>
      </w:pPr>
      <w:rPr>
        <w:rFonts w:hint="default"/>
        <w:b/>
      </w:rPr>
    </w:lvl>
    <w:lvl w:ilvl="7">
      <w:start w:val="1"/>
      <w:numFmt w:val="decimal"/>
      <w:pStyle w:val="Ttulo8"/>
      <w:lvlText w:val="%1.%2.%3.%4.%5.%6.%7.%8"/>
      <w:lvlJc w:val="left"/>
      <w:pPr>
        <w:ind w:left="3425" w:hanging="1440"/>
      </w:pPr>
      <w:rPr>
        <w:rFonts w:hint="default"/>
        <w:b/>
      </w:rPr>
    </w:lvl>
    <w:lvl w:ilvl="8">
      <w:start w:val="1"/>
      <w:numFmt w:val="decimal"/>
      <w:pStyle w:val="Ttulo9"/>
      <w:lvlText w:val="%1.%2.%3.%4.%5.%6.%7.%8.%9"/>
      <w:lvlJc w:val="left"/>
      <w:pPr>
        <w:ind w:left="3569" w:hanging="1584"/>
      </w:pPr>
      <w:rPr>
        <w:rFonts w:hint="default"/>
        <w:b/>
      </w:rPr>
    </w:lvl>
  </w:abstractNum>
  <w:abstractNum w:abstractNumId="14" w15:restartNumberingAfterBreak="0">
    <w:nsid w:val="53470327"/>
    <w:multiLevelType w:val="hybridMultilevel"/>
    <w:tmpl w:val="29CE09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198617A"/>
    <w:multiLevelType w:val="hybridMultilevel"/>
    <w:tmpl w:val="1DF486E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9FE6AC7"/>
    <w:multiLevelType w:val="multilevel"/>
    <w:tmpl w:val="47CE18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3"/>
  </w:num>
  <w:num w:numId="2">
    <w:abstractNumId w:val="11"/>
  </w:num>
  <w:num w:numId="3">
    <w:abstractNumId w:val="7"/>
  </w:num>
  <w:num w:numId="4">
    <w:abstractNumId w:val="16"/>
  </w:num>
  <w:num w:numId="5">
    <w:abstractNumId w:val="3"/>
  </w:num>
  <w:num w:numId="6">
    <w:abstractNumId w:val="8"/>
  </w:num>
  <w:num w:numId="7">
    <w:abstractNumId w:val="15"/>
  </w:num>
  <w:num w:numId="8">
    <w:abstractNumId w:val="9"/>
  </w:num>
  <w:num w:numId="9">
    <w:abstractNumId w:val="12"/>
  </w:num>
  <w:num w:numId="10">
    <w:abstractNumId w:val="11"/>
    <w:lvlOverride w:ilvl="0">
      <w:startOverride w:val="1"/>
    </w:lvlOverride>
  </w:num>
  <w:num w:numId="11">
    <w:abstractNumId w:val="1"/>
  </w:num>
  <w:num w:numId="12">
    <w:abstractNumId w:val="13"/>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3"/>
  </w:num>
  <w:num w:numId="16">
    <w:abstractNumId w:val="13"/>
  </w:num>
  <w:num w:numId="17">
    <w:abstractNumId w:val="4"/>
  </w:num>
  <w:num w:numId="18">
    <w:abstractNumId w:val="2"/>
  </w:num>
  <w:num w:numId="19">
    <w:abstractNumId w:val="5"/>
  </w:num>
  <w:num w:numId="20">
    <w:abstractNumId w:val="14"/>
  </w:num>
  <w:num w:numId="21">
    <w:abstractNumId w:val="6"/>
  </w:num>
  <w:num w:numId="22">
    <w:abstractNumId w:val="10"/>
  </w:num>
  <w:num w:numId="23">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A3F"/>
    <w:rsid w:val="000045EA"/>
    <w:rsid w:val="00004FEC"/>
    <w:rsid w:val="00007CFE"/>
    <w:rsid w:val="00010ED0"/>
    <w:rsid w:val="000140E2"/>
    <w:rsid w:val="00014B0B"/>
    <w:rsid w:val="0001658E"/>
    <w:rsid w:val="00020A1E"/>
    <w:rsid w:val="000218DE"/>
    <w:rsid w:val="00023BEA"/>
    <w:rsid w:val="00026AC1"/>
    <w:rsid w:val="000312AD"/>
    <w:rsid w:val="00032709"/>
    <w:rsid w:val="00036B37"/>
    <w:rsid w:val="00036CB2"/>
    <w:rsid w:val="00040BCB"/>
    <w:rsid w:val="000412B6"/>
    <w:rsid w:val="00041885"/>
    <w:rsid w:val="00041E5C"/>
    <w:rsid w:val="0004385A"/>
    <w:rsid w:val="00046C28"/>
    <w:rsid w:val="00046E45"/>
    <w:rsid w:val="00051348"/>
    <w:rsid w:val="0005159C"/>
    <w:rsid w:val="0005546F"/>
    <w:rsid w:val="00055FAB"/>
    <w:rsid w:val="00056C1F"/>
    <w:rsid w:val="00062413"/>
    <w:rsid w:val="000673AD"/>
    <w:rsid w:val="00072F0A"/>
    <w:rsid w:val="00073921"/>
    <w:rsid w:val="00076FC6"/>
    <w:rsid w:val="000773F1"/>
    <w:rsid w:val="000777AD"/>
    <w:rsid w:val="000806B5"/>
    <w:rsid w:val="00081DEA"/>
    <w:rsid w:val="000840FB"/>
    <w:rsid w:val="00090235"/>
    <w:rsid w:val="000918C8"/>
    <w:rsid w:val="00091EA9"/>
    <w:rsid w:val="000921AF"/>
    <w:rsid w:val="0009351C"/>
    <w:rsid w:val="00093F4E"/>
    <w:rsid w:val="000948B8"/>
    <w:rsid w:val="000949F9"/>
    <w:rsid w:val="00094E59"/>
    <w:rsid w:val="0009577E"/>
    <w:rsid w:val="000A2DD9"/>
    <w:rsid w:val="000A3B29"/>
    <w:rsid w:val="000A442E"/>
    <w:rsid w:val="000A6078"/>
    <w:rsid w:val="000A7EB7"/>
    <w:rsid w:val="000B000C"/>
    <w:rsid w:val="000B09FE"/>
    <w:rsid w:val="000B1399"/>
    <w:rsid w:val="000B5279"/>
    <w:rsid w:val="000C0226"/>
    <w:rsid w:val="000C02FE"/>
    <w:rsid w:val="000C2379"/>
    <w:rsid w:val="000C49DC"/>
    <w:rsid w:val="000C54BE"/>
    <w:rsid w:val="000D0769"/>
    <w:rsid w:val="000D121D"/>
    <w:rsid w:val="000D1E1D"/>
    <w:rsid w:val="000D252E"/>
    <w:rsid w:val="000D2769"/>
    <w:rsid w:val="000D28EF"/>
    <w:rsid w:val="000D2912"/>
    <w:rsid w:val="000D664F"/>
    <w:rsid w:val="000E2379"/>
    <w:rsid w:val="000E3148"/>
    <w:rsid w:val="000E46CA"/>
    <w:rsid w:val="000E5E47"/>
    <w:rsid w:val="001049C9"/>
    <w:rsid w:val="001052A4"/>
    <w:rsid w:val="00110B50"/>
    <w:rsid w:val="0011117B"/>
    <w:rsid w:val="001126C3"/>
    <w:rsid w:val="00112C6B"/>
    <w:rsid w:val="001143FE"/>
    <w:rsid w:val="001145F1"/>
    <w:rsid w:val="00115ED7"/>
    <w:rsid w:val="00116069"/>
    <w:rsid w:val="00120E87"/>
    <w:rsid w:val="00120EC1"/>
    <w:rsid w:val="00121C2B"/>
    <w:rsid w:val="001222D5"/>
    <w:rsid w:val="0012574C"/>
    <w:rsid w:val="001264DF"/>
    <w:rsid w:val="00132487"/>
    <w:rsid w:val="00132C4F"/>
    <w:rsid w:val="001413D9"/>
    <w:rsid w:val="001436FA"/>
    <w:rsid w:val="0014372C"/>
    <w:rsid w:val="001464A9"/>
    <w:rsid w:val="001468EA"/>
    <w:rsid w:val="00150185"/>
    <w:rsid w:val="00152B32"/>
    <w:rsid w:val="00153EF8"/>
    <w:rsid w:val="00154F3C"/>
    <w:rsid w:val="00155CEB"/>
    <w:rsid w:val="00157F62"/>
    <w:rsid w:val="00160202"/>
    <w:rsid w:val="001610B2"/>
    <w:rsid w:val="00164113"/>
    <w:rsid w:val="00164174"/>
    <w:rsid w:val="00164D0E"/>
    <w:rsid w:val="00164EC6"/>
    <w:rsid w:val="001668BF"/>
    <w:rsid w:val="00170025"/>
    <w:rsid w:val="00173E37"/>
    <w:rsid w:val="00177870"/>
    <w:rsid w:val="001778B9"/>
    <w:rsid w:val="00186A98"/>
    <w:rsid w:val="00187CB1"/>
    <w:rsid w:val="00190C97"/>
    <w:rsid w:val="001915D8"/>
    <w:rsid w:val="00192CA4"/>
    <w:rsid w:val="0019342A"/>
    <w:rsid w:val="00193D54"/>
    <w:rsid w:val="00193F65"/>
    <w:rsid w:val="00193FAC"/>
    <w:rsid w:val="0019442D"/>
    <w:rsid w:val="00194847"/>
    <w:rsid w:val="001A0BBE"/>
    <w:rsid w:val="001A1065"/>
    <w:rsid w:val="001A1B53"/>
    <w:rsid w:val="001A3466"/>
    <w:rsid w:val="001A54E8"/>
    <w:rsid w:val="001A71CA"/>
    <w:rsid w:val="001B0D8D"/>
    <w:rsid w:val="001B2A56"/>
    <w:rsid w:val="001B30F8"/>
    <w:rsid w:val="001B321D"/>
    <w:rsid w:val="001B3CE6"/>
    <w:rsid w:val="001B6277"/>
    <w:rsid w:val="001C0D38"/>
    <w:rsid w:val="001C1207"/>
    <w:rsid w:val="001C4B18"/>
    <w:rsid w:val="001C597D"/>
    <w:rsid w:val="001C61F3"/>
    <w:rsid w:val="001C6A21"/>
    <w:rsid w:val="001C6C65"/>
    <w:rsid w:val="001D15A0"/>
    <w:rsid w:val="001D2927"/>
    <w:rsid w:val="001D2F9A"/>
    <w:rsid w:val="001D3A7A"/>
    <w:rsid w:val="001D633E"/>
    <w:rsid w:val="001D7224"/>
    <w:rsid w:val="001E0E81"/>
    <w:rsid w:val="001E5F07"/>
    <w:rsid w:val="001E61F8"/>
    <w:rsid w:val="001E6432"/>
    <w:rsid w:val="001E65BD"/>
    <w:rsid w:val="001E6E0E"/>
    <w:rsid w:val="001F2534"/>
    <w:rsid w:val="001F4508"/>
    <w:rsid w:val="001F4C4E"/>
    <w:rsid w:val="0020052E"/>
    <w:rsid w:val="00203DCA"/>
    <w:rsid w:val="0020693B"/>
    <w:rsid w:val="002141E6"/>
    <w:rsid w:val="00217026"/>
    <w:rsid w:val="00222195"/>
    <w:rsid w:val="00227E94"/>
    <w:rsid w:val="002332E5"/>
    <w:rsid w:val="00233319"/>
    <w:rsid w:val="00237BC5"/>
    <w:rsid w:val="00241BA2"/>
    <w:rsid w:val="0024464A"/>
    <w:rsid w:val="0024577E"/>
    <w:rsid w:val="00250766"/>
    <w:rsid w:val="002507EE"/>
    <w:rsid w:val="0025086E"/>
    <w:rsid w:val="00252821"/>
    <w:rsid w:val="00255C53"/>
    <w:rsid w:val="00256605"/>
    <w:rsid w:val="0025679B"/>
    <w:rsid w:val="00257CB8"/>
    <w:rsid w:val="00257EA5"/>
    <w:rsid w:val="00260DAF"/>
    <w:rsid w:val="00263571"/>
    <w:rsid w:val="00271583"/>
    <w:rsid w:val="002728E7"/>
    <w:rsid w:val="00277981"/>
    <w:rsid w:val="00280E64"/>
    <w:rsid w:val="00282074"/>
    <w:rsid w:val="00282BB9"/>
    <w:rsid w:val="00285084"/>
    <w:rsid w:val="00285BAE"/>
    <w:rsid w:val="002865F1"/>
    <w:rsid w:val="00287777"/>
    <w:rsid w:val="0028786F"/>
    <w:rsid w:val="00294794"/>
    <w:rsid w:val="00294FA7"/>
    <w:rsid w:val="002A2A69"/>
    <w:rsid w:val="002A6B31"/>
    <w:rsid w:val="002A7AA7"/>
    <w:rsid w:val="002B00EF"/>
    <w:rsid w:val="002B4F81"/>
    <w:rsid w:val="002B59BA"/>
    <w:rsid w:val="002C0408"/>
    <w:rsid w:val="002C0FBD"/>
    <w:rsid w:val="002C199C"/>
    <w:rsid w:val="002C250B"/>
    <w:rsid w:val="002C5718"/>
    <w:rsid w:val="002D165B"/>
    <w:rsid w:val="002D45A1"/>
    <w:rsid w:val="002E08C6"/>
    <w:rsid w:val="002E35A1"/>
    <w:rsid w:val="002E46E5"/>
    <w:rsid w:val="002F0EC5"/>
    <w:rsid w:val="002F19DB"/>
    <w:rsid w:val="002F1A0E"/>
    <w:rsid w:val="002F1E17"/>
    <w:rsid w:val="002F38FD"/>
    <w:rsid w:val="002F4CF0"/>
    <w:rsid w:val="002F66DE"/>
    <w:rsid w:val="002F6FC5"/>
    <w:rsid w:val="002F7BC4"/>
    <w:rsid w:val="00302433"/>
    <w:rsid w:val="0030276F"/>
    <w:rsid w:val="0030375C"/>
    <w:rsid w:val="00303904"/>
    <w:rsid w:val="003044FB"/>
    <w:rsid w:val="00304FDC"/>
    <w:rsid w:val="003062D9"/>
    <w:rsid w:val="00311FE1"/>
    <w:rsid w:val="00316A22"/>
    <w:rsid w:val="0032110A"/>
    <w:rsid w:val="00321322"/>
    <w:rsid w:val="00321A0C"/>
    <w:rsid w:val="00321F84"/>
    <w:rsid w:val="00324659"/>
    <w:rsid w:val="00330211"/>
    <w:rsid w:val="00332260"/>
    <w:rsid w:val="00334A52"/>
    <w:rsid w:val="0033525E"/>
    <w:rsid w:val="00335FE7"/>
    <w:rsid w:val="003369EE"/>
    <w:rsid w:val="003421CA"/>
    <w:rsid w:val="00342A76"/>
    <w:rsid w:val="0034331F"/>
    <w:rsid w:val="00347A17"/>
    <w:rsid w:val="0035106C"/>
    <w:rsid w:val="0035163F"/>
    <w:rsid w:val="00355EC7"/>
    <w:rsid w:val="003560F1"/>
    <w:rsid w:val="003561B5"/>
    <w:rsid w:val="0035748C"/>
    <w:rsid w:val="00361C80"/>
    <w:rsid w:val="00361CFD"/>
    <w:rsid w:val="00370460"/>
    <w:rsid w:val="003719A2"/>
    <w:rsid w:val="00373449"/>
    <w:rsid w:val="0037370F"/>
    <w:rsid w:val="00373A1C"/>
    <w:rsid w:val="00374B26"/>
    <w:rsid w:val="00376ACF"/>
    <w:rsid w:val="0037716D"/>
    <w:rsid w:val="003773E9"/>
    <w:rsid w:val="00380501"/>
    <w:rsid w:val="00380C39"/>
    <w:rsid w:val="00386E10"/>
    <w:rsid w:val="00387901"/>
    <w:rsid w:val="00392A15"/>
    <w:rsid w:val="003A0A82"/>
    <w:rsid w:val="003A1EA4"/>
    <w:rsid w:val="003A516A"/>
    <w:rsid w:val="003A52ED"/>
    <w:rsid w:val="003A5CA6"/>
    <w:rsid w:val="003B3EB1"/>
    <w:rsid w:val="003B75F4"/>
    <w:rsid w:val="003B7DC3"/>
    <w:rsid w:val="003C0D4C"/>
    <w:rsid w:val="003C1077"/>
    <w:rsid w:val="003C3F50"/>
    <w:rsid w:val="003C5595"/>
    <w:rsid w:val="003C55CE"/>
    <w:rsid w:val="003C6747"/>
    <w:rsid w:val="003C70A4"/>
    <w:rsid w:val="003D5B3B"/>
    <w:rsid w:val="003E0D31"/>
    <w:rsid w:val="003E2354"/>
    <w:rsid w:val="003E5445"/>
    <w:rsid w:val="003E5756"/>
    <w:rsid w:val="003E7A3A"/>
    <w:rsid w:val="003F70AE"/>
    <w:rsid w:val="003F73EA"/>
    <w:rsid w:val="0040063C"/>
    <w:rsid w:val="0040068B"/>
    <w:rsid w:val="00401E41"/>
    <w:rsid w:val="004043A2"/>
    <w:rsid w:val="004055DE"/>
    <w:rsid w:val="00406274"/>
    <w:rsid w:val="00413090"/>
    <w:rsid w:val="004135C3"/>
    <w:rsid w:val="00416158"/>
    <w:rsid w:val="00421007"/>
    <w:rsid w:val="00422D8D"/>
    <w:rsid w:val="00423A79"/>
    <w:rsid w:val="00425B56"/>
    <w:rsid w:val="00431484"/>
    <w:rsid w:val="00435DAE"/>
    <w:rsid w:val="00436B08"/>
    <w:rsid w:val="00440A5F"/>
    <w:rsid w:val="00442BF2"/>
    <w:rsid w:val="0044491B"/>
    <w:rsid w:val="004463A5"/>
    <w:rsid w:val="00446921"/>
    <w:rsid w:val="0044727E"/>
    <w:rsid w:val="00450675"/>
    <w:rsid w:val="0045134D"/>
    <w:rsid w:val="0045342A"/>
    <w:rsid w:val="00454214"/>
    <w:rsid w:val="00456A95"/>
    <w:rsid w:val="00460055"/>
    <w:rsid w:val="0046134E"/>
    <w:rsid w:val="00461F98"/>
    <w:rsid w:val="004702D6"/>
    <w:rsid w:val="00474162"/>
    <w:rsid w:val="00474760"/>
    <w:rsid w:val="00475D19"/>
    <w:rsid w:val="0048239D"/>
    <w:rsid w:val="00486049"/>
    <w:rsid w:val="00486903"/>
    <w:rsid w:val="00491855"/>
    <w:rsid w:val="00492518"/>
    <w:rsid w:val="00494A72"/>
    <w:rsid w:val="00495E0B"/>
    <w:rsid w:val="0049765F"/>
    <w:rsid w:val="004A0F6B"/>
    <w:rsid w:val="004A244F"/>
    <w:rsid w:val="004B2D60"/>
    <w:rsid w:val="004B32B8"/>
    <w:rsid w:val="004B49ED"/>
    <w:rsid w:val="004B4E37"/>
    <w:rsid w:val="004B61F9"/>
    <w:rsid w:val="004C184C"/>
    <w:rsid w:val="004C51D7"/>
    <w:rsid w:val="004D14FD"/>
    <w:rsid w:val="004D3329"/>
    <w:rsid w:val="004D3DAB"/>
    <w:rsid w:val="004D4245"/>
    <w:rsid w:val="004E2C18"/>
    <w:rsid w:val="004F18A2"/>
    <w:rsid w:val="004F20B6"/>
    <w:rsid w:val="004F3340"/>
    <w:rsid w:val="004F371E"/>
    <w:rsid w:val="004F4965"/>
    <w:rsid w:val="004F5F6D"/>
    <w:rsid w:val="005026B4"/>
    <w:rsid w:val="00504203"/>
    <w:rsid w:val="00506A39"/>
    <w:rsid w:val="00506EE7"/>
    <w:rsid w:val="005100EA"/>
    <w:rsid w:val="00513907"/>
    <w:rsid w:val="00517E67"/>
    <w:rsid w:val="00521973"/>
    <w:rsid w:val="00523F31"/>
    <w:rsid w:val="00526935"/>
    <w:rsid w:val="00526CD0"/>
    <w:rsid w:val="00530F39"/>
    <w:rsid w:val="00531AD2"/>
    <w:rsid w:val="00531B56"/>
    <w:rsid w:val="00533AF9"/>
    <w:rsid w:val="0053506E"/>
    <w:rsid w:val="005352E6"/>
    <w:rsid w:val="00540C22"/>
    <w:rsid w:val="00541468"/>
    <w:rsid w:val="00542280"/>
    <w:rsid w:val="00547272"/>
    <w:rsid w:val="005507FD"/>
    <w:rsid w:val="00552AB2"/>
    <w:rsid w:val="005540E5"/>
    <w:rsid w:val="0055470B"/>
    <w:rsid w:val="00555682"/>
    <w:rsid w:val="00560156"/>
    <w:rsid w:val="005624C0"/>
    <w:rsid w:val="00570B23"/>
    <w:rsid w:val="00572959"/>
    <w:rsid w:val="005804FD"/>
    <w:rsid w:val="0058118D"/>
    <w:rsid w:val="005814A5"/>
    <w:rsid w:val="00590BDA"/>
    <w:rsid w:val="00591756"/>
    <w:rsid w:val="00595C72"/>
    <w:rsid w:val="0059738B"/>
    <w:rsid w:val="005A4F5B"/>
    <w:rsid w:val="005A5625"/>
    <w:rsid w:val="005A73CD"/>
    <w:rsid w:val="005B2FC3"/>
    <w:rsid w:val="005B36AC"/>
    <w:rsid w:val="005B4730"/>
    <w:rsid w:val="005B66F5"/>
    <w:rsid w:val="005C1EBF"/>
    <w:rsid w:val="005C2A01"/>
    <w:rsid w:val="005C4B16"/>
    <w:rsid w:val="005C5711"/>
    <w:rsid w:val="005C72AB"/>
    <w:rsid w:val="005D0F75"/>
    <w:rsid w:val="005D1821"/>
    <w:rsid w:val="005D2A99"/>
    <w:rsid w:val="005D317E"/>
    <w:rsid w:val="005D3E91"/>
    <w:rsid w:val="005D3F0A"/>
    <w:rsid w:val="005D5C7B"/>
    <w:rsid w:val="005E037D"/>
    <w:rsid w:val="005E10A1"/>
    <w:rsid w:val="005E1D14"/>
    <w:rsid w:val="005E27C1"/>
    <w:rsid w:val="005E3ACB"/>
    <w:rsid w:val="005F15DB"/>
    <w:rsid w:val="005F437C"/>
    <w:rsid w:val="0060276F"/>
    <w:rsid w:val="00604127"/>
    <w:rsid w:val="00604C6F"/>
    <w:rsid w:val="00605F80"/>
    <w:rsid w:val="00607A36"/>
    <w:rsid w:val="00607C48"/>
    <w:rsid w:val="00607EE2"/>
    <w:rsid w:val="006113A9"/>
    <w:rsid w:val="00614EC0"/>
    <w:rsid w:val="00614FA4"/>
    <w:rsid w:val="006171E5"/>
    <w:rsid w:val="006205DE"/>
    <w:rsid w:val="0062119D"/>
    <w:rsid w:val="0062333A"/>
    <w:rsid w:val="00624DE6"/>
    <w:rsid w:val="00627195"/>
    <w:rsid w:val="00635AA8"/>
    <w:rsid w:val="00636484"/>
    <w:rsid w:val="00636E48"/>
    <w:rsid w:val="00640112"/>
    <w:rsid w:val="00642617"/>
    <w:rsid w:val="00643750"/>
    <w:rsid w:val="00645FB5"/>
    <w:rsid w:val="00646306"/>
    <w:rsid w:val="00650880"/>
    <w:rsid w:val="006510B8"/>
    <w:rsid w:val="00651275"/>
    <w:rsid w:val="0065219A"/>
    <w:rsid w:val="0065399E"/>
    <w:rsid w:val="00654144"/>
    <w:rsid w:val="006560C2"/>
    <w:rsid w:val="006573E3"/>
    <w:rsid w:val="0066160F"/>
    <w:rsid w:val="00666372"/>
    <w:rsid w:val="00666491"/>
    <w:rsid w:val="006733B4"/>
    <w:rsid w:val="00673582"/>
    <w:rsid w:val="006755C5"/>
    <w:rsid w:val="00675E7F"/>
    <w:rsid w:val="00676392"/>
    <w:rsid w:val="0068171A"/>
    <w:rsid w:val="0068313F"/>
    <w:rsid w:val="00683336"/>
    <w:rsid w:val="00684750"/>
    <w:rsid w:val="0068580F"/>
    <w:rsid w:val="00685AE8"/>
    <w:rsid w:val="00685D64"/>
    <w:rsid w:val="00686C57"/>
    <w:rsid w:val="006934DB"/>
    <w:rsid w:val="006973C5"/>
    <w:rsid w:val="006A1BB2"/>
    <w:rsid w:val="006A3ABF"/>
    <w:rsid w:val="006B09D3"/>
    <w:rsid w:val="006B2B82"/>
    <w:rsid w:val="006B2D85"/>
    <w:rsid w:val="006B51C9"/>
    <w:rsid w:val="006B63C7"/>
    <w:rsid w:val="006C17EA"/>
    <w:rsid w:val="006C2600"/>
    <w:rsid w:val="006C3A90"/>
    <w:rsid w:val="006C4571"/>
    <w:rsid w:val="006C7C13"/>
    <w:rsid w:val="006D0476"/>
    <w:rsid w:val="006D0DEC"/>
    <w:rsid w:val="006D651A"/>
    <w:rsid w:val="006E0D9E"/>
    <w:rsid w:val="006E2D9D"/>
    <w:rsid w:val="006E3D32"/>
    <w:rsid w:val="006E433D"/>
    <w:rsid w:val="006E6B61"/>
    <w:rsid w:val="006E7905"/>
    <w:rsid w:val="006F0DCF"/>
    <w:rsid w:val="006F1C16"/>
    <w:rsid w:val="006F23DB"/>
    <w:rsid w:val="006F2520"/>
    <w:rsid w:val="006F3862"/>
    <w:rsid w:val="006F3F8D"/>
    <w:rsid w:val="006F6571"/>
    <w:rsid w:val="006F6D33"/>
    <w:rsid w:val="006F736B"/>
    <w:rsid w:val="00701546"/>
    <w:rsid w:val="00704525"/>
    <w:rsid w:val="0070742D"/>
    <w:rsid w:val="0070761B"/>
    <w:rsid w:val="00713591"/>
    <w:rsid w:val="00714956"/>
    <w:rsid w:val="00715260"/>
    <w:rsid w:val="00715914"/>
    <w:rsid w:val="007159F9"/>
    <w:rsid w:val="00716878"/>
    <w:rsid w:val="00717B80"/>
    <w:rsid w:val="00720353"/>
    <w:rsid w:val="00722EA4"/>
    <w:rsid w:val="007240D8"/>
    <w:rsid w:val="00724476"/>
    <w:rsid w:val="00724E0E"/>
    <w:rsid w:val="007254C7"/>
    <w:rsid w:val="0072573A"/>
    <w:rsid w:val="00726C8F"/>
    <w:rsid w:val="007308EE"/>
    <w:rsid w:val="007411E2"/>
    <w:rsid w:val="00742962"/>
    <w:rsid w:val="00743A6A"/>
    <w:rsid w:val="00743F2F"/>
    <w:rsid w:val="0074599A"/>
    <w:rsid w:val="007467CB"/>
    <w:rsid w:val="0074715D"/>
    <w:rsid w:val="00750848"/>
    <w:rsid w:val="00752E33"/>
    <w:rsid w:val="00754DA1"/>
    <w:rsid w:val="00754E9F"/>
    <w:rsid w:val="00756EE4"/>
    <w:rsid w:val="007635DF"/>
    <w:rsid w:val="007654EF"/>
    <w:rsid w:val="00770CD1"/>
    <w:rsid w:val="0077533B"/>
    <w:rsid w:val="0078035D"/>
    <w:rsid w:val="007810B3"/>
    <w:rsid w:val="00781423"/>
    <w:rsid w:val="00781D8D"/>
    <w:rsid w:val="00783D4B"/>
    <w:rsid w:val="00783E84"/>
    <w:rsid w:val="00786702"/>
    <w:rsid w:val="0079003B"/>
    <w:rsid w:val="00790749"/>
    <w:rsid w:val="007A108E"/>
    <w:rsid w:val="007A3F9E"/>
    <w:rsid w:val="007B13B7"/>
    <w:rsid w:val="007B3BAF"/>
    <w:rsid w:val="007B4EA5"/>
    <w:rsid w:val="007C18D6"/>
    <w:rsid w:val="007C2562"/>
    <w:rsid w:val="007C6EC8"/>
    <w:rsid w:val="007C7064"/>
    <w:rsid w:val="007C7947"/>
    <w:rsid w:val="007D02C4"/>
    <w:rsid w:val="007D240C"/>
    <w:rsid w:val="007D4552"/>
    <w:rsid w:val="007D4808"/>
    <w:rsid w:val="007D4AE4"/>
    <w:rsid w:val="007D4BE9"/>
    <w:rsid w:val="007D7C78"/>
    <w:rsid w:val="007E0FEA"/>
    <w:rsid w:val="007E2317"/>
    <w:rsid w:val="007E3455"/>
    <w:rsid w:val="007E349B"/>
    <w:rsid w:val="007E3907"/>
    <w:rsid w:val="007E3ABF"/>
    <w:rsid w:val="007E45FD"/>
    <w:rsid w:val="007F1762"/>
    <w:rsid w:val="007F1DA5"/>
    <w:rsid w:val="007F35A4"/>
    <w:rsid w:val="007F77A9"/>
    <w:rsid w:val="00802049"/>
    <w:rsid w:val="00804ACB"/>
    <w:rsid w:val="008079C0"/>
    <w:rsid w:val="00810A42"/>
    <w:rsid w:val="0081579D"/>
    <w:rsid w:val="00815F74"/>
    <w:rsid w:val="00817742"/>
    <w:rsid w:val="00817765"/>
    <w:rsid w:val="008234DE"/>
    <w:rsid w:val="00830227"/>
    <w:rsid w:val="008338F6"/>
    <w:rsid w:val="00834560"/>
    <w:rsid w:val="00834CFB"/>
    <w:rsid w:val="008369FF"/>
    <w:rsid w:val="00836D81"/>
    <w:rsid w:val="008371C6"/>
    <w:rsid w:val="00837525"/>
    <w:rsid w:val="00847718"/>
    <w:rsid w:val="00847EBA"/>
    <w:rsid w:val="00851EFE"/>
    <w:rsid w:val="00851F74"/>
    <w:rsid w:val="008522FF"/>
    <w:rsid w:val="008526DA"/>
    <w:rsid w:val="00852BE6"/>
    <w:rsid w:val="008563BD"/>
    <w:rsid w:val="00857078"/>
    <w:rsid w:val="00857543"/>
    <w:rsid w:val="00857F67"/>
    <w:rsid w:val="008606A3"/>
    <w:rsid w:val="00860794"/>
    <w:rsid w:val="00860AC5"/>
    <w:rsid w:val="00861664"/>
    <w:rsid w:val="0086289E"/>
    <w:rsid w:val="00863945"/>
    <w:rsid w:val="00865AB9"/>
    <w:rsid w:val="00865AFD"/>
    <w:rsid w:val="00865D6A"/>
    <w:rsid w:val="00871C44"/>
    <w:rsid w:val="008736A3"/>
    <w:rsid w:val="00876F3B"/>
    <w:rsid w:val="00880C03"/>
    <w:rsid w:val="00883B47"/>
    <w:rsid w:val="0088404C"/>
    <w:rsid w:val="008846B1"/>
    <w:rsid w:val="008852C0"/>
    <w:rsid w:val="008852E9"/>
    <w:rsid w:val="00886C0C"/>
    <w:rsid w:val="0088710B"/>
    <w:rsid w:val="008901AD"/>
    <w:rsid w:val="008907EC"/>
    <w:rsid w:val="00893BD1"/>
    <w:rsid w:val="008946C5"/>
    <w:rsid w:val="00895011"/>
    <w:rsid w:val="00897959"/>
    <w:rsid w:val="008979D5"/>
    <w:rsid w:val="008A2B8E"/>
    <w:rsid w:val="008A2EBA"/>
    <w:rsid w:val="008A7A0B"/>
    <w:rsid w:val="008B3E0C"/>
    <w:rsid w:val="008C078A"/>
    <w:rsid w:val="008C0891"/>
    <w:rsid w:val="008C2510"/>
    <w:rsid w:val="008C35A5"/>
    <w:rsid w:val="008C3AE0"/>
    <w:rsid w:val="008C5827"/>
    <w:rsid w:val="008C5944"/>
    <w:rsid w:val="008C6434"/>
    <w:rsid w:val="008D37D9"/>
    <w:rsid w:val="008D4C72"/>
    <w:rsid w:val="008D745C"/>
    <w:rsid w:val="008D7999"/>
    <w:rsid w:val="008E21A3"/>
    <w:rsid w:val="008E3B9A"/>
    <w:rsid w:val="008E434C"/>
    <w:rsid w:val="008E4D2E"/>
    <w:rsid w:val="008E5AF0"/>
    <w:rsid w:val="008F0148"/>
    <w:rsid w:val="008F01CE"/>
    <w:rsid w:val="008F1A39"/>
    <w:rsid w:val="008F5007"/>
    <w:rsid w:val="008F7381"/>
    <w:rsid w:val="008F7AAF"/>
    <w:rsid w:val="00900701"/>
    <w:rsid w:val="009025DB"/>
    <w:rsid w:val="00910432"/>
    <w:rsid w:val="00910A50"/>
    <w:rsid w:val="00915067"/>
    <w:rsid w:val="00915DCE"/>
    <w:rsid w:val="00920325"/>
    <w:rsid w:val="00923D8D"/>
    <w:rsid w:val="00925C45"/>
    <w:rsid w:val="009269EA"/>
    <w:rsid w:val="00927DEC"/>
    <w:rsid w:val="00931C4C"/>
    <w:rsid w:val="00933A88"/>
    <w:rsid w:val="00936C3A"/>
    <w:rsid w:val="0093746F"/>
    <w:rsid w:val="00937DB0"/>
    <w:rsid w:val="00943A0E"/>
    <w:rsid w:val="00944459"/>
    <w:rsid w:val="00944828"/>
    <w:rsid w:val="00944E25"/>
    <w:rsid w:val="00945D6C"/>
    <w:rsid w:val="0094758E"/>
    <w:rsid w:val="00951643"/>
    <w:rsid w:val="00951F79"/>
    <w:rsid w:val="00953E52"/>
    <w:rsid w:val="0095549B"/>
    <w:rsid w:val="00964A1D"/>
    <w:rsid w:val="0096514E"/>
    <w:rsid w:val="009679AC"/>
    <w:rsid w:val="00973C75"/>
    <w:rsid w:val="00974E85"/>
    <w:rsid w:val="009763EF"/>
    <w:rsid w:val="00976F1B"/>
    <w:rsid w:val="009807DC"/>
    <w:rsid w:val="0098604E"/>
    <w:rsid w:val="00987599"/>
    <w:rsid w:val="00987CAB"/>
    <w:rsid w:val="0099548B"/>
    <w:rsid w:val="00995A1B"/>
    <w:rsid w:val="00995C8C"/>
    <w:rsid w:val="009960FF"/>
    <w:rsid w:val="00996BDC"/>
    <w:rsid w:val="009A5F02"/>
    <w:rsid w:val="009B4043"/>
    <w:rsid w:val="009B710F"/>
    <w:rsid w:val="009B7862"/>
    <w:rsid w:val="009C66C0"/>
    <w:rsid w:val="009C6EAF"/>
    <w:rsid w:val="009D26A3"/>
    <w:rsid w:val="009D346D"/>
    <w:rsid w:val="009D34A7"/>
    <w:rsid w:val="009D589C"/>
    <w:rsid w:val="009E1826"/>
    <w:rsid w:val="009E24BC"/>
    <w:rsid w:val="009E279C"/>
    <w:rsid w:val="009E47A4"/>
    <w:rsid w:val="009E66A7"/>
    <w:rsid w:val="009F34E3"/>
    <w:rsid w:val="009F3D99"/>
    <w:rsid w:val="009F4BC0"/>
    <w:rsid w:val="009F4E09"/>
    <w:rsid w:val="009F4FF6"/>
    <w:rsid w:val="00A021F2"/>
    <w:rsid w:val="00A07003"/>
    <w:rsid w:val="00A07923"/>
    <w:rsid w:val="00A11123"/>
    <w:rsid w:val="00A11C4F"/>
    <w:rsid w:val="00A11C6E"/>
    <w:rsid w:val="00A12263"/>
    <w:rsid w:val="00A14AE6"/>
    <w:rsid w:val="00A20540"/>
    <w:rsid w:val="00A20DB9"/>
    <w:rsid w:val="00A21134"/>
    <w:rsid w:val="00A25993"/>
    <w:rsid w:val="00A2617F"/>
    <w:rsid w:val="00A32011"/>
    <w:rsid w:val="00A33BEA"/>
    <w:rsid w:val="00A34382"/>
    <w:rsid w:val="00A36E07"/>
    <w:rsid w:val="00A36E36"/>
    <w:rsid w:val="00A37BDC"/>
    <w:rsid w:val="00A40986"/>
    <w:rsid w:val="00A41256"/>
    <w:rsid w:val="00A4437F"/>
    <w:rsid w:val="00A4498E"/>
    <w:rsid w:val="00A479D0"/>
    <w:rsid w:val="00A50D13"/>
    <w:rsid w:val="00A510DD"/>
    <w:rsid w:val="00A525D1"/>
    <w:rsid w:val="00A538D4"/>
    <w:rsid w:val="00A611BF"/>
    <w:rsid w:val="00A635E7"/>
    <w:rsid w:val="00A66017"/>
    <w:rsid w:val="00A67F38"/>
    <w:rsid w:val="00A70359"/>
    <w:rsid w:val="00A717D2"/>
    <w:rsid w:val="00A72087"/>
    <w:rsid w:val="00A7378D"/>
    <w:rsid w:val="00A75548"/>
    <w:rsid w:val="00A75CA8"/>
    <w:rsid w:val="00A75E08"/>
    <w:rsid w:val="00A76611"/>
    <w:rsid w:val="00A76C38"/>
    <w:rsid w:val="00A8021E"/>
    <w:rsid w:val="00A8021F"/>
    <w:rsid w:val="00A81455"/>
    <w:rsid w:val="00A8203C"/>
    <w:rsid w:val="00A82655"/>
    <w:rsid w:val="00A82813"/>
    <w:rsid w:val="00A8335C"/>
    <w:rsid w:val="00A837B2"/>
    <w:rsid w:val="00A84643"/>
    <w:rsid w:val="00A939F8"/>
    <w:rsid w:val="00A93ABD"/>
    <w:rsid w:val="00A952F8"/>
    <w:rsid w:val="00AA26AD"/>
    <w:rsid w:val="00AA43EF"/>
    <w:rsid w:val="00AB0D5C"/>
    <w:rsid w:val="00AB1012"/>
    <w:rsid w:val="00AB2118"/>
    <w:rsid w:val="00AB2CD3"/>
    <w:rsid w:val="00AB3304"/>
    <w:rsid w:val="00AB387D"/>
    <w:rsid w:val="00AB4758"/>
    <w:rsid w:val="00AB5DEC"/>
    <w:rsid w:val="00AB7750"/>
    <w:rsid w:val="00AC05B5"/>
    <w:rsid w:val="00AC2102"/>
    <w:rsid w:val="00AC3CE6"/>
    <w:rsid w:val="00AC4FE8"/>
    <w:rsid w:val="00AC7C8E"/>
    <w:rsid w:val="00AD0BCF"/>
    <w:rsid w:val="00AD34BA"/>
    <w:rsid w:val="00AD6104"/>
    <w:rsid w:val="00AD66F4"/>
    <w:rsid w:val="00AD73D3"/>
    <w:rsid w:val="00AE0068"/>
    <w:rsid w:val="00AE35F0"/>
    <w:rsid w:val="00AE3954"/>
    <w:rsid w:val="00AE4379"/>
    <w:rsid w:val="00AE4F95"/>
    <w:rsid w:val="00AE572E"/>
    <w:rsid w:val="00AE60B0"/>
    <w:rsid w:val="00AE7610"/>
    <w:rsid w:val="00AF1641"/>
    <w:rsid w:val="00AF1A42"/>
    <w:rsid w:val="00AF21DA"/>
    <w:rsid w:val="00AF47A2"/>
    <w:rsid w:val="00AF4943"/>
    <w:rsid w:val="00AF49E5"/>
    <w:rsid w:val="00AF612E"/>
    <w:rsid w:val="00AF6206"/>
    <w:rsid w:val="00AF76B2"/>
    <w:rsid w:val="00B032BC"/>
    <w:rsid w:val="00B04187"/>
    <w:rsid w:val="00B05BC2"/>
    <w:rsid w:val="00B069A0"/>
    <w:rsid w:val="00B1019D"/>
    <w:rsid w:val="00B12CDA"/>
    <w:rsid w:val="00B13701"/>
    <w:rsid w:val="00B231D3"/>
    <w:rsid w:val="00B27105"/>
    <w:rsid w:val="00B33469"/>
    <w:rsid w:val="00B33785"/>
    <w:rsid w:val="00B342B9"/>
    <w:rsid w:val="00B35C71"/>
    <w:rsid w:val="00B36722"/>
    <w:rsid w:val="00B3694D"/>
    <w:rsid w:val="00B373B0"/>
    <w:rsid w:val="00B400A5"/>
    <w:rsid w:val="00B437C3"/>
    <w:rsid w:val="00B448B8"/>
    <w:rsid w:val="00B47E3E"/>
    <w:rsid w:val="00B52430"/>
    <w:rsid w:val="00B559F7"/>
    <w:rsid w:val="00B5718E"/>
    <w:rsid w:val="00B60E87"/>
    <w:rsid w:val="00B61AFC"/>
    <w:rsid w:val="00B62BE7"/>
    <w:rsid w:val="00B64AC5"/>
    <w:rsid w:val="00B64CF5"/>
    <w:rsid w:val="00B65C6F"/>
    <w:rsid w:val="00B67049"/>
    <w:rsid w:val="00B67643"/>
    <w:rsid w:val="00B7079E"/>
    <w:rsid w:val="00B72960"/>
    <w:rsid w:val="00B72F5F"/>
    <w:rsid w:val="00B739F4"/>
    <w:rsid w:val="00B73A4A"/>
    <w:rsid w:val="00B802D5"/>
    <w:rsid w:val="00B80BF1"/>
    <w:rsid w:val="00B81DA6"/>
    <w:rsid w:val="00B820B8"/>
    <w:rsid w:val="00B82BD3"/>
    <w:rsid w:val="00B83032"/>
    <w:rsid w:val="00B865A6"/>
    <w:rsid w:val="00B924B1"/>
    <w:rsid w:val="00B935C9"/>
    <w:rsid w:val="00B94DD9"/>
    <w:rsid w:val="00B979B6"/>
    <w:rsid w:val="00BA219F"/>
    <w:rsid w:val="00BA3883"/>
    <w:rsid w:val="00BA4F6A"/>
    <w:rsid w:val="00BA517E"/>
    <w:rsid w:val="00BA6F52"/>
    <w:rsid w:val="00BB112A"/>
    <w:rsid w:val="00BB1A5F"/>
    <w:rsid w:val="00BB3C1A"/>
    <w:rsid w:val="00BB49B4"/>
    <w:rsid w:val="00BB57C4"/>
    <w:rsid w:val="00BC1751"/>
    <w:rsid w:val="00BC2C6D"/>
    <w:rsid w:val="00BC4B34"/>
    <w:rsid w:val="00BC702D"/>
    <w:rsid w:val="00BD046B"/>
    <w:rsid w:val="00BD1093"/>
    <w:rsid w:val="00BD1460"/>
    <w:rsid w:val="00BD4A98"/>
    <w:rsid w:val="00BD6D4C"/>
    <w:rsid w:val="00BE48D2"/>
    <w:rsid w:val="00BE5932"/>
    <w:rsid w:val="00BF2779"/>
    <w:rsid w:val="00BF4441"/>
    <w:rsid w:val="00BF525A"/>
    <w:rsid w:val="00BF5A2D"/>
    <w:rsid w:val="00BF612F"/>
    <w:rsid w:val="00C01364"/>
    <w:rsid w:val="00C02CB8"/>
    <w:rsid w:val="00C040B0"/>
    <w:rsid w:val="00C04253"/>
    <w:rsid w:val="00C04FAD"/>
    <w:rsid w:val="00C1232B"/>
    <w:rsid w:val="00C12DBC"/>
    <w:rsid w:val="00C13669"/>
    <w:rsid w:val="00C139F2"/>
    <w:rsid w:val="00C14DB2"/>
    <w:rsid w:val="00C20111"/>
    <w:rsid w:val="00C20E23"/>
    <w:rsid w:val="00C21AE4"/>
    <w:rsid w:val="00C224AE"/>
    <w:rsid w:val="00C22AC3"/>
    <w:rsid w:val="00C23D3F"/>
    <w:rsid w:val="00C2707E"/>
    <w:rsid w:val="00C27639"/>
    <w:rsid w:val="00C33D10"/>
    <w:rsid w:val="00C37BC0"/>
    <w:rsid w:val="00C4101B"/>
    <w:rsid w:val="00C43853"/>
    <w:rsid w:val="00C44285"/>
    <w:rsid w:val="00C45DDE"/>
    <w:rsid w:val="00C45E1F"/>
    <w:rsid w:val="00C50B29"/>
    <w:rsid w:val="00C532F4"/>
    <w:rsid w:val="00C554A4"/>
    <w:rsid w:val="00C55A14"/>
    <w:rsid w:val="00C55E0A"/>
    <w:rsid w:val="00C55FD9"/>
    <w:rsid w:val="00C568A9"/>
    <w:rsid w:val="00C604C3"/>
    <w:rsid w:val="00C650CD"/>
    <w:rsid w:val="00C7115D"/>
    <w:rsid w:val="00C7321A"/>
    <w:rsid w:val="00C739FF"/>
    <w:rsid w:val="00C74684"/>
    <w:rsid w:val="00C7468C"/>
    <w:rsid w:val="00C74BEE"/>
    <w:rsid w:val="00C75019"/>
    <w:rsid w:val="00C76B3D"/>
    <w:rsid w:val="00C7716E"/>
    <w:rsid w:val="00C8001A"/>
    <w:rsid w:val="00C80386"/>
    <w:rsid w:val="00C8138B"/>
    <w:rsid w:val="00C862F1"/>
    <w:rsid w:val="00C875C4"/>
    <w:rsid w:val="00C921CA"/>
    <w:rsid w:val="00C95128"/>
    <w:rsid w:val="00CA4494"/>
    <w:rsid w:val="00CA61D3"/>
    <w:rsid w:val="00CA6A2A"/>
    <w:rsid w:val="00CB0699"/>
    <w:rsid w:val="00CB2609"/>
    <w:rsid w:val="00CB2BAB"/>
    <w:rsid w:val="00CB3785"/>
    <w:rsid w:val="00CB580D"/>
    <w:rsid w:val="00CB5D25"/>
    <w:rsid w:val="00CB661A"/>
    <w:rsid w:val="00CC0096"/>
    <w:rsid w:val="00CC287E"/>
    <w:rsid w:val="00CC3D34"/>
    <w:rsid w:val="00CC403D"/>
    <w:rsid w:val="00CC47D6"/>
    <w:rsid w:val="00CD0537"/>
    <w:rsid w:val="00CD1716"/>
    <w:rsid w:val="00CD3A03"/>
    <w:rsid w:val="00CD4E80"/>
    <w:rsid w:val="00CD5EFD"/>
    <w:rsid w:val="00CD7F10"/>
    <w:rsid w:val="00CE05BE"/>
    <w:rsid w:val="00CE3850"/>
    <w:rsid w:val="00CE4923"/>
    <w:rsid w:val="00CE60E6"/>
    <w:rsid w:val="00CE7F7A"/>
    <w:rsid w:val="00CF1EC0"/>
    <w:rsid w:val="00CF4662"/>
    <w:rsid w:val="00CF4781"/>
    <w:rsid w:val="00D012D1"/>
    <w:rsid w:val="00D10281"/>
    <w:rsid w:val="00D11308"/>
    <w:rsid w:val="00D15B53"/>
    <w:rsid w:val="00D1619B"/>
    <w:rsid w:val="00D20687"/>
    <w:rsid w:val="00D208FE"/>
    <w:rsid w:val="00D26AFF"/>
    <w:rsid w:val="00D30CCF"/>
    <w:rsid w:val="00D33E3C"/>
    <w:rsid w:val="00D34B0E"/>
    <w:rsid w:val="00D3540C"/>
    <w:rsid w:val="00D3700B"/>
    <w:rsid w:val="00D43329"/>
    <w:rsid w:val="00D457C0"/>
    <w:rsid w:val="00D45838"/>
    <w:rsid w:val="00D5058D"/>
    <w:rsid w:val="00D54123"/>
    <w:rsid w:val="00D54966"/>
    <w:rsid w:val="00D553BC"/>
    <w:rsid w:val="00D56814"/>
    <w:rsid w:val="00D57CC6"/>
    <w:rsid w:val="00D60398"/>
    <w:rsid w:val="00D62095"/>
    <w:rsid w:val="00D64707"/>
    <w:rsid w:val="00D66581"/>
    <w:rsid w:val="00D6661B"/>
    <w:rsid w:val="00D7094A"/>
    <w:rsid w:val="00D722D0"/>
    <w:rsid w:val="00D74AD5"/>
    <w:rsid w:val="00D761C5"/>
    <w:rsid w:val="00D77F93"/>
    <w:rsid w:val="00D80908"/>
    <w:rsid w:val="00D80F83"/>
    <w:rsid w:val="00D81378"/>
    <w:rsid w:val="00D84B3A"/>
    <w:rsid w:val="00D86B2C"/>
    <w:rsid w:val="00D875B4"/>
    <w:rsid w:val="00D915F1"/>
    <w:rsid w:val="00D92E77"/>
    <w:rsid w:val="00D936D7"/>
    <w:rsid w:val="00D94838"/>
    <w:rsid w:val="00D97EC1"/>
    <w:rsid w:val="00DA21D1"/>
    <w:rsid w:val="00DA4390"/>
    <w:rsid w:val="00DA6E89"/>
    <w:rsid w:val="00DB5317"/>
    <w:rsid w:val="00DB6BB5"/>
    <w:rsid w:val="00DC06BD"/>
    <w:rsid w:val="00DC0AD5"/>
    <w:rsid w:val="00DC0C89"/>
    <w:rsid w:val="00DC373D"/>
    <w:rsid w:val="00DC49A8"/>
    <w:rsid w:val="00DC4D3E"/>
    <w:rsid w:val="00DC635A"/>
    <w:rsid w:val="00DC6BC9"/>
    <w:rsid w:val="00DC71A1"/>
    <w:rsid w:val="00DC79BC"/>
    <w:rsid w:val="00DD11FD"/>
    <w:rsid w:val="00DD2D77"/>
    <w:rsid w:val="00DD2F61"/>
    <w:rsid w:val="00DD4F4A"/>
    <w:rsid w:val="00DE06BA"/>
    <w:rsid w:val="00DE31EB"/>
    <w:rsid w:val="00DE3A87"/>
    <w:rsid w:val="00DE435C"/>
    <w:rsid w:val="00DE58BF"/>
    <w:rsid w:val="00DE5EC7"/>
    <w:rsid w:val="00DE6491"/>
    <w:rsid w:val="00DE778D"/>
    <w:rsid w:val="00DF011F"/>
    <w:rsid w:val="00DF0D44"/>
    <w:rsid w:val="00DF60DD"/>
    <w:rsid w:val="00E011D6"/>
    <w:rsid w:val="00E02B07"/>
    <w:rsid w:val="00E03D77"/>
    <w:rsid w:val="00E06073"/>
    <w:rsid w:val="00E06E60"/>
    <w:rsid w:val="00E10DCA"/>
    <w:rsid w:val="00E11ABB"/>
    <w:rsid w:val="00E11D68"/>
    <w:rsid w:val="00E12ACE"/>
    <w:rsid w:val="00E13D4C"/>
    <w:rsid w:val="00E13EF7"/>
    <w:rsid w:val="00E14B1E"/>
    <w:rsid w:val="00E15D41"/>
    <w:rsid w:val="00E20783"/>
    <w:rsid w:val="00E20CC2"/>
    <w:rsid w:val="00E20FF4"/>
    <w:rsid w:val="00E21D75"/>
    <w:rsid w:val="00E237F1"/>
    <w:rsid w:val="00E2649E"/>
    <w:rsid w:val="00E30291"/>
    <w:rsid w:val="00E33E0A"/>
    <w:rsid w:val="00E34CE8"/>
    <w:rsid w:val="00E35308"/>
    <w:rsid w:val="00E35622"/>
    <w:rsid w:val="00E35E6C"/>
    <w:rsid w:val="00E4082F"/>
    <w:rsid w:val="00E42BF0"/>
    <w:rsid w:val="00E45439"/>
    <w:rsid w:val="00E501B3"/>
    <w:rsid w:val="00E5020D"/>
    <w:rsid w:val="00E51829"/>
    <w:rsid w:val="00E5365C"/>
    <w:rsid w:val="00E537BE"/>
    <w:rsid w:val="00E54704"/>
    <w:rsid w:val="00E5508B"/>
    <w:rsid w:val="00E56982"/>
    <w:rsid w:val="00E60F49"/>
    <w:rsid w:val="00E615E2"/>
    <w:rsid w:val="00E62650"/>
    <w:rsid w:val="00E65FCE"/>
    <w:rsid w:val="00E67B0E"/>
    <w:rsid w:val="00E7220C"/>
    <w:rsid w:val="00E725F3"/>
    <w:rsid w:val="00E74D79"/>
    <w:rsid w:val="00E75F4E"/>
    <w:rsid w:val="00E77115"/>
    <w:rsid w:val="00E81EC8"/>
    <w:rsid w:val="00E83A0D"/>
    <w:rsid w:val="00E84898"/>
    <w:rsid w:val="00E85A93"/>
    <w:rsid w:val="00E909B2"/>
    <w:rsid w:val="00E90C2A"/>
    <w:rsid w:val="00E91A85"/>
    <w:rsid w:val="00E9485A"/>
    <w:rsid w:val="00E9541E"/>
    <w:rsid w:val="00EA15E6"/>
    <w:rsid w:val="00EA1FCF"/>
    <w:rsid w:val="00EA2FAD"/>
    <w:rsid w:val="00EA57B7"/>
    <w:rsid w:val="00EA6225"/>
    <w:rsid w:val="00EB16BF"/>
    <w:rsid w:val="00EB2672"/>
    <w:rsid w:val="00EB4E3C"/>
    <w:rsid w:val="00EB5A5A"/>
    <w:rsid w:val="00EB5D6F"/>
    <w:rsid w:val="00EC0A22"/>
    <w:rsid w:val="00EC4A3F"/>
    <w:rsid w:val="00ED188B"/>
    <w:rsid w:val="00EE1BEE"/>
    <w:rsid w:val="00EE2519"/>
    <w:rsid w:val="00EE32DD"/>
    <w:rsid w:val="00EE366B"/>
    <w:rsid w:val="00EE444A"/>
    <w:rsid w:val="00EE6185"/>
    <w:rsid w:val="00EE75BD"/>
    <w:rsid w:val="00EF49A8"/>
    <w:rsid w:val="00EF519A"/>
    <w:rsid w:val="00F00F8A"/>
    <w:rsid w:val="00F06A53"/>
    <w:rsid w:val="00F07A4B"/>
    <w:rsid w:val="00F11601"/>
    <w:rsid w:val="00F11C00"/>
    <w:rsid w:val="00F12290"/>
    <w:rsid w:val="00F12980"/>
    <w:rsid w:val="00F14005"/>
    <w:rsid w:val="00F1684A"/>
    <w:rsid w:val="00F16C46"/>
    <w:rsid w:val="00F17967"/>
    <w:rsid w:val="00F20A73"/>
    <w:rsid w:val="00F2107F"/>
    <w:rsid w:val="00F21299"/>
    <w:rsid w:val="00F21CB4"/>
    <w:rsid w:val="00F231DC"/>
    <w:rsid w:val="00F26174"/>
    <w:rsid w:val="00F26C64"/>
    <w:rsid w:val="00F27613"/>
    <w:rsid w:val="00F33A0B"/>
    <w:rsid w:val="00F4120D"/>
    <w:rsid w:val="00F42576"/>
    <w:rsid w:val="00F44913"/>
    <w:rsid w:val="00F44A11"/>
    <w:rsid w:val="00F45795"/>
    <w:rsid w:val="00F50FA5"/>
    <w:rsid w:val="00F529C7"/>
    <w:rsid w:val="00F53A86"/>
    <w:rsid w:val="00F54D93"/>
    <w:rsid w:val="00F574B9"/>
    <w:rsid w:val="00F6003A"/>
    <w:rsid w:val="00F619C8"/>
    <w:rsid w:val="00F66D64"/>
    <w:rsid w:val="00F70629"/>
    <w:rsid w:val="00F70F2E"/>
    <w:rsid w:val="00F81496"/>
    <w:rsid w:val="00F81F84"/>
    <w:rsid w:val="00F8364F"/>
    <w:rsid w:val="00F83A76"/>
    <w:rsid w:val="00F83D4E"/>
    <w:rsid w:val="00F84596"/>
    <w:rsid w:val="00F85BDC"/>
    <w:rsid w:val="00F86617"/>
    <w:rsid w:val="00F871A2"/>
    <w:rsid w:val="00F90145"/>
    <w:rsid w:val="00F94C7F"/>
    <w:rsid w:val="00F94E44"/>
    <w:rsid w:val="00FA1DFA"/>
    <w:rsid w:val="00FA2AFE"/>
    <w:rsid w:val="00FA4A4D"/>
    <w:rsid w:val="00FA6E18"/>
    <w:rsid w:val="00FB0402"/>
    <w:rsid w:val="00FB5261"/>
    <w:rsid w:val="00FB6664"/>
    <w:rsid w:val="00FB6A25"/>
    <w:rsid w:val="00FB7DB9"/>
    <w:rsid w:val="00FC0614"/>
    <w:rsid w:val="00FC1249"/>
    <w:rsid w:val="00FC21D6"/>
    <w:rsid w:val="00FC5DC7"/>
    <w:rsid w:val="00FC7114"/>
    <w:rsid w:val="00FC7FE2"/>
    <w:rsid w:val="00FD421D"/>
    <w:rsid w:val="00FD5A12"/>
    <w:rsid w:val="00FD6AD6"/>
    <w:rsid w:val="00FD7091"/>
    <w:rsid w:val="00FE1677"/>
    <w:rsid w:val="00FE32CB"/>
    <w:rsid w:val="00FE43C0"/>
    <w:rsid w:val="00FE4C9B"/>
    <w:rsid w:val="00FE7532"/>
    <w:rsid w:val="00FF1D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DCC39"/>
  <w15:docId w15:val="{23C89232-E919-4F73-AA4F-0B24DFD6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3E3"/>
    <w:rPr>
      <w:rFonts w:ascii="Arial" w:hAnsi="Arial"/>
    </w:rPr>
  </w:style>
  <w:style w:type="paragraph" w:styleId="Ttulo1">
    <w:name w:val="heading 1"/>
    <w:aliases w:val="Título Primer Nivel"/>
    <w:basedOn w:val="Normal"/>
    <w:next w:val="Normal"/>
    <w:link w:val="Ttulo1Car"/>
    <w:autoRedefine/>
    <w:uiPriority w:val="9"/>
    <w:qFormat/>
    <w:rsid w:val="00847EBA"/>
    <w:pPr>
      <w:keepNext/>
      <w:numPr>
        <w:numId w:val="19"/>
      </w:numPr>
      <w:spacing w:before="2000" w:after="480" w:line="240" w:lineRule="auto"/>
      <w:jc w:val="center"/>
      <w:outlineLvl w:val="0"/>
    </w:pPr>
    <w:rPr>
      <w:rFonts w:eastAsia="Times New Roman" w:cs="Arial"/>
      <w:b/>
      <w:bCs/>
      <w:kern w:val="32"/>
      <w:sz w:val="36"/>
      <w:szCs w:val="32"/>
      <w:lang w:val="es-ES" w:eastAsia="es-ES"/>
    </w:rPr>
  </w:style>
  <w:style w:type="paragraph" w:styleId="Ttulo2">
    <w:name w:val="heading 2"/>
    <w:aliases w:val="Título Segundo nivel"/>
    <w:basedOn w:val="Normal"/>
    <w:next w:val="Normal"/>
    <w:link w:val="Ttulo2Car"/>
    <w:uiPriority w:val="9"/>
    <w:unhideWhenUsed/>
    <w:qFormat/>
    <w:rsid w:val="0058118D"/>
    <w:pPr>
      <w:keepNext/>
      <w:keepLines/>
      <w:numPr>
        <w:ilvl w:val="1"/>
        <w:numId w:val="1"/>
      </w:numPr>
      <w:spacing w:before="400" w:line="240" w:lineRule="auto"/>
      <w:ind w:left="576"/>
      <w:outlineLvl w:val="1"/>
    </w:pPr>
    <w:rPr>
      <w:rFonts w:eastAsiaTheme="majorEastAsia" w:cstheme="majorBidi"/>
      <w:b/>
      <w:bCs/>
      <w:sz w:val="32"/>
      <w:szCs w:val="26"/>
    </w:rPr>
  </w:style>
  <w:style w:type="paragraph" w:styleId="Ttulo3">
    <w:name w:val="heading 3"/>
    <w:aliases w:val="Título Tercer nivel"/>
    <w:basedOn w:val="Normal"/>
    <w:next w:val="Normal"/>
    <w:link w:val="Ttulo3Car"/>
    <w:uiPriority w:val="9"/>
    <w:unhideWhenUsed/>
    <w:qFormat/>
    <w:rsid w:val="006573E3"/>
    <w:pPr>
      <w:keepNext/>
      <w:keepLines/>
      <w:numPr>
        <w:ilvl w:val="2"/>
        <w:numId w:val="1"/>
      </w:numPr>
      <w:spacing w:before="400" w:line="240" w:lineRule="auto"/>
      <w:outlineLvl w:val="2"/>
    </w:pPr>
    <w:rPr>
      <w:rFonts w:eastAsiaTheme="majorEastAsia" w:cstheme="majorBidi"/>
      <w:b/>
      <w:bCs/>
      <w:sz w:val="28"/>
    </w:rPr>
  </w:style>
  <w:style w:type="paragraph" w:styleId="Ttulo4">
    <w:name w:val="heading 4"/>
    <w:aliases w:val="Título Cuarto nivel"/>
    <w:basedOn w:val="Normal"/>
    <w:next w:val="Normal"/>
    <w:link w:val="Ttulo4Car"/>
    <w:uiPriority w:val="9"/>
    <w:unhideWhenUsed/>
    <w:rsid w:val="006573E3"/>
    <w:pPr>
      <w:keepNext/>
      <w:keepLines/>
      <w:numPr>
        <w:numId w:val="9"/>
      </w:numPr>
      <w:spacing w:before="400" w:line="240" w:lineRule="auto"/>
      <w:ind w:left="360"/>
      <w:outlineLvl w:val="3"/>
    </w:pPr>
    <w:rPr>
      <w:rFonts w:eastAsiaTheme="majorEastAsia" w:cstheme="majorBidi"/>
      <w:bCs/>
      <w:iCs/>
    </w:rPr>
  </w:style>
  <w:style w:type="paragraph" w:styleId="Ttulo5">
    <w:name w:val="heading 5"/>
    <w:basedOn w:val="Normal"/>
    <w:next w:val="Normal"/>
    <w:link w:val="Ttulo5Car"/>
    <w:uiPriority w:val="9"/>
    <w:semiHidden/>
    <w:unhideWhenUsed/>
    <w:rsid w:val="006573E3"/>
    <w:pPr>
      <w:keepNext/>
      <w:keepLines/>
      <w:numPr>
        <w:ilvl w:val="4"/>
        <w:numId w:val="1"/>
      </w:numPr>
      <w:spacing w:before="200" w:after="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8C078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C07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078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C07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39F2"/>
    <w:pPr>
      <w:tabs>
        <w:tab w:val="left" w:pos="2580"/>
        <w:tab w:val="left" w:pos="2985"/>
        <w:tab w:val="center" w:pos="4419"/>
        <w:tab w:val="right" w:pos="8838"/>
      </w:tabs>
      <w:spacing w:after="120"/>
      <w:jc w:val="right"/>
    </w:pPr>
    <w:rPr>
      <w:b/>
      <w:bCs/>
      <w:color w:val="1F497D" w:themeColor="text2"/>
      <w:sz w:val="28"/>
      <w:szCs w:val="28"/>
    </w:rPr>
  </w:style>
  <w:style w:type="character" w:customStyle="1" w:styleId="EncabezadoCar">
    <w:name w:val="Encabezado Car"/>
    <w:basedOn w:val="Fuentedeprrafopredeter"/>
    <w:link w:val="Encabezado"/>
    <w:uiPriority w:val="99"/>
    <w:rsid w:val="00C139F2"/>
    <w:rPr>
      <w:b/>
      <w:bCs/>
      <w:color w:val="1F497D" w:themeColor="text2"/>
      <w:sz w:val="28"/>
      <w:szCs w:val="28"/>
    </w:rPr>
  </w:style>
  <w:style w:type="paragraph" w:styleId="Piedepgina">
    <w:name w:val="footer"/>
    <w:basedOn w:val="Normal"/>
    <w:link w:val="PiedepginaCar"/>
    <w:uiPriority w:val="99"/>
    <w:unhideWhenUsed/>
    <w:rsid w:val="002170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7026"/>
  </w:style>
  <w:style w:type="character" w:customStyle="1" w:styleId="Ttulo1Car">
    <w:name w:val="Título 1 Car"/>
    <w:aliases w:val="Título Primer Nivel Car"/>
    <w:basedOn w:val="Fuentedeprrafopredeter"/>
    <w:link w:val="Ttulo1"/>
    <w:uiPriority w:val="9"/>
    <w:rsid w:val="00847EBA"/>
    <w:rPr>
      <w:rFonts w:ascii="Arial" w:eastAsia="Times New Roman" w:hAnsi="Arial" w:cs="Arial"/>
      <w:b/>
      <w:bCs/>
      <w:kern w:val="32"/>
      <w:sz w:val="36"/>
      <w:szCs w:val="32"/>
      <w:lang w:val="es-ES" w:eastAsia="es-ES"/>
    </w:rPr>
  </w:style>
  <w:style w:type="paragraph" w:customStyle="1" w:styleId="Estilo1">
    <w:name w:val="Estilo1"/>
    <w:basedOn w:val="Normal"/>
    <w:rsid w:val="008338F6"/>
    <w:pPr>
      <w:spacing w:after="0" w:line="240" w:lineRule="auto"/>
      <w:jc w:val="center"/>
    </w:pPr>
    <w:rPr>
      <w:rFonts w:eastAsia="Times New Roman" w:cs="Times New Roman"/>
      <w:sz w:val="24"/>
      <w:szCs w:val="24"/>
      <w:lang w:val="es-ES" w:eastAsia="es-ES"/>
    </w:rPr>
  </w:style>
  <w:style w:type="character" w:styleId="Hipervnculo">
    <w:name w:val="Hyperlink"/>
    <w:basedOn w:val="Fuentedeprrafopredeter"/>
    <w:uiPriority w:val="99"/>
    <w:rsid w:val="008338F6"/>
    <w:rPr>
      <w:color w:val="0000FF"/>
      <w:u w:val="single"/>
    </w:rPr>
  </w:style>
  <w:style w:type="paragraph" w:styleId="Prrafodelista">
    <w:name w:val="List Paragraph"/>
    <w:basedOn w:val="Normal"/>
    <w:uiPriority w:val="34"/>
    <w:qFormat/>
    <w:rsid w:val="00A8021E"/>
    <w:pPr>
      <w:spacing w:after="0" w:line="360" w:lineRule="auto"/>
      <w:jc w:val="both"/>
    </w:pPr>
    <w:rPr>
      <w:rFonts w:eastAsia="Times New Roman" w:cs="Times New Roman"/>
      <w:szCs w:val="24"/>
      <w:lang w:val="es-ES" w:eastAsia="es-ES"/>
    </w:rPr>
  </w:style>
  <w:style w:type="paragraph" w:styleId="Textodeglobo">
    <w:name w:val="Balloon Text"/>
    <w:basedOn w:val="Normal"/>
    <w:link w:val="TextodegloboCar"/>
    <w:uiPriority w:val="99"/>
    <w:semiHidden/>
    <w:unhideWhenUsed/>
    <w:rsid w:val="008338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8F6"/>
    <w:rPr>
      <w:rFonts w:ascii="Tahoma" w:hAnsi="Tahoma" w:cs="Tahoma"/>
      <w:sz w:val="16"/>
      <w:szCs w:val="16"/>
    </w:rPr>
  </w:style>
  <w:style w:type="paragraph" w:styleId="TtuloTDC">
    <w:name w:val="TOC Heading"/>
    <w:basedOn w:val="Normal"/>
    <w:next w:val="Normal"/>
    <w:link w:val="TtuloTDCCar"/>
    <w:uiPriority w:val="39"/>
    <w:unhideWhenUsed/>
    <w:qFormat/>
    <w:rsid w:val="006573E3"/>
    <w:pPr>
      <w:keepLines/>
      <w:spacing w:after="0" w:line="240" w:lineRule="auto"/>
    </w:pPr>
    <w:rPr>
      <w:rFonts w:eastAsiaTheme="majorEastAsia" w:cstheme="majorBidi"/>
      <w:szCs w:val="28"/>
    </w:rPr>
  </w:style>
  <w:style w:type="paragraph" w:styleId="TDC2">
    <w:name w:val="toc 2"/>
    <w:basedOn w:val="Normal"/>
    <w:next w:val="Normal"/>
    <w:autoRedefine/>
    <w:uiPriority w:val="39"/>
    <w:unhideWhenUsed/>
    <w:qFormat/>
    <w:rsid w:val="006573E3"/>
    <w:pPr>
      <w:spacing w:after="0" w:line="240" w:lineRule="auto"/>
      <w:ind w:left="221"/>
    </w:pPr>
    <w:rPr>
      <w:rFonts w:eastAsiaTheme="minorEastAsia"/>
      <w:lang w:val="es-ES"/>
    </w:rPr>
  </w:style>
  <w:style w:type="paragraph" w:styleId="TDC1">
    <w:name w:val="toc 1"/>
    <w:basedOn w:val="Normal"/>
    <w:next w:val="Normal"/>
    <w:autoRedefine/>
    <w:uiPriority w:val="39"/>
    <w:unhideWhenUsed/>
    <w:qFormat/>
    <w:rsid w:val="006573E3"/>
    <w:pPr>
      <w:tabs>
        <w:tab w:val="left" w:pos="440"/>
        <w:tab w:val="right" w:leader="dot" w:pos="8789"/>
      </w:tabs>
      <w:spacing w:before="200" w:after="0" w:line="240" w:lineRule="auto"/>
      <w:jc w:val="right"/>
    </w:pPr>
    <w:rPr>
      <w:rFonts w:eastAsiaTheme="minorEastAsia" w:cs="Arial"/>
      <w:b/>
      <w:noProof/>
      <w:szCs w:val="24"/>
      <w:lang w:val="es-ES"/>
    </w:rPr>
  </w:style>
  <w:style w:type="paragraph" w:styleId="TDC3">
    <w:name w:val="toc 3"/>
    <w:basedOn w:val="Normal"/>
    <w:next w:val="Normal"/>
    <w:autoRedefine/>
    <w:uiPriority w:val="39"/>
    <w:unhideWhenUsed/>
    <w:qFormat/>
    <w:rsid w:val="006573E3"/>
    <w:pPr>
      <w:tabs>
        <w:tab w:val="left" w:pos="1100"/>
        <w:tab w:val="right" w:leader="dot" w:pos="8789"/>
      </w:tabs>
      <w:spacing w:after="0" w:line="240" w:lineRule="auto"/>
      <w:ind w:left="442"/>
    </w:pPr>
    <w:rPr>
      <w:rFonts w:eastAsiaTheme="minorEastAsia"/>
      <w:noProof/>
      <w:lang w:val="es-ES"/>
    </w:rPr>
  </w:style>
  <w:style w:type="paragraph" w:styleId="Descripcin">
    <w:name w:val="caption"/>
    <w:basedOn w:val="Normal"/>
    <w:next w:val="Normal"/>
    <w:uiPriority w:val="35"/>
    <w:unhideWhenUsed/>
    <w:qFormat/>
    <w:rsid w:val="00B81DA6"/>
    <w:pPr>
      <w:spacing w:line="240" w:lineRule="auto"/>
    </w:pPr>
    <w:rPr>
      <w:bCs/>
      <w:szCs w:val="18"/>
    </w:rPr>
  </w:style>
  <w:style w:type="table" w:styleId="Tablaconcuadrcula">
    <w:name w:val="Table Grid"/>
    <w:basedOn w:val="Tablanormal"/>
    <w:uiPriority w:val="1"/>
    <w:rsid w:val="008C64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aliases w:val="Texto de la tesis"/>
    <w:basedOn w:val="Fuentedeprrafopredeter"/>
    <w:uiPriority w:val="22"/>
    <w:qFormat/>
    <w:rsid w:val="006573E3"/>
    <w:rPr>
      <w:rFonts w:ascii="Arial" w:hAnsi="Arial"/>
      <w:bCs/>
      <w:sz w:val="24"/>
    </w:rPr>
  </w:style>
  <w:style w:type="paragraph" w:styleId="Subttulo">
    <w:name w:val="Subtitle"/>
    <w:aliases w:val="Título Anexos"/>
    <w:basedOn w:val="Normal"/>
    <w:next w:val="Normal"/>
    <w:link w:val="SubttuloCar"/>
    <w:uiPriority w:val="11"/>
    <w:qFormat/>
    <w:rsid w:val="006573E3"/>
    <w:pPr>
      <w:numPr>
        <w:numId w:val="2"/>
      </w:numPr>
      <w:spacing w:before="2000" w:after="480" w:line="240" w:lineRule="auto"/>
      <w:ind w:left="714" w:hanging="357"/>
    </w:pPr>
    <w:rPr>
      <w:rFonts w:eastAsiaTheme="majorEastAsia" w:cstheme="majorBidi"/>
      <w:b/>
      <w:iCs/>
      <w:spacing w:val="15"/>
      <w:sz w:val="42"/>
      <w:szCs w:val="24"/>
    </w:rPr>
  </w:style>
  <w:style w:type="character" w:customStyle="1" w:styleId="SubttuloCar">
    <w:name w:val="Subtítulo Car"/>
    <w:aliases w:val="Título Anexos Car"/>
    <w:basedOn w:val="Fuentedeprrafopredeter"/>
    <w:link w:val="Subttulo"/>
    <w:uiPriority w:val="11"/>
    <w:rsid w:val="006573E3"/>
    <w:rPr>
      <w:rFonts w:ascii="Arial" w:eastAsiaTheme="majorEastAsia" w:hAnsi="Arial" w:cstheme="majorBidi"/>
      <w:b/>
      <w:iCs/>
      <w:spacing w:val="15"/>
      <w:sz w:val="42"/>
      <w:szCs w:val="24"/>
    </w:rPr>
  </w:style>
  <w:style w:type="character" w:customStyle="1" w:styleId="Ttulo2Car">
    <w:name w:val="Título 2 Car"/>
    <w:aliases w:val="Título Segundo nivel Car"/>
    <w:basedOn w:val="Fuentedeprrafopredeter"/>
    <w:link w:val="Ttulo2"/>
    <w:uiPriority w:val="9"/>
    <w:rsid w:val="0058118D"/>
    <w:rPr>
      <w:rFonts w:ascii="Arial" w:eastAsiaTheme="majorEastAsia" w:hAnsi="Arial" w:cstheme="majorBidi"/>
      <w:b/>
      <w:bCs/>
      <w:sz w:val="32"/>
      <w:szCs w:val="26"/>
    </w:rPr>
  </w:style>
  <w:style w:type="character" w:customStyle="1" w:styleId="Ttulo3Car">
    <w:name w:val="Título 3 Car"/>
    <w:aliases w:val="Título Tercer nivel Car"/>
    <w:basedOn w:val="Fuentedeprrafopredeter"/>
    <w:link w:val="Ttulo3"/>
    <w:uiPriority w:val="9"/>
    <w:rsid w:val="006573E3"/>
    <w:rPr>
      <w:rFonts w:ascii="Arial" w:eastAsiaTheme="majorEastAsia" w:hAnsi="Arial" w:cstheme="majorBidi"/>
      <w:b/>
      <w:bCs/>
      <w:sz w:val="28"/>
    </w:rPr>
  </w:style>
  <w:style w:type="character" w:styleId="Ttulodellibro">
    <w:name w:val="Book Title"/>
    <w:basedOn w:val="Fuentedeprrafopredeter"/>
    <w:uiPriority w:val="33"/>
    <w:qFormat/>
    <w:rsid w:val="006573E3"/>
    <w:rPr>
      <w:rFonts w:ascii="Arial" w:hAnsi="Arial"/>
      <w:b/>
      <w:bCs/>
      <w:smallCaps/>
      <w:spacing w:val="5"/>
    </w:rPr>
  </w:style>
  <w:style w:type="character" w:customStyle="1" w:styleId="Ttulo4Car">
    <w:name w:val="Título 4 Car"/>
    <w:aliases w:val="Título Cuarto nivel Car"/>
    <w:basedOn w:val="Fuentedeprrafopredeter"/>
    <w:link w:val="Ttulo4"/>
    <w:uiPriority w:val="9"/>
    <w:rsid w:val="006573E3"/>
    <w:rPr>
      <w:rFonts w:ascii="Arial" w:eastAsiaTheme="majorEastAsia" w:hAnsi="Arial" w:cstheme="majorBidi"/>
      <w:bCs/>
      <w:iCs/>
    </w:rPr>
  </w:style>
  <w:style w:type="paragraph" w:styleId="TDC5">
    <w:name w:val="toc 5"/>
    <w:basedOn w:val="Normal"/>
    <w:next w:val="Normal"/>
    <w:autoRedefine/>
    <w:uiPriority w:val="39"/>
    <w:unhideWhenUsed/>
    <w:rsid w:val="006573E3"/>
    <w:pPr>
      <w:tabs>
        <w:tab w:val="left" w:pos="1760"/>
        <w:tab w:val="right" w:leader="dot" w:pos="8789"/>
      </w:tabs>
      <w:spacing w:after="0" w:line="240" w:lineRule="auto"/>
      <w:ind w:left="879"/>
    </w:pPr>
    <w:rPr>
      <w:noProof/>
    </w:rPr>
  </w:style>
  <w:style w:type="paragraph" w:styleId="TDC6">
    <w:name w:val="toc 6"/>
    <w:basedOn w:val="Normal"/>
    <w:next w:val="Normal"/>
    <w:autoRedefine/>
    <w:uiPriority w:val="39"/>
    <w:unhideWhenUsed/>
    <w:rsid w:val="00BF5A2D"/>
    <w:pPr>
      <w:spacing w:after="100"/>
      <w:ind w:left="1100"/>
    </w:pPr>
  </w:style>
  <w:style w:type="paragraph" w:styleId="TDC4">
    <w:name w:val="toc 4"/>
    <w:basedOn w:val="Normal"/>
    <w:next w:val="Normal"/>
    <w:autoRedefine/>
    <w:uiPriority w:val="39"/>
    <w:unhideWhenUsed/>
    <w:rsid w:val="006573E3"/>
    <w:pPr>
      <w:spacing w:after="0" w:line="240" w:lineRule="auto"/>
      <w:ind w:left="658"/>
    </w:pPr>
  </w:style>
  <w:style w:type="paragraph" w:styleId="TDC7">
    <w:name w:val="toc 7"/>
    <w:basedOn w:val="Normal"/>
    <w:next w:val="Normal"/>
    <w:autoRedefine/>
    <w:uiPriority w:val="39"/>
    <w:unhideWhenUsed/>
    <w:rsid w:val="00BF5A2D"/>
    <w:pPr>
      <w:spacing w:after="100"/>
      <w:ind w:left="1320"/>
    </w:pPr>
  </w:style>
  <w:style w:type="paragraph" w:styleId="NormalWeb">
    <w:name w:val="Normal (Web)"/>
    <w:basedOn w:val="Normal"/>
    <w:uiPriority w:val="99"/>
    <w:semiHidden/>
    <w:unhideWhenUsed/>
    <w:rsid w:val="002333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headline">
    <w:name w:val="mw-headline"/>
    <w:basedOn w:val="Fuentedeprrafopredeter"/>
    <w:rsid w:val="00233319"/>
  </w:style>
  <w:style w:type="character" w:customStyle="1" w:styleId="editsection">
    <w:name w:val="editsection"/>
    <w:basedOn w:val="Fuentedeprrafopredeter"/>
    <w:rsid w:val="00233319"/>
  </w:style>
  <w:style w:type="character" w:styleId="Hipervnculovisitado">
    <w:name w:val="FollowedHyperlink"/>
    <w:basedOn w:val="Fuentedeprrafopredeter"/>
    <w:uiPriority w:val="99"/>
    <w:semiHidden/>
    <w:unhideWhenUsed/>
    <w:rsid w:val="00BD046B"/>
    <w:rPr>
      <w:color w:val="800080" w:themeColor="followedHyperlink"/>
      <w:u w:val="single"/>
    </w:rPr>
  </w:style>
  <w:style w:type="character" w:customStyle="1" w:styleId="Ttulo5Car">
    <w:name w:val="Título 5 Car"/>
    <w:basedOn w:val="Fuentedeprrafopredeter"/>
    <w:link w:val="Ttulo5"/>
    <w:uiPriority w:val="9"/>
    <w:semiHidden/>
    <w:rsid w:val="006573E3"/>
    <w:rPr>
      <w:rFonts w:ascii="Arial" w:eastAsiaTheme="majorEastAsia" w:hAnsi="Arial" w:cstheme="majorBidi"/>
      <w:color w:val="243F60" w:themeColor="accent1" w:themeShade="7F"/>
    </w:rPr>
  </w:style>
  <w:style w:type="character" w:customStyle="1" w:styleId="Ttulo6Car">
    <w:name w:val="Título 6 Car"/>
    <w:basedOn w:val="Fuentedeprrafopredeter"/>
    <w:link w:val="Ttulo6"/>
    <w:uiPriority w:val="9"/>
    <w:semiHidden/>
    <w:rsid w:val="008C078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C078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078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C078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6573E3"/>
    <w:pPr>
      <w:spacing w:before="480" w:after="300" w:line="240" w:lineRule="auto"/>
      <w:contextualSpacing/>
      <w:jc w:val="center"/>
    </w:pPr>
    <w:rPr>
      <w:rFonts w:eastAsiaTheme="majorEastAsia" w:cstheme="majorBidi"/>
      <w:b/>
      <w:spacing w:val="5"/>
      <w:kern w:val="28"/>
      <w:sz w:val="48"/>
      <w:szCs w:val="52"/>
    </w:rPr>
  </w:style>
  <w:style w:type="character" w:customStyle="1" w:styleId="TtuloCar">
    <w:name w:val="Título Car"/>
    <w:basedOn w:val="Fuentedeprrafopredeter"/>
    <w:link w:val="Ttulo"/>
    <w:uiPriority w:val="10"/>
    <w:rsid w:val="006573E3"/>
    <w:rPr>
      <w:rFonts w:ascii="Arial" w:eastAsiaTheme="majorEastAsia" w:hAnsi="Arial" w:cstheme="majorBidi"/>
      <w:b/>
      <w:spacing w:val="5"/>
      <w:kern w:val="28"/>
      <w:sz w:val="48"/>
      <w:szCs w:val="52"/>
    </w:rPr>
  </w:style>
  <w:style w:type="paragraph" w:customStyle="1" w:styleId="Ttulospreliminares">
    <w:name w:val="Títulos preliminares"/>
    <w:basedOn w:val="TtuloTDC"/>
    <w:link w:val="TtulospreliminaresCar"/>
    <w:qFormat/>
    <w:rsid w:val="006573E3"/>
    <w:pPr>
      <w:spacing w:before="2000" w:after="200"/>
    </w:pPr>
    <w:rPr>
      <w:b/>
      <w:sz w:val="36"/>
    </w:rPr>
  </w:style>
  <w:style w:type="paragraph" w:customStyle="1" w:styleId="Ttulospreliminares2">
    <w:name w:val="Títulos preliminares 2"/>
    <w:basedOn w:val="Normal"/>
    <w:link w:val="Ttulospreliminares2Car"/>
    <w:qFormat/>
    <w:rsid w:val="006573E3"/>
    <w:pPr>
      <w:spacing w:before="2000" w:line="240" w:lineRule="auto"/>
    </w:pPr>
    <w:rPr>
      <w:b/>
      <w:sz w:val="40"/>
    </w:rPr>
  </w:style>
  <w:style w:type="character" w:customStyle="1" w:styleId="TtuloTDCCar">
    <w:name w:val="Título TDC Car"/>
    <w:basedOn w:val="Fuentedeprrafopredeter"/>
    <w:link w:val="TtuloTDC"/>
    <w:uiPriority w:val="39"/>
    <w:rsid w:val="006573E3"/>
    <w:rPr>
      <w:rFonts w:ascii="Arial" w:eastAsiaTheme="majorEastAsia" w:hAnsi="Arial" w:cstheme="majorBidi"/>
      <w:szCs w:val="28"/>
    </w:rPr>
  </w:style>
  <w:style w:type="character" w:customStyle="1" w:styleId="TtulospreliminaresCar">
    <w:name w:val="Títulos preliminares Car"/>
    <w:basedOn w:val="TtuloTDCCar"/>
    <w:link w:val="Ttulospreliminares"/>
    <w:rsid w:val="006573E3"/>
    <w:rPr>
      <w:rFonts w:ascii="Arial" w:eastAsiaTheme="majorEastAsia" w:hAnsi="Arial" w:cstheme="majorBidi"/>
      <w:b/>
      <w:sz w:val="36"/>
      <w:szCs w:val="28"/>
    </w:rPr>
  </w:style>
  <w:style w:type="character" w:styleId="Textodelmarcadordeposicin">
    <w:name w:val="Placeholder Text"/>
    <w:basedOn w:val="Fuentedeprrafopredeter"/>
    <w:uiPriority w:val="99"/>
    <w:semiHidden/>
    <w:rsid w:val="00342A76"/>
    <w:rPr>
      <w:color w:val="808080"/>
    </w:rPr>
  </w:style>
  <w:style w:type="character" w:customStyle="1" w:styleId="Ttulospreliminares2Car">
    <w:name w:val="Títulos preliminares 2 Car"/>
    <w:basedOn w:val="Fuentedeprrafopredeter"/>
    <w:link w:val="Ttulospreliminares2"/>
    <w:rsid w:val="006573E3"/>
    <w:rPr>
      <w:rFonts w:ascii="Arial" w:hAnsi="Arial"/>
      <w:b/>
      <w:sz w:val="40"/>
    </w:rPr>
  </w:style>
  <w:style w:type="paragraph" w:styleId="Mapadeldocumento">
    <w:name w:val="Document Map"/>
    <w:basedOn w:val="Normal"/>
    <w:link w:val="MapadeldocumentoCar"/>
    <w:uiPriority w:val="99"/>
    <w:semiHidden/>
    <w:unhideWhenUsed/>
    <w:rsid w:val="0035748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5748C"/>
    <w:rPr>
      <w:rFonts w:ascii="Tahoma" w:hAnsi="Tahoma" w:cs="Tahoma"/>
      <w:sz w:val="16"/>
      <w:szCs w:val="16"/>
    </w:rPr>
  </w:style>
  <w:style w:type="paragraph" w:styleId="Textonotapie">
    <w:name w:val="footnote text"/>
    <w:basedOn w:val="Normal"/>
    <w:link w:val="TextonotapieCar"/>
    <w:uiPriority w:val="99"/>
    <w:semiHidden/>
    <w:unhideWhenUsed/>
    <w:rsid w:val="002F1E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1E17"/>
    <w:rPr>
      <w:sz w:val="20"/>
      <w:szCs w:val="20"/>
    </w:rPr>
  </w:style>
  <w:style w:type="character" w:styleId="Refdenotaalpie">
    <w:name w:val="footnote reference"/>
    <w:basedOn w:val="Fuentedeprrafopredeter"/>
    <w:uiPriority w:val="99"/>
    <w:semiHidden/>
    <w:unhideWhenUsed/>
    <w:rsid w:val="002F1E17"/>
    <w:rPr>
      <w:vertAlign w:val="superscript"/>
    </w:rPr>
  </w:style>
  <w:style w:type="paragraph" w:styleId="Textonotaalfinal">
    <w:name w:val="endnote text"/>
    <w:basedOn w:val="Normal"/>
    <w:link w:val="TextonotaalfinalCar"/>
    <w:uiPriority w:val="99"/>
    <w:semiHidden/>
    <w:unhideWhenUsed/>
    <w:rsid w:val="002F1E1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1E17"/>
    <w:rPr>
      <w:sz w:val="20"/>
      <w:szCs w:val="20"/>
    </w:rPr>
  </w:style>
  <w:style w:type="character" w:styleId="Refdenotaalfinal">
    <w:name w:val="endnote reference"/>
    <w:basedOn w:val="Fuentedeprrafopredeter"/>
    <w:uiPriority w:val="99"/>
    <w:semiHidden/>
    <w:unhideWhenUsed/>
    <w:rsid w:val="002F1E17"/>
    <w:rPr>
      <w:vertAlign w:val="superscript"/>
    </w:rPr>
  </w:style>
  <w:style w:type="paragraph" w:styleId="Tabladeilustraciones">
    <w:name w:val="table of figures"/>
    <w:basedOn w:val="Normal"/>
    <w:next w:val="Normal"/>
    <w:uiPriority w:val="99"/>
    <w:unhideWhenUsed/>
    <w:rsid w:val="006573E3"/>
    <w:pPr>
      <w:spacing w:after="0"/>
    </w:pPr>
  </w:style>
  <w:style w:type="paragraph" w:styleId="Sinespaciado">
    <w:name w:val="No Spacing"/>
    <w:uiPriority w:val="1"/>
    <w:qFormat/>
    <w:rsid w:val="006573E3"/>
    <w:pPr>
      <w:spacing w:after="0" w:line="240" w:lineRule="auto"/>
    </w:pPr>
    <w:rPr>
      <w:rFonts w:ascii="Arial" w:hAnsi="Arial"/>
    </w:rPr>
  </w:style>
  <w:style w:type="character" w:styleId="nfasissutil">
    <w:name w:val="Subtle Emphasis"/>
    <w:basedOn w:val="Fuentedeprrafopredeter"/>
    <w:uiPriority w:val="19"/>
    <w:qFormat/>
    <w:rsid w:val="006573E3"/>
    <w:rPr>
      <w:rFonts w:ascii="Arial" w:hAnsi="Arial"/>
      <w:i/>
      <w:iCs/>
      <w:color w:val="808080" w:themeColor="text1" w:themeTint="7F"/>
    </w:rPr>
  </w:style>
  <w:style w:type="character" w:styleId="nfasis">
    <w:name w:val="Emphasis"/>
    <w:basedOn w:val="Fuentedeprrafopredeter"/>
    <w:uiPriority w:val="20"/>
    <w:qFormat/>
    <w:rsid w:val="006573E3"/>
    <w:rPr>
      <w:rFonts w:ascii="Arial" w:hAnsi="Arial"/>
      <w:i/>
      <w:iCs/>
    </w:rPr>
  </w:style>
  <w:style w:type="character" w:styleId="nfasisintenso">
    <w:name w:val="Intense Emphasis"/>
    <w:basedOn w:val="Fuentedeprrafopredeter"/>
    <w:uiPriority w:val="21"/>
    <w:qFormat/>
    <w:rsid w:val="006573E3"/>
    <w:rPr>
      <w:rFonts w:ascii="Arial" w:hAnsi="Arial"/>
      <w:b/>
      <w:bCs/>
      <w:i/>
      <w:iCs/>
      <w:color w:val="4F81BD" w:themeColor="accent1"/>
    </w:rPr>
  </w:style>
  <w:style w:type="paragraph" w:styleId="Cita">
    <w:name w:val="Quote"/>
    <w:basedOn w:val="Normal"/>
    <w:next w:val="Normal"/>
    <w:link w:val="CitaCar"/>
    <w:uiPriority w:val="29"/>
    <w:qFormat/>
    <w:rsid w:val="006573E3"/>
    <w:rPr>
      <w:i/>
      <w:iCs/>
      <w:color w:val="000000" w:themeColor="text1"/>
    </w:rPr>
  </w:style>
  <w:style w:type="character" w:customStyle="1" w:styleId="CitaCar">
    <w:name w:val="Cita Car"/>
    <w:basedOn w:val="Fuentedeprrafopredeter"/>
    <w:link w:val="Cita"/>
    <w:uiPriority w:val="29"/>
    <w:rsid w:val="006573E3"/>
    <w:rPr>
      <w:rFonts w:ascii="Arial" w:hAnsi="Arial"/>
      <w:i/>
      <w:iCs/>
      <w:color w:val="000000" w:themeColor="text1"/>
    </w:rPr>
  </w:style>
  <w:style w:type="paragraph" w:styleId="TDC9">
    <w:name w:val="toc 9"/>
    <w:basedOn w:val="Normal"/>
    <w:next w:val="Normal"/>
    <w:autoRedefine/>
    <w:uiPriority w:val="39"/>
    <w:semiHidden/>
    <w:unhideWhenUsed/>
    <w:rsid w:val="006573E3"/>
    <w:pPr>
      <w:spacing w:after="100"/>
      <w:ind w:left="1760"/>
    </w:pPr>
  </w:style>
  <w:style w:type="character" w:styleId="Refdecomentario">
    <w:name w:val="annotation reference"/>
    <w:basedOn w:val="Fuentedeprrafopredeter"/>
    <w:uiPriority w:val="99"/>
    <w:semiHidden/>
    <w:unhideWhenUsed/>
    <w:rsid w:val="00324659"/>
    <w:rPr>
      <w:sz w:val="16"/>
      <w:szCs w:val="16"/>
    </w:rPr>
  </w:style>
  <w:style w:type="paragraph" w:styleId="Textocomentario">
    <w:name w:val="annotation text"/>
    <w:basedOn w:val="Normal"/>
    <w:link w:val="TextocomentarioCar"/>
    <w:uiPriority w:val="99"/>
    <w:semiHidden/>
    <w:unhideWhenUsed/>
    <w:rsid w:val="0032465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4659"/>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24659"/>
    <w:rPr>
      <w:b/>
      <w:bCs/>
    </w:rPr>
  </w:style>
  <w:style w:type="character" w:customStyle="1" w:styleId="AsuntodelcomentarioCar">
    <w:name w:val="Asunto del comentario Car"/>
    <w:basedOn w:val="TextocomentarioCar"/>
    <w:link w:val="Asuntodelcomentario"/>
    <w:uiPriority w:val="99"/>
    <w:semiHidden/>
    <w:rsid w:val="00324659"/>
    <w:rPr>
      <w:rFonts w:ascii="Arial" w:hAnsi="Arial"/>
      <w:b/>
      <w:bCs/>
      <w:sz w:val="20"/>
      <w:szCs w:val="20"/>
    </w:rPr>
  </w:style>
  <w:style w:type="character" w:customStyle="1" w:styleId="apple-converted-space">
    <w:name w:val="apple-converted-space"/>
    <w:basedOn w:val="Fuentedeprrafopredeter"/>
    <w:rsid w:val="00324659"/>
  </w:style>
  <w:style w:type="paragraph" w:styleId="Bibliografa">
    <w:name w:val="Bibliography"/>
    <w:basedOn w:val="Normal"/>
    <w:next w:val="Normal"/>
    <w:uiPriority w:val="37"/>
    <w:unhideWhenUsed/>
    <w:rsid w:val="003D5B3B"/>
  </w:style>
  <w:style w:type="character" w:customStyle="1" w:styleId="spellingerror">
    <w:name w:val="spellingerror"/>
    <w:basedOn w:val="Fuentedeprrafopredeter"/>
    <w:rsid w:val="0025086E"/>
  </w:style>
  <w:style w:type="character" w:styleId="Mencinsinresolver">
    <w:name w:val="Unresolved Mention"/>
    <w:basedOn w:val="Fuentedeprrafopredeter"/>
    <w:uiPriority w:val="99"/>
    <w:semiHidden/>
    <w:unhideWhenUsed/>
    <w:rsid w:val="00380C39"/>
    <w:rPr>
      <w:color w:val="605E5C"/>
      <w:shd w:val="clear" w:color="auto" w:fill="E1DFDD"/>
    </w:rPr>
  </w:style>
  <w:style w:type="paragraph" w:customStyle="1" w:styleId="paragraph">
    <w:name w:val="paragraph"/>
    <w:basedOn w:val="Normal"/>
    <w:rsid w:val="00F4120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F4120D"/>
  </w:style>
  <w:style w:type="character" w:customStyle="1" w:styleId="eop">
    <w:name w:val="eop"/>
    <w:basedOn w:val="Fuentedeprrafopredeter"/>
    <w:rsid w:val="00F4120D"/>
  </w:style>
  <w:style w:type="character" w:customStyle="1" w:styleId="scxw52370613">
    <w:name w:val="scxw52370613"/>
    <w:basedOn w:val="Fuentedeprrafopredeter"/>
    <w:rsid w:val="00F41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81158">
      <w:bodyDiv w:val="1"/>
      <w:marLeft w:val="0"/>
      <w:marRight w:val="0"/>
      <w:marTop w:val="0"/>
      <w:marBottom w:val="0"/>
      <w:divBdr>
        <w:top w:val="none" w:sz="0" w:space="0" w:color="auto"/>
        <w:left w:val="none" w:sz="0" w:space="0" w:color="auto"/>
        <w:bottom w:val="none" w:sz="0" w:space="0" w:color="auto"/>
        <w:right w:val="none" w:sz="0" w:space="0" w:color="auto"/>
      </w:divBdr>
    </w:div>
    <w:div w:id="93401936">
      <w:bodyDiv w:val="1"/>
      <w:marLeft w:val="0"/>
      <w:marRight w:val="0"/>
      <w:marTop w:val="0"/>
      <w:marBottom w:val="0"/>
      <w:divBdr>
        <w:top w:val="none" w:sz="0" w:space="0" w:color="auto"/>
        <w:left w:val="none" w:sz="0" w:space="0" w:color="auto"/>
        <w:bottom w:val="none" w:sz="0" w:space="0" w:color="auto"/>
        <w:right w:val="none" w:sz="0" w:space="0" w:color="auto"/>
      </w:divBdr>
    </w:div>
    <w:div w:id="116947646">
      <w:bodyDiv w:val="1"/>
      <w:marLeft w:val="0"/>
      <w:marRight w:val="0"/>
      <w:marTop w:val="0"/>
      <w:marBottom w:val="0"/>
      <w:divBdr>
        <w:top w:val="none" w:sz="0" w:space="0" w:color="auto"/>
        <w:left w:val="none" w:sz="0" w:space="0" w:color="auto"/>
        <w:bottom w:val="none" w:sz="0" w:space="0" w:color="auto"/>
        <w:right w:val="none" w:sz="0" w:space="0" w:color="auto"/>
      </w:divBdr>
    </w:div>
    <w:div w:id="133572019">
      <w:bodyDiv w:val="1"/>
      <w:marLeft w:val="0"/>
      <w:marRight w:val="0"/>
      <w:marTop w:val="0"/>
      <w:marBottom w:val="0"/>
      <w:divBdr>
        <w:top w:val="none" w:sz="0" w:space="0" w:color="auto"/>
        <w:left w:val="none" w:sz="0" w:space="0" w:color="auto"/>
        <w:bottom w:val="none" w:sz="0" w:space="0" w:color="auto"/>
        <w:right w:val="none" w:sz="0" w:space="0" w:color="auto"/>
      </w:divBdr>
    </w:div>
    <w:div w:id="142697916">
      <w:bodyDiv w:val="1"/>
      <w:marLeft w:val="0"/>
      <w:marRight w:val="0"/>
      <w:marTop w:val="0"/>
      <w:marBottom w:val="0"/>
      <w:divBdr>
        <w:top w:val="none" w:sz="0" w:space="0" w:color="auto"/>
        <w:left w:val="none" w:sz="0" w:space="0" w:color="auto"/>
        <w:bottom w:val="none" w:sz="0" w:space="0" w:color="auto"/>
        <w:right w:val="none" w:sz="0" w:space="0" w:color="auto"/>
      </w:divBdr>
      <w:divsChild>
        <w:div w:id="1088231929">
          <w:marLeft w:val="0"/>
          <w:marRight w:val="0"/>
          <w:marTop w:val="0"/>
          <w:marBottom w:val="0"/>
          <w:divBdr>
            <w:top w:val="none" w:sz="0" w:space="0" w:color="auto"/>
            <w:left w:val="none" w:sz="0" w:space="0" w:color="auto"/>
            <w:bottom w:val="none" w:sz="0" w:space="0" w:color="auto"/>
            <w:right w:val="none" w:sz="0" w:space="0" w:color="auto"/>
          </w:divBdr>
        </w:div>
        <w:div w:id="53280967">
          <w:marLeft w:val="0"/>
          <w:marRight w:val="0"/>
          <w:marTop w:val="0"/>
          <w:marBottom w:val="0"/>
          <w:divBdr>
            <w:top w:val="none" w:sz="0" w:space="0" w:color="auto"/>
            <w:left w:val="none" w:sz="0" w:space="0" w:color="auto"/>
            <w:bottom w:val="none" w:sz="0" w:space="0" w:color="auto"/>
            <w:right w:val="none" w:sz="0" w:space="0" w:color="auto"/>
          </w:divBdr>
        </w:div>
        <w:div w:id="1687172259">
          <w:marLeft w:val="0"/>
          <w:marRight w:val="0"/>
          <w:marTop w:val="0"/>
          <w:marBottom w:val="0"/>
          <w:divBdr>
            <w:top w:val="none" w:sz="0" w:space="0" w:color="auto"/>
            <w:left w:val="none" w:sz="0" w:space="0" w:color="auto"/>
            <w:bottom w:val="none" w:sz="0" w:space="0" w:color="auto"/>
            <w:right w:val="none" w:sz="0" w:space="0" w:color="auto"/>
          </w:divBdr>
        </w:div>
        <w:div w:id="1831364615">
          <w:marLeft w:val="0"/>
          <w:marRight w:val="0"/>
          <w:marTop w:val="0"/>
          <w:marBottom w:val="0"/>
          <w:divBdr>
            <w:top w:val="none" w:sz="0" w:space="0" w:color="auto"/>
            <w:left w:val="none" w:sz="0" w:space="0" w:color="auto"/>
            <w:bottom w:val="none" w:sz="0" w:space="0" w:color="auto"/>
            <w:right w:val="none" w:sz="0" w:space="0" w:color="auto"/>
          </w:divBdr>
        </w:div>
        <w:div w:id="1828014354">
          <w:marLeft w:val="0"/>
          <w:marRight w:val="0"/>
          <w:marTop w:val="0"/>
          <w:marBottom w:val="0"/>
          <w:divBdr>
            <w:top w:val="none" w:sz="0" w:space="0" w:color="auto"/>
            <w:left w:val="none" w:sz="0" w:space="0" w:color="auto"/>
            <w:bottom w:val="none" w:sz="0" w:space="0" w:color="auto"/>
            <w:right w:val="none" w:sz="0" w:space="0" w:color="auto"/>
          </w:divBdr>
        </w:div>
        <w:div w:id="1388527658">
          <w:marLeft w:val="0"/>
          <w:marRight w:val="0"/>
          <w:marTop w:val="0"/>
          <w:marBottom w:val="0"/>
          <w:divBdr>
            <w:top w:val="none" w:sz="0" w:space="0" w:color="auto"/>
            <w:left w:val="none" w:sz="0" w:space="0" w:color="auto"/>
            <w:bottom w:val="none" w:sz="0" w:space="0" w:color="auto"/>
            <w:right w:val="none" w:sz="0" w:space="0" w:color="auto"/>
          </w:divBdr>
        </w:div>
        <w:div w:id="402721930">
          <w:marLeft w:val="0"/>
          <w:marRight w:val="0"/>
          <w:marTop w:val="0"/>
          <w:marBottom w:val="0"/>
          <w:divBdr>
            <w:top w:val="none" w:sz="0" w:space="0" w:color="auto"/>
            <w:left w:val="none" w:sz="0" w:space="0" w:color="auto"/>
            <w:bottom w:val="none" w:sz="0" w:space="0" w:color="auto"/>
            <w:right w:val="none" w:sz="0" w:space="0" w:color="auto"/>
          </w:divBdr>
        </w:div>
        <w:div w:id="364643220">
          <w:marLeft w:val="0"/>
          <w:marRight w:val="0"/>
          <w:marTop w:val="0"/>
          <w:marBottom w:val="0"/>
          <w:divBdr>
            <w:top w:val="none" w:sz="0" w:space="0" w:color="auto"/>
            <w:left w:val="none" w:sz="0" w:space="0" w:color="auto"/>
            <w:bottom w:val="none" w:sz="0" w:space="0" w:color="auto"/>
            <w:right w:val="none" w:sz="0" w:space="0" w:color="auto"/>
          </w:divBdr>
        </w:div>
        <w:div w:id="1413964596">
          <w:marLeft w:val="0"/>
          <w:marRight w:val="0"/>
          <w:marTop w:val="0"/>
          <w:marBottom w:val="0"/>
          <w:divBdr>
            <w:top w:val="none" w:sz="0" w:space="0" w:color="auto"/>
            <w:left w:val="none" w:sz="0" w:space="0" w:color="auto"/>
            <w:bottom w:val="none" w:sz="0" w:space="0" w:color="auto"/>
            <w:right w:val="none" w:sz="0" w:space="0" w:color="auto"/>
          </w:divBdr>
        </w:div>
        <w:div w:id="1879195022">
          <w:marLeft w:val="0"/>
          <w:marRight w:val="0"/>
          <w:marTop w:val="0"/>
          <w:marBottom w:val="0"/>
          <w:divBdr>
            <w:top w:val="none" w:sz="0" w:space="0" w:color="auto"/>
            <w:left w:val="none" w:sz="0" w:space="0" w:color="auto"/>
            <w:bottom w:val="none" w:sz="0" w:space="0" w:color="auto"/>
            <w:right w:val="none" w:sz="0" w:space="0" w:color="auto"/>
          </w:divBdr>
        </w:div>
        <w:div w:id="85855914">
          <w:marLeft w:val="0"/>
          <w:marRight w:val="0"/>
          <w:marTop w:val="0"/>
          <w:marBottom w:val="0"/>
          <w:divBdr>
            <w:top w:val="none" w:sz="0" w:space="0" w:color="auto"/>
            <w:left w:val="none" w:sz="0" w:space="0" w:color="auto"/>
            <w:bottom w:val="none" w:sz="0" w:space="0" w:color="auto"/>
            <w:right w:val="none" w:sz="0" w:space="0" w:color="auto"/>
          </w:divBdr>
        </w:div>
        <w:div w:id="520094766">
          <w:marLeft w:val="0"/>
          <w:marRight w:val="0"/>
          <w:marTop w:val="0"/>
          <w:marBottom w:val="0"/>
          <w:divBdr>
            <w:top w:val="none" w:sz="0" w:space="0" w:color="auto"/>
            <w:left w:val="none" w:sz="0" w:space="0" w:color="auto"/>
            <w:bottom w:val="none" w:sz="0" w:space="0" w:color="auto"/>
            <w:right w:val="none" w:sz="0" w:space="0" w:color="auto"/>
          </w:divBdr>
        </w:div>
        <w:div w:id="1511725604">
          <w:marLeft w:val="0"/>
          <w:marRight w:val="0"/>
          <w:marTop w:val="0"/>
          <w:marBottom w:val="0"/>
          <w:divBdr>
            <w:top w:val="none" w:sz="0" w:space="0" w:color="auto"/>
            <w:left w:val="none" w:sz="0" w:space="0" w:color="auto"/>
            <w:bottom w:val="none" w:sz="0" w:space="0" w:color="auto"/>
            <w:right w:val="none" w:sz="0" w:space="0" w:color="auto"/>
          </w:divBdr>
        </w:div>
        <w:div w:id="1601336931">
          <w:marLeft w:val="0"/>
          <w:marRight w:val="0"/>
          <w:marTop w:val="0"/>
          <w:marBottom w:val="0"/>
          <w:divBdr>
            <w:top w:val="none" w:sz="0" w:space="0" w:color="auto"/>
            <w:left w:val="none" w:sz="0" w:space="0" w:color="auto"/>
            <w:bottom w:val="none" w:sz="0" w:space="0" w:color="auto"/>
            <w:right w:val="none" w:sz="0" w:space="0" w:color="auto"/>
          </w:divBdr>
        </w:div>
        <w:div w:id="1510679196">
          <w:marLeft w:val="0"/>
          <w:marRight w:val="0"/>
          <w:marTop w:val="0"/>
          <w:marBottom w:val="0"/>
          <w:divBdr>
            <w:top w:val="none" w:sz="0" w:space="0" w:color="auto"/>
            <w:left w:val="none" w:sz="0" w:space="0" w:color="auto"/>
            <w:bottom w:val="none" w:sz="0" w:space="0" w:color="auto"/>
            <w:right w:val="none" w:sz="0" w:space="0" w:color="auto"/>
          </w:divBdr>
        </w:div>
        <w:div w:id="1430738452">
          <w:marLeft w:val="0"/>
          <w:marRight w:val="0"/>
          <w:marTop w:val="0"/>
          <w:marBottom w:val="0"/>
          <w:divBdr>
            <w:top w:val="none" w:sz="0" w:space="0" w:color="auto"/>
            <w:left w:val="none" w:sz="0" w:space="0" w:color="auto"/>
            <w:bottom w:val="none" w:sz="0" w:space="0" w:color="auto"/>
            <w:right w:val="none" w:sz="0" w:space="0" w:color="auto"/>
          </w:divBdr>
        </w:div>
        <w:div w:id="1521118882">
          <w:marLeft w:val="0"/>
          <w:marRight w:val="0"/>
          <w:marTop w:val="0"/>
          <w:marBottom w:val="0"/>
          <w:divBdr>
            <w:top w:val="none" w:sz="0" w:space="0" w:color="auto"/>
            <w:left w:val="none" w:sz="0" w:space="0" w:color="auto"/>
            <w:bottom w:val="none" w:sz="0" w:space="0" w:color="auto"/>
            <w:right w:val="none" w:sz="0" w:space="0" w:color="auto"/>
          </w:divBdr>
        </w:div>
        <w:div w:id="1714695028">
          <w:marLeft w:val="0"/>
          <w:marRight w:val="0"/>
          <w:marTop w:val="0"/>
          <w:marBottom w:val="0"/>
          <w:divBdr>
            <w:top w:val="none" w:sz="0" w:space="0" w:color="auto"/>
            <w:left w:val="none" w:sz="0" w:space="0" w:color="auto"/>
            <w:bottom w:val="none" w:sz="0" w:space="0" w:color="auto"/>
            <w:right w:val="none" w:sz="0" w:space="0" w:color="auto"/>
          </w:divBdr>
        </w:div>
        <w:div w:id="390688457">
          <w:marLeft w:val="0"/>
          <w:marRight w:val="0"/>
          <w:marTop w:val="0"/>
          <w:marBottom w:val="0"/>
          <w:divBdr>
            <w:top w:val="none" w:sz="0" w:space="0" w:color="auto"/>
            <w:left w:val="none" w:sz="0" w:space="0" w:color="auto"/>
            <w:bottom w:val="none" w:sz="0" w:space="0" w:color="auto"/>
            <w:right w:val="none" w:sz="0" w:space="0" w:color="auto"/>
          </w:divBdr>
        </w:div>
        <w:div w:id="947004417">
          <w:marLeft w:val="0"/>
          <w:marRight w:val="0"/>
          <w:marTop w:val="0"/>
          <w:marBottom w:val="0"/>
          <w:divBdr>
            <w:top w:val="none" w:sz="0" w:space="0" w:color="auto"/>
            <w:left w:val="none" w:sz="0" w:space="0" w:color="auto"/>
            <w:bottom w:val="none" w:sz="0" w:space="0" w:color="auto"/>
            <w:right w:val="none" w:sz="0" w:space="0" w:color="auto"/>
          </w:divBdr>
        </w:div>
        <w:div w:id="1249535363">
          <w:marLeft w:val="0"/>
          <w:marRight w:val="0"/>
          <w:marTop w:val="0"/>
          <w:marBottom w:val="0"/>
          <w:divBdr>
            <w:top w:val="none" w:sz="0" w:space="0" w:color="auto"/>
            <w:left w:val="none" w:sz="0" w:space="0" w:color="auto"/>
            <w:bottom w:val="none" w:sz="0" w:space="0" w:color="auto"/>
            <w:right w:val="none" w:sz="0" w:space="0" w:color="auto"/>
          </w:divBdr>
        </w:div>
        <w:div w:id="64382297">
          <w:marLeft w:val="0"/>
          <w:marRight w:val="0"/>
          <w:marTop w:val="0"/>
          <w:marBottom w:val="0"/>
          <w:divBdr>
            <w:top w:val="none" w:sz="0" w:space="0" w:color="auto"/>
            <w:left w:val="none" w:sz="0" w:space="0" w:color="auto"/>
            <w:bottom w:val="none" w:sz="0" w:space="0" w:color="auto"/>
            <w:right w:val="none" w:sz="0" w:space="0" w:color="auto"/>
          </w:divBdr>
        </w:div>
        <w:div w:id="816728866">
          <w:marLeft w:val="0"/>
          <w:marRight w:val="0"/>
          <w:marTop w:val="0"/>
          <w:marBottom w:val="0"/>
          <w:divBdr>
            <w:top w:val="none" w:sz="0" w:space="0" w:color="auto"/>
            <w:left w:val="none" w:sz="0" w:space="0" w:color="auto"/>
            <w:bottom w:val="none" w:sz="0" w:space="0" w:color="auto"/>
            <w:right w:val="none" w:sz="0" w:space="0" w:color="auto"/>
          </w:divBdr>
        </w:div>
      </w:divsChild>
    </w:div>
    <w:div w:id="161240065">
      <w:bodyDiv w:val="1"/>
      <w:marLeft w:val="0"/>
      <w:marRight w:val="0"/>
      <w:marTop w:val="0"/>
      <w:marBottom w:val="0"/>
      <w:divBdr>
        <w:top w:val="none" w:sz="0" w:space="0" w:color="auto"/>
        <w:left w:val="none" w:sz="0" w:space="0" w:color="auto"/>
        <w:bottom w:val="none" w:sz="0" w:space="0" w:color="auto"/>
        <w:right w:val="none" w:sz="0" w:space="0" w:color="auto"/>
      </w:divBdr>
    </w:div>
    <w:div w:id="161820270">
      <w:bodyDiv w:val="1"/>
      <w:marLeft w:val="0"/>
      <w:marRight w:val="0"/>
      <w:marTop w:val="0"/>
      <w:marBottom w:val="0"/>
      <w:divBdr>
        <w:top w:val="none" w:sz="0" w:space="0" w:color="auto"/>
        <w:left w:val="none" w:sz="0" w:space="0" w:color="auto"/>
        <w:bottom w:val="none" w:sz="0" w:space="0" w:color="auto"/>
        <w:right w:val="none" w:sz="0" w:space="0" w:color="auto"/>
      </w:divBdr>
    </w:div>
    <w:div w:id="197473473">
      <w:bodyDiv w:val="1"/>
      <w:marLeft w:val="0"/>
      <w:marRight w:val="0"/>
      <w:marTop w:val="0"/>
      <w:marBottom w:val="0"/>
      <w:divBdr>
        <w:top w:val="none" w:sz="0" w:space="0" w:color="auto"/>
        <w:left w:val="none" w:sz="0" w:space="0" w:color="auto"/>
        <w:bottom w:val="none" w:sz="0" w:space="0" w:color="auto"/>
        <w:right w:val="none" w:sz="0" w:space="0" w:color="auto"/>
      </w:divBdr>
    </w:div>
    <w:div w:id="284968523">
      <w:bodyDiv w:val="1"/>
      <w:marLeft w:val="0"/>
      <w:marRight w:val="0"/>
      <w:marTop w:val="0"/>
      <w:marBottom w:val="0"/>
      <w:divBdr>
        <w:top w:val="none" w:sz="0" w:space="0" w:color="auto"/>
        <w:left w:val="none" w:sz="0" w:space="0" w:color="auto"/>
        <w:bottom w:val="none" w:sz="0" w:space="0" w:color="auto"/>
        <w:right w:val="none" w:sz="0" w:space="0" w:color="auto"/>
      </w:divBdr>
    </w:div>
    <w:div w:id="339044445">
      <w:bodyDiv w:val="1"/>
      <w:marLeft w:val="0"/>
      <w:marRight w:val="0"/>
      <w:marTop w:val="0"/>
      <w:marBottom w:val="0"/>
      <w:divBdr>
        <w:top w:val="none" w:sz="0" w:space="0" w:color="auto"/>
        <w:left w:val="none" w:sz="0" w:space="0" w:color="auto"/>
        <w:bottom w:val="none" w:sz="0" w:space="0" w:color="auto"/>
        <w:right w:val="none" w:sz="0" w:space="0" w:color="auto"/>
      </w:divBdr>
    </w:div>
    <w:div w:id="426772058">
      <w:bodyDiv w:val="1"/>
      <w:marLeft w:val="0"/>
      <w:marRight w:val="0"/>
      <w:marTop w:val="0"/>
      <w:marBottom w:val="0"/>
      <w:divBdr>
        <w:top w:val="none" w:sz="0" w:space="0" w:color="auto"/>
        <w:left w:val="none" w:sz="0" w:space="0" w:color="auto"/>
        <w:bottom w:val="none" w:sz="0" w:space="0" w:color="auto"/>
        <w:right w:val="none" w:sz="0" w:space="0" w:color="auto"/>
      </w:divBdr>
      <w:divsChild>
        <w:div w:id="118502223">
          <w:marLeft w:val="0"/>
          <w:marRight w:val="0"/>
          <w:marTop w:val="0"/>
          <w:marBottom w:val="0"/>
          <w:divBdr>
            <w:top w:val="none" w:sz="0" w:space="0" w:color="auto"/>
            <w:left w:val="none" w:sz="0" w:space="0" w:color="auto"/>
            <w:bottom w:val="none" w:sz="0" w:space="0" w:color="auto"/>
            <w:right w:val="none" w:sz="0" w:space="0" w:color="auto"/>
          </w:divBdr>
        </w:div>
        <w:div w:id="70390248">
          <w:marLeft w:val="0"/>
          <w:marRight w:val="0"/>
          <w:marTop w:val="0"/>
          <w:marBottom w:val="0"/>
          <w:divBdr>
            <w:top w:val="none" w:sz="0" w:space="0" w:color="auto"/>
            <w:left w:val="none" w:sz="0" w:space="0" w:color="auto"/>
            <w:bottom w:val="none" w:sz="0" w:space="0" w:color="auto"/>
            <w:right w:val="none" w:sz="0" w:space="0" w:color="auto"/>
          </w:divBdr>
        </w:div>
        <w:div w:id="2023240218">
          <w:marLeft w:val="0"/>
          <w:marRight w:val="0"/>
          <w:marTop w:val="0"/>
          <w:marBottom w:val="0"/>
          <w:divBdr>
            <w:top w:val="none" w:sz="0" w:space="0" w:color="auto"/>
            <w:left w:val="none" w:sz="0" w:space="0" w:color="auto"/>
            <w:bottom w:val="none" w:sz="0" w:space="0" w:color="auto"/>
            <w:right w:val="none" w:sz="0" w:space="0" w:color="auto"/>
          </w:divBdr>
        </w:div>
      </w:divsChild>
    </w:div>
    <w:div w:id="561066841">
      <w:bodyDiv w:val="1"/>
      <w:marLeft w:val="0"/>
      <w:marRight w:val="0"/>
      <w:marTop w:val="0"/>
      <w:marBottom w:val="0"/>
      <w:divBdr>
        <w:top w:val="none" w:sz="0" w:space="0" w:color="auto"/>
        <w:left w:val="none" w:sz="0" w:space="0" w:color="auto"/>
        <w:bottom w:val="none" w:sz="0" w:space="0" w:color="auto"/>
        <w:right w:val="none" w:sz="0" w:space="0" w:color="auto"/>
      </w:divBdr>
    </w:div>
    <w:div w:id="567495648">
      <w:bodyDiv w:val="1"/>
      <w:marLeft w:val="0"/>
      <w:marRight w:val="0"/>
      <w:marTop w:val="0"/>
      <w:marBottom w:val="0"/>
      <w:divBdr>
        <w:top w:val="none" w:sz="0" w:space="0" w:color="auto"/>
        <w:left w:val="none" w:sz="0" w:space="0" w:color="auto"/>
        <w:bottom w:val="none" w:sz="0" w:space="0" w:color="auto"/>
        <w:right w:val="none" w:sz="0" w:space="0" w:color="auto"/>
      </w:divBdr>
    </w:div>
    <w:div w:id="616988584">
      <w:bodyDiv w:val="1"/>
      <w:marLeft w:val="0"/>
      <w:marRight w:val="0"/>
      <w:marTop w:val="0"/>
      <w:marBottom w:val="0"/>
      <w:divBdr>
        <w:top w:val="none" w:sz="0" w:space="0" w:color="auto"/>
        <w:left w:val="none" w:sz="0" w:space="0" w:color="auto"/>
        <w:bottom w:val="none" w:sz="0" w:space="0" w:color="auto"/>
        <w:right w:val="none" w:sz="0" w:space="0" w:color="auto"/>
      </w:divBdr>
    </w:div>
    <w:div w:id="634065200">
      <w:bodyDiv w:val="1"/>
      <w:marLeft w:val="0"/>
      <w:marRight w:val="0"/>
      <w:marTop w:val="0"/>
      <w:marBottom w:val="0"/>
      <w:divBdr>
        <w:top w:val="none" w:sz="0" w:space="0" w:color="auto"/>
        <w:left w:val="none" w:sz="0" w:space="0" w:color="auto"/>
        <w:bottom w:val="none" w:sz="0" w:space="0" w:color="auto"/>
        <w:right w:val="none" w:sz="0" w:space="0" w:color="auto"/>
      </w:divBdr>
    </w:div>
    <w:div w:id="753741687">
      <w:bodyDiv w:val="1"/>
      <w:marLeft w:val="0"/>
      <w:marRight w:val="0"/>
      <w:marTop w:val="0"/>
      <w:marBottom w:val="0"/>
      <w:divBdr>
        <w:top w:val="none" w:sz="0" w:space="0" w:color="auto"/>
        <w:left w:val="none" w:sz="0" w:space="0" w:color="auto"/>
        <w:bottom w:val="none" w:sz="0" w:space="0" w:color="auto"/>
        <w:right w:val="none" w:sz="0" w:space="0" w:color="auto"/>
      </w:divBdr>
    </w:div>
    <w:div w:id="757361728">
      <w:bodyDiv w:val="1"/>
      <w:marLeft w:val="0"/>
      <w:marRight w:val="0"/>
      <w:marTop w:val="0"/>
      <w:marBottom w:val="0"/>
      <w:divBdr>
        <w:top w:val="none" w:sz="0" w:space="0" w:color="auto"/>
        <w:left w:val="none" w:sz="0" w:space="0" w:color="auto"/>
        <w:bottom w:val="none" w:sz="0" w:space="0" w:color="auto"/>
        <w:right w:val="none" w:sz="0" w:space="0" w:color="auto"/>
      </w:divBdr>
    </w:div>
    <w:div w:id="792402683">
      <w:bodyDiv w:val="1"/>
      <w:marLeft w:val="0"/>
      <w:marRight w:val="0"/>
      <w:marTop w:val="0"/>
      <w:marBottom w:val="0"/>
      <w:divBdr>
        <w:top w:val="none" w:sz="0" w:space="0" w:color="auto"/>
        <w:left w:val="none" w:sz="0" w:space="0" w:color="auto"/>
        <w:bottom w:val="none" w:sz="0" w:space="0" w:color="auto"/>
        <w:right w:val="none" w:sz="0" w:space="0" w:color="auto"/>
      </w:divBdr>
    </w:div>
    <w:div w:id="817724165">
      <w:bodyDiv w:val="1"/>
      <w:marLeft w:val="0"/>
      <w:marRight w:val="0"/>
      <w:marTop w:val="0"/>
      <w:marBottom w:val="0"/>
      <w:divBdr>
        <w:top w:val="none" w:sz="0" w:space="0" w:color="auto"/>
        <w:left w:val="none" w:sz="0" w:space="0" w:color="auto"/>
        <w:bottom w:val="none" w:sz="0" w:space="0" w:color="auto"/>
        <w:right w:val="none" w:sz="0" w:space="0" w:color="auto"/>
      </w:divBdr>
      <w:divsChild>
        <w:div w:id="1178688593">
          <w:marLeft w:val="0"/>
          <w:marRight w:val="0"/>
          <w:marTop w:val="0"/>
          <w:marBottom w:val="0"/>
          <w:divBdr>
            <w:top w:val="none" w:sz="0" w:space="0" w:color="auto"/>
            <w:left w:val="none" w:sz="0" w:space="0" w:color="auto"/>
            <w:bottom w:val="none" w:sz="0" w:space="0" w:color="auto"/>
            <w:right w:val="none" w:sz="0" w:space="0" w:color="auto"/>
          </w:divBdr>
          <w:divsChild>
            <w:div w:id="2078629066">
              <w:marLeft w:val="0"/>
              <w:marRight w:val="0"/>
              <w:marTop w:val="0"/>
              <w:marBottom w:val="0"/>
              <w:divBdr>
                <w:top w:val="none" w:sz="0" w:space="0" w:color="auto"/>
                <w:left w:val="none" w:sz="0" w:space="0" w:color="auto"/>
                <w:bottom w:val="none" w:sz="0" w:space="0" w:color="auto"/>
                <w:right w:val="none" w:sz="0" w:space="0" w:color="auto"/>
              </w:divBdr>
              <w:divsChild>
                <w:div w:id="465897449">
                  <w:marLeft w:val="0"/>
                  <w:marRight w:val="0"/>
                  <w:marTop w:val="0"/>
                  <w:marBottom w:val="0"/>
                  <w:divBdr>
                    <w:top w:val="none" w:sz="0" w:space="0" w:color="auto"/>
                    <w:left w:val="none" w:sz="0" w:space="0" w:color="auto"/>
                    <w:bottom w:val="none" w:sz="0" w:space="0" w:color="auto"/>
                    <w:right w:val="none" w:sz="0" w:space="0" w:color="auto"/>
                  </w:divBdr>
                  <w:divsChild>
                    <w:div w:id="21077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787705">
      <w:bodyDiv w:val="1"/>
      <w:marLeft w:val="0"/>
      <w:marRight w:val="0"/>
      <w:marTop w:val="0"/>
      <w:marBottom w:val="0"/>
      <w:divBdr>
        <w:top w:val="none" w:sz="0" w:space="0" w:color="auto"/>
        <w:left w:val="none" w:sz="0" w:space="0" w:color="auto"/>
        <w:bottom w:val="none" w:sz="0" w:space="0" w:color="auto"/>
        <w:right w:val="none" w:sz="0" w:space="0" w:color="auto"/>
      </w:divBdr>
    </w:div>
    <w:div w:id="880215988">
      <w:bodyDiv w:val="1"/>
      <w:marLeft w:val="0"/>
      <w:marRight w:val="0"/>
      <w:marTop w:val="0"/>
      <w:marBottom w:val="0"/>
      <w:divBdr>
        <w:top w:val="none" w:sz="0" w:space="0" w:color="auto"/>
        <w:left w:val="none" w:sz="0" w:space="0" w:color="auto"/>
        <w:bottom w:val="none" w:sz="0" w:space="0" w:color="auto"/>
        <w:right w:val="none" w:sz="0" w:space="0" w:color="auto"/>
      </w:divBdr>
    </w:div>
    <w:div w:id="883516840">
      <w:bodyDiv w:val="1"/>
      <w:marLeft w:val="0"/>
      <w:marRight w:val="0"/>
      <w:marTop w:val="0"/>
      <w:marBottom w:val="0"/>
      <w:divBdr>
        <w:top w:val="none" w:sz="0" w:space="0" w:color="auto"/>
        <w:left w:val="none" w:sz="0" w:space="0" w:color="auto"/>
        <w:bottom w:val="none" w:sz="0" w:space="0" w:color="auto"/>
        <w:right w:val="none" w:sz="0" w:space="0" w:color="auto"/>
      </w:divBdr>
    </w:div>
    <w:div w:id="935745257">
      <w:bodyDiv w:val="1"/>
      <w:marLeft w:val="0"/>
      <w:marRight w:val="0"/>
      <w:marTop w:val="0"/>
      <w:marBottom w:val="0"/>
      <w:divBdr>
        <w:top w:val="none" w:sz="0" w:space="0" w:color="auto"/>
        <w:left w:val="none" w:sz="0" w:space="0" w:color="auto"/>
        <w:bottom w:val="none" w:sz="0" w:space="0" w:color="auto"/>
        <w:right w:val="none" w:sz="0" w:space="0" w:color="auto"/>
      </w:divBdr>
    </w:div>
    <w:div w:id="961881845">
      <w:bodyDiv w:val="1"/>
      <w:marLeft w:val="0"/>
      <w:marRight w:val="0"/>
      <w:marTop w:val="0"/>
      <w:marBottom w:val="0"/>
      <w:divBdr>
        <w:top w:val="none" w:sz="0" w:space="0" w:color="auto"/>
        <w:left w:val="none" w:sz="0" w:space="0" w:color="auto"/>
        <w:bottom w:val="none" w:sz="0" w:space="0" w:color="auto"/>
        <w:right w:val="none" w:sz="0" w:space="0" w:color="auto"/>
      </w:divBdr>
      <w:divsChild>
        <w:div w:id="1612862253">
          <w:marLeft w:val="0"/>
          <w:marRight w:val="0"/>
          <w:marTop w:val="0"/>
          <w:marBottom w:val="0"/>
          <w:divBdr>
            <w:top w:val="none" w:sz="0" w:space="0" w:color="auto"/>
            <w:left w:val="none" w:sz="0" w:space="0" w:color="auto"/>
            <w:bottom w:val="none" w:sz="0" w:space="0" w:color="auto"/>
            <w:right w:val="none" w:sz="0" w:space="0" w:color="auto"/>
          </w:divBdr>
        </w:div>
        <w:div w:id="1961452643">
          <w:marLeft w:val="0"/>
          <w:marRight w:val="0"/>
          <w:marTop w:val="0"/>
          <w:marBottom w:val="0"/>
          <w:divBdr>
            <w:top w:val="none" w:sz="0" w:space="0" w:color="auto"/>
            <w:left w:val="none" w:sz="0" w:space="0" w:color="auto"/>
            <w:bottom w:val="none" w:sz="0" w:space="0" w:color="auto"/>
            <w:right w:val="none" w:sz="0" w:space="0" w:color="auto"/>
          </w:divBdr>
        </w:div>
        <w:div w:id="1640183520">
          <w:marLeft w:val="0"/>
          <w:marRight w:val="0"/>
          <w:marTop w:val="0"/>
          <w:marBottom w:val="0"/>
          <w:divBdr>
            <w:top w:val="none" w:sz="0" w:space="0" w:color="auto"/>
            <w:left w:val="none" w:sz="0" w:space="0" w:color="auto"/>
            <w:bottom w:val="none" w:sz="0" w:space="0" w:color="auto"/>
            <w:right w:val="none" w:sz="0" w:space="0" w:color="auto"/>
          </w:divBdr>
        </w:div>
      </w:divsChild>
    </w:div>
    <w:div w:id="1002902077">
      <w:bodyDiv w:val="1"/>
      <w:marLeft w:val="0"/>
      <w:marRight w:val="0"/>
      <w:marTop w:val="0"/>
      <w:marBottom w:val="0"/>
      <w:divBdr>
        <w:top w:val="none" w:sz="0" w:space="0" w:color="auto"/>
        <w:left w:val="none" w:sz="0" w:space="0" w:color="auto"/>
        <w:bottom w:val="none" w:sz="0" w:space="0" w:color="auto"/>
        <w:right w:val="none" w:sz="0" w:space="0" w:color="auto"/>
      </w:divBdr>
      <w:divsChild>
        <w:div w:id="1580286448">
          <w:marLeft w:val="0"/>
          <w:marRight w:val="0"/>
          <w:marTop w:val="0"/>
          <w:marBottom w:val="0"/>
          <w:divBdr>
            <w:top w:val="none" w:sz="0" w:space="0" w:color="auto"/>
            <w:left w:val="none" w:sz="0" w:space="0" w:color="auto"/>
            <w:bottom w:val="none" w:sz="0" w:space="0" w:color="auto"/>
            <w:right w:val="none" w:sz="0" w:space="0" w:color="auto"/>
          </w:divBdr>
        </w:div>
      </w:divsChild>
    </w:div>
    <w:div w:id="1025328709">
      <w:bodyDiv w:val="1"/>
      <w:marLeft w:val="0"/>
      <w:marRight w:val="0"/>
      <w:marTop w:val="0"/>
      <w:marBottom w:val="0"/>
      <w:divBdr>
        <w:top w:val="none" w:sz="0" w:space="0" w:color="auto"/>
        <w:left w:val="none" w:sz="0" w:space="0" w:color="auto"/>
        <w:bottom w:val="none" w:sz="0" w:space="0" w:color="auto"/>
        <w:right w:val="none" w:sz="0" w:space="0" w:color="auto"/>
      </w:divBdr>
    </w:div>
    <w:div w:id="1043212947">
      <w:bodyDiv w:val="1"/>
      <w:marLeft w:val="0"/>
      <w:marRight w:val="0"/>
      <w:marTop w:val="0"/>
      <w:marBottom w:val="0"/>
      <w:divBdr>
        <w:top w:val="none" w:sz="0" w:space="0" w:color="auto"/>
        <w:left w:val="none" w:sz="0" w:space="0" w:color="auto"/>
        <w:bottom w:val="none" w:sz="0" w:space="0" w:color="auto"/>
        <w:right w:val="none" w:sz="0" w:space="0" w:color="auto"/>
      </w:divBdr>
    </w:div>
    <w:div w:id="1177692369">
      <w:bodyDiv w:val="1"/>
      <w:marLeft w:val="0"/>
      <w:marRight w:val="0"/>
      <w:marTop w:val="0"/>
      <w:marBottom w:val="0"/>
      <w:divBdr>
        <w:top w:val="none" w:sz="0" w:space="0" w:color="auto"/>
        <w:left w:val="none" w:sz="0" w:space="0" w:color="auto"/>
        <w:bottom w:val="none" w:sz="0" w:space="0" w:color="auto"/>
        <w:right w:val="none" w:sz="0" w:space="0" w:color="auto"/>
      </w:divBdr>
    </w:div>
    <w:div w:id="1274089121">
      <w:bodyDiv w:val="1"/>
      <w:marLeft w:val="0"/>
      <w:marRight w:val="0"/>
      <w:marTop w:val="0"/>
      <w:marBottom w:val="0"/>
      <w:divBdr>
        <w:top w:val="none" w:sz="0" w:space="0" w:color="auto"/>
        <w:left w:val="none" w:sz="0" w:space="0" w:color="auto"/>
        <w:bottom w:val="none" w:sz="0" w:space="0" w:color="auto"/>
        <w:right w:val="none" w:sz="0" w:space="0" w:color="auto"/>
      </w:divBdr>
    </w:div>
    <w:div w:id="1335887084">
      <w:bodyDiv w:val="1"/>
      <w:marLeft w:val="0"/>
      <w:marRight w:val="0"/>
      <w:marTop w:val="0"/>
      <w:marBottom w:val="0"/>
      <w:divBdr>
        <w:top w:val="none" w:sz="0" w:space="0" w:color="auto"/>
        <w:left w:val="none" w:sz="0" w:space="0" w:color="auto"/>
        <w:bottom w:val="none" w:sz="0" w:space="0" w:color="auto"/>
        <w:right w:val="none" w:sz="0" w:space="0" w:color="auto"/>
      </w:divBdr>
    </w:div>
    <w:div w:id="1353990832">
      <w:bodyDiv w:val="1"/>
      <w:marLeft w:val="0"/>
      <w:marRight w:val="0"/>
      <w:marTop w:val="0"/>
      <w:marBottom w:val="0"/>
      <w:divBdr>
        <w:top w:val="none" w:sz="0" w:space="0" w:color="auto"/>
        <w:left w:val="none" w:sz="0" w:space="0" w:color="auto"/>
        <w:bottom w:val="none" w:sz="0" w:space="0" w:color="auto"/>
        <w:right w:val="none" w:sz="0" w:space="0" w:color="auto"/>
      </w:divBdr>
    </w:div>
    <w:div w:id="1361318808">
      <w:bodyDiv w:val="1"/>
      <w:marLeft w:val="0"/>
      <w:marRight w:val="0"/>
      <w:marTop w:val="0"/>
      <w:marBottom w:val="0"/>
      <w:divBdr>
        <w:top w:val="none" w:sz="0" w:space="0" w:color="auto"/>
        <w:left w:val="none" w:sz="0" w:space="0" w:color="auto"/>
        <w:bottom w:val="none" w:sz="0" w:space="0" w:color="auto"/>
        <w:right w:val="none" w:sz="0" w:space="0" w:color="auto"/>
      </w:divBdr>
    </w:div>
    <w:div w:id="1400443990">
      <w:bodyDiv w:val="1"/>
      <w:marLeft w:val="0"/>
      <w:marRight w:val="0"/>
      <w:marTop w:val="0"/>
      <w:marBottom w:val="0"/>
      <w:divBdr>
        <w:top w:val="none" w:sz="0" w:space="0" w:color="auto"/>
        <w:left w:val="none" w:sz="0" w:space="0" w:color="auto"/>
        <w:bottom w:val="none" w:sz="0" w:space="0" w:color="auto"/>
        <w:right w:val="none" w:sz="0" w:space="0" w:color="auto"/>
      </w:divBdr>
    </w:div>
    <w:div w:id="1435830707">
      <w:bodyDiv w:val="1"/>
      <w:marLeft w:val="0"/>
      <w:marRight w:val="0"/>
      <w:marTop w:val="0"/>
      <w:marBottom w:val="0"/>
      <w:divBdr>
        <w:top w:val="none" w:sz="0" w:space="0" w:color="auto"/>
        <w:left w:val="none" w:sz="0" w:space="0" w:color="auto"/>
        <w:bottom w:val="none" w:sz="0" w:space="0" w:color="auto"/>
        <w:right w:val="none" w:sz="0" w:space="0" w:color="auto"/>
      </w:divBdr>
    </w:div>
    <w:div w:id="1446315824">
      <w:bodyDiv w:val="1"/>
      <w:marLeft w:val="0"/>
      <w:marRight w:val="0"/>
      <w:marTop w:val="0"/>
      <w:marBottom w:val="0"/>
      <w:divBdr>
        <w:top w:val="none" w:sz="0" w:space="0" w:color="auto"/>
        <w:left w:val="none" w:sz="0" w:space="0" w:color="auto"/>
        <w:bottom w:val="none" w:sz="0" w:space="0" w:color="auto"/>
        <w:right w:val="none" w:sz="0" w:space="0" w:color="auto"/>
      </w:divBdr>
    </w:div>
    <w:div w:id="1475562126">
      <w:bodyDiv w:val="1"/>
      <w:marLeft w:val="0"/>
      <w:marRight w:val="0"/>
      <w:marTop w:val="0"/>
      <w:marBottom w:val="0"/>
      <w:divBdr>
        <w:top w:val="none" w:sz="0" w:space="0" w:color="auto"/>
        <w:left w:val="none" w:sz="0" w:space="0" w:color="auto"/>
        <w:bottom w:val="none" w:sz="0" w:space="0" w:color="auto"/>
        <w:right w:val="none" w:sz="0" w:space="0" w:color="auto"/>
      </w:divBdr>
    </w:div>
    <w:div w:id="1499077518">
      <w:bodyDiv w:val="1"/>
      <w:marLeft w:val="0"/>
      <w:marRight w:val="0"/>
      <w:marTop w:val="0"/>
      <w:marBottom w:val="0"/>
      <w:divBdr>
        <w:top w:val="none" w:sz="0" w:space="0" w:color="auto"/>
        <w:left w:val="none" w:sz="0" w:space="0" w:color="auto"/>
        <w:bottom w:val="none" w:sz="0" w:space="0" w:color="auto"/>
        <w:right w:val="none" w:sz="0" w:space="0" w:color="auto"/>
      </w:divBdr>
    </w:div>
    <w:div w:id="1558933273">
      <w:bodyDiv w:val="1"/>
      <w:marLeft w:val="0"/>
      <w:marRight w:val="0"/>
      <w:marTop w:val="0"/>
      <w:marBottom w:val="0"/>
      <w:divBdr>
        <w:top w:val="none" w:sz="0" w:space="0" w:color="auto"/>
        <w:left w:val="none" w:sz="0" w:space="0" w:color="auto"/>
        <w:bottom w:val="none" w:sz="0" w:space="0" w:color="auto"/>
        <w:right w:val="none" w:sz="0" w:space="0" w:color="auto"/>
      </w:divBdr>
    </w:div>
    <w:div w:id="1570337983">
      <w:bodyDiv w:val="1"/>
      <w:marLeft w:val="0"/>
      <w:marRight w:val="0"/>
      <w:marTop w:val="0"/>
      <w:marBottom w:val="0"/>
      <w:divBdr>
        <w:top w:val="none" w:sz="0" w:space="0" w:color="auto"/>
        <w:left w:val="none" w:sz="0" w:space="0" w:color="auto"/>
        <w:bottom w:val="none" w:sz="0" w:space="0" w:color="auto"/>
        <w:right w:val="none" w:sz="0" w:space="0" w:color="auto"/>
      </w:divBdr>
    </w:div>
    <w:div w:id="1630669277">
      <w:bodyDiv w:val="1"/>
      <w:marLeft w:val="0"/>
      <w:marRight w:val="0"/>
      <w:marTop w:val="0"/>
      <w:marBottom w:val="0"/>
      <w:divBdr>
        <w:top w:val="none" w:sz="0" w:space="0" w:color="auto"/>
        <w:left w:val="none" w:sz="0" w:space="0" w:color="auto"/>
        <w:bottom w:val="none" w:sz="0" w:space="0" w:color="auto"/>
        <w:right w:val="none" w:sz="0" w:space="0" w:color="auto"/>
      </w:divBdr>
    </w:div>
    <w:div w:id="1632395770">
      <w:bodyDiv w:val="1"/>
      <w:marLeft w:val="0"/>
      <w:marRight w:val="0"/>
      <w:marTop w:val="0"/>
      <w:marBottom w:val="0"/>
      <w:divBdr>
        <w:top w:val="none" w:sz="0" w:space="0" w:color="auto"/>
        <w:left w:val="none" w:sz="0" w:space="0" w:color="auto"/>
        <w:bottom w:val="none" w:sz="0" w:space="0" w:color="auto"/>
        <w:right w:val="none" w:sz="0" w:space="0" w:color="auto"/>
      </w:divBdr>
      <w:divsChild>
        <w:div w:id="1372415837">
          <w:marLeft w:val="0"/>
          <w:marRight w:val="0"/>
          <w:marTop w:val="0"/>
          <w:marBottom w:val="0"/>
          <w:divBdr>
            <w:top w:val="none" w:sz="0" w:space="0" w:color="auto"/>
            <w:left w:val="none" w:sz="0" w:space="0" w:color="auto"/>
            <w:bottom w:val="none" w:sz="0" w:space="0" w:color="auto"/>
            <w:right w:val="none" w:sz="0" w:space="0" w:color="auto"/>
          </w:divBdr>
        </w:div>
        <w:div w:id="127361893">
          <w:marLeft w:val="0"/>
          <w:marRight w:val="0"/>
          <w:marTop w:val="0"/>
          <w:marBottom w:val="0"/>
          <w:divBdr>
            <w:top w:val="none" w:sz="0" w:space="0" w:color="auto"/>
            <w:left w:val="none" w:sz="0" w:space="0" w:color="auto"/>
            <w:bottom w:val="none" w:sz="0" w:space="0" w:color="auto"/>
            <w:right w:val="none" w:sz="0" w:space="0" w:color="auto"/>
          </w:divBdr>
        </w:div>
        <w:div w:id="760949434">
          <w:marLeft w:val="0"/>
          <w:marRight w:val="0"/>
          <w:marTop w:val="0"/>
          <w:marBottom w:val="0"/>
          <w:divBdr>
            <w:top w:val="none" w:sz="0" w:space="0" w:color="auto"/>
            <w:left w:val="none" w:sz="0" w:space="0" w:color="auto"/>
            <w:bottom w:val="none" w:sz="0" w:space="0" w:color="auto"/>
            <w:right w:val="none" w:sz="0" w:space="0" w:color="auto"/>
          </w:divBdr>
        </w:div>
        <w:div w:id="671103428">
          <w:marLeft w:val="0"/>
          <w:marRight w:val="0"/>
          <w:marTop w:val="0"/>
          <w:marBottom w:val="0"/>
          <w:divBdr>
            <w:top w:val="none" w:sz="0" w:space="0" w:color="auto"/>
            <w:left w:val="none" w:sz="0" w:space="0" w:color="auto"/>
            <w:bottom w:val="none" w:sz="0" w:space="0" w:color="auto"/>
            <w:right w:val="none" w:sz="0" w:space="0" w:color="auto"/>
          </w:divBdr>
        </w:div>
        <w:div w:id="628752410">
          <w:marLeft w:val="0"/>
          <w:marRight w:val="0"/>
          <w:marTop w:val="0"/>
          <w:marBottom w:val="0"/>
          <w:divBdr>
            <w:top w:val="none" w:sz="0" w:space="0" w:color="auto"/>
            <w:left w:val="none" w:sz="0" w:space="0" w:color="auto"/>
            <w:bottom w:val="none" w:sz="0" w:space="0" w:color="auto"/>
            <w:right w:val="none" w:sz="0" w:space="0" w:color="auto"/>
          </w:divBdr>
        </w:div>
      </w:divsChild>
    </w:div>
    <w:div w:id="1790081533">
      <w:bodyDiv w:val="1"/>
      <w:marLeft w:val="0"/>
      <w:marRight w:val="0"/>
      <w:marTop w:val="0"/>
      <w:marBottom w:val="0"/>
      <w:divBdr>
        <w:top w:val="none" w:sz="0" w:space="0" w:color="auto"/>
        <w:left w:val="none" w:sz="0" w:space="0" w:color="auto"/>
        <w:bottom w:val="none" w:sz="0" w:space="0" w:color="auto"/>
        <w:right w:val="none" w:sz="0" w:space="0" w:color="auto"/>
      </w:divBdr>
    </w:div>
    <w:div w:id="1803300789">
      <w:bodyDiv w:val="1"/>
      <w:marLeft w:val="0"/>
      <w:marRight w:val="0"/>
      <w:marTop w:val="0"/>
      <w:marBottom w:val="0"/>
      <w:divBdr>
        <w:top w:val="none" w:sz="0" w:space="0" w:color="auto"/>
        <w:left w:val="none" w:sz="0" w:space="0" w:color="auto"/>
        <w:bottom w:val="none" w:sz="0" w:space="0" w:color="auto"/>
        <w:right w:val="none" w:sz="0" w:space="0" w:color="auto"/>
      </w:divBdr>
    </w:div>
    <w:div w:id="1806772822">
      <w:bodyDiv w:val="1"/>
      <w:marLeft w:val="0"/>
      <w:marRight w:val="0"/>
      <w:marTop w:val="0"/>
      <w:marBottom w:val="0"/>
      <w:divBdr>
        <w:top w:val="none" w:sz="0" w:space="0" w:color="auto"/>
        <w:left w:val="none" w:sz="0" w:space="0" w:color="auto"/>
        <w:bottom w:val="none" w:sz="0" w:space="0" w:color="auto"/>
        <w:right w:val="none" w:sz="0" w:space="0" w:color="auto"/>
      </w:divBdr>
    </w:div>
    <w:div w:id="1813020264">
      <w:bodyDiv w:val="1"/>
      <w:marLeft w:val="0"/>
      <w:marRight w:val="0"/>
      <w:marTop w:val="0"/>
      <w:marBottom w:val="0"/>
      <w:divBdr>
        <w:top w:val="none" w:sz="0" w:space="0" w:color="auto"/>
        <w:left w:val="none" w:sz="0" w:space="0" w:color="auto"/>
        <w:bottom w:val="none" w:sz="0" w:space="0" w:color="auto"/>
        <w:right w:val="none" w:sz="0" w:space="0" w:color="auto"/>
      </w:divBdr>
    </w:div>
    <w:div w:id="1855801279">
      <w:bodyDiv w:val="1"/>
      <w:marLeft w:val="0"/>
      <w:marRight w:val="0"/>
      <w:marTop w:val="0"/>
      <w:marBottom w:val="0"/>
      <w:divBdr>
        <w:top w:val="none" w:sz="0" w:space="0" w:color="auto"/>
        <w:left w:val="none" w:sz="0" w:space="0" w:color="auto"/>
        <w:bottom w:val="none" w:sz="0" w:space="0" w:color="auto"/>
        <w:right w:val="none" w:sz="0" w:space="0" w:color="auto"/>
      </w:divBdr>
    </w:div>
    <w:div w:id="1887527729">
      <w:bodyDiv w:val="1"/>
      <w:marLeft w:val="0"/>
      <w:marRight w:val="0"/>
      <w:marTop w:val="0"/>
      <w:marBottom w:val="0"/>
      <w:divBdr>
        <w:top w:val="none" w:sz="0" w:space="0" w:color="auto"/>
        <w:left w:val="none" w:sz="0" w:space="0" w:color="auto"/>
        <w:bottom w:val="none" w:sz="0" w:space="0" w:color="auto"/>
        <w:right w:val="none" w:sz="0" w:space="0" w:color="auto"/>
      </w:divBdr>
      <w:divsChild>
        <w:div w:id="1945989741">
          <w:marLeft w:val="0"/>
          <w:marRight w:val="0"/>
          <w:marTop w:val="0"/>
          <w:marBottom w:val="0"/>
          <w:divBdr>
            <w:top w:val="none" w:sz="0" w:space="0" w:color="auto"/>
            <w:left w:val="none" w:sz="0" w:space="0" w:color="auto"/>
            <w:bottom w:val="none" w:sz="0" w:space="0" w:color="auto"/>
            <w:right w:val="none" w:sz="0" w:space="0" w:color="auto"/>
          </w:divBdr>
        </w:div>
      </w:divsChild>
    </w:div>
    <w:div w:id="1927106592">
      <w:bodyDiv w:val="1"/>
      <w:marLeft w:val="0"/>
      <w:marRight w:val="0"/>
      <w:marTop w:val="0"/>
      <w:marBottom w:val="0"/>
      <w:divBdr>
        <w:top w:val="none" w:sz="0" w:space="0" w:color="auto"/>
        <w:left w:val="none" w:sz="0" w:space="0" w:color="auto"/>
        <w:bottom w:val="none" w:sz="0" w:space="0" w:color="auto"/>
        <w:right w:val="none" w:sz="0" w:space="0" w:color="auto"/>
      </w:divBdr>
    </w:div>
    <w:div w:id="2035841194">
      <w:bodyDiv w:val="1"/>
      <w:marLeft w:val="0"/>
      <w:marRight w:val="0"/>
      <w:marTop w:val="0"/>
      <w:marBottom w:val="0"/>
      <w:divBdr>
        <w:top w:val="none" w:sz="0" w:space="0" w:color="auto"/>
        <w:left w:val="none" w:sz="0" w:space="0" w:color="auto"/>
        <w:bottom w:val="none" w:sz="0" w:space="0" w:color="auto"/>
        <w:right w:val="none" w:sz="0" w:space="0" w:color="auto"/>
      </w:divBdr>
    </w:div>
    <w:div w:id="2089421707">
      <w:bodyDiv w:val="1"/>
      <w:marLeft w:val="0"/>
      <w:marRight w:val="0"/>
      <w:marTop w:val="0"/>
      <w:marBottom w:val="0"/>
      <w:divBdr>
        <w:top w:val="none" w:sz="0" w:space="0" w:color="auto"/>
        <w:left w:val="none" w:sz="0" w:space="0" w:color="auto"/>
        <w:bottom w:val="none" w:sz="0" w:space="0" w:color="auto"/>
        <w:right w:val="none" w:sz="0" w:space="0" w:color="auto"/>
      </w:divBdr>
    </w:div>
    <w:div w:id="213267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b:Tag>
    <b:SourceType>Book</b:SourceType>
    <b:Guid>{F4E59391-164E-435B-8491-9FAA1515CBE6}</b:Guid>
    <b:Author>
      <b:Author>
        <b:NameList>
          <b:Person>
            <b:Last>Paulos</b:Last>
            <b:First>John</b:First>
            <b:Middle>Allen</b:Middle>
          </b:Person>
        </b:NameList>
      </b:Author>
    </b:Author>
    <b:Title>El hombre anumérico</b:Title>
    <b:Publisher>METATEMAS 20</b:Publisher>
    <b:RefOrder>1</b:RefOrder>
  </b:Source>
</b:Sources>
</file>

<file path=customXml/itemProps1.xml><?xml version="1.0" encoding="utf-8"?>
<ds:datastoreItem xmlns:ds="http://schemas.openxmlformats.org/officeDocument/2006/customXml" ds:itemID="{EA439A91-E783-43BA-BF35-D18FEDFE3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981</Words>
  <Characters>5400</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Nacional de Colombia</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Universidad Nacional de Colombia</dc:creator>
  <cp:lastModifiedBy>LEON HURTADO HAROLD DAVID</cp:lastModifiedBy>
  <cp:revision>8</cp:revision>
  <cp:lastPrinted>2019-08-16T03:10:00Z</cp:lastPrinted>
  <dcterms:created xsi:type="dcterms:W3CDTF">2021-03-06T01:22:00Z</dcterms:created>
  <dcterms:modified xsi:type="dcterms:W3CDTF">2021-03-06T03:21:00Z</dcterms:modified>
</cp:coreProperties>
</file>