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学术界论文：</w:t>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Detection of UAV hijacking and malfunctions via variations in flight data statistics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//通过飞行数据的统计分析，检测UAV是否被劫持</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10101"/>
          <w:kern w:val="0"/>
          <w:sz w:val="24"/>
          <w:szCs w:val="24"/>
          <w:lang w:val="en-US" w:eastAsia="zh-CN" w:bidi="ar"/>
        </w:rPr>
        <w:t>Continuous Authentication of UAV Flight </w:t>
      </w:r>
      <w:r>
        <w:rPr>
          <w:rFonts w:hint="eastAsia" w:asciiTheme="minorEastAsia" w:hAnsiTheme="minorEastAsia" w:eastAsiaTheme="minorEastAsia" w:cstheme="minorEastAsia"/>
          <w:b/>
          <w:color w:val="010101"/>
          <w:kern w:val="0"/>
          <w:sz w:val="24"/>
          <w:szCs w:val="24"/>
          <w:lang w:val="en-US" w:eastAsia="zh-CN" w:bidi="ar"/>
        </w:rPr>
        <w:t>Command Data using Behaviometrics</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 xml:space="preserve">//This paper proposes </w:t>
      </w:r>
      <w:r>
        <w:rPr>
          <w:rFonts w:hint="eastAsia" w:asciiTheme="minorEastAsia" w:hAnsiTheme="minorEastAsia" w:eastAsiaTheme="minorEastAsia" w:cstheme="minorEastAsia"/>
          <w:color w:val="E30000"/>
          <w:kern w:val="0"/>
          <w:sz w:val="24"/>
          <w:szCs w:val="24"/>
          <w:lang w:val="en-US" w:eastAsia="zh-CN" w:bidi="ar"/>
        </w:rPr>
        <w:t>a technique for continuous authentication of flight data</w:t>
      </w:r>
      <w:r>
        <w:rPr>
          <w:rFonts w:hint="eastAsia" w:asciiTheme="minorEastAsia" w:hAnsiTheme="minorEastAsia" w:eastAsiaTheme="minorEastAsia" w:cstheme="minorEastAsia"/>
          <w:kern w:val="0"/>
          <w:sz w:val="24"/>
          <w:szCs w:val="24"/>
          <w:lang w:val="en-US" w:eastAsia="zh-CN" w:bidi="ar"/>
        </w:rPr>
        <w:t xml:space="preserve"> based on the behavior of the UAV operator, who flies the vehicle in a manual mode.</w:t>
      </w:r>
    </w:p>
    <w:p>
      <w:pPr>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bdr w:val="none" w:color="auto" w:sz="0" w:space="0"/>
          <w:lang w:val="en-US" w:eastAsia="zh-CN" w:bidi="ar"/>
        </w:rPr>
        <w:t>工业界：</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FF0000"/>
          <w:kern w:val="0"/>
          <w:sz w:val="28"/>
          <w:szCs w:val="28"/>
          <w:lang w:val="en-US" w:eastAsia="zh-CN" w:bidi="ar"/>
        </w:rPr>
        <w:t>2015年：</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安全咨询机构NCC给出的无人机安全综述：（文章的References比较有参考价值）</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Drones: Detect, identify, intercept and hijack</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fldChar w:fldCharType="begin"/>
      </w:r>
      <w:r>
        <w:rPr>
          <w:rFonts w:hint="eastAsia" w:asciiTheme="minorEastAsia" w:hAnsiTheme="minorEastAsia" w:eastAsiaTheme="minorEastAsia" w:cstheme="minorEastAsia"/>
          <w:b/>
          <w:color w:val="010101"/>
          <w:kern w:val="0"/>
          <w:sz w:val="28"/>
          <w:szCs w:val="28"/>
          <w:lang w:val="en-US" w:eastAsia="zh-CN" w:bidi="ar"/>
        </w:rPr>
        <w:instrText xml:space="preserve"> HYPERLINK "https://www.nccgroup.trust/uk/about-us/newsroom-and-events/blogs/2015/december/drones-detect-identify-intercept-and-hijack/" </w:instrText>
      </w:r>
      <w:r>
        <w:rPr>
          <w:rFonts w:hint="eastAsia" w:asciiTheme="minorEastAsia" w:hAnsiTheme="minorEastAsia" w:eastAsiaTheme="minorEastAsia" w:cstheme="minorEastAsia"/>
          <w:b/>
          <w:color w:val="010101"/>
          <w:kern w:val="0"/>
          <w:sz w:val="28"/>
          <w:szCs w:val="28"/>
          <w:lang w:val="en-US" w:eastAsia="zh-CN" w:bidi="ar"/>
        </w:rPr>
        <w:fldChar w:fldCharType="separate"/>
      </w:r>
      <w:r>
        <w:rPr>
          <w:rStyle w:val="4"/>
          <w:rFonts w:hint="eastAsia" w:asciiTheme="minorEastAsia" w:hAnsiTheme="minorEastAsia" w:eastAsiaTheme="minorEastAsia" w:cstheme="minorEastAsia"/>
          <w:b/>
          <w:color w:val="010101"/>
          <w:sz w:val="28"/>
          <w:szCs w:val="28"/>
        </w:rPr>
        <w:t>https://www.nccgroup.trust/uk/about-us/newsroom-and-events/blogs/2015/december/drones-detect-identify-intercept-and-hijack/</w:t>
      </w:r>
      <w:r>
        <w:rPr>
          <w:rFonts w:hint="eastAsia" w:asciiTheme="minorEastAsia" w:hAnsiTheme="minorEastAsia" w:eastAsiaTheme="minorEastAsia" w:cstheme="minorEastAsia"/>
          <w:b/>
          <w:color w:val="010101"/>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2016年：</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1、Security researcher</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Jonathan Andersson</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010101"/>
          <w:kern w:val="0"/>
          <w:sz w:val="28"/>
          <w:szCs w:val="28"/>
          <w:lang w:val="en-US" w:eastAsia="zh-CN" w:bidi="ar"/>
        </w:rPr>
        <w:t>has devised a small hardware,</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dubbed Icarus</w:t>
      </w:r>
      <w:r>
        <w:rPr>
          <w:rFonts w:hint="eastAsia" w:asciiTheme="minorEastAsia" w:hAnsiTheme="minorEastAsia" w:eastAsiaTheme="minorEastAsia" w:cstheme="minorEastAsia"/>
          <w:b/>
          <w:color w:val="010101"/>
          <w:kern w:val="0"/>
          <w:sz w:val="28"/>
          <w:szCs w:val="28"/>
          <w:lang w:val="en-US" w:eastAsia="zh-CN" w:bidi="ar"/>
        </w:rPr>
        <w:t>, that can hijack a variety of popular drones mid-flight, allowing attackers to lock the owner out and give them complete control over the device.</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    Besides Drones, the new gadget has the capability of fully hijacking a wide variety of radio-controlled devices, including helicopters, cars, boats and other remote control gears that run over the most popular</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wireless transmission control protocol called DSMx.//针对该协议的攻击</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"https://thehackernews.com/2016/10/how-to-hack-drone.html"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https://thehackernews.com/2016/10/how-to-hack-drone.html</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4"/>
          <w:szCs w:val="24"/>
          <w:lang w:val="en-US" w:eastAsia="zh-CN" w:bidi="ar"/>
        </w:rPr>
        <w:fldChar w:fldCharType="begin"/>
      </w:r>
      <w:r>
        <w:rPr>
          <w:rFonts w:hint="eastAsia" w:asciiTheme="minorEastAsia" w:hAnsiTheme="minorEastAsia" w:eastAsiaTheme="minorEastAsia" w:cstheme="minorEastAsia"/>
          <w:b/>
          <w:color w:val="010101"/>
          <w:kern w:val="0"/>
          <w:sz w:val="24"/>
          <w:szCs w:val="24"/>
          <w:lang w:val="en-US" w:eastAsia="zh-CN" w:bidi="ar"/>
        </w:rPr>
        <w:instrText xml:space="preserve"> HYPERLINK "https://www.engadget.com/2016/10/28/icarus-hijack-dmsx-drones/" </w:instrText>
      </w:r>
      <w:r>
        <w:rPr>
          <w:rFonts w:hint="eastAsia" w:asciiTheme="minorEastAsia" w:hAnsiTheme="minorEastAsia" w:eastAsiaTheme="minorEastAsia" w:cstheme="minorEastAsia"/>
          <w:b/>
          <w:color w:val="010101"/>
          <w:kern w:val="0"/>
          <w:sz w:val="24"/>
          <w:szCs w:val="24"/>
          <w:lang w:val="en-US" w:eastAsia="zh-CN" w:bidi="ar"/>
        </w:rPr>
        <w:fldChar w:fldCharType="separate"/>
      </w:r>
      <w:r>
        <w:rPr>
          <w:rStyle w:val="4"/>
          <w:rFonts w:hint="eastAsia" w:asciiTheme="minorEastAsia" w:hAnsiTheme="minorEastAsia" w:eastAsiaTheme="minorEastAsia" w:cstheme="minorEastAsia"/>
          <w:b/>
          <w:color w:val="010101"/>
          <w:sz w:val="28"/>
          <w:szCs w:val="28"/>
        </w:rPr>
        <w:t>https://www.engadget.com/2016/10/28/icarus-hijack-dmsx-drones/</w:t>
      </w:r>
      <w:r>
        <w:rPr>
          <w:rFonts w:hint="eastAsia" w:asciiTheme="minorEastAsia" w:hAnsiTheme="minorEastAsia" w:eastAsiaTheme="minorEastAsia" w:cstheme="minorEastAsia"/>
          <w:b/>
          <w:color w:val="010101"/>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攻击者的个人主页：</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"https://diydrones.com/profile/JonathanAnderson"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https://diydrones.com/profile/JonathanAnderson</w:t>
      </w:r>
      <w:r>
        <w:rPr>
          <w:rFonts w:hint="eastAsia" w:asciiTheme="minorEastAsia" w:hAnsiTheme="minorEastAsia" w:eastAsiaTheme="minorEastAsia" w:cstheme="minorEastAsia"/>
          <w:kern w:val="0"/>
          <w:sz w:val="28"/>
          <w:szCs w:val="28"/>
          <w:lang w:val="en-US" w:eastAsia="zh-CN" w:bidi="ar"/>
        </w:rPr>
        <w:fldChar w:fldCharType="end"/>
      </w:r>
      <w:r>
        <w:rPr>
          <w:rFonts w:hint="eastAsia" w:asciiTheme="minorEastAsia" w:hAnsiTheme="minorEastAsia" w:eastAsiaTheme="minorEastAsia" w:cstheme="minorEastAsia"/>
          <w:kern w:val="0"/>
          <w:sz w:val="28"/>
          <w:szCs w:val="28"/>
          <w:lang w:val="en-US" w:eastAsia="zh-CN" w:bidi="ar"/>
        </w:rPr>
        <w:t>   大量涉及无人机的资料，其中提到的PX4是个应用广泛的开源飞控系统： The Professional Autopilot </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"http://px4.io/"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http://px4.io/</w:t>
      </w:r>
      <w:r>
        <w:rPr>
          <w:rFonts w:hint="eastAsia" w:asciiTheme="minorEastAsia" w:hAnsiTheme="minorEastAsia" w:eastAsiaTheme="minorEastAsia" w:cstheme="minorEastAsia"/>
          <w:kern w:val="0"/>
          <w:sz w:val="28"/>
          <w:szCs w:val="28"/>
          <w:lang w:val="en-US" w:eastAsia="zh-CN" w:bidi="ar"/>
        </w:rPr>
        <w:fldChar w:fldCharType="end"/>
      </w:r>
      <w:r>
        <w:rPr>
          <w:rFonts w:hint="eastAsia" w:asciiTheme="minorEastAsia" w:hAnsiTheme="minorEastAsia" w:eastAsiaTheme="minorEastAsia" w:cstheme="minorEastAsia"/>
          <w:kern w:val="0"/>
          <w:sz w:val="28"/>
          <w:szCs w:val="28"/>
          <w:lang w:val="en-US" w:eastAsia="zh-CN" w:bidi="ar"/>
        </w:rPr>
        <w:t>  开放的dev平台 </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"https://dev.px4.io/"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https://dev.px4.io/</w:t>
      </w:r>
      <w:r>
        <w:rPr>
          <w:rFonts w:hint="eastAsia" w:asciiTheme="minorEastAsia" w:hAnsiTheme="minorEastAsia" w:eastAsiaTheme="minorEastAsia" w:cstheme="minorEastAsia"/>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2、 Hacking a Professional Drone   --Nils  Rodday  --IT  Security  Consultant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The goal of this talk is to give insights into the security of Unmanned Aerial Vehicles (UAVs) and to show that professional UAVs are not as secure as one might think</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4"/>
          <w:szCs w:val="24"/>
          <w:lang w:val="en-US" w:eastAsia="zh-CN" w:bidi="ar"/>
        </w:rPr>
        <w:fldChar w:fldCharType="begin"/>
      </w:r>
      <w:r>
        <w:rPr>
          <w:rFonts w:hint="eastAsia" w:asciiTheme="minorEastAsia" w:hAnsiTheme="minorEastAsia" w:eastAsiaTheme="minorEastAsia" w:cstheme="minorEastAsia"/>
          <w:b/>
          <w:kern w:val="0"/>
          <w:sz w:val="24"/>
          <w:szCs w:val="24"/>
          <w:lang w:val="en-US" w:eastAsia="zh-CN" w:bidi="ar"/>
        </w:rPr>
        <w:instrText xml:space="preserve"> HYPERLINK "https://www.blackhat.com/docs/asia-16/materials/asia-16-Rodday-Hacking-A-Professional-Drone.pdf" </w:instrText>
      </w:r>
      <w:r>
        <w:rPr>
          <w:rFonts w:hint="eastAsia" w:asciiTheme="minorEastAsia" w:hAnsiTheme="minorEastAsia" w:eastAsiaTheme="minorEastAsia" w:cstheme="minorEastAsia"/>
          <w:b/>
          <w:kern w:val="0"/>
          <w:sz w:val="24"/>
          <w:szCs w:val="24"/>
          <w:lang w:val="en-US" w:eastAsia="zh-CN" w:bidi="ar"/>
        </w:rPr>
        <w:fldChar w:fldCharType="separate"/>
      </w:r>
      <w:r>
        <w:rPr>
          <w:rStyle w:val="4"/>
          <w:rFonts w:hint="eastAsia" w:asciiTheme="minorEastAsia" w:hAnsiTheme="minorEastAsia" w:eastAsiaTheme="minorEastAsia" w:cstheme="minorEastAsia"/>
          <w:b/>
          <w:sz w:val="28"/>
          <w:szCs w:val="28"/>
        </w:rPr>
        <w:t>https://www.blackhat.com/docs/asia-16/materials/asia-16-Rodday-Hacking-A-Professional-Drone.pdf</w:t>
      </w:r>
      <w:r>
        <w:rPr>
          <w:rFonts w:hint="eastAsia" w:asciiTheme="minorEastAsia" w:hAnsiTheme="minorEastAsia" w:eastAsiaTheme="minorEastAsia" w:cstheme="minorEastAsia"/>
          <w:b/>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"https://www.rsaconference.com/writable/presentations/file_upload/ht-w03-hacking_a_professional_police_drone.pdf"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https://www.rsaconference.com/writable/presentations/file_upload/ht-w03-hacking_a_professional_police_drone.pdf</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2017年：</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2"/>
          <w:szCs w:val="22"/>
          <w:lang w:val="en-US" w:eastAsia="zh-CN" w:bidi="ar"/>
        </w:rPr>
        <w:t>1、</w:t>
      </w:r>
      <w:r>
        <w:rPr>
          <w:rFonts w:hint="eastAsia" w:asciiTheme="minorEastAsia" w:hAnsiTheme="minorEastAsia" w:eastAsiaTheme="minorEastAsia" w:cstheme="minorEastAsia"/>
          <w:b/>
          <w:kern w:val="0"/>
          <w:sz w:val="28"/>
          <w:szCs w:val="28"/>
          <w:lang w:val="en-US" w:eastAsia="zh-CN" w:bidi="ar"/>
        </w:rPr>
        <w:t>Blackhat USA 2017 ：</w:t>
      </w:r>
      <w:r>
        <w:rPr>
          <w:rFonts w:hint="eastAsia" w:asciiTheme="minorEastAsia" w:hAnsiTheme="minorEastAsia" w:eastAsiaTheme="minorEastAsia" w:cstheme="minorEastAsia"/>
          <w:b/>
          <w:kern w:val="0"/>
          <w:sz w:val="22"/>
          <w:szCs w:val="22"/>
          <w:lang w:val="en-US" w:eastAsia="zh-CN" w:bidi="ar"/>
        </w:rPr>
        <w:t>无人机渗透攻击及防御：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2"/>
          <w:szCs w:val="22"/>
          <w:lang w:val="en-US" w:eastAsia="zh-CN" w:bidi="ar"/>
        </w:rPr>
        <w:t>无人机作为攻击平台进行渗透测试以及如何应对</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"https://www.bishopfox.com/news/2017/06/black-hat-usa-2017-arsenal-theater-demo-game-drones/"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https://www.bishopfox.com/news/2017/06/black-hat-usa-2017-arsenal-theater-demo-game-drones/</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2、 Blackhat USA 2017： SONIC GUN TO SMART DEVICES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阿里安全研究团队利用超声波对智能设备的陀螺仪进行攻击，包括VR、drones、平衡车等</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rPr>
      </w:pP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begin"/>
      </w:r>
      <w:r>
        <w:rPr>
          <w:rFonts w:hint="eastAsia" w:asciiTheme="minorEastAsia" w:hAnsiTheme="minorEastAsia" w:eastAsiaTheme="minorEastAsia" w:cstheme="minorEastAsia"/>
          <w:caps w:val="0"/>
          <w:spacing w:val="0"/>
          <w:kern w:val="0"/>
          <w:sz w:val="24"/>
          <w:szCs w:val="24"/>
          <w:bdr w:val="none" w:color="auto" w:sz="0" w:space="0"/>
          <w:lang w:val="en-US" w:eastAsia="zh-CN" w:bidi="ar"/>
        </w:rPr>
        <w:instrText xml:space="preserve"> HYPERLINK "https://www.blackhat.com/docs/us-17/thursday/us-17-Wang-Sonic-Gun-To-Smart-Devices-Your-Devices-Lose-Control-Under-Ultrasound-Or-Sound.pdf" </w:instrText>
      </w: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separate"/>
      </w:r>
      <w:r>
        <w:rPr>
          <w:rStyle w:val="4"/>
          <w:rFonts w:hint="eastAsia" w:asciiTheme="minorEastAsia" w:hAnsiTheme="minorEastAsia" w:eastAsiaTheme="minorEastAsia" w:cstheme="minorEastAsia"/>
          <w:caps w:val="0"/>
          <w:spacing w:val="0"/>
          <w:sz w:val="24"/>
          <w:szCs w:val="24"/>
          <w:bdr w:val="none" w:color="auto" w:sz="0" w:space="0"/>
        </w:rPr>
        <w:t>https://www.blackhat.com/docs/us-17/thursday/us-17-Wang-Sonic-Gun-To-Smart-Devices-Your-Devices-Lose-Control-Under-Ultrasound-Or-Sound.pdf</w:t>
      </w: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sz w:val="27"/>
          <w:szCs w:val="27"/>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4"/>
          <w:szCs w:val="24"/>
          <w:lang w:val="en-US" w:eastAsia="zh-CN" w:bidi="ar"/>
        </w:rPr>
        <w:br w:type="textWrapping"/>
      </w:r>
      <w:r>
        <w:rPr>
          <w:rFonts w:hint="eastAsia" w:asciiTheme="minorEastAsia" w:hAnsiTheme="minorEastAsia" w:eastAsiaTheme="minorEastAsia" w:cstheme="minorEastAsia"/>
          <w:b/>
          <w:kern w:val="0"/>
          <w:sz w:val="28"/>
          <w:szCs w:val="28"/>
          <w:lang w:val="en-US" w:eastAsia="zh-CN" w:bidi="ar"/>
        </w:rPr>
        <w:t>3、2017 看雪峰会上阿里安全 IoT 安全研究团队 Leader 谢君发表了“如何黑掉无人机”</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"http://baijiahao.baidu.com/s?id=1584684427862176492&amp;wfr=spider&amp;for=pc"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http://baijiahao.baidu.com/s?id=1584684427862176492&amp;wfr=spider&amp;for=pc</w:t>
      </w:r>
      <w:r>
        <w:rPr>
          <w:rFonts w:hint="eastAsia" w:asciiTheme="minorEastAsia" w:hAnsiTheme="minorEastAsia" w:eastAsiaTheme="minorEastAsia" w:cstheme="minorEastAsia"/>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重点：无人机是一个复杂的系统工程，涉及结构工程、自动化控制，空气动力学，计算机视觉处理以及各种传感器、无线通讯，以及与人工智能相关的深度学习。其中涉及到不同传感器及控制系统，很多嵌入式芯片没有 OS 的概念，所有代码直接上位机执行，通过实时中断以及计时器和 IO 的控制来完成整个系统的实时操作。</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8"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069840" cy="2321560"/>
            <wp:effectExtent l="0" t="0" r="5080" b="10160"/>
            <wp:docPr id="2"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9"/>
                    <pic:cNvPicPr>
                      <a:picLocks noChangeAspect="1"/>
                    </pic:cNvPicPr>
                  </pic:nvPicPr>
                  <pic:blipFill>
                    <a:blip r:embed="rId5"/>
                    <a:stretch>
                      <a:fillRect/>
                    </a:stretch>
                  </pic:blipFill>
                  <pic:spPr>
                    <a:xfrm>
                      <a:off x="0" y="0"/>
                      <a:ext cx="5069840" cy="232156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飞控系统，</w:t>
      </w:r>
      <w:r>
        <w:rPr>
          <w:rFonts w:hint="eastAsia" w:asciiTheme="minorEastAsia" w:hAnsiTheme="minorEastAsia" w:eastAsiaTheme="minorEastAsia" w:cstheme="minorEastAsia"/>
          <w:color w:val="333333"/>
          <w:kern w:val="0"/>
          <w:sz w:val="28"/>
          <w:szCs w:val="28"/>
          <w:lang w:val="en-US" w:eastAsia="zh-CN" w:bidi="ar"/>
        </w:rPr>
        <w:t xml:space="preserve">是无人机里面的核心。因为会搜集到无人机各个传感器模块的一系列数据，通过一些综合算法来判断飞控系统应该如何操作。 </w:t>
      </w:r>
      <w:r>
        <w:rPr>
          <w:rFonts w:hint="eastAsia" w:asciiTheme="minorEastAsia" w:hAnsiTheme="minorEastAsia" w:eastAsiaTheme="minorEastAsia" w:cstheme="minorEastAsia"/>
          <w:caps w:val="0"/>
          <w:color w:val="333333"/>
          <w:spacing w:val="0"/>
          <w:kern w:val="0"/>
          <w:sz w:val="28"/>
          <w:szCs w:val="28"/>
          <w:lang w:val="en-US" w:eastAsia="zh-CN" w:bidi="ar"/>
        </w:rPr>
        <w:t>飞控系统核心芯片是 ATSAME70Q21，其不需要外置存储器存储它的部件以及算法，与之相关有两块 IMU 陀螺仪以及加速度计，检测飞机处于什么状态。</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无线通信系统架构，</w:t>
      </w:r>
      <w:r>
        <w:rPr>
          <w:rFonts w:hint="eastAsia" w:asciiTheme="minorEastAsia" w:hAnsiTheme="minorEastAsia" w:eastAsiaTheme="minorEastAsia" w:cstheme="minorEastAsia"/>
          <w:color w:val="333333"/>
          <w:kern w:val="0"/>
          <w:sz w:val="28"/>
          <w:szCs w:val="28"/>
          <w:lang w:val="en-US" w:eastAsia="zh-CN" w:bidi="ar"/>
        </w:rPr>
        <w:t>无线通讯是无人机里面最核心的一块功能，也是最复杂的一块功能，涉及到控制系统和图象传输。基本原理就是前端的收发器收到信号，通过基带系统进行解码，解码后通过摇控器的 LPC1549 芯片处理进而通过 Cypress 的 USB 芯片反馈到手机上。</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     无线通讯是通过 OFDM 方式进行图传以及数控的传输，其特点是控制通道数据通过遥控器通过 1Mhz 带宽的跳频发送，飞机回传的图象和控制通道回传数据通过 10Mhz 带宽进行定频传输。为了保证数控通道及时性，采取定时跳频的方式。因为有可能信号会被干扰，在某一个特定频点时会被干扰，如果被干扰的话，飞机可能收不到遥控器的一些数据，此时我们需要切换不同的频点，找信噪比高的地方，保证它的可靠性。</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5"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4"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7"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bookmarkStart w:id="0" w:name="_GoBack"/>
      <w:r>
        <w:rPr>
          <w:rFonts w:hint="eastAsia" w:asciiTheme="minorEastAsia" w:hAnsiTheme="minorEastAsia" w:eastAsiaTheme="minorEastAsia" w:cstheme="minorEastAsia"/>
          <w:b/>
          <w:kern w:val="0"/>
          <w:sz w:val="24"/>
          <w:szCs w:val="24"/>
          <w:lang w:val="en-US" w:eastAsia="zh-CN" w:bidi="ar"/>
        </w:rPr>
        <w:drawing>
          <wp:inline distT="0" distB="0" distL="114300" distR="114300">
            <wp:extent cx="5532120" cy="1965960"/>
            <wp:effectExtent l="0" t="0" r="0" b="0"/>
            <wp:docPr id="1"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3"/>
                    <pic:cNvPicPr>
                      <a:picLocks noChangeAspect="1"/>
                    </pic:cNvPicPr>
                  </pic:nvPicPr>
                  <pic:blipFill>
                    <a:blip r:embed="rId6"/>
                    <a:stretch>
                      <a:fillRect/>
                    </a:stretch>
                  </pic:blipFill>
                  <pic:spPr>
                    <a:xfrm>
                      <a:off x="0" y="0"/>
                      <a:ext cx="5532120" cy="1965960"/>
                    </a:xfrm>
                    <a:prstGeom prst="rect">
                      <a:avLst/>
                    </a:prstGeom>
                    <a:noFill/>
                    <a:ln w="9525">
                      <a:noFill/>
                    </a:ln>
                  </pic:spPr>
                </pic:pic>
              </a:graphicData>
            </a:graphic>
          </wp:inline>
        </w:drawing>
      </w:r>
      <w:bookmarkEnd w:id="0"/>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333333"/>
          <w:spacing w:val="0"/>
          <w:kern w:val="0"/>
          <w:sz w:val="28"/>
          <w:szCs w:val="28"/>
          <w:lang w:val="en-US" w:eastAsia="zh-CN" w:bidi="ar"/>
        </w:rPr>
        <w:t>基本上无线通讯架构的过程，首先是摇控器先初始化芯片，然后初始化基站系统各个寄存器，寄存器里存入了唯一可以配对码的信息。这个配对码有五个字节，写入到寄存器里面，真正用到只有三个字节，所以就有可能无线期劫持无人机</w:t>
      </w:r>
      <w:r>
        <w:rPr>
          <w:rFonts w:hint="eastAsia" w:asciiTheme="minorEastAsia" w:hAnsiTheme="minorEastAsia" w:eastAsiaTheme="minorEastAsia" w:cstheme="minorEastAsia"/>
          <w:caps w:val="0"/>
          <w:color w:val="333333"/>
          <w:spacing w:val="0"/>
          <w:kern w:val="0"/>
          <w:sz w:val="19"/>
          <w:szCs w:val="19"/>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无人机反调对抗技术，</w:t>
      </w:r>
      <w:r>
        <w:rPr>
          <w:rFonts w:hint="eastAsia" w:asciiTheme="minorEastAsia" w:hAnsiTheme="minorEastAsia" w:eastAsiaTheme="minorEastAsia" w:cstheme="minorEastAsia"/>
          <w:color w:val="333333"/>
          <w:kern w:val="0"/>
          <w:sz w:val="28"/>
          <w:szCs w:val="28"/>
          <w:lang w:val="en-US" w:eastAsia="zh-CN" w:bidi="ar"/>
        </w:rPr>
        <w:t>我们也发现了一些硬件的反调技术和软件的反调技术，比如说用 atmel 芯片的安全位置1，可以阻止外置硬件仿真器的挂载调试，遥控器的 LPC1549 通过 ADC 的粒度检测来检测调试器，LightBridge 用的 stm32F103 芯片通过 remap SWD IO 来使用 swd 调试接口失效，通过遥控器的硬件开关电路来阻止 LPC1549 芯片硬件仿真调试。</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2018：国外开源社区关于</w:t>
      </w:r>
      <w:r>
        <w:rPr>
          <w:rFonts w:hint="eastAsia" w:asciiTheme="minorEastAsia" w:hAnsiTheme="minorEastAsia" w:eastAsiaTheme="minorEastAsia" w:cstheme="minorEastAsia"/>
          <w:b/>
          <w:color w:val="333333"/>
          <w:kern w:val="0"/>
          <w:sz w:val="28"/>
          <w:szCs w:val="28"/>
          <w:lang w:val="en-US" w:eastAsia="zh-CN" w:bidi="ar"/>
        </w:rPr>
        <w:t>如何开展无人机的攻防研究</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If you have limited resources, the best thing to do is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E30000"/>
          <w:kern w:val="0"/>
          <w:sz w:val="28"/>
          <w:szCs w:val="28"/>
          <w:lang w:val="en-US" w:eastAsia="zh-CN" w:bidi="ar"/>
        </w:rPr>
        <w:t>buy some low-priced drones with already know vulnerabilities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333333"/>
          <w:kern w:val="0"/>
          <w:sz w:val="28"/>
          <w:szCs w:val="28"/>
          <w:lang w:val="en-US" w:eastAsia="zh-CN" w:bidi="ar"/>
        </w:rPr>
        <w:t>to replicate before research your own drone zero-day. I have selected a pair of toy class drones vulnerable to different attacks, affordable, and are below Federal Aviation Administration drone registration limit of 0.55 pounds (250 grams).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E30000"/>
          <w:kern w:val="0"/>
          <w:sz w:val="28"/>
          <w:szCs w:val="28"/>
          <w:lang w:val="en-US" w:eastAsia="zh-CN" w:bidi="ar"/>
        </w:rPr>
        <w:t>Do not be fooled by their size, their vulnerabilities are exactly the same type as full size</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333333"/>
          <w:kern w:val="0"/>
          <w:sz w:val="28"/>
          <w:szCs w:val="28"/>
          <w:lang w:val="en-US" w:eastAsia="zh-CN" w:bidi="ar"/>
        </w:rPr>
        <w:t>commercial drones</w:t>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28"/>
          <w:szCs w:val="28"/>
        </w:rPr>
        <w:t>How To Set Up A Drone Vulnerability Testing Lab</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fldChar w:fldCharType="begin"/>
      </w:r>
      <w:r>
        <w:rPr>
          <w:rFonts w:hint="eastAsia" w:asciiTheme="minorEastAsia" w:hAnsiTheme="minorEastAsia" w:eastAsiaTheme="minorEastAsia" w:cstheme="minorEastAsia"/>
          <w:color w:val="333333"/>
          <w:kern w:val="0"/>
          <w:sz w:val="28"/>
          <w:szCs w:val="28"/>
          <w:lang w:val="en-US" w:eastAsia="zh-CN" w:bidi="ar"/>
        </w:rPr>
        <w:instrText xml:space="preserve"> HYPERLINK "https://medium.com/@swalters/how-to-set-up-a-drone-vulnerability-testing-lab-db8f7c762663" </w:instrText>
      </w:r>
      <w:r>
        <w:rPr>
          <w:rFonts w:hint="eastAsia" w:asciiTheme="minorEastAsia" w:hAnsiTheme="minorEastAsia" w:eastAsiaTheme="minorEastAsia" w:cstheme="minorEastAsia"/>
          <w:color w:val="333333"/>
          <w:kern w:val="0"/>
          <w:sz w:val="28"/>
          <w:szCs w:val="28"/>
          <w:lang w:val="en-US" w:eastAsia="zh-CN" w:bidi="ar"/>
        </w:rPr>
        <w:fldChar w:fldCharType="separate"/>
      </w:r>
      <w:r>
        <w:rPr>
          <w:rStyle w:val="4"/>
          <w:rFonts w:hint="eastAsia" w:asciiTheme="minorEastAsia" w:hAnsiTheme="minorEastAsia" w:eastAsiaTheme="minorEastAsia" w:cstheme="minorEastAsia"/>
          <w:color w:val="333333"/>
          <w:sz w:val="28"/>
          <w:szCs w:val="28"/>
        </w:rPr>
        <w:t>https://medium.com/@swalters/how-to-set-up-a-drone-vulnerability-testing-lab-db8f7c762663</w:t>
      </w:r>
      <w:r>
        <w:rPr>
          <w:rFonts w:hint="eastAsia" w:asciiTheme="minorEastAsia" w:hAnsiTheme="minorEastAsia" w:eastAsiaTheme="minorEastAsia" w:cstheme="minorEastAsia"/>
          <w:color w:val="333333"/>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28"/>
          <w:szCs w:val="28"/>
        </w:rPr>
        <w:t>How Can Drones Be Hacked? The updated list of vulnerable drones &amp; attack tools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fldChar w:fldCharType="begin"/>
      </w:r>
      <w:r>
        <w:rPr>
          <w:rFonts w:hint="eastAsia" w:asciiTheme="minorEastAsia" w:hAnsiTheme="minorEastAsia" w:eastAsiaTheme="minorEastAsia" w:cstheme="minorEastAsia"/>
          <w:color w:val="333333"/>
          <w:kern w:val="0"/>
          <w:sz w:val="28"/>
          <w:szCs w:val="28"/>
          <w:lang w:val="en-US" w:eastAsia="zh-CN" w:bidi="ar"/>
        </w:rPr>
        <w:instrText xml:space="preserve"> HYPERLINK "https://medium.com/@swalters/how-can-drones-be-hacked-the-updated-list-of-vulnerable-drones-attack-tools-dd2e006d6809" </w:instrText>
      </w:r>
      <w:r>
        <w:rPr>
          <w:rFonts w:hint="eastAsia" w:asciiTheme="minorEastAsia" w:hAnsiTheme="minorEastAsia" w:eastAsiaTheme="minorEastAsia" w:cstheme="minorEastAsia"/>
          <w:color w:val="333333"/>
          <w:kern w:val="0"/>
          <w:sz w:val="28"/>
          <w:szCs w:val="28"/>
          <w:lang w:val="en-US" w:eastAsia="zh-CN" w:bidi="ar"/>
        </w:rPr>
        <w:fldChar w:fldCharType="separate"/>
      </w:r>
      <w:r>
        <w:rPr>
          <w:rStyle w:val="4"/>
          <w:rFonts w:hint="eastAsia" w:asciiTheme="minorEastAsia" w:hAnsiTheme="minorEastAsia" w:eastAsiaTheme="minorEastAsia" w:cstheme="minorEastAsia"/>
          <w:color w:val="333333"/>
          <w:sz w:val="28"/>
          <w:szCs w:val="28"/>
        </w:rPr>
        <w:t>https://medium.com/@swalters/how-can-drones-be-hacked-the-updated-list-of-vulnerable-drones-attack-tools-dd2e006d6809</w:t>
      </w:r>
      <w:r>
        <w:rPr>
          <w:rFonts w:hint="eastAsia" w:asciiTheme="minorEastAsia" w:hAnsiTheme="minorEastAsia" w:eastAsiaTheme="minorEastAsia" w:cstheme="minorEastAsia"/>
          <w:color w:val="333333"/>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一些比较有名的无人机攻击的案例（还在补充中...）：</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595959"/>
          <w:spacing w:val="18"/>
          <w:kern w:val="0"/>
          <w:sz w:val="24"/>
          <w:szCs w:val="24"/>
          <w:lang w:val="en-US" w:eastAsia="zh-CN" w:bidi="ar"/>
        </w:rPr>
        <w:t>早在</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2011</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年</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12</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月，美国的一架</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RQ-170</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无人机，在伊朗领空飞行。伊朗军方并没有击落它，而是使用了某种</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GPS</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欺骗的方法使这架飞机乖乖的降落在伊朗东北部的</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Kashmar</w:t>
      </w:r>
      <w:r>
        <w:rPr>
          <w:rFonts w:hint="eastAsia" w:asciiTheme="minorEastAsia" w:hAnsiTheme="minorEastAsia" w:eastAsiaTheme="minorEastAsia" w:cstheme="minorEastAsia"/>
          <w:caps w:val="0"/>
          <w:color w:val="595959"/>
          <w:spacing w:val="18"/>
          <w:kern w:val="0"/>
          <w:sz w:val="24"/>
          <w:szCs w:val="24"/>
          <w:lang w:val="en-US" w:eastAsia="zh-CN" w:bidi="ar"/>
        </w:rPr>
        <w:t>。这架完好的无人机为伊朗军方提供了一个极好的研究样本，他们从中获取了不少技术和军事机密。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spacing w:val="7"/>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595959"/>
          <w:spacing w:val="18"/>
          <w:kern w:val="0"/>
          <w:sz w:val="24"/>
          <w:szCs w:val="24"/>
          <w:lang w:val="en-US" w:eastAsia="zh-CN" w:bidi="ar"/>
        </w:rPr>
        <w:t>2013</w:t>
      </w:r>
      <w:r>
        <w:rPr>
          <w:rFonts w:hint="eastAsia" w:asciiTheme="minorEastAsia" w:hAnsiTheme="minorEastAsia" w:eastAsiaTheme="minorEastAsia" w:cstheme="minorEastAsia"/>
          <w:caps w:val="0"/>
          <w:color w:val="595959"/>
          <w:spacing w:val="18"/>
          <w:kern w:val="0"/>
          <w:sz w:val="24"/>
          <w:szCs w:val="24"/>
          <w:lang w:val="en-US" w:eastAsia="zh-CN" w:bidi="ar"/>
        </w:rPr>
        <w:t>年，美国黑客</w:t>
      </w:r>
      <w:r>
        <w:rPr>
          <w:rFonts w:hint="eastAsia" w:asciiTheme="minorEastAsia" w:hAnsiTheme="minorEastAsia" w:eastAsiaTheme="minorEastAsia" w:cstheme="minorEastAsia"/>
          <w:caps w:val="0"/>
          <w:color w:val="595959"/>
          <w:spacing w:val="18"/>
          <w:kern w:val="0"/>
          <w:sz w:val="24"/>
          <w:szCs w:val="24"/>
          <w:lang w:val="en-US" w:eastAsia="zh-CN" w:bidi="ar"/>
        </w:rPr>
        <w:t>Samy Kamkar</w:t>
      </w:r>
      <w:r>
        <w:rPr>
          <w:rFonts w:hint="eastAsia" w:asciiTheme="minorEastAsia" w:hAnsiTheme="minorEastAsia" w:eastAsiaTheme="minorEastAsia" w:cstheme="minorEastAsia"/>
          <w:caps w:val="0"/>
          <w:color w:val="595959"/>
          <w:spacing w:val="18"/>
          <w:kern w:val="0"/>
          <w:sz w:val="24"/>
          <w:szCs w:val="24"/>
          <w:lang w:val="en-US" w:eastAsia="zh-CN" w:bidi="ar"/>
        </w:rPr>
        <w:t>设计了一款名为</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SkyJack</w:t>
      </w:r>
      <w:r>
        <w:rPr>
          <w:rFonts w:hint="eastAsia" w:asciiTheme="minorEastAsia" w:hAnsiTheme="minorEastAsia" w:eastAsiaTheme="minorEastAsia" w:cstheme="minorEastAsia"/>
          <w:caps w:val="0"/>
          <w:color w:val="595959"/>
          <w:spacing w:val="18"/>
          <w:kern w:val="0"/>
          <w:sz w:val="24"/>
          <w:szCs w:val="24"/>
          <w:lang w:val="en-US" w:eastAsia="zh-CN" w:bidi="ar"/>
        </w:rPr>
        <w:t>的无人机，它能够通过无线信号入侵其他无人机，接管摄像头和控制系统，从而劫持其他无人机。同年，在弗吉尼亚州的赛车公园中，一架无人机误闯到看台上，造成数人受伤。</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小结：</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无人机（UAVs、Drones）的品牌主要有Parrot、DJI、3DR，主要的攻击手段有GPS欺骗、WiFi攻击等，主要通过干扰定位、漏洞攻击系统等达到控制劫持的目的。除了攻击无人机以外，还有对厂商禁飞区限制的突破（类似iOS的越狱）、改造无人机为渗透攻击平台等很多安全相关的研究，国内有众多爱好者研究、DIY无人机，作为起步阶段，可以通过一个常见品牌的小型无人机进行安全研究入手，熟悉掌握已有的公开漏洞或者攻击手法。</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2"/>
          <w:szCs w:val="22"/>
          <w:lang w:val="en-US" w:eastAsia="zh-CN" w:bidi="ar"/>
        </w:rPr>
        <w:t>通信：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平常我们接触到的民用无人机以多旋翼无人机为主，无线控制信号分为三类：</w:t>
      </w:r>
      <w:r>
        <w:rPr>
          <w:rFonts w:hint="eastAsia" w:asciiTheme="minorEastAsia" w:hAnsiTheme="minorEastAsia" w:eastAsiaTheme="minorEastAsia" w:cstheme="minorEastAsia"/>
          <w:color w:val="E30000"/>
          <w:kern w:val="0"/>
          <w:sz w:val="28"/>
          <w:szCs w:val="28"/>
          <w:lang w:val="en-US" w:eastAsia="zh-CN" w:bidi="ar"/>
        </w:rPr>
        <w:t>遥控器信号、数据传输信号、图像传输信号</w:t>
      </w:r>
      <w:r>
        <w:rPr>
          <w:rFonts w:hint="eastAsia" w:asciiTheme="minorEastAsia" w:hAnsiTheme="minorEastAsia" w:eastAsiaTheme="minorEastAsia" w:cstheme="minorEastAsia"/>
          <w:color w:val="333333"/>
          <w:kern w:val="0"/>
          <w:sz w:val="28"/>
          <w:szCs w:val="28"/>
          <w:lang w:val="en-US" w:eastAsia="zh-CN" w:bidi="ar"/>
        </w:rPr>
        <w:t>。多数采用2.4G无线通信芯片，通常分为WIFI传输、模拟信号传输、或自己研发的传输硬件，WIFI是可以做到600-800米左右的通信距离的，通常是经过中继放大的，WIFI的缺点是受带宽限制通常图像的质量会比较差延时也比较高。另外的解决方案是通过5.8G的模拟信号图像传输，优点是图像延时低但质量较差，同时不方便接入手机平板等数字系统。像DJI这种公司由于有较强的研发实力所以可以做自己的图像数据传输硬件，能够保证1-2公里（理想环境5km）的可靠720P高清图像数据传输，延时可以控制在0.3秒以内。</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2"/>
          <w:szCs w:val="22"/>
          <w:lang w:val="en-US" w:eastAsia="zh-CN" w:bidi="ar"/>
        </w:rPr>
        <w:t>常见协议：</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MAVLink遵从GNU的LGPL许可协议，主要用于地面站（GCS）和微型无人运载工具间的通信。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2"/>
          <w:szCs w:val="22"/>
          <w:lang w:val="en-US" w:eastAsia="zh-CN" w:bidi="ar"/>
        </w:rPr>
        <w:t>常见开发平台：</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000000"/>
          <w:spacing w:val="0"/>
          <w:kern w:val="0"/>
          <w:sz w:val="28"/>
          <w:szCs w:val="28"/>
          <w:lang w:val="en-US" w:eastAsia="zh-CN" w:bidi="ar"/>
        </w:rPr>
        <w:t>无人机的开源飞控与开源软件一样遵循GNU协议，</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开放源代码与硬件,目前已经非常成熟。在国</w:t>
      </w:r>
      <w:r>
        <w:rPr>
          <w:rFonts w:hint="eastAsia" w:asciiTheme="minorEastAsia" w:hAnsiTheme="minorEastAsia" w:eastAsiaTheme="minorEastAsia" w:cstheme="minorEastAsia"/>
          <w:caps w:val="0"/>
          <w:color w:val="000000"/>
          <w:spacing w:val="0"/>
          <w:kern w:val="0"/>
          <w:sz w:val="28"/>
          <w:szCs w:val="28"/>
          <w:lang w:val="en-US" w:eastAsia="zh-CN" w:bidi="ar"/>
        </w:rPr>
        <w:t>内基本形成了</w:t>
      </w:r>
      <w:r>
        <w:rPr>
          <w:rFonts w:hint="eastAsia" w:asciiTheme="minorEastAsia" w:hAnsiTheme="minorEastAsia" w:eastAsiaTheme="minorEastAsia" w:cstheme="minorEastAsia"/>
          <w:caps w:val="0"/>
          <w:color w:val="E30000"/>
          <w:spacing w:val="0"/>
          <w:kern w:val="0"/>
          <w:sz w:val="28"/>
          <w:szCs w:val="28"/>
          <w:lang w:val="en-US" w:eastAsia="zh-CN" w:bidi="ar"/>
        </w:rPr>
        <w:t>Autopilots与Paparazzi</w:t>
      </w:r>
      <w:r>
        <w:rPr>
          <w:rFonts w:hint="eastAsia" w:asciiTheme="minorEastAsia" w:hAnsiTheme="minorEastAsia" w:eastAsiaTheme="minorEastAsia" w:cstheme="minorEastAsia"/>
          <w:caps w:val="0"/>
          <w:color w:val="000000"/>
          <w:spacing w:val="0"/>
          <w:kern w:val="0"/>
          <w:sz w:val="28"/>
          <w:szCs w:val="28"/>
          <w:lang w:val="en-US" w:eastAsia="zh-CN" w:bidi="ar"/>
        </w:rPr>
        <w:t>飞控平</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分秋色的局面。Paparazzi从2005年开始创立到现在已经发展为一个功能完善的开源飞控</w:t>
      </w:r>
      <w:r>
        <w:rPr>
          <w:rFonts w:hint="eastAsia" w:asciiTheme="minorEastAsia" w:hAnsiTheme="minorEastAsia" w:eastAsiaTheme="minorEastAsia" w:cstheme="minorEastAsia"/>
          <w:caps w:val="0"/>
          <w:color w:val="000000"/>
          <w:spacing w:val="0"/>
          <w:kern w:val="0"/>
          <w:sz w:val="28"/>
          <w:szCs w:val="28"/>
          <w:lang w:val="en-US" w:eastAsia="zh-CN" w:bidi="ar"/>
        </w:rPr>
        <w:t>项目。Paparazzi官方目前还没有将MAVLink纳</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入其中，但是已有开发者将MAVLink的子集移植到Paparazzi硬件上。而Autopilots项目从2009年创立开始就在其飞控实现了MAVLink子</w:t>
      </w:r>
      <w:r>
        <w:rPr>
          <w:rFonts w:hint="eastAsia" w:asciiTheme="minorEastAsia" w:hAnsiTheme="minorEastAsia" w:eastAsiaTheme="minorEastAsia" w:cstheme="minorEastAsia"/>
          <w:caps w:val="0"/>
          <w:color w:val="000000"/>
          <w:spacing w:val="0"/>
          <w:kern w:val="0"/>
          <w:sz w:val="28"/>
          <w:szCs w:val="28"/>
          <w:lang w:val="en-US" w:eastAsia="zh-CN" w:bidi="ar"/>
        </w:rPr>
        <w:t>集，目前是对MAVLink支持最完善的飞控。Autopilots项目最新的硬件平台是</w:t>
      </w:r>
      <w:r>
        <w:rPr>
          <w:rFonts w:hint="eastAsia" w:asciiTheme="minorEastAsia" w:hAnsiTheme="minorEastAsia" w:eastAsiaTheme="minorEastAsia" w:cstheme="minorEastAsia"/>
          <w:caps w:val="0"/>
          <w:color w:val="E30000"/>
          <w:spacing w:val="0"/>
          <w:kern w:val="0"/>
          <w:sz w:val="28"/>
          <w:szCs w:val="28"/>
          <w:lang w:val="en-US" w:eastAsia="zh-CN" w:bidi="ar"/>
        </w:rPr>
        <w:t>PX4</w:t>
      </w:r>
      <w:r>
        <w:rPr>
          <w:rFonts w:hint="eastAsia" w:asciiTheme="minorEastAsia" w:hAnsiTheme="minorEastAsia" w:eastAsiaTheme="minorEastAsia" w:cstheme="minorEastAsia"/>
          <w:caps w:val="0"/>
          <w:color w:val="000000"/>
          <w:spacing w:val="0"/>
          <w:kern w:val="0"/>
          <w:sz w:val="28"/>
          <w:szCs w:val="28"/>
          <w:lang w:val="en-US" w:eastAsia="zh-CN" w:bidi="ar"/>
        </w:rPr>
        <w:t>，前面提到的一个国外攻击者就是研究该平台。</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pple-system-fon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41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dc:creator>
  <cp:lastModifiedBy>leon</cp:lastModifiedBy>
  <dcterms:modified xsi:type="dcterms:W3CDTF">2018-05-18T07:52:22Z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