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1EC2" w14:textId="606F49BC" w:rsidR="00731E94" w:rsidRDefault="00731E94" w:rsidP="00731E94">
      <w:pPr>
        <w:rPr>
          <w:rFonts w:ascii="Times New Roman" w:hAnsi="Times New Roman" w:cs="Times New Roman"/>
          <w:color w:val="000000" w:themeColor="text1"/>
        </w:rPr>
      </w:pPr>
      <w:r>
        <w:rPr>
          <w:rFonts w:ascii="Times New Roman" w:hAnsi="Times New Roman" w:cs="Times New Roman"/>
          <w:color w:val="000000" w:themeColor="text1"/>
        </w:rPr>
        <w:t xml:space="preserve">Bioinformatics, </w:t>
      </w:r>
      <w:r w:rsidRPr="00E53256">
        <w:rPr>
          <w:rFonts w:ascii="Times New Roman" w:hAnsi="Times New Roman" w:cs="Times New Roman"/>
          <w:color w:val="000000" w:themeColor="text1"/>
        </w:rPr>
        <w:t>BSC 4</w:t>
      </w:r>
      <w:r w:rsidR="004739A4">
        <w:rPr>
          <w:rFonts w:ascii="Times New Roman" w:hAnsi="Times New Roman" w:cs="Times New Roman"/>
          <w:color w:val="000000" w:themeColor="text1"/>
        </w:rPr>
        <w:t>434C</w:t>
      </w:r>
      <w:r w:rsidRPr="00E53256">
        <w:rPr>
          <w:rFonts w:ascii="Times New Roman" w:hAnsi="Times New Roman" w:cs="Times New Roman"/>
          <w:color w:val="000000" w:themeColor="text1"/>
        </w:rPr>
        <w:t>/6932</w:t>
      </w:r>
      <w:r>
        <w:rPr>
          <w:rFonts w:ascii="Times New Roman" w:hAnsi="Times New Roman" w:cs="Times New Roman"/>
          <w:color w:val="000000" w:themeColor="text1"/>
        </w:rPr>
        <w:t xml:space="preserve">, Midterm 1                 </w:t>
      </w:r>
      <w:r w:rsidR="00A643A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Name:</w:t>
      </w:r>
      <w:r w:rsidR="00A643A4">
        <w:rPr>
          <w:rFonts w:ascii="Times New Roman" w:hAnsi="Times New Roman" w:cs="Times New Roman"/>
          <w:color w:val="000000" w:themeColor="text1"/>
        </w:rPr>
        <w:t xml:space="preserve">   Leona Simkin</w:t>
      </w:r>
      <w:r>
        <w:rPr>
          <w:rFonts w:ascii="Times New Roman" w:hAnsi="Times New Roman" w:cs="Times New Roman"/>
          <w:color w:val="000000" w:themeColor="text1"/>
        </w:rPr>
        <w:br/>
      </w:r>
      <w:r w:rsidR="00F3148E">
        <w:rPr>
          <w:rFonts w:ascii="Times New Roman" w:hAnsi="Times New Roman" w:cs="Times New Roman"/>
          <w:color w:val="000000" w:themeColor="text1"/>
        </w:rPr>
        <w:t>Take-home practical</w:t>
      </w:r>
    </w:p>
    <w:p w14:paraId="6B41DCA7" w14:textId="77777777" w:rsidR="002F720F" w:rsidRDefault="002F720F" w:rsidP="002F720F">
      <w:pPr>
        <w:rPr>
          <w:rFonts w:ascii="Times New Roman" w:hAnsi="Times New Roman" w:cs="Times New Roman"/>
          <w:b/>
          <w:bCs/>
          <w:color w:val="000000" w:themeColor="text1"/>
        </w:rPr>
      </w:pPr>
    </w:p>
    <w:p w14:paraId="58BAED53" w14:textId="77777777" w:rsidR="002F720F" w:rsidRDefault="002F720F" w:rsidP="002F720F">
      <w:pPr>
        <w:rPr>
          <w:rFonts w:ascii="Times New Roman" w:hAnsi="Times New Roman" w:cs="Times New Roman"/>
          <w:b/>
          <w:bCs/>
          <w:color w:val="000000" w:themeColor="text1"/>
        </w:rPr>
      </w:pPr>
      <w:r w:rsidRPr="006043AC">
        <w:rPr>
          <w:rFonts w:ascii="Times New Roman" w:hAnsi="Times New Roman" w:cs="Times New Roman"/>
          <w:b/>
          <w:bCs/>
          <w:color w:val="000000" w:themeColor="text1"/>
        </w:rPr>
        <w:t xml:space="preserve">Write your name </w:t>
      </w:r>
      <w:r>
        <w:rPr>
          <w:rFonts w:ascii="Times New Roman" w:hAnsi="Times New Roman" w:cs="Times New Roman"/>
          <w:b/>
          <w:bCs/>
          <w:color w:val="000000" w:themeColor="text1"/>
        </w:rPr>
        <w:t>at</w:t>
      </w:r>
      <w:r w:rsidRPr="006043AC">
        <w:rPr>
          <w:rFonts w:ascii="Times New Roman" w:hAnsi="Times New Roman" w:cs="Times New Roman"/>
          <w:b/>
          <w:bCs/>
          <w:color w:val="000000" w:themeColor="text1"/>
        </w:rPr>
        <w:t xml:space="preserve"> the top right of this page. </w:t>
      </w:r>
    </w:p>
    <w:p w14:paraId="162F7055" w14:textId="77777777" w:rsidR="00731E94" w:rsidRDefault="00731E94"/>
    <w:p w14:paraId="34F524ED" w14:textId="55E230B9" w:rsidR="00846D98" w:rsidRPr="00283357" w:rsidRDefault="00846D98" w:rsidP="00846D98">
      <w:pPr>
        <w:rPr>
          <w:rFonts w:ascii="Times New Roman" w:hAnsi="Times New Roman" w:cs="Times New Roman"/>
          <w:color w:val="000000" w:themeColor="text1"/>
        </w:rPr>
      </w:pPr>
      <w:r>
        <w:rPr>
          <w:rFonts w:ascii="Times New Roman" w:hAnsi="Times New Roman" w:cs="Times New Roman"/>
          <w:color w:val="000000" w:themeColor="text1"/>
        </w:rPr>
        <w:t xml:space="preserve">This midterm is out of 100 points. 65 of those points </w:t>
      </w:r>
      <w:r w:rsidR="009A3763">
        <w:rPr>
          <w:rFonts w:ascii="Times New Roman" w:hAnsi="Times New Roman" w:cs="Times New Roman"/>
          <w:color w:val="000000" w:themeColor="text1"/>
        </w:rPr>
        <w:t>were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the in-class</w:t>
      </w:r>
      <w:r>
        <w:rPr>
          <w:rFonts w:ascii="Times New Roman" w:hAnsi="Times New Roman" w:cs="Times New Roman"/>
          <w:color w:val="000000" w:themeColor="text1"/>
        </w:rPr>
        <w:t xml:space="preserve"> exam sheet</w:t>
      </w:r>
      <w:r w:rsidR="00430888">
        <w:rPr>
          <w:rFonts w:ascii="Times New Roman" w:hAnsi="Times New Roman" w:cs="Times New Roman"/>
          <w:color w:val="000000" w:themeColor="text1"/>
        </w:rPr>
        <w:t xml:space="preserve"> that you already completed</w:t>
      </w:r>
      <w:r>
        <w:rPr>
          <w:rFonts w:ascii="Times New Roman" w:hAnsi="Times New Roman" w:cs="Times New Roman"/>
          <w:color w:val="000000" w:themeColor="text1"/>
        </w:rPr>
        <w:t xml:space="preserve">. The remaining 35 </w:t>
      </w:r>
      <w:r w:rsidR="00734EC7">
        <w:rPr>
          <w:rFonts w:ascii="Times New Roman" w:hAnsi="Times New Roman" w:cs="Times New Roman"/>
          <w:color w:val="000000" w:themeColor="text1"/>
        </w:rPr>
        <w:t>are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this</w:t>
      </w:r>
      <w:r>
        <w:rPr>
          <w:rFonts w:ascii="Times New Roman" w:hAnsi="Times New Roman" w:cs="Times New Roman"/>
          <w:color w:val="000000" w:themeColor="text1"/>
        </w:rPr>
        <w:t xml:space="preserve"> take-home, open-book practical exam distributed on Canvas that is due on </w:t>
      </w:r>
      <w:r w:rsidR="007E12B3">
        <w:rPr>
          <w:rFonts w:ascii="Times New Roman" w:hAnsi="Times New Roman" w:cs="Times New Roman"/>
          <w:b/>
          <w:bCs/>
          <w:color w:val="000000" w:themeColor="text1"/>
        </w:rPr>
        <w:t>Monday</w:t>
      </w:r>
      <w:r w:rsidRPr="00556048">
        <w:rPr>
          <w:rFonts w:ascii="Times New Roman" w:hAnsi="Times New Roman" w:cs="Times New Roman"/>
          <w:b/>
          <w:bCs/>
          <w:color w:val="000000" w:themeColor="text1"/>
        </w:rPr>
        <w:t>, 2</w:t>
      </w:r>
      <w:r w:rsidR="007E12B3">
        <w:rPr>
          <w:rFonts w:ascii="Times New Roman" w:hAnsi="Times New Roman" w:cs="Times New Roman"/>
          <w:b/>
          <w:bCs/>
          <w:color w:val="000000" w:themeColor="text1"/>
        </w:rPr>
        <w:t>3</w:t>
      </w:r>
      <w:r w:rsidRPr="00556048">
        <w:rPr>
          <w:rFonts w:ascii="Times New Roman" w:hAnsi="Times New Roman" w:cs="Times New Roman"/>
          <w:b/>
          <w:bCs/>
          <w:color w:val="000000" w:themeColor="text1"/>
        </w:rPr>
        <w:t xml:space="preserve"> February, at </w:t>
      </w:r>
      <w:r w:rsidR="007E12B3">
        <w:rPr>
          <w:rFonts w:ascii="Times New Roman" w:hAnsi="Times New Roman" w:cs="Times New Roman"/>
          <w:b/>
          <w:bCs/>
          <w:color w:val="000000" w:themeColor="text1"/>
        </w:rPr>
        <w:t>10:30</w:t>
      </w:r>
      <w:r w:rsidRPr="00556048">
        <w:rPr>
          <w:rFonts w:ascii="Times New Roman" w:hAnsi="Times New Roman" w:cs="Times New Roman"/>
          <w:b/>
          <w:bCs/>
          <w:color w:val="000000" w:themeColor="text1"/>
        </w:rPr>
        <w:t xml:space="preserve"> </w:t>
      </w:r>
      <w:r w:rsidR="007E12B3">
        <w:rPr>
          <w:rFonts w:ascii="Times New Roman" w:hAnsi="Times New Roman" w:cs="Times New Roman"/>
          <w:b/>
          <w:bCs/>
          <w:color w:val="000000" w:themeColor="text1"/>
        </w:rPr>
        <w:t>a</w:t>
      </w:r>
      <w:r w:rsidRPr="00556048">
        <w:rPr>
          <w:rFonts w:ascii="Times New Roman" w:hAnsi="Times New Roman" w:cs="Times New Roman"/>
          <w:b/>
          <w:bCs/>
          <w:color w:val="000000" w:themeColor="text1"/>
        </w:rPr>
        <w:t>m</w:t>
      </w:r>
      <w:r>
        <w:rPr>
          <w:rFonts w:ascii="Times New Roman" w:hAnsi="Times New Roman" w:cs="Times New Roman"/>
          <w:color w:val="000000" w:themeColor="text1"/>
        </w:rPr>
        <w:t>.</w:t>
      </w:r>
    </w:p>
    <w:p w14:paraId="3B966CD8" w14:textId="77777777" w:rsidR="00731E94" w:rsidRDefault="00731E94"/>
    <w:p w14:paraId="14DA5EA8" w14:textId="77777777" w:rsidR="00035B94" w:rsidRPr="002620F8" w:rsidRDefault="002620F8">
      <w:r>
        <w:t xml:space="preserve">You are welcome to work together on this practical. However, </w:t>
      </w:r>
      <w:r>
        <w:rPr>
          <w:b/>
          <w:bCs/>
        </w:rPr>
        <w:t>the work that you submit must be your own</w:t>
      </w:r>
      <w:r>
        <w:t>. Submitting identical work will be considered plagiarism and you will receive zero points for this part of the exam.</w:t>
      </w:r>
    </w:p>
    <w:p w14:paraId="186E11C0" w14:textId="77777777" w:rsidR="00776DD9" w:rsidRDefault="00776DD9"/>
    <w:p w14:paraId="51ABA780" w14:textId="2850F89B" w:rsidR="00D64BCD" w:rsidRPr="00FA3EF9" w:rsidRDefault="00D64BCD">
      <w:r>
        <w:t xml:space="preserve">This practical is largely based on coding in R, </w:t>
      </w:r>
      <w:proofErr w:type="gramStart"/>
      <w:r>
        <w:t>so</w:t>
      </w:r>
      <w:proofErr w:type="gramEnd"/>
      <w:r>
        <w:t xml:space="preserve"> will be </w:t>
      </w:r>
      <w:proofErr w:type="gramStart"/>
      <w:r>
        <w:t>similar to</w:t>
      </w:r>
      <w:proofErr w:type="gramEnd"/>
      <w:r>
        <w:t xml:space="preserve"> the </w:t>
      </w:r>
      <w:r w:rsidR="007E12B3">
        <w:t>labs</w:t>
      </w:r>
      <w:r>
        <w:t xml:space="preserve"> that you have completed. As Bioinformaticians, we often </w:t>
      </w:r>
      <w:r w:rsidR="00C67864">
        <w:t xml:space="preserve">re-use code, and you are welcome to do so here. I recognize that much of the code will be identical to both that of your classmates and to the code you’ve already written. That is fine. </w:t>
      </w:r>
      <w:r w:rsidR="00FA3EF9">
        <w:t xml:space="preserve">For every line (or couple of lines) of code, you </w:t>
      </w:r>
      <w:r w:rsidR="00FA3EF9" w:rsidRPr="007B367A">
        <w:rPr>
          <w:u w:val="single"/>
        </w:rPr>
        <w:t>must</w:t>
      </w:r>
      <w:r w:rsidR="00FA3EF9">
        <w:t xml:space="preserve"> write a comment line describing what your code is doing.  This </w:t>
      </w:r>
      <w:r w:rsidR="00FA3EF9">
        <w:rPr>
          <w:u w:val="single"/>
        </w:rPr>
        <w:t>must</w:t>
      </w:r>
      <w:r w:rsidR="00FA3EF9">
        <w:t xml:space="preserve"> be your own work.</w:t>
      </w:r>
      <w:r w:rsidR="0059763F">
        <w:t xml:space="preserve"> See the answer key to </w:t>
      </w:r>
      <w:r w:rsidR="005E0E85">
        <w:t>L</w:t>
      </w:r>
      <w:r w:rsidR="007B367A">
        <w:t>ab</w:t>
      </w:r>
      <w:r w:rsidR="0059763F">
        <w:t xml:space="preserve"> </w:t>
      </w:r>
      <w:r w:rsidR="005E0E85">
        <w:t>3</w:t>
      </w:r>
      <w:r w:rsidR="0059763F">
        <w:t xml:space="preserve"> as an example.</w:t>
      </w:r>
      <w:r w:rsidR="0046660A">
        <w:t xml:space="preserve"> </w:t>
      </w:r>
      <w:r w:rsidR="0059763F">
        <w:t xml:space="preserve">The “#” </w:t>
      </w:r>
      <w:r w:rsidR="00970B4A">
        <w:t>at the start of a line of code makes it a comment line.</w:t>
      </w:r>
    </w:p>
    <w:p w14:paraId="4145AE8B" w14:textId="77777777" w:rsidR="00776DD9" w:rsidRDefault="00776DD9"/>
    <w:p w14:paraId="2945EA8E" w14:textId="34A64BF4" w:rsidR="00970B4A" w:rsidRDefault="00993C92">
      <w:r>
        <w:t>For any questions in this practical, put your answers in a comment in your R script following the relevant code (so, wr</w:t>
      </w:r>
      <w:r w:rsidR="00970B4A">
        <w:t>ite your answers in an R script</w:t>
      </w:r>
      <w:r>
        <w:t>, not here)</w:t>
      </w:r>
      <w:r w:rsidR="00970B4A">
        <w:t xml:space="preserve">. Save </w:t>
      </w:r>
      <w:r w:rsidR="00881C3B">
        <w:t>the</w:t>
      </w:r>
      <w:r w:rsidR="00970B4A">
        <w:t xml:space="preserve"> R script to your Bioinformatics GitHub page. Submit a link to your GitHub page in the </w:t>
      </w:r>
      <w:r w:rsidR="00950F1E">
        <w:t>Midterm 1 assignment on Canvas.</w:t>
      </w:r>
      <w:r w:rsidR="00277C14">
        <w:t xml:space="preserve"> Make sure that the GitHub repository is public (otherwise I can’t access it).</w:t>
      </w:r>
    </w:p>
    <w:p w14:paraId="7A441E2D" w14:textId="77777777" w:rsidR="00277C14" w:rsidRDefault="00277C14"/>
    <w:p w14:paraId="2246A753" w14:textId="77777777" w:rsidR="00277C14" w:rsidRDefault="00277C14">
      <w:r w:rsidRPr="00277C14">
        <w:t>To make a GitHub repository public, go to your repository on the website, click ‘settings’, scroll to the bottom under ‘Danger Zone’ and click ‘Change visibility’, then ‘change to public’. There will be a few more steps to verify that you want to make this change</w:t>
      </w:r>
      <w:r>
        <w:t>.</w:t>
      </w:r>
    </w:p>
    <w:p w14:paraId="0B8DE21D" w14:textId="77777777" w:rsidR="004650BA" w:rsidRDefault="004650BA"/>
    <w:p w14:paraId="5D282689" w14:textId="77777777" w:rsidR="004650BA" w:rsidRDefault="004650BA">
      <w:r>
        <w:t>Push all your scripts, data files, and results plots to GitHub.</w:t>
      </w:r>
      <w:r w:rsidR="00067293">
        <w:t xml:space="preserve"> </w:t>
      </w:r>
    </w:p>
    <w:p w14:paraId="685B31DB" w14:textId="77777777" w:rsidR="0040182B" w:rsidRDefault="0040182B"/>
    <w:p w14:paraId="0D948178" w14:textId="77777777" w:rsidR="0040182B" w:rsidRDefault="0040182B">
      <w:r>
        <w:t>The questions in this practical are on the following page.</w:t>
      </w:r>
    </w:p>
    <w:p w14:paraId="15378315" w14:textId="77777777" w:rsidR="00776DD9" w:rsidRDefault="00776DD9"/>
    <w:p w14:paraId="0DAC6FBC" w14:textId="77777777" w:rsidR="00776DD9" w:rsidRDefault="00776DD9"/>
    <w:p w14:paraId="2B472E21" w14:textId="77777777" w:rsidR="00192BA7" w:rsidRDefault="00192BA7"/>
    <w:p w14:paraId="64C16F9E" w14:textId="77777777" w:rsidR="0040182B" w:rsidRDefault="0040182B">
      <w:r>
        <w:br w:type="page"/>
      </w:r>
    </w:p>
    <w:p w14:paraId="6BE3F31C" w14:textId="77777777" w:rsidR="007B5A1D" w:rsidRDefault="0034057F">
      <w:r>
        <w:lastRenderedPageBreak/>
        <w:t>Take Home practical question</w:t>
      </w:r>
      <w:r w:rsidR="0097121A">
        <w:t>s</w:t>
      </w:r>
      <w:r>
        <w:t>:</w:t>
      </w:r>
    </w:p>
    <w:p w14:paraId="7B5480B0" w14:textId="77777777" w:rsidR="00F278D5" w:rsidRDefault="00F278D5"/>
    <w:p w14:paraId="0916AFA4" w14:textId="3F32CE20" w:rsidR="00F278D5" w:rsidRDefault="00F278D5">
      <w:r>
        <w:t>Per the previous page, the answers to all these questions must be written in a single R script.</w:t>
      </w:r>
    </w:p>
    <w:p w14:paraId="22F27CE6" w14:textId="77777777" w:rsidR="007B5A1D" w:rsidRDefault="007B5A1D"/>
    <w:p w14:paraId="4BAE4378" w14:textId="6A22F4C6" w:rsidR="008F5CFB" w:rsidRDefault="00DA7B00">
      <w:r>
        <w:t xml:space="preserve">Your research lab is conducting a project that involves sequencing a gene in </w:t>
      </w:r>
      <w:r w:rsidR="00E26F35">
        <w:t>a population of</w:t>
      </w:r>
      <w:r>
        <w:t xml:space="preserve"> people. </w:t>
      </w:r>
      <w:r w:rsidR="00DB3C08">
        <w:t xml:space="preserve">You’ve sequenced this gene in 20 people so far, and you want to find out if there is any variation </w:t>
      </w:r>
      <w:r w:rsidR="00A41F19">
        <w:t>in this gene in your population</w:t>
      </w:r>
      <w:r w:rsidR="00B3550D">
        <w:t xml:space="preserve">. </w:t>
      </w:r>
      <w:r w:rsidR="00B93A31">
        <w:t xml:space="preserve">There is a file on Canvas containing all the DNA data from your sequencing efforts. </w:t>
      </w:r>
      <w:r w:rsidR="00F278D5">
        <w:t>D</w:t>
      </w:r>
      <w:r w:rsidR="00B93A31">
        <w:t xml:space="preserve">ownload it to your Bioinformatics </w:t>
      </w:r>
      <w:r w:rsidR="00F278D5">
        <w:t>working directory</w:t>
      </w:r>
      <w:r w:rsidR="00B93A31">
        <w:t>.</w:t>
      </w:r>
    </w:p>
    <w:p w14:paraId="775F2A1B" w14:textId="77777777" w:rsidR="008F5CFB" w:rsidRDefault="008F5CFB"/>
    <w:p w14:paraId="18DF5402" w14:textId="77777777" w:rsidR="008F5CFB" w:rsidRDefault="008F5CFB" w:rsidP="008F5CFB">
      <w:pPr>
        <w:pStyle w:val="ListParagraph"/>
        <w:numPr>
          <w:ilvl w:val="0"/>
          <w:numId w:val="1"/>
        </w:numPr>
      </w:pPr>
      <w:r>
        <w:t>Import and align your DNA sequences</w:t>
      </w:r>
    </w:p>
    <w:p w14:paraId="43F795F7" w14:textId="77777777" w:rsidR="00E770EC" w:rsidRDefault="00E770EC" w:rsidP="00E770EC"/>
    <w:p w14:paraId="1D29A6B0" w14:textId="7C4B6D45" w:rsidR="00E770EC" w:rsidRDefault="00E770EC" w:rsidP="008F5CFB">
      <w:pPr>
        <w:pStyle w:val="ListParagraph"/>
        <w:numPr>
          <w:ilvl w:val="0"/>
          <w:numId w:val="1"/>
        </w:numPr>
      </w:pPr>
      <w:r>
        <w:t>Find a way to measure how “good” your alignment is. Is this a good alignment or a bad one? How can you tell?</w:t>
      </w:r>
    </w:p>
    <w:p w14:paraId="2E883DC6" w14:textId="77777777" w:rsidR="000A4D78" w:rsidRDefault="000A4D78" w:rsidP="000A4D78">
      <w:pPr>
        <w:pStyle w:val="ListParagraph"/>
      </w:pPr>
    </w:p>
    <w:p w14:paraId="43393713" w14:textId="39F5AF8E" w:rsidR="007A6F53" w:rsidRDefault="000A4D78" w:rsidP="001A76BC">
      <w:pPr>
        <w:ind w:firstLine="360"/>
      </w:pPr>
      <w:r>
        <w:t>To measure the quality of the alignment I checke</w:t>
      </w:r>
      <w:r w:rsidR="00AB1F8C">
        <w:t xml:space="preserve">d the gap count. I found that there was only one gap present. This indicates that </w:t>
      </w:r>
      <w:r w:rsidR="00710869">
        <w:t xml:space="preserve">the gene samples </w:t>
      </w:r>
      <w:r w:rsidR="001F1B72">
        <w:t xml:space="preserve">were all very well aligned, with only one indel that </w:t>
      </w:r>
      <w:r w:rsidR="00281A3B">
        <w:t>may have caused the gap</w:t>
      </w:r>
      <w:r w:rsidR="007A10CC">
        <w:t>. This is to be expected, since all samples are of the same gene i</w:t>
      </w:r>
      <w:r w:rsidR="009354FE">
        <w:t>n the same species (</w:t>
      </w:r>
      <w:r w:rsidR="007A10CC">
        <w:t>Homo sapiens</w:t>
      </w:r>
      <w:r w:rsidR="009354FE">
        <w:t>)</w:t>
      </w:r>
      <w:r w:rsidR="007A10CC">
        <w:t xml:space="preserve">. </w:t>
      </w:r>
    </w:p>
    <w:p w14:paraId="5099DD2C" w14:textId="698B63B3" w:rsidR="007A6F53" w:rsidRDefault="007A6F53" w:rsidP="001A76BC">
      <w:pPr>
        <w:ind w:firstLine="360"/>
      </w:pPr>
      <w:r>
        <w:t>Also, the consensus sequence length</w:t>
      </w:r>
      <w:r w:rsidR="00F038FD">
        <w:t xml:space="preserve"> (width)</w:t>
      </w:r>
      <w:r>
        <w:t xml:space="preserve"> </w:t>
      </w:r>
      <w:r w:rsidR="00F038FD">
        <w:t xml:space="preserve">is 642. Compared with the initial samples, the length </w:t>
      </w:r>
      <w:r w:rsidR="00C16328">
        <w:t xml:space="preserve">of the consensus sequence </w:t>
      </w:r>
      <w:r w:rsidR="00B8216B">
        <w:t xml:space="preserve">further </w:t>
      </w:r>
      <w:r w:rsidR="00C16328">
        <w:t xml:space="preserve">indicates a </w:t>
      </w:r>
      <w:r w:rsidR="00B8216B">
        <w:t xml:space="preserve">good </w:t>
      </w:r>
      <w:r w:rsidR="00C16328">
        <w:t>alignment</w:t>
      </w:r>
      <w:r w:rsidR="00916CD8">
        <w:t>; a</w:t>
      </w:r>
      <w:r w:rsidR="00C16328">
        <w:t xml:space="preserve">part from </w:t>
      </w:r>
      <w:r w:rsidR="00916CD8">
        <w:t xml:space="preserve">“Homo_sapiens_6” sample, who’s </w:t>
      </w:r>
      <w:r w:rsidR="00BD290C">
        <w:t xml:space="preserve">initial length is 641bp. This sample is likely the cause for the </w:t>
      </w:r>
      <w:r w:rsidR="00992F13">
        <w:t xml:space="preserve">one gap. </w:t>
      </w:r>
    </w:p>
    <w:p w14:paraId="6C51F67A" w14:textId="77777777" w:rsidR="00CB257B" w:rsidRDefault="00CB257B" w:rsidP="000C7804"/>
    <w:p w14:paraId="59CDE060" w14:textId="7C0C5A24" w:rsidR="00CB257B" w:rsidRDefault="00CB257B" w:rsidP="008F5CFB">
      <w:pPr>
        <w:pStyle w:val="ListParagraph"/>
        <w:numPr>
          <w:ilvl w:val="0"/>
          <w:numId w:val="1"/>
        </w:numPr>
      </w:pPr>
      <w:r>
        <w:t>Calculate the consensus sequence for th</w:t>
      </w:r>
      <w:r w:rsidR="00E770EC">
        <w:t>e</w:t>
      </w:r>
      <w:r>
        <w:t xml:space="preserve"> alignment </w:t>
      </w:r>
    </w:p>
    <w:p w14:paraId="6E21A822" w14:textId="77777777" w:rsidR="00180C99" w:rsidRDefault="00180C99" w:rsidP="00180C99">
      <w:pPr>
        <w:ind w:left="360"/>
      </w:pPr>
    </w:p>
    <w:p w14:paraId="01030EBF" w14:textId="0014BD74" w:rsidR="0006264C" w:rsidRDefault="00180C99" w:rsidP="0006264C">
      <w:r>
        <w:t xml:space="preserve">The consensus sequence for the alignment is </w:t>
      </w:r>
      <w:r w:rsidR="0006264C">
        <w:t xml:space="preserve">642 </w:t>
      </w:r>
      <w:r>
        <w:t>bp.</w:t>
      </w:r>
    </w:p>
    <w:p w14:paraId="701A8542" w14:textId="77777777" w:rsidR="00CB257B" w:rsidRDefault="00CB257B" w:rsidP="00CB257B">
      <w:pPr>
        <w:pStyle w:val="ListParagraph"/>
      </w:pPr>
    </w:p>
    <w:p w14:paraId="4BD61CC5" w14:textId="29CF7BD2" w:rsidR="00CB257B" w:rsidRDefault="00CB257B" w:rsidP="008F5CFB">
      <w:pPr>
        <w:pStyle w:val="ListParagraph"/>
        <w:numPr>
          <w:ilvl w:val="0"/>
          <w:numId w:val="1"/>
        </w:numPr>
      </w:pPr>
      <w:r>
        <w:t xml:space="preserve">Calculate the GC content for the overall alignment  </w:t>
      </w:r>
    </w:p>
    <w:p w14:paraId="01801EDF" w14:textId="77777777" w:rsidR="00180C99" w:rsidRDefault="00180C99" w:rsidP="00180C99"/>
    <w:p w14:paraId="5D6F7EA9" w14:textId="2A66A264" w:rsidR="00180C99" w:rsidRDefault="00180C99" w:rsidP="00180C99">
      <w:r>
        <w:t xml:space="preserve">The GC content for the </w:t>
      </w:r>
      <w:r w:rsidR="007678D1">
        <w:t xml:space="preserve">alignment is 51.6%. </w:t>
      </w:r>
    </w:p>
    <w:p w14:paraId="40CECCA6" w14:textId="77777777" w:rsidR="00CB257B" w:rsidRDefault="00CB257B" w:rsidP="00CB257B"/>
    <w:p w14:paraId="7301FB5A" w14:textId="1200B93B" w:rsidR="000C7804" w:rsidRDefault="00682FB4" w:rsidP="008F5CFB">
      <w:pPr>
        <w:pStyle w:val="ListParagraph"/>
        <w:numPr>
          <w:ilvl w:val="0"/>
          <w:numId w:val="1"/>
        </w:numPr>
      </w:pPr>
      <w:r>
        <w:t>Check to see how different your samples are from one another. Are any of them different from the rest? If so, what kinds of mutations do you observe in this individual (or individuals)?</w:t>
      </w:r>
    </w:p>
    <w:p w14:paraId="24AE5BA3" w14:textId="77777777" w:rsidR="005004D7" w:rsidRDefault="005004D7" w:rsidP="005004D7">
      <w:pPr>
        <w:pStyle w:val="ListParagraph"/>
      </w:pPr>
    </w:p>
    <w:p w14:paraId="2E1493C6" w14:textId="4AA3DB78" w:rsidR="0086377C" w:rsidRDefault="005004D7" w:rsidP="005B0635">
      <w:pPr>
        <w:ind w:firstLine="360"/>
      </w:pPr>
      <w:r>
        <w:t>After calculating the average distance between each of the 20 samples, it appears that most individuals are very similar</w:t>
      </w:r>
      <w:r w:rsidR="00B47011">
        <w:t>, with an average</w:t>
      </w:r>
      <w:r w:rsidR="000547A6">
        <w:t xml:space="preserve"> distance of</w:t>
      </w:r>
      <w:r w:rsidR="00B47011">
        <w:t xml:space="preserve"> </w:t>
      </w:r>
      <w:r w:rsidR="00A07055">
        <w:t xml:space="preserve">approximately </w:t>
      </w:r>
      <w:r w:rsidR="00B47011">
        <w:t>0.0096</w:t>
      </w:r>
      <w:r w:rsidR="000547A6">
        <w:t xml:space="preserve">. </w:t>
      </w:r>
      <w:r w:rsidR="007C4C95">
        <w:t xml:space="preserve">However, </w:t>
      </w:r>
      <w:r w:rsidR="005F52D1">
        <w:t>three samples had a larger difference from the rest</w:t>
      </w:r>
      <w:r w:rsidR="00202054">
        <w:t xml:space="preserve">: </w:t>
      </w:r>
      <w:r w:rsidR="005F52D1">
        <w:t>Homo_sapiens_6</w:t>
      </w:r>
      <w:r w:rsidR="00A07055">
        <w:t xml:space="preserve"> </w:t>
      </w:r>
      <w:r w:rsidR="00202054">
        <w:t>(</w:t>
      </w:r>
      <w:r w:rsidR="00A07055">
        <w:t>approximately 0.093</w:t>
      </w:r>
      <w:r w:rsidR="00202054">
        <w:t>)</w:t>
      </w:r>
      <w:r w:rsidR="00A07055">
        <w:t>, Homo_sapiens</w:t>
      </w:r>
      <w:r w:rsidR="00BD4903">
        <w:t xml:space="preserve">_10 </w:t>
      </w:r>
      <w:r w:rsidR="00202054">
        <w:t>(</w:t>
      </w:r>
      <w:r w:rsidR="00BD4903">
        <w:t>approximately 0.056</w:t>
      </w:r>
      <w:r w:rsidR="00202054">
        <w:t>)</w:t>
      </w:r>
      <w:r w:rsidR="00BD4903">
        <w:t>, and Homo_sapiens_</w:t>
      </w:r>
      <w:r w:rsidR="00E00CDF">
        <w:t xml:space="preserve">4 </w:t>
      </w:r>
      <w:r w:rsidR="00202054">
        <w:t>(</w:t>
      </w:r>
      <w:r w:rsidR="00E00CDF">
        <w:t>approximately 0.042</w:t>
      </w:r>
      <w:r w:rsidR="00202054">
        <w:t>)</w:t>
      </w:r>
      <w:r w:rsidR="00E00CDF">
        <w:t xml:space="preserve">. </w:t>
      </w:r>
      <w:r w:rsidR="007874F5">
        <w:t xml:space="preserve">Further, </w:t>
      </w:r>
      <w:r w:rsidR="0064300F">
        <w:t>the most distant pair was found to be Homo_sapiens_10 and Homo_sapiens_6.</w:t>
      </w:r>
      <w:r w:rsidR="00270FA5">
        <w:t xml:space="preserve"> </w:t>
      </w:r>
      <w:r w:rsidR="002B78C9">
        <w:t>The difference in Homo_sapiens_6 is likely due to an insertion or deletion mutation</w:t>
      </w:r>
      <w:r w:rsidR="00545955">
        <w:t xml:space="preserve"> (which </w:t>
      </w:r>
      <w:r w:rsidR="00202054">
        <w:t>is consistent with</w:t>
      </w:r>
      <w:r w:rsidR="00545955">
        <w:t xml:space="preserve"> the gap in the alignment). Differences in Homo_sapiens_10 and </w:t>
      </w:r>
      <w:r w:rsidR="00011984">
        <w:t>Homo_sapiens_4 may be due to substitution</w:t>
      </w:r>
      <w:r w:rsidR="00F84EE0">
        <w:t xml:space="preserve">s </w:t>
      </w:r>
      <w:r w:rsidR="000E511C">
        <w:t>(</w:t>
      </w:r>
      <w:proofErr w:type="gramStart"/>
      <w:r w:rsidR="000E511C">
        <w:t>SNPs)</w:t>
      </w:r>
      <w:r w:rsidR="001A76BC">
        <w:t xml:space="preserve"> –</w:t>
      </w:r>
      <w:proofErr w:type="gramEnd"/>
      <w:r w:rsidR="00F84EE0">
        <w:t xml:space="preserve"> which would have </w:t>
      </w:r>
      <w:r w:rsidR="001A76BC">
        <w:t xml:space="preserve">induced genetic differences but not </w:t>
      </w:r>
      <w:r w:rsidR="005B0635">
        <w:t>introduced a</w:t>
      </w:r>
      <w:r w:rsidR="001A76BC">
        <w:t xml:space="preserve"> gap in the alignment. </w:t>
      </w:r>
    </w:p>
    <w:p w14:paraId="6675D1F1" w14:textId="2977739C" w:rsidR="00294872" w:rsidRDefault="0086377C" w:rsidP="00965EEC">
      <w:pPr>
        <w:pStyle w:val="ListParagraph"/>
        <w:numPr>
          <w:ilvl w:val="0"/>
          <w:numId w:val="1"/>
        </w:numPr>
      </w:pPr>
      <w:r>
        <w:lastRenderedPageBreak/>
        <w:t xml:space="preserve">You suspect that </w:t>
      </w:r>
      <w:r w:rsidR="00965EEC">
        <w:t xml:space="preserve">an individual </w:t>
      </w:r>
      <w:r w:rsidR="00CB6821">
        <w:t xml:space="preserve">(or individuals) </w:t>
      </w:r>
      <w:r w:rsidR="00965EEC">
        <w:t xml:space="preserve">in this population might have some mutations in this gene, but you don’t know what this gene might be. </w:t>
      </w:r>
      <w:r w:rsidR="005C65A6">
        <w:t xml:space="preserve">Compare your sequences to a database to figure out what the gene is. </w:t>
      </w:r>
      <w:r w:rsidR="00F3025B">
        <w:t xml:space="preserve">You may either A) </w:t>
      </w:r>
      <w:r w:rsidR="00AE7AC3">
        <w:t xml:space="preserve">Export </w:t>
      </w:r>
      <w:r w:rsidR="005C65A6">
        <w:t>your data, paste it into the relevant database</w:t>
      </w:r>
      <w:r w:rsidR="003F0C97">
        <w:t xml:space="preserve"> search engine</w:t>
      </w:r>
      <w:r w:rsidR="005C65A6">
        <w:t>, and add your results to a comment line in R</w:t>
      </w:r>
      <w:r w:rsidR="00F3025B">
        <w:t xml:space="preserve">, or B) </w:t>
      </w:r>
      <w:r w:rsidR="00E770EC">
        <w:t>code</w:t>
      </w:r>
      <w:r w:rsidR="00F3025B">
        <w:t xml:space="preserve"> those same steps with an R package. </w:t>
      </w:r>
      <w:r w:rsidR="00083081">
        <w:t>What is the gene?</w:t>
      </w:r>
      <w:r w:rsidR="00EF0455">
        <w:t xml:space="preserve"> What is the accession number of the best match to your search?</w:t>
      </w:r>
    </w:p>
    <w:p w14:paraId="40BCD34D" w14:textId="38BA56A5" w:rsidR="00080A5C" w:rsidRDefault="00080A5C" w:rsidP="00080A5C">
      <w:pPr>
        <w:ind w:left="360"/>
      </w:pPr>
    </w:p>
    <w:p w14:paraId="51040189" w14:textId="6F13B3FB" w:rsidR="002F6974" w:rsidRDefault="00E74A0C" w:rsidP="00080A5C">
      <w:pPr>
        <w:ind w:firstLine="360"/>
      </w:pPr>
      <w:r>
        <w:t xml:space="preserve">I </w:t>
      </w:r>
      <w:r w:rsidR="00080A5C">
        <w:t xml:space="preserve">utilized the consensus sequence for the alignment and ran it through the </w:t>
      </w:r>
      <w:proofErr w:type="spellStart"/>
      <w:r w:rsidR="00080A5C">
        <w:t>BLASTn</w:t>
      </w:r>
      <w:proofErr w:type="spellEnd"/>
      <w:r w:rsidR="00080A5C">
        <w:t xml:space="preserve"> database. I </w:t>
      </w:r>
      <w:r w:rsidR="00FB0120">
        <w:t xml:space="preserve">was able to identify the gene as </w:t>
      </w:r>
      <w:r w:rsidR="00EB6DF1">
        <w:t>the human hemoglobin beta</w:t>
      </w:r>
      <w:r w:rsidR="004F764D">
        <w:t xml:space="preserve"> gene (HBB). </w:t>
      </w:r>
      <w:r w:rsidR="00CD0DE8">
        <w:t xml:space="preserve">The accession number for the best watch was LC121775.1 – this result had a 100% query coverage, </w:t>
      </w:r>
      <w:r w:rsidR="00453939">
        <w:t xml:space="preserve">100% identity, and an E-value of 0.0. </w:t>
      </w:r>
    </w:p>
    <w:p w14:paraId="21BBCFB2" w14:textId="77777777" w:rsidR="002F6974" w:rsidRDefault="002F6974" w:rsidP="002F6974">
      <w:pPr>
        <w:pStyle w:val="ListParagraph"/>
      </w:pPr>
    </w:p>
    <w:p w14:paraId="3D1B9ADC" w14:textId="6EE4FDF7" w:rsidR="002F6974" w:rsidRDefault="003049A8" w:rsidP="00965EEC">
      <w:pPr>
        <w:pStyle w:val="ListParagraph"/>
        <w:numPr>
          <w:ilvl w:val="0"/>
          <w:numId w:val="1"/>
        </w:numPr>
      </w:pPr>
      <w:r>
        <w:t xml:space="preserve">Find the individual that is the most different from the rest of the individuals in your dataset. Translate that sequence to protein. </w:t>
      </w:r>
      <w:r w:rsidR="00A339A5">
        <w:t xml:space="preserve">Write it to </w:t>
      </w:r>
      <w:proofErr w:type="gramStart"/>
      <w:r w:rsidR="00A339A5">
        <w:t xml:space="preserve">a </w:t>
      </w:r>
      <w:r w:rsidR="002372AB">
        <w:t>.</w:t>
      </w:r>
      <w:proofErr w:type="spellStart"/>
      <w:r w:rsidR="00A339A5" w:rsidRPr="002372AB">
        <w:rPr>
          <w:rFonts w:ascii="Courier New" w:hAnsi="Courier New" w:cs="Courier New"/>
          <w:sz w:val="22"/>
          <w:szCs w:val="22"/>
        </w:rPr>
        <w:t>fasta</w:t>
      </w:r>
      <w:proofErr w:type="spellEnd"/>
      <w:proofErr w:type="gramEnd"/>
      <w:r w:rsidR="00A339A5">
        <w:t xml:space="preserve"> file.</w:t>
      </w:r>
    </w:p>
    <w:p w14:paraId="58FDE960" w14:textId="77777777" w:rsidR="00EA77CF" w:rsidRDefault="00EA77CF" w:rsidP="00EA77CF">
      <w:pPr>
        <w:pStyle w:val="ListParagraph"/>
      </w:pPr>
    </w:p>
    <w:p w14:paraId="6710B06D" w14:textId="20C03E7D" w:rsidR="008834B5" w:rsidRDefault="004D47CF" w:rsidP="008834B5">
      <w:r>
        <w:t>Homo_sa</w:t>
      </w:r>
      <w:r w:rsidR="00EA77CF">
        <w:t xml:space="preserve">piens_ 6 is the most different from the rest. </w:t>
      </w:r>
    </w:p>
    <w:p w14:paraId="064D42E2" w14:textId="77777777" w:rsidR="008834B5" w:rsidRDefault="008834B5" w:rsidP="008834B5"/>
    <w:p w14:paraId="5D0B8030" w14:textId="77777777" w:rsidR="008834B5" w:rsidRDefault="00BD08A8" w:rsidP="00965EEC">
      <w:pPr>
        <w:pStyle w:val="ListParagraph"/>
        <w:numPr>
          <w:ilvl w:val="0"/>
          <w:numId w:val="1"/>
        </w:numPr>
      </w:pPr>
      <w:r>
        <w:t>Use a database to figure out what</w:t>
      </w:r>
      <w:r w:rsidR="00FC3F0C">
        <w:t xml:space="preserve"> your protein </w:t>
      </w:r>
      <w:r w:rsidR="00F32E1C">
        <w:t>matches to.</w:t>
      </w:r>
      <w:r w:rsidR="00CB2DB7">
        <w:t xml:space="preserve"> Click on the record for the best match. What is the accession number of this entry?</w:t>
      </w:r>
    </w:p>
    <w:p w14:paraId="53283F08" w14:textId="77777777" w:rsidR="00335336" w:rsidRDefault="00335336" w:rsidP="00335336">
      <w:pPr>
        <w:pStyle w:val="ListParagraph"/>
      </w:pPr>
    </w:p>
    <w:p w14:paraId="1D419219" w14:textId="11D7FC15" w:rsidR="008834B5" w:rsidRDefault="00335336" w:rsidP="00DD6B1A">
      <w:pPr>
        <w:ind w:firstLine="360"/>
      </w:pPr>
      <w:r>
        <w:t xml:space="preserve">After running the Homo_sapiens_6 protein through </w:t>
      </w:r>
      <w:proofErr w:type="spellStart"/>
      <w:r>
        <w:t>BLASTp</w:t>
      </w:r>
      <w:proofErr w:type="spellEnd"/>
      <w:r>
        <w:t>, the best match</w:t>
      </w:r>
      <w:r w:rsidR="001C4F5D">
        <w:t>’s a</w:t>
      </w:r>
      <w:r w:rsidR="0013522E">
        <w:t xml:space="preserve">ccession </w:t>
      </w:r>
      <w:r w:rsidR="001C4F5D">
        <w:t xml:space="preserve">number is </w:t>
      </w:r>
      <w:r w:rsidR="0013522E">
        <w:t>KAI255</w:t>
      </w:r>
      <w:r>
        <w:t>8340.1</w:t>
      </w:r>
      <w:r w:rsidR="001C4F5D">
        <w:t xml:space="preserve">. </w:t>
      </w:r>
    </w:p>
    <w:p w14:paraId="778E88B1" w14:textId="77777777" w:rsidR="008834B5" w:rsidRDefault="008834B5" w:rsidP="008834B5"/>
    <w:p w14:paraId="321EF6AC" w14:textId="1B8C38A6" w:rsidR="008834B5" w:rsidRDefault="00CB2DB7" w:rsidP="00965EEC">
      <w:pPr>
        <w:pStyle w:val="ListParagraph"/>
        <w:numPr>
          <w:ilvl w:val="0"/>
          <w:numId w:val="1"/>
        </w:numPr>
      </w:pPr>
      <w:r>
        <w:t>Either using R or by searching in the database</w:t>
      </w:r>
      <w:r w:rsidR="0048033D">
        <w:t xml:space="preserve">, what disease(s) is this gene associated with? </w:t>
      </w:r>
      <w:r w:rsidR="002A513E">
        <w:t>Do</w:t>
      </w:r>
      <w:r w:rsidR="00E770EC">
        <w:t>es</w:t>
      </w:r>
      <w:r w:rsidR="00B54788">
        <w:t xml:space="preserve"> </w:t>
      </w:r>
      <w:r w:rsidR="00E770EC">
        <w:t xml:space="preserve">the individual that </w:t>
      </w:r>
      <w:r w:rsidR="00FF7629">
        <w:t>you identified in question #7</w:t>
      </w:r>
      <w:r w:rsidR="002A513E">
        <w:t xml:space="preserve"> have the disease?</w:t>
      </w:r>
    </w:p>
    <w:p w14:paraId="71217C00" w14:textId="77777777" w:rsidR="00DD6B1A" w:rsidRDefault="00DD6B1A" w:rsidP="008834B5"/>
    <w:p w14:paraId="68E9EE70" w14:textId="66D02E9C" w:rsidR="008834B5" w:rsidRDefault="000F79FD" w:rsidP="005168FB">
      <w:pPr>
        <w:ind w:firstLine="360"/>
      </w:pPr>
      <w:r>
        <w:t>Using the OMIM database</w:t>
      </w:r>
      <w:r w:rsidR="00695523">
        <w:t xml:space="preserve"> (</w:t>
      </w:r>
      <w:r w:rsidR="00695523" w:rsidRPr="00695523">
        <w:t>entry 141900</w:t>
      </w:r>
      <w:r w:rsidR="00695523">
        <w:t>)</w:t>
      </w:r>
      <w:r>
        <w:t xml:space="preserve">, </w:t>
      </w:r>
      <w:r w:rsidR="00DD6B1A">
        <w:t xml:space="preserve">I was able to find the </w:t>
      </w:r>
      <w:r w:rsidR="00D94443">
        <w:t>diseases associated with the HBB gene. These in</w:t>
      </w:r>
      <w:r w:rsidR="002C0A4E">
        <w:t xml:space="preserve">clude </w:t>
      </w:r>
      <w:r w:rsidR="0000603C">
        <w:t>D</w:t>
      </w:r>
      <w:r w:rsidR="00695523">
        <w:t xml:space="preserve">elta-beta thalassemia, </w:t>
      </w:r>
      <w:r w:rsidR="0000603C">
        <w:t xml:space="preserve">Sickle cell disease, and Heinz body anemia. </w:t>
      </w:r>
    </w:p>
    <w:p w14:paraId="3328EB57" w14:textId="33113B62" w:rsidR="006A7B68" w:rsidRDefault="005168FB" w:rsidP="00CD794D">
      <w:pPr>
        <w:ind w:firstLine="360"/>
      </w:pPr>
      <w:r>
        <w:t xml:space="preserve">Using the BLAST tool in </w:t>
      </w:r>
      <w:proofErr w:type="spellStart"/>
      <w:r>
        <w:t>UniProt</w:t>
      </w:r>
      <w:proofErr w:type="spellEnd"/>
      <w:r>
        <w:t xml:space="preserve">, I was able to upload the </w:t>
      </w:r>
      <w:r w:rsidR="00E36348">
        <w:t xml:space="preserve">protein sequence and search for possible </w:t>
      </w:r>
      <w:r w:rsidR="002128BD">
        <w:t xml:space="preserve">matches. </w:t>
      </w:r>
      <w:r w:rsidR="00E36348">
        <w:t xml:space="preserve"> </w:t>
      </w:r>
      <w:r w:rsidR="001438C7">
        <w:t>The best match</w:t>
      </w:r>
      <w:r w:rsidR="00541461">
        <w:t>,</w:t>
      </w:r>
      <w:r w:rsidR="00F6756A">
        <w:t xml:space="preserve"> and the only Human organism,</w:t>
      </w:r>
      <w:r w:rsidR="001438C7">
        <w:t xml:space="preserve"> was </w:t>
      </w:r>
      <w:r w:rsidR="006072EB">
        <w:t xml:space="preserve">entry </w:t>
      </w:r>
      <w:r w:rsidR="001438C7" w:rsidRPr="001438C7">
        <w:t>A0A0J9YWK4</w:t>
      </w:r>
      <w:r w:rsidR="001438C7">
        <w:t xml:space="preserve">. </w:t>
      </w:r>
      <w:r w:rsidR="00F6756A">
        <w:t xml:space="preserve">This entry was a 100% identity match to the </w:t>
      </w:r>
      <w:r w:rsidR="0025687A">
        <w:t xml:space="preserve">Homo_sapiens_6 </w:t>
      </w:r>
      <w:r w:rsidR="00CB7CAA">
        <w:t xml:space="preserve">protein amino acid sequence. </w:t>
      </w:r>
      <w:r w:rsidR="00EA687B">
        <w:t xml:space="preserve">Although, the match was </w:t>
      </w:r>
      <w:r w:rsidR="00CD794D">
        <w:t xml:space="preserve">not a full-length protein match – it was </w:t>
      </w:r>
      <w:r w:rsidR="00EA687B">
        <w:t>for 55 amino acids</w:t>
      </w:r>
      <w:r w:rsidR="00832098">
        <w:t xml:space="preserve"> out of the </w:t>
      </w:r>
      <w:r w:rsidR="00EE0238">
        <w:rPr>
          <w:rFonts w:ascii="Cambria Math" w:hAnsi="Cambria Math"/>
        </w:rPr>
        <w:t>~</w:t>
      </w:r>
      <w:r w:rsidR="00EE0238">
        <w:t xml:space="preserve">200 amino acids in the query sequence. </w:t>
      </w:r>
    </w:p>
    <w:p w14:paraId="22E2EAFE" w14:textId="781878F8" w:rsidR="001717E1" w:rsidRDefault="005158A6" w:rsidP="00EA687B">
      <w:pPr>
        <w:ind w:firstLine="360"/>
      </w:pPr>
      <w:r>
        <w:t xml:space="preserve">When I ran the untranslated DNA sequence for Homo_sapiens_6 through the </w:t>
      </w:r>
      <w:proofErr w:type="spellStart"/>
      <w:r>
        <w:t>BLASTn</w:t>
      </w:r>
      <w:proofErr w:type="spellEnd"/>
      <w:r>
        <w:t xml:space="preserve"> </w:t>
      </w:r>
      <w:r w:rsidR="00EA65E7">
        <w:t xml:space="preserve">database, I got a </w:t>
      </w:r>
      <w:r w:rsidR="00774B96">
        <w:t xml:space="preserve">match to </w:t>
      </w:r>
      <w:r w:rsidR="00993E8F">
        <w:t xml:space="preserve">accession </w:t>
      </w:r>
      <w:r w:rsidR="00993E8F" w:rsidRPr="00993E8F">
        <w:t>AY356351.1</w:t>
      </w:r>
      <w:r w:rsidR="003E094B">
        <w:t xml:space="preserve"> – Homo sapiens mutant hemoglobin beta chain gene</w:t>
      </w:r>
      <w:r w:rsidR="00D37885">
        <w:t>, partial cds</w:t>
      </w:r>
      <w:r w:rsidR="00993E8F">
        <w:t xml:space="preserve">. </w:t>
      </w:r>
      <w:r w:rsidR="00C335B5">
        <w:t>This match was a 100% query coverage</w:t>
      </w:r>
      <w:r w:rsidR="00B26788">
        <w:t>, 100% identity, and had an E-value of 0.</w:t>
      </w:r>
      <w:r w:rsidR="003E094B">
        <w:t xml:space="preserve"> </w:t>
      </w:r>
      <w:r w:rsidR="00CD2C70">
        <w:t xml:space="preserve">This match indicates a heterozygous beta-thalassemia mutation </w:t>
      </w:r>
      <w:r w:rsidR="003E5E72">
        <w:t xml:space="preserve">identified on the HBB gene. </w:t>
      </w:r>
      <w:r w:rsidR="00D560DF">
        <w:t xml:space="preserve">This supports that the identified individual likely has </w:t>
      </w:r>
      <w:r w:rsidR="00C352B9">
        <w:t>the disease; however, further research would be required</w:t>
      </w:r>
      <w:r w:rsidR="00CD794D">
        <w:t xml:space="preserve"> for</w:t>
      </w:r>
      <w:r w:rsidR="00C352B9">
        <w:t xml:space="preserve"> proper diagnosis. </w:t>
      </w:r>
    </w:p>
    <w:p w14:paraId="47EB46B5" w14:textId="606E1294" w:rsidR="007318DE" w:rsidRDefault="007318DE" w:rsidP="00CD794D"/>
    <w:sectPr w:rsidR="00731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13C6F"/>
    <w:multiLevelType w:val="hybridMultilevel"/>
    <w:tmpl w:val="6A048300"/>
    <w:lvl w:ilvl="0" w:tplc="C59CA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62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00"/>
    <w:rsid w:val="0000603C"/>
    <w:rsid w:val="00011984"/>
    <w:rsid w:val="00035B94"/>
    <w:rsid w:val="000547A6"/>
    <w:rsid w:val="0006264C"/>
    <w:rsid w:val="00067293"/>
    <w:rsid w:val="00080A5C"/>
    <w:rsid w:val="00083081"/>
    <w:rsid w:val="000A4D78"/>
    <w:rsid w:val="000C7804"/>
    <w:rsid w:val="000E511C"/>
    <w:rsid w:val="000F79FD"/>
    <w:rsid w:val="0013522E"/>
    <w:rsid w:val="001438C7"/>
    <w:rsid w:val="001717E1"/>
    <w:rsid w:val="00180C99"/>
    <w:rsid w:val="00192BA7"/>
    <w:rsid w:val="0019559D"/>
    <w:rsid w:val="001A76BC"/>
    <w:rsid w:val="001C4F5D"/>
    <w:rsid w:val="001F1B72"/>
    <w:rsid w:val="00202054"/>
    <w:rsid w:val="0021156A"/>
    <w:rsid w:val="002128BD"/>
    <w:rsid w:val="002372AB"/>
    <w:rsid w:val="0025687A"/>
    <w:rsid w:val="002620F8"/>
    <w:rsid w:val="00270FA5"/>
    <w:rsid w:val="00277C14"/>
    <w:rsid w:val="00281A3B"/>
    <w:rsid w:val="00294872"/>
    <w:rsid w:val="002A513E"/>
    <w:rsid w:val="002B78C9"/>
    <w:rsid w:val="002C0A4E"/>
    <w:rsid w:val="002D47BF"/>
    <w:rsid w:val="002E6DA5"/>
    <w:rsid w:val="002F6974"/>
    <w:rsid w:val="002F720F"/>
    <w:rsid w:val="003049A8"/>
    <w:rsid w:val="00335336"/>
    <w:rsid w:val="0034057F"/>
    <w:rsid w:val="0035150E"/>
    <w:rsid w:val="003E094B"/>
    <w:rsid w:val="003E5E72"/>
    <w:rsid w:val="003F0C97"/>
    <w:rsid w:val="0040182B"/>
    <w:rsid w:val="00430888"/>
    <w:rsid w:val="00453939"/>
    <w:rsid w:val="004650BA"/>
    <w:rsid w:val="0046660A"/>
    <w:rsid w:val="0047029F"/>
    <w:rsid w:val="004739A4"/>
    <w:rsid w:val="0048033D"/>
    <w:rsid w:val="004D47CF"/>
    <w:rsid w:val="004E2830"/>
    <w:rsid w:val="004F764D"/>
    <w:rsid w:val="005004D7"/>
    <w:rsid w:val="005158A6"/>
    <w:rsid w:val="005168FB"/>
    <w:rsid w:val="00541461"/>
    <w:rsid w:val="00545955"/>
    <w:rsid w:val="0059763F"/>
    <w:rsid w:val="005B0635"/>
    <w:rsid w:val="005B6930"/>
    <w:rsid w:val="005C65A6"/>
    <w:rsid w:val="005E0E85"/>
    <w:rsid w:val="005F52D1"/>
    <w:rsid w:val="006072EB"/>
    <w:rsid w:val="00626CB3"/>
    <w:rsid w:val="0064300F"/>
    <w:rsid w:val="00671F73"/>
    <w:rsid w:val="00682FAF"/>
    <w:rsid w:val="00682FB4"/>
    <w:rsid w:val="006924F9"/>
    <w:rsid w:val="00695523"/>
    <w:rsid w:val="006A5B5F"/>
    <w:rsid w:val="006A7B68"/>
    <w:rsid w:val="006D1E55"/>
    <w:rsid w:val="006D381D"/>
    <w:rsid w:val="006E4353"/>
    <w:rsid w:val="00710869"/>
    <w:rsid w:val="007318DE"/>
    <w:rsid w:val="00731E94"/>
    <w:rsid w:val="00734EC7"/>
    <w:rsid w:val="007678D1"/>
    <w:rsid w:val="00774B96"/>
    <w:rsid w:val="00776DD9"/>
    <w:rsid w:val="007874F5"/>
    <w:rsid w:val="007A10CC"/>
    <w:rsid w:val="007A3F71"/>
    <w:rsid w:val="007A6F53"/>
    <w:rsid w:val="007B367A"/>
    <w:rsid w:val="007B5A1D"/>
    <w:rsid w:val="007C4C95"/>
    <w:rsid w:val="007E12B3"/>
    <w:rsid w:val="00830FCB"/>
    <w:rsid w:val="00832098"/>
    <w:rsid w:val="00845D21"/>
    <w:rsid w:val="00846D98"/>
    <w:rsid w:val="0086377C"/>
    <w:rsid w:val="00874164"/>
    <w:rsid w:val="00881C3B"/>
    <w:rsid w:val="008834B5"/>
    <w:rsid w:val="008F020B"/>
    <w:rsid w:val="008F5CFB"/>
    <w:rsid w:val="00916CD8"/>
    <w:rsid w:val="009354FE"/>
    <w:rsid w:val="00950F1E"/>
    <w:rsid w:val="00965EEC"/>
    <w:rsid w:val="00970B4A"/>
    <w:rsid w:val="0097121A"/>
    <w:rsid w:val="00992F13"/>
    <w:rsid w:val="00993C92"/>
    <w:rsid w:val="00993E8F"/>
    <w:rsid w:val="009A3763"/>
    <w:rsid w:val="009E057D"/>
    <w:rsid w:val="009E4B76"/>
    <w:rsid w:val="00A07055"/>
    <w:rsid w:val="00A20255"/>
    <w:rsid w:val="00A339A5"/>
    <w:rsid w:val="00A41F19"/>
    <w:rsid w:val="00A643A4"/>
    <w:rsid w:val="00A92394"/>
    <w:rsid w:val="00AB1F8C"/>
    <w:rsid w:val="00AE7AC3"/>
    <w:rsid w:val="00AF5DDE"/>
    <w:rsid w:val="00B0155C"/>
    <w:rsid w:val="00B26788"/>
    <w:rsid w:val="00B3550D"/>
    <w:rsid w:val="00B47011"/>
    <w:rsid w:val="00B47E6A"/>
    <w:rsid w:val="00B54788"/>
    <w:rsid w:val="00B8216B"/>
    <w:rsid w:val="00B93A31"/>
    <w:rsid w:val="00BD08A8"/>
    <w:rsid w:val="00BD290C"/>
    <w:rsid w:val="00BD4903"/>
    <w:rsid w:val="00C16328"/>
    <w:rsid w:val="00C335B5"/>
    <w:rsid w:val="00C352B9"/>
    <w:rsid w:val="00C67864"/>
    <w:rsid w:val="00C705D6"/>
    <w:rsid w:val="00C7506B"/>
    <w:rsid w:val="00C81846"/>
    <w:rsid w:val="00C91428"/>
    <w:rsid w:val="00CB257B"/>
    <w:rsid w:val="00CB2DB7"/>
    <w:rsid w:val="00CB55C2"/>
    <w:rsid w:val="00CB6821"/>
    <w:rsid w:val="00CB7CAA"/>
    <w:rsid w:val="00CC05F5"/>
    <w:rsid w:val="00CC4438"/>
    <w:rsid w:val="00CD0DE8"/>
    <w:rsid w:val="00CD2C70"/>
    <w:rsid w:val="00CD794D"/>
    <w:rsid w:val="00D17CFE"/>
    <w:rsid w:val="00D37885"/>
    <w:rsid w:val="00D40295"/>
    <w:rsid w:val="00D560DF"/>
    <w:rsid w:val="00D64BCD"/>
    <w:rsid w:val="00D94443"/>
    <w:rsid w:val="00DA7B00"/>
    <w:rsid w:val="00DB3C08"/>
    <w:rsid w:val="00DD6B1A"/>
    <w:rsid w:val="00E00CDF"/>
    <w:rsid w:val="00E227D0"/>
    <w:rsid w:val="00E26F35"/>
    <w:rsid w:val="00E36348"/>
    <w:rsid w:val="00E404BC"/>
    <w:rsid w:val="00E74A0C"/>
    <w:rsid w:val="00E74EFB"/>
    <w:rsid w:val="00E75601"/>
    <w:rsid w:val="00E770EC"/>
    <w:rsid w:val="00E817B1"/>
    <w:rsid w:val="00EA65E7"/>
    <w:rsid w:val="00EA687B"/>
    <w:rsid w:val="00EA77CF"/>
    <w:rsid w:val="00EB4C55"/>
    <w:rsid w:val="00EB6DF1"/>
    <w:rsid w:val="00EE0238"/>
    <w:rsid w:val="00EF0455"/>
    <w:rsid w:val="00EF0FE5"/>
    <w:rsid w:val="00F038FD"/>
    <w:rsid w:val="00F278D5"/>
    <w:rsid w:val="00F3025B"/>
    <w:rsid w:val="00F3148E"/>
    <w:rsid w:val="00F32E1C"/>
    <w:rsid w:val="00F610C7"/>
    <w:rsid w:val="00F6756A"/>
    <w:rsid w:val="00F84EE0"/>
    <w:rsid w:val="00F940B1"/>
    <w:rsid w:val="00FA3EF9"/>
    <w:rsid w:val="00FB0120"/>
    <w:rsid w:val="00FC3F0C"/>
    <w:rsid w:val="00FF7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9211"/>
  <w15:chartTrackingRefBased/>
  <w15:docId w15:val="{97A7BA21-E773-3C4B-A99B-C4F732C0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E94"/>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FB"/>
    <w:pPr>
      <w:ind w:left="720"/>
      <w:contextualSpacing/>
    </w:pPr>
  </w:style>
  <w:style w:type="character" w:styleId="Hyperlink">
    <w:name w:val="Hyperlink"/>
    <w:basedOn w:val="DefaultParagraphFont"/>
    <w:uiPriority w:val="99"/>
    <w:unhideWhenUsed/>
    <w:rsid w:val="005C65A6"/>
    <w:rPr>
      <w:color w:val="0563C1" w:themeColor="hyperlink"/>
      <w:u w:val="single"/>
    </w:rPr>
  </w:style>
  <w:style w:type="character" w:styleId="UnresolvedMention">
    <w:name w:val="Unresolved Mention"/>
    <w:basedOn w:val="DefaultParagraphFont"/>
    <w:uiPriority w:val="99"/>
    <w:semiHidden/>
    <w:unhideWhenUsed/>
    <w:rsid w:val="005C6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77936">
      <w:bodyDiv w:val="1"/>
      <w:marLeft w:val="0"/>
      <w:marRight w:val="0"/>
      <w:marTop w:val="0"/>
      <w:marBottom w:val="0"/>
      <w:divBdr>
        <w:top w:val="none" w:sz="0" w:space="0" w:color="auto"/>
        <w:left w:val="none" w:sz="0" w:space="0" w:color="auto"/>
        <w:bottom w:val="none" w:sz="0" w:space="0" w:color="auto"/>
        <w:right w:val="none" w:sz="0" w:space="0" w:color="auto"/>
      </w:divBdr>
      <w:divsChild>
        <w:div w:id="195562531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3</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89</cp:revision>
  <dcterms:created xsi:type="dcterms:W3CDTF">2026-02-20T23:52:00Z</dcterms:created>
  <dcterms:modified xsi:type="dcterms:W3CDTF">2026-02-23T01:16:00Z</dcterms:modified>
</cp:coreProperties>
</file>