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C37CE" w14:textId="77777777" w:rsidR="00E9142E" w:rsidRPr="003405A5" w:rsidRDefault="00000000" w:rsidP="003405A5">
      <w:pPr>
        <w:pStyle w:val="NoSpacing"/>
        <w:rPr>
          <w:lang w:val="fr-CA"/>
        </w:rPr>
      </w:pPr>
      <w:r w:rsidRPr="003405A5">
        <w:rPr>
          <w:lang w:val="fr-CA"/>
        </w:rPr>
        <w:t>Prototype pour un système de livraison à la demande</w:t>
      </w:r>
    </w:p>
    <w:p w14:paraId="4DC5DFCF" w14:textId="77777777" w:rsidR="00E9142E" w:rsidRDefault="00000000">
      <w:pPr>
        <w:pStyle w:val="Heading2"/>
        <w:rPr>
          <w:color w:val="000000"/>
          <w:lang w:val="fr-CA"/>
        </w:rPr>
      </w:pPr>
      <w:r w:rsidRPr="003405A5">
        <w:rPr>
          <w:color w:val="000000"/>
          <w:lang w:val="fr-CA"/>
        </w:rPr>
        <w:t>URL du dépôt du projet</w:t>
      </w:r>
    </w:p>
    <w:p w14:paraId="67370518" w14:textId="36B07447" w:rsidR="006F3E37" w:rsidRPr="006F3E37" w:rsidRDefault="000010DA" w:rsidP="006F3E37">
      <w:pPr>
        <w:rPr>
          <w:lang w:val="fr-CA"/>
        </w:rPr>
      </w:pPr>
      <w:r w:rsidRPr="000010DA">
        <w:rPr>
          <w:lang w:val="fr-CA"/>
        </w:rPr>
        <w:t>https://github.com/leonard0371/projetlivraisondemande</w:t>
      </w:r>
    </w:p>
    <w:p w14:paraId="02C9FA4F" w14:textId="77777777" w:rsidR="00E9142E" w:rsidRPr="003405A5" w:rsidRDefault="00000000">
      <w:pPr>
        <w:pStyle w:val="Heading2"/>
        <w:rPr>
          <w:lang w:val="fr-CA"/>
        </w:rPr>
      </w:pPr>
      <w:r w:rsidRPr="003405A5">
        <w:rPr>
          <w:color w:val="000000"/>
          <w:lang w:val="fr-CA"/>
        </w:rPr>
        <w:t>Membres de l’équipe</w:t>
      </w:r>
    </w:p>
    <w:p w14:paraId="03119FD0" w14:textId="77777777" w:rsidR="004B2E23" w:rsidRDefault="00000000" w:rsidP="004B2E23">
      <w:pPr>
        <w:pStyle w:val="ListParagraph"/>
        <w:numPr>
          <w:ilvl w:val="0"/>
          <w:numId w:val="15"/>
        </w:numPr>
        <w:tabs>
          <w:tab w:val="center" w:pos="4320"/>
        </w:tabs>
        <w:rPr>
          <w:lang w:val="fr-CA"/>
        </w:rPr>
      </w:pPr>
      <w:r w:rsidRPr="004B2E23">
        <w:rPr>
          <w:lang w:val="fr-CA"/>
        </w:rPr>
        <w:t>Léonard Benamara – 20246822</w:t>
      </w:r>
    </w:p>
    <w:p w14:paraId="0BF04B11" w14:textId="179D2320" w:rsidR="004A23DA" w:rsidRDefault="004A23DA" w:rsidP="004B2E23">
      <w:pPr>
        <w:pStyle w:val="ListParagraph"/>
        <w:numPr>
          <w:ilvl w:val="0"/>
          <w:numId w:val="15"/>
        </w:numPr>
        <w:tabs>
          <w:tab w:val="center" w:pos="4320"/>
        </w:tabs>
        <w:rPr>
          <w:lang w:val="fr-CA"/>
        </w:rPr>
      </w:pPr>
      <w:r>
        <w:rPr>
          <w:lang w:val="fr-CA"/>
        </w:rPr>
        <w:t xml:space="preserve">Aiman Rahmani - </w:t>
      </w:r>
      <w:r w:rsidRPr="004A23DA">
        <w:rPr>
          <w:lang w:val="fr-CA"/>
        </w:rPr>
        <w:t>20196280</w:t>
      </w:r>
    </w:p>
    <w:p w14:paraId="19946D69" w14:textId="11D60247" w:rsidR="00E9142E" w:rsidRPr="004B2E23" w:rsidRDefault="004B2E23" w:rsidP="00071736">
      <w:pPr>
        <w:pStyle w:val="ListParagraph"/>
        <w:tabs>
          <w:tab w:val="center" w:pos="4320"/>
        </w:tabs>
        <w:rPr>
          <w:lang w:val="fr-CA"/>
        </w:rPr>
      </w:pPr>
      <w:r w:rsidRPr="004B2E23">
        <w:rPr>
          <w:lang w:val="fr-CA"/>
        </w:rPr>
        <w:br/>
      </w:r>
    </w:p>
    <w:p w14:paraId="6E361E46" w14:textId="77777777" w:rsidR="00E9142E" w:rsidRPr="003405A5" w:rsidRDefault="00000000">
      <w:pPr>
        <w:pStyle w:val="Heading2"/>
        <w:rPr>
          <w:lang w:val="fr-CA"/>
        </w:rPr>
      </w:pPr>
      <w:r w:rsidRPr="003405A5">
        <w:rPr>
          <w:color w:val="000000"/>
          <w:lang w:val="fr-CA"/>
        </w:rPr>
        <w:t>Partenaires ou collaborateurs</w:t>
      </w:r>
    </w:p>
    <w:p w14:paraId="2D345F10" w14:textId="77777777" w:rsidR="00E9142E" w:rsidRPr="003405A5" w:rsidRDefault="00000000">
      <w:pPr>
        <w:rPr>
          <w:lang w:val="fr-CA"/>
        </w:rPr>
      </w:pPr>
      <w:r w:rsidRPr="003405A5">
        <w:rPr>
          <w:lang w:val="fr-CA"/>
        </w:rPr>
        <w:t>Aucun partenaire externe actuellement. Si une entreprise de livraison accepte de collaborer en partageant des données, nous en informerons le responsable et le superviseur.</w:t>
      </w:r>
    </w:p>
    <w:p w14:paraId="4D2FB790" w14:textId="77777777" w:rsidR="00E9142E" w:rsidRPr="003405A5" w:rsidRDefault="00000000">
      <w:pPr>
        <w:pStyle w:val="Heading2"/>
        <w:rPr>
          <w:lang w:val="fr-CA"/>
        </w:rPr>
      </w:pPr>
      <w:r w:rsidRPr="003405A5">
        <w:rPr>
          <w:color w:val="000000"/>
          <w:lang w:val="fr-CA"/>
        </w:rPr>
        <w:t>Titre du projet</w:t>
      </w:r>
    </w:p>
    <w:p w14:paraId="3AA1E57B" w14:textId="77777777" w:rsidR="00E9142E" w:rsidRPr="003405A5" w:rsidRDefault="00000000">
      <w:pPr>
        <w:rPr>
          <w:lang w:val="fr-CA"/>
        </w:rPr>
      </w:pPr>
      <w:r w:rsidRPr="003405A5">
        <w:rPr>
          <w:lang w:val="fr-CA"/>
        </w:rPr>
        <w:t>Système de livraison à la demande</w:t>
      </w:r>
    </w:p>
    <w:p w14:paraId="6FED752D" w14:textId="77777777" w:rsidR="00E9142E" w:rsidRPr="003405A5" w:rsidRDefault="00000000">
      <w:pPr>
        <w:pStyle w:val="Heading2"/>
        <w:rPr>
          <w:lang w:val="fr-CA"/>
        </w:rPr>
      </w:pPr>
      <w:r w:rsidRPr="003405A5">
        <w:rPr>
          <w:color w:val="000000"/>
          <w:lang w:val="fr-CA"/>
        </w:rPr>
        <w:t>1. Contexte</w:t>
      </w:r>
    </w:p>
    <w:p w14:paraId="03B522DB" w14:textId="77777777" w:rsidR="00E9142E" w:rsidRPr="003405A5" w:rsidRDefault="00000000">
      <w:pPr>
        <w:rPr>
          <w:lang w:val="fr-CA"/>
        </w:rPr>
      </w:pPr>
      <w:r w:rsidRPr="003405A5">
        <w:rPr>
          <w:lang w:val="fr-CA"/>
        </w:rPr>
        <w:t>Les systèmes de livraison actuels sont souvent basés sur des données fixes et des itinéraires définis après réception des commandes. Cela provoque des délais supplémentaires et une inefficacité logistique, surtout en zones urbaines comme Montréal. Notre projet vise à concevoir un prototype intelligent capable de prédire les commandes et de préparer un stock mobile, afin de livrer rapidement et efficacement en temps réel. L’objectif est de réduire les coûts logistiques et les délais de livraison en misant sur la prédiction et la réactivité.</w:t>
      </w:r>
    </w:p>
    <w:p w14:paraId="5706E76D" w14:textId="77777777" w:rsidR="00E9142E" w:rsidRPr="003405A5" w:rsidRDefault="00000000">
      <w:pPr>
        <w:pStyle w:val="Heading2"/>
        <w:rPr>
          <w:lang w:val="fr-CA"/>
        </w:rPr>
      </w:pPr>
      <w:r w:rsidRPr="003405A5">
        <w:rPr>
          <w:color w:val="000000"/>
          <w:lang w:val="fr-CA"/>
        </w:rPr>
        <w:t>2. Problématique et motivation</w:t>
      </w:r>
    </w:p>
    <w:p w14:paraId="3EE91F75" w14:textId="537C9EEC" w:rsidR="00E9142E" w:rsidRPr="003405A5" w:rsidRDefault="00000000">
      <w:pPr>
        <w:rPr>
          <w:lang w:val="fr-CA"/>
        </w:rPr>
      </w:pPr>
      <w:r w:rsidRPr="003405A5">
        <w:rPr>
          <w:lang w:val="fr-CA"/>
        </w:rPr>
        <w:t xml:space="preserve">Les systèmes classiques </w:t>
      </w:r>
      <w:r w:rsidR="003405A5">
        <w:rPr>
          <w:lang w:val="fr-CA"/>
        </w:rPr>
        <w:t>ont de la difficulté à</w:t>
      </w:r>
      <w:r w:rsidRPr="003405A5">
        <w:rPr>
          <w:lang w:val="fr-CA"/>
        </w:rPr>
        <w:t xml:space="preserve"> répondre à la demande immédiate. Ils manquent de flexibilité et de capacité d’anticipation.</w:t>
      </w:r>
      <w:r w:rsidRPr="003405A5">
        <w:rPr>
          <w:lang w:val="fr-CA"/>
        </w:rPr>
        <w:br/>
        <w:t>Notre prototype a pour objectifs :</w:t>
      </w:r>
    </w:p>
    <w:p w14:paraId="1068A3B3" w14:textId="36D55997" w:rsidR="00E9142E" w:rsidRPr="003405A5" w:rsidRDefault="00000000">
      <w:pPr>
        <w:rPr>
          <w:lang w:val="fr-CA"/>
        </w:rPr>
      </w:pPr>
      <w:r w:rsidRPr="003405A5">
        <w:rPr>
          <w:lang w:val="fr-CA"/>
        </w:rPr>
        <w:t>• D’anticiper les commandes journalières via un modèle prédictif.</w:t>
      </w:r>
      <w:r w:rsidRPr="003405A5">
        <w:rPr>
          <w:lang w:val="fr-CA"/>
        </w:rPr>
        <w:br/>
        <w:t>• De préparer un stock mobile chargé à l’avance.</w:t>
      </w:r>
      <w:r w:rsidRPr="003405A5">
        <w:rPr>
          <w:lang w:val="fr-CA"/>
        </w:rPr>
        <w:br/>
        <w:t xml:space="preserve">• D’optimiser l’itinéraire des livreurs </w:t>
      </w:r>
      <w:r w:rsidR="003405A5">
        <w:rPr>
          <w:lang w:val="fr-CA"/>
        </w:rPr>
        <w:t xml:space="preserve">et leur positionnement </w:t>
      </w:r>
      <w:r w:rsidRPr="003405A5">
        <w:rPr>
          <w:lang w:val="fr-CA"/>
        </w:rPr>
        <w:t>pour exécuter rapidement les commandes potentielles.</w:t>
      </w:r>
      <w:r w:rsidRPr="003405A5">
        <w:rPr>
          <w:lang w:val="fr-CA"/>
        </w:rPr>
        <w:br/>
        <w:t>• D’assurer des livraisons avant la péremption des produits (</w:t>
      </w:r>
      <w:r w:rsidR="002D19A6">
        <w:rPr>
          <w:lang w:val="fr-CA"/>
        </w:rPr>
        <w:t xml:space="preserve">je travaille avec des </w:t>
      </w:r>
      <w:r w:rsidR="003405A5">
        <w:rPr>
          <w:lang w:val="fr-CA"/>
        </w:rPr>
        <w:t>produits</w:t>
      </w:r>
      <w:r w:rsidRPr="003405A5">
        <w:rPr>
          <w:lang w:val="fr-CA"/>
        </w:rPr>
        <w:t xml:space="preserve"> périssables).</w:t>
      </w:r>
    </w:p>
    <w:p w14:paraId="195CB57D" w14:textId="77777777" w:rsidR="00E9142E" w:rsidRPr="003405A5" w:rsidRDefault="00000000">
      <w:pPr>
        <w:pStyle w:val="Heading2"/>
        <w:rPr>
          <w:lang w:val="fr-CA"/>
        </w:rPr>
      </w:pPr>
      <w:r w:rsidRPr="003405A5">
        <w:rPr>
          <w:color w:val="000000"/>
          <w:lang w:val="fr-CA"/>
        </w:rPr>
        <w:t>3. Objectifs</w:t>
      </w:r>
    </w:p>
    <w:p w14:paraId="14AB3D60" w14:textId="30FAAC96" w:rsidR="00E9142E" w:rsidRPr="003405A5" w:rsidRDefault="00000000">
      <w:pPr>
        <w:rPr>
          <w:lang w:val="fr-CA"/>
        </w:rPr>
      </w:pPr>
      <w:r w:rsidRPr="003405A5">
        <w:rPr>
          <w:lang w:val="fr-CA"/>
        </w:rPr>
        <w:t>1. Prédire dynamiquement les commandes à venir.</w:t>
      </w:r>
      <w:r w:rsidRPr="003405A5">
        <w:rPr>
          <w:lang w:val="fr-CA"/>
        </w:rPr>
        <w:br/>
        <w:t>2. Préparer un stock mobile fictif à charger chaque jour en fonction des prédictions.</w:t>
      </w:r>
      <w:r w:rsidRPr="003405A5">
        <w:rPr>
          <w:lang w:val="fr-CA"/>
        </w:rPr>
        <w:br/>
        <w:t>3. Définir un itinéraire optimal pour les livreurs basé sur ces prédictions.</w:t>
      </w:r>
      <w:r w:rsidR="003405A5">
        <w:rPr>
          <w:lang w:val="fr-CA"/>
        </w:rPr>
        <w:t xml:space="preserve"> (si j’ai du temps)</w:t>
      </w:r>
      <w:r w:rsidRPr="003405A5">
        <w:rPr>
          <w:lang w:val="fr-CA"/>
        </w:rPr>
        <w:br/>
      </w:r>
      <w:r w:rsidRPr="003405A5">
        <w:rPr>
          <w:lang w:val="fr-CA"/>
        </w:rPr>
        <w:lastRenderedPageBreak/>
        <w:t>4. Générer et afficher les points stratégiques où les livreurs doivent se positionner pour répondre efficacement à la demande (si le temps le permet).</w:t>
      </w:r>
    </w:p>
    <w:p w14:paraId="085E51DD" w14:textId="77777777" w:rsidR="00E9142E" w:rsidRPr="003405A5" w:rsidRDefault="00000000">
      <w:pPr>
        <w:pStyle w:val="Heading2"/>
        <w:rPr>
          <w:lang w:val="fr-CA"/>
        </w:rPr>
      </w:pPr>
      <w:r w:rsidRPr="003405A5">
        <w:rPr>
          <w:color w:val="000000"/>
          <w:lang w:val="fr-CA"/>
        </w:rPr>
        <w:t>4. Méthodologie</w:t>
      </w:r>
    </w:p>
    <w:p w14:paraId="2B303A1D" w14:textId="77777777" w:rsidR="003405A5" w:rsidRDefault="00000000" w:rsidP="003405A5">
      <w:pPr>
        <w:rPr>
          <w:lang w:val="fr-CA"/>
        </w:rPr>
      </w:pPr>
      <w:r w:rsidRPr="003405A5">
        <w:rPr>
          <w:lang w:val="fr-CA"/>
        </w:rPr>
        <w:t>1. Rôle utilisateur : Le gestionnaire d</w:t>
      </w:r>
      <w:r w:rsidR="003405A5">
        <w:rPr>
          <w:lang w:val="fr-CA"/>
        </w:rPr>
        <w:t>e livraisons de la compagnie de vente (marchand) qui</w:t>
      </w:r>
      <w:r w:rsidRPr="003405A5">
        <w:rPr>
          <w:lang w:val="fr-CA"/>
        </w:rPr>
        <w:t xml:space="preserve"> simule les opérations à partir d’une interface.</w:t>
      </w:r>
      <w:r w:rsidRPr="003405A5">
        <w:rPr>
          <w:lang w:val="fr-CA"/>
        </w:rPr>
        <w:br/>
        <w:t>2. Génération de données (via Faker</w:t>
      </w:r>
      <w:r w:rsidR="003405A5">
        <w:rPr>
          <w:lang w:val="fr-CA"/>
        </w:rPr>
        <w:t xml:space="preserve"> Python Package</w:t>
      </w:r>
      <w:r w:rsidRPr="003405A5">
        <w:rPr>
          <w:lang w:val="fr-CA"/>
        </w:rPr>
        <w:t>) :</w:t>
      </w:r>
      <w:r w:rsidRPr="003405A5">
        <w:rPr>
          <w:lang w:val="fr-CA"/>
        </w:rPr>
        <w:br/>
        <w:t xml:space="preserve">   - Types de produits périssables.</w:t>
      </w:r>
      <w:r w:rsidRPr="003405A5">
        <w:rPr>
          <w:lang w:val="fr-CA"/>
        </w:rPr>
        <w:br/>
        <w:t xml:space="preserve">   - Adresses client dans le Grand Montréal.</w:t>
      </w:r>
      <w:r w:rsidRPr="003405A5">
        <w:rPr>
          <w:lang w:val="fr-CA"/>
        </w:rPr>
        <w:br/>
        <w:t xml:space="preserve">   - Fréquence d’achat par secteur.</w:t>
      </w:r>
      <w:r w:rsidRPr="003405A5">
        <w:rPr>
          <w:lang w:val="fr-CA"/>
        </w:rPr>
        <w:br/>
        <w:t xml:space="preserve">   - Durée de vie des produits.</w:t>
      </w:r>
      <w:r w:rsidRPr="003405A5">
        <w:rPr>
          <w:lang w:val="fr-CA"/>
        </w:rPr>
        <w:br/>
        <w:t xml:space="preserve">   - Chronologie des commandes.</w:t>
      </w:r>
      <w:r w:rsidRPr="003405A5">
        <w:rPr>
          <w:lang w:val="fr-CA"/>
        </w:rPr>
        <w:br/>
        <w:t xml:space="preserve">   - (Trafic routier si le temps le permet).</w:t>
      </w:r>
    </w:p>
    <w:p w14:paraId="2E7402E9" w14:textId="33A0642F" w:rsidR="003405A5" w:rsidRDefault="00000000" w:rsidP="003405A5">
      <w:pPr>
        <w:rPr>
          <w:lang w:val="fr-CA"/>
        </w:rPr>
      </w:pPr>
      <w:r w:rsidRPr="003405A5">
        <w:rPr>
          <w:lang w:val="fr-CA"/>
        </w:rPr>
        <w:br/>
        <w:t>3. Interface React :</w:t>
      </w:r>
    </w:p>
    <w:p w14:paraId="351F51EC" w14:textId="1FC96ACF" w:rsidR="00A64084" w:rsidRDefault="00A64084" w:rsidP="00A64084">
      <w:pPr>
        <w:pStyle w:val="ListParagraph"/>
        <w:numPr>
          <w:ilvl w:val="0"/>
          <w:numId w:val="11"/>
        </w:numPr>
        <w:rPr>
          <w:lang w:val="fr-CA"/>
        </w:rPr>
      </w:pPr>
      <w:r w:rsidRPr="00A64084">
        <w:rPr>
          <w:lang w:val="fr-CA"/>
        </w:rPr>
        <w:t>Déclenche manuellement la prédiction des produits à stocker pour la journée.</w:t>
      </w:r>
    </w:p>
    <w:p w14:paraId="37BB99A1" w14:textId="7B3E7204" w:rsidR="00A64084" w:rsidRPr="00A64084" w:rsidRDefault="00A64084" w:rsidP="00A64084">
      <w:pPr>
        <w:pStyle w:val="ListParagraph"/>
        <w:numPr>
          <w:ilvl w:val="0"/>
          <w:numId w:val="11"/>
        </w:numPr>
        <w:rPr>
          <w:lang w:val="fr-CA"/>
        </w:rPr>
      </w:pPr>
      <w:r>
        <w:rPr>
          <w:lang w:val="fr-CA"/>
        </w:rPr>
        <w:t>Affichage des produits prédits avec leur zone prédite correspondante.</w:t>
      </w:r>
    </w:p>
    <w:p w14:paraId="7838CF8F" w14:textId="1CE77206" w:rsidR="003405A5" w:rsidRPr="00A64084" w:rsidRDefault="00000000" w:rsidP="00A64084">
      <w:pPr>
        <w:pStyle w:val="ListParagraph"/>
        <w:numPr>
          <w:ilvl w:val="0"/>
          <w:numId w:val="11"/>
        </w:numPr>
        <w:rPr>
          <w:lang w:val="fr-CA"/>
        </w:rPr>
      </w:pPr>
      <w:r w:rsidRPr="00A64084">
        <w:rPr>
          <w:lang w:val="fr-CA"/>
        </w:rPr>
        <w:t>Affiche les zones de livraison et les points stratégiques sur carte.</w:t>
      </w:r>
      <w:r w:rsidR="003405A5" w:rsidRPr="00A64084">
        <w:rPr>
          <w:lang w:val="fr-CA"/>
        </w:rPr>
        <w:t xml:space="preserve"> </w:t>
      </w:r>
    </w:p>
    <w:p w14:paraId="60457609" w14:textId="521394FA" w:rsidR="00B52DFA" w:rsidRDefault="003405A5" w:rsidP="003405A5">
      <w:pPr>
        <w:pStyle w:val="ListParagraph"/>
        <w:numPr>
          <w:ilvl w:val="0"/>
          <w:numId w:val="11"/>
        </w:numPr>
        <w:rPr>
          <w:lang w:val="fr-CA"/>
        </w:rPr>
      </w:pPr>
      <w:r w:rsidRPr="00A64084">
        <w:rPr>
          <w:lang w:val="fr-CA"/>
        </w:rPr>
        <w:t>Section de validation de la prédiction en comparant les données prédites avec les données du jeu de donnée</w:t>
      </w:r>
      <w:r w:rsidR="00496AAA">
        <w:rPr>
          <w:lang w:val="fr-CA"/>
        </w:rPr>
        <w:t>s</w:t>
      </w:r>
      <w:r w:rsidRPr="00A64084">
        <w:rPr>
          <w:lang w:val="fr-CA"/>
        </w:rPr>
        <w:t xml:space="preserve"> (données réelles)</w:t>
      </w:r>
    </w:p>
    <w:p w14:paraId="2577316D" w14:textId="7683AF5C" w:rsidR="00E9142E" w:rsidRPr="00B52DFA" w:rsidRDefault="00000000" w:rsidP="00B52DFA">
      <w:pPr>
        <w:ind w:left="360"/>
        <w:rPr>
          <w:lang w:val="fr-CA"/>
        </w:rPr>
      </w:pPr>
      <w:r w:rsidRPr="00B52DFA">
        <w:rPr>
          <w:lang w:val="fr-CA"/>
        </w:rPr>
        <w:br/>
        <w:t>4. Modèle prédictif (Python/ML) :</w:t>
      </w:r>
      <w:r w:rsidRPr="00B52DFA">
        <w:rPr>
          <w:lang w:val="fr-CA"/>
        </w:rPr>
        <w:br/>
        <w:t xml:space="preserve">   - Entraîné sur l</w:t>
      </w:r>
      <w:r w:rsidR="00496AAA">
        <w:rPr>
          <w:lang w:val="fr-CA"/>
        </w:rPr>
        <w:t>’historique de commandes</w:t>
      </w:r>
      <w:r w:rsidRPr="00B52DFA">
        <w:rPr>
          <w:lang w:val="fr-CA"/>
        </w:rPr>
        <w:t>.</w:t>
      </w:r>
      <w:r w:rsidRPr="00B52DFA">
        <w:rPr>
          <w:lang w:val="fr-CA"/>
        </w:rPr>
        <w:br/>
        <w:t xml:space="preserve">   - Mis à jour à chaque nouvelle entrée.</w:t>
      </w:r>
      <w:r w:rsidRPr="00B52DFA">
        <w:rPr>
          <w:lang w:val="fr-CA"/>
        </w:rPr>
        <w:br/>
        <w:t xml:space="preserve">   - </w:t>
      </w:r>
      <w:r w:rsidR="00A64084" w:rsidRPr="00B52DFA">
        <w:rPr>
          <w:lang w:val="fr-CA"/>
        </w:rPr>
        <w:t>Affiche</w:t>
      </w:r>
      <w:r w:rsidRPr="00B52DFA">
        <w:rPr>
          <w:lang w:val="fr-CA"/>
        </w:rPr>
        <w:t xml:space="preserve"> la liste des produits à stocker selon la demande anticipée</w:t>
      </w:r>
      <w:r w:rsidR="00A64084" w:rsidRPr="00B52DFA">
        <w:rPr>
          <w:lang w:val="fr-CA"/>
        </w:rPr>
        <w:t xml:space="preserve"> et l’affiche au front-end.</w:t>
      </w:r>
      <w:r w:rsidRPr="00B52DFA">
        <w:rPr>
          <w:lang w:val="fr-CA"/>
        </w:rPr>
        <w:br/>
        <w:t>5. Optimisation de la position des livreurs :</w:t>
      </w:r>
      <w:r w:rsidRPr="00B52DFA">
        <w:rPr>
          <w:lang w:val="fr-CA"/>
        </w:rPr>
        <w:br/>
        <w:t xml:space="preserve">   - Utilisation de K-Means ou DBSCAN pour localiser les points stratégiques (si le temps le permet).</w:t>
      </w:r>
      <w:r w:rsidR="00A64084" w:rsidRPr="00B52DFA">
        <w:rPr>
          <w:lang w:val="fr-CA"/>
        </w:rPr>
        <w:t xml:space="preserve"> Affichage sur carte via Google Maps API</w:t>
      </w:r>
      <w:r w:rsidRPr="00B52DFA">
        <w:rPr>
          <w:lang w:val="fr-CA"/>
        </w:rPr>
        <w:br/>
        <w:t xml:space="preserve">   - </w:t>
      </w:r>
      <w:r w:rsidR="00A64084" w:rsidRPr="00B52DFA">
        <w:rPr>
          <w:lang w:val="fr-CA"/>
        </w:rPr>
        <w:t xml:space="preserve">S’inspirer du problème </w:t>
      </w:r>
      <w:r w:rsidR="00A64084" w:rsidRPr="00496AAA">
        <w:rPr>
          <w:b/>
          <w:bCs/>
          <w:i/>
          <w:iCs/>
          <w:lang w:val="fr-CA"/>
        </w:rPr>
        <w:t>Vehicle Routing Problem</w:t>
      </w:r>
      <w:r w:rsidR="00A64084" w:rsidRPr="00B52DFA">
        <w:rPr>
          <w:lang w:val="fr-CA"/>
        </w:rPr>
        <w:t xml:space="preserve"> et du </w:t>
      </w:r>
      <w:r w:rsidR="00A64084" w:rsidRPr="00496AAA">
        <w:rPr>
          <w:b/>
          <w:bCs/>
          <w:i/>
          <w:iCs/>
          <w:lang w:val="fr-CA"/>
        </w:rPr>
        <w:t>problème des journaux</w:t>
      </w:r>
      <w:r w:rsidR="00A64084" w:rsidRPr="00B52DFA">
        <w:rPr>
          <w:lang w:val="fr-CA"/>
        </w:rPr>
        <w:t>.</w:t>
      </w:r>
      <w:r w:rsidRPr="00B52DFA">
        <w:rPr>
          <w:lang w:val="fr-CA"/>
        </w:rPr>
        <w:br/>
        <w:t>6. Évaluation :</w:t>
      </w:r>
      <w:r w:rsidRPr="00B52DFA">
        <w:rPr>
          <w:lang w:val="fr-CA"/>
        </w:rPr>
        <w:br/>
        <w:t xml:space="preserve">   - Comparaison entre les commandes prédictives et les commandes réelles.</w:t>
      </w:r>
      <w:r w:rsidRPr="00B52DFA">
        <w:rPr>
          <w:lang w:val="fr-CA"/>
        </w:rPr>
        <w:br/>
        <w:t xml:space="preserve">   - Mesure du temps gagné et de la précision du système.</w:t>
      </w:r>
    </w:p>
    <w:p w14:paraId="68AFE788" w14:textId="0B0A8F3B" w:rsidR="00E9142E" w:rsidRPr="003405A5" w:rsidRDefault="00000000" w:rsidP="00A64084">
      <w:pPr>
        <w:pStyle w:val="Heading2"/>
        <w:tabs>
          <w:tab w:val="right" w:pos="8640"/>
        </w:tabs>
        <w:rPr>
          <w:lang w:val="fr-CA"/>
        </w:rPr>
      </w:pPr>
      <w:r w:rsidRPr="003405A5">
        <w:rPr>
          <w:color w:val="000000"/>
          <w:lang w:val="fr-CA"/>
        </w:rPr>
        <w:t>5. Hypothèses simplificatrices</w:t>
      </w:r>
      <w:r w:rsidR="00A64084">
        <w:rPr>
          <w:color w:val="000000"/>
          <w:lang w:val="fr-CA"/>
        </w:rPr>
        <w:tab/>
      </w:r>
    </w:p>
    <w:p w14:paraId="3F522A71" w14:textId="2C32B20E" w:rsidR="00E9142E" w:rsidRPr="003405A5" w:rsidRDefault="00000000">
      <w:pPr>
        <w:rPr>
          <w:lang w:val="fr-CA"/>
        </w:rPr>
      </w:pPr>
      <w:r w:rsidRPr="003405A5">
        <w:rPr>
          <w:lang w:val="fr-CA"/>
        </w:rPr>
        <w:t>• Une seule flotte de véhicules fictifs partant d’un point de collecte unique.</w:t>
      </w:r>
      <w:r w:rsidRPr="003405A5">
        <w:rPr>
          <w:lang w:val="fr-CA"/>
        </w:rPr>
        <w:br/>
        <w:t xml:space="preserve">• Le système </w:t>
      </w:r>
      <w:r w:rsidR="00B52DFA">
        <w:rPr>
          <w:lang w:val="fr-CA"/>
        </w:rPr>
        <w:t>ne tient pas en compte</w:t>
      </w:r>
      <w:r w:rsidRPr="003405A5">
        <w:rPr>
          <w:lang w:val="fr-CA"/>
        </w:rPr>
        <w:t xml:space="preserve"> les commandes enregistrées la veille</w:t>
      </w:r>
      <w:r w:rsidR="00B52DFA">
        <w:rPr>
          <w:lang w:val="fr-CA"/>
        </w:rPr>
        <w:t xml:space="preserve"> comme dans un système de flotte normale. (Post-commande)</w:t>
      </w:r>
      <w:r w:rsidRPr="003405A5">
        <w:rPr>
          <w:lang w:val="fr-CA"/>
        </w:rPr>
        <w:br/>
        <w:t>• Le déclenchement de la prédiction se fait à minuit chaque jour avant le début des livraisons.</w:t>
      </w:r>
    </w:p>
    <w:p w14:paraId="4E330951" w14:textId="77777777" w:rsidR="00E9142E" w:rsidRPr="003405A5" w:rsidRDefault="00000000">
      <w:pPr>
        <w:pStyle w:val="Heading2"/>
        <w:rPr>
          <w:lang w:val="fr-CA"/>
        </w:rPr>
      </w:pPr>
      <w:r w:rsidRPr="003405A5">
        <w:rPr>
          <w:color w:val="000000"/>
          <w:lang w:val="fr-CA"/>
        </w:rPr>
        <w:lastRenderedPageBreak/>
        <w:t>6. Technologies utilisées</w:t>
      </w:r>
    </w:p>
    <w:p w14:paraId="2B352404" w14:textId="77777777" w:rsidR="003A7945" w:rsidRPr="00071736" w:rsidRDefault="00000000">
      <w:pPr>
        <w:rPr>
          <w:lang w:val="fr-CA"/>
        </w:rPr>
      </w:pPr>
      <w:r w:rsidRPr="00071736">
        <w:rPr>
          <w:lang w:val="fr-CA"/>
        </w:rPr>
        <w:t>• Frontend : React.js</w:t>
      </w:r>
      <w:r w:rsidRPr="00071736">
        <w:rPr>
          <w:lang w:val="fr-CA"/>
        </w:rPr>
        <w:br/>
        <w:t xml:space="preserve">• Backend : Python </w:t>
      </w:r>
    </w:p>
    <w:p w14:paraId="5F799D55" w14:textId="77777777" w:rsidR="003A7945" w:rsidRDefault="003A7945" w:rsidP="003A7945">
      <w:pPr>
        <w:pStyle w:val="ListParagraph"/>
        <w:numPr>
          <w:ilvl w:val="0"/>
          <w:numId w:val="18"/>
        </w:numPr>
      </w:pPr>
      <w:r>
        <w:t>Github CI/CD</w:t>
      </w:r>
    </w:p>
    <w:p w14:paraId="13F66AB9" w14:textId="77777777" w:rsidR="003A7945" w:rsidRDefault="003A7945" w:rsidP="003A7945">
      <w:pPr>
        <w:pStyle w:val="ListParagraph"/>
        <w:numPr>
          <w:ilvl w:val="0"/>
          <w:numId w:val="18"/>
        </w:numPr>
      </w:pPr>
      <w:r>
        <w:t>Azur static web apps (React)</w:t>
      </w:r>
    </w:p>
    <w:p w14:paraId="3F0E16DB" w14:textId="77777777" w:rsidR="003A7945" w:rsidRDefault="003A7945" w:rsidP="003A7945">
      <w:pPr>
        <w:pStyle w:val="ListParagraph"/>
        <w:numPr>
          <w:ilvl w:val="0"/>
          <w:numId w:val="18"/>
        </w:numPr>
      </w:pPr>
      <w:r>
        <w:t>Azur functions</w:t>
      </w:r>
    </w:p>
    <w:p w14:paraId="7047F835" w14:textId="77777777" w:rsidR="003A7945" w:rsidRDefault="003A7945" w:rsidP="003A7945">
      <w:pPr>
        <w:pStyle w:val="ListParagraph"/>
        <w:numPr>
          <w:ilvl w:val="0"/>
          <w:numId w:val="18"/>
        </w:numPr>
      </w:pPr>
      <w:r w:rsidRPr="003A7945">
        <w:t>Données simulées : Faker</w:t>
      </w:r>
    </w:p>
    <w:p w14:paraId="68A28767" w14:textId="77777777" w:rsidR="003A7945" w:rsidRDefault="003A7945" w:rsidP="003A7945">
      <w:pPr>
        <w:pStyle w:val="ListParagraph"/>
        <w:numPr>
          <w:ilvl w:val="0"/>
          <w:numId w:val="18"/>
        </w:numPr>
      </w:pPr>
      <w:r w:rsidRPr="003A7945">
        <w:t>Machine Learning : Scikit-learn, TensorFlow</w:t>
      </w:r>
    </w:p>
    <w:p w14:paraId="5EC85CE7" w14:textId="1BF38784" w:rsidR="003A7945" w:rsidRPr="003A7945" w:rsidRDefault="003A7945" w:rsidP="003A7945">
      <w:pPr>
        <w:pStyle w:val="ListParagraph"/>
        <w:numPr>
          <w:ilvl w:val="0"/>
          <w:numId w:val="18"/>
        </w:numPr>
      </w:pPr>
      <w:r w:rsidRPr="003A7945">
        <w:t>Cartographie : Google Maps JavaScript API</w:t>
      </w:r>
    </w:p>
    <w:p w14:paraId="16F94138" w14:textId="0654AFD3" w:rsidR="00E9142E" w:rsidRPr="003A7945" w:rsidRDefault="00E9142E" w:rsidP="003A7945">
      <w:pPr>
        <w:pStyle w:val="ListParagraph"/>
      </w:pPr>
    </w:p>
    <w:sectPr w:rsidR="00E9142E" w:rsidRPr="003A7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CD1B19"/>
    <w:multiLevelType w:val="hybridMultilevel"/>
    <w:tmpl w:val="CDBE8BE6"/>
    <w:lvl w:ilvl="0" w:tplc="F7BA1F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E70E1"/>
    <w:multiLevelType w:val="hybridMultilevel"/>
    <w:tmpl w:val="B97EC184"/>
    <w:lvl w:ilvl="0" w:tplc="04090001">
      <w:start w:val="1"/>
      <w:numFmt w:val="bullet"/>
      <w:lvlText w:val=""/>
      <w:lvlJc w:val="left"/>
      <w:pPr>
        <w:ind w:left="720" w:hanging="360"/>
      </w:pPr>
      <w:rPr>
        <w:rFonts w:ascii="Symbol" w:hAnsi="Symbol" w:hint="default"/>
      </w:rPr>
    </w:lvl>
    <w:lvl w:ilvl="1" w:tplc="739244C4">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6A1"/>
    <w:multiLevelType w:val="hybridMultilevel"/>
    <w:tmpl w:val="0FC0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F7A0C"/>
    <w:multiLevelType w:val="hybridMultilevel"/>
    <w:tmpl w:val="05B8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52355"/>
    <w:multiLevelType w:val="hybridMultilevel"/>
    <w:tmpl w:val="5B14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B517FF"/>
    <w:multiLevelType w:val="hybridMultilevel"/>
    <w:tmpl w:val="B3D2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15D79"/>
    <w:multiLevelType w:val="hybridMultilevel"/>
    <w:tmpl w:val="8C8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35D50"/>
    <w:multiLevelType w:val="hybridMultilevel"/>
    <w:tmpl w:val="FB9A0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60B600E"/>
    <w:multiLevelType w:val="hybridMultilevel"/>
    <w:tmpl w:val="145A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853742">
    <w:abstractNumId w:val="8"/>
  </w:num>
  <w:num w:numId="2" w16cid:durableId="319039014">
    <w:abstractNumId w:val="6"/>
  </w:num>
  <w:num w:numId="3" w16cid:durableId="208617616">
    <w:abstractNumId w:val="5"/>
  </w:num>
  <w:num w:numId="4" w16cid:durableId="1878161139">
    <w:abstractNumId w:val="4"/>
  </w:num>
  <w:num w:numId="5" w16cid:durableId="2104569252">
    <w:abstractNumId w:val="7"/>
  </w:num>
  <w:num w:numId="6" w16cid:durableId="678238369">
    <w:abstractNumId w:val="3"/>
  </w:num>
  <w:num w:numId="7" w16cid:durableId="1989246237">
    <w:abstractNumId w:val="2"/>
  </w:num>
  <w:num w:numId="8" w16cid:durableId="238832818">
    <w:abstractNumId w:val="1"/>
  </w:num>
  <w:num w:numId="9" w16cid:durableId="1703289332">
    <w:abstractNumId w:val="0"/>
  </w:num>
  <w:num w:numId="10" w16cid:durableId="542451464">
    <w:abstractNumId w:val="11"/>
  </w:num>
  <w:num w:numId="11" w16cid:durableId="792290367">
    <w:abstractNumId w:val="10"/>
  </w:num>
  <w:num w:numId="12" w16cid:durableId="545529416">
    <w:abstractNumId w:val="16"/>
  </w:num>
  <w:num w:numId="13" w16cid:durableId="1474371753">
    <w:abstractNumId w:val="12"/>
  </w:num>
  <w:num w:numId="14" w16cid:durableId="1509707836">
    <w:abstractNumId w:val="14"/>
  </w:num>
  <w:num w:numId="15" w16cid:durableId="573780084">
    <w:abstractNumId w:val="9"/>
  </w:num>
  <w:num w:numId="16" w16cid:durableId="155650820">
    <w:abstractNumId w:val="15"/>
  </w:num>
  <w:num w:numId="17" w16cid:durableId="2013681130">
    <w:abstractNumId w:val="13"/>
  </w:num>
  <w:num w:numId="18" w16cid:durableId="2793358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0DA"/>
    <w:rsid w:val="00023F7C"/>
    <w:rsid w:val="00034616"/>
    <w:rsid w:val="0006063C"/>
    <w:rsid w:val="00071736"/>
    <w:rsid w:val="0015074B"/>
    <w:rsid w:val="00230D92"/>
    <w:rsid w:val="0029639D"/>
    <w:rsid w:val="002D19A6"/>
    <w:rsid w:val="00326F90"/>
    <w:rsid w:val="003405A5"/>
    <w:rsid w:val="003A7945"/>
    <w:rsid w:val="00496AAA"/>
    <w:rsid w:val="004A23DA"/>
    <w:rsid w:val="004B2E23"/>
    <w:rsid w:val="005C4056"/>
    <w:rsid w:val="006E2EF2"/>
    <w:rsid w:val="006F3E37"/>
    <w:rsid w:val="00A64084"/>
    <w:rsid w:val="00AA1D8D"/>
    <w:rsid w:val="00B24AFF"/>
    <w:rsid w:val="00B47730"/>
    <w:rsid w:val="00B52DFA"/>
    <w:rsid w:val="00CB0664"/>
    <w:rsid w:val="00E14AA9"/>
    <w:rsid w:val="00E91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3DCEC"/>
  <w14:defaultImageDpi w14:val="300"/>
  <w15:docId w15:val="{5399953E-BB35-4EC7-8B0B-57669938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Léonard Benamara</cp:lastModifiedBy>
  <cp:revision>10</cp:revision>
  <dcterms:created xsi:type="dcterms:W3CDTF">2025-05-25T20:52:00Z</dcterms:created>
  <dcterms:modified xsi:type="dcterms:W3CDTF">2025-07-31T23:36:00Z</dcterms:modified>
  <cp:category/>
</cp:coreProperties>
</file>