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E6AC" w14:textId="3D910952" w:rsidR="00C41515" w:rsidRPr="000E049E" w:rsidRDefault="00C41515" w:rsidP="000E049E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0E049E">
        <w:rPr>
          <w:rFonts w:ascii="Arial" w:hAnsi="Arial" w:cs="Arial"/>
          <w:b/>
          <w:bCs/>
          <w:color w:val="000000" w:themeColor="text1"/>
          <w:sz w:val="32"/>
          <w:szCs w:val="32"/>
        </w:rPr>
        <w:t>Scenario</w:t>
      </w:r>
      <w:r w:rsidR="000E049E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r w:rsidRPr="000E049E">
        <w:rPr>
          <w:rFonts w:ascii="Arial" w:hAnsi="Arial" w:cs="Arial"/>
          <w:b/>
          <w:bCs/>
          <w:color w:val="000000" w:themeColor="text1"/>
          <w:sz w:val="32"/>
          <w:szCs w:val="32"/>
        </w:rPr>
        <w:t>3</w:t>
      </w:r>
      <w:r w:rsidR="00D21825" w:rsidRPr="000E049E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: </w:t>
      </w:r>
      <w:r w:rsidRPr="000E049E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Migrating IIB Broker to ACE </w:t>
      </w:r>
      <w:r w:rsidR="000E049E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in CP4I </w:t>
      </w:r>
      <w:r w:rsidRPr="000E049E">
        <w:rPr>
          <w:rFonts w:ascii="Arial" w:hAnsi="Arial" w:cs="Arial"/>
          <w:b/>
          <w:bCs/>
          <w:color w:val="000000" w:themeColor="text1"/>
          <w:sz w:val="32"/>
          <w:szCs w:val="32"/>
        </w:rPr>
        <w:t>Container</w:t>
      </w:r>
    </w:p>
    <w:p w14:paraId="065AA02E" w14:textId="03018C73" w:rsidR="00C42BBB" w:rsidRDefault="00C42BBB" w:rsidP="00C42BBB">
      <w:pPr>
        <w:rPr>
          <w:b/>
          <w:bCs/>
        </w:rPr>
      </w:pPr>
    </w:p>
    <w:p w14:paraId="6D75CD46" w14:textId="3C1B459C" w:rsidR="00C42BBB" w:rsidRDefault="005C3EC4" w:rsidP="00C42BBB">
      <w:pPr>
        <w:rPr>
          <w:b/>
          <w:bCs/>
        </w:rPr>
      </w:pPr>
      <w:hyperlink r:id="rId5" w:history="1">
        <w:r w:rsidR="00C42BBB" w:rsidRPr="00737B6D">
          <w:rPr>
            <w:rStyle w:val="Hyperlink"/>
            <w:b/>
            <w:bCs/>
          </w:rPr>
          <w:t>https://ibm.box.com/s/rl2fs396vzcx5vq258ucf5m6atg7d0uu</w:t>
        </w:r>
      </w:hyperlink>
    </w:p>
    <w:p w14:paraId="744E1928" w14:textId="77777777" w:rsidR="00C42BBB" w:rsidRDefault="00C42BBB" w:rsidP="00C42BBB">
      <w:pPr>
        <w:rPr>
          <w:b/>
          <w:bCs/>
        </w:rPr>
      </w:pPr>
    </w:p>
    <w:p w14:paraId="5DBFBB1B" w14:textId="77777777" w:rsidR="00C42BBB" w:rsidRPr="00AF45B1" w:rsidRDefault="00C42BBB" w:rsidP="00C42BBB">
      <w:r>
        <w:rPr>
          <w:b/>
          <w:bCs/>
        </w:rPr>
        <w:t xml:space="preserve">Message flow Project exports </w:t>
      </w:r>
      <w:r w:rsidRPr="00AF45B1">
        <w:t>: Messageflow_PI.zip</w:t>
      </w:r>
    </w:p>
    <w:p w14:paraId="1F79F611" w14:textId="77777777" w:rsidR="00C42BBB" w:rsidRPr="00AF45B1" w:rsidRDefault="00C42BBB" w:rsidP="00C42BBB">
      <w:r>
        <w:rPr>
          <w:b/>
          <w:bCs/>
        </w:rPr>
        <w:t xml:space="preserve">BAR file : </w:t>
      </w:r>
      <w:r w:rsidRPr="00AF45B1">
        <w:t>IIBV10BAR.bar</w:t>
      </w:r>
    </w:p>
    <w:p w14:paraId="24E1BC4D" w14:textId="77777777" w:rsidR="00C42BBB" w:rsidRDefault="00C42BBB" w:rsidP="00C42BBB">
      <w:pPr>
        <w:pBdr>
          <w:bottom w:val="double" w:sz="6" w:space="1" w:color="auto"/>
        </w:pBdr>
      </w:pPr>
      <w:r>
        <w:rPr>
          <w:b/>
          <w:bCs/>
        </w:rPr>
        <w:t xml:space="preserve">IIB v10 broker backup : </w:t>
      </w:r>
      <w:r w:rsidRPr="00AF45B1">
        <w:t>IIBV10_Broker_backup.zip</w:t>
      </w:r>
    </w:p>
    <w:p w14:paraId="336D9A33" w14:textId="77777777" w:rsidR="00C85E3C" w:rsidRDefault="00C85E3C">
      <w:pPr>
        <w:rPr>
          <w:b/>
          <w:bCs/>
        </w:rPr>
      </w:pPr>
    </w:p>
    <w:p w14:paraId="635650CC" w14:textId="4883980F" w:rsidR="00C41515" w:rsidRDefault="00C41515">
      <w:pPr>
        <w:rPr>
          <w:b/>
          <w:bCs/>
        </w:rPr>
      </w:pPr>
      <w:r>
        <w:rPr>
          <w:b/>
          <w:bCs/>
        </w:rPr>
        <w:t>Step 1:  Take IIB Broker backup  from IIB command line</w:t>
      </w:r>
    </w:p>
    <w:p w14:paraId="13B0B666" w14:textId="0EC1771D" w:rsidR="00C41515" w:rsidRDefault="00C41515">
      <w:r w:rsidRPr="00D21825">
        <w:t xml:space="preserve">$ </w:t>
      </w:r>
      <w:proofErr w:type="spellStart"/>
      <w:r w:rsidRPr="00D21825">
        <w:t>mqsibackupbroker</w:t>
      </w:r>
      <w:proofErr w:type="spellEnd"/>
      <w:r w:rsidRPr="00D21825">
        <w:t xml:space="preserve"> IIB1 -d c:\temp </w:t>
      </w:r>
    </w:p>
    <w:p w14:paraId="2F034C2F" w14:textId="77777777" w:rsidR="00C85E3C" w:rsidRPr="00D21825" w:rsidRDefault="00C85E3C"/>
    <w:p w14:paraId="627DE4A3" w14:textId="649D490A" w:rsidR="00C41515" w:rsidRPr="00C41515" w:rsidRDefault="00C41515">
      <w:pPr>
        <w:rPr>
          <w:b/>
          <w:bCs/>
        </w:rPr>
      </w:pPr>
      <w:r>
        <w:rPr>
          <w:b/>
          <w:bCs/>
        </w:rPr>
        <w:t>Step 2:  Run ACE Transformation Advisor from ACE v12 command line</w:t>
      </w:r>
    </w:p>
    <w:p w14:paraId="32715AD8" w14:textId="0950BBA5" w:rsidR="003210F0" w:rsidRDefault="00C41515">
      <w:r>
        <w:t>$</w:t>
      </w:r>
      <w:proofErr w:type="spellStart"/>
      <w:r w:rsidRPr="00C41515">
        <w:t>TADatacollector</w:t>
      </w:r>
      <w:proofErr w:type="spellEnd"/>
      <w:r w:rsidRPr="00C41515">
        <w:t xml:space="preserve"> ace run c:\temp\IIB1_220220_103458.zip</w:t>
      </w:r>
    </w:p>
    <w:p w14:paraId="793B5871" w14:textId="74BCED65" w:rsidR="00D21825" w:rsidRDefault="00D21825"/>
    <w:p w14:paraId="0EEC2FC2" w14:textId="1DE40C47" w:rsidR="00D21825" w:rsidRDefault="00D21825">
      <w:r>
        <w:rPr>
          <w:noProof/>
        </w:rPr>
        <w:drawing>
          <wp:inline distT="0" distB="0" distL="0" distR="0" wp14:anchorId="50B7B43E" wp14:editId="3C1783CF">
            <wp:extent cx="5731510" cy="3223895"/>
            <wp:effectExtent l="0" t="0" r="254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FE45" w14:textId="1E0706B3" w:rsidR="00C41515" w:rsidRPr="007F41D5" w:rsidRDefault="00C41515">
      <w:pPr>
        <w:rPr>
          <w:b/>
          <w:bCs/>
        </w:rPr>
      </w:pPr>
      <w:r w:rsidRPr="007F41D5">
        <w:rPr>
          <w:b/>
          <w:bCs/>
        </w:rPr>
        <w:t xml:space="preserve">Step 3:  </w:t>
      </w:r>
      <w:r w:rsidR="007F41D5" w:rsidRPr="007F41D5">
        <w:rPr>
          <w:b/>
          <w:bCs/>
        </w:rPr>
        <w:t>Review t</w:t>
      </w:r>
      <w:r w:rsidRPr="007F41D5">
        <w:rPr>
          <w:b/>
          <w:bCs/>
        </w:rPr>
        <w:t xml:space="preserve">he TA report will be generated under </w:t>
      </w:r>
      <w:r w:rsidR="007F41D5" w:rsidRPr="007F41D5">
        <w:rPr>
          <w:b/>
          <w:bCs/>
        </w:rPr>
        <w:t>the directory mentioned on console after step2.</w:t>
      </w:r>
    </w:p>
    <w:p w14:paraId="1B069349" w14:textId="2D66ADC9" w:rsidR="00C41515" w:rsidRDefault="007F41D5">
      <w:r>
        <w:t xml:space="preserve">For example : </w:t>
      </w:r>
      <w:r w:rsidR="00C41515" w:rsidRPr="00C41515">
        <w:t>C:\Users\AMARSHAH\AppData\Local\Temp\TADataCollector</w:t>
      </w:r>
    </w:p>
    <w:p w14:paraId="5725CDF6" w14:textId="15CFAC1D" w:rsidR="007F41D5" w:rsidRDefault="007F41D5">
      <w:r w:rsidRPr="007F41D5">
        <w:t>C:\Users\AMARSHAH\AppData\Local\Temp\TADataCollector\output\IIB1</w:t>
      </w:r>
      <w:r>
        <w:t>\</w:t>
      </w:r>
      <w:r w:rsidRPr="007F41D5">
        <w:t>recommendations.html</w:t>
      </w:r>
    </w:p>
    <w:p w14:paraId="5B0A8084" w14:textId="7098D5BB" w:rsidR="00B4375F" w:rsidRDefault="00B4375F"/>
    <w:p w14:paraId="324C5DFF" w14:textId="69D2E0E9" w:rsidR="004D63B1" w:rsidRDefault="004D63B1">
      <w:r>
        <w:lastRenderedPageBreak/>
        <w:t>Example Report will be something similar to :</w:t>
      </w:r>
    </w:p>
    <w:p w14:paraId="198CCBE2" w14:textId="5A0B3498" w:rsidR="007F41D5" w:rsidRDefault="004D63B1">
      <w:r>
        <w:object w:dxaOrig="1520" w:dyaOrig="987" w14:anchorId="291E7C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5pt;height:49.85pt" o:ole="">
            <v:imagedata r:id="rId8" o:title=""/>
          </v:shape>
          <o:OLEObject Type="Embed" ProgID="Package" ShapeID="_x0000_i1025" DrawAspect="Icon" ObjectID="_1706992882" r:id="rId9"/>
        </w:object>
      </w:r>
    </w:p>
    <w:p w14:paraId="7AED7EE9" w14:textId="10489491" w:rsidR="004D63B1" w:rsidRPr="004D63B1" w:rsidRDefault="004D63B1">
      <w:pPr>
        <w:rPr>
          <w:b/>
          <w:bCs/>
        </w:rPr>
      </w:pPr>
      <w:r w:rsidRPr="004D63B1">
        <w:rPr>
          <w:b/>
          <w:bCs/>
        </w:rPr>
        <w:t>Step</w:t>
      </w:r>
      <w:r>
        <w:rPr>
          <w:b/>
          <w:bCs/>
        </w:rPr>
        <w:t xml:space="preserve"> 4</w:t>
      </w:r>
      <w:r w:rsidRPr="004D63B1">
        <w:rPr>
          <w:b/>
          <w:bCs/>
        </w:rPr>
        <w:t xml:space="preserve"> :  Start preparing to refactor your flows according to TA report.</w:t>
      </w:r>
    </w:p>
    <w:p w14:paraId="18B9D638" w14:textId="108D65C2" w:rsidR="009F1B89" w:rsidRDefault="009F1B89">
      <w:pPr>
        <w:rPr>
          <w:b/>
          <w:bCs/>
        </w:rPr>
      </w:pPr>
      <w:r w:rsidRPr="009F1B89">
        <w:rPr>
          <w:b/>
          <w:bCs/>
        </w:rPr>
        <w:t>Step 5:  Group the flows according to business functionality,  scalability requirements</w:t>
      </w:r>
    </w:p>
    <w:p w14:paraId="1B8587D0" w14:textId="6CB80336" w:rsidR="009F1B89" w:rsidRDefault="009F1B89">
      <w:pPr>
        <w:rPr>
          <w:b/>
          <w:bCs/>
        </w:rPr>
      </w:pPr>
    </w:p>
    <w:p w14:paraId="6A6027D9" w14:textId="529CBDDD" w:rsidR="009F1B89" w:rsidRDefault="009F1B89">
      <w:pPr>
        <w:pBdr>
          <w:bottom w:val="double" w:sz="6" w:space="1" w:color="auto"/>
        </w:pBdr>
        <w:rPr>
          <w:b/>
          <w:bCs/>
        </w:rPr>
      </w:pPr>
      <w:r>
        <w:rPr>
          <w:noProof/>
        </w:rPr>
        <w:drawing>
          <wp:inline distT="0" distB="0" distL="0" distR="0" wp14:anchorId="3F48186D" wp14:editId="04036F9E">
            <wp:extent cx="5731510" cy="3562350"/>
            <wp:effectExtent l="19050" t="19050" r="21590" b="19050"/>
            <wp:docPr id="3" name="Picture 3" descr="Graphical user interface, diagram, application, Word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diagram, application, Word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2CBA86" w14:textId="68FC8E74" w:rsidR="00C85E3C" w:rsidRDefault="00C85E3C">
      <w:pPr>
        <w:pBdr>
          <w:bottom w:val="double" w:sz="6" w:space="1" w:color="auto"/>
        </w:pBdr>
        <w:rPr>
          <w:b/>
          <w:bCs/>
        </w:rPr>
      </w:pPr>
    </w:p>
    <w:p w14:paraId="3BF1E7EF" w14:textId="77777777" w:rsidR="00C85E3C" w:rsidRDefault="00C85E3C">
      <w:pPr>
        <w:pBdr>
          <w:bottom w:val="double" w:sz="6" w:space="1" w:color="auto"/>
        </w:pBdr>
        <w:rPr>
          <w:b/>
          <w:bCs/>
        </w:rPr>
      </w:pPr>
    </w:p>
    <w:p w14:paraId="045D87F9" w14:textId="77777777" w:rsidR="005C3EC4" w:rsidRDefault="005C3EC4" w:rsidP="005C3EC4">
      <w:r>
        <w:t xml:space="preserve">Modernization articles: </w:t>
      </w:r>
      <w:hyperlink r:id="rId11" w:history="1">
        <w:r w:rsidRPr="00737B6D">
          <w:rPr>
            <w:rStyle w:val="Hyperlink"/>
          </w:rPr>
          <w:t>https://community.ibm.com/community/user/integration/blogs/kim-clark1/2021/11/23/iib-ace-series</w:t>
        </w:r>
      </w:hyperlink>
    </w:p>
    <w:p w14:paraId="707B3801" w14:textId="4220731A" w:rsidR="005C3EC4" w:rsidRDefault="005C3EC4" w:rsidP="00C85E3C">
      <w:pPr>
        <w:jc w:val="center"/>
        <w:rPr>
          <w:rFonts w:ascii="Candara" w:hAnsi="Candara"/>
          <w:b/>
          <w:bCs/>
          <w:sz w:val="28"/>
          <w:szCs w:val="28"/>
        </w:rPr>
      </w:pPr>
    </w:p>
    <w:p w14:paraId="71EC8648" w14:textId="19E87032" w:rsidR="005C3EC4" w:rsidRDefault="005C3EC4" w:rsidP="00C85E3C">
      <w:pPr>
        <w:jc w:val="center"/>
        <w:rPr>
          <w:rFonts w:ascii="Candara" w:hAnsi="Candara"/>
          <w:b/>
          <w:bCs/>
          <w:sz w:val="28"/>
          <w:szCs w:val="28"/>
        </w:rPr>
      </w:pPr>
    </w:p>
    <w:p w14:paraId="0524E158" w14:textId="72E5A2C4" w:rsidR="005C3EC4" w:rsidRDefault="005C3EC4">
      <w:pPr>
        <w:rPr>
          <w:rFonts w:ascii="Candara" w:hAnsi="Candara"/>
          <w:b/>
          <w:bCs/>
          <w:sz w:val="28"/>
          <w:szCs w:val="28"/>
        </w:rPr>
      </w:pPr>
      <w:r>
        <w:rPr>
          <w:rFonts w:ascii="Candara" w:hAnsi="Candara"/>
          <w:b/>
          <w:bCs/>
          <w:sz w:val="28"/>
          <w:szCs w:val="28"/>
        </w:rPr>
        <w:br w:type="page"/>
      </w:r>
    </w:p>
    <w:p w14:paraId="2D30F553" w14:textId="3380D514" w:rsidR="00AF45B1" w:rsidRPr="00C85E3C" w:rsidRDefault="00AF45B1" w:rsidP="00C85E3C">
      <w:pPr>
        <w:jc w:val="center"/>
        <w:rPr>
          <w:rFonts w:ascii="Candara" w:hAnsi="Candara"/>
          <w:b/>
          <w:bCs/>
          <w:sz w:val="28"/>
          <w:szCs w:val="28"/>
        </w:rPr>
      </w:pPr>
      <w:r w:rsidRPr="00C85E3C">
        <w:rPr>
          <w:rFonts w:ascii="Candara" w:hAnsi="Candara"/>
          <w:b/>
          <w:bCs/>
          <w:sz w:val="28"/>
          <w:szCs w:val="28"/>
        </w:rPr>
        <w:lastRenderedPageBreak/>
        <w:t>List of flows</w:t>
      </w:r>
      <w:r w:rsidR="00C85E3C">
        <w:rPr>
          <w:rFonts w:ascii="Candara" w:hAnsi="Candara"/>
          <w:b/>
          <w:bCs/>
          <w:sz w:val="28"/>
          <w:szCs w:val="28"/>
        </w:rPr>
        <w:t xml:space="preserve">, </w:t>
      </w:r>
      <w:proofErr w:type="gramStart"/>
      <w:r w:rsidR="00C85E3C">
        <w:rPr>
          <w:rFonts w:ascii="Candara" w:hAnsi="Candara"/>
          <w:b/>
          <w:bCs/>
          <w:sz w:val="28"/>
          <w:szCs w:val="28"/>
        </w:rPr>
        <w:t>Its</w:t>
      </w:r>
      <w:proofErr w:type="gramEnd"/>
      <w:r w:rsidR="00C85E3C">
        <w:rPr>
          <w:rFonts w:ascii="Candara" w:hAnsi="Candara"/>
          <w:b/>
          <w:bCs/>
          <w:sz w:val="28"/>
          <w:szCs w:val="28"/>
        </w:rPr>
        <w:t xml:space="preserve"> functionality and Refactor advise</w:t>
      </w:r>
    </w:p>
    <w:p w14:paraId="7F932399" w14:textId="77777777" w:rsidR="00AF45B1" w:rsidRPr="004D63B1" w:rsidRDefault="00AF45B1">
      <w:pPr>
        <w:rPr>
          <w:b/>
          <w:bCs/>
          <w:color w:val="4472C4" w:themeColor="accent1"/>
        </w:rPr>
      </w:pPr>
      <w:r w:rsidRPr="004D63B1">
        <w:rPr>
          <w:b/>
          <w:bCs/>
          <w:color w:val="4472C4" w:themeColor="accent1"/>
        </w:rPr>
        <w:t xml:space="preserve">REST API Flows : </w:t>
      </w:r>
    </w:p>
    <w:p w14:paraId="6EBCB80C" w14:textId="77701D42" w:rsidR="00AF45B1" w:rsidRPr="004D63B1" w:rsidRDefault="00AF45B1" w:rsidP="00AF45B1">
      <w:pPr>
        <w:pStyle w:val="NoSpacing"/>
        <w:numPr>
          <w:ilvl w:val="0"/>
          <w:numId w:val="2"/>
        </w:numPr>
        <w:rPr>
          <w:b/>
          <w:bCs/>
          <w:sz w:val="20"/>
          <w:szCs w:val="20"/>
        </w:rPr>
      </w:pPr>
      <w:proofErr w:type="spellStart"/>
      <w:r w:rsidRPr="004D63B1">
        <w:rPr>
          <w:b/>
          <w:bCs/>
          <w:sz w:val="20"/>
          <w:szCs w:val="20"/>
        </w:rPr>
        <w:t>FundTransferAPI</w:t>
      </w:r>
      <w:proofErr w:type="spellEnd"/>
      <w:r w:rsidRPr="004D63B1">
        <w:rPr>
          <w:b/>
          <w:bCs/>
          <w:sz w:val="20"/>
          <w:szCs w:val="20"/>
        </w:rPr>
        <w:t xml:space="preserve"> </w:t>
      </w:r>
    </w:p>
    <w:p w14:paraId="231F54C1" w14:textId="77777777" w:rsidR="00EA0C4D" w:rsidRPr="00EA0C4D" w:rsidRDefault="00EA0C4D" w:rsidP="00EA0C4D">
      <w:pPr>
        <w:pStyle w:val="NoSpacing"/>
        <w:ind w:left="720"/>
        <w:rPr>
          <w:sz w:val="28"/>
          <w:szCs w:val="28"/>
        </w:rPr>
      </w:pPr>
    </w:p>
    <w:p w14:paraId="394B6E6D" w14:textId="64FB14CB" w:rsidR="00AF45B1" w:rsidRPr="00EA0C4D" w:rsidRDefault="00AF45B1" w:rsidP="00AF45B1">
      <w:pPr>
        <w:pStyle w:val="NoSpacing"/>
        <w:ind w:left="720"/>
        <w:rPr>
          <w:rFonts w:ascii="Courier New" w:hAnsi="Courier New" w:cs="Courier New"/>
          <w:b/>
          <w:bCs/>
        </w:rPr>
      </w:pPr>
      <w:r w:rsidRPr="00EA0C4D">
        <w:rPr>
          <w:rFonts w:ascii="Courier New" w:hAnsi="Courier New" w:cs="Courier New"/>
          <w:b/>
          <w:bCs/>
        </w:rPr>
        <w:t xml:space="preserve">Input Message: </w:t>
      </w:r>
    </w:p>
    <w:p w14:paraId="7AF6B6A7" w14:textId="095028EB" w:rsidR="00AF45B1" w:rsidRPr="00EA0C4D" w:rsidRDefault="00AF45B1" w:rsidP="00AF45B1">
      <w:pPr>
        <w:pStyle w:val="NoSpacing"/>
        <w:ind w:left="720"/>
        <w:rPr>
          <w:rFonts w:ascii="Courier New" w:hAnsi="Courier New" w:cs="Courier New"/>
        </w:rPr>
      </w:pPr>
      <w:r w:rsidRPr="00EA0C4D">
        <w:rPr>
          <w:rFonts w:ascii="Courier New" w:hAnsi="Courier New" w:cs="Courier New"/>
        </w:rPr>
        <w:t xml:space="preserve">POST </w:t>
      </w:r>
      <w:hyperlink r:id="rId12" w:history="1">
        <w:r w:rsidRPr="00EA0C4D">
          <w:rPr>
            <w:rStyle w:val="Hyperlink"/>
            <w:rFonts w:ascii="Courier New" w:hAnsi="Courier New" w:cs="Courier New"/>
          </w:rPr>
          <w:t>http://localhost:7080/fundtransfer/v1/moneyTransfer</w:t>
        </w:r>
      </w:hyperlink>
    </w:p>
    <w:p w14:paraId="12923336" w14:textId="77777777" w:rsidR="00AF45B1" w:rsidRPr="00EA0C4D" w:rsidRDefault="00AF45B1" w:rsidP="00AF45B1">
      <w:pPr>
        <w:pStyle w:val="NoSpacing"/>
        <w:ind w:left="720"/>
        <w:rPr>
          <w:rFonts w:ascii="Courier New" w:hAnsi="Courier New" w:cs="Courier New"/>
        </w:rPr>
      </w:pPr>
      <w:r w:rsidRPr="00EA0C4D">
        <w:rPr>
          <w:rFonts w:ascii="Courier New" w:hAnsi="Courier New" w:cs="Courier New"/>
        </w:rPr>
        <w:t xml:space="preserve">{ </w:t>
      </w:r>
    </w:p>
    <w:p w14:paraId="0DC3685A" w14:textId="77777777" w:rsidR="00AF45B1" w:rsidRPr="00EA0C4D" w:rsidRDefault="00AF45B1" w:rsidP="00AF45B1">
      <w:pPr>
        <w:pStyle w:val="NoSpacing"/>
        <w:ind w:left="720"/>
        <w:rPr>
          <w:rFonts w:ascii="Courier New" w:hAnsi="Courier New" w:cs="Courier New"/>
        </w:rPr>
      </w:pPr>
      <w:r w:rsidRPr="00EA0C4D">
        <w:rPr>
          <w:rFonts w:ascii="Courier New" w:hAnsi="Courier New" w:cs="Courier New"/>
        </w:rPr>
        <w:t xml:space="preserve"> "</w:t>
      </w:r>
      <w:proofErr w:type="spellStart"/>
      <w:r w:rsidRPr="00EA0C4D">
        <w:rPr>
          <w:rFonts w:ascii="Courier New" w:hAnsi="Courier New" w:cs="Courier New"/>
        </w:rPr>
        <w:t>accountInfo</w:t>
      </w:r>
      <w:proofErr w:type="spellEnd"/>
      <w:r w:rsidRPr="00EA0C4D">
        <w:rPr>
          <w:rFonts w:ascii="Courier New" w:hAnsi="Courier New" w:cs="Courier New"/>
        </w:rPr>
        <w:t xml:space="preserve">" : { </w:t>
      </w:r>
    </w:p>
    <w:p w14:paraId="1C86EDFC" w14:textId="77777777" w:rsidR="00AF45B1" w:rsidRPr="00EA0C4D" w:rsidRDefault="00AF45B1" w:rsidP="00AF45B1">
      <w:pPr>
        <w:pStyle w:val="NoSpacing"/>
        <w:ind w:left="720"/>
        <w:rPr>
          <w:rFonts w:ascii="Courier New" w:hAnsi="Courier New" w:cs="Courier New"/>
        </w:rPr>
      </w:pPr>
      <w:r w:rsidRPr="00EA0C4D">
        <w:rPr>
          <w:rFonts w:ascii="Courier New" w:hAnsi="Courier New" w:cs="Courier New"/>
        </w:rPr>
        <w:t xml:space="preserve"> "</w:t>
      </w:r>
      <w:proofErr w:type="spellStart"/>
      <w:r w:rsidRPr="00EA0C4D">
        <w:rPr>
          <w:rFonts w:ascii="Courier New" w:hAnsi="Courier New" w:cs="Courier New"/>
        </w:rPr>
        <w:t>sourceAccNo</w:t>
      </w:r>
      <w:proofErr w:type="spellEnd"/>
      <w:r w:rsidRPr="00EA0C4D">
        <w:rPr>
          <w:rFonts w:ascii="Courier New" w:hAnsi="Courier New" w:cs="Courier New"/>
        </w:rPr>
        <w:t xml:space="preserve">" : "1111", </w:t>
      </w:r>
    </w:p>
    <w:p w14:paraId="7F64933E" w14:textId="77777777" w:rsidR="00AF45B1" w:rsidRPr="00EA0C4D" w:rsidRDefault="00AF45B1" w:rsidP="00AF45B1">
      <w:pPr>
        <w:pStyle w:val="NoSpacing"/>
        <w:ind w:left="720"/>
        <w:rPr>
          <w:rFonts w:ascii="Courier New" w:hAnsi="Courier New" w:cs="Courier New"/>
        </w:rPr>
      </w:pPr>
      <w:r w:rsidRPr="00EA0C4D">
        <w:rPr>
          <w:rFonts w:ascii="Courier New" w:hAnsi="Courier New" w:cs="Courier New"/>
        </w:rPr>
        <w:t xml:space="preserve"> "</w:t>
      </w:r>
      <w:proofErr w:type="spellStart"/>
      <w:r w:rsidRPr="00EA0C4D">
        <w:rPr>
          <w:rFonts w:ascii="Courier New" w:hAnsi="Courier New" w:cs="Courier New"/>
        </w:rPr>
        <w:t>targetAccNo</w:t>
      </w:r>
      <w:proofErr w:type="spellEnd"/>
      <w:r w:rsidRPr="00EA0C4D">
        <w:rPr>
          <w:rFonts w:ascii="Courier New" w:hAnsi="Courier New" w:cs="Courier New"/>
        </w:rPr>
        <w:t xml:space="preserve">" : "2222", </w:t>
      </w:r>
    </w:p>
    <w:p w14:paraId="5071A24A" w14:textId="77777777" w:rsidR="00AF45B1" w:rsidRPr="00EA0C4D" w:rsidRDefault="00AF45B1" w:rsidP="00AF45B1">
      <w:pPr>
        <w:pStyle w:val="NoSpacing"/>
        <w:ind w:left="720"/>
        <w:rPr>
          <w:rFonts w:ascii="Courier New" w:hAnsi="Courier New" w:cs="Courier New"/>
        </w:rPr>
      </w:pPr>
      <w:r w:rsidRPr="00EA0C4D">
        <w:rPr>
          <w:rFonts w:ascii="Courier New" w:hAnsi="Courier New" w:cs="Courier New"/>
        </w:rPr>
        <w:t xml:space="preserve"> "amount" : 5000 </w:t>
      </w:r>
    </w:p>
    <w:p w14:paraId="326BD8F6" w14:textId="77777777" w:rsidR="00AF45B1" w:rsidRPr="00EA0C4D" w:rsidRDefault="00AF45B1" w:rsidP="00AF45B1">
      <w:pPr>
        <w:pStyle w:val="NoSpacing"/>
        <w:ind w:left="720"/>
        <w:rPr>
          <w:rFonts w:ascii="Courier New" w:hAnsi="Courier New" w:cs="Courier New"/>
        </w:rPr>
      </w:pPr>
      <w:r w:rsidRPr="00EA0C4D">
        <w:rPr>
          <w:rFonts w:ascii="Courier New" w:hAnsi="Courier New" w:cs="Courier New"/>
        </w:rPr>
        <w:t xml:space="preserve"> } </w:t>
      </w:r>
    </w:p>
    <w:p w14:paraId="1B4A1AAA" w14:textId="366AE45B" w:rsidR="00AF45B1" w:rsidRPr="00EA0C4D" w:rsidRDefault="00AF45B1" w:rsidP="00AF45B1">
      <w:pPr>
        <w:pStyle w:val="NoSpacing"/>
        <w:ind w:left="720"/>
        <w:rPr>
          <w:rFonts w:ascii="Courier New" w:hAnsi="Courier New" w:cs="Courier New"/>
        </w:rPr>
      </w:pPr>
      <w:r w:rsidRPr="00EA0C4D">
        <w:rPr>
          <w:rFonts w:ascii="Courier New" w:hAnsi="Courier New" w:cs="Courier New"/>
        </w:rPr>
        <w:t>}</w:t>
      </w:r>
    </w:p>
    <w:p w14:paraId="3DC73FD0" w14:textId="1FE7F6B7" w:rsidR="00AF45B1" w:rsidRPr="00EA0C4D" w:rsidRDefault="00AF45B1" w:rsidP="00AF45B1">
      <w:pPr>
        <w:pStyle w:val="NoSpacing"/>
        <w:ind w:left="720"/>
        <w:rPr>
          <w:rFonts w:ascii="Courier New" w:hAnsi="Courier New" w:cs="Courier New"/>
        </w:rPr>
      </w:pPr>
    </w:p>
    <w:p w14:paraId="20F09064" w14:textId="191FA467" w:rsidR="00AF45B1" w:rsidRPr="00EA0C4D" w:rsidRDefault="00AF45B1" w:rsidP="00AF45B1">
      <w:pPr>
        <w:pStyle w:val="NoSpacing"/>
        <w:ind w:left="720"/>
        <w:rPr>
          <w:rFonts w:ascii="Courier New" w:hAnsi="Courier New" w:cs="Courier New"/>
          <w:b/>
          <w:bCs/>
        </w:rPr>
      </w:pPr>
      <w:r w:rsidRPr="00EA0C4D">
        <w:rPr>
          <w:rFonts w:ascii="Courier New" w:hAnsi="Courier New" w:cs="Courier New"/>
          <w:b/>
          <w:bCs/>
        </w:rPr>
        <w:t>Response :</w:t>
      </w:r>
    </w:p>
    <w:p w14:paraId="6DF2B9F7" w14:textId="503AAAD3" w:rsidR="00AF45B1" w:rsidRPr="00EA0C4D" w:rsidRDefault="00AF45B1" w:rsidP="00AF45B1">
      <w:pPr>
        <w:pStyle w:val="NoSpacing"/>
        <w:ind w:left="720"/>
        <w:rPr>
          <w:rFonts w:ascii="Courier New" w:hAnsi="Courier New" w:cs="Courier New"/>
        </w:rPr>
      </w:pPr>
      <w:r w:rsidRPr="00EA0C4D">
        <w:rPr>
          <w:rFonts w:ascii="Courier New" w:hAnsi="Courier New" w:cs="Courier New"/>
        </w:rPr>
        <w:t>{"transferStatus":{"TransactionID":"1111_2222","Status":"Transfer of amount 5000 Successful"}}</w:t>
      </w:r>
    </w:p>
    <w:p w14:paraId="75B83A1D" w14:textId="0403399F" w:rsidR="00AF45B1" w:rsidRDefault="00AF45B1" w:rsidP="00AF45B1">
      <w:pPr>
        <w:pStyle w:val="NoSpacing"/>
        <w:ind w:left="720"/>
      </w:pPr>
    </w:p>
    <w:p w14:paraId="0AC64382" w14:textId="5883C972" w:rsidR="00EA0C4D" w:rsidRPr="00935DF2" w:rsidRDefault="00375798" w:rsidP="00AF45B1">
      <w:pPr>
        <w:pStyle w:val="NoSpacing"/>
        <w:ind w:left="720"/>
        <w:rPr>
          <w:rFonts w:asciiTheme="majorHAnsi" w:hAnsiTheme="majorHAnsi" w:cstheme="majorHAnsi"/>
          <w:i/>
          <w:iCs/>
          <w:color w:val="C45911" w:themeColor="accent2" w:themeShade="BF"/>
        </w:rPr>
      </w:pPr>
      <w:r w:rsidRPr="00935DF2">
        <w:rPr>
          <w:rFonts w:asciiTheme="majorHAnsi" w:hAnsiTheme="majorHAnsi" w:cstheme="majorHAnsi"/>
          <w:i/>
          <w:iCs/>
          <w:color w:val="C45911" w:themeColor="accent2" w:themeShade="BF"/>
        </w:rPr>
        <w:t xml:space="preserve">Note:  A mix of Http, REST API (Swagger) and  MQ .  </w:t>
      </w:r>
      <w:proofErr w:type="gramStart"/>
      <w:r w:rsidR="00935DF2" w:rsidRPr="00935DF2">
        <w:rPr>
          <w:rFonts w:asciiTheme="majorHAnsi" w:hAnsiTheme="majorHAnsi" w:cstheme="majorHAnsi"/>
          <w:i/>
          <w:iCs/>
          <w:color w:val="C45911" w:themeColor="accent2" w:themeShade="BF"/>
        </w:rPr>
        <w:t>So</w:t>
      </w:r>
      <w:proofErr w:type="gramEnd"/>
      <w:r w:rsidR="00935DF2" w:rsidRPr="00935DF2">
        <w:rPr>
          <w:rFonts w:asciiTheme="majorHAnsi" w:hAnsiTheme="majorHAnsi" w:cstheme="majorHAnsi"/>
          <w:i/>
          <w:iCs/>
          <w:color w:val="C45911" w:themeColor="accent2" w:themeShade="BF"/>
        </w:rPr>
        <w:t xml:space="preserve"> some refactoring needed on </w:t>
      </w:r>
      <w:proofErr w:type="spellStart"/>
      <w:r w:rsidR="00935DF2" w:rsidRPr="00935DF2">
        <w:rPr>
          <w:rFonts w:asciiTheme="majorHAnsi" w:hAnsiTheme="majorHAnsi" w:cstheme="majorHAnsi"/>
          <w:i/>
          <w:iCs/>
          <w:color w:val="C45911" w:themeColor="accent2" w:themeShade="BF"/>
        </w:rPr>
        <w:t>MQNodes</w:t>
      </w:r>
      <w:proofErr w:type="spellEnd"/>
      <w:r w:rsidR="00935DF2" w:rsidRPr="00935DF2">
        <w:rPr>
          <w:rFonts w:asciiTheme="majorHAnsi" w:hAnsiTheme="majorHAnsi" w:cstheme="majorHAnsi"/>
          <w:i/>
          <w:iCs/>
          <w:color w:val="C45911" w:themeColor="accent2" w:themeShade="BF"/>
        </w:rPr>
        <w:t xml:space="preserve">. </w:t>
      </w:r>
      <w:r w:rsidRPr="00935DF2">
        <w:rPr>
          <w:rFonts w:asciiTheme="majorHAnsi" w:hAnsiTheme="majorHAnsi" w:cstheme="majorHAnsi"/>
          <w:i/>
          <w:iCs/>
          <w:color w:val="C45911" w:themeColor="accent2" w:themeShade="BF"/>
        </w:rPr>
        <w:t xml:space="preserve">A candidate </w:t>
      </w:r>
      <w:proofErr w:type="spellStart"/>
      <w:r w:rsidRPr="00935DF2">
        <w:rPr>
          <w:rFonts w:asciiTheme="majorHAnsi" w:hAnsiTheme="majorHAnsi" w:cstheme="majorHAnsi"/>
          <w:i/>
          <w:iCs/>
          <w:color w:val="C45911" w:themeColor="accent2" w:themeShade="BF"/>
        </w:rPr>
        <w:t>messageflow</w:t>
      </w:r>
      <w:proofErr w:type="spellEnd"/>
      <w:r w:rsidRPr="00935DF2">
        <w:rPr>
          <w:rFonts w:asciiTheme="majorHAnsi" w:hAnsiTheme="majorHAnsi" w:cstheme="majorHAnsi"/>
          <w:i/>
          <w:iCs/>
          <w:color w:val="C45911" w:themeColor="accent2" w:themeShade="BF"/>
        </w:rPr>
        <w:t xml:space="preserve"> for  exposing via API-Connect in cp4i.</w:t>
      </w:r>
    </w:p>
    <w:p w14:paraId="1124012A" w14:textId="77777777" w:rsidR="00EA0C4D" w:rsidRDefault="00EA0C4D" w:rsidP="00AF45B1">
      <w:pPr>
        <w:pStyle w:val="NoSpacing"/>
        <w:ind w:left="720"/>
      </w:pPr>
    </w:p>
    <w:p w14:paraId="33A131E7" w14:textId="0D4F86FB" w:rsidR="00AF45B1" w:rsidRPr="004D63B1" w:rsidRDefault="00AF45B1" w:rsidP="00AF45B1">
      <w:pPr>
        <w:pStyle w:val="NoSpacing"/>
        <w:numPr>
          <w:ilvl w:val="0"/>
          <w:numId w:val="2"/>
        </w:numPr>
        <w:rPr>
          <w:b/>
          <w:bCs/>
          <w:sz w:val="20"/>
          <w:szCs w:val="20"/>
        </w:rPr>
      </w:pPr>
      <w:proofErr w:type="spellStart"/>
      <w:r w:rsidRPr="004D63B1">
        <w:rPr>
          <w:b/>
          <w:bCs/>
          <w:sz w:val="20"/>
          <w:szCs w:val="20"/>
        </w:rPr>
        <w:t>OrderManagementApp</w:t>
      </w:r>
      <w:proofErr w:type="spellEnd"/>
    </w:p>
    <w:p w14:paraId="3EFA0507" w14:textId="77777777" w:rsidR="00EA0C4D" w:rsidRPr="00EA0C4D" w:rsidRDefault="00EA0C4D" w:rsidP="00EA0C4D">
      <w:pPr>
        <w:pStyle w:val="NoSpacing"/>
        <w:ind w:left="720"/>
        <w:rPr>
          <w:b/>
          <w:bCs/>
          <w:sz w:val="28"/>
          <w:szCs w:val="28"/>
        </w:rPr>
      </w:pPr>
    </w:p>
    <w:p w14:paraId="2D707546" w14:textId="106EDEAF" w:rsidR="00AF45B1" w:rsidRPr="00EA0C4D" w:rsidRDefault="00AF45B1" w:rsidP="00EA0C4D">
      <w:pPr>
        <w:pStyle w:val="NoSpacing"/>
        <w:rPr>
          <w:rFonts w:ascii="Courier New" w:hAnsi="Courier New" w:cs="Courier New"/>
          <w:sz w:val="18"/>
          <w:szCs w:val="18"/>
        </w:rPr>
      </w:pPr>
      <w:r w:rsidRPr="00EA0C4D">
        <w:rPr>
          <w:rFonts w:ascii="Courier New" w:hAnsi="Courier New" w:cs="Courier New"/>
          <w:b/>
          <w:bCs/>
          <w:sz w:val="18"/>
          <w:szCs w:val="18"/>
        </w:rPr>
        <w:t>Input</w:t>
      </w:r>
      <w:r w:rsidR="00EA0C4D">
        <w:rPr>
          <w:rFonts w:ascii="Courier New" w:hAnsi="Courier New" w:cs="Courier New"/>
          <w:b/>
          <w:bCs/>
          <w:sz w:val="18"/>
          <w:szCs w:val="18"/>
        </w:rPr>
        <w:t xml:space="preserve">:  </w:t>
      </w:r>
      <w:r w:rsidRPr="00EA0C4D">
        <w:rPr>
          <w:rFonts w:ascii="Courier New" w:hAnsi="Courier New" w:cs="Courier New"/>
          <w:sz w:val="18"/>
          <w:szCs w:val="18"/>
        </w:rPr>
        <w:t xml:space="preserve">GET    </w:t>
      </w:r>
      <w:hyperlink r:id="rId13" w:history="1">
        <w:r w:rsidRPr="00EA0C4D">
          <w:rPr>
            <w:rStyle w:val="Hyperlink"/>
            <w:rFonts w:ascii="Courier New" w:hAnsi="Courier New" w:cs="Courier New"/>
            <w:sz w:val="18"/>
            <w:szCs w:val="18"/>
          </w:rPr>
          <w:t>http://localhost:7080/ordermanagementapp/v1/order?orderid=1111</w:t>
        </w:r>
      </w:hyperlink>
    </w:p>
    <w:p w14:paraId="4D534EAC" w14:textId="2597A5C3" w:rsidR="00EA0C4D" w:rsidRPr="00EA0C4D" w:rsidRDefault="00EA0C4D" w:rsidP="00EA0C4D">
      <w:pPr>
        <w:pStyle w:val="NoSpacing"/>
        <w:rPr>
          <w:rFonts w:ascii="Courier New" w:hAnsi="Courier New" w:cs="Courier New"/>
          <w:sz w:val="18"/>
          <w:szCs w:val="18"/>
        </w:rPr>
      </w:pPr>
      <w:r w:rsidRPr="00EA0C4D">
        <w:rPr>
          <w:rFonts w:ascii="Courier New" w:hAnsi="Courier New" w:cs="Courier New"/>
          <w:b/>
          <w:bCs/>
          <w:sz w:val="18"/>
          <w:szCs w:val="18"/>
        </w:rPr>
        <w:t>Response: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AF45B1" w:rsidRPr="00EA0C4D">
        <w:rPr>
          <w:rFonts w:ascii="Courier New" w:hAnsi="Courier New" w:cs="Courier New"/>
          <w:sz w:val="18"/>
          <w:szCs w:val="18"/>
        </w:rPr>
        <w:t>&lt;Order&gt;&lt;Status&gt;Order details retrieved successfully&lt;/Status&gt;&lt;/Order&gt;</w:t>
      </w:r>
    </w:p>
    <w:p w14:paraId="1AEE5633" w14:textId="77777777" w:rsidR="00EA0C4D" w:rsidRPr="00EA0C4D" w:rsidRDefault="00EA0C4D" w:rsidP="00EA0C4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212D940" w14:textId="1E015525" w:rsidR="00AF45B1" w:rsidRDefault="00EA0C4D" w:rsidP="00EA0C4D">
      <w:pPr>
        <w:pStyle w:val="NoSpacing"/>
        <w:rPr>
          <w:rFonts w:ascii="Courier New" w:hAnsi="Courier New" w:cs="Courier New"/>
          <w:sz w:val="18"/>
          <w:szCs w:val="18"/>
        </w:rPr>
      </w:pPr>
      <w:r w:rsidRPr="00EA0C4D">
        <w:rPr>
          <w:rFonts w:ascii="Courier New" w:hAnsi="Courier New" w:cs="Courier New"/>
          <w:b/>
          <w:bCs/>
          <w:sz w:val="18"/>
          <w:szCs w:val="18"/>
        </w:rPr>
        <w:t xml:space="preserve">Input: </w:t>
      </w:r>
      <w:r w:rsidR="00AF45B1" w:rsidRPr="00EA0C4D">
        <w:rPr>
          <w:rFonts w:ascii="Courier New" w:hAnsi="Courier New" w:cs="Courier New"/>
          <w:sz w:val="18"/>
          <w:szCs w:val="18"/>
        </w:rPr>
        <w:t xml:space="preserve">POST </w:t>
      </w:r>
      <w:hyperlink r:id="rId14" w:history="1">
        <w:r w:rsidR="00AF45B1" w:rsidRPr="00EA0C4D">
          <w:rPr>
            <w:rStyle w:val="Hyperlink"/>
            <w:rFonts w:ascii="Courier New" w:hAnsi="Courier New" w:cs="Courier New"/>
            <w:sz w:val="18"/>
            <w:szCs w:val="18"/>
          </w:rPr>
          <w:t>http://localhost:7080/ordermanagementapp/v1/order?orderid=1111</w:t>
        </w:r>
      </w:hyperlink>
    </w:p>
    <w:p w14:paraId="17238B47" w14:textId="1222CA82" w:rsidR="00AF45B1" w:rsidRPr="00EA0C4D" w:rsidRDefault="00EA0C4D" w:rsidP="00EA0C4D">
      <w:pPr>
        <w:pStyle w:val="NoSpacing"/>
        <w:rPr>
          <w:rFonts w:ascii="Courier New" w:hAnsi="Courier New" w:cs="Courier New"/>
          <w:sz w:val="18"/>
          <w:szCs w:val="18"/>
        </w:rPr>
      </w:pPr>
      <w:r w:rsidRPr="00EA0C4D">
        <w:rPr>
          <w:rFonts w:ascii="Courier New" w:hAnsi="Courier New" w:cs="Courier New"/>
          <w:b/>
          <w:bCs/>
          <w:sz w:val="18"/>
          <w:szCs w:val="18"/>
        </w:rPr>
        <w:t>Response: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AF45B1" w:rsidRPr="00EA0C4D">
        <w:rPr>
          <w:rFonts w:ascii="Courier New" w:hAnsi="Courier New" w:cs="Courier New"/>
          <w:sz w:val="18"/>
          <w:szCs w:val="18"/>
        </w:rPr>
        <w:t>&lt;Order&gt;&lt;Status&gt;New order successfully created&lt;/Status&gt;&lt;/Order&gt;</w:t>
      </w:r>
    </w:p>
    <w:p w14:paraId="6592ACB4" w14:textId="77777777" w:rsidR="00EA0C4D" w:rsidRDefault="00EA0C4D" w:rsidP="00EA0C4D">
      <w:pPr>
        <w:pStyle w:val="NoSpacing"/>
        <w:rPr>
          <w:rFonts w:ascii="Courier New" w:hAnsi="Courier New" w:cs="Courier New"/>
          <w:b/>
          <w:bCs/>
          <w:sz w:val="18"/>
          <w:szCs w:val="18"/>
        </w:rPr>
      </w:pPr>
    </w:p>
    <w:p w14:paraId="06C2B9C5" w14:textId="03C6EEBF" w:rsidR="00AF45B1" w:rsidRPr="00EA0C4D" w:rsidRDefault="00EA0C4D" w:rsidP="00EA0C4D">
      <w:pPr>
        <w:pStyle w:val="NoSpacing"/>
        <w:rPr>
          <w:rFonts w:ascii="Courier New" w:hAnsi="Courier New" w:cs="Courier New"/>
          <w:sz w:val="18"/>
          <w:szCs w:val="18"/>
        </w:rPr>
      </w:pPr>
      <w:r w:rsidRPr="00EA0C4D">
        <w:rPr>
          <w:rFonts w:ascii="Courier New" w:hAnsi="Courier New" w:cs="Courier New"/>
          <w:b/>
          <w:bCs/>
          <w:sz w:val="18"/>
          <w:szCs w:val="18"/>
        </w:rPr>
        <w:t>Input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: </w:t>
      </w:r>
      <w:r w:rsidR="00AF45B1" w:rsidRPr="00EA0C4D">
        <w:rPr>
          <w:rFonts w:ascii="Courier New" w:hAnsi="Courier New" w:cs="Courier New"/>
          <w:sz w:val="18"/>
          <w:szCs w:val="18"/>
        </w:rPr>
        <w:t xml:space="preserve">DELETE </w:t>
      </w:r>
      <w:hyperlink r:id="rId15" w:history="1">
        <w:r w:rsidR="00AF45B1" w:rsidRPr="00EA0C4D">
          <w:rPr>
            <w:rStyle w:val="Hyperlink"/>
            <w:rFonts w:ascii="Courier New" w:hAnsi="Courier New" w:cs="Courier New"/>
            <w:sz w:val="18"/>
            <w:szCs w:val="18"/>
          </w:rPr>
          <w:t>http://localhost:7080/ordermanagementapp/v1/order?orderid=1111</w:t>
        </w:r>
      </w:hyperlink>
    </w:p>
    <w:p w14:paraId="4948B96A" w14:textId="40CA9323" w:rsidR="00AF45B1" w:rsidRPr="00EA0C4D" w:rsidRDefault="00EA0C4D" w:rsidP="00EA0C4D">
      <w:pPr>
        <w:pStyle w:val="NoSpacing"/>
        <w:rPr>
          <w:rFonts w:ascii="Courier New" w:hAnsi="Courier New" w:cs="Courier New"/>
          <w:sz w:val="18"/>
          <w:szCs w:val="18"/>
        </w:rPr>
      </w:pPr>
      <w:r w:rsidRPr="00EA0C4D">
        <w:rPr>
          <w:rFonts w:ascii="Courier New" w:hAnsi="Courier New" w:cs="Courier New"/>
          <w:b/>
          <w:bCs/>
          <w:sz w:val="18"/>
          <w:szCs w:val="18"/>
        </w:rPr>
        <w:t>Response: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AF45B1" w:rsidRPr="00EA0C4D">
        <w:rPr>
          <w:rFonts w:ascii="Courier New" w:hAnsi="Courier New" w:cs="Courier New"/>
          <w:sz w:val="18"/>
          <w:szCs w:val="18"/>
        </w:rPr>
        <w:t xml:space="preserve">&lt;Order&gt;&lt;Status&gt;Order deleted or </w:t>
      </w:r>
      <w:proofErr w:type="spellStart"/>
      <w:r w:rsidR="00AF45B1" w:rsidRPr="00EA0C4D">
        <w:rPr>
          <w:rFonts w:ascii="Courier New" w:hAnsi="Courier New" w:cs="Courier New"/>
          <w:sz w:val="18"/>
          <w:szCs w:val="18"/>
        </w:rPr>
        <w:t>canceled</w:t>
      </w:r>
      <w:proofErr w:type="spellEnd"/>
      <w:r w:rsidR="00AF45B1" w:rsidRPr="00EA0C4D">
        <w:rPr>
          <w:rFonts w:ascii="Courier New" w:hAnsi="Courier New" w:cs="Courier New"/>
          <w:sz w:val="18"/>
          <w:szCs w:val="18"/>
        </w:rPr>
        <w:t>&lt;/Status&gt;&lt;/Order&gt;</w:t>
      </w:r>
    </w:p>
    <w:p w14:paraId="39BCA910" w14:textId="11D662BC" w:rsidR="00EA0C4D" w:rsidRDefault="00EA0C4D"/>
    <w:p w14:paraId="689682C3" w14:textId="3B543BB3" w:rsidR="00935DF2" w:rsidRPr="00935DF2" w:rsidRDefault="00935DF2">
      <w:pPr>
        <w:pBdr>
          <w:bottom w:val="double" w:sz="6" w:space="1" w:color="auto"/>
        </w:pBdr>
        <w:rPr>
          <w:color w:val="C45911" w:themeColor="accent2" w:themeShade="BF"/>
        </w:rPr>
      </w:pPr>
      <w:r w:rsidRPr="00935DF2">
        <w:rPr>
          <w:color w:val="C45911" w:themeColor="accent2" w:themeShade="BF"/>
        </w:rPr>
        <w:t>Note : No refactoring needed.</w:t>
      </w:r>
    </w:p>
    <w:p w14:paraId="298310C7" w14:textId="77777777" w:rsidR="00935DF2" w:rsidRDefault="00935DF2">
      <w:pPr>
        <w:pBdr>
          <w:bottom w:val="double" w:sz="6" w:space="1" w:color="auto"/>
        </w:pBdr>
      </w:pPr>
    </w:p>
    <w:p w14:paraId="3A8E5594" w14:textId="66E4C213" w:rsidR="00AF45B1" w:rsidRDefault="00AF45B1">
      <w:pPr>
        <w:rPr>
          <w:b/>
          <w:bCs/>
          <w:color w:val="4472C4" w:themeColor="accent1"/>
        </w:rPr>
      </w:pPr>
      <w:r w:rsidRPr="004D63B1">
        <w:rPr>
          <w:b/>
          <w:bCs/>
          <w:color w:val="4472C4" w:themeColor="accent1"/>
        </w:rPr>
        <w:t>MQ Based Flows :</w:t>
      </w:r>
    </w:p>
    <w:p w14:paraId="39F335F1" w14:textId="5DC59418" w:rsidR="00024DAF" w:rsidRDefault="004D63B1" w:rsidP="00024DAF">
      <w:pPr>
        <w:pStyle w:val="ListParagraph"/>
        <w:numPr>
          <w:ilvl w:val="0"/>
          <w:numId w:val="2"/>
        </w:numPr>
      </w:pPr>
      <w:proofErr w:type="spellStart"/>
      <w:r>
        <w:t>MQ_Client_App</w:t>
      </w:r>
      <w:proofErr w:type="spellEnd"/>
    </w:p>
    <w:p w14:paraId="7FCF37AE" w14:textId="77777777" w:rsidR="00024DAF" w:rsidRDefault="00024DAF" w:rsidP="00024DAF">
      <w:pPr>
        <w:pStyle w:val="ListParagraph"/>
      </w:pPr>
    </w:p>
    <w:p w14:paraId="5FC95AD6" w14:textId="56D468B1" w:rsidR="004D63B1" w:rsidRPr="004D63B1" w:rsidRDefault="004D63B1" w:rsidP="004D63B1">
      <w:pPr>
        <w:pStyle w:val="ListParagraph"/>
        <w:rPr>
          <w:sz w:val="18"/>
          <w:szCs w:val="18"/>
        </w:rPr>
      </w:pPr>
      <w:r w:rsidRPr="004D63B1">
        <w:rPr>
          <w:b/>
          <w:bCs/>
          <w:sz w:val="18"/>
          <w:szCs w:val="18"/>
        </w:rPr>
        <w:t>Input Message:</w:t>
      </w:r>
      <w:r w:rsidRPr="004D63B1">
        <w:rPr>
          <w:sz w:val="18"/>
          <w:szCs w:val="18"/>
        </w:rPr>
        <w:t xml:space="preserve">  &lt;request&gt;current GMT time&lt;/request&gt;</w:t>
      </w:r>
    </w:p>
    <w:p w14:paraId="2DC12944" w14:textId="72EC0CC4" w:rsidR="004D63B1" w:rsidRDefault="004D63B1" w:rsidP="004D63B1">
      <w:pPr>
        <w:pStyle w:val="ListParagraph"/>
        <w:rPr>
          <w:sz w:val="18"/>
          <w:szCs w:val="18"/>
        </w:rPr>
      </w:pPr>
      <w:r w:rsidRPr="004D63B1">
        <w:rPr>
          <w:b/>
          <w:bCs/>
          <w:sz w:val="18"/>
          <w:szCs w:val="18"/>
        </w:rPr>
        <w:t>Reply Message :</w:t>
      </w:r>
      <w:r w:rsidRPr="004D63B1">
        <w:rPr>
          <w:sz w:val="18"/>
          <w:szCs w:val="18"/>
        </w:rPr>
        <w:t xml:space="preserve"> &lt;Message&gt;The </w:t>
      </w:r>
      <w:proofErr w:type="spellStart"/>
      <w:r w:rsidRPr="004D63B1">
        <w:rPr>
          <w:sz w:val="18"/>
          <w:szCs w:val="18"/>
        </w:rPr>
        <w:t>Curernt</w:t>
      </w:r>
      <w:proofErr w:type="spellEnd"/>
      <w:r w:rsidRPr="004D63B1">
        <w:rPr>
          <w:sz w:val="18"/>
          <w:szCs w:val="18"/>
        </w:rPr>
        <w:t xml:space="preserve"> GMT timestamp is : 2022-15-21 13:02:50&lt;/Message&gt;</w:t>
      </w:r>
    </w:p>
    <w:p w14:paraId="64B2BF3A" w14:textId="1AC4D741" w:rsidR="00935DF2" w:rsidRDefault="00935DF2" w:rsidP="004D63B1">
      <w:pPr>
        <w:pStyle w:val="ListParagraph"/>
        <w:rPr>
          <w:sz w:val="18"/>
          <w:szCs w:val="18"/>
        </w:rPr>
      </w:pPr>
    </w:p>
    <w:p w14:paraId="0C82A32C" w14:textId="15222AFE" w:rsidR="00935DF2" w:rsidRPr="00935DF2" w:rsidRDefault="00935DF2" w:rsidP="00935DF2">
      <w:pPr>
        <w:pStyle w:val="ListParagraph"/>
        <w:ind w:left="0"/>
        <w:rPr>
          <w:rFonts w:asciiTheme="majorHAnsi" w:hAnsiTheme="majorHAnsi" w:cstheme="majorHAnsi"/>
          <w:color w:val="C45911" w:themeColor="accent2" w:themeShade="BF"/>
        </w:rPr>
      </w:pPr>
      <w:r w:rsidRPr="00935DF2">
        <w:rPr>
          <w:rFonts w:asciiTheme="majorHAnsi" w:hAnsiTheme="majorHAnsi" w:cstheme="majorHAnsi"/>
          <w:color w:val="C45911" w:themeColor="accent2" w:themeShade="BF"/>
        </w:rPr>
        <w:t>Note: Refactoring needed .  refer to following articles for details on how to do.</w:t>
      </w:r>
    </w:p>
    <w:p w14:paraId="4B8CF2C1" w14:textId="77777777" w:rsidR="00935DF2" w:rsidRDefault="005C3EC4" w:rsidP="00935DF2">
      <w:pPr>
        <w:pStyle w:val="NoSpacing"/>
      </w:pPr>
      <w:hyperlink r:id="rId16" w:tgtFrame="_blank" w:history="1">
        <w:r w:rsidR="00935DF2">
          <w:rPr>
            <w:rStyle w:val="Hyperlink"/>
          </w:rPr>
          <w:t>Creating a queue manager in OpenShift from the Command Line</w:t>
        </w:r>
      </w:hyperlink>
    </w:p>
    <w:p w14:paraId="7949AED3" w14:textId="1FAB03F7" w:rsidR="00935DF2" w:rsidRDefault="005C3EC4" w:rsidP="00935DF2">
      <w:pPr>
        <w:pStyle w:val="NoSpacing"/>
        <w:pBdr>
          <w:bottom w:val="double" w:sz="6" w:space="1" w:color="auto"/>
        </w:pBdr>
      </w:pPr>
      <w:hyperlink r:id="rId17" w:tgtFrame="_blank" w:history="1">
        <w:r w:rsidR="00935DF2">
          <w:rPr>
            <w:rStyle w:val="Hyperlink"/>
          </w:rPr>
          <w:t>Moving an App Connect flow using MQ onto containers</w:t>
        </w:r>
      </w:hyperlink>
    </w:p>
    <w:p w14:paraId="7EC3DF23" w14:textId="77777777" w:rsidR="00935DF2" w:rsidRPr="004D63B1" w:rsidRDefault="00935DF2" w:rsidP="00935DF2">
      <w:pPr>
        <w:pStyle w:val="NoSpacing"/>
        <w:pBdr>
          <w:bottom w:val="double" w:sz="6" w:space="1" w:color="auto"/>
        </w:pBdr>
        <w:rPr>
          <w:b/>
          <w:bCs/>
          <w:color w:val="4472C4" w:themeColor="accent1"/>
        </w:rPr>
      </w:pPr>
    </w:p>
    <w:p w14:paraId="77412DEF" w14:textId="13360ABD" w:rsidR="00935DF2" w:rsidRDefault="00935DF2" w:rsidP="004D63B1">
      <w:pPr>
        <w:pStyle w:val="ListParagraph"/>
        <w:rPr>
          <w:sz w:val="18"/>
          <w:szCs w:val="18"/>
        </w:rPr>
      </w:pPr>
    </w:p>
    <w:p w14:paraId="1B46BFBE" w14:textId="04368FA7" w:rsidR="005C3EC4" w:rsidRDefault="005C3EC4" w:rsidP="004D63B1">
      <w:pPr>
        <w:pStyle w:val="ListParagraph"/>
        <w:rPr>
          <w:sz w:val="18"/>
          <w:szCs w:val="18"/>
        </w:rPr>
      </w:pPr>
    </w:p>
    <w:p w14:paraId="3C31B2EA" w14:textId="59A98C27" w:rsidR="005C3EC4" w:rsidRDefault="005C3EC4" w:rsidP="004D63B1">
      <w:pPr>
        <w:pStyle w:val="ListParagraph"/>
        <w:rPr>
          <w:sz w:val="18"/>
          <w:szCs w:val="18"/>
        </w:rPr>
      </w:pPr>
    </w:p>
    <w:p w14:paraId="5872A981" w14:textId="77777777" w:rsidR="005C3EC4" w:rsidRPr="004D63B1" w:rsidRDefault="005C3EC4" w:rsidP="004D63B1">
      <w:pPr>
        <w:pStyle w:val="ListParagraph"/>
        <w:rPr>
          <w:sz w:val="18"/>
          <w:szCs w:val="18"/>
        </w:rPr>
      </w:pPr>
    </w:p>
    <w:p w14:paraId="4A6D6DDC" w14:textId="7543EC0B" w:rsidR="00EA0C4D" w:rsidRPr="004D63B1" w:rsidRDefault="00EA0C4D">
      <w:pPr>
        <w:rPr>
          <w:b/>
          <w:bCs/>
          <w:color w:val="4472C4" w:themeColor="accent1"/>
        </w:rPr>
      </w:pPr>
      <w:proofErr w:type="spellStart"/>
      <w:r w:rsidRPr="004D63B1">
        <w:rPr>
          <w:b/>
          <w:bCs/>
          <w:color w:val="4472C4" w:themeColor="accent1"/>
        </w:rPr>
        <w:lastRenderedPageBreak/>
        <w:t>TCPIPBased</w:t>
      </w:r>
      <w:proofErr w:type="spellEnd"/>
      <w:r w:rsidRPr="004D63B1">
        <w:rPr>
          <w:b/>
          <w:bCs/>
          <w:color w:val="4472C4" w:themeColor="accent1"/>
        </w:rPr>
        <w:t xml:space="preserve"> Flows:</w:t>
      </w:r>
    </w:p>
    <w:p w14:paraId="49C35589" w14:textId="51D85BBE" w:rsidR="00EA0C4D" w:rsidRDefault="00E5090D" w:rsidP="00E5090D">
      <w:pPr>
        <w:pStyle w:val="NoSpacing"/>
        <w:numPr>
          <w:ilvl w:val="0"/>
          <w:numId w:val="3"/>
        </w:numPr>
      </w:pPr>
      <w:proofErr w:type="spellStart"/>
      <w:r>
        <w:t>TCPIPClient</w:t>
      </w:r>
      <w:proofErr w:type="spellEnd"/>
      <w:r>
        <w:t xml:space="preserve"> </w:t>
      </w:r>
    </w:p>
    <w:p w14:paraId="08994EAD" w14:textId="2389D846" w:rsidR="00E5090D" w:rsidRDefault="00E5090D" w:rsidP="00E5090D">
      <w:pPr>
        <w:pStyle w:val="NoSpacing"/>
        <w:numPr>
          <w:ilvl w:val="0"/>
          <w:numId w:val="3"/>
        </w:numPr>
      </w:pPr>
      <w:proofErr w:type="spellStart"/>
      <w:r>
        <w:t>TCPIPServer</w:t>
      </w:r>
      <w:proofErr w:type="spellEnd"/>
    </w:p>
    <w:p w14:paraId="7A3ABCFC" w14:textId="77777777" w:rsidR="00E5090D" w:rsidRDefault="00E5090D" w:rsidP="00E5090D">
      <w:pPr>
        <w:pStyle w:val="NoSpacing"/>
        <w:ind w:left="720"/>
      </w:pPr>
    </w:p>
    <w:p w14:paraId="674D316E" w14:textId="6C4349E3" w:rsidR="00E5090D" w:rsidRPr="00935DF2" w:rsidRDefault="00935DF2">
      <w:pPr>
        <w:rPr>
          <w:rFonts w:asciiTheme="majorHAnsi" w:hAnsiTheme="majorHAnsi" w:cstheme="majorHAnsi"/>
          <w:color w:val="C45911" w:themeColor="accent2" w:themeShade="BF"/>
        </w:rPr>
      </w:pPr>
      <w:r w:rsidRPr="00935DF2">
        <w:rPr>
          <w:rFonts w:asciiTheme="majorHAnsi" w:hAnsiTheme="majorHAnsi" w:cstheme="majorHAnsi"/>
          <w:color w:val="C45911" w:themeColor="accent2" w:themeShade="BF"/>
        </w:rPr>
        <w:t xml:space="preserve">Note : Refactoring needed. </w:t>
      </w:r>
      <w:r w:rsidR="00E5090D" w:rsidRPr="00935DF2">
        <w:rPr>
          <w:rFonts w:asciiTheme="majorHAnsi" w:hAnsiTheme="majorHAnsi" w:cstheme="majorHAnsi"/>
          <w:color w:val="C45911" w:themeColor="accent2" w:themeShade="BF"/>
        </w:rPr>
        <w:t>Contains configurable service.  Needs to be converted to Policy when moving to containers.</w:t>
      </w:r>
      <w:r w:rsidR="007242D8">
        <w:rPr>
          <w:rFonts w:asciiTheme="majorHAnsi" w:hAnsiTheme="majorHAnsi" w:cstheme="majorHAnsi"/>
          <w:color w:val="C45911" w:themeColor="accent2" w:themeShade="BF"/>
        </w:rPr>
        <w:t xml:space="preserve"> Expose the ports used by TCP </w:t>
      </w:r>
      <w:r w:rsidR="00702EB4">
        <w:rPr>
          <w:rFonts w:asciiTheme="majorHAnsi" w:hAnsiTheme="majorHAnsi" w:cstheme="majorHAnsi"/>
          <w:color w:val="C45911" w:themeColor="accent2" w:themeShade="BF"/>
        </w:rPr>
        <w:t xml:space="preserve">flow </w:t>
      </w:r>
      <w:r w:rsidR="007242D8">
        <w:rPr>
          <w:rFonts w:asciiTheme="majorHAnsi" w:hAnsiTheme="majorHAnsi" w:cstheme="majorHAnsi"/>
          <w:color w:val="C45911" w:themeColor="accent2" w:themeShade="BF"/>
        </w:rPr>
        <w:t>Service.</w:t>
      </w:r>
    </w:p>
    <w:p w14:paraId="77C1F571" w14:textId="59C2DE1E" w:rsidR="00E5090D" w:rsidRDefault="00E5090D" w:rsidP="00E5090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E5090D">
        <w:rPr>
          <w:rFonts w:cstheme="minorHAnsi"/>
          <w:color w:val="000000"/>
          <w:sz w:val="18"/>
          <w:szCs w:val="18"/>
          <w:u w:val="single"/>
        </w:rPr>
        <w:t>mqsicreateconfigurableservice</w:t>
      </w:r>
      <w:proofErr w:type="spellEnd"/>
      <w:r w:rsidRPr="00E5090D">
        <w:rPr>
          <w:rFonts w:cstheme="minorHAnsi"/>
          <w:sz w:val="18"/>
          <w:szCs w:val="18"/>
        </w:rPr>
        <w:t xml:space="preserve"> BROKER -c </w:t>
      </w:r>
      <w:proofErr w:type="spellStart"/>
      <w:r w:rsidRPr="00E5090D">
        <w:rPr>
          <w:rFonts w:cstheme="minorHAnsi"/>
          <w:sz w:val="18"/>
          <w:szCs w:val="18"/>
        </w:rPr>
        <w:t>TCPIPServer</w:t>
      </w:r>
      <w:proofErr w:type="spellEnd"/>
      <w:r w:rsidRPr="00E5090D">
        <w:rPr>
          <w:rFonts w:cstheme="minorHAnsi"/>
          <w:sz w:val="18"/>
          <w:szCs w:val="18"/>
        </w:rPr>
        <w:t xml:space="preserve"> -o </w:t>
      </w:r>
      <w:proofErr w:type="spellStart"/>
      <w:r w:rsidRPr="00E5090D">
        <w:rPr>
          <w:rFonts w:cstheme="minorHAnsi"/>
          <w:sz w:val="18"/>
          <w:szCs w:val="18"/>
        </w:rPr>
        <w:t>TCPIPTutorialServerCF</w:t>
      </w:r>
      <w:proofErr w:type="spellEnd"/>
      <w:r w:rsidRPr="00E5090D">
        <w:rPr>
          <w:rFonts w:cstheme="minorHAnsi"/>
          <w:sz w:val="18"/>
          <w:szCs w:val="18"/>
        </w:rPr>
        <w:t xml:space="preserve"> -n Port -v 7778</w:t>
      </w:r>
    </w:p>
    <w:p w14:paraId="23D015D1" w14:textId="77777777" w:rsidR="00E5090D" w:rsidRPr="00E5090D" w:rsidRDefault="00E5090D" w:rsidP="00E5090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66F1DAD2" w14:textId="6FEF7E97" w:rsidR="00E5090D" w:rsidRPr="00E5090D" w:rsidRDefault="00E5090D" w:rsidP="00E5090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E5090D">
        <w:rPr>
          <w:rFonts w:cstheme="minorHAnsi"/>
          <w:color w:val="000000"/>
          <w:sz w:val="18"/>
          <w:szCs w:val="18"/>
          <w:u w:val="single"/>
        </w:rPr>
        <w:t>mqsicreateconfigurableservice</w:t>
      </w:r>
      <w:proofErr w:type="spellEnd"/>
      <w:r w:rsidRPr="00E5090D">
        <w:rPr>
          <w:rFonts w:cstheme="minorHAnsi"/>
          <w:sz w:val="18"/>
          <w:szCs w:val="18"/>
        </w:rPr>
        <w:t xml:space="preserve"> BROKER -c </w:t>
      </w:r>
      <w:proofErr w:type="spellStart"/>
      <w:r w:rsidRPr="00E5090D">
        <w:rPr>
          <w:rFonts w:cstheme="minorHAnsi"/>
          <w:sz w:val="18"/>
          <w:szCs w:val="18"/>
        </w:rPr>
        <w:t>TCPIPClient</w:t>
      </w:r>
      <w:proofErr w:type="spellEnd"/>
      <w:r w:rsidRPr="00E5090D">
        <w:rPr>
          <w:rFonts w:cstheme="minorHAnsi"/>
          <w:sz w:val="18"/>
          <w:szCs w:val="18"/>
        </w:rPr>
        <w:t xml:space="preserve"> -o </w:t>
      </w:r>
      <w:proofErr w:type="spellStart"/>
      <w:r w:rsidRPr="00E5090D">
        <w:rPr>
          <w:rFonts w:cstheme="minorHAnsi"/>
          <w:sz w:val="18"/>
          <w:szCs w:val="18"/>
        </w:rPr>
        <w:t>TCPIPTutorialClientCF</w:t>
      </w:r>
      <w:proofErr w:type="spellEnd"/>
      <w:r w:rsidRPr="00E5090D">
        <w:rPr>
          <w:rFonts w:cstheme="minorHAnsi"/>
          <w:sz w:val="18"/>
          <w:szCs w:val="18"/>
        </w:rPr>
        <w:t xml:space="preserve"> -n </w:t>
      </w:r>
      <w:proofErr w:type="spellStart"/>
      <w:r>
        <w:rPr>
          <w:rFonts w:cstheme="minorHAnsi"/>
          <w:sz w:val="18"/>
          <w:szCs w:val="18"/>
        </w:rPr>
        <w:t>P</w:t>
      </w:r>
      <w:r w:rsidRPr="00E5090D">
        <w:rPr>
          <w:rFonts w:cstheme="minorHAnsi"/>
          <w:sz w:val="18"/>
          <w:szCs w:val="18"/>
        </w:rPr>
        <w:t>ort,</w:t>
      </w:r>
      <w:r w:rsidRPr="00E5090D">
        <w:rPr>
          <w:rFonts w:cstheme="minorHAnsi"/>
          <w:color w:val="000000"/>
          <w:sz w:val="18"/>
          <w:szCs w:val="18"/>
          <w:u w:val="single"/>
        </w:rPr>
        <w:t>Hostname</w:t>
      </w:r>
      <w:r w:rsidRPr="00E5090D">
        <w:rPr>
          <w:rFonts w:cstheme="minorHAnsi"/>
          <w:sz w:val="18"/>
          <w:szCs w:val="18"/>
        </w:rPr>
        <w:t>,MinimumConnections,MaximumConnections</w:t>
      </w:r>
      <w:proofErr w:type="spellEnd"/>
      <w:r w:rsidRPr="00E5090D">
        <w:rPr>
          <w:rFonts w:cstheme="minorHAnsi"/>
          <w:sz w:val="18"/>
          <w:szCs w:val="18"/>
        </w:rPr>
        <w:t xml:space="preserve"> -v 7778,</w:t>
      </w:r>
      <w:r w:rsidRPr="00E5090D">
        <w:rPr>
          <w:rFonts w:cstheme="minorHAnsi"/>
          <w:color w:val="000000"/>
          <w:sz w:val="18"/>
          <w:szCs w:val="18"/>
          <w:u w:val="single"/>
        </w:rPr>
        <w:t>localhost</w:t>
      </w:r>
      <w:r w:rsidRPr="00E5090D">
        <w:rPr>
          <w:rFonts w:cstheme="minorHAnsi"/>
          <w:sz w:val="18"/>
          <w:szCs w:val="18"/>
        </w:rPr>
        <w:t xml:space="preserve">,5,10 </w:t>
      </w:r>
    </w:p>
    <w:p w14:paraId="5D119B4C" w14:textId="30E88C5E" w:rsidR="00E5090D" w:rsidRDefault="00E5090D">
      <w:pPr>
        <w:pBdr>
          <w:bottom w:val="double" w:sz="6" w:space="1" w:color="auto"/>
        </w:pBdr>
      </w:pPr>
    </w:p>
    <w:p w14:paraId="645DC3D2" w14:textId="0BFE6AF0" w:rsidR="004816BB" w:rsidRDefault="004816BB">
      <w:pPr>
        <w:pBdr>
          <w:bottom w:val="double" w:sz="6" w:space="1" w:color="auto"/>
        </w:pBdr>
      </w:pPr>
      <w:proofErr w:type="spellStart"/>
      <w:r>
        <w:t>InputMessage</w:t>
      </w:r>
      <w:proofErr w:type="spellEnd"/>
      <w:r>
        <w:t>:</w:t>
      </w:r>
      <w:r w:rsidR="008F5F9C">
        <w:t xml:space="preserve"> To drive </w:t>
      </w:r>
      <w:proofErr w:type="spellStart"/>
      <w:r w:rsidR="008F5F9C">
        <w:t>TCPIPServer</w:t>
      </w:r>
      <w:proofErr w:type="spellEnd"/>
      <w:r w:rsidR="008F5F9C">
        <w:t xml:space="preserve"> flow.</w:t>
      </w:r>
    </w:p>
    <w:p w14:paraId="4CD92D9C" w14:textId="71A73D25" w:rsidR="004816BB" w:rsidRDefault="004816BB">
      <w:pPr>
        <w:pBdr>
          <w:bottom w:val="double" w:sz="6" w:space="1" w:color="auto"/>
        </w:pBdr>
      </w:pPr>
      <w:r>
        <w:object w:dxaOrig="1520" w:dyaOrig="987" w14:anchorId="0C06884A">
          <v:shape id="_x0000_i1028" type="#_x0000_t75" style="width:76.45pt;height:49.85pt" o:ole="">
            <v:imagedata r:id="rId18" o:title=""/>
          </v:shape>
          <o:OLEObject Type="Embed" ProgID="Package" ShapeID="_x0000_i1028" DrawAspect="Icon" ObjectID="_1706992883" r:id="rId19"/>
        </w:object>
      </w:r>
    </w:p>
    <w:p w14:paraId="76532622" w14:textId="777BCB79" w:rsidR="00EA0C4D" w:rsidRPr="004D63B1" w:rsidRDefault="00EA0C4D">
      <w:pPr>
        <w:rPr>
          <w:b/>
          <w:bCs/>
          <w:color w:val="4472C4" w:themeColor="accent1"/>
        </w:rPr>
      </w:pPr>
      <w:r w:rsidRPr="004D63B1">
        <w:rPr>
          <w:b/>
          <w:bCs/>
          <w:color w:val="4472C4" w:themeColor="accent1"/>
        </w:rPr>
        <w:t>File Based flows :</w:t>
      </w:r>
    </w:p>
    <w:p w14:paraId="72CF56A4" w14:textId="1088FBCA" w:rsidR="00EA0C4D" w:rsidRDefault="00E5090D" w:rsidP="00D46482">
      <w:pPr>
        <w:pStyle w:val="ListParagraph"/>
        <w:numPr>
          <w:ilvl w:val="0"/>
          <w:numId w:val="4"/>
        </w:numPr>
      </w:pPr>
      <w:proofErr w:type="spellStart"/>
      <w:r>
        <w:t>FileNodeApp</w:t>
      </w:r>
      <w:proofErr w:type="spellEnd"/>
      <w:r w:rsidR="00F26B83">
        <w:t xml:space="preserve">    (Refactoring needed. Use FTP/SFTP protocol instead of local filesystem)</w:t>
      </w:r>
    </w:p>
    <w:p w14:paraId="293FACBD" w14:textId="56019F53" w:rsidR="00D46482" w:rsidRDefault="00D46482">
      <w:r>
        <w:t>Input File :</w:t>
      </w:r>
    </w:p>
    <w:p w14:paraId="0FC3FCE2" w14:textId="174A0893" w:rsidR="00E5090D" w:rsidRDefault="00D46482">
      <w:r>
        <w:object w:dxaOrig="1520" w:dyaOrig="987" w14:anchorId="0EEC8F7B">
          <v:shape id="_x0000_i1026" type="#_x0000_t75" style="width:76.45pt;height:49.85pt" o:ole="">
            <v:imagedata r:id="rId20" o:title=""/>
          </v:shape>
          <o:OLEObject Type="Embed" ProgID="Package" ShapeID="_x0000_i1026" DrawAspect="Icon" ObjectID="_1706992884" r:id="rId21"/>
        </w:object>
      </w:r>
    </w:p>
    <w:p w14:paraId="0E37A594" w14:textId="63FA3FA1" w:rsidR="00D46482" w:rsidRDefault="00D46482">
      <w:r>
        <w:t>Output File :</w:t>
      </w:r>
    </w:p>
    <w:p w14:paraId="1267DDA1" w14:textId="329C870F" w:rsidR="00D46482" w:rsidRDefault="00D46482">
      <w:r>
        <w:object w:dxaOrig="1520" w:dyaOrig="987" w14:anchorId="2FF411C3">
          <v:shape id="_x0000_i1027" type="#_x0000_t75" style="width:76.45pt;height:49.85pt" o:ole="">
            <v:imagedata r:id="rId22" o:title=""/>
          </v:shape>
          <o:OLEObject Type="Embed" ProgID="Package" ShapeID="_x0000_i1027" DrawAspect="Icon" ObjectID="_1706992885" r:id="rId23"/>
        </w:object>
      </w:r>
    </w:p>
    <w:p w14:paraId="39F621E4" w14:textId="41FC2037" w:rsidR="00935DF2" w:rsidRDefault="00935DF2">
      <w:pPr>
        <w:pBdr>
          <w:bottom w:val="double" w:sz="6" w:space="1" w:color="auto"/>
        </w:pBdr>
        <w:rPr>
          <w:color w:val="C45911" w:themeColor="accent2" w:themeShade="BF"/>
        </w:rPr>
      </w:pPr>
      <w:r w:rsidRPr="00935DF2">
        <w:rPr>
          <w:color w:val="C45911" w:themeColor="accent2" w:themeShade="BF"/>
        </w:rPr>
        <w:t>Note : Refactoring needed. Use FTP/SFTP instead of local files.</w:t>
      </w:r>
    </w:p>
    <w:p w14:paraId="006CA64A" w14:textId="77777777" w:rsidR="00935DF2" w:rsidRDefault="00935DF2">
      <w:pPr>
        <w:pBdr>
          <w:bottom w:val="double" w:sz="6" w:space="1" w:color="auto"/>
        </w:pBdr>
        <w:rPr>
          <w:color w:val="C45911" w:themeColor="accent2" w:themeShade="BF"/>
        </w:rPr>
      </w:pPr>
    </w:p>
    <w:p w14:paraId="21A49530" w14:textId="77777777" w:rsidR="00935DF2" w:rsidRPr="00935DF2" w:rsidRDefault="00935DF2">
      <w:pPr>
        <w:rPr>
          <w:color w:val="C45911" w:themeColor="accent2" w:themeShade="BF"/>
        </w:rPr>
      </w:pPr>
    </w:p>
    <w:p w14:paraId="6A1A37C9" w14:textId="6AF3BF72" w:rsidR="00EA0C4D" w:rsidRPr="004D63B1" w:rsidRDefault="00EA0C4D">
      <w:pPr>
        <w:rPr>
          <w:b/>
          <w:bCs/>
          <w:color w:val="4472C4" w:themeColor="accent1"/>
        </w:rPr>
      </w:pPr>
      <w:r w:rsidRPr="004D63B1">
        <w:rPr>
          <w:b/>
          <w:bCs/>
          <w:color w:val="4472C4" w:themeColor="accent1"/>
        </w:rPr>
        <w:t>Http based flows:</w:t>
      </w:r>
    </w:p>
    <w:p w14:paraId="51916079" w14:textId="7A018E43" w:rsidR="00EA0C4D" w:rsidRDefault="00F26B83" w:rsidP="00F26B83">
      <w:pPr>
        <w:pStyle w:val="NoSpacing"/>
        <w:numPr>
          <w:ilvl w:val="0"/>
          <w:numId w:val="4"/>
        </w:numPr>
      </w:pPr>
      <w:proofErr w:type="spellStart"/>
      <w:r>
        <w:t>HttpRequestApp</w:t>
      </w:r>
      <w:proofErr w:type="spellEnd"/>
    </w:p>
    <w:p w14:paraId="28BBA078" w14:textId="0C177415" w:rsidR="00F26B83" w:rsidRDefault="00F26B83" w:rsidP="00F26B83">
      <w:pPr>
        <w:pStyle w:val="NoSpacing"/>
        <w:numPr>
          <w:ilvl w:val="0"/>
          <w:numId w:val="4"/>
        </w:numPr>
      </w:pPr>
      <w:proofErr w:type="spellStart"/>
      <w:r>
        <w:t>HttpResponseApp</w:t>
      </w:r>
      <w:proofErr w:type="spellEnd"/>
    </w:p>
    <w:p w14:paraId="7ACCF828" w14:textId="7DD95A75" w:rsidR="00F26B83" w:rsidRDefault="00F26B83" w:rsidP="00F26B83">
      <w:pPr>
        <w:pStyle w:val="NoSpacing"/>
        <w:ind w:left="720"/>
      </w:pPr>
    </w:p>
    <w:p w14:paraId="769AE317" w14:textId="30EE9047" w:rsidR="00935DF2" w:rsidRDefault="00935DF2" w:rsidP="00935DF2">
      <w:pPr>
        <w:pStyle w:val="NoSpacing"/>
        <w:pBdr>
          <w:bottom w:val="double" w:sz="6" w:space="1" w:color="auto"/>
        </w:pBd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Note: </w:t>
      </w:r>
      <w:r w:rsidR="00EA46A5" w:rsidRPr="00935DF2">
        <w:rPr>
          <w:color w:val="C45911" w:themeColor="accent2" w:themeShade="BF"/>
        </w:rPr>
        <w:t xml:space="preserve">No refactoring needed. But can be deployed in separate </w:t>
      </w:r>
      <w:proofErr w:type="spellStart"/>
      <w:r w:rsidR="00EA46A5" w:rsidRPr="00935DF2">
        <w:rPr>
          <w:color w:val="C45911" w:themeColor="accent2" w:themeShade="BF"/>
        </w:rPr>
        <w:t>IntServer</w:t>
      </w:r>
      <w:proofErr w:type="spellEnd"/>
      <w:r w:rsidR="00EA46A5" w:rsidRPr="00935DF2">
        <w:rPr>
          <w:color w:val="C45911" w:themeColor="accent2" w:themeShade="BF"/>
        </w:rPr>
        <w:t xml:space="preserve"> if scaling requirements are different.</w:t>
      </w:r>
    </w:p>
    <w:p w14:paraId="4B21CC0F" w14:textId="4B97FBAE" w:rsidR="00935DF2" w:rsidRDefault="00935DF2" w:rsidP="00935DF2">
      <w:pPr>
        <w:pStyle w:val="NoSpacing"/>
        <w:pBdr>
          <w:bottom w:val="double" w:sz="6" w:space="1" w:color="auto"/>
        </w:pBdr>
        <w:rPr>
          <w:color w:val="C45911" w:themeColor="accent2" w:themeShade="BF"/>
        </w:rPr>
      </w:pPr>
    </w:p>
    <w:p w14:paraId="209F2A97" w14:textId="683460AF" w:rsidR="00024DAF" w:rsidRPr="00697C53" w:rsidRDefault="00024DAF" w:rsidP="00935DF2">
      <w:pPr>
        <w:pStyle w:val="NoSpacing"/>
        <w:pBdr>
          <w:bottom w:val="double" w:sz="6" w:space="1" w:color="auto"/>
        </w:pBdr>
        <w:rPr>
          <w:rFonts w:ascii="Courier New" w:hAnsi="Courier New" w:cs="Courier New"/>
          <w:color w:val="000000" w:themeColor="text1"/>
          <w:sz w:val="18"/>
          <w:szCs w:val="18"/>
        </w:rPr>
      </w:pPr>
      <w:r w:rsidRPr="00697C53">
        <w:rPr>
          <w:i/>
          <w:iCs/>
          <w:color w:val="000000" w:themeColor="text1"/>
        </w:rPr>
        <w:t>Input message</w:t>
      </w:r>
      <w:r w:rsidRPr="00697C53">
        <w:rPr>
          <w:color w:val="000000" w:themeColor="text1"/>
        </w:rPr>
        <w:t xml:space="preserve"> : </w:t>
      </w:r>
      <w:r w:rsidR="00697C53">
        <w:rPr>
          <w:color w:val="000000" w:themeColor="text1"/>
        </w:rPr>
        <w:t xml:space="preserve">    </w:t>
      </w:r>
      <w:r w:rsidR="00697C53" w:rsidRPr="00697C53">
        <w:rPr>
          <w:rFonts w:ascii="Courier New" w:hAnsi="Courier New" w:cs="Courier New"/>
          <w:color w:val="000000" w:themeColor="text1"/>
          <w:sz w:val="18"/>
          <w:szCs w:val="18"/>
        </w:rPr>
        <w:t>http://localhost:7080/requestService</w:t>
      </w:r>
    </w:p>
    <w:p w14:paraId="496798C6" w14:textId="0E755893" w:rsidR="00697C53" w:rsidRPr="00697C53" w:rsidRDefault="00697C53" w:rsidP="00935DF2">
      <w:pPr>
        <w:pStyle w:val="NoSpacing"/>
        <w:pBdr>
          <w:bottom w:val="double" w:sz="6" w:space="1" w:color="auto"/>
        </w:pBdr>
        <w:rPr>
          <w:rFonts w:ascii="Courier New" w:hAnsi="Courier New" w:cs="Courier New"/>
          <w:color w:val="000000" w:themeColor="text1"/>
          <w:sz w:val="18"/>
          <w:szCs w:val="18"/>
        </w:rPr>
      </w:pPr>
      <w:r w:rsidRPr="00697C53">
        <w:rPr>
          <w:i/>
          <w:iCs/>
          <w:color w:val="000000" w:themeColor="text1"/>
        </w:rPr>
        <w:t>Reply Message</w:t>
      </w:r>
      <w:r w:rsidRPr="00697C53">
        <w:rPr>
          <w:color w:val="000000" w:themeColor="text1"/>
        </w:rPr>
        <w:t>:</w:t>
      </w:r>
      <w:r>
        <w:rPr>
          <w:color w:val="000000" w:themeColor="text1"/>
        </w:rPr>
        <w:t xml:space="preserve">     </w:t>
      </w:r>
      <w:r w:rsidRPr="00697C53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&lt;Message&gt;&lt;Data&gt;Request </w:t>
      </w:r>
      <w:proofErr w:type="spellStart"/>
      <w:r w:rsidRPr="00697C53">
        <w:rPr>
          <w:rFonts w:asciiTheme="majorHAnsi" w:hAnsiTheme="majorHAnsi" w:cstheme="majorHAnsi"/>
          <w:color w:val="000000" w:themeColor="text1"/>
          <w:sz w:val="18"/>
          <w:szCs w:val="18"/>
        </w:rPr>
        <w:t>ServiceA</w:t>
      </w:r>
      <w:proofErr w:type="spellEnd"/>
      <w:r w:rsidRPr="00697C53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received response from </w:t>
      </w:r>
      <w:proofErr w:type="spellStart"/>
      <w:r w:rsidRPr="00697C53">
        <w:rPr>
          <w:rFonts w:asciiTheme="majorHAnsi" w:hAnsiTheme="majorHAnsi" w:cstheme="majorHAnsi"/>
          <w:color w:val="000000" w:themeColor="text1"/>
          <w:sz w:val="18"/>
          <w:szCs w:val="18"/>
        </w:rPr>
        <w:t>serviceB</w:t>
      </w:r>
      <w:proofErr w:type="spellEnd"/>
      <w:r w:rsidRPr="00697C53">
        <w:rPr>
          <w:rFonts w:asciiTheme="majorHAnsi" w:hAnsiTheme="majorHAnsi" w:cstheme="majorHAnsi"/>
          <w:color w:val="000000" w:themeColor="text1"/>
          <w:sz w:val="18"/>
          <w:szCs w:val="18"/>
        </w:rPr>
        <w:t>&lt;/Data&gt;&lt;/Message&gt;</w:t>
      </w:r>
    </w:p>
    <w:p w14:paraId="0A5D1B57" w14:textId="77777777" w:rsidR="00935DF2" w:rsidRDefault="00935DF2">
      <w:pPr>
        <w:rPr>
          <w:b/>
          <w:bCs/>
          <w:color w:val="4472C4" w:themeColor="accent1"/>
        </w:rPr>
      </w:pPr>
    </w:p>
    <w:p w14:paraId="110B8C3F" w14:textId="71ACB9B4" w:rsidR="00EA0C4D" w:rsidRPr="004D63B1" w:rsidRDefault="00EA0C4D">
      <w:pPr>
        <w:rPr>
          <w:b/>
          <w:bCs/>
          <w:color w:val="4472C4" w:themeColor="accent1"/>
        </w:rPr>
      </w:pPr>
      <w:r w:rsidRPr="004D63B1">
        <w:rPr>
          <w:b/>
          <w:bCs/>
          <w:color w:val="4472C4" w:themeColor="accent1"/>
        </w:rPr>
        <w:lastRenderedPageBreak/>
        <w:t>Global Cache based flows :</w:t>
      </w:r>
    </w:p>
    <w:p w14:paraId="72ED5480" w14:textId="6FA3CC08" w:rsidR="00B4375F" w:rsidRPr="004D63B1" w:rsidRDefault="004D63B1" w:rsidP="004D63B1">
      <w:pPr>
        <w:pStyle w:val="NoSpacing"/>
        <w:numPr>
          <w:ilvl w:val="0"/>
          <w:numId w:val="4"/>
        </w:numPr>
      </w:pPr>
      <w:proofErr w:type="spellStart"/>
      <w:r w:rsidRPr="004D63B1">
        <w:t>GlobalCacheGet</w:t>
      </w:r>
      <w:proofErr w:type="spellEnd"/>
    </w:p>
    <w:p w14:paraId="79D73AF3" w14:textId="2BCF372B" w:rsidR="004D63B1" w:rsidRDefault="004D63B1" w:rsidP="004D63B1">
      <w:pPr>
        <w:pStyle w:val="NoSpacing"/>
        <w:numPr>
          <w:ilvl w:val="0"/>
          <w:numId w:val="4"/>
        </w:numPr>
      </w:pPr>
      <w:proofErr w:type="spellStart"/>
      <w:r w:rsidRPr="004D63B1">
        <w:t>GlobalCachePut</w:t>
      </w:r>
      <w:proofErr w:type="spellEnd"/>
    </w:p>
    <w:p w14:paraId="47844376" w14:textId="381CF3B6" w:rsidR="004D63B1" w:rsidRDefault="004D63B1" w:rsidP="004D63B1">
      <w:pPr>
        <w:pStyle w:val="NoSpacing"/>
        <w:ind w:left="720"/>
      </w:pPr>
    </w:p>
    <w:p w14:paraId="49BE71E5" w14:textId="0CE1DA50" w:rsidR="004D63B1" w:rsidRPr="00935DF2" w:rsidRDefault="00935DF2" w:rsidP="00935DF2">
      <w:pPr>
        <w:pStyle w:val="NoSpacing"/>
        <w:rPr>
          <w:color w:val="C45911" w:themeColor="accent2" w:themeShade="BF"/>
        </w:rPr>
      </w:pPr>
      <w:r w:rsidRPr="00935DF2">
        <w:rPr>
          <w:color w:val="C45911" w:themeColor="accent2" w:themeShade="BF"/>
        </w:rPr>
        <w:t xml:space="preserve">Note : </w:t>
      </w:r>
      <w:r w:rsidR="004D63B1" w:rsidRPr="00935DF2">
        <w:rPr>
          <w:color w:val="C45911" w:themeColor="accent2" w:themeShade="BF"/>
        </w:rPr>
        <w:t xml:space="preserve">You cannot really migrate global </w:t>
      </w:r>
      <w:proofErr w:type="gramStart"/>
      <w:r w:rsidR="004D63B1" w:rsidRPr="00935DF2">
        <w:rPr>
          <w:color w:val="C45911" w:themeColor="accent2" w:themeShade="BF"/>
        </w:rPr>
        <w:t>cache based</w:t>
      </w:r>
      <w:proofErr w:type="gramEnd"/>
      <w:r w:rsidR="004D63B1" w:rsidRPr="00935DF2">
        <w:rPr>
          <w:color w:val="C45911" w:themeColor="accent2" w:themeShade="BF"/>
        </w:rPr>
        <w:t xml:space="preserve"> flows to containers.  You need to adopt hybrid topology where </w:t>
      </w:r>
      <w:proofErr w:type="spellStart"/>
      <w:r w:rsidR="004D63B1" w:rsidRPr="00935DF2">
        <w:rPr>
          <w:color w:val="C45911" w:themeColor="accent2" w:themeShade="BF"/>
        </w:rPr>
        <w:t>catalog</w:t>
      </w:r>
      <w:proofErr w:type="spellEnd"/>
      <w:r w:rsidR="004D63B1" w:rsidRPr="00935DF2">
        <w:rPr>
          <w:color w:val="C45911" w:themeColor="accent2" w:themeShade="BF"/>
        </w:rPr>
        <w:t xml:space="preserve"> and containers reside on-prem and message flows in cp4i containers act only as client.</w:t>
      </w:r>
    </w:p>
    <w:p w14:paraId="1EF31D40" w14:textId="521AD926" w:rsidR="004D63B1" w:rsidRPr="00935DF2" w:rsidRDefault="0041653D" w:rsidP="00935DF2">
      <w:pPr>
        <w:pStyle w:val="NoSpacing"/>
        <w:rPr>
          <w:color w:val="C45911" w:themeColor="accent2" w:themeShade="BF"/>
        </w:rPr>
      </w:pPr>
      <w:r w:rsidRPr="00935DF2">
        <w:rPr>
          <w:color w:val="C45911" w:themeColor="accent2" w:themeShade="BF"/>
        </w:rPr>
        <w:t xml:space="preserve">Article describing this refactor topology is  here : </w:t>
      </w:r>
    </w:p>
    <w:tbl>
      <w:tblPr>
        <w:tblW w:w="49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764"/>
      </w:tblGrid>
      <w:tr w:rsidR="00370BAB" w:rsidRPr="00370BAB" w14:paraId="34178DE1" w14:textId="77777777" w:rsidTr="00370B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E85E4" w14:textId="5FE6AE84" w:rsidR="00370BAB" w:rsidRPr="00370BAB" w:rsidRDefault="00370BAB" w:rsidP="00370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0735885" w14:textId="77777777" w:rsidR="00370BAB" w:rsidRPr="00370BAB" w:rsidRDefault="005C3EC4" w:rsidP="00370BAB">
            <w:pPr>
              <w:spacing w:before="100" w:beforeAutospacing="1" w:after="45" w:line="240" w:lineRule="auto"/>
              <w:ind w:left="720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hyperlink r:id="rId24" w:tgtFrame="_self" w:history="1">
              <w:r w:rsidR="00370BAB" w:rsidRPr="00370BA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szCs w:val="20"/>
                  <w:u w:val="single"/>
                  <w:lang w:eastAsia="en-IN"/>
                </w:rPr>
                <w:t>Hybrid Integration Use Case: How to Refactor Global Cache Topology When Adopting App Connect on IBM Cloud Pak for Integration</w:t>
              </w:r>
            </w:hyperlink>
            <w:r w:rsidR="00370BAB" w:rsidRPr="00370BA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 </w:t>
            </w:r>
          </w:p>
        </w:tc>
      </w:tr>
    </w:tbl>
    <w:p w14:paraId="6B096523" w14:textId="77777777" w:rsidR="0041653D" w:rsidRDefault="0041653D" w:rsidP="00935DF2">
      <w:pPr>
        <w:pStyle w:val="NoSpacing"/>
        <w:pBdr>
          <w:bottom w:val="double" w:sz="6" w:space="1" w:color="auto"/>
        </w:pBdr>
      </w:pPr>
    </w:p>
    <w:p w14:paraId="7CADC829" w14:textId="77777777" w:rsidR="00935DF2" w:rsidRDefault="00935DF2" w:rsidP="00935DF2">
      <w:pPr>
        <w:pStyle w:val="NoSpacing"/>
      </w:pPr>
    </w:p>
    <w:p w14:paraId="197788B4" w14:textId="39B18F75" w:rsidR="00D57E51" w:rsidRPr="00D57E51" w:rsidRDefault="00D57E51" w:rsidP="00D57E51">
      <w:pPr>
        <w:pStyle w:val="NoSpacing"/>
        <w:rPr>
          <w:b/>
          <w:bCs/>
          <w:color w:val="4472C4" w:themeColor="accent1"/>
        </w:rPr>
      </w:pPr>
      <w:r w:rsidRPr="00D57E51">
        <w:rPr>
          <w:b/>
          <w:bCs/>
          <w:color w:val="4472C4" w:themeColor="accent1"/>
        </w:rPr>
        <w:t>Auto Scaling flows :</w:t>
      </w:r>
    </w:p>
    <w:p w14:paraId="09592987" w14:textId="650EB258" w:rsidR="00C85E3C" w:rsidRDefault="00D57E51" w:rsidP="00D57E51">
      <w:pPr>
        <w:pStyle w:val="NoSpacing"/>
        <w:numPr>
          <w:ilvl w:val="0"/>
          <w:numId w:val="5"/>
        </w:numPr>
      </w:pPr>
      <w:proofErr w:type="spellStart"/>
      <w:r>
        <w:t>AutoScaleApp</w:t>
      </w:r>
      <w:proofErr w:type="spellEnd"/>
      <w:r>
        <w:t xml:space="preserve"> </w:t>
      </w:r>
    </w:p>
    <w:p w14:paraId="7FDCD380" w14:textId="77777777" w:rsidR="00C85E3C" w:rsidRDefault="00C85E3C" w:rsidP="00C85E3C">
      <w:pPr>
        <w:pStyle w:val="NoSpacing"/>
        <w:ind w:left="1080"/>
      </w:pPr>
    </w:p>
    <w:p w14:paraId="71459DF3" w14:textId="1656FDE7" w:rsidR="00D57E51" w:rsidRPr="00C85E3C" w:rsidRDefault="00C85E3C" w:rsidP="00C85E3C">
      <w:pPr>
        <w:pStyle w:val="NoSpacing"/>
        <w:rPr>
          <w:color w:val="C45911" w:themeColor="accent2" w:themeShade="BF"/>
        </w:rPr>
      </w:pPr>
      <w:r w:rsidRPr="00C85E3C">
        <w:rPr>
          <w:color w:val="C45911" w:themeColor="accent2" w:themeShade="BF"/>
        </w:rPr>
        <w:t>Note</w:t>
      </w:r>
      <w:r w:rsidR="00D57E51" w:rsidRPr="00C85E3C">
        <w:rPr>
          <w:color w:val="C45911" w:themeColor="accent2" w:themeShade="BF"/>
        </w:rPr>
        <w:t xml:space="preserve">: No refactoring needed.  Follow the article to setup Horizontal pod </w:t>
      </w:r>
      <w:proofErr w:type="spellStart"/>
      <w:r w:rsidR="00D57E51" w:rsidRPr="00C85E3C">
        <w:rPr>
          <w:color w:val="C45911" w:themeColor="accent2" w:themeShade="BF"/>
        </w:rPr>
        <w:t>autoscaler</w:t>
      </w:r>
      <w:proofErr w:type="spellEnd"/>
      <w:r w:rsidR="00D57E51" w:rsidRPr="00C85E3C">
        <w:rPr>
          <w:color w:val="C45911" w:themeColor="accent2" w:themeShade="BF"/>
        </w:rPr>
        <w:t xml:space="preserve"> in the OCP</w:t>
      </w:r>
    </w:p>
    <w:p w14:paraId="469DDA69" w14:textId="1F1FEBB5" w:rsidR="00D57E51" w:rsidRDefault="005C3EC4" w:rsidP="00D57E51">
      <w:pPr>
        <w:pStyle w:val="ListParagraph"/>
        <w:ind w:left="1080"/>
      </w:pPr>
      <w:hyperlink r:id="rId25" w:tgtFrame="_blank" w:history="1">
        <w:r w:rsidR="00D57E51">
          <w:rPr>
            <w:rStyle w:val="Hyperlink"/>
          </w:rPr>
          <w:t>Load balancing and autoscaling a simple App Connect flow</w:t>
        </w:r>
      </w:hyperlink>
    </w:p>
    <w:p w14:paraId="26A251DA" w14:textId="77777777" w:rsidR="00D57E51" w:rsidRPr="004D63B1" w:rsidRDefault="00D57E51" w:rsidP="00935DF2">
      <w:pPr>
        <w:pStyle w:val="ListParagraph"/>
        <w:pBdr>
          <w:bottom w:val="double" w:sz="6" w:space="1" w:color="auto"/>
        </w:pBdr>
        <w:ind w:left="0"/>
      </w:pPr>
    </w:p>
    <w:p w14:paraId="22D2C817" w14:textId="77777777" w:rsidR="000246F7" w:rsidRDefault="000246F7"/>
    <w:p w14:paraId="74060446" w14:textId="3C052C85" w:rsidR="00AF45B1" w:rsidRPr="000246F7" w:rsidRDefault="000246F7">
      <w:pPr>
        <w:rPr>
          <w:b/>
          <w:bCs/>
          <w:color w:val="4472C4" w:themeColor="accent1"/>
        </w:rPr>
      </w:pPr>
      <w:r w:rsidRPr="000246F7">
        <w:rPr>
          <w:b/>
          <w:bCs/>
          <w:color w:val="4472C4" w:themeColor="accent1"/>
        </w:rPr>
        <w:t>Callable Flows :</w:t>
      </w:r>
    </w:p>
    <w:p w14:paraId="2D89C0C9" w14:textId="6A96FA8A" w:rsidR="000246F7" w:rsidRDefault="000246F7" w:rsidP="000246F7">
      <w:pPr>
        <w:pStyle w:val="NoSpacing"/>
        <w:numPr>
          <w:ilvl w:val="0"/>
          <w:numId w:val="5"/>
        </w:numPr>
      </w:pPr>
      <w:proofErr w:type="spellStart"/>
      <w:r>
        <w:t>CallableInvokeFlowApp</w:t>
      </w:r>
      <w:proofErr w:type="spellEnd"/>
    </w:p>
    <w:p w14:paraId="3D1660CA" w14:textId="7724BC9C" w:rsidR="000246F7" w:rsidRDefault="000246F7" w:rsidP="000246F7">
      <w:pPr>
        <w:pStyle w:val="NoSpacing"/>
        <w:numPr>
          <w:ilvl w:val="0"/>
          <w:numId w:val="5"/>
        </w:numPr>
      </w:pPr>
      <w:proofErr w:type="spellStart"/>
      <w:r>
        <w:t>CalledApp</w:t>
      </w:r>
      <w:proofErr w:type="spellEnd"/>
    </w:p>
    <w:p w14:paraId="57649B91" w14:textId="77777777" w:rsidR="000246F7" w:rsidRPr="00AF45B1" w:rsidRDefault="000246F7" w:rsidP="000246F7">
      <w:pPr>
        <w:pStyle w:val="NoSpacing"/>
        <w:ind w:left="1080"/>
      </w:pPr>
    </w:p>
    <w:p w14:paraId="26118DF0" w14:textId="46D3B460" w:rsidR="00E90D3C" w:rsidRDefault="00935DF2">
      <w:pPr>
        <w:pBdr>
          <w:bottom w:val="double" w:sz="6" w:space="1" w:color="auto"/>
        </w:pBdr>
        <w:rPr>
          <w:color w:val="C45911" w:themeColor="accent2" w:themeShade="BF"/>
        </w:rPr>
      </w:pPr>
      <w:r w:rsidRPr="00935DF2">
        <w:rPr>
          <w:color w:val="C45911" w:themeColor="accent2" w:themeShade="BF"/>
        </w:rPr>
        <w:t xml:space="preserve">Note: </w:t>
      </w:r>
      <w:r w:rsidR="000246F7" w:rsidRPr="00935DF2">
        <w:rPr>
          <w:color w:val="C45911" w:themeColor="accent2" w:themeShade="BF"/>
        </w:rPr>
        <w:t xml:space="preserve">Create Switch Server instance from ACE Operator.  Deploy each of these app in separate </w:t>
      </w:r>
      <w:proofErr w:type="spellStart"/>
      <w:r w:rsidR="000246F7" w:rsidRPr="00935DF2">
        <w:rPr>
          <w:color w:val="C45911" w:themeColor="accent2" w:themeShade="BF"/>
        </w:rPr>
        <w:t>IntServer</w:t>
      </w:r>
      <w:proofErr w:type="spellEnd"/>
      <w:r w:rsidR="000246F7" w:rsidRPr="00935DF2">
        <w:rPr>
          <w:color w:val="C45911" w:themeColor="accent2" w:themeShade="BF"/>
        </w:rPr>
        <w:t xml:space="preserve"> and connect via switch server</w:t>
      </w:r>
    </w:p>
    <w:p w14:paraId="42BBB0D3" w14:textId="357B6259" w:rsidR="00697C53" w:rsidRDefault="00697C53">
      <w:pPr>
        <w:pBdr>
          <w:bottom w:val="double" w:sz="6" w:space="1" w:color="auto"/>
        </w:pBdr>
        <w:rPr>
          <w:color w:val="C45911" w:themeColor="accent2" w:themeShade="BF"/>
        </w:rPr>
      </w:pPr>
    </w:p>
    <w:p w14:paraId="5978C60C" w14:textId="12E7277D" w:rsidR="00697C53" w:rsidRPr="00697C53" w:rsidRDefault="00697C53">
      <w:pPr>
        <w:pBdr>
          <w:bottom w:val="double" w:sz="6" w:space="1" w:color="auto"/>
        </w:pBdr>
        <w:rPr>
          <w:color w:val="000000" w:themeColor="text1"/>
        </w:rPr>
      </w:pPr>
      <w:r w:rsidRPr="00697C53">
        <w:rPr>
          <w:color w:val="000000" w:themeColor="text1"/>
        </w:rPr>
        <w:t xml:space="preserve">Input  Message: </w:t>
      </w:r>
      <w:r w:rsidRPr="00697C53">
        <w:rPr>
          <w:rFonts w:ascii="Courier New" w:hAnsi="Courier New" w:cs="Courier New"/>
          <w:color w:val="000000" w:themeColor="text1"/>
          <w:sz w:val="18"/>
          <w:szCs w:val="18"/>
        </w:rPr>
        <w:t>http://localhost:7080/callableinvoke</w:t>
      </w:r>
    </w:p>
    <w:p w14:paraId="5B5B11F1" w14:textId="11C448F1" w:rsidR="00697C53" w:rsidRPr="00697C53" w:rsidRDefault="00697C53">
      <w:pPr>
        <w:pBdr>
          <w:bottom w:val="double" w:sz="6" w:space="1" w:color="auto"/>
        </w:pBdr>
        <w:rPr>
          <w:color w:val="000000" w:themeColor="text1"/>
        </w:rPr>
      </w:pPr>
      <w:r w:rsidRPr="00697C53">
        <w:rPr>
          <w:color w:val="000000" w:themeColor="text1"/>
        </w:rPr>
        <w:t xml:space="preserve">Reply Message : </w:t>
      </w:r>
      <w:r w:rsidRPr="00697C53">
        <w:rPr>
          <w:rFonts w:asciiTheme="majorHAnsi" w:hAnsiTheme="majorHAnsi" w:cstheme="majorHAnsi"/>
          <w:color w:val="000000" w:themeColor="text1"/>
          <w:sz w:val="18"/>
          <w:szCs w:val="18"/>
        </w:rPr>
        <w:t>&lt;message&gt;&lt;reply&gt;This is the response from callable Input/Reply flow&lt;/reply&gt;&lt;/message&gt;</w:t>
      </w:r>
    </w:p>
    <w:p w14:paraId="470E6DC3" w14:textId="77777777" w:rsidR="00935DF2" w:rsidRDefault="00935DF2">
      <w:pPr>
        <w:pBdr>
          <w:bottom w:val="double" w:sz="6" w:space="1" w:color="auto"/>
        </w:pBdr>
        <w:rPr>
          <w:color w:val="C45911" w:themeColor="accent2" w:themeShade="BF"/>
        </w:rPr>
      </w:pPr>
    </w:p>
    <w:p w14:paraId="630FB701" w14:textId="1CAEDC49" w:rsidR="00935DF2" w:rsidRDefault="00935DF2">
      <w:pPr>
        <w:rPr>
          <w:color w:val="C45911" w:themeColor="accent2" w:themeShade="BF"/>
        </w:rPr>
      </w:pPr>
    </w:p>
    <w:p w14:paraId="7B45AAAB" w14:textId="51D4916A" w:rsidR="00C85E3C" w:rsidRDefault="00C85E3C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Independent Integration Project:</w:t>
      </w:r>
    </w:p>
    <w:p w14:paraId="62DB6C0B" w14:textId="0F2BE711" w:rsidR="00C85E3C" w:rsidRPr="00024DAF" w:rsidRDefault="00C85E3C" w:rsidP="00C85E3C">
      <w:pPr>
        <w:pStyle w:val="ListParagraph"/>
        <w:numPr>
          <w:ilvl w:val="0"/>
          <w:numId w:val="6"/>
        </w:numPr>
        <w:rPr>
          <w:b/>
          <w:bCs/>
          <w:color w:val="000000" w:themeColor="text1"/>
        </w:rPr>
      </w:pPr>
      <w:proofErr w:type="spellStart"/>
      <w:r w:rsidRPr="00024DAF">
        <w:rPr>
          <w:b/>
          <w:bCs/>
          <w:color w:val="000000" w:themeColor="text1"/>
        </w:rPr>
        <w:t>OrderBookingFlow</w:t>
      </w:r>
      <w:proofErr w:type="spellEnd"/>
    </w:p>
    <w:p w14:paraId="224C22F0" w14:textId="69210701" w:rsidR="00C85E3C" w:rsidRPr="00C85E3C" w:rsidRDefault="00C85E3C">
      <w:pPr>
        <w:rPr>
          <w:color w:val="C45911" w:themeColor="accent2" w:themeShade="BF"/>
        </w:rPr>
      </w:pPr>
      <w:r w:rsidRPr="00C85E3C">
        <w:rPr>
          <w:color w:val="C45911" w:themeColor="accent2" w:themeShade="BF"/>
        </w:rPr>
        <w:t>Note: Refactoring needed.  Independent Integration Flows are not supported in ACE V11/V12.  Convert them to Application using Toolkit.  Then deploy to containers.</w:t>
      </w:r>
    </w:p>
    <w:p w14:paraId="469F40FE" w14:textId="6AAA9821" w:rsidR="00E90D3C" w:rsidRPr="00024DAF" w:rsidRDefault="00024DAF">
      <w:r w:rsidRPr="00024DAF">
        <w:rPr>
          <w:i/>
          <w:iCs/>
        </w:rPr>
        <w:t>Input Message :</w:t>
      </w:r>
      <w:r w:rsidRPr="00024DAF">
        <w:t xml:space="preserve"> </w:t>
      </w:r>
      <w:r>
        <w:t xml:space="preserve"> </w:t>
      </w:r>
      <w:r w:rsidRPr="00024DAF">
        <w:t xml:space="preserve">  </w:t>
      </w:r>
      <w:hyperlink r:id="rId26" w:history="1">
        <w:r w:rsidRPr="00024DAF">
          <w:rPr>
            <w:rStyle w:val="Hyperlink"/>
          </w:rPr>
          <w:t>http://localhost:7080/createOrder</w:t>
        </w:r>
      </w:hyperlink>
    </w:p>
    <w:p w14:paraId="4DFC35D6" w14:textId="005B8997" w:rsidR="00024DAF" w:rsidRDefault="00024DAF">
      <w:pPr>
        <w:pBdr>
          <w:bottom w:val="double" w:sz="6" w:space="1" w:color="auto"/>
        </w:pBdr>
        <w:rPr>
          <w:sz w:val="18"/>
          <w:szCs w:val="18"/>
        </w:rPr>
      </w:pPr>
      <w:r w:rsidRPr="00024DAF">
        <w:rPr>
          <w:i/>
          <w:iCs/>
        </w:rPr>
        <w:t>Reply/Output :</w:t>
      </w:r>
      <w:r w:rsidRPr="00024DAF">
        <w:t xml:space="preserve"> </w:t>
      </w:r>
      <w:r w:rsidRPr="00024DAF">
        <w:rPr>
          <w:sz w:val="18"/>
          <w:szCs w:val="18"/>
        </w:rPr>
        <w:t>&lt;Order&gt;&lt;Status&gt;Order successfully created&lt;/Status&gt;&lt;Number&gt;111111&lt;/Number&gt;&lt;/Order&gt;</w:t>
      </w:r>
    </w:p>
    <w:p w14:paraId="52BA2911" w14:textId="77777777" w:rsidR="00024DAF" w:rsidRPr="00024DAF" w:rsidRDefault="00024DAF">
      <w:pPr>
        <w:pBdr>
          <w:bottom w:val="double" w:sz="6" w:space="1" w:color="auto"/>
        </w:pBdr>
      </w:pPr>
    </w:p>
    <w:p w14:paraId="2154DB9A" w14:textId="77777777" w:rsidR="00935DF2" w:rsidRPr="009F1B89" w:rsidRDefault="00935DF2">
      <w:pPr>
        <w:rPr>
          <w:b/>
          <w:bCs/>
        </w:rPr>
      </w:pPr>
    </w:p>
    <w:sectPr w:rsidR="00935DF2" w:rsidRPr="009F1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45B8A"/>
    <w:multiLevelType w:val="hybridMultilevel"/>
    <w:tmpl w:val="48E61C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0A2B24"/>
    <w:multiLevelType w:val="hybridMultilevel"/>
    <w:tmpl w:val="42BEC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F5F1C"/>
    <w:multiLevelType w:val="hybridMultilevel"/>
    <w:tmpl w:val="7AEC3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920DB"/>
    <w:multiLevelType w:val="hybridMultilevel"/>
    <w:tmpl w:val="575E1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F49F9"/>
    <w:multiLevelType w:val="hybridMultilevel"/>
    <w:tmpl w:val="20F81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30236"/>
    <w:multiLevelType w:val="hybridMultilevel"/>
    <w:tmpl w:val="1340C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15"/>
    <w:rsid w:val="000246F7"/>
    <w:rsid w:val="00024DAF"/>
    <w:rsid w:val="000E049E"/>
    <w:rsid w:val="003210F0"/>
    <w:rsid w:val="00370BAB"/>
    <w:rsid w:val="00375798"/>
    <w:rsid w:val="0041653D"/>
    <w:rsid w:val="004816BB"/>
    <w:rsid w:val="004D63B1"/>
    <w:rsid w:val="005C3EC4"/>
    <w:rsid w:val="00697C53"/>
    <w:rsid w:val="006F7CD2"/>
    <w:rsid w:val="00702EB4"/>
    <w:rsid w:val="007242D8"/>
    <w:rsid w:val="007F41D5"/>
    <w:rsid w:val="008F5F9C"/>
    <w:rsid w:val="00935DF2"/>
    <w:rsid w:val="009F1B89"/>
    <w:rsid w:val="00AF45B1"/>
    <w:rsid w:val="00B4375F"/>
    <w:rsid w:val="00C41515"/>
    <w:rsid w:val="00C42BBB"/>
    <w:rsid w:val="00C85E3C"/>
    <w:rsid w:val="00D21825"/>
    <w:rsid w:val="00D46482"/>
    <w:rsid w:val="00D57E51"/>
    <w:rsid w:val="00E5090D"/>
    <w:rsid w:val="00E71F57"/>
    <w:rsid w:val="00E90D3C"/>
    <w:rsid w:val="00EA0C4D"/>
    <w:rsid w:val="00EA46A5"/>
    <w:rsid w:val="00F2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B7899"/>
  <w15:chartTrackingRefBased/>
  <w15:docId w15:val="{A17BADB8-017D-4F53-9EF3-817522FA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0B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45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45B1"/>
    <w:pPr>
      <w:ind w:left="720"/>
      <w:contextualSpacing/>
    </w:pPr>
  </w:style>
  <w:style w:type="paragraph" w:styleId="NoSpacing">
    <w:name w:val="No Spacing"/>
    <w:uiPriority w:val="1"/>
    <w:qFormat/>
    <w:rsid w:val="00AF45B1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AF45B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70BA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5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69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yperlink" Target="http://localhost:7080/ordermanagementapp/v1/order?orderid=1111" TargetMode="External"/><Relationship Id="rId18" Type="http://schemas.openxmlformats.org/officeDocument/2006/relationships/image" Target="media/image5.emf"/><Relationship Id="rId26" Type="http://schemas.openxmlformats.org/officeDocument/2006/relationships/hyperlink" Target="http://localhost:7080/createOrder" TargetMode="External"/><Relationship Id="rId3" Type="http://schemas.openxmlformats.org/officeDocument/2006/relationships/settings" Target="settings.xml"/><Relationship Id="rId21" Type="http://schemas.openxmlformats.org/officeDocument/2006/relationships/oleObject" Target="embeddings/oleObject3.bin"/><Relationship Id="rId7" Type="http://schemas.openxmlformats.org/officeDocument/2006/relationships/image" Target="media/image2.svg"/><Relationship Id="rId12" Type="http://schemas.openxmlformats.org/officeDocument/2006/relationships/hyperlink" Target="http://localhost:7080/fundtransfer/v1/moneyTransfer" TargetMode="External"/><Relationship Id="rId17" Type="http://schemas.openxmlformats.org/officeDocument/2006/relationships/hyperlink" Target="https://community.ibm.com/community/user/integration/blogs/amar-shah1/2022/01/05/moving-an-integration-that-uses-ibm-mq-onto-contai" TargetMode="External"/><Relationship Id="rId25" Type="http://schemas.openxmlformats.org/officeDocument/2006/relationships/hyperlink" Target="https://community.ibm.com/community/user/integration/blogs/amar-shah1/2021/11/24/load-balancing-and-autoscaling-a-simple-app-connec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mmunity.ibm.com/community/user/integration/blogs/amar-shah1/2021/12/09/creating-a-queue-manager-in-openshift-from-the-com" TargetMode="External"/><Relationship Id="rId20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mmunity.ibm.com/community/user/integration/blogs/kim-clark1/2021/11/23/iib-ace-series" TargetMode="External"/><Relationship Id="rId24" Type="http://schemas.openxmlformats.org/officeDocument/2006/relationships/hyperlink" Target="https://community.ibm.com/community/user/integration/blogs/amar-shah1/2021/09/07/how-to-refactor-global-cache-topology-app-connect" TargetMode="External"/><Relationship Id="rId5" Type="http://schemas.openxmlformats.org/officeDocument/2006/relationships/hyperlink" Target="https://ibm.box.com/s/rl2fs396vzcx5vq258ucf5m6atg7d0uu" TargetMode="External"/><Relationship Id="rId15" Type="http://schemas.openxmlformats.org/officeDocument/2006/relationships/hyperlink" Target="http://localhost:7080/ordermanagementapp/v1/order?orderid=1111" TargetMode="External"/><Relationship Id="rId23" Type="http://schemas.openxmlformats.org/officeDocument/2006/relationships/oleObject" Target="embeddings/oleObject4.bin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localhost:7080/ordermanagementapp/v1/order?orderid=1111" TargetMode="External"/><Relationship Id="rId22" Type="http://schemas.openxmlformats.org/officeDocument/2006/relationships/image" Target="media/image7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2117</TotalTime>
  <Pages>5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A Shah</dc:creator>
  <cp:keywords/>
  <dc:description/>
  <cp:lastModifiedBy>Amar A Shah</cp:lastModifiedBy>
  <cp:revision>22</cp:revision>
  <dcterms:created xsi:type="dcterms:W3CDTF">2022-02-20T05:24:00Z</dcterms:created>
  <dcterms:modified xsi:type="dcterms:W3CDTF">2022-02-21T18:24:00Z</dcterms:modified>
</cp:coreProperties>
</file>