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390"/>
      </w:tblGrid>
      <w:tr w:rsidR="00115D11" w:rsidRPr="00115D11" w14:paraId="65E100FB" w14:textId="77777777" w:rsidTr="00115D11">
        <w:tc>
          <w:tcPr>
            <w:tcW w:w="3960" w:type="dxa"/>
          </w:tcPr>
          <w:p w14:paraId="2428E2EF" w14:textId="77777777" w:rsidR="00115D11" w:rsidRPr="00115D11" w:rsidRDefault="00115D11" w:rsidP="00115D11">
            <w:pPr>
              <w:tabs>
                <w:tab w:val="center" w:pos="1241"/>
                <w:tab w:val="center" w:pos="7776"/>
              </w:tabs>
              <w:rPr>
                <w:sz w:val="24"/>
                <w:szCs w:val="24"/>
              </w:rPr>
            </w:pPr>
            <w:r w:rsidRPr="00115D11">
              <w:rPr>
                <w:sz w:val="24"/>
                <w:szCs w:val="24"/>
              </w:rPr>
              <w:t>Issue</w:t>
            </w:r>
          </w:p>
        </w:tc>
        <w:tc>
          <w:tcPr>
            <w:tcW w:w="5390" w:type="dxa"/>
          </w:tcPr>
          <w:p w14:paraId="4F96C3C3" w14:textId="10D31741" w:rsidR="00115D11" w:rsidRPr="00115D11" w:rsidRDefault="009A0F0B" w:rsidP="00115D11">
            <w:pPr>
              <w:tabs>
                <w:tab w:val="center" w:pos="1241"/>
                <w:tab w:val="center" w:pos="7776"/>
              </w:tabs>
              <w:rPr>
                <w:sz w:val="24"/>
                <w:szCs w:val="24"/>
              </w:rPr>
            </w:pPr>
            <w:r>
              <w:rPr>
                <w:sz w:val="24"/>
                <w:szCs w:val="24"/>
              </w:rPr>
              <w:t>2</w:t>
            </w:r>
            <w:r w:rsidR="00115D11" w:rsidRPr="00115D11">
              <w:rPr>
                <w:sz w:val="24"/>
                <w:szCs w:val="24"/>
              </w:rPr>
              <w:t>.0</w:t>
            </w:r>
          </w:p>
        </w:tc>
      </w:tr>
      <w:tr w:rsidR="00115D11" w:rsidRPr="00115D11" w14:paraId="4E412B0F" w14:textId="77777777" w:rsidTr="00115D11">
        <w:tc>
          <w:tcPr>
            <w:tcW w:w="3960" w:type="dxa"/>
          </w:tcPr>
          <w:p w14:paraId="03EF81AB" w14:textId="77777777" w:rsidR="00115D11" w:rsidRPr="00115D11" w:rsidRDefault="00115D11" w:rsidP="00115D11">
            <w:pPr>
              <w:tabs>
                <w:tab w:val="center" w:pos="1241"/>
                <w:tab w:val="center" w:pos="7776"/>
              </w:tabs>
              <w:rPr>
                <w:sz w:val="24"/>
                <w:szCs w:val="24"/>
              </w:rPr>
            </w:pPr>
            <w:r w:rsidRPr="00115D11">
              <w:rPr>
                <w:sz w:val="24"/>
                <w:szCs w:val="24"/>
              </w:rPr>
              <w:t>Topic</w:t>
            </w:r>
          </w:p>
        </w:tc>
        <w:tc>
          <w:tcPr>
            <w:tcW w:w="5390" w:type="dxa"/>
          </w:tcPr>
          <w:p w14:paraId="164E207D" w14:textId="77777777" w:rsidR="00115D11" w:rsidRPr="00115D11" w:rsidRDefault="00115D11" w:rsidP="00115D11">
            <w:pPr>
              <w:tabs>
                <w:tab w:val="center" w:pos="1241"/>
                <w:tab w:val="center" w:pos="7776"/>
              </w:tabs>
              <w:rPr>
                <w:sz w:val="24"/>
                <w:szCs w:val="24"/>
                <w:vertAlign w:val="subscript"/>
              </w:rPr>
            </w:pPr>
            <w:r w:rsidRPr="00115D11">
              <w:rPr>
                <w:sz w:val="24"/>
                <w:szCs w:val="24"/>
              </w:rPr>
              <w:t>Tealeaves quick guide</w:t>
            </w:r>
          </w:p>
        </w:tc>
      </w:tr>
      <w:tr w:rsidR="00115D11" w:rsidRPr="00115D11" w14:paraId="7242AA45" w14:textId="77777777" w:rsidTr="00115D11">
        <w:tc>
          <w:tcPr>
            <w:tcW w:w="3960" w:type="dxa"/>
          </w:tcPr>
          <w:p w14:paraId="351DBB83" w14:textId="77777777" w:rsidR="00115D11" w:rsidRPr="00115D11" w:rsidRDefault="00115D11" w:rsidP="00115D11">
            <w:pPr>
              <w:tabs>
                <w:tab w:val="center" w:pos="1241"/>
                <w:tab w:val="center" w:pos="7776"/>
              </w:tabs>
              <w:rPr>
                <w:sz w:val="24"/>
                <w:szCs w:val="24"/>
                <w:vertAlign w:val="subscript"/>
              </w:rPr>
            </w:pPr>
            <w:r w:rsidRPr="00115D11">
              <w:rPr>
                <w:sz w:val="24"/>
                <w:szCs w:val="24"/>
              </w:rPr>
              <w:t>Description</w:t>
            </w:r>
          </w:p>
        </w:tc>
        <w:tc>
          <w:tcPr>
            <w:tcW w:w="5390" w:type="dxa"/>
          </w:tcPr>
          <w:p w14:paraId="50AF5AFE" w14:textId="77777777" w:rsidR="00115D11" w:rsidRPr="00115D11" w:rsidRDefault="00544736" w:rsidP="00544736">
            <w:pPr>
              <w:tabs>
                <w:tab w:val="center" w:pos="1241"/>
                <w:tab w:val="center" w:pos="7776"/>
              </w:tabs>
              <w:rPr>
                <w:sz w:val="24"/>
                <w:szCs w:val="24"/>
                <w:vertAlign w:val="subscript"/>
              </w:rPr>
            </w:pPr>
            <w:r>
              <w:rPr>
                <w:sz w:val="24"/>
                <w:szCs w:val="24"/>
              </w:rPr>
              <w:t>How to run Tealeaves tool and analyze its output</w:t>
            </w:r>
          </w:p>
        </w:tc>
      </w:tr>
    </w:tbl>
    <w:p w14:paraId="028B1DC5" w14:textId="77777777" w:rsidR="00115D11" w:rsidRDefault="00115D11" w:rsidP="00115D11">
      <w:pPr>
        <w:spacing w:after="37"/>
      </w:pPr>
    </w:p>
    <w:p w14:paraId="2E01B60E" w14:textId="77777777" w:rsidR="00115D11" w:rsidRDefault="00115D11" w:rsidP="00115D11">
      <w:pPr>
        <w:spacing w:after="0"/>
      </w:pPr>
      <w:r>
        <w:rPr>
          <w:sz w:val="26"/>
        </w:rPr>
        <w:t xml:space="preserve">History </w:t>
      </w:r>
    </w:p>
    <w:tbl>
      <w:tblPr>
        <w:tblStyle w:val="TableGrid0"/>
        <w:tblW w:w="8806" w:type="dxa"/>
        <w:tblInd w:w="6" w:type="dxa"/>
        <w:tblCellMar>
          <w:top w:w="89" w:type="dxa"/>
          <w:left w:w="100" w:type="dxa"/>
          <w:right w:w="54" w:type="dxa"/>
        </w:tblCellMar>
        <w:tblLook w:val="04A0" w:firstRow="1" w:lastRow="0" w:firstColumn="1" w:lastColumn="0" w:noHBand="0" w:noVBand="1"/>
      </w:tblPr>
      <w:tblGrid>
        <w:gridCol w:w="1010"/>
        <w:gridCol w:w="1272"/>
        <w:gridCol w:w="2626"/>
        <w:gridCol w:w="3052"/>
        <w:gridCol w:w="846"/>
      </w:tblGrid>
      <w:tr w:rsidR="00115D11" w14:paraId="31492FE4" w14:textId="77777777" w:rsidTr="00CB31F2">
        <w:trPr>
          <w:trHeight w:val="287"/>
        </w:trPr>
        <w:tc>
          <w:tcPr>
            <w:tcW w:w="1010" w:type="dxa"/>
            <w:tcBorders>
              <w:top w:val="single" w:sz="4" w:space="0" w:color="000000"/>
              <w:left w:val="single" w:sz="4" w:space="0" w:color="000000"/>
              <w:bottom w:val="single" w:sz="4" w:space="0" w:color="000000"/>
              <w:right w:val="single" w:sz="3" w:space="0" w:color="000000"/>
            </w:tcBorders>
            <w:shd w:val="clear" w:color="auto" w:fill="DFDFDF"/>
          </w:tcPr>
          <w:p w14:paraId="12B2065E" w14:textId="77777777" w:rsidR="00115D11" w:rsidRDefault="00115D11" w:rsidP="00CB31F2">
            <w:pPr>
              <w:spacing w:line="259" w:lineRule="auto"/>
              <w:jc w:val="both"/>
            </w:pPr>
            <w:r>
              <w:t xml:space="preserve">Version </w:t>
            </w:r>
          </w:p>
        </w:tc>
        <w:tc>
          <w:tcPr>
            <w:tcW w:w="1272" w:type="dxa"/>
            <w:tcBorders>
              <w:top w:val="single" w:sz="4" w:space="0" w:color="000000"/>
              <w:left w:val="single" w:sz="3" w:space="0" w:color="000000"/>
              <w:bottom w:val="single" w:sz="4" w:space="0" w:color="000000"/>
              <w:right w:val="single" w:sz="3" w:space="0" w:color="000000"/>
            </w:tcBorders>
            <w:shd w:val="clear" w:color="auto" w:fill="DFDFDF"/>
          </w:tcPr>
          <w:p w14:paraId="52AAEF02" w14:textId="77777777" w:rsidR="00115D11" w:rsidRDefault="00115D11" w:rsidP="00CB31F2">
            <w:pPr>
              <w:spacing w:line="259" w:lineRule="auto"/>
              <w:ind w:left="2"/>
            </w:pPr>
            <w:r>
              <w:t xml:space="preserve">Date </w:t>
            </w:r>
          </w:p>
        </w:tc>
        <w:tc>
          <w:tcPr>
            <w:tcW w:w="2626" w:type="dxa"/>
            <w:tcBorders>
              <w:top w:val="single" w:sz="4" w:space="0" w:color="000000"/>
              <w:left w:val="single" w:sz="3" w:space="0" w:color="000000"/>
              <w:bottom w:val="single" w:sz="4" w:space="0" w:color="000000"/>
              <w:right w:val="single" w:sz="3" w:space="0" w:color="000000"/>
            </w:tcBorders>
            <w:shd w:val="clear" w:color="auto" w:fill="DFDFDF"/>
          </w:tcPr>
          <w:p w14:paraId="029FF5AC" w14:textId="77777777" w:rsidR="00115D11" w:rsidRDefault="00115D11" w:rsidP="00CB31F2">
            <w:pPr>
              <w:spacing w:line="259" w:lineRule="auto"/>
              <w:ind w:left="2"/>
            </w:pPr>
            <w:r>
              <w:t xml:space="preserve">Author </w:t>
            </w:r>
          </w:p>
        </w:tc>
        <w:tc>
          <w:tcPr>
            <w:tcW w:w="3052" w:type="dxa"/>
            <w:tcBorders>
              <w:top w:val="single" w:sz="4" w:space="0" w:color="000000"/>
              <w:left w:val="single" w:sz="3" w:space="0" w:color="000000"/>
              <w:bottom w:val="single" w:sz="4" w:space="0" w:color="000000"/>
              <w:right w:val="single" w:sz="4" w:space="0" w:color="000000"/>
            </w:tcBorders>
            <w:shd w:val="clear" w:color="auto" w:fill="DFDFDF"/>
          </w:tcPr>
          <w:p w14:paraId="4DA08812" w14:textId="77777777" w:rsidR="00115D11" w:rsidRDefault="00115D11" w:rsidP="00CB31F2">
            <w:pPr>
              <w:spacing w:line="259" w:lineRule="auto"/>
              <w:ind w:left="2"/>
            </w:pPr>
            <w:r>
              <w:t xml:space="preserve">Remark </w:t>
            </w:r>
          </w:p>
        </w:tc>
        <w:tc>
          <w:tcPr>
            <w:tcW w:w="846" w:type="dxa"/>
            <w:tcBorders>
              <w:top w:val="single" w:sz="4" w:space="0" w:color="000000"/>
              <w:left w:val="single" w:sz="4" w:space="0" w:color="000000"/>
              <w:bottom w:val="single" w:sz="4" w:space="0" w:color="000000"/>
              <w:right w:val="single" w:sz="4" w:space="0" w:color="000000"/>
            </w:tcBorders>
            <w:shd w:val="clear" w:color="auto" w:fill="DFDFDF"/>
          </w:tcPr>
          <w:p w14:paraId="22910A69" w14:textId="77777777" w:rsidR="00115D11" w:rsidRDefault="00115D11" w:rsidP="00CB31F2">
            <w:pPr>
              <w:spacing w:line="259" w:lineRule="auto"/>
              <w:ind w:left="1"/>
            </w:pPr>
            <w:r>
              <w:t xml:space="preserve">Status </w:t>
            </w:r>
          </w:p>
        </w:tc>
      </w:tr>
      <w:tr w:rsidR="00115D11" w14:paraId="72A12F2C" w14:textId="77777777" w:rsidTr="00CB31F2">
        <w:trPr>
          <w:trHeight w:val="565"/>
        </w:trPr>
        <w:tc>
          <w:tcPr>
            <w:tcW w:w="1010" w:type="dxa"/>
            <w:tcBorders>
              <w:top w:val="single" w:sz="4" w:space="0" w:color="000000"/>
              <w:left w:val="single" w:sz="4" w:space="0" w:color="000000"/>
              <w:bottom w:val="single" w:sz="4" w:space="0" w:color="000000"/>
              <w:right w:val="single" w:sz="3" w:space="0" w:color="000000"/>
            </w:tcBorders>
          </w:tcPr>
          <w:p w14:paraId="5FBF1E2F" w14:textId="77777777" w:rsidR="00115D11" w:rsidRDefault="00115D11" w:rsidP="00CB31F2">
            <w:pPr>
              <w:spacing w:line="259" w:lineRule="auto"/>
            </w:pPr>
            <w:r>
              <w:t xml:space="preserve">1.0 </w:t>
            </w:r>
          </w:p>
        </w:tc>
        <w:tc>
          <w:tcPr>
            <w:tcW w:w="1272" w:type="dxa"/>
            <w:tcBorders>
              <w:top w:val="single" w:sz="4" w:space="0" w:color="000000"/>
              <w:left w:val="single" w:sz="3" w:space="0" w:color="000000"/>
              <w:bottom w:val="single" w:sz="4" w:space="0" w:color="000000"/>
              <w:right w:val="single" w:sz="3" w:space="0" w:color="000000"/>
            </w:tcBorders>
          </w:tcPr>
          <w:p w14:paraId="41F5E18B" w14:textId="77777777" w:rsidR="00115D11" w:rsidRDefault="00115D11" w:rsidP="00CB31F2">
            <w:pPr>
              <w:spacing w:line="259" w:lineRule="auto"/>
              <w:ind w:left="2"/>
            </w:pPr>
            <w:r>
              <w:t xml:space="preserve">04.03.2021 </w:t>
            </w:r>
          </w:p>
        </w:tc>
        <w:tc>
          <w:tcPr>
            <w:tcW w:w="2626" w:type="dxa"/>
            <w:tcBorders>
              <w:top w:val="single" w:sz="4" w:space="0" w:color="000000"/>
              <w:left w:val="single" w:sz="3" w:space="0" w:color="000000"/>
              <w:bottom w:val="single" w:sz="4" w:space="0" w:color="000000"/>
              <w:right w:val="single" w:sz="3" w:space="0" w:color="000000"/>
            </w:tcBorders>
          </w:tcPr>
          <w:p w14:paraId="10DA5DA0" w14:textId="77777777" w:rsidR="00115D11" w:rsidRPr="008E2222" w:rsidRDefault="00F5017E" w:rsidP="00CB31F2">
            <w:pPr>
              <w:spacing w:line="259" w:lineRule="auto"/>
              <w:ind w:left="2"/>
            </w:pPr>
            <w:r w:rsidRPr="00F5017E">
              <w:t>Tool-Hotline Tealeaves</w:t>
            </w:r>
          </w:p>
        </w:tc>
        <w:tc>
          <w:tcPr>
            <w:tcW w:w="3052" w:type="dxa"/>
            <w:tcBorders>
              <w:top w:val="single" w:sz="4" w:space="0" w:color="000000"/>
              <w:left w:val="single" w:sz="3" w:space="0" w:color="000000"/>
              <w:bottom w:val="single" w:sz="4" w:space="0" w:color="000000"/>
              <w:right w:val="single" w:sz="4" w:space="0" w:color="000000"/>
            </w:tcBorders>
          </w:tcPr>
          <w:p w14:paraId="24468B95" w14:textId="77777777" w:rsidR="00115D11" w:rsidRDefault="00115D11" w:rsidP="00CB31F2">
            <w:pPr>
              <w:spacing w:line="259" w:lineRule="auto"/>
              <w:ind w:left="2"/>
            </w:pPr>
            <w:r>
              <w:t xml:space="preserve">Initial Version </w:t>
            </w:r>
          </w:p>
        </w:tc>
        <w:tc>
          <w:tcPr>
            <w:tcW w:w="846" w:type="dxa"/>
            <w:tcBorders>
              <w:top w:val="single" w:sz="4" w:space="0" w:color="000000"/>
              <w:left w:val="single" w:sz="4" w:space="0" w:color="000000"/>
              <w:bottom w:val="single" w:sz="4" w:space="0" w:color="000000"/>
              <w:right w:val="single" w:sz="4" w:space="0" w:color="000000"/>
            </w:tcBorders>
          </w:tcPr>
          <w:p w14:paraId="6DFF4BA0" w14:textId="3DB3E568" w:rsidR="009A0F0B" w:rsidRDefault="009A0F0B" w:rsidP="009A0F0B">
            <w:pPr>
              <w:spacing w:line="259" w:lineRule="auto"/>
            </w:pPr>
            <w:r>
              <w:t>-</w:t>
            </w:r>
          </w:p>
          <w:p w14:paraId="41659F68" w14:textId="76053461" w:rsidR="00115D11" w:rsidRDefault="00115D11" w:rsidP="009A0F0B">
            <w:pPr>
              <w:spacing w:line="259" w:lineRule="auto"/>
            </w:pPr>
            <w:r>
              <w:t xml:space="preserve"> </w:t>
            </w:r>
          </w:p>
        </w:tc>
      </w:tr>
      <w:tr w:rsidR="009A0F0B" w14:paraId="75FF025F" w14:textId="77777777" w:rsidTr="00CB31F2">
        <w:trPr>
          <w:trHeight w:val="565"/>
        </w:trPr>
        <w:tc>
          <w:tcPr>
            <w:tcW w:w="1010" w:type="dxa"/>
            <w:tcBorders>
              <w:top w:val="single" w:sz="4" w:space="0" w:color="000000"/>
              <w:left w:val="single" w:sz="4" w:space="0" w:color="000000"/>
              <w:bottom w:val="single" w:sz="4" w:space="0" w:color="000000"/>
              <w:right w:val="single" w:sz="3" w:space="0" w:color="000000"/>
            </w:tcBorders>
          </w:tcPr>
          <w:p w14:paraId="07115BA2" w14:textId="674991E2" w:rsidR="009A0F0B" w:rsidRDefault="009A0F0B" w:rsidP="00CB31F2">
            <w:r>
              <w:t>2.0</w:t>
            </w:r>
          </w:p>
        </w:tc>
        <w:tc>
          <w:tcPr>
            <w:tcW w:w="1272" w:type="dxa"/>
            <w:tcBorders>
              <w:top w:val="single" w:sz="4" w:space="0" w:color="000000"/>
              <w:left w:val="single" w:sz="3" w:space="0" w:color="000000"/>
              <w:bottom w:val="single" w:sz="4" w:space="0" w:color="000000"/>
              <w:right w:val="single" w:sz="3" w:space="0" w:color="000000"/>
            </w:tcBorders>
          </w:tcPr>
          <w:p w14:paraId="3FF51A30" w14:textId="33011A77" w:rsidR="009A0F0B" w:rsidRDefault="009A0F0B" w:rsidP="00CB31F2">
            <w:pPr>
              <w:ind w:left="2"/>
            </w:pPr>
            <w:r>
              <w:t>05.01.2022</w:t>
            </w:r>
          </w:p>
        </w:tc>
        <w:tc>
          <w:tcPr>
            <w:tcW w:w="2626" w:type="dxa"/>
            <w:tcBorders>
              <w:top w:val="single" w:sz="4" w:space="0" w:color="000000"/>
              <w:left w:val="single" w:sz="3" w:space="0" w:color="000000"/>
              <w:bottom w:val="single" w:sz="4" w:space="0" w:color="000000"/>
              <w:right w:val="single" w:sz="3" w:space="0" w:color="000000"/>
            </w:tcBorders>
          </w:tcPr>
          <w:p w14:paraId="38FA7017" w14:textId="704513BB" w:rsidR="009A0F0B" w:rsidRPr="00F5017E" w:rsidRDefault="009A0F0B" w:rsidP="00CB31F2">
            <w:pPr>
              <w:ind w:left="2"/>
            </w:pPr>
            <w:r w:rsidRPr="009A0F0B">
              <w:t>Phan Phuoc Dien (SX/BSV21-EA)</w:t>
            </w:r>
          </w:p>
        </w:tc>
        <w:tc>
          <w:tcPr>
            <w:tcW w:w="3052" w:type="dxa"/>
            <w:tcBorders>
              <w:top w:val="single" w:sz="4" w:space="0" w:color="000000"/>
              <w:left w:val="single" w:sz="3" w:space="0" w:color="000000"/>
              <w:bottom w:val="single" w:sz="4" w:space="0" w:color="000000"/>
              <w:right w:val="single" w:sz="4" w:space="0" w:color="000000"/>
            </w:tcBorders>
          </w:tcPr>
          <w:p w14:paraId="7AAAF539" w14:textId="09C67A4B" w:rsidR="009A0F0B" w:rsidRDefault="009A0F0B" w:rsidP="00CB31F2">
            <w:pPr>
              <w:ind w:left="2"/>
            </w:pPr>
            <w:r>
              <w:t>Added more command syntax</w:t>
            </w:r>
          </w:p>
        </w:tc>
        <w:tc>
          <w:tcPr>
            <w:tcW w:w="846" w:type="dxa"/>
            <w:tcBorders>
              <w:top w:val="single" w:sz="4" w:space="0" w:color="000000"/>
              <w:left w:val="single" w:sz="4" w:space="0" w:color="000000"/>
              <w:bottom w:val="single" w:sz="4" w:space="0" w:color="000000"/>
              <w:right w:val="single" w:sz="4" w:space="0" w:color="000000"/>
            </w:tcBorders>
          </w:tcPr>
          <w:p w14:paraId="0B8E87DE" w14:textId="39748D11" w:rsidR="009A0F0B" w:rsidRDefault="009A0F0B" w:rsidP="00CB31F2">
            <w:pPr>
              <w:ind w:left="1"/>
            </w:pPr>
            <w:r>
              <w:t>-</w:t>
            </w:r>
          </w:p>
        </w:tc>
      </w:tr>
    </w:tbl>
    <w:p w14:paraId="2C9B9562" w14:textId="77777777" w:rsidR="00115D11" w:rsidRDefault="00115D11">
      <w:pPr>
        <w:rPr>
          <w:rFonts w:cstheme="minorHAnsi"/>
          <w:noProof/>
        </w:rPr>
      </w:pPr>
    </w:p>
    <w:p w14:paraId="67BEA7BE" w14:textId="77777777" w:rsidR="00E32C9D" w:rsidRDefault="00E32C9D">
      <w:pPr>
        <w:rPr>
          <w:rFonts w:cstheme="minorHAnsi"/>
          <w:noProof/>
        </w:rPr>
      </w:pPr>
    </w:p>
    <w:p w14:paraId="18360762" w14:textId="77777777" w:rsidR="00E32C9D" w:rsidRDefault="00E32C9D">
      <w:pPr>
        <w:rPr>
          <w:rFonts w:cstheme="minorHAnsi"/>
          <w:noProof/>
        </w:rPr>
      </w:pPr>
      <w:r>
        <w:rPr>
          <w:rFonts w:cstheme="minorHAnsi"/>
          <w:noProof/>
        </w:rPr>
        <w:br w:type="page"/>
      </w:r>
    </w:p>
    <w:sdt>
      <w:sdtPr>
        <w:rPr>
          <w:rFonts w:asciiTheme="minorHAnsi" w:eastAsiaTheme="minorHAnsi" w:hAnsiTheme="minorHAnsi" w:cstheme="minorBidi"/>
          <w:color w:val="auto"/>
          <w:sz w:val="22"/>
          <w:szCs w:val="22"/>
        </w:rPr>
        <w:id w:val="-1528477652"/>
        <w:docPartObj>
          <w:docPartGallery w:val="Table of Contents"/>
          <w:docPartUnique/>
        </w:docPartObj>
      </w:sdtPr>
      <w:sdtEndPr>
        <w:rPr>
          <w:b/>
          <w:bCs/>
          <w:noProof/>
          <w:sz w:val="20"/>
        </w:rPr>
      </w:sdtEndPr>
      <w:sdtContent>
        <w:p w14:paraId="6BC5E888" w14:textId="77777777" w:rsidR="00E32C9D" w:rsidRDefault="00E32C9D">
          <w:pPr>
            <w:pStyle w:val="TOCHeading"/>
          </w:pPr>
          <w:r>
            <w:t>Contents</w:t>
          </w:r>
        </w:p>
        <w:p w14:paraId="4BDAA584" w14:textId="24BB6A0C" w:rsidR="009A0F0B" w:rsidRDefault="00E32C9D">
          <w:pPr>
            <w:pStyle w:val="TOC1"/>
            <w:tabs>
              <w:tab w:val="left" w:pos="440"/>
              <w:tab w:val="right" w:leader="dot" w:pos="9350"/>
            </w:tabs>
            <w:rPr>
              <w:rFonts w:eastAsiaTheme="minorEastAsia"/>
              <w:noProof/>
              <w:sz w:val="22"/>
            </w:rPr>
          </w:pPr>
          <w:r>
            <w:fldChar w:fldCharType="begin"/>
          </w:r>
          <w:r>
            <w:instrText xml:space="preserve"> TOC \o "1-3" \h \z \u </w:instrText>
          </w:r>
          <w:r>
            <w:fldChar w:fldCharType="separate"/>
          </w:r>
          <w:hyperlink w:anchor="_Toc92287571" w:history="1">
            <w:r w:rsidR="009A0F0B" w:rsidRPr="00924D49">
              <w:rPr>
                <w:rStyle w:val="Hyperlink"/>
                <w:noProof/>
              </w:rPr>
              <w:t>1.</w:t>
            </w:r>
            <w:r w:rsidR="009A0F0B">
              <w:rPr>
                <w:rFonts w:eastAsiaTheme="minorEastAsia"/>
                <w:noProof/>
                <w:sz w:val="22"/>
              </w:rPr>
              <w:tab/>
            </w:r>
            <w:r w:rsidR="009A0F0B" w:rsidRPr="00924D49">
              <w:rPr>
                <w:rStyle w:val="Hyperlink"/>
                <w:noProof/>
              </w:rPr>
              <w:t>Overview</w:t>
            </w:r>
            <w:r w:rsidR="009A0F0B">
              <w:rPr>
                <w:noProof/>
                <w:webHidden/>
              </w:rPr>
              <w:tab/>
            </w:r>
            <w:r w:rsidR="009A0F0B">
              <w:rPr>
                <w:noProof/>
                <w:webHidden/>
              </w:rPr>
              <w:fldChar w:fldCharType="begin"/>
            </w:r>
            <w:r w:rsidR="009A0F0B">
              <w:rPr>
                <w:noProof/>
                <w:webHidden/>
              </w:rPr>
              <w:instrText xml:space="preserve"> PAGEREF _Toc92287571 \h </w:instrText>
            </w:r>
            <w:r w:rsidR="009A0F0B">
              <w:rPr>
                <w:noProof/>
                <w:webHidden/>
              </w:rPr>
            </w:r>
            <w:r w:rsidR="009A0F0B">
              <w:rPr>
                <w:noProof/>
                <w:webHidden/>
              </w:rPr>
              <w:fldChar w:fldCharType="separate"/>
            </w:r>
            <w:r w:rsidR="003C17DB">
              <w:rPr>
                <w:noProof/>
                <w:webHidden/>
              </w:rPr>
              <w:t>3</w:t>
            </w:r>
            <w:r w:rsidR="009A0F0B">
              <w:rPr>
                <w:noProof/>
                <w:webHidden/>
              </w:rPr>
              <w:fldChar w:fldCharType="end"/>
            </w:r>
          </w:hyperlink>
        </w:p>
        <w:p w14:paraId="1E0C993D" w14:textId="6E3C4CB0" w:rsidR="009A0F0B" w:rsidRDefault="00915578">
          <w:pPr>
            <w:pStyle w:val="TOC2"/>
            <w:tabs>
              <w:tab w:val="left" w:pos="880"/>
              <w:tab w:val="right" w:leader="dot" w:pos="9350"/>
            </w:tabs>
            <w:rPr>
              <w:rFonts w:eastAsiaTheme="minorEastAsia"/>
              <w:noProof/>
              <w:sz w:val="22"/>
            </w:rPr>
          </w:pPr>
          <w:hyperlink w:anchor="_Toc92287572" w:history="1">
            <w:r w:rsidR="009A0F0B" w:rsidRPr="00924D49">
              <w:rPr>
                <w:rStyle w:val="Hyperlink"/>
                <w:noProof/>
              </w:rPr>
              <w:t>1.1.</w:t>
            </w:r>
            <w:r w:rsidR="009A0F0B">
              <w:rPr>
                <w:rFonts w:eastAsiaTheme="minorEastAsia"/>
                <w:noProof/>
                <w:sz w:val="22"/>
              </w:rPr>
              <w:tab/>
            </w:r>
            <w:r w:rsidR="009A0F0B" w:rsidRPr="00924D49">
              <w:rPr>
                <w:rStyle w:val="Hyperlink"/>
                <w:noProof/>
              </w:rPr>
              <w:t>Tool Installation</w:t>
            </w:r>
            <w:r w:rsidR="009A0F0B">
              <w:rPr>
                <w:noProof/>
                <w:webHidden/>
              </w:rPr>
              <w:tab/>
            </w:r>
            <w:r w:rsidR="009A0F0B">
              <w:rPr>
                <w:noProof/>
                <w:webHidden/>
              </w:rPr>
              <w:fldChar w:fldCharType="begin"/>
            </w:r>
            <w:r w:rsidR="009A0F0B">
              <w:rPr>
                <w:noProof/>
                <w:webHidden/>
              </w:rPr>
              <w:instrText xml:space="preserve"> PAGEREF _Toc92287572 \h </w:instrText>
            </w:r>
            <w:r w:rsidR="009A0F0B">
              <w:rPr>
                <w:noProof/>
                <w:webHidden/>
              </w:rPr>
            </w:r>
            <w:r w:rsidR="009A0F0B">
              <w:rPr>
                <w:noProof/>
                <w:webHidden/>
              </w:rPr>
              <w:fldChar w:fldCharType="separate"/>
            </w:r>
            <w:r w:rsidR="003C17DB">
              <w:rPr>
                <w:noProof/>
                <w:webHidden/>
              </w:rPr>
              <w:t>3</w:t>
            </w:r>
            <w:r w:rsidR="009A0F0B">
              <w:rPr>
                <w:noProof/>
                <w:webHidden/>
              </w:rPr>
              <w:fldChar w:fldCharType="end"/>
            </w:r>
          </w:hyperlink>
        </w:p>
        <w:p w14:paraId="645F7C4B" w14:textId="14F16FF7" w:rsidR="009A0F0B" w:rsidRDefault="00915578">
          <w:pPr>
            <w:pStyle w:val="TOC2"/>
            <w:tabs>
              <w:tab w:val="left" w:pos="880"/>
              <w:tab w:val="right" w:leader="dot" w:pos="9350"/>
            </w:tabs>
            <w:rPr>
              <w:rFonts w:eastAsiaTheme="minorEastAsia"/>
              <w:noProof/>
              <w:sz w:val="22"/>
            </w:rPr>
          </w:pPr>
          <w:hyperlink w:anchor="_Toc92287573" w:history="1">
            <w:r w:rsidR="009A0F0B" w:rsidRPr="00924D49">
              <w:rPr>
                <w:rStyle w:val="Hyperlink"/>
                <w:noProof/>
              </w:rPr>
              <w:t>1.2.</w:t>
            </w:r>
            <w:r w:rsidR="009A0F0B">
              <w:rPr>
                <w:rFonts w:eastAsiaTheme="minorEastAsia"/>
                <w:noProof/>
                <w:sz w:val="22"/>
              </w:rPr>
              <w:tab/>
            </w:r>
            <w:r w:rsidR="009A0F0B" w:rsidRPr="00924D49">
              <w:rPr>
                <w:rStyle w:val="Hyperlink"/>
                <w:noProof/>
              </w:rPr>
              <w:t>Tealeaves UseCases</w:t>
            </w:r>
            <w:r w:rsidR="009A0F0B">
              <w:rPr>
                <w:noProof/>
                <w:webHidden/>
              </w:rPr>
              <w:tab/>
            </w:r>
            <w:r w:rsidR="009A0F0B">
              <w:rPr>
                <w:noProof/>
                <w:webHidden/>
              </w:rPr>
              <w:fldChar w:fldCharType="begin"/>
            </w:r>
            <w:r w:rsidR="009A0F0B">
              <w:rPr>
                <w:noProof/>
                <w:webHidden/>
              </w:rPr>
              <w:instrText xml:space="preserve"> PAGEREF _Toc92287573 \h </w:instrText>
            </w:r>
            <w:r w:rsidR="009A0F0B">
              <w:rPr>
                <w:noProof/>
                <w:webHidden/>
              </w:rPr>
            </w:r>
            <w:r w:rsidR="009A0F0B">
              <w:rPr>
                <w:noProof/>
                <w:webHidden/>
              </w:rPr>
              <w:fldChar w:fldCharType="separate"/>
            </w:r>
            <w:r w:rsidR="003C17DB">
              <w:rPr>
                <w:noProof/>
                <w:webHidden/>
              </w:rPr>
              <w:t>3</w:t>
            </w:r>
            <w:r w:rsidR="009A0F0B">
              <w:rPr>
                <w:noProof/>
                <w:webHidden/>
              </w:rPr>
              <w:fldChar w:fldCharType="end"/>
            </w:r>
          </w:hyperlink>
        </w:p>
        <w:p w14:paraId="3E303FDC" w14:textId="5FF9779B" w:rsidR="009A0F0B" w:rsidRDefault="00915578">
          <w:pPr>
            <w:pStyle w:val="TOC2"/>
            <w:tabs>
              <w:tab w:val="left" w:pos="880"/>
              <w:tab w:val="right" w:leader="dot" w:pos="9350"/>
            </w:tabs>
            <w:rPr>
              <w:rFonts w:eastAsiaTheme="minorEastAsia"/>
              <w:noProof/>
              <w:sz w:val="22"/>
            </w:rPr>
          </w:pPr>
          <w:hyperlink w:anchor="_Toc92287574" w:history="1">
            <w:r w:rsidR="009A0F0B" w:rsidRPr="00924D49">
              <w:rPr>
                <w:rStyle w:val="Hyperlink"/>
                <w:noProof/>
              </w:rPr>
              <w:t>1.3.</w:t>
            </w:r>
            <w:r w:rsidR="009A0F0B">
              <w:rPr>
                <w:rFonts w:eastAsiaTheme="minorEastAsia"/>
                <w:noProof/>
                <w:sz w:val="22"/>
              </w:rPr>
              <w:tab/>
            </w:r>
            <w:r w:rsidR="009A0F0B" w:rsidRPr="00924D49">
              <w:rPr>
                <w:rStyle w:val="Hyperlink"/>
                <w:noProof/>
              </w:rPr>
              <w:t>Tool Usage</w:t>
            </w:r>
            <w:r w:rsidR="009A0F0B">
              <w:rPr>
                <w:noProof/>
                <w:webHidden/>
              </w:rPr>
              <w:tab/>
            </w:r>
            <w:r w:rsidR="009A0F0B">
              <w:rPr>
                <w:noProof/>
                <w:webHidden/>
              </w:rPr>
              <w:fldChar w:fldCharType="begin"/>
            </w:r>
            <w:r w:rsidR="009A0F0B">
              <w:rPr>
                <w:noProof/>
                <w:webHidden/>
              </w:rPr>
              <w:instrText xml:space="preserve"> PAGEREF _Toc92287574 \h </w:instrText>
            </w:r>
            <w:r w:rsidR="009A0F0B">
              <w:rPr>
                <w:noProof/>
                <w:webHidden/>
              </w:rPr>
            </w:r>
            <w:r w:rsidR="009A0F0B">
              <w:rPr>
                <w:noProof/>
                <w:webHidden/>
              </w:rPr>
              <w:fldChar w:fldCharType="separate"/>
            </w:r>
            <w:r w:rsidR="003C17DB">
              <w:rPr>
                <w:noProof/>
                <w:webHidden/>
              </w:rPr>
              <w:t>5</w:t>
            </w:r>
            <w:r w:rsidR="009A0F0B">
              <w:rPr>
                <w:noProof/>
                <w:webHidden/>
              </w:rPr>
              <w:fldChar w:fldCharType="end"/>
            </w:r>
          </w:hyperlink>
        </w:p>
        <w:p w14:paraId="5C0EA300" w14:textId="226F1B86" w:rsidR="009A0F0B" w:rsidRDefault="00915578">
          <w:pPr>
            <w:pStyle w:val="TOC2"/>
            <w:tabs>
              <w:tab w:val="left" w:pos="880"/>
              <w:tab w:val="right" w:leader="dot" w:pos="9350"/>
            </w:tabs>
            <w:rPr>
              <w:rFonts w:eastAsiaTheme="minorEastAsia"/>
              <w:noProof/>
              <w:sz w:val="22"/>
            </w:rPr>
          </w:pPr>
          <w:hyperlink w:anchor="_Toc92287575" w:history="1">
            <w:r w:rsidR="009A0F0B" w:rsidRPr="00924D49">
              <w:rPr>
                <w:rStyle w:val="Hyperlink"/>
                <w:noProof/>
              </w:rPr>
              <w:t>1.4.</w:t>
            </w:r>
            <w:r w:rsidR="009A0F0B">
              <w:rPr>
                <w:rFonts w:eastAsiaTheme="minorEastAsia"/>
                <w:noProof/>
                <w:sz w:val="22"/>
              </w:rPr>
              <w:tab/>
            </w:r>
            <w:r w:rsidR="009A0F0B" w:rsidRPr="00924D49">
              <w:rPr>
                <w:rStyle w:val="Hyperlink"/>
                <w:noProof/>
              </w:rPr>
              <w:t>Summary</w:t>
            </w:r>
            <w:r w:rsidR="009A0F0B">
              <w:rPr>
                <w:noProof/>
                <w:webHidden/>
              </w:rPr>
              <w:tab/>
            </w:r>
            <w:r w:rsidR="009A0F0B">
              <w:rPr>
                <w:noProof/>
                <w:webHidden/>
              </w:rPr>
              <w:fldChar w:fldCharType="begin"/>
            </w:r>
            <w:r w:rsidR="009A0F0B">
              <w:rPr>
                <w:noProof/>
                <w:webHidden/>
              </w:rPr>
              <w:instrText xml:space="preserve"> PAGEREF _Toc92287575 \h </w:instrText>
            </w:r>
            <w:r w:rsidR="009A0F0B">
              <w:rPr>
                <w:noProof/>
                <w:webHidden/>
              </w:rPr>
            </w:r>
            <w:r w:rsidR="009A0F0B">
              <w:rPr>
                <w:noProof/>
                <w:webHidden/>
              </w:rPr>
              <w:fldChar w:fldCharType="separate"/>
            </w:r>
            <w:r w:rsidR="003C17DB">
              <w:rPr>
                <w:noProof/>
                <w:webHidden/>
              </w:rPr>
              <w:t>6</w:t>
            </w:r>
            <w:r w:rsidR="009A0F0B">
              <w:rPr>
                <w:noProof/>
                <w:webHidden/>
              </w:rPr>
              <w:fldChar w:fldCharType="end"/>
            </w:r>
          </w:hyperlink>
        </w:p>
        <w:p w14:paraId="38902D2A" w14:textId="09DC4AF1" w:rsidR="009A0F0B" w:rsidRDefault="00915578">
          <w:pPr>
            <w:pStyle w:val="TOC1"/>
            <w:tabs>
              <w:tab w:val="left" w:pos="440"/>
              <w:tab w:val="right" w:leader="dot" w:pos="9350"/>
            </w:tabs>
            <w:rPr>
              <w:rFonts w:eastAsiaTheme="minorEastAsia"/>
              <w:noProof/>
              <w:sz w:val="22"/>
            </w:rPr>
          </w:pPr>
          <w:hyperlink w:anchor="_Toc92287576" w:history="1">
            <w:r w:rsidR="009A0F0B" w:rsidRPr="00924D49">
              <w:rPr>
                <w:rStyle w:val="Hyperlink"/>
                <w:noProof/>
              </w:rPr>
              <w:t>2.</w:t>
            </w:r>
            <w:r w:rsidR="009A0F0B">
              <w:rPr>
                <w:rFonts w:eastAsiaTheme="minorEastAsia"/>
                <w:noProof/>
                <w:sz w:val="22"/>
              </w:rPr>
              <w:tab/>
            </w:r>
            <w:r w:rsidR="009A0F0B" w:rsidRPr="00924D49">
              <w:rPr>
                <w:rStyle w:val="Hyperlink"/>
                <w:noProof/>
              </w:rPr>
              <w:t>Command syntax:</w:t>
            </w:r>
            <w:r w:rsidR="009A0F0B">
              <w:rPr>
                <w:noProof/>
                <w:webHidden/>
              </w:rPr>
              <w:tab/>
            </w:r>
            <w:r w:rsidR="009A0F0B">
              <w:rPr>
                <w:noProof/>
                <w:webHidden/>
              </w:rPr>
              <w:fldChar w:fldCharType="begin"/>
            </w:r>
            <w:r w:rsidR="009A0F0B">
              <w:rPr>
                <w:noProof/>
                <w:webHidden/>
              </w:rPr>
              <w:instrText xml:space="preserve"> PAGEREF _Toc92287576 \h </w:instrText>
            </w:r>
            <w:r w:rsidR="009A0F0B">
              <w:rPr>
                <w:noProof/>
                <w:webHidden/>
              </w:rPr>
            </w:r>
            <w:r w:rsidR="009A0F0B">
              <w:rPr>
                <w:noProof/>
                <w:webHidden/>
              </w:rPr>
              <w:fldChar w:fldCharType="separate"/>
            </w:r>
            <w:r w:rsidR="003C17DB">
              <w:rPr>
                <w:noProof/>
                <w:webHidden/>
              </w:rPr>
              <w:t>7</w:t>
            </w:r>
            <w:r w:rsidR="009A0F0B">
              <w:rPr>
                <w:noProof/>
                <w:webHidden/>
              </w:rPr>
              <w:fldChar w:fldCharType="end"/>
            </w:r>
          </w:hyperlink>
        </w:p>
        <w:p w14:paraId="0E2168E5" w14:textId="4F13700D" w:rsidR="009A0F0B" w:rsidRDefault="00915578">
          <w:pPr>
            <w:pStyle w:val="TOC1"/>
            <w:tabs>
              <w:tab w:val="left" w:pos="440"/>
              <w:tab w:val="right" w:leader="dot" w:pos="9350"/>
            </w:tabs>
            <w:rPr>
              <w:rFonts w:eastAsiaTheme="minorEastAsia"/>
              <w:noProof/>
              <w:sz w:val="22"/>
            </w:rPr>
          </w:pPr>
          <w:hyperlink w:anchor="_Toc92287577" w:history="1">
            <w:r w:rsidR="009A0F0B" w:rsidRPr="00924D49">
              <w:rPr>
                <w:rStyle w:val="Hyperlink"/>
                <w:noProof/>
              </w:rPr>
              <w:t>3.</w:t>
            </w:r>
            <w:r w:rsidR="009A0F0B">
              <w:rPr>
                <w:rFonts w:eastAsiaTheme="minorEastAsia"/>
                <w:noProof/>
                <w:sz w:val="22"/>
              </w:rPr>
              <w:tab/>
            </w:r>
            <w:r w:rsidR="009A0F0B" w:rsidRPr="00924D49">
              <w:rPr>
                <w:rStyle w:val="Hyperlink"/>
                <w:noProof/>
              </w:rPr>
              <w:t>Output files explaination</w:t>
            </w:r>
            <w:r w:rsidR="009A0F0B">
              <w:rPr>
                <w:noProof/>
                <w:webHidden/>
              </w:rPr>
              <w:tab/>
            </w:r>
            <w:r w:rsidR="009A0F0B">
              <w:rPr>
                <w:noProof/>
                <w:webHidden/>
              </w:rPr>
              <w:fldChar w:fldCharType="begin"/>
            </w:r>
            <w:r w:rsidR="009A0F0B">
              <w:rPr>
                <w:noProof/>
                <w:webHidden/>
              </w:rPr>
              <w:instrText xml:space="preserve"> PAGEREF _Toc92287577 \h </w:instrText>
            </w:r>
            <w:r w:rsidR="009A0F0B">
              <w:rPr>
                <w:noProof/>
                <w:webHidden/>
              </w:rPr>
            </w:r>
            <w:r w:rsidR="009A0F0B">
              <w:rPr>
                <w:noProof/>
                <w:webHidden/>
              </w:rPr>
              <w:fldChar w:fldCharType="separate"/>
            </w:r>
            <w:r w:rsidR="003C17DB">
              <w:rPr>
                <w:noProof/>
                <w:webHidden/>
              </w:rPr>
              <w:t>9</w:t>
            </w:r>
            <w:r w:rsidR="009A0F0B">
              <w:rPr>
                <w:noProof/>
                <w:webHidden/>
              </w:rPr>
              <w:fldChar w:fldCharType="end"/>
            </w:r>
          </w:hyperlink>
        </w:p>
        <w:p w14:paraId="32C1DB5B" w14:textId="2078A09A" w:rsidR="009A0F0B" w:rsidRDefault="00915578">
          <w:pPr>
            <w:pStyle w:val="TOC1"/>
            <w:tabs>
              <w:tab w:val="left" w:pos="440"/>
              <w:tab w:val="right" w:leader="dot" w:pos="9350"/>
            </w:tabs>
            <w:rPr>
              <w:rFonts w:eastAsiaTheme="minorEastAsia"/>
              <w:noProof/>
              <w:sz w:val="22"/>
            </w:rPr>
          </w:pPr>
          <w:hyperlink w:anchor="_Toc92287578" w:history="1">
            <w:r w:rsidR="009A0F0B" w:rsidRPr="00924D49">
              <w:rPr>
                <w:rStyle w:val="Hyperlink"/>
                <w:noProof/>
              </w:rPr>
              <w:t>4.</w:t>
            </w:r>
            <w:r w:rsidR="009A0F0B">
              <w:rPr>
                <w:rFonts w:eastAsiaTheme="minorEastAsia"/>
                <w:noProof/>
                <w:sz w:val="22"/>
              </w:rPr>
              <w:tab/>
            </w:r>
            <w:r w:rsidR="009A0F0B" w:rsidRPr="00924D49">
              <w:rPr>
                <w:rStyle w:val="Hyperlink"/>
                <w:noProof/>
              </w:rPr>
              <w:t>Headless mode / swb_shell Invocation:</w:t>
            </w:r>
            <w:r w:rsidR="009A0F0B">
              <w:rPr>
                <w:noProof/>
                <w:webHidden/>
              </w:rPr>
              <w:tab/>
            </w:r>
            <w:r w:rsidR="009A0F0B">
              <w:rPr>
                <w:noProof/>
                <w:webHidden/>
              </w:rPr>
              <w:fldChar w:fldCharType="begin"/>
            </w:r>
            <w:r w:rsidR="009A0F0B">
              <w:rPr>
                <w:noProof/>
                <w:webHidden/>
              </w:rPr>
              <w:instrText xml:space="preserve"> PAGEREF _Toc92287578 \h </w:instrText>
            </w:r>
            <w:r w:rsidR="009A0F0B">
              <w:rPr>
                <w:noProof/>
                <w:webHidden/>
              </w:rPr>
            </w:r>
            <w:r w:rsidR="009A0F0B">
              <w:rPr>
                <w:noProof/>
                <w:webHidden/>
              </w:rPr>
              <w:fldChar w:fldCharType="separate"/>
            </w:r>
            <w:r w:rsidR="003C17DB">
              <w:rPr>
                <w:noProof/>
                <w:webHidden/>
              </w:rPr>
              <w:t>11</w:t>
            </w:r>
            <w:r w:rsidR="009A0F0B">
              <w:rPr>
                <w:noProof/>
                <w:webHidden/>
              </w:rPr>
              <w:fldChar w:fldCharType="end"/>
            </w:r>
          </w:hyperlink>
        </w:p>
        <w:p w14:paraId="5208F472" w14:textId="3436C380" w:rsidR="009A0F0B" w:rsidRDefault="00915578">
          <w:pPr>
            <w:pStyle w:val="TOC1"/>
            <w:tabs>
              <w:tab w:val="left" w:pos="440"/>
              <w:tab w:val="right" w:leader="dot" w:pos="9350"/>
            </w:tabs>
            <w:rPr>
              <w:rFonts w:eastAsiaTheme="minorEastAsia"/>
              <w:noProof/>
              <w:sz w:val="22"/>
            </w:rPr>
          </w:pPr>
          <w:hyperlink w:anchor="_Toc92287579" w:history="1">
            <w:r w:rsidR="009A0F0B" w:rsidRPr="00924D49">
              <w:rPr>
                <w:rStyle w:val="Hyperlink"/>
                <w:noProof/>
              </w:rPr>
              <w:t>5.</w:t>
            </w:r>
            <w:r w:rsidR="009A0F0B">
              <w:rPr>
                <w:rFonts w:eastAsiaTheme="minorEastAsia"/>
                <w:noProof/>
                <w:sz w:val="22"/>
              </w:rPr>
              <w:tab/>
            </w:r>
            <w:r w:rsidR="009A0F0B" w:rsidRPr="00924D49">
              <w:rPr>
                <w:rStyle w:val="Hyperlink"/>
                <w:noProof/>
              </w:rPr>
              <w:t>Known Restrictions:</w:t>
            </w:r>
            <w:r w:rsidR="009A0F0B">
              <w:rPr>
                <w:noProof/>
                <w:webHidden/>
              </w:rPr>
              <w:tab/>
            </w:r>
            <w:r w:rsidR="009A0F0B">
              <w:rPr>
                <w:noProof/>
                <w:webHidden/>
              </w:rPr>
              <w:fldChar w:fldCharType="begin"/>
            </w:r>
            <w:r w:rsidR="009A0F0B">
              <w:rPr>
                <w:noProof/>
                <w:webHidden/>
              </w:rPr>
              <w:instrText xml:space="preserve"> PAGEREF _Toc92287579 \h </w:instrText>
            </w:r>
            <w:r w:rsidR="009A0F0B">
              <w:rPr>
                <w:noProof/>
                <w:webHidden/>
              </w:rPr>
            </w:r>
            <w:r w:rsidR="009A0F0B">
              <w:rPr>
                <w:noProof/>
                <w:webHidden/>
              </w:rPr>
              <w:fldChar w:fldCharType="separate"/>
            </w:r>
            <w:r w:rsidR="003C17DB">
              <w:rPr>
                <w:noProof/>
                <w:webHidden/>
              </w:rPr>
              <w:t>11</w:t>
            </w:r>
            <w:r w:rsidR="009A0F0B">
              <w:rPr>
                <w:noProof/>
                <w:webHidden/>
              </w:rPr>
              <w:fldChar w:fldCharType="end"/>
            </w:r>
          </w:hyperlink>
        </w:p>
        <w:p w14:paraId="3C9690B5" w14:textId="20EB7DE4" w:rsidR="009A0F0B" w:rsidRDefault="00915578">
          <w:pPr>
            <w:pStyle w:val="TOC1"/>
            <w:tabs>
              <w:tab w:val="left" w:pos="440"/>
              <w:tab w:val="right" w:leader="dot" w:pos="9350"/>
            </w:tabs>
            <w:rPr>
              <w:rFonts w:eastAsiaTheme="minorEastAsia"/>
              <w:noProof/>
              <w:sz w:val="22"/>
            </w:rPr>
          </w:pPr>
          <w:hyperlink w:anchor="_Toc92287580" w:history="1">
            <w:r w:rsidR="009A0F0B" w:rsidRPr="00924D49">
              <w:rPr>
                <w:rStyle w:val="Hyperlink"/>
                <w:noProof/>
              </w:rPr>
              <w:t>6.</w:t>
            </w:r>
            <w:r w:rsidR="009A0F0B">
              <w:rPr>
                <w:rFonts w:eastAsiaTheme="minorEastAsia"/>
                <w:noProof/>
                <w:sz w:val="22"/>
              </w:rPr>
              <w:tab/>
            </w:r>
            <w:r w:rsidR="009A0F0B" w:rsidRPr="00924D49">
              <w:rPr>
                <w:rStyle w:val="Hyperlink"/>
                <w:noProof/>
              </w:rPr>
              <w:t>Help:</w:t>
            </w:r>
            <w:r w:rsidR="009A0F0B">
              <w:rPr>
                <w:noProof/>
                <w:webHidden/>
              </w:rPr>
              <w:tab/>
            </w:r>
            <w:r w:rsidR="009A0F0B">
              <w:rPr>
                <w:noProof/>
                <w:webHidden/>
              </w:rPr>
              <w:fldChar w:fldCharType="begin"/>
            </w:r>
            <w:r w:rsidR="009A0F0B">
              <w:rPr>
                <w:noProof/>
                <w:webHidden/>
              </w:rPr>
              <w:instrText xml:space="preserve"> PAGEREF _Toc92287580 \h </w:instrText>
            </w:r>
            <w:r w:rsidR="009A0F0B">
              <w:rPr>
                <w:noProof/>
                <w:webHidden/>
              </w:rPr>
            </w:r>
            <w:r w:rsidR="009A0F0B">
              <w:rPr>
                <w:noProof/>
                <w:webHidden/>
              </w:rPr>
              <w:fldChar w:fldCharType="separate"/>
            </w:r>
            <w:r w:rsidR="003C17DB">
              <w:rPr>
                <w:noProof/>
                <w:webHidden/>
              </w:rPr>
              <w:t>12</w:t>
            </w:r>
            <w:r w:rsidR="009A0F0B">
              <w:rPr>
                <w:noProof/>
                <w:webHidden/>
              </w:rPr>
              <w:fldChar w:fldCharType="end"/>
            </w:r>
          </w:hyperlink>
        </w:p>
        <w:p w14:paraId="773A3AAE" w14:textId="6B1580E8" w:rsidR="009A0F0B" w:rsidRDefault="00915578">
          <w:pPr>
            <w:pStyle w:val="TOC1"/>
            <w:tabs>
              <w:tab w:val="left" w:pos="440"/>
              <w:tab w:val="right" w:leader="dot" w:pos="9350"/>
            </w:tabs>
            <w:rPr>
              <w:rFonts w:eastAsiaTheme="minorEastAsia"/>
              <w:noProof/>
              <w:sz w:val="22"/>
            </w:rPr>
          </w:pPr>
          <w:hyperlink w:anchor="_Toc92287581" w:history="1">
            <w:r w:rsidR="009A0F0B" w:rsidRPr="00924D49">
              <w:rPr>
                <w:rStyle w:val="Hyperlink"/>
                <w:noProof/>
              </w:rPr>
              <w:t>7.</w:t>
            </w:r>
            <w:r w:rsidR="009A0F0B">
              <w:rPr>
                <w:rFonts w:eastAsiaTheme="minorEastAsia"/>
                <w:noProof/>
                <w:sz w:val="22"/>
              </w:rPr>
              <w:tab/>
            </w:r>
            <w:r w:rsidR="009A0F0B" w:rsidRPr="00924D49">
              <w:rPr>
                <w:rStyle w:val="Hyperlink"/>
                <w:noProof/>
              </w:rPr>
              <w:t>Others:</w:t>
            </w:r>
            <w:r w:rsidR="009A0F0B">
              <w:rPr>
                <w:noProof/>
                <w:webHidden/>
              </w:rPr>
              <w:tab/>
            </w:r>
            <w:r w:rsidR="009A0F0B">
              <w:rPr>
                <w:noProof/>
                <w:webHidden/>
              </w:rPr>
              <w:fldChar w:fldCharType="begin"/>
            </w:r>
            <w:r w:rsidR="009A0F0B">
              <w:rPr>
                <w:noProof/>
                <w:webHidden/>
              </w:rPr>
              <w:instrText xml:space="preserve"> PAGEREF _Toc92287581 \h </w:instrText>
            </w:r>
            <w:r w:rsidR="009A0F0B">
              <w:rPr>
                <w:noProof/>
                <w:webHidden/>
              </w:rPr>
            </w:r>
            <w:r w:rsidR="009A0F0B">
              <w:rPr>
                <w:noProof/>
                <w:webHidden/>
              </w:rPr>
              <w:fldChar w:fldCharType="separate"/>
            </w:r>
            <w:r w:rsidR="003C17DB">
              <w:rPr>
                <w:noProof/>
                <w:webHidden/>
              </w:rPr>
              <w:t>12</w:t>
            </w:r>
            <w:r w:rsidR="009A0F0B">
              <w:rPr>
                <w:noProof/>
                <w:webHidden/>
              </w:rPr>
              <w:fldChar w:fldCharType="end"/>
            </w:r>
          </w:hyperlink>
        </w:p>
        <w:p w14:paraId="41CCFDA2" w14:textId="0FEA17A1" w:rsidR="00E32C9D" w:rsidRPr="009D5FEF" w:rsidRDefault="00E32C9D">
          <w:r>
            <w:rPr>
              <w:b/>
              <w:bCs/>
              <w:noProof/>
            </w:rPr>
            <w:fldChar w:fldCharType="end"/>
          </w:r>
        </w:p>
      </w:sdtContent>
    </w:sdt>
    <w:p w14:paraId="702AFADA" w14:textId="77777777" w:rsidR="00E32C9D" w:rsidRDefault="00E32C9D">
      <w:pPr>
        <w:rPr>
          <w:rFonts w:cstheme="minorHAnsi"/>
          <w:noProof/>
        </w:rPr>
      </w:pPr>
    </w:p>
    <w:p w14:paraId="3BE6820B" w14:textId="77777777" w:rsidR="00E32C9D" w:rsidRDefault="00E32C9D">
      <w:pPr>
        <w:rPr>
          <w:rFonts w:cstheme="minorHAnsi"/>
          <w:noProof/>
        </w:rPr>
      </w:pPr>
    </w:p>
    <w:p w14:paraId="1517BBC9" w14:textId="77777777" w:rsidR="00E32C9D" w:rsidRDefault="00E32C9D">
      <w:pPr>
        <w:rPr>
          <w:rFonts w:cstheme="minorHAnsi"/>
          <w:noProof/>
        </w:rPr>
      </w:pPr>
    </w:p>
    <w:p w14:paraId="4A8BD50D" w14:textId="77777777" w:rsidR="00E32C9D" w:rsidRDefault="00E32C9D">
      <w:pPr>
        <w:rPr>
          <w:rFonts w:cstheme="minorHAnsi"/>
          <w:noProof/>
        </w:rPr>
      </w:pPr>
    </w:p>
    <w:p w14:paraId="7179350D" w14:textId="77777777" w:rsidR="00E32C9D" w:rsidRDefault="00E32C9D">
      <w:pPr>
        <w:rPr>
          <w:rFonts w:cstheme="minorHAnsi"/>
          <w:noProof/>
        </w:rPr>
      </w:pPr>
    </w:p>
    <w:p w14:paraId="51F5320D" w14:textId="77777777" w:rsidR="00E32C9D" w:rsidRDefault="00E32C9D">
      <w:pPr>
        <w:rPr>
          <w:rFonts w:cstheme="minorHAnsi"/>
          <w:noProof/>
        </w:rPr>
      </w:pPr>
    </w:p>
    <w:p w14:paraId="468E0027" w14:textId="77777777" w:rsidR="00E32C9D" w:rsidRDefault="00E32C9D">
      <w:pPr>
        <w:rPr>
          <w:rFonts w:cstheme="minorHAnsi"/>
          <w:noProof/>
        </w:rPr>
      </w:pPr>
    </w:p>
    <w:p w14:paraId="50A8B36E" w14:textId="77777777" w:rsidR="00E32C9D" w:rsidRDefault="00E32C9D">
      <w:pPr>
        <w:rPr>
          <w:rFonts w:cstheme="minorHAnsi"/>
          <w:noProof/>
        </w:rPr>
      </w:pPr>
    </w:p>
    <w:p w14:paraId="72F865F0" w14:textId="77777777" w:rsidR="00E32C9D" w:rsidRDefault="00E32C9D">
      <w:pPr>
        <w:rPr>
          <w:rFonts w:cstheme="minorHAnsi"/>
          <w:noProof/>
        </w:rPr>
      </w:pPr>
    </w:p>
    <w:p w14:paraId="3E6BA65E" w14:textId="77777777" w:rsidR="00E32C9D" w:rsidRDefault="00E32C9D">
      <w:pPr>
        <w:rPr>
          <w:rFonts w:cstheme="minorHAnsi"/>
          <w:noProof/>
        </w:rPr>
      </w:pPr>
    </w:p>
    <w:p w14:paraId="42DA397E" w14:textId="77777777" w:rsidR="00E32C9D" w:rsidRDefault="00E32C9D">
      <w:pPr>
        <w:rPr>
          <w:rFonts w:cstheme="minorHAnsi"/>
          <w:noProof/>
        </w:rPr>
      </w:pPr>
    </w:p>
    <w:p w14:paraId="48DC6C57" w14:textId="77777777" w:rsidR="00E32C9D" w:rsidRDefault="00E32C9D">
      <w:pPr>
        <w:rPr>
          <w:rFonts w:cstheme="minorHAnsi"/>
          <w:noProof/>
        </w:rPr>
      </w:pPr>
    </w:p>
    <w:p w14:paraId="4B353014" w14:textId="77777777" w:rsidR="00E32C9D" w:rsidRDefault="00E32C9D">
      <w:pPr>
        <w:rPr>
          <w:rFonts w:cstheme="minorHAnsi"/>
          <w:noProof/>
        </w:rPr>
      </w:pPr>
    </w:p>
    <w:p w14:paraId="52824D60" w14:textId="77777777" w:rsidR="00E32C9D" w:rsidRDefault="00E32C9D">
      <w:pPr>
        <w:rPr>
          <w:rFonts w:cstheme="minorHAnsi"/>
          <w:noProof/>
        </w:rPr>
      </w:pPr>
    </w:p>
    <w:p w14:paraId="6BDF3B1B" w14:textId="77777777" w:rsidR="00E32C9D" w:rsidRDefault="00E32C9D">
      <w:pPr>
        <w:rPr>
          <w:rFonts w:cstheme="minorHAnsi"/>
          <w:noProof/>
        </w:rPr>
      </w:pPr>
    </w:p>
    <w:p w14:paraId="6DEB75D7" w14:textId="77777777" w:rsidR="00B517D4" w:rsidRDefault="00B517D4">
      <w:pPr>
        <w:rPr>
          <w:rFonts w:cstheme="minorHAnsi"/>
          <w:noProof/>
        </w:rPr>
      </w:pPr>
    </w:p>
    <w:p w14:paraId="7D149CD5" w14:textId="77777777" w:rsidR="00B517D4" w:rsidRDefault="00B517D4">
      <w:pPr>
        <w:rPr>
          <w:rFonts w:cstheme="minorHAnsi"/>
          <w:noProof/>
        </w:rPr>
      </w:pPr>
    </w:p>
    <w:p w14:paraId="1AD18E98" w14:textId="77777777" w:rsidR="00E32C9D" w:rsidRPr="00E32C9D" w:rsidRDefault="00E32C9D" w:rsidP="00E32C9D">
      <w:pPr>
        <w:pStyle w:val="Heading1"/>
        <w:numPr>
          <w:ilvl w:val="0"/>
          <w:numId w:val="3"/>
        </w:numPr>
        <w:rPr>
          <w:noProof/>
        </w:rPr>
      </w:pPr>
      <w:bookmarkStart w:id="0" w:name="_Toc92287571"/>
      <w:r w:rsidRPr="00E32C9D">
        <w:rPr>
          <w:noProof/>
        </w:rPr>
        <w:lastRenderedPageBreak/>
        <w:t>Overview</w:t>
      </w:r>
      <w:bookmarkEnd w:id="0"/>
    </w:p>
    <w:p w14:paraId="74581064" w14:textId="77777777" w:rsidR="00E32C9D" w:rsidRDefault="00E32C9D" w:rsidP="00B517D4">
      <w:r w:rsidRPr="00E32C9D">
        <w:t xml:space="preserve">Tealeaves </w:t>
      </w:r>
      <w:r w:rsidR="00E3151F">
        <w:t>is a tool used for in identifying possible S</w:t>
      </w:r>
      <w:r w:rsidRPr="00E32C9D">
        <w:t>oftware</w:t>
      </w:r>
      <w:r w:rsidR="00E3151F">
        <w:t xml:space="preserve"> (SW)</w:t>
      </w:r>
      <w:r w:rsidRPr="00E32C9D">
        <w:t xml:space="preserve"> B</w:t>
      </w:r>
      <w:r w:rsidR="00E3151F">
        <w:t>uild Abort by parsing and analyz</w:t>
      </w:r>
      <w:r w:rsidRPr="00E32C9D">
        <w:t>ing PVER</w:t>
      </w:r>
      <w:r>
        <w:t xml:space="preserve"> </w:t>
      </w:r>
      <w:r w:rsidR="00E3151F">
        <w:t>source. It also</w:t>
      </w:r>
      <w:r w:rsidRPr="00E32C9D">
        <w:t xml:space="preserve"> solve</w:t>
      </w:r>
      <w:r w:rsidR="00E3151F">
        <w:t>s</w:t>
      </w:r>
      <w:r w:rsidRPr="00E32C9D">
        <w:t xml:space="preserve"> the error validations before </w:t>
      </w:r>
      <w:r w:rsidR="00E3151F">
        <w:t xml:space="preserve">SW </w:t>
      </w:r>
      <w:r w:rsidRPr="00E32C9D">
        <w:t>Build trigger</w:t>
      </w:r>
      <w:r w:rsidR="00E3151F">
        <w:t>s</w:t>
      </w:r>
      <w:r w:rsidRPr="00E32C9D">
        <w:t>.</w:t>
      </w:r>
    </w:p>
    <w:p w14:paraId="7179CEDA" w14:textId="77777777" w:rsidR="00E32C9D" w:rsidRPr="00E32C9D" w:rsidRDefault="00E3151F" w:rsidP="00E32C9D">
      <w:pPr>
        <w:pStyle w:val="NoSpacing"/>
      </w:pPr>
      <w:r>
        <w:t>Its core functionalities include:</w:t>
      </w:r>
    </w:p>
    <w:p w14:paraId="69016B37" w14:textId="77777777" w:rsidR="00E32C9D" w:rsidRPr="00E32C9D" w:rsidRDefault="00E3151F" w:rsidP="00E32C9D">
      <w:pPr>
        <w:pStyle w:val="ListParagraph"/>
        <w:numPr>
          <w:ilvl w:val="0"/>
          <w:numId w:val="2"/>
        </w:numPr>
        <w:rPr>
          <w:rFonts w:cstheme="minorHAnsi"/>
          <w:noProof/>
        </w:rPr>
      </w:pPr>
      <w:r>
        <w:rPr>
          <w:rFonts w:cstheme="minorHAnsi"/>
          <w:noProof/>
        </w:rPr>
        <w:t>Support for</w:t>
      </w:r>
      <w:r w:rsidR="00E32C9D" w:rsidRPr="00E32C9D">
        <w:rPr>
          <w:rFonts w:cstheme="minorHAnsi"/>
          <w:noProof/>
        </w:rPr>
        <w:t xml:space="preserve"> MDGB / DGSB</w:t>
      </w:r>
    </w:p>
    <w:p w14:paraId="767B1E14" w14:textId="77777777" w:rsidR="00E32C9D" w:rsidRPr="00E3151F" w:rsidRDefault="00E3151F" w:rsidP="00E3151F">
      <w:pPr>
        <w:pStyle w:val="ListParagraph"/>
        <w:numPr>
          <w:ilvl w:val="0"/>
          <w:numId w:val="2"/>
        </w:numPr>
        <w:rPr>
          <w:rFonts w:cstheme="minorHAnsi"/>
          <w:noProof/>
        </w:rPr>
      </w:pPr>
      <w:r>
        <w:rPr>
          <w:rFonts w:cstheme="minorHAnsi"/>
          <w:noProof/>
        </w:rPr>
        <w:t>Detect and filter</w:t>
      </w:r>
      <w:r w:rsidR="00E32C9D" w:rsidRPr="00E32C9D">
        <w:rPr>
          <w:rFonts w:cstheme="minorHAnsi"/>
          <w:noProof/>
        </w:rPr>
        <w:t xml:space="preserve"> inherited errors (e.g. missing CompuMethod or Systemconstant</w:t>
      </w:r>
      <w:r>
        <w:rPr>
          <w:rFonts w:cstheme="minorHAnsi"/>
          <w:noProof/>
        </w:rPr>
        <w:t>, which</w:t>
      </w:r>
      <w:r w:rsidR="00E32C9D" w:rsidRPr="00E32C9D">
        <w:rPr>
          <w:rFonts w:cstheme="minorHAnsi"/>
          <w:noProof/>
        </w:rPr>
        <w:t xml:space="preserve"> </w:t>
      </w:r>
      <w:r>
        <w:rPr>
          <w:rFonts w:cstheme="minorHAnsi"/>
          <w:noProof/>
        </w:rPr>
        <w:t>may lead</w:t>
      </w:r>
      <w:r w:rsidR="00E32C9D" w:rsidRPr="00E32C9D">
        <w:rPr>
          <w:rFonts w:cstheme="minorHAnsi"/>
          <w:noProof/>
        </w:rPr>
        <w:t xml:space="preserve"> to</w:t>
      </w:r>
      <w:r>
        <w:rPr>
          <w:rFonts w:cstheme="minorHAnsi"/>
          <w:noProof/>
        </w:rPr>
        <w:t xml:space="preserve"> </w:t>
      </w:r>
      <w:r w:rsidR="00E32C9D" w:rsidRPr="00E3151F">
        <w:rPr>
          <w:rFonts w:cstheme="minorHAnsi"/>
          <w:noProof/>
        </w:rPr>
        <w:t>other errors)</w:t>
      </w:r>
    </w:p>
    <w:p w14:paraId="6C3DE431" w14:textId="77777777" w:rsidR="00E32C9D" w:rsidRPr="00E3151F" w:rsidRDefault="00E32C9D" w:rsidP="00E3151F">
      <w:pPr>
        <w:pStyle w:val="ListParagraph"/>
        <w:numPr>
          <w:ilvl w:val="0"/>
          <w:numId w:val="2"/>
        </w:numPr>
        <w:rPr>
          <w:rFonts w:cstheme="minorHAnsi"/>
          <w:noProof/>
        </w:rPr>
      </w:pPr>
      <w:r w:rsidRPr="00E32C9D">
        <w:rPr>
          <w:rFonts w:cstheme="minorHAnsi"/>
          <w:noProof/>
        </w:rPr>
        <w:t>U</w:t>
      </w:r>
      <w:r w:rsidR="00E3151F">
        <w:rPr>
          <w:rFonts w:cstheme="minorHAnsi"/>
          <w:noProof/>
        </w:rPr>
        <w:t>ser can change or add Systemconstants</w:t>
      </w:r>
      <w:r w:rsidRPr="00E32C9D">
        <w:rPr>
          <w:rFonts w:cstheme="minorHAnsi"/>
          <w:noProof/>
        </w:rPr>
        <w:t xml:space="preserve"> by editing</w:t>
      </w:r>
      <w:r w:rsidR="00E3151F">
        <w:rPr>
          <w:rFonts w:cstheme="minorHAnsi"/>
          <w:noProof/>
        </w:rPr>
        <w:t xml:space="preserve"> </w:t>
      </w:r>
      <w:r w:rsidRPr="00E3151F">
        <w:rPr>
          <w:rFonts w:cstheme="minorHAnsi"/>
          <w:noProof/>
        </w:rPr>
        <w:t>"_tealeaves/syscons_defines.txt" in CLI version.</w:t>
      </w:r>
    </w:p>
    <w:p w14:paraId="1D68209E" w14:textId="77777777" w:rsidR="00E32C9D" w:rsidRPr="00E32C9D" w:rsidRDefault="00E3151F" w:rsidP="00E32C9D">
      <w:pPr>
        <w:pStyle w:val="ListParagraph"/>
        <w:numPr>
          <w:ilvl w:val="0"/>
          <w:numId w:val="2"/>
        </w:numPr>
        <w:rPr>
          <w:rFonts w:cstheme="minorHAnsi"/>
          <w:noProof/>
        </w:rPr>
      </w:pPr>
      <w:r>
        <w:rPr>
          <w:rFonts w:cstheme="minorHAnsi"/>
          <w:noProof/>
        </w:rPr>
        <w:t>Parsed-</w:t>
      </w:r>
      <w:r w:rsidRPr="00E32C9D">
        <w:rPr>
          <w:rFonts w:cstheme="minorHAnsi"/>
          <w:noProof/>
        </w:rPr>
        <w:t>resources</w:t>
      </w:r>
      <w:r>
        <w:rPr>
          <w:rFonts w:cstheme="minorHAnsi"/>
          <w:noProof/>
        </w:rPr>
        <w:t xml:space="preserve"> caching</w:t>
      </w:r>
      <w:r w:rsidR="00E32C9D" w:rsidRPr="00E32C9D">
        <w:rPr>
          <w:rFonts w:cstheme="minorHAnsi"/>
          <w:noProof/>
        </w:rPr>
        <w:t xml:space="preserve"> </w:t>
      </w:r>
    </w:p>
    <w:p w14:paraId="3EB807C5" w14:textId="77777777" w:rsidR="00E32C9D" w:rsidRPr="00E32C9D" w:rsidRDefault="00E3151F" w:rsidP="00E32C9D">
      <w:pPr>
        <w:pStyle w:val="ListParagraph"/>
        <w:numPr>
          <w:ilvl w:val="0"/>
          <w:numId w:val="2"/>
        </w:numPr>
        <w:rPr>
          <w:rFonts w:cstheme="minorHAnsi"/>
          <w:noProof/>
        </w:rPr>
      </w:pPr>
      <w:r>
        <w:rPr>
          <w:rFonts w:cstheme="minorHAnsi"/>
          <w:noProof/>
        </w:rPr>
        <w:t xml:space="preserve">Solve </w:t>
      </w:r>
      <w:r w:rsidR="00E32C9D" w:rsidRPr="00E32C9D">
        <w:rPr>
          <w:rFonts w:cstheme="minorHAnsi"/>
          <w:noProof/>
        </w:rPr>
        <w:t>missing interfaces and process</w:t>
      </w:r>
      <w:r>
        <w:rPr>
          <w:rFonts w:cstheme="minorHAnsi"/>
          <w:noProof/>
        </w:rPr>
        <w:t>es</w:t>
      </w:r>
    </w:p>
    <w:p w14:paraId="350ED726" w14:textId="77777777" w:rsidR="00E32C9D" w:rsidRPr="00E32C9D" w:rsidRDefault="00E3151F" w:rsidP="00E32C9D">
      <w:pPr>
        <w:pStyle w:val="ListParagraph"/>
        <w:numPr>
          <w:ilvl w:val="0"/>
          <w:numId w:val="2"/>
        </w:numPr>
        <w:rPr>
          <w:rFonts w:cstheme="minorHAnsi"/>
          <w:noProof/>
        </w:rPr>
      </w:pPr>
      <w:r>
        <w:rPr>
          <w:rFonts w:cstheme="minorHAnsi"/>
          <w:noProof/>
        </w:rPr>
        <w:t>Provide f</w:t>
      </w:r>
      <w:r w:rsidR="00E32C9D" w:rsidRPr="00E32C9D">
        <w:rPr>
          <w:rFonts w:cstheme="minorHAnsi"/>
          <w:noProof/>
        </w:rPr>
        <w:t>ramework for automated validation of internal "teaLeaves test cases"</w:t>
      </w:r>
    </w:p>
    <w:p w14:paraId="1560AAB1" w14:textId="77777777" w:rsidR="00E32C9D" w:rsidRPr="00E32C9D" w:rsidRDefault="00E32C9D" w:rsidP="00E32C9D">
      <w:pPr>
        <w:pStyle w:val="ListParagraph"/>
        <w:numPr>
          <w:ilvl w:val="0"/>
          <w:numId w:val="2"/>
        </w:numPr>
        <w:rPr>
          <w:rFonts w:cstheme="minorHAnsi"/>
          <w:noProof/>
        </w:rPr>
      </w:pPr>
      <w:r w:rsidRPr="00E32C9D">
        <w:rPr>
          <w:rFonts w:cstheme="minorHAnsi"/>
          <w:noProof/>
        </w:rPr>
        <w:t>Source generator used by teaLeaves virtually (e.g. generates DELib files and many others)</w:t>
      </w:r>
    </w:p>
    <w:p w14:paraId="388112A1" w14:textId="77777777" w:rsidR="00E32C9D" w:rsidRDefault="00E32C9D" w:rsidP="0089533E">
      <w:pPr>
        <w:pStyle w:val="Heading2"/>
        <w:numPr>
          <w:ilvl w:val="1"/>
          <w:numId w:val="5"/>
        </w:numPr>
      </w:pPr>
      <w:bookmarkStart w:id="1" w:name="_Toc92287572"/>
      <w:r>
        <w:t xml:space="preserve">Tool </w:t>
      </w:r>
      <w:r w:rsidRPr="00E32C9D">
        <w:t>Installation</w:t>
      </w:r>
      <w:bookmarkEnd w:id="1"/>
    </w:p>
    <w:p w14:paraId="4AB48B85" w14:textId="77777777" w:rsidR="00E32C9D" w:rsidRPr="00E32C9D" w:rsidRDefault="00E3151F" w:rsidP="00E32C9D">
      <w:pPr>
        <w:spacing w:after="203"/>
        <w:ind w:left="2" w:right="15"/>
      </w:pPr>
      <w:r>
        <w:t>Tealeav</w:t>
      </w:r>
      <w:r w:rsidR="00E32C9D">
        <w:t xml:space="preserve">es is available in Toolbase Environment Explorer under DGS environment  </w:t>
      </w:r>
    </w:p>
    <w:p w14:paraId="0B594FC7" w14:textId="77777777" w:rsidR="00E32C9D" w:rsidRDefault="00E32C9D" w:rsidP="00E32C9D">
      <w:pPr>
        <w:keepNext/>
        <w:jc w:val="center"/>
      </w:pPr>
      <w:r>
        <w:rPr>
          <w:noProof/>
        </w:rPr>
        <w:drawing>
          <wp:inline distT="0" distB="0" distL="0" distR="0" wp14:anchorId="350AA9DB" wp14:editId="7522F6C5">
            <wp:extent cx="5362575" cy="1116898"/>
            <wp:effectExtent l="0" t="0" r="0" b="7620"/>
            <wp:docPr id="276" name="Picture 276"/>
            <wp:cNvGraphicFramePr/>
            <a:graphic xmlns:a="http://schemas.openxmlformats.org/drawingml/2006/main">
              <a:graphicData uri="http://schemas.openxmlformats.org/drawingml/2006/picture">
                <pic:pic xmlns:pic="http://schemas.openxmlformats.org/drawingml/2006/picture">
                  <pic:nvPicPr>
                    <pic:cNvPr id="276" name="Picture 276"/>
                    <pic:cNvPicPr/>
                  </pic:nvPicPr>
                  <pic:blipFill>
                    <a:blip r:embed="rId7"/>
                    <a:stretch>
                      <a:fillRect/>
                    </a:stretch>
                  </pic:blipFill>
                  <pic:spPr>
                    <a:xfrm>
                      <a:off x="0" y="0"/>
                      <a:ext cx="5390081" cy="1122627"/>
                    </a:xfrm>
                    <a:prstGeom prst="rect">
                      <a:avLst/>
                    </a:prstGeom>
                  </pic:spPr>
                </pic:pic>
              </a:graphicData>
            </a:graphic>
          </wp:inline>
        </w:drawing>
      </w:r>
    </w:p>
    <w:p w14:paraId="7C562C54" w14:textId="5C8B826F" w:rsidR="00E32C9D" w:rsidRPr="00E32C9D" w:rsidRDefault="00E32C9D" w:rsidP="00E32C9D">
      <w:pPr>
        <w:pStyle w:val="Caption"/>
        <w:jc w:val="center"/>
        <w:rPr>
          <w:rFonts w:cstheme="minorHAnsi"/>
          <w:noProof/>
        </w:rPr>
      </w:pPr>
      <w:r>
        <w:t xml:space="preserve">Figure </w:t>
      </w:r>
      <w:fldSimple w:instr=" SEQ Figure \* ARABIC ">
        <w:r w:rsidR="003C17DB">
          <w:rPr>
            <w:noProof/>
          </w:rPr>
          <w:t>1</w:t>
        </w:r>
      </w:fldSimple>
      <w:r>
        <w:t xml:space="preserve"> Install Tealeaves</w:t>
      </w:r>
    </w:p>
    <w:p w14:paraId="10EF84B6" w14:textId="77777777" w:rsidR="00E32C9D" w:rsidRPr="00E32C9D" w:rsidRDefault="00E32C9D" w:rsidP="00E32C9D">
      <w:pPr>
        <w:rPr>
          <w:rFonts w:cstheme="minorHAnsi"/>
          <w:noProof/>
        </w:rPr>
      </w:pPr>
      <w:r>
        <w:t>Select latest version</w:t>
      </w:r>
      <w:r w:rsidR="00606A98">
        <w:t xml:space="preserve"> and run Toolbase U</w:t>
      </w:r>
      <w:r w:rsidR="0057418D">
        <w:t xml:space="preserve">pdate </w:t>
      </w:r>
      <w:r>
        <w:t>as shown in above image. Once installed, the tool is available in C:\toolbase\tealeaves\&lt;version&gt;. It can be invoked in headless mode.</w:t>
      </w:r>
    </w:p>
    <w:p w14:paraId="4FC2E6B3" w14:textId="77777777" w:rsidR="0057418D" w:rsidRDefault="0057418D" w:rsidP="0057418D">
      <w:pPr>
        <w:pStyle w:val="Heading2"/>
        <w:numPr>
          <w:ilvl w:val="1"/>
          <w:numId w:val="5"/>
        </w:numPr>
        <w:rPr>
          <w:noProof/>
        </w:rPr>
      </w:pPr>
      <w:bookmarkStart w:id="2" w:name="_Toc92287573"/>
      <w:bookmarkStart w:id="3" w:name="_Toc17486"/>
      <w:r>
        <w:rPr>
          <w:noProof/>
        </w:rPr>
        <w:t>Tealeaves UseCases</w:t>
      </w:r>
      <w:bookmarkEnd w:id="2"/>
      <w:r w:rsidRPr="0057418D">
        <w:rPr>
          <w:noProof/>
        </w:rPr>
        <w:t xml:space="preserve"> </w:t>
      </w:r>
      <w:bookmarkEnd w:id="3"/>
    </w:p>
    <w:p w14:paraId="03193DCB" w14:textId="77777777" w:rsidR="0057418D" w:rsidRDefault="0057418D" w:rsidP="0057418D">
      <w:pPr>
        <w:spacing w:after="28"/>
        <w:ind w:left="2" w:right="15"/>
      </w:pPr>
      <w:r>
        <w:t>Tealeaves detects build errors which occur during SW build listed below (called Checker Mode):</w:t>
      </w:r>
    </w:p>
    <w:p w14:paraId="7A644346" w14:textId="77777777" w:rsidR="0057418D" w:rsidRDefault="0057418D" w:rsidP="0057418D">
      <w:pPr>
        <w:pStyle w:val="ListParagraph"/>
        <w:numPr>
          <w:ilvl w:val="0"/>
          <w:numId w:val="7"/>
        </w:numPr>
        <w:spacing w:after="28"/>
        <w:ind w:right="15"/>
      </w:pPr>
      <w:r>
        <w:t xml:space="preserve">Missing </w:t>
      </w:r>
      <w:r w:rsidR="00606A98">
        <w:t>Systemconstant</w:t>
      </w:r>
      <w:r>
        <w:t xml:space="preserve"> </w:t>
      </w:r>
    </w:p>
    <w:p w14:paraId="7375CCEA" w14:textId="77777777" w:rsidR="0057418D" w:rsidRDefault="0057418D" w:rsidP="0057418D">
      <w:pPr>
        <w:pStyle w:val="ListParagraph"/>
        <w:numPr>
          <w:ilvl w:val="0"/>
          <w:numId w:val="7"/>
        </w:numPr>
        <w:spacing w:after="28"/>
        <w:ind w:right="15"/>
      </w:pPr>
      <w:r>
        <w:t>Missing required processes</w:t>
      </w:r>
    </w:p>
    <w:p w14:paraId="094320ED" w14:textId="77777777" w:rsidR="0057418D" w:rsidRDefault="0057418D" w:rsidP="0057418D">
      <w:pPr>
        <w:pStyle w:val="ListParagraph"/>
        <w:numPr>
          <w:ilvl w:val="0"/>
          <w:numId w:val="7"/>
        </w:numPr>
        <w:spacing w:after="28"/>
        <w:ind w:right="15"/>
      </w:pPr>
      <w:r>
        <w:t xml:space="preserve">Multiple </w:t>
      </w:r>
      <w:r w:rsidR="00606A98">
        <w:t>definition of</w:t>
      </w:r>
      <w:r>
        <w:t xml:space="preserve"> DSM elements</w:t>
      </w:r>
    </w:p>
    <w:p w14:paraId="6F52D792" w14:textId="77777777" w:rsidR="0057418D" w:rsidRDefault="0057418D" w:rsidP="0057418D">
      <w:pPr>
        <w:pStyle w:val="ListParagraph"/>
        <w:numPr>
          <w:ilvl w:val="0"/>
          <w:numId w:val="7"/>
        </w:numPr>
        <w:spacing w:after="5" w:line="249" w:lineRule="auto"/>
        <w:ind w:right="1945"/>
      </w:pPr>
      <w:r>
        <w:t xml:space="preserve">Conditions/Values with </w:t>
      </w:r>
      <w:r w:rsidR="00606A98">
        <w:t>incorrect</w:t>
      </w:r>
      <w:r>
        <w:t xml:space="preserve"> syntax </w:t>
      </w:r>
    </w:p>
    <w:p w14:paraId="5824F413" w14:textId="77777777" w:rsidR="0057418D" w:rsidRPr="0057418D" w:rsidRDefault="0057418D" w:rsidP="0057418D">
      <w:pPr>
        <w:pStyle w:val="ListParagraph"/>
        <w:numPr>
          <w:ilvl w:val="0"/>
          <w:numId w:val="7"/>
        </w:numPr>
        <w:spacing w:after="5" w:line="249" w:lineRule="auto"/>
        <w:ind w:right="1945"/>
        <w:rPr>
          <w:sz w:val="19"/>
        </w:rPr>
      </w:pPr>
      <w:r>
        <w:t xml:space="preserve">CoreProc: Missing EEP Subblocks in Masterlayout Configuration </w:t>
      </w:r>
    </w:p>
    <w:p w14:paraId="1CB45672" w14:textId="77777777" w:rsidR="0057418D" w:rsidRPr="0057418D" w:rsidRDefault="00606A98" w:rsidP="0057418D">
      <w:pPr>
        <w:pStyle w:val="ListParagraph"/>
        <w:numPr>
          <w:ilvl w:val="0"/>
          <w:numId w:val="7"/>
        </w:numPr>
        <w:spacing w:after="5" w:line="249" w:lineRule="auto"/>
        <w:ind w:right="1945"/>
        <w:rPr>
          <w:sz w:val="19"/>
        </w:rPr>
      </w:pPr>
      <w:r>
        <w:t>Double definition of Elements</w:t>
      </w:r>
    </w:p>
    <w:p w14:paraId="4D650936" w14:textId="77777777" w:rsidR="00606A98" w:rsidRDefault="00606A98" w:rsidP="00F03CA6">
      <w:pPr>
        <w:pStyle w:val="ListParagraph"/>
        <w:numPr>
          <w:ilvl w:val="0"/>
          <w:numId w:val="7"/>
        </w:numPr>
        <w:spacing w:after="303" w:line="249" w:lineRule="auto"/>
        <w:ind w:right="1945"/>
      </w:pPr>
      <w:r>
        <w:t>Missing open Interface</w:t>
      </w:r>
    </w:p>
    <w:p w14:paraId="381F467E" w14:textId="77777777" w:rsidR="0057418D" w:rsidRDefault="00606A98" w:rsidP="0057418D">
      <w:pPr>
        <w:spacing w:after="31"/>
        <w:ind w:left="2" w:right="15"/>
      </w:pPr>
      <w:r>
        <w:t>Tealeaves solves SW B</w:t>
      </w:r>
      <w:r w:rsidR="0057418D">
        <w:t>uild errors which occur during SW build listed below (called Solver Mode):</w:t>
      </w:r>
    </w:p>
    <w:p w14:paraId="22E01C81" w14:textId="77777777" w:rsidR="0057418D" w:rsidRDefault="0057418D" w:rsidP="0057418D">
      <w:pPr>
        <w:numPr>
          <w:ilvl w:val="0"/>
          <w:numId w:val="8"/>
        </w:numPr>
        <w:spacing w:after="5" w:line="249" w:lineRule="auto"/>
        <w:ind w:right="1945"/>
      </w:pPr>
      <w:r>
        <w:t xml:space="preserve">Missing </w:t>
      </w:r>
      <w:r w:rsidR="00606A98">
        <w:t>Systemconstant</w:t>
      </w:r>
      <w:r w:rsidR="00F03CA6">
        <w:t>:</w:t>
      </w:r>
    </w:p>
    <w:p w14:paraId="0AB23458" w14:textId="77DB541A" w:rsidR="00502B8E" w:rsidRPr="00502B8E" w:rsidRDefault="00F5017E" w:rsidP="00F5017E">
      <w:pPr>
        <w:pStyle w:val="ListParagraph"/>
        <w:numPr>
          <w:ilvl w:val="1"/>
          <w:numId w:val="8"/>
        </w:numPr>
        <w:spacing w:after="31"/>
        <w:ind w:right="15"/>
      </w:pPr>
      <w:r w:rsidRPr="00F5017E">
        <w:t>If the Systemconstant definition is missing</w:t>
      </w:r>
      <w:r w:rsidR="00B54784">
        <w:t xml:space="preserve"> but it is</w:t>
      </w:r>
      <w:r>
        <w:t xml:space="preserve"> defined in </w:t>
      </w:r>
      <w:r w:rsidR="00502B8E" w:rsidRPr="00502B8E">
        <w:t xml:space="preserve">iDB file -&gt; after solving mode it will be added into </w:t>
      </w:r>
      <w:r w:rsidR="00502B8E" w:rsidRPr="00502B8E">
        <w:rPr>
          <w:b/>
        </w:rPr>
        <w:t>‘gconf_sy_pavast_solved.xml’</w:t>
      </w:r>
      <w:r w:rsidR="00F9068A">
        <w:rPr>
          <w:b/>
        </w:rPr>
        <w:t xml:space="preserve"> </w:t>
      </w:r>
      <w:r w:rsidR="00F9068A">
        <w:t xml:space="preserve">(this only applicable for ADJUSTABLE category, more detail </w:t>
      </w:r>
      <w:r w:rsidR="00A52D0B">
        <w:t xml:space="preserve">go to </w:t>
      </w:r>
      <w:r w:rsidR="00A52D0B" w:rsidRPr="00B517D4">
        <w:rPr>
          <w:i/>
          <w:u w:val="single"/>
        </w:rPr>
        <w:fldChar w:fldCharType="begin"/>
      </w:r>
      <w:r w:rsidR="00A52D0B" w:rsidRPr="00B517D4">
        <w:rPr>
          <w:i/>
          <w:u w:val="single"/>
        </w:rPr>
        <w:instrText xml:space="preserve"> REF _Ref72773589 \h  \* MERGEFORMAT </w:instrText>
      </w:r>
      <w:r w:rsidR="00A52D0B" w:rsidRPr="00B517D4">
        <w:rPr>
          <w:i/>
          <w:u w:val="single"/>
        </w:rPr>
      </w:r>
      <w:r w:rsidR="00A52D0B" w:rsidRPr="00B517D4">
        <w:rPr>
          <w:i/>
          <w:u w:val="single"/>
        </w:rPr>
        <w:fldChar w:fldCharType="separate"/>
      </w:r>
      <w:r w:rsidR="003C17DB" w:rsidRPr="003C17DB">
        <w:rPr>
          <w:i/>
          <w:u w:val="single"/>
        </w:rPr>
        <w:t>Category types</w:t>
      </w:r>
      <w:r w:rsidR="00A52D0B" w:rsidRPr="00B517D4">
        <w:rPr>
          <w:i/>
          <w:u w:val="single"/>
        </w:rPr>
        <w:fldChar w:fldCharType="end"/>
      </w:r>
      <w:r w:rsidR="00A52D0B">
        <w:rPr>
          <w:i/>
        </w:rPr>
        <w:t xml:space="preserve"> </w:t>
      </w:r>
      <w:r w:rsidR="00A52D0B">
        <w:t>section)</w:t>
      </w:r>
    </w:p>
    <w:p w14:paraId="718EBF46" w14:textId="77777777" w:rsidR="00F9068A" w:rsidRPr="0011303C" w:rsidRDefault="00F5017E" w:rsidP="00F5017E">
      <w:pPr>
        <w:pStyle w:val="ListParagraph"/>
        <w:numPr>
          <w:ilvl w:val="1"/>
          <w:numId w:val="8"/>
        </w:numPr>
        <w:spacing w:after="31"/>
        <w:ind w:right="15"/>
      </w:pPr>
      <w:r w:rsidRPr="00F5017E">
        <w:lastRenderedPageBreak/>
        <w:t xml:space="preserve">If the Systemconstant definition is missing </w:t>
      </w:r>
      <w:r w:rsidR="00B54784">
        <w:t>and it is</w:t>
      </w:r>
      <w:r>
        <w:t xml:space="preserve"> </w:t>
      </w:r>
      <w:r w:rsidRPr="00F5017E">
        <w:rPr>
          <w:b/>
        </w:rPr>
        <w:t>NOT</w:t>
      </w:r>
      <w:r>
        <w:t xml:space="preserve"> defined in </w:t>
      </w:r>
      <w:r w:rsidR="00502B8E" w:rsidRPr="00502B8E">
        <w:t xml:space="preserve">iDB file -&gt; after solving mode it will be added into </w:t>
      </w:r>
      <w:r w:rsidR="00502B8E" w:rsidRPr="00502B8E">
        <w:rPr>
          <w:b/>
        </w:rPr>
        <w:t>‘swadp_pavast_solved.xml’</w:t>
      </w:r>
    </w:p>
    <w:p w14:paraId="0C4CE030" w14:textId="77777777" w:rsidR="0011303C" w:rsidRDefault="0011303C" w:rsidP="0011303C">
      <w:pPr>
        <w:spacing w:after="31"/>
        <w:ind w:right="15"/>
      </w:pPr>
      <w:r>
        <w:t>Example steps</w:t>
      </w:r>
      <w:r w:rsidR="00F03CA6">
        <w:t xml:space="preserve"> to solve missing Systemconstant error:</w:t>
      </w:r>
    </w:p>
    <w:p w14:paraId="7C41395F" w14:textId="77777777" w:rsidR="0011303C" w:rsidRDefault="008C4C11" w:rsidP="00BE4807">
      <w:pPr>
        <w:pStyle w:val="ListParagraph"/>
        <w:numPr>
          <w:ilvl w:val="0"/>
          <w:numId w:val="28"/>
        </w:numPr>
        <w:spacing w:after="31"/>
        <w:ind w:right="15"/>
      </w:pPr>
      <w:r>
        <w:t>Add your Systemconstant in this file:</w:t>
      </w:r>
    </w:p>
    <w:p w14:paraId="6D42EA98" w14:textId="77777777" w:rsidR="00BE4807" w:rsidRDefault="00BE4807" w:rsidP="00BE4807">
      <w:pPr>
        <w:keepNext/>
        <w:spacing w:after="31"/>
        <w:ind w:right="15"/>
        <w:jc w:val="center"/>
      </w:pPr>
      <w:r w:rsidRPr="00BE4807">
        <w:rPr>
          <w:noProof/>
        </w:rPr>
        <w:drawing>
          <wp:inline distT="0" distB="0" distL="0" distR="0" wp14:anchorId="5961D6F4" wp14:editId="1980445B">
            <wp:extent cx="2563261" cy="1515087"/>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63261" cy="1515087"/>
                    </a:xfrm>
                    <a:prstGeom prst="rect">
                      <a:avLst/>
                    </a:prstGeom>
                  </pic:spPr>
                </pic:pic>
              </a:graphicData>
            </a:graphic>
          </wp:inline>
        </w:drawing>
      </w:r>
    </w:p>
    <w:p w14:paraId="3B2EB770" w14:textId="4382572C" w:rsidR="008C4C11" w:rsidRDefault="00BE4807" w:rsidP="00BE4807">
      <w:pPr>
        <w:pStyle w:val="Caption"/>
        <w:jc w:val="center"/>
      </w:pPr>
      <w:r>
        <w:t xml:space="preserve">Figure </w:t>
      </w:r>
      <w:fldSimple w:instr=" SEQ Figure \* ARABIC ">
        <w:r w:rsidR="003C17DB">
          <w:rPr>
            <w:noProof/>
          </w:rPr>
          <w:t>2</w:t>
        </w:r>
      </w:fldSimple>
      <w:r>
        <w:t xml:space="preserve"> Sysconst_defines.txt</w:t>
      </w:r>
    </w:p>
    <w:p w14:paraId="0A402506" w14:textId="77777777" w:rsidR="0011303C" w:rsidRDefault="008C4C11" w:rsidP="00BE4807">
      <w:pPr>
        <w:pStyle w:val="ListParagraph"/>
        <w:numPr>
          <w:ilvl w:val="0"/>
          <w:numId w:val="28"/>
        </w:numPr>
        <w:spacing w:after="31"/>
        <w:ind w:right="15"/>
      </w:pPr>
      <w:r>
        <w:t xml:space="preserve">Run </w:t>
      </w:r>
      <w:r w:rsidR="00BE4807">
        <w:t>“</w:t>
      </w:r>
      <w:r>
        <w:t xml:space="preserve">tealeaves </w:t>
      </w:r>
      <w:r w:rsidR="00BE4807">
        <w:t>--</w:t>
      </w:r>
      <w:r>
        <w:t>solve</w:t>
      </w:r>
      <w:r w:rsidR="00BE4807">
        <w:t>”</w:t>
      </w:r>
    </w:p>
    <w:p w14:paraId="59D908C8" w14:textId="77777777" w:rsidR="0011303C" w:rsidRDefault="00BE4807" w:rsidP="00BE4807">
      <w:pPr>
        <w:pStyle w:val="ListParagraph"/>
        <w:numPr>
          <w:ilvl w:val="0"/>
          <w:numId w:val="28"/>
        </w:numPr>
        <w:spacing w:after="31"/>
        <w:ind w:right="15"/>
      </w:pPr>
      <w:r>
        <w:t>After solving, the Systemconstant will be added to either swadp_pavast_solved or gconf_sy_pavast_solved:</w:t>
      </w:r>
    </w:p>
    <w:p w14:paraId="7632C3EF" w14:textId="77777777" w:rsidR="00BE4807" w:rsidRDefault="00BE4807" w:rsidP="00BE4807">
      <w:pPr>
        <w:keepNext/>
        <w:spacing w:after="31"/>
        <w:ind w:right="15"/>
        <w:jc w:val="center"/>
      </w:pPr>
      <w:r w:rsidRPr="00BE4807">
        <w:rPr>
          <w:noProof/>
        </w:rPr>
        <w:drawing>
          <wp:inline distT="0" distB="0" distL="0" distR="0" wp14:anchorId="68CB183E" wp14:editId="526E03C6">
            <wp:extent cx="4142096" cy="19698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51646" cy="1974399"/>
                    </a:xfrm>
                    <a:prstGeom prst="rect">
                      <a:avLst/>
                    </a:prstGeom>
                  </pic:spPr>
                </pic:pic>
              </a:graphicData>
            </a:graphic>
          </wp:inline>
        </w:drawing>
      </w:r>
    </w:p>
    <w:p w14:paraId="14939B84" w14:textId="085CC984" w:rsidR="0011303C" w:rsidRPr="00502B8E" w:rsidRDefault="00BE4807" w:rsidP="00BE4807">
      <w:pPr>
        <w:pStyle w:val="Caption"/>
        <w:jc w:val="center"/>
      </w:pPr>
      <w:r>
        <w:t xml:space="preserve">Figure </w:t>
      </w:r>
      <w:fldSimple w:instr=" SEQ Figure \* ARABIC ">
        <w:r w:rsidR="003C17DB">
          <w:rPr>
            <w:noProof/>
          </w:rPr>
          <w:t>3</w:t>
        </w:r>
      </w:fldSimple>
      <w:r>
        <w:t xml:space="preserve"> After solving</w:t>
      </w:r>
    </w:p>
    <w:p w14:paraId="7DC1DBCF" w14:textId="77777777" w:rsidR="0057418D" w:rsidRDefault="0057418D" w:rsidP="0057418D">
      <w:pPr>
        <w:numPr>
          <w:ilvl w:val="0"/>
          <w:numId w:val="8"/>
        </w:numPr>
        <w:spacing w:after="5" w:line="249" w:lineRule="auto"/>
        <w:ind w:right="1945"/>
      </w:pPr>
      <w:r>
        <w:t>M</w:t>
      </w:r>
      <w:r w:rsidR="00502B8E">
        <w:t>issing required processes:</w:t>
      </w:r>
    </w:p>
    <w:p w14:paraId="111A91A2" w14:textId="77777777" w:rsidR="00502B8E" w:rsidRDefault="00502B8E" w:rsidP="00502B8E">
      <w:pPr>
        <w:numPr>
          <w:ilvl w:val="1"/>
          <w:numId w:val="8"/>
        </w:numPr>
        <w:spacing w:after="5" w:line="249" w:lineRule="auto"/>
        <w:ind w:right="1945"/>
      </w:pPr>
      <w:r>
        <w:t>Process are stubbed based on reference TDATA file in SC PaVaSt.</w:t>
      </w:r>
    </w:p>
    <w:p w14:paraId="4351AA06" w14:textId="77777777" w:rsidR="00502B8E" w:rsidRPr="0057418D" w:rsidRDefault="00502B8E" w:rsidP="00502B8E">
      <w:pPr>
        <w:numPr>
          <w:ilvl w:val="1"/>
          <w:numId w:val="8"/>
        </w:numPr>
        <w:spacing w:after="5" w:line="249" w:lineRule="auto"/>
        <w:ind w:right="1945"/>
      </w:pPr>
      <w:r>
        <w:t>If reference file is not available, process will be added based on read-write analysis</w:t>
      </w:r>
    </w:p>
    <w:p w14:paraId="2EF48E88" w14:textId="77777777" w:rsidR="0057418D" w:rsidRPr="0057418D" w:rsidRDefault="0057418D" w:rsidP="0057418D">
      <w:pPr>
        <w:numPr>
          <w:ilvl w:val="0"/>
          <w:numId w:val="8"/>
        </w:numPr>
        <w:spacing w:after="5" w:line="249" w:lineRule="auto"/>
        <w:ind w:right="1945"/>
      </w:pPr>
      <w:r>
        <w:t xml:space="preserve">Double definition of Element </w:t>
      </w:r>
    </w:p>
    <w:p w14:paraId="770CD5E3" w14:textId="77777777" w:rsidR="0057418D" w:rsidRDefault="0057418D" w:rsidP="0057418D">
      <w:pPr>
        <w:numPr>
          <w:ilvl w:val="0"/>
          <w:numId w:val="8"/>
        </w:numPr>
        <w:spacing w:after="5" w:line="249" w:lineRule="auto"/>
        <w:ind w:right="1945"/>
      </w:pPr>
      <w:r>
        <w:t>Missing open Interface (Message,</w:t>
      </w:r>
      <w:r w:rsidR="00606A98">
        <w:t xml:space="preserve"> CALPRM</w:t>
      </w:r>
      <w:r>
        <w:t>,</w:t>
      </w:r>
      <w:r w:rsidR="00606A98">
        <w:t xml:space="preserve"> Class, Compu-m</w:t>
      </w:r>
      <w:r>
        <w:t>ethod )</w:t>
      </w:r>
    </w:p>
    <w:p w14:paraId="4276678A" w14:textId="77777777" w:rsidR="0057418D" w:rsidRDefault="00606A98" w:rsidP="0057418D">
      <w:pPr>
        <w:numPr>
          <w:ilvl w:val="0"/>
          <w:numId w:val="8"/>
        </w:numPr>
        <w:spacing w:after="5" w:line="249" w:lineRule="auto"/>
        <w:ind w:right="1945"/>
      </w:pPr>
      <w:r>
        <w:t>Different ways to s</w:t>
      </w:r>
      <w:r w:rsidR="0057418D">
        <w:t xml:space="preserve">tub Interfaces: </w:t>
      </w:r>
    </w:p>
    <w:p w14:paraId="536EFF8F" w14:textId="77777777" w:rsidR="0057418D" w:rsidRDefault="00606A98" w:rsidP="00606A98">
      <w:pPr>
        <w:numPr>
          <w:ilvl w:val="1"/>
          <w:numId w:val="18"/>
        </w:numPr>
        <w:spacing w:after="5" w:line="249" w:lineRule="auto"/>
        <w:ind w:right="1945"/>
      </w:pPr>
      <w:r>
        <w:t>.idb f</w:t>
      </w:r>
      <w:r w:rsidR="0057418D">
        <w:t>ile</w:t>
      </w:r>
      <w:r>
        <w:t>s for l</w:t>
      </w:r>
      <w:r w:rsidR="00502B8E">
        <w:t>ocal PVER/BC/FC reference</w:t>
      </w:r>
    </w:p>
    <w:p w14:paraId="644EF666" w14:textId="77777777" w:rsidR="0057418D" w:rsidRDefault="00606A98" w:rsidP="00606A98">
      <w:pPr>
        <w:pStyle w:val="ListParagraph"/>
        <w:numPr>
          <w:ilvl w:val="1"/>
          <w:numId w:val="18"/>
        </w:numPr>
        <w:spacing w:after="5" w:line="249" w:lineRule="auto"/>
        <w:ind w:right="1945"/>
      </w:pPr>
      <w:r>
        <w:t>.c</w:t>
      </w:r>
      <w:r w:rsidR="0057418D">
        <w:t>sv file</w:t>
      </w:r>
    </w:p>
    <w:p w14:paraId="444FA502" w14:textId="6E8EAC59" w:rsidR="00C0482F" w:rsidRPr="00033881" w:rsidRDefault="00C0482F" w:rsidP="00C0482F">
      <w:pPr>
        <w:pStyle w:val="ListParagraph"/>
        <w:spacing w:after="5" w:line="249" w:lineRule="auto"/>
        <w:ind w:left="1440" w:right="1945"/>
        <w:jc w:val="center"/>
        <w:rPr>
          <w:i/>
          <w:u w:val="single"/>
        </w:rPr>
      </w:pPr>
      <w:r w:rsidRPr="00033881">
        <w:rPr>
          <w:i/>
          <w:u w:val="single"/>
        </w:rPr>
        <w:fldChar w:fldCharType="begin"/>
      </w:r>
      <w:r w:rsidRPr="00033881">
        <w:rPr>
          <w:i/>
          <w:u w:val="single"/>
        </w:rPr>
        <w:instrText xml:space="preserve"> REF _Ref72766029 \h  \* MERGEFORMAT </w:instrText>
      </w:r>
      <w:r w:rsidRPr="00033881">
        <w:rPr>
          <w:i/>
          <w:u w:val="single"/>
        </w:rPr>
      </w:r>
      <w:r w:rsidRPr="00033881">
        <w:rPr>
          <w:i/>
          <w:u w:val="single"/>
        </w:rPr>
        <w:fldChar w:fldCharType="separate"/>
      </w:r>
      <w:r w:rsidR="003C17DB" w:rsidRPr="003C17DB">
        <w:rPr>
          <w:i/>
          <w:u w:val="single"/>
        </w:rPr>
        <w:t xml:space="preserve">Figure </w:t>
      </w:r>
      <w:r w:rsidR="003C17DB" w:rsidRPr="003C17DB">
        <w:rPr>
          <w:i/>
          <w:noProof/>
          <w:u w:val="single"/>
        </w:rPr>
        <w:t>8</w:t>
      </w:r>
      <w:r w:rsidR="003C17DB" w:rsidRPr="003C17DB">
        <w:rPr>
          <w:i/>
          <w:u w:val="single"/>
        </w:rPr>
        <w:t xml:space="preserve"> Example .csv input file</w:t>
      </w:r>
      <w:r w:rsidRPr="00033881">
        <w:rPr>
          <w:i/>
          <w:u w:val="single"/>
        </w:rPr>
        <w:fldChar w:fldCharType="end"/>
      </w:r>
    </w:p>
    <w:p w14:paraId="3E7A2487" w14:textId="77777777" w:rsidR="00B00EEC" w:rsidRDefault="00606A98" w:rsidP="00C0482F">
      <w:pPr>
        <w:pStyle w:val="ListParagraph"/>
        <w:numPr>
          <w:ilvl w:val="1"/>
          <w:numId w:val="18"/>
        </w:numPr>
        <w:spacing w:after="5" w:line="249" w:lineRule="auto"/>
        <w:ind w:right="1945"/>
      </w:pPr>
      <w:r>
        <w:t>Architecture-Front-Planning-</w:t>
      </w:r>
      <w:r w:rsidR="0057418D">
        <w:t xml:space="preserve">generated </w:t>
      </w:r>
      <w:r>
        <w:t>.xlxs files</w:t>
      </w:r>
    </w:p>
    <w:p w14:paraId="6ED830F9" w14:textId="3D4176E8" w:rsidR="00C0482F" w:rsidRPr="00033881" w:rsidRDefault="00C0482F" w:rsidP="00C0482F">
      <w:pPr>
        <w:pStyle w:val="ListParagraph"/>
        <w:spacing w:after="5" w:line="249" w:lineRule="auto"/>
        <w:ind w:left="1440" w:right="1945"/>
        <w:jc w:val="center"/>
        <w:rPr>
          <w:i/>
          <w:u w:val="single"/>
        </w:rPr>
      </w:pPr>
      <w:r w:rsidRPr="00033881">
        <w:rPr>
          <w:i/>
          <w:u w:val="single"/>
        </w:rPr>
        <w:fldChar w:fldCharType="begin"/>
      </w:r>
      <w:r w:rsidRPr="00033881">
        <w:rPr>
          <w:i/>
          <w:u w:val="single"/>
        </w:rPr>
        <w:instrText xml:space="preserve"> REF _Ref72766041 \h  \* MERGEFORMAT </w:instrText>
      </w:r>
      <w:r w:rsidRPr="00033881">
        <w:rPr>
          <w:i/>
          <w:u w:val="single"/>
        </w:rPr>
      </w:r>
      <w:r w:rsidRPr="00033881">
        <w:rPr>
          <w:i/>
          <w:u w:val="single"/>
        </w:rPr>
        <w:fldChar w:fldCharType="separate"/>
      </w:r>
      <w:r w:rsidR="003C17DB" w:rsidRPr="003C17DB">
        <w:rPr>
          <w:i/>
          <w:u w:val="single"/>
        </w:rPr>
        <w:t xml:space="preserve">Figure </w:t>
      </w:r>
      <w:r w:rsidR="003C17DB" w:rsidRPr="003C17DB">
        <w:rPr>
          <w:i/>
          <w:noProof/>
          <w:u w:val="single"/>
        </w:rPr>
        <w:t>9</w:t>
      </w:r>
      <w:r w:rsidR="003C17DB" w:rsidRPr="003C17DB">
        <w:rPr>
          <w:i/>
          <w:u w:val="single"/>
        </w:rPr>
        <w:t xml:space="preserve"> Example AFP .xlsx file</w:t>
      </w:r>
      <w:r w:rsidRPr="00033881">
        <w:rPr>
          <w:i/>
          <w:u w:val="single"/>
        </w:rPr>
        <w:fldChar w:fldCharType="end"/>
      </w:r>
    </w:p>
    <w:p w14:paraId="76DBA9CE" w14:textId="77777777" w:rsidR="0057418D" w:rsidRPr="0057418D" w:rsidRDefault="00606A98" w:rsidP="00606A98">
      <w:pPr>
        <w:pStyle w:val="ListParagraph"/>
        <w:numPr>
          <w:ilvl w:val="1"/>
          <w:numId w:val="18"/>
        </w:numPr>
      </w:pPr>
      <w:r>
        <w:t>Dummy d</w:t>
      </w:r>
      <w:r w:rsidR="0057418D">
        <w:t>efinition</w:t>
      </w:r>
    </w:p>
    <w:p w14:paraId="640E2CA9" w14:textId="77777777" w:rsidR="00E32C9D" w:rsidRDefault="0057418D" w:rsidP="0057418D">
      <w:pPr>
        <w:pStyle w:val="Heading2"/>
        <w:numPr>
          <w:ilvl w:val="1"/>
          <w:numId w:val="5"/>
        </w:numPr>
        <w:spacing w:after="26"/>
      </w:pPr>
      <w:bookmarkStart w:id="4" w:name="_Toc92287574"/>
      <w:bookmarkStart w:id="5" w:name="_Toc17487"/>
      <w:r>
        <w:lastRenderedPageBreak/>
        <w:t>Tool Usage</w:t>
      </w:r>
      <w:bookmarkEnd w:id="4"/>
      <w:r>
        <w:t xml:space="preserve"> </w:t>
      </w:r>
      <w:bookmarkEnd w:id="5"/>
      <w:r>
        <w:tab/>
      </w:r>
    </w:p>
    <w:p w14:paraId="0ED42DBC" w14:textId="77777777" w:rsidR="00E32C9D" w:rsidRDefault="00606A98" w:rsidP="0057418D">
      <w:r>
        <w:t xml:space="preserve">Follow below steps to </w:t>
      </w:r>
      <w:r w:rsidRPr="00F72E54">
        <w:t xml:space="preserve">run </w:t>
      </w:r>
      <w:r w:rsidRPr="00B95321">
        <w:rPr>
          <w:u w:val="single"/>
        </w:rPr>
        <w:t>T</w:t>
      </w:r>
      <w:r w:rsidR="0057418D" w:rsidRPr="00B95321">
        <w:rPr>
          <w:u w:val="single"/>
        </w:rPr>
        <w:t>ealeaves tool</w:t>
      </w:r>
      <w:r w:rsidRPr="00B95321">
        <w:rPr>
          <w:u w:val="single"/>
        </w:rPr>
        <w:t xml:space="preserve"> in</w:t>
      </w:r>
      <w:r w:rsidR="0057418D" w:rsidRPr="00B95321">
        <w:rPr>
          <w:u w:val="single"/>
        </w:rPr>
        <w:t xml:space="preserve"> Checker Mode</w:t>
      </w:r>
      <w:r w:rsidR="0057418D">
        <w:t>:</w:t>
      </w:r>
    </w:p>
    <w:p w14:paraId="7CEB2CB5" w14:textId="77777777" w:rsidR="0057418D" w:rsidRDefault="0057418D" w:rsidP="0057418D">
      <w:pPr>
        <w:pStyle w:val="ListParagraph"/>
        <w:numPr>
          <w:ilvl w:val="0"/>
          <w:numId w:val="10"/>
        </w:numPr>
        <w:spacing w:after="42" w:line="249" w:lineRule="auto"/>
        <w:ind w:right="15"/>
      </w:pPr>
      <w:r>
        <w:t xml:space="preserve">Open the command prompt </w:t>
      </w:r>
      <w:r w:rsidR="00B95321">
        <w:t>(</w:t>
      </w:r>
      <w:r w:rsidR="00B95321" w:rsidRPr="00B95321">
        <w:rPr>
          <w:color w:val="FF0000"/>
        </w:rPr>
        <w:t>cmd</w:t>
      </w:r>
      <w:r w:rsidR="00B95321">
        <w:t xml:space="preserve">) </w:t>
      </w:r>
      <w:r>
        <w:t>in your proje</w:t>
      </w:r>
      <w:r w:rsidR="00CB31F2">
        <w:t>ct folder or any other folder then invoke tealeaves tool using</w:t>
      </w:r>
      <w:r>
        <w:t xml:space="preserve"> </w:t>
      </w:r>
      <w:r w:rsidR="0089533E">
        <w:t>‘</w:t>
      </w:r>
      <w:r w:rsidR="0089533E" w:rsidRPr="00B95321">
        <w:rPr>
          <w:color w:val="FF0000"/>
        </w:rPr>
        <w:t>tini tealeaves latest</w:t>
      </w:r>
      <w:r w:rsidR="0089533E">
        <w:t>’</w:t>
      </w:r>
      <w:r>
        <w:t xml:space="preserve">. </w:t>
      </w:r>
    </w:p>
    <w:p w14:paraId="651F0A6C" w14:textId="77777777" w:rsidR="00CB31F2" w:rsidRDefault="0057418D" w:rsidP="00CB31F2">
      <w:pPr>
        <w:pStyle w:val="ListParagraph"/>
        <w:numPr>
          <w:ilvl w:val="0"/>
          <w:numId w:val="10"/>
        </w:numPr>
        <w:spacing w:after="30" w:line="249" w:lineRule="auto"/>
        <w:ind w:right="15"/>
      </w:pPr>
      <w:r>
        <w:t>Type “</w:t>
      </w:r>
      <w:r w:rsidRPr="00CB31F2">
        <w:rPr>
          <w:color w:val="FF0000"/>
        </w:rPr>
        <w:t>tealeaves</w:t>
      </w:r>
      <w:r>
        <w:t>” if current directory is PVER root path or type “</w:t>
      </w:r>
      <w:r w:rsidRPr="00CB31F2">
        <w:rPr>
          <w:color w:val="FF0000"/>
        </w:rPr>
        <w:t xml:space="preserve">tealeaves -r </w:t>
      </w:r>
      <w:r w:rsidR="00CB31F2">
        <w:rPr>
          <w:color w:val="FF0000"/>
        </w:rPr>
        <w:t>&lt;</w:t>
      </w:r>
      <w:r w:rsidRPr="00CB31F2">
        <w:rPr>
          <w:color w:val="FF0000"/>
        </w:rPr>
        <w:t>PVERPATH</w:t>
      </w:r>
      <w:r w:rsidR="00CB31F2">
        <w:rPr>
          <w:color w:val="FF0000"/>
        </w:rPr>
        <w:t>&gt;</w:t>
      </w:r>
      <w:r w:rsidR="00CB31F2">
        <w:t>” to trigger tealeaves for a specific PVER</w:t>
      </w:r>
      <w:r>
        <w:t xml:space="preserve">. </w:t>
      </w:r>
    </w:p>
    <w:p w14:paraId="72DFB603" w14:textId="77777777" w:rsidR="0057418D" w:rsidRDefault="00CB31F2" w:rsidP="0057418D">
      <w:pPr>
        <w:pStyle w:val="ListParagraph"/>
        <w:keepNext/>
        <w:spacing w:after="30" w:line="249" w:lineRule="auto"/>
        <w:ind w:right="15"/>
        <w:jc w:val="center"/>
      </w:pPr>
      <w:r>
        <w:rPr>
          <w:noProof/>
        </w:rPr>
        <w:drawing>
          <wp:inline distT="0" distB="0" distL="0" distR="0" wp14:anchorId="6193A96E" wp14:editId="78D7CD61">
            <wp:extent cx="5375275" cy="1359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5275" cy="1359535"/>
                    </a:xfrm>
                    <a:prstGeom prst="rect">
                      <a:avLst/>
                    </a:prstGeom>
                    <a:noFill/>
                    <a:ln>
                      <a:noFill/>
                    </a:ln>
                  </pic:spPr>
                </pic:pic>
              </a:graphicData>
            </a:graphic>
          </wp:inline>
        </w:drawing>
      </w:r>
    </w:p>
    <w:p w14:paraId="0B5676B2" w14:textId="5DDCFFBE" w:rsidR="0057418D" w:rsidRPr="00F1225B" w:rsidRDefault="0057418D" w:rsidP="00F1225B">
      <w:pPr>
        <w:pStyle w:val="Caption"/>
        <w:jc w:val="center"/>
      </w:pPr>
      <w:r>
        <w:t xml:space="preserve">Figure </w:t>
      </w:r>
      <w:fldSimple w:instr=" SEQ Figure \* ARABIC ">
        <w:r w:rsidR="003C17DB">
          <w:rPr>
            <w:noProof/>
          </w:rPr>
          <w:t>4</w:t>
        </w:r>
      </w:fldSimple>
      <w:r>
        <w:t xml:space="preserve"> How to run Tealeaves</w:t>
      </w:r>
    </w:p>
    <w:p w14:paraId="0F1449D5" w14:textId="77777777" w:rsidR="00F1225B" w:rsidRDefault="00F1225B" w:rsidP="00F1225B">
      <w:pPr>
        <w:keepNext/>
      </w:pPr>
      <w:r w:rsidRPr="00F1225B">
        <w:rPr>
          <w:rFonts w:cstheme="minorHAnsi"/>
          <w:noProof/>
          <w:color w:val="FF0000"/>
        </w:rPr>
        <w:t>*Note: I</w:t>
      </w:r>
      <w:r w:rsidR="00CB31F2">
        <w:rPr>
          <w:rFonts w:cstheme="minorHAnsi"/>
          <w:noProof/>
          <w:color w:val="FF0000"/>
        </w:rPr>
        <w:t xml:space="preserve">f </w:t>
      </w:r>
      <w:r w:rsidR="00B95321">
        <w:rPr>
          <w:rFonts w:cstheme="minorHAnsi"/>
          <w:noProof/>
          <w:color w:val="FF0000"/>
        </w:rPr>
        <w:t>any error</w:t>
      </w:r>
      <w:r w:rsidR="00CB31F2">
        <w:rPr>
          <w:rFonts w:cstheme="minorHAnsi"/>
          <w:noProof/>
          <w:color w:val="FF0000"/>
        </w:rPr>
        <w:t xml:space="preserve"> </w:t>
      </w:r>
      <w:r w:rsidR="00B95321">
        <w:rPr>
          <w:rFonts w:cstheme="minorHAnsi"/>
          <w:noProof/>
          <w:color w:val="FF0000"/>
        </w:rPr>
        <w:t>is</w:t>
      </w:r>
      <w:r w:rsidR="00CB31F2">
        <w:rPr>
          <w:rFonts w:cstheme="minorHAnsi"/>
          <w:noProof/>
          <w:color w:val="FF0000"/>
        </w:rPr>
        <w:t xml:space="preserve"> found, </w:t>
      </w:r>
      <w:r w:rsidRPr="00F1225B">
        <w:rPr>
          <w:rFonts w:cstheme="minorHAnsi"/>
          <w:noProof/>
          <w:color w:val="FF0000"/>
        </w:rPr>
        <w:t xml:space="preserve">abort message will be </w:t>
      </w:r>
      <w:r w:rsidR="00CB31F2">
        <w:rPr>
          <w:rFonts w:cstheme="minorHAnsi"/>
          <w:noProof/>
          <w:color w:val="FF0000"/>
        </w:rPr>
        <w:t>highlighted in RED background color. In that case, kindly look at</w:t>
      </w:r>
      <w:r w:rsidRPr="00F1225B">
        <w:rPr>
          <w:rFonts w:cstheme="minorHAnsi"/>
          <w:noProof/>
          <w:color w:val="FF0000"/>
        </w:rPr>
        <w:t xml:space="preserve"> “</w:t>
      </w:r>
      <w:r w:rsidR="00CB31F2">
        <w:rPr>
          <w:rFonts w:cstheme="minorHAnsi"/>
          <w:noProof/>
          <w:color w:val="FF0000"/>
        </w:rPr>
        <w:t>&lt;PVERP</w:t>
      </w:r>
      <w:r w:rsidRPr="00F1225B">
        <w:rPr>
          <w:rFonts w:cstheme="minorHAnsi"/>
          <w:noProof/>
          <w:color w:val="FF0000"/>
        </w:rPr>
        <w:t>ATH</w:t>
      </w:r>
      <w:r w:rsidR="00CB31F2">
        <w:rPr>
          <w:rFonts w:cstheme="minorHAnsi"/>
          <w:noProof/>
          <w:color w:val="FF0000"/>
        </w:rPr>
        <w:t>&gt;</w:t>
      </w:r>
      <w:r w:rsidRPr="00F1225B">
        <w:rPr>
          <w:rFonts w:cstheme="minorHAnsi"/>
          <w:noProof/>
          <w:color w:val="FF0000"/>
        </w:rPr>
        <w:t xml:space="preserve">\_tealeaves\solve_tasks.xlsx” for </w:t>
      </w:r>
      <w:r w:rsidR="00CB31F2">
        <w:rPr>
          <w:rFonts w:cstheme="minorHAnsi"/>
          <w:noProof/>
          <w:color w:val="FF0000"/>
        </w:rPr>
        <w:t xml:space="preserve">more </w:t>
      </w:r>
      <w:r w:rsidRPr="00F1225B">
        <w:rPr>
          <w:rFonts w:cstheme="minorHAnsi"/>
          <w:noProof/>
          <w:color w:val="FF0000"/>
        </w:rPr>
        <w:t>details about possible build errors.</w:t>
      </w:r>
      <w:r>
        <w:rPr>
          <w:noProof/>
        </w:rPr>
        <w:drawing>
          <wp:inline distT="0" distB="0" distL="0" distR="0" wp14:anchorId="09EEFC13" wp14:editId="304925DE">
            <wp:extent cx="5862828" cy="1679448"/>
            <wp:effectExtent l="0" t="0" r="0" b="0"/>
            <wp:docPr id="383" name="Picture 383"/>
            <wp:cNvGraphicFramePr/>
            <a:graphic xmlns:a="http://schemas.openxmlformats.org/drawingml/2006/main">
              <a:graphicData uri="http://schemas.openxmlformats.org/drawingml/2006/picture">
                <pic:pic xmlns:pic="http://schemas.openxmlformats.org/drawingml/2006/picture">
                  <pic:nvPicPr>
                    <pic:cNvPr id="383" name="Picture 383"/>
                    <pic:cNvPicPr/>
                  </pic:nvPicPr>
                  <pic:blipFill>
                    <a:blip r:embed="rId11"/>
                    <a:stretch>
                      <a:fillRect/>
                    </a:stretch>
                  </pic:blipFill>
                  <pic:spPr>
                    <a:xfrm>
                      <a:off x="0" y="0"/>
                      <a:ext cx="5862828" cy="1679448"/>
                    </a:xfrm>
                    <a:prstGeom prst="rect">
                      <a:avLst/>
                    </a:prstGeom>
                  </pic:spPr>
                </pic:pic>
              </a:graphicData>
            </a:graphic>
          </wp:inline>
        </w:drawing>
      </w:r>
    </w:p>
    <w:p w14:paraId="18612894" w14:textId="045B7583" w:rsidR="00F1225B" w:rsidRPr="00502B8E" w:rsidRDefault="00F1225B" w:rsidP="00502B8E">
      <w:pPr>
        <w:pStyle w:val="Caption"/>
        <w:jc w:val="center"/>
        <w:rPr>
          <w:rFonts w:cstheme="minorHAnsi"/>
          <w:noProof/>
        </w:rPr>
      </w:pPr>
      <w:r>
        <w:t xml:space="preserve">Figure </w:t>
      </w:r>
      <w:fldSimple w:instr=" SEQ Figure \* ARABIC ">
        <w:r w:rsidR="003C17DB">
          <w:rPr>
            <w:noProof/>
          </w:rPr>
          <w:t>5</w:t>
        </w:r>
      </w:fldSimple>
      <w:r w:rsidR="00CB31F2">
        <w:t xml:space="preserve"> Run finish with e</w:t>
      </w:r>
      <w:r>
        <w:t>rror</w:t>
      </w:r>
      <w:r w:rsidR="00CB31F2">
        <w:t>s</w:t>
      </w:r>
    </w:p>
    <w:p w14:paraId="625E7215" w14:textId="77777777" w:rsidR="00E32C9D" w:rsidRDefault="00F1225B" w:rsidP="00F1225B">
      <w:r>
        <w:t xml:space="preserve">Steps to </w:t>
      </w:r>
      <w:r w:rsidRPr="00F72E54">
        <w:t xml:space="preserve">run </w:t>
      </w:r>
      <w:r w:rsidR="00B95321" w:rsidRPr="00B95321">
        <w:rPr>
          <w:u w:val="single"/>
        </w:rPr>
        <w:t>Tealeaves in</w:t>
      </w:r>
      <w:r w:rsidRPr="00B95321">
        <w:rPr>
          <w:u w:val="single"/>
        </w:rPr>
        <w:t xml:space="preserve"> Solver Mode</w:t>
      </w:r>
      <w:r>
        <w:t>:</w:t>
      </w:r>
    </w:p>
    <w:p w14:paraId="5C4B71EF" w14:textId="77777777" w:rsidR="00B95321" w:rsidRDefault="00B95321" w:rsidP="00B95321">
      <w:pPr>
        <w:pStyle w:val="ListParagraph"/>
        <w:numPr>
          <w:ilvl w:val="0"/>
          <w:numId w:val="10"/>
        </w:numPr>
        <w:spacing w:after="42" w:line="249" w:lineRule="auto"/>
        <w:ind w:right="15"/>
      </w:pPr>
      <w:r>
        <w:t>Open the command prompt (</w:t>
      </w:r>
      <w:r w:rsidRPr="00B95321">
        <w:rPr>
          <w:color w:val="FF0000"/>
        </w:rPr>
        <w:t>cmd</w:t>
      </w:r>
      <w:r>
        <w:t>) in your project folder or any other folder then invoke tealeaves tool using ‘</w:t>
      </w:r>
      <w:r w:rsidRPr="00B95321">
        <w:rPr>
          <w:color w:val="FF0000"/>
        </w:rPr>
        <w:t>tini tealeaves latest</w:t>
      </w:r>
      <w:r>
        <w:t xml:space="preserve">’. </w:t>
      </w:r>
    </w:p>
    <w:p w14:paraId="555EC3A7" w14:textId="77777777" w:rsidR="00F1225B" w:rsidRPr="00F1225B" w:rsidRDefault="00B95321" w:rsidP="00B95321">
      <w:pPr>
        <w:pStyle w:val="ListParagraph"/>
        <w:numPr>
          <w:ilvl w:val="0"/>
          <w:numId w:val="10"/>
        </w:numPr>
        <w:spacing w:after="30" w:line="249" w:lineRule="auto"/>
        <w:ind w:right="15"/>
      </w:pPr>
      <w:r>
        <w:t>Type “</w:t>
      </w:r>
      <w:r w:rsidRPr="00CB31F2">
        <w:rPr>
          <w:color w:val="FF0000"/>
        </w:rPr>
        <w:t>tealeaves</w:t>
      </w:r>
      <w:r>
        <w:rPr>
          <w:color w:val="FF0000"/>
        </w:rPr>
        <w:t xml:space="preserve"> --solve</w:t>
      </w:r>
      <w:r>
        <w:t>” if current directory is PVER root path or type “</w:t>
      </w:r>
      <w:r w:rsidRPr="00CB31F2">
        <w:rPr>
          <w:color w:val="FF0000"/>
        </w:rPr>
        <w:t xml:space="preserve">tealeaves -r </w:t>
      </w:r>
      <w:r>
        <w:rPr>
          <w:color w:val="FF0000"/>
        </w:rPr>
        <w:t>&lt;</w:t>
      </w:r>
      <w:r w:rsidRPr="00CB31F2">
        <w:rPr>
          <w:color w:val="FF0000"/>
        </w:rPr>
        <w:t>PVERPATH</w:t>
      </w:r>
      <w:r>
        <w:rPr>
          <w:color w:val="FF0000"/>
        </w:rPr>
        <w:t>&gt; --solve</w:t>
      </w:r>
      <w:r>
        <w:t>” to trigger tealeaves for a specific PVER.</w:t>
      </w:r>
    </w:p>
    <w:p w14:paraId="2F84B1BD" w14:textId="77777777" w:rsidR="00F1225B" w:rsidRDefault="00F1225B" w:rsidP="00F1225B">
      <w:pPr>
        <w:pStyle w:val="ListParagraph"/>
        <w:numPr>
          <w:ilvl w:val="0"/>
          <w:numId w:val="10"/>
        </w:numPr>
        <w:spacing w:after="30" w:line="249" w:lineRule="auto"/>
        <w:ind w:right="15"/>
      </w:pPr>
      <w:r w:rsidRPr="00F1225B">
        <w:t xml:space="preserve">If </w:t>
      </w:r>
      <w:r w:rsidR="00B95321">
        <w:t>any error</w:t>
      </w:r>
      <w:r w:rsidRPr="00F1225B">
        <w:t xml:space="preserve"> </w:t>
      </w:r>
      <w:r w:rsidR="00B95321">
        <w:t>is found, i</w:t>
      </w:r>
      <w:r w:rsidRPr="00F1225B">
        <w:t xml:space="preserve">t will do below steps: </w:t>
      </w:r>
    </w:p>
    <w:p w14:paraId="10A371DC" w14:textId="77777777" w:rsidR="00F1225B" w:rsidRDefault="00B95321" w:rsidP="00F1225B">
      <w:pPr>
        <w:pStyle w:val="ListParagraph"/>
        <w:numPr>
          <w:ilvl w:val="1"/>
          <w:numId w:val="10"/>
        </w:numPr>
        <w:spacing w:after="30" w:line="249" w:lineRule="auto"/>
        <w:ind w:right="15"/>
      </w:pPr>
      <w:r>
        <w:t xml:space="preserve"> Ask user to input a </w:t>
      </w:r>
      <w:r w:rsidR="00F1225B" w:rsidRPr="00F1225B">
        <w:t>PVER</w:t>
      </w:r>
      <w:r>
        <w:t xml:space="preserve"> for l</w:t>
      </w:r>
      <w:r w:rsidRPr="00F1225B">
        <w:t>ocal references</w:t>
      </w:r>
      <w:r>
        <w:t xml:space="preserve"> </w:t>
      </w:r>
      <w:r w:rsidR="00F1225B" w:rsidRPr="00F1225B">
        <w:t>if</w:t>
      </w:r>
      <w:r>
        <w:t xml:space="preserve"> there is any. O</w:t>
      </w:r>
      <w:r w:rsidR="00F1225B" w:rsidRPr="00F1225B">
        <w:t>therwise</w:t>
      </w:r>
      <w:r>
        <w:t xml:space="preserve"> it will</w:t>
      </w:r>
      <w:r w:rsidR="00F1225B" w:rsidRPr="00F1225B">
        <w:t xml:space="preserve"> take from </w:t>
      </w:r>
      <w:r>
        <w:t>.</w:t>
      </w:r>
      <w:r w:rsidR="00F1225B" w:rsidRPr="00F1225B">
        <w:t>idb</w:t>
      </w:r>
      <w:r>
        <w:t xml:space="preserve"> file</w:t>
      </w:r>
      <w:r w:rsidR="00F1225B" w:rsidRPr="00F1225B">
        <w:t>.</w:t>
      </w:r>
      <w:r>
        <w:t xml:space="preserve"> </w:t>
      </w:r>
      <w:r w:rsidR="00F1225B" w:rsidRPr="00F1225B">
        <w:t xml:space="preserve"> </w:t>
      </w:r>
    </w:p>
    <w:p w14:paraId="6953C25C" w14:textId="77777777" w:rsidR="00F1225B" w:rsidRDefault="00F1225B" w:rsidP="00F1225B">
      <w:pPr>
        <w:spacing w:after="30" w:line="249" w:lineRule="auto"/>
        <w:ind w:right="15"/>
      </w:pPr>
      <w:r>
        <w:rPr>
          <w:noProof/>
        </w:rPr>
        <w:drawing>
          <wp:inline distT="0" distB="0" distL="0" distR="0" wp14:anchorId="013E7BA3" wp14:editId="5519C25A">
            <wp:extent cx="5641848" cy="518160"/>
            <wp:effectExtent l="0" t="0" r="0" b="0"/>
            <wp:docPr id="489" name="Picture 489"/>
            <wp:cNvGraphicFramePr/>
            <a:graphic xmlns:a="http://schemas.openxmlformats.org/drawingml/2006/main">
              <a:graphicData uri="http://schemas.openxmlformats.org/drawingml/2006/picture">
                <pic:pic xmlns:pic="http://schemas.openxmlformats.org/drawingml/2006/picture">
                  <pic:nvPicPr>
                    <pic:cNvPr id="489" name="Picture 489"/>
                    <pic:cNvPicPr/>
                  </pic:nvPicPr>
                  <pic:blipFill>
                    <a:blip r:embed="rId12"/>
                    <a:stretch>
                      <a:fillRect/>
                    </a:stretch>
                  </pic:blipFill>
                  <pic:spPr>
                    <a:xfrm>
                      <a:off x="0" y="0"/>
                      <a:ext cx="5641848" cy="518160"/>
                    </a:xfrm>
                    <a:prstGeom prst="rect">
                      <a:avLst/>
                    </a:prstGeom>
                  </pic:spPr>
                </pic:pic>
              </a:graphicData>
            </a:graphic>
          </wp:inline>
        </w:drawing>
      </w:r>
    </w:p>
    <w:p w14:paraId="4D544187" w14:textId="77777777" w:rsidR="00F1225B" w:rsidRDefault="00B95321" w:rsidP="00F1225B">
      <w:pPr>
        <w:pStyle w:val="ListParagraph"/>
        <w:numPr>
          <w:ilvl w:val="1"/>
          <w:numId w:val="10"/>
        </w:numPr>
        <w:spacing w:after="30" w:line="249" w:lineRule="auto"/>
        <w:ind w:right="15"/>
      </w:pPr>
      <w:r>
        <w:t>Ask</w:t>
      </w:r>
      <w:r w:rsidR="00F1225B">
        <w:t xml:space="preserve"> </w:t>
      </w:r>
      <w:r>
        <w:t>user to enter values for Systemconstant</w:t>
      </w:r>
      <w:r w:rsidR="00F1225B">
        <w:t xml:space="preserve">. </w:t>
      </w:r>
    </w:p>
    <w:p w14:paraId="3462A66B" w14:textId="77777777" w:rsidR="00F1225B" w:rsidRDefault="00B95321" w:rsidP="00F1225B">
      <w:pPr>
        <w:pStyle w:val="ListParagraph"/>
        <w:numPr>
          <w:ilvl w:val="1"/>
          <w:numId w:val="10"/>
        </w:numPr>
        <w:spacing w:after="30" w:line="249" w:lineRule="auto"/>
        <w:ind w:right="15"/>
      </w:pPr>
      <w:r>
        <w:t>Add missing Interfaces and r</w:t>
      </w:r>
      <w:r w:rsidR="00F1225B">
        <w:t>equired Proc.</w:t>
      </w:r>
    </w:p>
    <w:p w14:paraId="4797308F" w14:textId="77777777" w:rsidR="00F1225B" w:rsidRDefault="00B95321" w:rsidP="00F1225B">
      <w:pPr>
        <w:pStyle w:val="ListParagraph"/>
        <w:numPr>
          <w:ilvl w:val="1"/>
          <w:numId w:val="10"/>
        </w:numPr>
        <w:spacing w:after="30" w:line="249" w:lineRule="auto"/>
        <w:ind w:right="15"/>
      </w:pPr>
      <w:r>
        <w:t xml:space="preserve">Ask if user wants to add dummy definition when </w:t>
      </w:r>
      <w:r w:rsidR="00F1225B">
        <w:t>definition</w:t>
      </w:r>
      <w:r>
        <w:t>s are</w:t>
      </w:r>
      <w:r w:rsidR="00F1225B">
        <w:t xml:space="preserve"> not found.</w:t>
      </w:r>
    </w:p>
    <w:p w14:paraId="0E2EC80D" w14:textId="77777777" w:rsidR="0089533E" w:rsidRDefault="00B95321" w:rsidP="00F1225B">
      <w:pPr>
        <w:pStyle w:val="ListParagraph"/>
        <w:numPr>
          <w:ilvl w:val="1"/>
          <w:numId w:val="10"/>
        </w:numPr>
        <w:spacing w:after="30" w:line="249" w:lineRule="auto"/>
        <w:ind w:right="15"/>
      </w:pPr>
      <w:r>
        <w:t xml:space="preserve">Ask </w:t>
      </w:r>
      <w:r w:rsidR="0089533E">
        <w:t xml:space="preserve">user </w:t>
      </w:r>
      <w:r>
        <w:t>to r</w:t>
      </w:r>
      <w:r w:rsidR="0089533E">
        <w:t>emove double definition</w:t>
      </w:r>
    </w:p>
    <w:p w14:paraId="33BD55FE" w14:textId="77777777" w:rsidR="0089533E" w:rsidRDefault="0089533E" w:rsidP="0089533E">
      <w:pPr>
        <w:spacing w:after="30" w:line="249" w:lineRule="auto"/>
        <w:ind w:right="15"/>
        <w:rPr>
          <w:rFonts w:cstheme="minorHAnsi"/>
          <w:noProof/>
        </w:rPr>
      </w:pPr>
      <w:r>
        <w:rPr>
          <w:noProof/>
        </w:rPr>
        <w:lastRenderedPageBreak/>
        <w:drawing>
          <wp:inline distT="0" distB="0" distL="0" distR="0" wp14:anchorId="5841E1FE" wp14:editId="7287B6C5">
            <wp:extent cx="5788152" cy="659892"/>
            <wp:effectExtent l="0" t="0" r="0" b="0"/>
            <wp:docPr id="491" name="Picture 491"/>
            <wp:cNvGraphicFramePr/>
            <a:graphic xmlns:a="http://schemas.openxmlformats.org/drawingml/2006/main">
              <a:graphicData uri="http://schemas.openxmlformats.org/drawingml/2006/picture">
                <pic:pic xmlns:pic="http://schemas.openxmlformats.org/drawingml/2006/picture">
                  <pic:nvPicPr>
                    <pic:cNvPr id="491" name="Picture 491"/>
                    <pic:cNvPicPr/>
                  </pic:nvPicPr>
                  <pic:blipFill>
                    <a:blip r:embed="rId13"/>
                    <a:stretch>
                      <a:fillRect/>
                    </a:stretch>
                  </pic:blipFill>
                  <pic:spPr>
                    <a:xfrm>
                      <a:off x="0" y="0"/>
                      <a:ext cx="5788152" cy="659892"/>
                    </a:xfrm>
                    <a:prstGeom prst="rect">
                      <a:avLst/>
                    </a:prstGeom>
                  </pic:spPr>
                </pic:pic>
              </a:graphicData>
            </a:graphic>
          </wp:inline>
        </w:drawing>
      </w:r>
    </w:p>
    <w:p w14:paraId="0198BEC1" w14:textId="77777777" w:rsidR="0089533E" w:rsidRDefault="0089533E" w:rsidP="0089533E">
      <w:pPr>
        <w:spacing w:after="30" w:line="249" w:lineRule="auto"/>
        <w:ind w:right="15"/>
        <w:rPr>
          <w:rFonts w:cstheme="minorHAnsi"/>
          <w:noProof/>
        </w:rPr>
      </w:pPr>
    </w:p>
    <w:p w14:paraId="5BDA9E8B" w14:textId="77777777" w:rsidR="00E32C9D" w:rsidRPr="0089533E" w:rsidRDefault="0089533E" w:rsidP="0089533E">
      <w:pPr>
        <w:spacing w:after="30" w:line="249" w:lineRule="auto"/>
        <w:ind w:right="15"/>
        <w:rPr>
          <w:color w:val="FF0000"/>
        </w:rPr>
      </w:pPr>
      <w:r w:rsidRPr="0089533E">
        <w:rPr>
          <w:rFonts w:cstheme="minorHAnsi"/>
          <w:noProof/>
          <w:color w:val="FF0000"/>
        </w:rPr>
        <w:t xml:space="preserve">*Note: The newly created file will </w:t>
      </w:r>
      <w:r w:rsidR="00F72E54">
        <w:rPr>
          <w:rFonts w:cstheme="minorHAnsi"/>
          <w:noProof/>
          <w:color w:val="FF0000"/>
        </w:rPr>
        <w:t xml:space="preserve">be </w:t>
      </w:r>
      <w:r w:rsidRPr="0089533E">
        <w:rPr>
          <w:rFonts w:cstheme="minorHAnsi"/>
          <w:noProof/>
          <w:color w:val="FF0000"/>
        </w:rPr>
        <w:t>name</w:t>
      </w:r>
      <w:r w:rsidR="00F72E54">
        <w:rPr>
          <w:rFonts w:cstheme="minorHAnsi"/>
          <w:noProof/>
          <w:color w:val="FF0000"/>
        </w:rPr>
        <w:t>d</w:t>
      </w:r>
      <w:r w:rsidRPr="0089533E">
        <w:rPr>
          <w:rFonts w:cstheme="minorHAnsi"/>
          <w:noProof/>
          <w:color w:val="FF0000"/>
        </w:rPr>
        <w:t xml:space="preserve"> “XXXX_pavast_solved.xml”. </w:t>
      </w:r>
      <w:r w:rsidR="00F72E54">
        <w:rPr>
          <w:rFonts w:cstheme="minorHAnsi"/>
          <w:noProof/>
          <w:color w:val="FF0000"/>
        </w:rPr>
        <w:t>You must c</w:t>
      </w:r>
      <w:r w:rsidRPr="0089533E">
        <w:rPr>
          <w:rFonts w:cstheme="minorHAnsi"/>
          <w:noProof/>
          <w:color w:val="FF0000"/>
        </w:rPr>
        <w:t>ompare and replac</w:t>
      </w:r>
      <w:r w:rsidR="00F72E54">
        <w:rPr>
          <w:rFonts w:cstheme="minorHAnsi"/>
          <w:noProof/>
          <w:color w:val="FF0000"/>
        </w:rPr>
        <w:t>e the content in original file before running SW build or it will produce same error.</w:t>
      </w:r>
    </w:p>
    <w:p w14:paraId="6D012FAF" w14:textId="77777777" w:rsidR="0089533E" w:rsidRDefault="0089533E" w:rsidP="0089533E">
      <w:pPr>
        <w:rPr>
          <w:rFonts w:cstheme="minorHAnsi"/>
          <w:noProof/>
        </w:rPr>
      </w:pPr>
    </w:p>
    <w:p w14:paraId="618F352C" w14:textId="77777777" w:rsidR="00E32C9D" w:rsidRDefault="0089533E" w:rsidP="0089533E">
      <w:pPr>
        <w:rPr>
          <w:rFonts w:cstheme="minorHAnsi"/>
          <w:noProof/>
        </w:rPr>
      </w:pPr>
      <w:r w:rsidRPr="0089533E">
        <w:rPr>
          <w:rFonts w:cstheme="minorHAnsi"/>
          <w:noProof/>
        </w:rPr>
        <w:t xml:space="preserve">Steps to </w:t>
      </w:r>
      <w:r w:rsidRPr="00F72E54">
        <w:rPr>
          <w:rFonts w:cstheme="minorHAnsi"/>
          <w:noProof/>
        </w:rPr>
        <w:t xml:space="preserve">run </w:t>
      </w:r>
      <w:r w:rsidR="00B95321" w:rsidRPr="00B95321">
        <w:rPr>
          <w:rFonts w:cstheme="minorHAnsi"/>
          <w:noProof/>
          <w:u w:val="single"/>
        </w:rPr>
        <w:t>Tealeaves</w:t>
      </w:r>
      <w:r w:rsidRPr="00B95321">
        <w:rPr>
          <w:rFonts w:cstheme="minorHAnsi"/>
          <w:noProof/>
          <w:u w:val="single"/>
        </w:rPr>
        <w:t xml:space="preserve"> </w:t>
      </w:r>
      <w:r w:rsidR="00B95321" w:rsidRPr="00B95321">
        <w:rPr>
          <w:rFonts w:cstheme="minorHAnsi"/>
          <w:noProof/>
          <w:u w:val="single"/>
        </w:rPr>
        <w:t>in Solver Mode-</w:t>
      </w:r>
      <w:r w:rsidRPr="00B95321">
        <w:rPr>
          <w:rFonts w:cstheme="minorHAnsi"/>
          <w:noProof/>
          <w:u w:val="single"/>
        </w:rPr>
        <w:t>GUI</w:t>
      </w:r>
      <w:r w:rsidRPr="0089533E">
        <w:rPr>
          <w:rFonts w:cstheme="minorHAnsi"/>
          <w:noProof/>
        </w:rPr>
        <w:t>:</w:t>
      </w:r>
    </w:p>
    <w:p w14:paraId="4DF7C8B4" w14:textId="77777777" w:rsidR="00E32C9D" w:rsidRPr="0089533E" w:rsidRDefault="0089533E" w:rsidP="0089533E">
      <w:pPr>
        <w:pStyle w:val="ListParagraph"/>
        <w:numPr>
          <w:ilvl w:val="0"/>
          <w:numId w:val="12"/>
        </w:numPr>
        <w:rPr>
          <w:rFonts w:cstheme="minorHAnsi"/>
          <w:noProof/>
        </w:rPr>
      </w:pPr>
      <w:r>
        <w:t>In Command Prom</w:t>
      </w:r>
      <w:r w:rsidR="00B95321">
        <w:t>pt run c</w:t>
      </w:r>
      <w:r>
        <w:t>ommand “</w:t>
      </w:r>
      <w:r w:rsidR="00B95321">
        <w:rPr>
          <w:color w:val="FF0000"/>
        </w:rPr>
        <w:t>tealeaves -r &lt;PVERPATH&gt; --solve --</w:t>
      </w:r>
      <w:r w:rsidRPr="00B95321">
        <w:rPr>
          <w:color w:val="FF0000"/>
        </w:rPr>
        <w:t>solve-gui</w:t>
      </w:r>
      <w:r>
        <w:t>” as shown below:</w:t>
      </w:r>
    </w:p>
    <w:p w14:paraId="35DB7490" w14:textId="77777777" w:rsidR="00B00EEC" w:rsidRDefault="0089533E" w:rsidP="00B00EEC">
      <w:pPr>
        <w:keepNext/>
        <w:jc w:val="center"/>
      </w:pPr>
      <w:r>
        <w:rPr>
          <w:noProof/>
        </w:rPr>
        <w:drawing>
          <wp:inline distT="0" distB="0" distL="0" distR="0" wp14:anchorId="5B7B9A2D" wp14:editId="2FD69EDE">
            <wp:extent cx="4256532" cy="1001268"/>
            <wp:effectExtent l="0" t="0" r="0" b="0"/>
            <wp:docPr id="493" name="Picture 493"/>
            <wp:cNvGraphicFramePr/>
            <a:graphic xmlns:a="http://schemas.openxmlformats.org/drawingml/2006/main">
              <a:graphicData uri="http://schemas.openxmlformats.org/drawingml/2006/picture">
                <pic:pic xmlns:pic="http://schemas.openxmlformats.org/drawingml/2006/picture">
                  <pic:nvPicPr>
                    <pic:cNvPr id="493" name="Picture 493"/>
                    <pic:cNvPicPr/>
                  </pic:nvPicPr>
                  <pic:blipFill>
                    <a:blip r:embed="rId14"/>
                    <a:stretch>
                      <a:fillRect/>
                    </a:stretch>
                  </pic:blipFill>
                  <pic:spPr>
                    <a:xfrm>
                      <a:off x="0" y="0"/>
                      <a:ext cx="4256532" cy="1001268"/>
                    </a:xfrm>
                    <a:prstGeom prst="rect">
                      <a:avLst/>
                    </a:prstGeom>
                  </pic:spPr>
                </pic:pic>
              </a:graphicData>
            </a:graphic>
          </wp:inline>
        </w:drawing>
      </w:r>
    </w:p>
    <w:p w14:paraId="3F13839E" w14:textId="2EB98BE8" w:rsidR="00E32C9D" w:rsidRPr="0089533E" w:rsidRDefault="00B00EEC" w:rsidP="00B00EEC">
      <w:pPr>
        <w:pStyle w:val="Caption"/>
        <w:jc w:val="center"/>
        <w:rPr>
          <w:rFonts w:cstheme="minorHAnsi"/>
          <w:noProof/>
        </w:rPr>
      </w:pPr>
      <w:r>
        <w:t xml:space="preserve">Figure </w:t>
      </w:r>
      <w:fldSimple w:instr=" SEQ Figure \* ARABIC ">
        <w:r w:rsidR="003C17DB">
          <w:rPr>
            <w:noProof/>
          </w:rPr>
          <w:t>6</w:t>
        </w:r>
      </w:fldSimple>
      <w:r>
        <w:t xml:space="preserve"> Solver Mode GUI option</w:t>
      </w:r>
    </w:p>
    <w:p w14:paraId="6AAD0CED" w14:textId="77777777" w:rsidR="00E32C9D" w:rsidRPr="0089533E" w:rsidRDefault="0089533E" w:rsidP="0089533E">
      <w:pPr>
        <w:pStyle w:val="ListParagraph"/>
        <w:numPr>
          <w:ilvl w:val="0"/>
          <w:numId w:val="12"/>
        </w:numPr>
        <w:rPr>
          <w:rFonts w:cstheme="minorHAnsi"/>
          <w:noProof/>
        </w:rPr>
      </w:pPr>
      <w:r>
        <w:t>UI window will popup if abort errors are detected:</w:t>
      </w:r>
    </w:p>
    <w:p w14:paraId="0BD5D9B6" w14:textId="77777777" w:rsidR="00B00EEC" w:rsidRDefault="0089533E" w:rsidP="00B00EEC">
      <w:pPr>
        <w:keepNext/>
        <w:jc w:val="center"/>
      </w:pPr>
      <w:r>
        <w:rPr>
          <w:noProof/>
        </w:rPr>
        <w:drawing>
          <wp:inline distT="0" distB="0" distL="0" distR="0" wp14:anchorId="5799816A" wp14:editId="3706A663">
            <wp:extent cx="4123944" cy="2264664"/>
            <wp:effectExtent l="0" t="0" r="0" b="0"/>
            <wp:docPr id="675" name="Picture 675"/>
            <wp:cNvGraphicFramePr/>
            <a:graphic xmlns:a="http://schemas.openxmlformats.org/drawingml/2006/main">
              <a:graphicData uri="http://schemas.openxmlformats.org/drawingml/2006/picture">
                <pic:pic xmlns:pic="http://schemas.openxmlformats.org/drawingml/2006/picture">
                  <pic:nvPicPr>
                    <pic:cNvPr id="675" name="Picture 675"/>
                    <pic:cNvPicPr/>
                  </pic:nvPicPr>
                  <pic:blipFill>
                    <a:blip r:embed="rId15"/>
                    <a:stretch>
                      <a:fillRect/>
                    </a:stretch>
                  </pic:blipFill>
                  <pic:spPr>
                    <a:xfrm>
                      <a:off x="0" y="0"/>
                      <a:ext cx="4123944" cy="2264664"/>
                    </a:xfrm>
                    <a:prstGeom prst="rect">
                      <a:avLst/>
                    </a:prstGeom>
                  </pic:spPr>
                </pic:pic>
              </a:graphicData>
            </a:graphic>
          </wp:inline>
        </w:drawing>
      </w:r>
    </w:p>
    <w:p w14:paraId="260DC707" w14:textId="15755E64" w:rsidR="00E32C9D" w:rsidRPr="0089533E" w:rsidRDefault="00B00EEC" w:rsidP="00B00EEC">
      <w:pPr>
        <w:pStyle w:val="Caption"/>
        <w:jc w:val="center"/>
        <w:rPr>
          <w:rFonts w:cstheme="minorHAnsi"/>
          <w:noProof/>
        </w:rPr>
      </w:pPr>
      <w:r>
        <w:t xml:space="preserve">Figure </w:t>
      </w:r>
      <w:fldSimple w:instr=" SEQ Figure \* ARABIC ">
        <w:r w:rsidR="003C17DB">
          <w:rPr>
            <w:noProof/>
          </w:rPr>
          <w:t>7</w:t>
        </w:r>
      </w:fldSimple>
      <w:r>
        <w:t xml:space="preserve"> Tealeaves Solver Mode GUI</w:t>
      </w:r>
    </w:p>
    <w:p w14:paraId="79991BF3" w14:textId="77777777" w:rsidR="0089533E" w:rsidRDefault="0089533E" w:rsidP="0089533E">
      <w:pPr>
        <w:pStyle w:val="Heading2"/>
        <w:numPr>
          <w:ilvl w:val="1"/>
          <w:numId w:val="5"/>
        </w:numPr>
        <w:spacing w:after="26"/>
      </w:pPr>
      <w:bookmarkStart w:id="6" w:name="_Toc92287575"/>
      <w:r>
        <w:t>Summary</w:t>
      </w:r>
      <w:bookmarkEnd w:id="6"/>
      <w:r>
        <w:tab/>
      </w:r>
    </w:p>
    <w:p w14:paraId="01D23344" w14:textId="77777777" w:rsidR="0089533E" w:rsidRPr="0089533E" w:rsidRDefault="00F25C0A" w:rsidP="0089533E">
      <w:pPr>
        <w:rPr>
          <w:rFonts w:cstheme="minorHAnsi"/>
          <w:noProof/>
        </w:rPr>
      </w:pPr>
      <w:r>
        <w:rPr>
          <w:rFonts w:cstheme="minorHAnsi"/>
          <w:noProof/>
        </w:rPr>
        <w:t xml:space="preserve">After running “tealeaves” command, if </w:t>
      </w:r>
      <w:r w:rsidRPr="0089533E">
        <w:rPr>
          <w:rFonts w:cstheme="minorHAnsi"/>
          <w:noProof/>
        </w:rPr>
        <w:t>swb</w:t>
      </w:r>
      <w:r w:rsidR="0089533E" w:rsidRPr="0089533E">
        <w:rPr>
          <w:rFonts w:cstheme="minorHAnsi"/>
          <w:noProof/>
        </w:rPr>
        <w:t>_build abort predicted as 100 percent</w:t>
      </w:r>
      <w:r>
        <w:rPr>
          <w:rFonts w:cstheme="minorHAnsi"/>
          <w:noProof/>
        </w:rPr>
        <w:t xml:space="preserve"> and </w:t>
      </w:r>
      <w:r w:rsidRPr="0089533E">
        <w:rPr>
          <w:rFonts w:cstheme="minorHAnsi"/>
          <w:noProof/>
        </w:rPr>
        <w:t>s</w:t>
      </w:r>
      <w:r>
        <w:rPr>
          <w:rFonts w:cstheme="minorHAnsi"/>
          <w:noProof/>
        </w:rPr>
        <w:t xml:space="preserve">olve_tasks.xlsx is not empty =&gt; </w:t>
      </w:r>
      <w:r w:rsidR="0089533E" w:rsidRPr="0089533E">
        <w:rPr>
          <w:rFonts w:cstheme="minorHAnsi"/>
          <w:noProof/>
        </w:rPr>
        <w:t xml:space="preserve">your project has a build </w:t>
      </w:r>
      <w:r>
        <w:rPr>
          <w:rFonts w:cstheme="minorHAnsi"/>
          <w:noProof/>
        </w:rPr>
        <w:t>abort therefore it</w:t>
      </w:r>
      <w:r w:rsidR="0089533E">
        <w:rPr>
          <w:rFonts w:cstheme="minorHAnsi"/>
          <w:noProof/>
        </w:rPr>
        <w:t xml:space="preserve"> needs correction.</w:t>
      </w:r>
    </w:p>
    <w:p w14:paraId="78056016" w14:textId="77777777" w:rsidR="00E32C9D" w:rsidRDefault="00F25C0A" w:rsidP="0089533E">
      <w:pPr>
        <w:rPr>
          <w:rFonts w:cstheme="minorHAnsi"/>
          <w:noProof/>
        </w:rPr>
      </w:pPr>
      <w:r>
        <w:rPr>
          <w:rFonts w:cstheme="minorHAnsi"/>
          <w:noProof/>
        </w:rPr>
        <w:t>However, in</w:t>
      </w:r>
      <w:r w:rsidR="0089533E" w:rsidRPr="0089533E">
        <w:rPr>
          <w:rFonts w:cstheme="minorHAnsi"/>
          <w:noProof/>
        </w:rPr>
        <w:t xml:space="preserve"> case</w:t>
      </w:r>
      <w:r>
        <w:rPr>
          <w:rFonts w:cstheme="minorHAnsi"/>
          <w:noProof/>
        </w:rPr>
        <w:t xml:space="preserve"> no sw_build abort is found</w:t>
      </w:r>
      <w:r w:rsidR="0089533E" w:rsidRPr="0089533E">
        <w:rPr>
          <w:rFonts w:cstheme="minorHAnsi"/>
          <w:noProof/>
        </w:rPr>
        <w:t xml:space="preserve"> </w:t>
      </w:r>
      <w:r>
        <w:rPr>
          <w:rFonts w:cstheme="minorHAnsi"/>
          <w:noProof/>
        </w:rPr>
        <w:t xml:space="preserve">and </w:t>
      </w:r>
      <w:r w:rsidR="0089533E" w:rsidRPr="0089533E">
        <w:rPr>
          <w:rFonts w:cstheme="minorHAnsi"/>
          <w:noProof/>
        </w:rPr>
        <w:t>solve_tasks.xlsx file is em</w:t>
      </w:r>
      <w:r>
        <w:rPr>
          <w:rFonts w:cstheme="minorHAnsi"/>
          <w:noProof/>
        </w:rPr>
        <w:t>pty and=&gt;</w:t>
      </w:r>
      <w:r w:rsidR="0089533E" w:rsidRPr="0089533E">
        <w:rPr>
          <w:rFonts w:cstheme="minorHAnsi"/>
          <w:noProof/>
        </w:rPr>
        <w:t xml:space="preserve"> then </w:t>
      </w:r>
      <w:r>
        <w:rPr>
          <w:rFonts w:cstheme="minorHAnsi"/>
          <w:noProof/>
        </w:rPr>
        <w:t xml:space="preserve">SW </w:t>
      </w:r>
      <w:r w:rsidR="0089533E" w:rsidRPr="0089533E">
        <w:rPr>
          <w:rFonts w:cstheme="minorHAnsi"/>
          <w:noProof/>
        </w:rPr>
        <w:t>Build</w:t>
      </w:r>
      <w:r w:rsidR="0089533E">
        <w:rPr>
          <w:rFonts w:cstheme="minorHAnsi"/>
          <w:noProof/>
        </w:rPr>
        <w:t xml:space="preserve"> is most likely to go through. </w:t>
      </w:r>
    </w:p>
    <w:p w14:paraId="01442888" w14:textId="77777777" w:rsidR="00AA60AF" w:rsidRDefault="00F9032F" w:rsidP="00AA60AF">
      <w:pPr>
        <w:pStyle w:val="Heading1"/>
        <w:numPr>
          <w:ilvl w:val="0"/>
          <w:numId w:val="3"/>
        </w:numPr>
        <w:rPr>
          <w:noProof/>
        </w:rPr>
      </w:pPr>
      <w:bookmarkStart w:id="7" w:name="_Toc92287576"/>
      <w:r>
        <w:rPr>
          <w:noProof/>
        </w:rPr>
        <w:lastRenderedPageBreak/>
        <w:t>Command syntax:</w:t>
      </w:r>
      <w:bookmarkEnd w:id="7"/>
    </w:p>
    <w:p w14:paraId="2ED38941" w14:textId="77777777" w:rsidR="00F25C0A" w:rsidRDefault="00F25C0A" w:rsidP="00F25C0A">
      <w:pPr>
        <w:rPr>
          <w:rFonts w:cstheme="minorHAnsi"/>
          <w:b/>
          <w:noProof/>
        </w:rPr>
      </w:pPr>
      <w:r>
        <w:t xml:space="preserve">Usage: </w:t>
      </w:r>
      <w:r w:rsidRPr="005C13BA">
        <w:rPr>
          <w:rFonts w:cstheme="minorHAnsi"/>
          <w:b/>
          <w:noProof/>
        </w:rPr>
        <w:t>tealeaves --&lt;command&gt; [--&lt;command-options&gt;]</w:t>
      </w:r>
    </w:p>
    <w:p w14:paraId="04453DA9" w14:textId="77777777" w:rsidR="00F25C0A" w:rsidRPr="00F25C0A" w:rsidRDefault="00F25C0A" w:rsidP="00F25C0A">
      <w:r>
        <w:t>The following commands are available:</w:t>
      </w:r>
    </w:p>
    <w:tbl>
      <w:tblPr>
        <w:tblStyle w:val="TableGrid"/>
        <w:tblW w:w="11602" w:type="dxa"/>
        <w:tblInd w:w="-995" w:type="dxa"/>
        <w:tblLook w:val="04A0" w:firstRow="1" w:lastRow="0" w:firstColumn="1" w:lastColumn="0" w:noHBand="0" w:noVBand="1"/>
      </w:tblPr>
      <w:tblGrid>
        <w:gridCol w:w="2140"/>
        <w:gridCol w:w="2492"/>
        <w:gridCol w:w="4033"/>
        <w:gridCol w:w="2937"/>
      </w:tblGrid>
      <w:tr w:rsidR="00F9032F" w:rsidRPr="00324109" w14:paraId="00B6A9F0" w14:textId="77777777" w:rsidTr="002D06F8">
        <w:tc>
          <w:tcPr>
            <w:tcW w:w="2140" w:type="dxa"/>
          </w:tcPr>
          <w:p w14:paraId="6F5B4077" w14:textId="77777777" w:rsidR="00F9032F" w:rsidRPr="00324109" w:rsidRDefault="00F25C0A" w:rsidP="00454237">
            <w:pPr>
              <w:spacing w:line="276" w:lineRule="auto"/>
              <w:rPr>
                <w:b/>
                <w:sz w:val="24"/>
                <w:szCs w:val="20"/>
              </w:rPr>
            </w:pPr>
            <w:r>
              <w:rPr>
                <w:b/>
                <w:sz w:val="24"/>
                <w:szCs w:val="20"/>
              </w:rPr>
              <w:t>Command</w:t>
            </w:r>
          </w:p>
        </w:tc>
        <w:tc>
          <w:tcPr>
            <w:tcW w:w="2492" w:type="dxa"/>
          </w:tcPr>
          <w:p w14:paraId="1AC5030A" w14:textId="77777777" w:rsidR="00F9032F" w:rsidRPr="00324109" w:rsidRDefault="00F25C0A" w:rsidP="00454237">
            <w:pPr>
              <w:spacing w:line="276" w:lineRule="auto"/>
              <w:rPr>
                <w:b/>
                <w:sz w:val="24"/>
                <w:szCs w:val="20"/>
              </w:rPr>
            </w:pPr>
            <w:r>
              <w:rPr>
                <w:b/>
                <w:sz w:val="24"/>
                <w:szCs w:val="20"/>
              </w:rPr>
              <w:t>Command option</w:t>
            </w:r>
          </w:p>
        </w:tc>
        <w:tc>
          <w:tcPr>
            <w:tcW w:w="4033" w:type="dxa"/>
          </w:tcPr>
          <w:p w14:paraId="131264C9" w14:textId="77777777" w:rsidR="00F9032F" w:rsidRPr="00324109" w:rsidRDefault="00F9032F" w:rsidP="00454237">
            <w:pPr>
              <w:spacing w:line="276" w:lineRule="auto"/>
              <w:rPr>
                <w:b/>
                <w:sz w:val="24"/>
                <w:szCs w:val="20"/>
              </w:rPr>
            </w:pPr>
            <w:r w:rsidRPr="00324109">
              <w:rPr>
                <w:b/>
                <w:sz w:val="24"/>
                <w:szCs w:val="20"/>
              </w:rPr>
              <w:t>Description</w:t>
            </w:r>
          </w:p>
        </w:tc>
        <w:tc>
          <w:tcPr>
            <w:tcW w:w="2937" w:type="dxa"/>
          </w:tcPr>
          <w:p w14:paraId="43B137CE" w14:textId="77777777" w:rsidR="00F9032F" w:rsidRPr="00324109" w:rsidRDefault="00F9032F" w:rsidP="00454237">
            <w:pPr>
              <w:spacing w:line="276" w:lineRule="auto"/>
              <w:rPr>
                <w:b/>
                <w:sz w:val="24"/>
                <w:szCs w:val="20"/>
              </w:rPr>
            </w:pPr>
            <w:r w:rsidRPr="00324109">
              <w:rPr>
                <w:b/>
                <w:sz w:val="24"/>
                <w:szCs w:val="20"/>
              </w:rPr>
              <w:t>Example</w:t>
            </w:r>
          </w:p>
        </w:tc>
      </w:tr>
      <w:tr w:rsidR="00F24E47" w:rsidRPr="00324109" w14:paraId="3FBD7B61" w14:textId="77777777" w:rsidTr="002D06F8">
        <w:tc>
          <w:tcPr>
            <w:tcW w:w="2140" w:type="dxa"/>
            <w:vMerge w:val="restart"/>
          </w:tcPr>
          <w:p w14:paraId="7AA21654" w14:textId="4E124F56" w:rsidR="00F24E47" w:rsidRPr="00324109" w:rsidRDefault="0033210D" w:rsidP="00F24E47">
            <w:pPr>
              <w:spacing w:line="276" w:lineRule="auto"/>
              <w:rPr>
                <w:szCs w:val="20"/>
              </w:rPr>
            </w:pPr>
            <w:r w:rsidRPr="00324109">
              <w:rPr>
                <w:szCs w:val="20"/>
              </w:rPr>
              <w:t>–solve</w:t>
            </w:r>
          </w:p>
        </w:tc>
        <w:tc>
          <w:tcPr>
            <w:tcW w:w="2492" w:type="dxa"/>
          </w:tcPr>
          <w:p w14:paraId="373F92EC" w14:textId="77777777" w:rsidR="00F24E47" w:rsidRPr="00324109" w:rsidRDefault="00F24E47" w:rsidP="00F24E47">
            <w:pPr>
              <w:spacing w:line="276" w:lineRule="auto"/>
              <w:rPr>
                <w:szCs w:val="20"/>
              </w:rPr>
            </w:pPr>
            <w:r w:rsidRPr="00324109">
              <w:rPr>
                <w:szCs w:val="20"/>
              </w:rPr>
              <w:t>N/A</w:t>
            </w:r>
          </w:p>
        </w:tc>
        <w:tc>
          <w:tcPr>
            <w:tcW w:w="4033" w:type="dxa"/>
          </w:tcPr>
          <w:p w14:paraId="1CF4373C" w14:textId="77777777" w:rsidR="00F24E47" w:rsidRPr="00324109" w:rsidRDefault="00F24E47" w:rsidP="00F24E47">
            <w:pPr>
              <w:spacing w:line="276" w:lineRule="auto"/>
              <w:rPr>
                <w:szCs w:val="20"/>
              </w:rPr>
            </w:pPr>
            <w:r w:rsidRPr="00324109">
              <w:rPr>
                <w:szCs w:val="20"/>
              </w:rPr>
              <w:t>Solve issues interactively.</w:t>
            </w:r>
          </w:p>
        </w:tc>
        <w:tc>
          <w:tcPr>
            <w:tcW w:w="2937" w:type="dxa"/>
          </w:tcPr>
          <w:p w14:paraId="5FF7C7EB" w14:textId="77777777" w:rsidR="00F24E47" w:rsidRPr="00324109" w:rsidRDefault="00F24E47" w:rsidP="00F24E47">
            <w:pPr>
              <w:spacing w:line="276" w:lineRule="auto"/>
              <w:rPr>
                <w:szCs w:val="20"/>
              </w:rPr>
            </w:pPr>
            <w:r w:rsidRPr="00324109">
              <w:rPr>
                <w:szCs w:val="20"/>
              </w:rPr>
              <w:t>tealeaves --solve</w:t>
            </w:r>
          </w:p>
        </w:tc>
      </w:tr>
      <w:tr w:rsidR="00F24E47" w:rsidRPr="00324109" w14:paraId="7842B413" w14:textId="77777777" w:rsidTr="002D06F8">
        <w:tc>
          <w:tcPr>
            <w:tcW w:w="2140" w:type="dxa"/>
            <w:vMerge/>
          </w:tcPr>
          <w:p w14:paraId="63331F7D" w14:textId="77777777" w:rsidR="00F24E47" w:rsidRPr="00324109" w:rsidRDefault="00F24E47" w:rsidP="00F24E47">
            <w:pPr>
              <w:spacing w:line="276" w:lineRule="auto"/>
              <w:rPr>
                <w:szCs w:val="20"/>
              </w:rPr>
            </w:pPr>
          </w:p>
        </w:tc>
        <w:tc>
          <w:tcPr>
            <w:tcW w:w="2492" w:type="dxa"/>
          </w:tcPr>
          <w:p w14:paraId="3B4BE3CA" w14:textId="77777777" w:rsidR="00F24E47" w:rsidRPr="00324109" w:rsidRDefault="00F24E47" w:rsidP="00F24E47">
            <w:pPr>
              <w:spacing w:line="276" w:lineRule="auto"/>
              <w:rPr>
                <w:szCs w:val="20"/>
              </w:rPr>
            </w:pPr>
            <w:r w:rsidRPr="00324109">
              <w:rPr>
                <w:szCs w:val="20"/>
              </w:rPr>
              <w:t>--solve-no-request</w:t>
            </w:r>
          </w:p>
        </w:tc>
        <w:tc>
          <w:tcPr>
            <w:tcW w:w="4033" w:type="dxa"/>
          </w:tcPr>
          <w:p w14:paraId="696E8D01" w14:textId="77777777" w:rsidR="00F24E47" w:rsidRPr="00324109" w:rsidRDefault="00F24E47" w:rsidP="00F24E47">
            <w:pPr>
              <w:spacing w:line="276" w:lineRule="auto"/>
              <w:rPr>
                <w:szCs w:val="20"/>
              </w:rPr>
            </w:pPr>
            <w:r w:rsidRPr="00324109">
              <w:rPr>
                <w:szCs w:val="20"/>
              </w:rPr>
              <w:t>Use always default values</w:t>
            </w:r>
            <w:r>
              <w:rPr>
                <w:szCs w:val="20"/>
              </w:rPr>
              <w:t xml:space="preserve"> option</w:t>
            </w:r>
            <w:r w:rsidRPr="00324109">
              <w:rPr>
                <w:szCs w:val="20"/>
              </w:rPr>
              <w:t xml:space="preserve"> for the interface.</w:t>
            </w:r>
          </w:p>
        </w:tc>
        <w:tc>
          <w:tcPr>
            <w:tcW w:w="2937" w:type="dxa"/>
          </w:tcPr>
          <w:p w14:paraId="51244A49" w14:textId="287A1826" w:rsidR="00F24E47" w:rsidRPr="00324109" w:rsidRDefault="00F24E47" w:rsidP="00F24E47">
            <w:pPr>
              <w:spacing w:line="276" w:lineRule="auto"/>
              <w:rPr>
                <w:szCs w:val="20"/>
              </w:rPr>
            </w:pPr>
            <w:r w:rsidRPr="00324109">
              <w:rPr>
                <w:szCs w:val="20"/>
              </w:rPr>
              <w:t xml:space="preserve">tealeaves </w:t>
            </w:r>
            <w:r w:rsidR="003A5D4A">
              <w:rPr>
                <w:szCs w:val="20"/>
              </w:rPr>
              <w:t>--</w:t>
            </w:r>
            <w:r w:rsidRPr="00324109">
              <w:rPr>
                <w:szCs w:val="20"/>
              </w:rPr>
              <w:t>solve --solve-no-request</w:t>
            </w:r>
          </w:p>
        </w:tc>
      </w:tr>
      <w:tr w:rsidR="00F24E47" w:rsidRPr="00324109" w14:paraId="50A251D1" w14:textId="77777777" w:rsidTr="002D06F8">
        <w:tc>
          <w:tcPr>
            <w:tcW w:w="2140" w:type="dxa"/>
            <w:vMerge/>
          </w:tcPr>
          <w:p w14:paraId="320329C6" w14:textId="77777777" w:rsidR="00F24E47" w:rsidRPr="00324109" w:rsidRDefault="00F24E47" w:rsidP="00F24E47">
            <w:pPr>
              <w:spacing w:line="276" w:lineRule="auto"/>
              <w:rPr>
                <w:szCs w:val="20"/>
              </w:rPr>
            </w:pPr>
          </w:p>
        </w:tc>
        <w:tc>
          <w:tcPr>
            <w:tcW w:w="2492" w:type="dxa"/>
          </w:tcPr>
          <w:p w14:paraId="3E6667EC" w14:textId="77777777" w:rsidR="00F24E47" w:rsidRPr="00324109" w:rsidRDefault="00F24E47" w:rsidP="00F24E47">
            <w:pPr>
              <w:spacing w:line="276" w:lineRule="auto"/>
              <w:rPr>
                <w:szCs w:val="20"/>
              </w:rPr>
            </w:pPr>
            <w:r w:rsidRPr="00324109">
              <w:rPr>
                <w:szCs w:val="20"/>
              </w:rPr>
              <w:t>–solve-frontplanning-input=&lt;FILE_PATH&gt;</w:t>
            </w:r>
          </w:p>
        </w:tc>
        <w:tc>
          <w:tcPr>
            <w:tcW w:w="4033" w:type="dxa"/>
          </w:tcPr>
          <w:p w14:paraId="79AD9E26" w14:textId="77777777" w:rsidR="00F24E47" w:rsidRPr="00324109" w:rsidRDefault="00F24E47" w:rsidP="00F24E47">
            <w:pPr>
              <w:spacing w:line="276" w:lineRule="auto"/>
              <w:rPr>
                <w:szCs w:val="20"/>
              </w:rPr>
            </w:pPr>
            <w:r w:rsidRPr="00324109">
              <w:rPr>
                <w:szCs w:val="20"/>
              </w:rPr>
              <w:t xml:space="preserve">To use </w:t>
            </w:r>
            <w:r>
              <w:rPr>
                <w:szCs w:val="20"/>
              </w:rPr>
              <w:t xml:space="preserve">architecture </w:t>
            </w:r>
            <w:r w:rsidRPr="00324109">
              <w:rPr>
                <w:szCs w:val="20"/>
              </w:rPr>
              <w:t>front planning (AFP) input for stubbing.</w:t>
            </w:r>
          </w:p>
        </w:tc>
        <w:tc>
          <w:tcPr>
            <w:tcW w:w="2937" w:type="dxa"/>
          </w:tcPr>
          <w:p w14:paraId="14991AB5" w14:textId="20C79405" w:rsidR="00F24E47" w:rsidRPr="00324109" w:rsidRDefault="00F24E47" w:rsidP="00F24E47">
            <w:pPr>
              <w:spacing w:line="276" w:lineRule="auto"/>
              <w:rPr>
                <w:szCs w:val="20"/>
              </w:rPr>
            </w:pPr>
            <w:r w:rsidRPr="00324109">
              <w:rPr>
                <w:szCs w:val="20"/>
              </w:rPr>
              <w:t xml:space="preserve">tealeaves </w:t>
            </w:r>
            <w:r w:rsidR="003A5D4A">
              <w:rPr>
                <w:szCs w:val="20"/>
              </w:rPr>
              <w:t>--</w:t>
            </w:r>
            <w:r w:rsidRPr="00324109">
              <w:rPr>
                <w:szCs w:val="20"/>
              </w:rPr>
              <w:t>solve –solve-frontplanning-input=path/to/file/fp.xlsx</w:t>
            </w:r>
          </w:p>
        </w:tc>
      </w:tr>
      <w:tr w:rsidR="00F24E47" w:rsidRPr="00324109" w14:paraId="287D2529" w14:textId="77777777" w:rsidTr="002D06F8">
        <w:tc>
          <w:tcPr>
            <w:tcW w:w="2140" w:type="dxa"/>
            <w:vMerge/>
          </w:tcPr>
          <w:p w14:paraId="7E29A460" w14:textId="77777777" w:rsidR="00F24E47" w:rsidRPr="00324109" w:rsidRDefault="00F24E47" w:rsidP="00F24E47">
            <w:pPr>
              <w:spacing w:line="276" w:lineRule="auto"/>
              <w:rPr>
                <w:szCs w:val="20"/>
              </w:rPr>
            </w:pPr>
          </w:p>
        </w:tc>
        <w:tc>
          <w:tcPr>
            <w:tcW w:w="2492" w:type="dxa"/>
          </w:tcPr>
          <w:p w14:paraId="1E93F4D5" w14:textId="77777777" w:rsidR="00F24E47" w:rsidRPr="00324109" w:rsidRDefault="00F24E47" w:rsidP="00F24E47">
            <w:pPr>
              <w:spacing w:line="276" w:lineRule="auto"/>
              <w:rPr>
                <w:szCs w:val="20"/>
              </w:rPr>
            </w:pPr>
            <w:r w:rsidRPr="00324109">
              <w:rPr>
                <w:szCs w:val="20"/>
              </w:rPr>
              <w:t>--solve-add-dummy</w:t>
            </w:r>
          </w:p>
        </w:tc>
        <w:tc>
          <w:tcPr>
            <w:tcW w:w="4033" w:type="dxa"/>
          </w:tcPr>
          <w:p w14:paraId="2D244FE5" w14:textId="77777777" w:rsidR="00F24E47" w:rsidRPr="00324109" w:rsidRDefault="00F24E47" w:rsidP="00F24E47">
            <w:pPr>
              <w:spacing w:line="276" w:lineRule="auto"/>
              <w:rPr>
                <w:szCs w:val="20"/>
              </w:rPr>
            </w:pPr>
            <w:r w:rsidRPr="00324109">
              <w:rPr>
                <w:szCs w:val="20"/>
              </w:rPr>
              <w:t>Add dummy if not found.</w:t>
            </w:r>
          </w:p>
        </w:tc>
        <w:tc>
          <w:tcPr>
            <w:tcW w:w="2937" w:type="dxa"/>
          </w:tcPr>
          <w:p w14:paraId="6519C6BA" w14:textId="337080B4" w:rsidR="00F24E47" w:rsidRPr="00324109" w:rsidRDefault="00F24E47" w:rsidP="00F24E47">
            <w:pPr>
              <w:spacing w:line="276" w:lineRule="auto"/>
              <w:rPr>
                <w:szCs w:val="20"/>
              </w:rPr>
            </w:pPr>
            <w:r w:rsidRPr="00324109">
              <w:rPr>
                <w:szCs w:val="20"/>
              </w:rPr>
              <w:t xml:space="preserve">tealeaves </w:t>
            </w:r>
            <w:r w:rsidR="003A5D4A">
              <w:rPr>
                <w:szCs w:val="20"/>
              </w:rPr>
              <w:t>--</w:t>
            </w:r>
            <w:r w:rsidRPr="00324109">
              <w:rPr>
                <w:szCs w:val="20"/>
              </w:rPr>
              <w:t>solve --solve-add-</w:t>
            </w:r>
          </w:p>
          <w:p w14:paraId="28E9B2CD" w14:textId="77777777" w:rsidR="00F24E47" w:rsidRPr="00324109" w:rsidRDefault="00F24E47" w:rsidP="00F24E47">
            <w:pPr>
              <w:spacing w:line="276" w:lineRule="auto"/>
              <w:rPr>
                <w:szCs w:val="20"/>
              </w:rPr>
            </w:pPr>
            <w:r w:rsidRPr="00324109">
              <w:rPr>
                <w:szCs w:val="20"/>
              </w:rPr>
              <w:t>dummy</w:t>
            </w:r>
          </w:p>
        </w:tc>
      </w:tr>
      <w:tr w:rsidR="00F24E47" w:rsidRPr="00324109" w14:paraId="3C88C921" w14:textId="77777777" w:rsidTr="002D06F8">
        <w:tc>
          <w:tcPr>
            <w:tcW w:w="2140" w:type="dxa"/>
            <w:vMerge/>
          </w:tcPr>
          <w:p w14:paraId="640762B2" w14:textId="77777777" w:rsidR="00F24E47" w:rsidRPr="00324109" w:rsidRDefault="00F24E47" w:rsidP="00F24E47">
            <w:pPr>
              <w:spacing w:line="276" w:lineRule="auto"/>
              <w:rPr>
                <w:szCs w:val="20"/>
              </w:rPr>
            </w:pPr>
          </w:p>
        </w:tc>
        <w:tc>
          <w:tcPr>
            <w:tcW w:w="2492" w:type="dxa"/>
          </w:tcPr>
          <w:p w14:paraId="0A62277A" w14:textId="77777777" w:rsidR="00F24E47" w:rsidRPr="00324109" w:rsidRDefault="00F24E47" w:rsidP="00F24E47">
            <w:pPr>
              <w:spacing w:line="276" w:lineRule="auto"/>
              <w:rPr>
                <w:szCs w:val="20"/>
              </w:rPr>
            </w:pPr>
            <w:r w:rsidRPr="00324109">
              <w:rPr>
                <w:szCs w:val="20"/>
              </w:rPr>
              <w:t>--solve-no-abort</w:t>
            </w:r>
          </w:p>
        </w:tc>
        <w:tc>
          <w:tcPr>
            <w:tcW w:w="4033" w:type="dxa"/>
          </w:tcPr>
          <w:p w14:paraId="72911A81" w14:textId="77777777" w:rsidR="00F24E47" w:rsidRPr="00324109" w:rsidRDefault="00F24E47" w:rsidP="00F24E47">
            <w:pPr>
              <w:spacing w:line="276" w:lineRule="auto"/>
              <w:rPr>
                <w:szCs w:val="20"/>
              </w:rPr>
            </w:pPr>
            <w:r>
              <w:rPr>
                <w:szCs w:val="20"/>
              </w:rPr>
              <w:t>Solves errors with no-make-</w:t>
            </w:r>
            <w:r w:rsidRPr="00324109">
              <w:rPr>
                <w:szCs w:val="20"/>
              </w:rPr>
              <w:t>abort.</w:t>
            </w:r>
          </w:p>
        </w:tc>
        <w:tc>
          <w:tcPr>
            <w:tcW w:w="2937" w:type="dxa"/>
          </w:tcPr>
          <w:p w14:paraId="43B2C6FE" w14:textId="03BE46E6" w:rsidR="00F24E47" w:rsidRPr="00324109" w:rsidRDefault="00F24E47" w:rsidP="00F24E47">
            <w:pPr>
              <w:spacing w:line="276" w:lineRule="auto"/>
              <w:rPr>
                <w:szCs w:val="20"/>
              </w:rPr>
            </w:pPr>
            <w:r w:rsidRPr="00324109">
              <w:rPr>
                <w:szCs w:val="20"/>
              </w:rPr>
              <w:t xml:space="preserve">tealeaves </w:t>
            </w:r>
            <w:r w:rsidR="003A5D4A">
              <w:rPr>
                <w:szCs w:val="20"/>
              </w:rPr>
              <w:t>--</w:t>
            </w:r>
            <w:r w:rsidRPr="00324109">
              <w:rPr>
                <w:szCs w:val="20"/>
              </w:rPr>
              <w:t>solve --solve-no-abort</w:t>
            </w:r>
          </w:p>
        </w:tc>
      </w:tr>
      <w:tr w:rsidR="00F24E47" w:rsidRPr="00324109" w14:paraId="17930E91" w14:textId="77777777" w:rsidTr="002D06F8">
        <w:tc>
          <w:tcPr>
            <w:tcW w:w="2140" w:type="dxa"/>
            <w:vMerge/>
          </w:tcPr>
          <w:p w14:paraId="6698BC12" w14:textId="77777777" w:rsidR="00F24E47" w:rsidRPr="00324109" w:rsidRDefault="00F24E47" w:rsidP="00F24E47">
            <w:pPr>
              <w:spacing w:line="276" w:lineRule="auto"/>
              <w:rPr>
                <w:szCs w:val="20"/>
              </w:rPr>
            </w:pPr>
          </w:p>
        </w:tc>
        <w:tc>
          <w:tcPr>
            <w:tcW w:w="2492" w:type="dxa"/>
          </w:tcPr>
          <w:p w14:paraId="0C73EA84" w14:textId="77777777" w:rsidR="00F24E47" w:rsidRPr="00324109" w:rsidRDefault="00F24E47" w:rsidP="00F24E47">
            <w:pPr>
              <w:spacing w:line="276" w:lineRule="auto"/>
              <w:rPr>
                <w:szCs w:val="20"/>
              </w:rPr>
            </w:pPr>
            <w:r w:rsidRPr="00324109">
              <w:rPr>
                <w:szCs w:val="20"/>
              </w:rPr>
              <w:t>--solve-ignored</w:t>
            </w:r>
          </w:p>
        </w:tc>
        <w:tc>
          <w:tcPr>
            <w:tcW w:w="4033" w:type="dxa"/>
          </w:tcPr>
          <w:p w14:paraId="55F8739D" w14:textId="77777777" w:rsidR="00F24E47" w:rsidRPr="00324109" w:rsidRDefault="00F24E47" w:rsidP="00F24E47">
            <w:pPr>
              <w:spacing w:line="276" w:lineRule="auto"/>
              <w:rPr>
                <w:szCs w:val="20"/>
              </w:rPr>
            </w:pPr>
            <w:r w:rsidRPr="00324109">
              <w:rPr>
                <w:szCs w:val="20"/>
              </w:rPr>
              <w:t>Solves ignored errors.</w:t>
            </w:r>
          </w:p>
        </w:tc>
        <w:tc>
          <w:tcPr>
            <w:tcW w:w="2937" w:type="dxa"/>
          </w:tcPr>
          <w:p w14:paraId="37782793" w14:textId="4A3DA695" w:rsidR="00F24E47" w:rsidRPr="00324109" w:rsidRDefault="00F24E47" w:rsidP="00F24E47">
            <w:pPr>
              <w:spacing w:line="276" w:lineRule="auto"/>
              <w:rPr>
                <w:szCs w:val="20"/>
              </w:rPr>
            </w:pPr>
            <w:r w:rsidRPr="00324109">
              <w:rPr>
                <w:szCs w:val="20"/>
              </w:rPr>
              <w:t xml:space="preserve">tealeaves </w:t>
            </w:r>
            <w:r w:rsidR="003A5D4A">
              <w:rPr>
                <w:szCs w:val="20"/>
              </w:rPr>
              <w:t>--</w:t>
            </w:r>
            <w:r w:rsidRPr="00324109">
              <w:rPr>
                <w:szCs w:val="20"/>
              </w:rPr>
              <w:t>solve --solve-ignored</w:t>
            </w:r>
          </w:p>
        </w:tc>
      </w:tr>
      <w:tr w:rsidR="00F24E47" w:rsidRPr="00324109" w14:paraId="0201EC82" w14:textId="77777777" w:rsidTr="002D06F8">
        <w:tc>
          <w:tcPr>
            <w:tcW w:w="2140" w:type="dxa"/>
            <w:vMerge/>
          </w:tcPr>
          <w:p w14:paraId="7FA2942F" w14:textId="77777777" w:rsidR="00F24E47" w:rsidRPr="00324109" w:rsidRDefault="00F24E47" w:rsidP="00F24E47">
            <w:pPr>
              <w:spacing w:line="276" w:lineRule="auto"/>
              <w:rPr>
                <w:szCs w:val="20"/>
              </w:rPr>
            </w:pPr>
          </w:p>
        </w:tc>
        <w:tc>
          <w:tcPr>
            <w:tcW w:w="2492" w:type="dxa"/>
          </w:tcPr>
          <w:p w14:paraId="1B1BC22B" w14:textId="77777777" w:rsidR="00F24E47" w:rsidRPr="00324109" w:rsidRDefault="00F24E47" w:rsidP="00F24E47">
            <w:pPr>
              <w:spacing w:line="276" w:lineRule="auto"/>
              <w:rPr>
                <w:szCs w:val="20"/>
              </w:rPr>
            </w:pPr>
            <w:r w:rsidRPr="00324109">
              <w:rPr>
                <w:szCs w:val="20"/>
              </w:rPr>
              <w:t>--solve-no-idb</w:t>
            </w:r>
          </w:p>
        </w:tc>
        <w:tc>
          <w:tcPr>
            <w:tcW w:w="4033" w:type="dxa"/>
          </w:tcPr>
          <w:p w14:paraId="12F49F1A" w14:textId="77777777" w:rsidR="00F24E47" w:rsidRPr="00324109" w:rsidRDefault="00F24E47" w:rsidP="00F24E47">
            <w:pPr>
              <w:spacing w:line="276" w:lineRule="auto"/>
              <w:rPr>
                <w:szCs w:val="20"/>
              </w:rPr>
            </w:pPr>
            <w:r>
              <w:rPr>
                <w:szCs w:val="20"/>
              </w:rPr>
              <w:t>Not query from local Idb file, instead u</w:t>
            </w:r>
            <w:r w:rsidRPr="00324109">
              <w:rPr>
                <w:szCs w:val="20"/>
              </w:rPr>
              <w:t>se SDOM</w:t>
            </w:r>
            <w:r>
              <w:rPr>
                <w:szCs w:val="20"/>
              </w:rPr>
              <w:t xml:space="preserve"> iDB. I</w:t>
            </w:r>
            <w:r w:rsidRPr="00324109">
              <w:rPr>
                <w:szCs w:val="20"/>
              </w:rPr>
              <w:t xml:space="preserve">f definition </w:t>
            </w:r>
            <w:r>
              <w:rPr>
                <w:szCs w:val="20"/>
              </w:rPr>
              <w:t xml:space="preserve">still can’t be found, </w:t>
            </w:r>
            <w:r w:rsidRPr="00324109">
              <w:rPr>
                <w:szCs w:val="20"/>
              </w:rPr>
              <w:t>add dummy</w:t>
            </w:r>
            <w:r>
              <w:rPr>
                <w:szCs w:val="20"/>
              </w:rPr>
              <w:t xml:space="preserve"> definition</w:t>
            </w:r>
            <w:r w:rsidRPr="00324109">
              <w:rPr>
                <w:szCs w:val="20"/>
              </w:rPr>
              <w:t>.</w:t>
            </w:r>
          </w:p>
        </w:tc>
        <w:tc>
          <w:tcPr>
            <w:tcW w:w="2937" w:type="dxa"/>
          </w:tcPr>
          <w:p w14:paraId="4D8853C1" w14:textId="670649A9" w:rsidR="00F24E47" w:rsidRPr="00324109" w:rsidRDefault="00F24E47" w:rsidP="00F24E47">
            <w:pPr>
              <w:spacing w:line="276" w:lineRule="auto"/>
              <w:rPr>
                <w:szCs w:val="20"/>
              </w:rPr>
            </w:pPr>
            <w:r w:rsidRPr="00324109">
              <w:rPr>
                <w:szCs w:val="20"/>
              </w:rPr>
              <w:t xml:space="preserve">tealeaves </w:t>
            </w:r>
            <w:r w:rsidR="003A5D4A">
              <w:rPr>
                <w:szCs w:val="20"/>
              </w:rPr>
              <w:t>--</w:t>
            </w:r>
            <w:r w:rsidRPr="00324109">
              <w:rPr>
                <w:szCs w:val="20"/>
              </w:rPr>
              <w:t>solve --solve-no-idb</w:t>
            </w:r>
          </w:p>
        </w:tc>
      </w:tr>
      <w:tr w:rsidR="00F24E47" w:rsidRPr="00324109" w14:paraId="0B551966" w14:textId="77777777" w:rsidTr="002D06F8">
        <w:tc>
          <w:tcPr>
            <w:tcW w:w="2140" w:type="dxa"/>
            <w:vMerge/>
          </w:tcPr>
          <w:p w14:paraId="1EDADF17" w14:textId="77777777" w:rsidR="00F24E47" w:rsidRPr="00324109" w:rsidRDefault="00F24E47" w:rsidP="00F24E47">
            <w:pPr>
              <w:spacing w:line="276" w:lineRule="auto"/>
              <w:rPr>
                <w:szCs w:val="20"/>
              </w:rPr>
            </w:pPr>
          </w:p>
        </w:tc>
        <w:tc>
          <w:tcPr>
            <w:tcW w:w="2492" w:type="dxa"/>
          </w:tcPr>
          <w:p w14:paraId="4DAD411C" w14:textId="77777777" w:rsidR="00F24E47" w:rsidRPr="00324109" w:rsidRDefault="00F24E47" w:rsidP="00F24E47">
            <w:pPr>
              <w:spacing w:line="276" w:lineRule="auto"/>
              <w:rPr>
                <w:szCs w:val="20"/>
              </w:rPr>
            </w:pPr>
            <w:r w:rsidRPr="00324109">
              <w:rPr>
                <w:szCs w:val="20"/>
              </w:rPr>
              <w:t>--solve-module=&lt;SOLVE_MODULE&gt;</w:t>
            </w:r>
          </w:p>
        </w:tc>
        <w:tc>
          <w:tcPr>
            <w:tcW w:w="4033" w:type="dxa"/>
          </w:tcPr>
          <w:p w14:paraId="0AA7B228" w14:textId="77777777" w:rsidR="00F24E47" w:rsidRPr="00324109" w:rsidRDefault="00F24E47" w:rsidP="00F24E47">
            <w:pPr>
              <w:spacing w:line="276" w:lineRule="auto"/>
              <w:rPr>
                <w:szCs w:val="20"/>
              </w:rPr>
            </w:pPr>
            <w:r>
              <w:rPr>
                <w:szCs w:val="20"/>
              </w:rPr>
              <w:t>Module name to be used</w:t>
            </w:r>
            <w:r w:rsidRPr="00324109">
              <w:rPr>
                <w:szCs w:val="20"/>
              </w:rPr>
              <w:t>(default: SWAdp)</w:t>
            </w:r>
          </w:p>
        </w:tc>
        <w:tc>
          <w:tcPr>
            <w:tcW w:w="2937" w:type="dxa"/>
          </w:tcPr>
          <w:p w14:paraId="5E6A59FB" w14:textId="63DEF580" w:rsidR="00F24E47" w:rsidRPr="00324109" w:rsidRDefault="00F24E47" w:rsidP="00F24E47">
            <w:pPr>
              <w:spacing w:line="276" w:lineRule="auto"/>
              <w:rPr>
                <w:szCs w:val="20"/>
              </w:rPr>
            </w:pPr>
            <w:r w:rsidRPr="00324109">
              <w:rPr>
                <w:szCs w:val="20"/>
              </w:rPr>
              <w:t xml:space="preserve">tealeaves --solve </w:t>
            </w:r>
            <w:r w:rsidR="003A5D4A">
              <w:rPr>
                <w:szCs w:val="20"/>
              </w:rPr>
              <w:t>--</w:t>
            </w:r>
            <w:r w:rsidRPr="00324109">
              <w:rPr>
                <w:szCs w:val="20"/>
              </w:rPr>
              <w:t>solve-module=</w:t>
            </w:r>
          </w:p>
          <w:p w14:paraId="310AEDE4" w14:textId="77777777" w:rsidR="00F24E47" w:rsidRPr="00324109" w:rsidRDefault="00F24E47" w:rsidP="00F24E47">
            <w:pPr>
              <w:spacing w:line="276" w:lineRule="auto"/>
              <w:rPr>
                <w:szCs w:val="20"/>
              </w:rPr>
            </w:pPr>
            <w:r w:rsidRPr="00324109">
              <w:rPr>
                <w:szCs w:val="20"/>
              </w:rPr>
              <w:t>Swadp_veh</w:t>
            </w:r>
          </w:p>
        </w:tc>
      </w:tr>
      <w:tr w:rsidR="00F24E47" w:rsidRPr="00324109" w14:paraId="23BC7F09" w14:textId="77777777" w:rsidTr="002D06F8">
        <w:tc>
          <w:tcPr>
            <w:tcW w:w="2140" w:type="dxa"/>
            <w:vMerge/>
          </w:tcPr>
          <w:p w14:paraId="5ABC222A" w14:textId="77777777" w:rsidR="00F24E47" w:rsidRPr="00324109" w:rsidRDefault="00F24E47" w:rsidP="00F24E47">
            <w:pPr>
              <w:spacing w:line="276" w:lineRule="auto"/>
              <w:rPr>
                <w:szCs w:val="20"/>
              </w:rPr>
            </w:pPr>
          </w:p>
        </w:tc>
        <w:tc>
          <w:tcPr>
            <w:tcW w:w="2492" w:type="dxa"/>
          </w:tcPr>
          <w:p w14:paraId="7E77835D" w14:textId="77777777" w:rsidR="00F24E47" w:rsidRPr="00324109" w:rsidRDefault="00F24E47" w:rsidP="00F24E47">
            <w:pPr>
              <w:spacing w:line="276" w:lineRule="auto"/>
              <w:rPr>
                <w:szCs w:val="20"/>
              </w:rPr>
            </w:pPr>
            <w:r w:rsidRPr="00324109">
              <w:rPr>
                <w:szCs w:val="20"/>
              </w:rPr>
              <w:t>--solve-parent=</w:t>
            </w:r>
          </w:p>
          <w:p w14:paraId="49F78C62" w14:textId="77777777" w:rsidR="00F24E47" w:rsidRPr="00324109" w:rsidRDefault="00F24E47" w:rsidP="00F24E47">
            <w:pPr>
              <w:spacing w:line="276" w:lineRule="auto"/>
              <w:rPr>
                <w:szCs w:val="20"/>
              </w:rPr>
            </w:pPr>
            <w:r w:rsidRPr="00324109">
              <w:rPr>
                <w:szCs w:val="20"/>
              </w:rPr>
              <w:t>&lt;SOLVE_PARENT&gt;</w:t>
            </w:r>
          </w:p>
        </w:tc>
        <w:tc>
          <w:tcPr>
            <w:tcW w:w="4033" w:type="dxa"/>
          </w:tcPr>
          <w:p w14:paraId="38D16059" w14:textId="77777777" w:rsidR="00F24E47" w:rsidRPr="00324109" w:rsidRDefault="00F24E47" w:rsidP="00F24E47">
            <w:pPr>
              <w:spacing w:line="276" w:lineRule="auto"/>
              <w:rPr>
                <w:szCs w:val="20"/>
              </w:rPr>
            </w:pPr>
            <w:r>
              <w:rPr>
                <w:szCs w:val="20"/>
              </w:rPr>
              <w:t>P</w:t>
            </w:r>
            <w:r w:rsidRPr="00324109">
              <w:rPr>
                <w:szCs w:val="20"/>
              </w:rPr>
              <w:t>arent name of module to be used (default: Conf)</w:t>
            </w:r>
          </w:p>
        </w:tc>
        <w:tc>
          <w:tcPr>
            <w:tcW w:w="2937" w:type="dxa"/>
          </w:tcPr>
          <w:p w14:paraId="5369FA84" w14:textId="19387058" w:rsidR="00F24E47" w:rsidRPr="00324109" w:rsidRDefault="00F24E47" w:rsidP="00F24E47">
            <w:pPr>
              <w:spacing w:line="276" w:lineRule="auto"/>
              <w:rPr>
                <w:szCs w:val="20"/>
              </w:rPr>
            </w:pPr>
            <w:r w:rsidRPr="00324109">
              <w:rPr>
                <w:szCs w:val="20"/>
              </w:rPr>
              <w:t xml:space="preserve">tealeaves --solve </w:t>
            </w:r>
            <w:r w:rsidR="003A5D4A">
              <w:rPr>
                <w:szCs w:val="20"/>
              </w:rPr>
              <w:t>--</w:t>
            </w:r>
            <w:r w:rsidRPr="00324109">
              <w:rPr>
                <w:szCs w:val="20"/>
              </w:rPr>
              <w:t>solve-parent=Conf</w:t>
            </w:r>
          </w:p>
        </w:tc>
      </w:tr>
      <w:tr w:rsidR="00F24E47" w:rsidRPr="00324109" w14:paraId="02C72FA6" w14:textId="77777777" w:rsidTr="002D06F8">
        <w:tc>
          <w:tcPr>
            <w:tcW w:w="2140" w:type="dxa"/>
            <w:vMerge/>
          </w:tcPr>
          <w:p w14:paraId="11623106" w14:textId="77777777" w:rsidR="00F24E47" w:rsidRPr="00324109" w:rsidRDefault="00F24E47" w:rsidP="00F24E47">
            <w:pPr>
              <w:spacing w:line="276" w:lineRule="auto"/>
              <w:rPr>
                <w:szCs w:val="20"/>
              </w:rPr>
            </w:pPr>
          </w:p>
        </w:tc>
        <w:tc>
          <w:tcPr>
            <w:tcW w:w="2492" w:type="dxa"/>
          </w:tcPr>
          <w:p w14:paraId="7EFF61DB" w14:textId="77777777" w:rsidR="00F24E47" w:rsidRPr="00324109" w:rsidRDefault="00F24E47" w:rsidP="00F24E47">
            <w:pPr>
              <w:spacing w:line="276" w:lineRule="auto"/>
              <w:rPr>
                <w:szCs w:val="20"/>
              </w:rPr>
            </w:pPr>
            <w:r w:rsidRPr="00324109">
              <w:rPr>
                <w:szCs w:val="20"/>
              </w:rPr>
              <w:t>--solve-ref-prj=&lt;SOLVE_REF_PRJ&gt;</w:t>
            </w:r>
          </w:p>
        </w:tc>
        <w:tc>
          <w:tcPr>
            <w:tcW w:w="4033" w:type="dxa"/>
          </w:tcPr>
          <w:p w14:paraId="265A14FB" w14:textId="77777777" w:rsidR="00F24E47" w:rsidRPr="00324109" w:rsidRDefault="00F24E47" w:rsidP="00F24E47">
            <w:pPr>
              <w:spacing w:line="276" w:lineRule="auto"/>
              <w:rPr>
                <w:szCs w:val="20"/>
              </w:rPr>
            </w:pPr>
            <w:r w:rsidRPr="00324109">
              <w:rPr>
                <w:szCs w:val="20"/>
              </w:rPr>
              <w:t xml:space="preserve">We can pass the reference project root paths separated with </w:t>
            </w:r>
            <w:r>
              <w:rPr>
                <w:szCs w:val="20"/>
              </w:rPr>
              <w:t>';'</w:t>
            </w:r>
            <w:r w:rsidRPr="00324109">
              <w:rPr>
                <w:szCs w:val="20"/>
              </w:rPr>
              <w:t xml:space="preserve"> </w:t>
            </w:r>
            <w:r>
              <w:rPr>
                <w:szCs w:val="20"/>
              </w:rPr>
              <w:t xml:space="preserve">just </w:t>
            </w:r>
            <w:r w:rsidRPr="00324109">
              <w:rPr>
                <w:szCs w:val="20"/>
              </w:rPr>
              <w:t>as CLI option.</w:t>
            </w:r>
          </w:p>
        </w:tc>
        <w:tc>
          <w:tcPr>
            <w:tcW w:w="2937" w:type="dxa"/>
          </w:tcPr>
          <w:p w14:paraId="68E3B5ED" w14:textId="77777777" w:rsidR="00F24E47" w:rsidRPr="00324109" w:rsidRDefault="00F24E47" w:rsidP="00F24E47">
            <w:pPr>
              <w:spacing w:line="276" w:lineRule="auto"/>
              <w:rPr>
                <w:szCs w:val="20"/>
              </w:rPr>
            </w:pPr>
            <w:r w:rsidRPr="00324109">
              <w:rPr>
                <w:szCs w:val="20"/>
              </w:rPr>
              <w:t>tealeaves --solve --solve-ref-prj=path/pver1;path/pver2</w:t>
            </w:r>
          </w:p>
        </w:tc>
      </w:tr>
      <w:tr w:rsidR="00F24E47" w:rsidRPr="00324109" w14:paraId="71111DC2" w14:textId="77777777" w:rsidTr="002D06F8">
        <w:tc>
          <w:tcPr>
            <w:tcW w:w="2140" w:type="dxa"/>
            <w:vMerge/>
          </w:tcPr>
          <w:p w14:paraId="2E7BB205" w14:textId="77777777" w:rsidR="00F24E47" w:rsidRPr="00324109" w:rsidRDefault="00F24E47" w:rsidP="00F24E47">
            <w:pPr>
              <w:spacing w:line="276" w:lineRule="auto"/>
              <w:rPr>
                <w:szCs w:val="20"/>
              </w:rPr>
            </w:pPr>
          </w:p>
        </w:tc>
        <w:tc>
          <w:tcPr>
            <w:tcW w:w="2492" w:type="dxa"/>
          </w:tcPr>
          <w:p w14:paraId="5A6944EE" w14:textId="30FB4E46" w:rsidR="00F24E47" w:rsidRPr="00324109" w:rsidRDefault="00F24E47" w:rsidP="00F24E47">
            <w:pPr>
              <w:spacing w:line="276" w:lineRule="auto"/>
              <w:rPr>
                <w:szCs w:val="20"/>
              </w:rPr>
            </w:pPr>
            <w:r w:rsidRPr="00324109">
              <w:rPr>
                <w:szCs w:val="20"/>
              </w:rPr>
              <w:t>--solve-csv</w:t>
            </w:r>
            <w:r w:rsidR="00CB5BFF">
              <w:rPr>
                <w:szCs w:val="20"/>
              </w:rPr>
              <w:t>=</w:t>
            </w:r>
            <w:r w:rsidRPr="00324109">
              <w:rPr>
                <w:szCs w:val="20"/>
              </w:rPr>
              <w:t>FILE_PATH&gt;</w:t>
            </w:r>
          </w:p>
        </w:tc>
        <w:tc>
          <w:tcPr>
            <w:tcW w:w="4033" w:type="dxa"/>
          </w:tcPr>
          <w:p w14:paraId="13864A83" w14:textId="77777777" w:rsidR="00F24E47" w:rsidRPr="00324109" w:rsidRDefault="00F24E47" w:rsidP="00F24E47">
            <w:pPr>
              <w:spacing w:line="276" w:lineRule="auto"/>
              <w:rPr>
                <w:szCs w:val="20"/>
              </w:rPr>
            </w:pPr>
            <w:r>
              <w:rPr>
                <w:szCs w:val="20"/>
              </w:rPr>
              <w:t>To s</w:t>
            </w:r>
            <w:r w:rsidRPr="00324109">
              <w:rPr>
                <w:szCs w:val="20"/>
              </w:rPr>
              <w:t>t</w:t>
            </w:r>
            <w:r>
              <w:rPr>
                <w:szCs w:val="20"/>
              </w:rPr>
              <w:t>ub the interfaces using project-</w:t>
            </w:r>
            <w:r w:rsidRPr="00324109">
              <w:rPr>
                <w:szCs w:val="20"/>
              </w:rPr>
              <w:t>specific</w:t>
            </w:r>
            <w:r>
              <w:rPr>
                <w:szCs w:val="20"/>
              </w:rPr>
              <w:t xml:space="preserve"> that user defines</w:t>
            </w:r>
          </w:p>
        </w:tc>
        <w:tc>
          <w:tcPr>
            <w:tcW w:w="2937" w:type="dxa"/>
          </w:tcPr>
          <w:p w14:paraId="21E53438" w14:textId="17FA34B8" w:rsidR="00F24E47" w:rsidRPr="00324109" w:rsidRDefault="00F24E47" w:rsidP="00F24E47">
            <w:pPr>
              <w:spacing w:line="276" w:lineRule="auto"/>
              <w:rPr>
                <w:szCs w:val="20"/>
              </w:rPr>
            </w:pPr>
            <w:r w:rsidRPr="00324109">
              <w:rPr>
                <w:szCs w:val="20"/>
              </w:rPr>
              <w:t>Tealeaves --solve --solve-csv</w:t>
            </w:r>
            <w:r w:rsidR="00CB5BFF" w:rsidRPr="00324109">
              <w:rPr>
                <w:szCs w:val="20"/>
              </w:rPr>
              <w:t xml:space="preserve"> </w:t>
            </w:r>
            <w:r w:rsidRPr="00324109">
              <w:rPr>
                <w:szCs w:val="20"/>
              </w:rPr>
              <w:t>=</w:t>
            </w:r>
            <w:r w:rsidR="00A54EED">
              <w:rPr>
                <w:szCs w:val="20"/>
              </w:rPr>
              <w:t>”</w:t>
            </w:r>
            <w:r w:rsidR="00A54EED" w:rsidRPr="00324109">
              <w:rPr>
                <w:szCs w:val="20"/>
              </w:rPr>
              <w:t xml:space="preserve"> path/to/csv</w:t>
            </w:r>
            <w:r w:rsidR="00A54EED">
              <w:rPr>
                <w:szCs w:val="20"/>
              </w:rPr>
              <w:t>”</w:t>
            </w:r>
          </w:p>
        </w:tc>
      </w:tr>
      <w:tr w:rsidR="00F24E47" w:rsidRPr="00324109" w14:paraId="1E00033E" w14:textId="77777777" w:rsidTr="002D06F8">
        <w:tc>
          <w:tcPr>
            <w:tcW w:w="2140" w:type="dxa"/>
            <w:vMerge/>
          </w:tcPr>
          <w:p w14:paraId="38AF9E61" w14:textId="77777777" w:rsidR="00F24E47" w:rsidRPr="00324109" w:rsidRDefault="00F24E47" w:rsidP="00F24E47">
            <w:pPr>
              <w:spacing w:line="276" w:lineRule="auto"/>
              <w:rPr>
                <w:szCs w:val="20"/>
              </w:rPr>
            </w:pPr>
          </w:p>
        </w:tc>
        <w:tc>
          <w:tcPr>
            <w:tcW w:w="2492" w:type="dxa"/>
          </w:tcPr>
          <w:p w14:paraId="445BAF4D" w14:textId="77777777" w:rsidR="00F24E47" w:rsidRPr="00324109" w:rsidRDefault="00F24E47" w:rsidP="00F24E47">
            <w:pPr>
              <w:spacing w:line="276" w:lineRule="auto"/>
              <w:rPr>
                <w:szCs w:val="20"/>
              </w:rPr>
            </w:pPr>
            <w:r w:rsidRPr="00324109">
              <w:rPr>
                <w:szCs w:val="20"/>
              </w:rPr>
              <w:t>--solve-proc</w:t>
            </w:r>
          </w:p>
        </w:tc>
        <w:tc>
          <w:tcPr>
            <w:tcW w:w="4033" w:type="dxa"/>
          </w:tcPr>
          <w:p w14:paraId="0C61026E" w14:textId="77777777" w:rsidR="00F24E47" w:rsidRPr="00324109" w:rsidRDefault="00F24E47" w:rsidP="00F24E47">
            <w:pPr>
              <w:spacing w:line="276" w:lineRule="auto"/>
              <w:rPr>
                <w:szCs w:val="20"/>
              </w:rPr>
            </w:pPr>
            <w:r>
              <w:rPr>
                <w:szCs w:val="20"/>
              </w:rPr>
              <w:t>To solve only missing-</w:t>
            </w:r>
            <w:r w:rsidRPr="00324109">
              <w:rPr>
                <w:szCs w:val="20"/>
              </w:rPr>
              <w:t>p</w:t>
            </w:r>
            <w:r>
              <w:rPr>
                <w:szCs w:val="20"/>
              </w:rPr>
              <w:t xml:space="preserve">rocess-related </w:t>
            </w:r>
            <w:r w:rsidRPr="00324109">
              <w:rPr>
                <w:szCs w:val="20"/>
              </w:rPr>
              <w:t>errors.</w:t>
            </w:r>
          </w:p>
        </w:tc>
        <w:tc>
          <w:tcPr>
            <w:tcW w:w="2937" w:type="dxa"/>
          </w:tcPr>
          <w:p w14:paraId="00A6E731" w14:textId="11983B98" w:rsidR="00F24E47" w:rsidRPr="00324109" w:rsidRDefault="00F24E47" w:rsidP="00F24E47">
            <w:pPr>
              <w:spacing w:line="276" w:lineRule="auto"/>
              <w:rPr>
                <w:szCs w:val="20"/>
              </w:rPr>
            </w:pPr>
            <w:r w:rsidRPr="00324109">
              <w:rPr>
                <w:szCs w:val="20"/>
              </w:rPr>
              <w:t xml:space="preserve">tealeaves </w:t>
            </w:r>
            <w:r w:rsidR="00F00EDF">
              <w:rPr>
                <w:szCs w:val="20"/>
              </w:rPr>
              <w:t>--</w:t>
            </w:r>
            <w:r w:rsidRPr="00324109">
              <w:rPr>
                <w:szCs w:val="20"/>
              </w:rPr>
              <w:t>solve --solve-proc</w:t>
            </w:r>
          </w:p>
        </w:tc>
      </w:tr>
      <w:tr w:rsidR="00F24E47" w:rsidRPr="00324109" w14:paraId="02FA762E" w14:textId="77777777" w:rsidTr="002D06F8">
        <w:tc>
          <w:tcPr>
            <w:tcW w:w="2140" w:type="dxa"/>
            <w:vMerge/>
          </w:tcPr>
          <w:p w14:paraId="186602FE" w14:textId="77777777" w:rsidR="00F24E47" w:rsidRPr="00324109" w:rsidRDefault="00F24E47" w:rsidP="00F24E47">
            <w:pPr>
              <w:spacing w:line="276" w:lineRule="auto"/>
              <w:rPr>
                <w:szCs w:val="20"/>
              </w:rPr>
            </w:pPr>
          </w:p>
        </w:tc>
        <w:tc>
          <w:tcPr>
            <w:tcW w:w="2492" w:type="dxa"/>
          </w:tcPr>
          <w:p w14:paraId="1C8D9787" w14:textId="370889EE" w:rsidR="00F24E47" w:rsidRPr="00713C86" w:rsidRDefault="00F24E47" w:rsidP="00F24E47">
            <w:pPr>
              <w:spacing w:line="276" w:lineRule="auto"/>
              <w:rPr>
                <w:szCs w:val="20"/>
              </w:rPr>
            </w:pPr>
            <w:r w:rsidRPr="00B66A16">
              <w:rPr>
                <w:szCs w:val="20"/>
              </w:rPr>
              <w:t>--solve-gui</w:t>
            </w:r>
          </w:p>
        </w:tc>
        <w:tc>
          <w:tcPr>
            <w:tcW w:w="4033" w:type="dxa"/>
          </w:tcPr>
          <w:p w14:paraId="7EFAD3EE" w14:textId="566252CC" w:rsidR="00F24E47" w:rsidRDefault="00F24E47" w:rsidP="00F24E47">
            <w:pPr>
              <w:spacing w:line="276" w:lineRule="auto"/>
              <w:rPr>
                <w:szCs w:val="20"/>
              </w:rPr>
            </w:pPr>
            <w:r>
              <w:rPr>
                <w:szCs w:val="20"/>
              </w:rPr>
              <w:t>To start solver in GUI mode.</w:t>
            </w:r>
          </w:p>
        </w:tc>
        <w:tc>
          <w:tcPr>
            <w:tcW w:w="2937" w:type="dxa"/>
          </w:tcPr>
          <w:p w14:paraId="77A15302" w14:textId="78DAC2B3" w:rsidR="00F24E47" w:rsidRPr="00324109" w:rsidRDefault="00F24E47" w:rsidP="00F24E47">
            <w:pPr>
              <w:spacing w:line="276" w:lineRule="auto"/>
              <w:rPr>
                <w:szCs w:val="20"/>
              </w:rPr>
            </w:pPr>
            <w:r w:rsidRPr="00324109">
              <w:rPr>
                <w:szCs w:val="20"/>
              </w:rPr>
              <w:t xml:space="preserve">tealeaves </w:t>
            </w:r>
            <w:r w:rsidR="00F00EDF">
              <w:rPr>
                <w:szCs w:val="20"/>
              </w:rPr>
              <w:t>--</w:t>
            </w:r>
            <w:r w:rsidRPr="00324109">
              <w:rPr>
                <w:szCs w:val="20"/>
              </w:rPr>
              <w:t xml:space="preserve">solve </w:t>
            </w:r>
            <w:r w:rsidRPr="00B66A16">
              <w:rPr>
                <w:szCs w:val="20"/>
              </w:rPr>
              <w:t>--solve-gui</w:t>
            </w:r>
          </w:p>
        </w:tc>
      </w:tr>
      <w:tr w:rsidR="00F24E47" w:rsidRPr="00324109" w14:paraId="5EA59668" w14:textId="77777777" w:rsidTr="002D06F8">
        <w:tc>
          <w:tcPr>
            <w:tcW w:w="2140" w:type="dxa"/>
            <w:vMerge/>
          </w:tcPr>
          <w:p w14:paraId="4D748EDC" w14:textId="77777777" w:rsidR="00F24E47" w:rsidRPr="00324109" w:rsidRDefault="00F24E47" w:rsidP="00F24E47">
            <w:pPr>
              <w:spacing w:line="276" w:lineRule="auto"/>
              <w:rPr>
                <w:szCs w:val="20"/>
              </w:rPr>
            </w:pPr>
          </w:p>
        </w:tc>
        <w:tc>
          <w:tcPr>
            <w:tcW w:w="2492" w:type="dxa"/>
          </w:tcPr>
          <w:p w14:paraId="0B997806" w14:textId="2D066BAB" w:rsidR="00F24E47" w:rsidRPr="00B66A16" w:rsidRDefault="00F24E47" w:rsidP="00F24E47">
            <w:pPr>
              <w:spacing w:line="276" w:lineRule="auto"/>
              <w:rPr>
                <w:szCs w:val="20"/>
              </w:rPr>
            </w:pPr>
            <w:r w:rsidRPr="00B66A16">
              <w:rPr>
                <w:szCs w:val="20"/>
              </w:rPr>
              <w:t>--solve-no-cal</w:t>
            </w:r>
          </w:p>
        </w:tc>
        <w:tc>
          <w:tcPr>
            <w:tcW w:w="4033" w:type="dxa"/>
          </w:tcPr>
          <w:p w14:paraId="199E3973" w14:textId="150F48AF" w:rsidR="00F24E47" w:rsidRDefault="00F24E47" w:rsidP="00F24E47">
            <w:pPr>
              <w:spacing w:line="276" w:lineRule="auto"/>
              <w:rPr>
                <w:szCs w:val="20"/>
              </w:rPr>
            </w:pPr>
            <w:r>
              <w:rPr>
                <w:szCs w:val="20"/>
              </w:rPr>
              <w:t xml:space="preserve">To solve but not mapping to </w:t>
            </w:r>
            <w:r w:rsidRPr="00B66A16">
              <w:rPr>
                <w:szCs w:val="20"/>
              </w:rPr>
              <w:t>calibration labels</w:t>
            </w:r>
            <w:r>
              <w:rPr>
                <w:szCs w:val="20"/>
              </w:rPr>
              <w:t>.</w:t>
            </w:r>
          </w:p>
        </w:tc>
        <w:tc>
          <w:tcPr>
            <w:tcW w:w="2937" w:type="dxa"/>
          </w:tcPr>
          <w:p w14:paraId="660EBE40" w14:textId="1A75E74D" w:rsidR="00F24E47" w:rsidRDefault="00F24E47" w:rsidP="00F24E47">
            <w:pPr>
              <w:spacing w:line="276" w:lineRule="auto"/>
              <w:rPr>
                <w:szCs w:val="20"/>
              </w:rPr>
            </w:pPr>
            <w:r w:rsidRPr="00324109">
              <w:rPr>
                <w:szCs w:val="20"/>
              </w:rPr>
              <w:t xml:space="preserve">tealeaves </w:t>
            </w:r>
            <w:r w:rsidR="00F00EDF">
              <w:rPr>
                <w:szCs w:val="20"/>
              </w:rPr>
              <w:t>--</w:t>
            </w:r>
            <w:r w:rsidRPr="00324109">
              <w:rPr>
                <w:szCs w:val="20"/>
              </w:rPr>
              <w:t xml:space="preserve">solve </w:t>
            </w:r>
            <w:r w:rsidRPr="00B66A16">
              <w:rPr>
                <w:szCs w:val="20"/>
              </w:rPr>
              <w:t>--solve-no-cal</w:t>
            </w:r>
          </w:p>
        </w:tc>
      </w:tr>
      <w:tr w:rsidR="00F24E47" w:rsidRPr="00324109" w14:paraId="593EB920" w14:textId="77777777" w:rsidTr="002D06F8">
        <w:tc>
          <w:tcPr>
            <w:tcW w:w="2140" w:type="dxa"/>
            <w:vMerge/>
          </w:tcPr>
          <w:p w14:paraId="65F062FF" w14:textId="77777777" w:rsidR="00F24E47" w:rsidRPr="00324109" w:rsidRDefault="00F24E47" w:rsidP="00F24E47">
            <w:pPr>
              <w:spacing w:line="276" w:lineRule="auto"/>
              <w:rPr>
                <w:szCs w:val="20"/>
              </w:rPr>
            </w:pPr>
          </w:p>
        </w:tc>
        <w:tc>
          <w:tcPr>
            <w:tcW w:w="2492" w:type="dxa"/>
          </w:tcPr>
          <w:p w14:paraId="5212B3C4" w14:textId="3628A8C3" w:rsidR="00F24E47" w:rsidRPr="00B66A16" w:rsidRDefault="00F24E47" w:rsidP="00F24E47">
            <w:pPr>
              <w:spacing w:line="276" w:lineRule="auto"/>
              <w:rPr>
                <w:szCs w:val="20"/>
              </w:rPr>
            </w:pPr>
            <w:r w:rsidRPr="00B66A16">
              <w:rPr>
                <w:szCs w:val="20"/>
              </w:rPr>
              <w:t>--solve-add-ehooks</w:t>
            </w:r>
          </w:p>
        </w:tc>
        <w:tc>
          <w:tcPr>
            <w:tcW w:w="4033" w:type="dxa"/>
          </w:tcPr>
          <w:p w14:paraId="32874BF5" w14:textId="2BC6F223" w:rsidR="00F24E47" w:rsidRDefault="00F24E47" w:rsidP="00F24E47">
            <w:pPr>
              <w:spacing w:line="276" w:lineRule="auto"/>
              <w:rPr>
                <w:szCs w:val="20"/>
              </w:rPr>
            </w:pPr>
            <w:r w:rsidRPr="00B66A16">
              <w:rPr>
                <w:szCs w:val="20"/>
              </w:rPr>
              <w:t>creates 'ehooks_config.ini' in output folder</w:t>
            </w:r>
          </w:p>
        </w:tc>
        <w:tc>
          <w:tcPr>
            <w:tcW w:w="2937" w:type="dxa"/>
          </w:tcPr>
          <w:p w14:paraId="0B79C31C" w14:textId="6D3001C0" w:rsidR="00F24E47" w:rsidRDefault="00F24E47" w:rsidP="00F24E47">
            <w:pPr>
              <w:spacing w:line="276" w:lineRule="auto"/>
              <w:rPr>
                <w:szCs w:val="20"/>
              </w:rPr>
            </w:pPr>
            <w:r w:rsidRPr="00324109">
              <w:rPr>
                <w:szCs w:val="20"/>
              </w:rPr>
              <w:t xml:space="preserve">tealeaves </w:t>
            </w:r>
            <w:r w:rsidR="00F00EDF">
              <w:rPr>
                <w:szCs w:val="20"/>
              </w:rPr>
              <w:t>--</w:t>
            </w:r>
            <w:r w:rsidRPr="00324109">
              <w:rPr>
                <w:szCs w:val="20"/>
              </w:rPr>
              <w:t xml:space="preserve">solve </w:t>
            </w:r>
            <w:r w:rsidRPr="00B66A16">
              <w:rPr>
                <w:szCs w:val="20"/>
              </w:rPr>
              <w:t>--solve-</w:t>
            </w:r>
            <w:r>
              <w:rPr>
                <w:szCs w:val="20"/>
              </w:rPr>
              <w:t>add-ehooks</w:t>
            </w:r>
          </w:p>
        </w:tc>
      </w:tr>
      <w:tr w:rsidR="00F24E47" w:rsidRPr="00324109" w14:paraId="2EE3EAA5" w14:textId="77777777" w:rsidTr="002D06F8">
        <w:tc>
          <w:tcPr>
            <w:tcW w:w="2140" w:type="dxa"/>
            <w:vMerge/>
          </w:tcPr>
          <w:p w14:paraId="54A5A9AB" w14:textId="77777777" w:rsidR="00F24E47" w:rsidRPr="00324109" w:rsidRDefault="00F24E47" w:rsidP="00F24E47">
            <w:pPr>
              <w:spacing w:line="276" w:lineRule="auto"/>
              <w:rPr>
                <w:szCs w:val="20"/>
              </w:rPr>
            </w:pPr>
          </w:p>
        </w:tc>
        <w:tc>
          <w:tcPr>
            <w:tcW w:w="2492" w:type="dxa"/>
          </w:tcPr>
          <w:p w14:paraId="726AEC72" w14:textId="35BCB250" w:rsidR="00F24E47" w:rsidRPr="00B66A16" w:rsidRDefault="00F24E47" w:rsidP="00F24E47">
            <w:pPr>
              <w:spacing w:line="276" w:lineRule="auto"/>
              <w:rPr>
                <w:szCs w:val="20"/>
              </w:rPr>
            </w:pPr>
            <w:r w:rsidRPr="00461F40">
              <w:rPr>
                <w:szCs w:val="20"/>
              </w:rPr>
              <w:t>--solve-ignore-import-defs</w:t>
            </w:r>
          </w:p>
        </w:tc>
        <w:tc>
          <w:tcPr>
            <w:tcW w:w="4033" w:type="dxa"/>
          </w:tcPr>
          <w:p w14:paraId="0AFDBDC4" w14:textId="207B1B3E" w:rsidR="00F24E47" w:rsidRPr="00B66A16" w:rsidRDefault="00F24E47" w:rsidP="00F24E47">
            <w:pPr>
              <w:spacing w:line="276" w:lineRule="auto"/>
              <w:rPr>
                <w:szCs w:val="20"/>
              </w:rPr>
            </w:pPr>
            <w:r>
              <w:rPr>
                <w:szCs w:val="20"/>
              </w:rPr>
              <w:t xml:space="preserve">To solve but </w:t>
            </w:r>
            <w:r w:rsidRPr="00461F40">
              <w:rPr>
                <w:szCs w:val="20"/>
              </w:rPr>
              <w:t>ignores SW-VARIABLE definitions from importing modules</w:t>
            </w:r>
            <w:r>
              <w:rPr>
                <w:szCs w:val="20"/>
              </w:rPr>
              <w:t>.</w:t>
            </w:r>
          </w:p>
        </w:tc>
        <w:tc>
          <w:tcPr>
            <w:tcW w:w="2937" w:type="dxa"/>
          </w:tcPr>
          <w:p w14:paraId="4365AE7E" w14:textId="3F4BC547" w:rsidR="00F24E47" w:rsidRDefault="00F24E47" w:rsidP="00F24E47">
            <w:pPr>
              <w:spacing w:line="276" w:lineRule="auto"/>
              <w:rPr>
                <w:szCs w:val="20"/>
              </w:rPr>
            </w:pPr>
            <w:r w:rsidRPr="00324109">
              <w:rPr>
                <w:szCs w:val="20"/>
              </w:rPr>
              <w:t xml:space="preserve">tealeaves </w:t>
            </w:r>
            <w:r w:rsidR="00F00EDF">
              <w:rPr>
                <w:szCs w:val="20"/>
              </w:rPr>
              <w:t>--</w:t>
            </w:r>
            <w:r w:rsidRPr="00324109">
              <w:rPr>
                <w:szCs w:val="20"/>
              </w:rPr>
              <w:t xml:space="preserve">solve </w:t>
            </w:r>
            <w:r w:rsidRPr="00461F40">
              <w:rPr>
                <w:szCs w:val="20"/>
              </w:rPr>
              <w:t>--solve-ignore-import-defs</w:t>
            </w:r>
          </w:p>
        </w:tc>
      </w:tr>
      <w:tr w:rsidR="00F24E47" w:rsidRPr="00324109" w14:paraId="17B15EDC" w14:textId="77777777" w:rsidTr="002D06F8">
        <w:tc>
          <w:tcPr>
            <w:tcW w:w="2140" w:type="dxa"/>
            <w:vMerge/>
          </w:tcPr>
          <w:p w14:paraId="216CC4D7" w14:textId="77777777" w:rsidR="00F24E47" w:rsidRPr="00324109" w:rsidRDefault="00F24E47" w:rsidP="00F24E47">
            <w:pPr>
              <w:spacing w:line="276" w:lineRule="auto"/>
              <w:rPr>
                <w:szCs w:val="20"/>
              </w:rPr>
            </w:pPr>
          </w:p>
        </w:tc>
        <w:tc>
          <w:tcPr>
            <w:tcW w:w="2492" w:type="dxa"/>
          </w:tcPr>
          <w:p w14:paraId="64C8420C" w14:textId="6E05C50C" w:rsidR="00F24E47" w:rsidRPr="00461F40" w:rsidRDefault="00F24E47" w:rsidP="00F24E47">
            <w:pPr>
              <w:spacing w:line="276" w:lineRule="auto"/>
              <w:rPr>
                <w:szCs w:val="20"/>
              </w:rPr>
            </w:pPr>
            <w:r w:rsidRPr="00461F40">
              <w:rPr>
                <w:szCs w:val="20"/>
              </w:rPr>
              <w:t>--solve-multipledefine-prio-user</w:t>
            </w:r>
          </w:p>
        </w:tc>
        <w:tc>
          <w:tcPr>
            <w:tcW w:w="4033" w:type="dxa"/>
          </w:tcPr>
          <w:p w14:paraId="719AAD4F" w14:textId="30E01ADC" w:rsidR="00F24E47" w:rsidRDefault="00F24E47" w:rsidP="00F24E47">
            <w:pPr>
              <w:spacing w:line="276" w:lineRule="auto"/>
              <w:rPr>
                <w:szCs w:val="20"/>
              </w:rPr>
            </w:pPr>
            <w:r>
              <w:rPr>
                <w:szCs w:val="20"/>
              </w:rPr>
              <w:t>To solve but add additional</w:t>
            </w:r>
            <w:r w:rsidRPr="00461F40">
              <w:rPr>
                <w:szCs w:val="20"/>
              </w:rPr>
              <w:t xml:space="preserve"> user specific owner priority on multiple definitions SDOM_CLASS:SDOM_NAME;...</w:t>
            </w:r>
          </w:p>
        </w:tc>
        <w:tc>
          <w:tcPr>
            <w:tcW w:w="2937" w:type="dxa"/>
          </w:tcPr>
          <w:p w14:paraId="55F79F91" w14:textId="600FEDFB" w:rsidR="00F24E47" w:rsidRDefault="00F24E47" w:rsidP="00F24E47">
            <w:pPr>
              <w:spacing w:line="276" w:lineRule="auto"/>
              <w:rPr>
                <w:szCs w:val="20"/>
              </w:rPr>
            </w:pPr>
            <w:r w:rsidRPr="00324109">
              <w:rPr>
                <w:szCs w:val="20"/>
              </w:rPr>
              <w:t xml:space="preserve">tealeaves </w:t>
            </w:r>
            <w:r w:rsidR="00F00EDF">
              <w:rPr>
                <w:szCs w:val="20"/>
              </w:rPr>
              <w:t>--</w:t>
            </w:r>
            <w:r w:rsidRPr="00324109">
              <w:rPr>
                <w:szCs w:val="20"/>
              </w:rPr>
              <w:t xml:space="preserve">solve </w:t>
            </w:r>
            <w:r w:rsidRPr="00461F40">
              <w:rPr>
                <w:szCs w:val="20"/>
              </w:rPr>
              <w:t>--solve-multipledefine-prio-user</w:t>
            </w:r>
            <w:r w:rsidR="00C54240">
              <w:rPr>
                <w:szCs w:val="20"/>
              </w:rPr>
              <w:t>=</w:t>
            </w:r>
            <w:r w:rsidR="00B46618">
              <w:rPr>
                <w:szCs w:val="20"/>
              </w:rPr>
              <w:t>”BC;FC”</w:t>
            </w:r>
          </w:p>
        </w:tc>
      </w:tr>
      <w:tr w:rsidR="002D06F8" w:rsidRPr="00324109" w14:paraId="410A4B92" w14:textId="77777777" w:rsidTr="002D06F8">
        <w:tc>
          <w:tcPr>
            <w:tcW w:w="2140" w:type="dxa"/>
            <w:vMerge/>
          </w:tcPr>
          <w:p w14:paraId="1C48875A" w14:textId="77777777" w:rsidR="002D06F8" w:rsidRPr="00324109" w:rsidRDefault="002D06F8" w:rsidP="002D06F8">
            <w:pPr>
              <w:spacing w:line="276" w:lineRule="auto"/>
              <w:rPr>
                <w:szCs w:val="20"/>
              </w:rPr>
            </w:pPr>
          </w:p>
        </w:tc>
        <w:tc>
          <w:tcPr>
            <w:tcW w:w="2492" w:type="dxa"/>
          </w:tcPr>
          <w:p w14:paraId="257D3E2C" w14:textId="07BB2373" w:rsidR="002D06F8" w:rsidRPr="00E000D9" w:rsidRDefault="002D06F8" w:rsidP="002D06F8">
            <w:pPr>
              <w:spacing w:line="276" w:lineRule="auto"/>
              <w:rPr>
                <w:szCs w:val="20"/>
              </w:rPr>
            </w:pPr>
            <w:r w:rsidRPr="00B17087">
              <w:rPr>
                <w:szCs w:val="20"/>
              </w:rPr>
              <w:t>--solve-frontpla</w:t>
            </w:r>
            <w:r>
              <w:rPr>
                <w:szCs w:val="20"/>
              </w:rPr>
              <w:t>n</w:t>
            </w:r>
            <w:r w:rsidRPr="00B17087">
              <w:rPr>
                <w:szCs w:val="20"/>
              </w:rPr>
              <w:t>ning</w:t>
            </w:r>
            <w:r>
              <w:rPr>
                <w:szCs w:val="20"/>
              </w:rPr>
              <w:t xml:space="preserve"> =&lt;FILE-PATH&gt;</w:t>
            </w:r>
          </w:p>
        </w:tc>
        <w:tc>
          <w:tcPr>
            <w:tcW w:w="4033" w:type="dxa"/>
          </w:tcPr>
          <w:p w14:paraId="50C6D37C" w14:textId="129805BA" w:rsidR="002D06F8" w:rsidRDefault="002D06F8" w:rsidP="002D06F8">
            <w:pPr>
              <w:spacing w:line="276" w:lineRule="auto"/>
              <w:rPr>
                <w:szCs w:val="20"/>
              </w:rPr>
            </w:pPr>
            <w:r>
              <w:rPr>
                <w:szCs w:val="20"/>
              </w:rPr>
              <w:t>I</w:t>
            </w:r>
            <w:r w:rsidRPr="00E000D9">
              <w:rPr>
                <w:szCs w:val="20"/>
              </w:rPr>
              <w:t>nput report file from FrontPlan</w:t>
            </w:r>
            <w:r>
              <w:rPr>
                <w:szCs w:val="20"/>
              </w:rPr>
              <w:t>n</w:t>
            </w:r>
            <w:r w:rsidRPr="00E000D9">
              <w:rPr>
                <w:szCs w:val="20"/>
              </w:rPr>
              <w:t>ingTool</w:t>
            </w:r>
            <w:r>
              <w:rPr>
                <w:szCs w:val="20"/>
              </w:rPr>
              <w:t>.</w:t>
            </w:r>
          </w:p>
        </w:tc>
        <w:tc>
          <w:tcPr>
            <w:tcW w:w="2937" w:type="dxa"/>
          </w:tcPr>
          <w:p w14:paraId="76AC0A0B" w14:textId="1145D408" w:rsidR="002D06F8" w:rsidRPr="00324109" w:rsidRDefault="002D06F8" w:rsidP="002D06F8">
            <w:pPr>
              <w:spacing w:line="276" w:lineRule="auto"/>
              <w:rPr>
                <w:szCs w:val="20"/>
              </w:rPr>
            </w:pPr>
            <w:r w:rsidRPr="00324109">
              <w:rPr>
                <w:szCs w:val="20"/>
              </w:rPr>
              <w:t xml:space="preserve">tealeaves </w:t>
            </w:r>
            <w:r>
              <w:rPr>
                <w:szCs w:val="20"/>
              </w:rPr>
              <w:t>--</w:t>
            </w:r>
            <w:r w:rsidRPr="00324109">
              <w:rPr>
                <w:szCs w:val="20"/>
              </w:rPr>
              <w:t>solve</w:t>
            </w:r>
            <w:r>
              <w:rPr>
                <w:szCs w:val="20"/>
              </w:rPr>
              <w:t xml:space="preserve">  </w:t>
            </w:r>
            <w:r w:rsidRPr="00B17087">
              <w:rPr>
                <w:szCs w:val="20"/>
              </w:rPr>
              <w:t>--solve-frontplaning</w:t>
            </w:r>
            <w:r>
              <w:rPr>
                <w:szCs w:val="20"/>
              </w:rPr>
              <w:t xml:space="preserve"> =&lt;FILE-PATH&gt;</w:t>
            </w:r>
          </w:p>
        </w:tc>
      </w:tr>
      <w:tr w:rsidR="00F24E47" w:rsidRPr="00324109" w14:paraId="25F09443" w14:textId="77777777" w:rsidTr="002D06F8">
        <w:tc>
          <w:tcPr>
            <w:tcW w:w="2140" w:type="dxa"/>
            <w:vMerge/>
          </w:tcPr>
          <w:p w14:paraId="2EC0345C" w14:textId="77777777" w:rsidR="00F24E47" w:rsidRPr="00324109" w:rsidRDefault="00F24E47" w:rsidP="00F24E47">
            <w:pPr>
              <w:spacing w:line="276" w:lineRule="auto"/>
              <w:rPr>
                <w:szCs w:val="20"/>
              </w:rPr>
            </w:pPr>
          </w:p>
        </w:tc>
        <w:tc>
          <w:tcPr>
            <w:tcW w:w="2492" w:type="dxa"/>
          </w:tcPr>
          <w:p w14:paraId="1EA585EA" w14:textId="02DA85C1" w:rsidR="00F24E47" w:rsidRPr="00F921C7" w:rsidRDefault="00F24E47" w:rsidP="00F24E47">
            <w:pPr>
              <w:spacing w:line="276" w:lineRule="auto"/>
              <w:rPr>
                <w:szCs w:val="20"/>
              </w:rPr>
            </w:pPr>
            <w:r w:rsidRPr="006E610F">
              <w:rPr>
                <w:szCs w:val="20"/>
              </w:rPr>
              <w:t>--idb-unc-filepaths</w:t>
            </w:r>
            <w:r>
              <w:rPr>
                <w:szCs w:val="20"/>
              </w:rPr>
              <w:t>=&lt;IDB-FILE-PATH&gt;</w:t>
            </w:r>
          </w:p>
        </w:tc>
        <w:tc>
          <w:tcPr>
            <w:tcW w:w="4033" w:type="dxa"/>
          </w:tcPr>
          <w:p w14:paraId="4F0F2957" w14:textId="0F88AABA" w:rsidR="00F24E47" w:rsidRDefault="00F24E47" w:rsidP="00F24E47">
            <w:pPr>
              <w:spacing w:line="276" w:lineRule="auto"/>
              <w:rPr>
                <w:szCs w:val="20"/>
              </w:rPr>
            </w:pPr>
            <w:r>
              <w:rPr>
                <w:szCs w:val="20"/>
              </w:rPr>
              <w:t>C</w:t>
            </w:r>
            <w:r w:rsidRPr="006E610F">
              <w:rPr>
                <w:szCs w:val="20"/>
              </w:rPr>
              <w:t>onfigures default idbfilepaths, seperated with ';'</w:t>
            </w:r>
          </w:p>
        </w:tc>
        <w:tc>
          <w:tcPr>
            <w:tcW w:w="2937" w:type="dxa"/>
          </w:tcPr>
          <w:p w14:paraId="13B1C573" w14:textId="0018D5B6" w:rsidR="00B46618" w:rsidRPr="00324109" w:rsidRDefault="00F24E47" w:rsidP="00F24E47">
            <w:pPr>
              <w:spacing w:line="276" w:lineRule="auto"/>
              <w:rPr>
                <w:szCs w:val="20"/>
              </w:rPr>
            </w:pPr>
            <w:r w:rsidRPr="00324109">
              <w:rPr>
                <w:szCs w:val="20"/>
              </w:rPr>
              <w:t>tealeaves –solve</w:t>
            </w:r>
            <w:r>
              <w:rPr>
                <w:szCs w:val="20"/>
              </w:rPr>
              <w:t xml:space="preserve">  </w:t>
            </w:r>
            <w:r w:rsidRPr="006E610F">
              <w:rPr>
                <w:szCs w:val="20"/>
              </w:rPr>
              <w:t>--idb-unc-filepaths</w:t>
            </w:r>
            <w:r w:rsidR="00B46618">
              <w:rPr>
                <w:szCs w:val="20"/>
              </w:rPr>
              <w:t>=</w:t>
            </w:r>
            <w:r w:rsidR="00B46618" w:rsidRPr="00324109">
              <w:rPr>
                <w:szCs w:val="20"/>
              </w:rPr>
              <w:t xml:space="preserve"> path/to/</w:t>
            </w:r>
            <w:r w:rsidR="00B46618">
              <w:rPr>
                <w:szCs w:val="20"/>
              </w:rPr>
              <w:t>idb</w:t>
            </w:r>
            <w:r w:rsidR="00B46618" w:rsidRPr="00324109">
              <w:rPr>
                <w:szCs w:val="20"/>
              </w:rPr>
              <w:t>file</w:t>
            </w:r>
            <w:r w:rsidR="00B46618">
              <w:rPr>
                <w:szCs w:val="20"/>
              </w:rPr>
              <w:t>.idb</w:t>
            </w:r>
          </w:p>
        </w:tc>
      </w:tr>
      <w:tr w:rsidR="00F24E47" w:rsidRPr="00324109" w14:paraId="1416DDF8" w14:textId="77777777" w:rsidTr="002D06F8">
        <w:tc>
          <w:tcPr>
            <w:tcW w:w="2140" w:type="dxa"/>
            <w:vMerge/>
          </w:tcPr>
          <w:p w14:paraId="70AF93C5" w14:textId="77777777" w:rsidR="00F24E47" w:rsidRPr="00324109" w:rsidRDefault="00F24E47" w:rsidP="00F24E47">
            <w:pPr>
              <w:spacing w:line="276" w:lineRule="auto"/>
              <w:rPr>
                <w:szCs w:val="20"/>
              </w:rPr>
            </w:pPr>
          </w:p>
        </w:tc>
        <w:tc>
          <w:tcPr>
            <w:tcW w:w="2492" w:type="dxa"/>
          </w:tcPr>
          <w:p w14:paraId="1AC4F2EA" w14:textId="6DD41914" w:rsidR="00F24E47" w:rsidRPr="006E610F" w:rsidRDefault="00F24E47" w:rsidP="00F24E47">
            <w:pPr>
              <w:spacing w:line="276" w:lineRule="auto"/>
              <w:rPr>
                <w:szCs w:val="20"/>
              </w:rPr>
            </w:pPr>
            <w:r w:rsidRPr="006C7B9D">
              <w:rPr>
                <w:szCs w:val="20"/>
              </w:rPr>
              <w:t>--cal-assign</w:t>
            </w:r>
          </w:p>
        </w:tc>
        <w:tc>
          <w:tcPr>
            <w:tcW w:w="4033" w:type="dxa"/>
          </w:tcPr>
          <w:p w14:paraId="187852EC" w14:textId="77777777" w:rsidR="00F24E47" w:rsidRDefault="00F24E47" w:rsidP="00F24E47">
            <w:pPr>
              <w:spacing w:line="276" w:lineRule="auto"/>
              <w:rPr>
                <w:szCs w:val="20"/>
              </w:rPr>
            </w:pPr>
            <w:r>
              <w:rPr>
                <w:szCs w:val="20"/>
              </w:rPr>
              <w:t>C</w:t>
            </w:r>
            <w:r w:rsidRPr="006C7B9D">
              <w:rPr>
                <w:szCs w:val="20"/>
              </w:rPr>
              <w:t xml:space="preserve">hoose how the stubbed CALPRM will be assigned, either </w:t>
            </w:r>
            <w:r w:rsidR="00B46618">
              <w:rPr>
                <w:szCs w:val="20"/>
              </w:rPr>
              <w:t>“</w:t>
            </w:r>
            <w:r w:rsidRPr="006C7B9D">
              <w:rPr>
                <w:szCs w:val="20"/>
              </w:rPr>
              <w:t>0</w:t>
            </w:r>
            <w:r w:rsidR="00B46618">
              <w:rPr>
                <w:szCs w:val="20"/>
              </w:rPr>
              <w:t>”</w:t>
            </w:r>
            <w:r w:rsidRPr="006C7B9D">
              <w:rPr>
                <w:szCs w:val="20"/>
              </w:rPr>
              <w:t xml:space="preserve"> or </w:t>
            </w:r>
            <w:r w:rsidR="00B46618">
              <w:rPr>
                <w:szCs w:val="20"/>
              </w:rPr>
              <w:t>“</w:t>
            </w:r>
            <w:r w:rsidRPr="006C7B9D">
              <w:rPr>
                <w:szCs w:val="20"/>
              </w:rPr>
              <w:t>_C</w:t>
            </w:r>
            <w:r w:rsidR="00B46618">
              <w:rPr>
                <w:szCs w:val="20"/>
              </w:rPr>
              <w:t>”</w:t>
            </w:r>
            <w:r w:rsidRPr="006C7B9D">
              <w:rPr>
                <w:szCs w:val="20"/>
              </w:rPr>
              <w:t xml:space="preserve"> only</w:t>
            </w:r>
            <w:r w:rsidR="00B46618">
              <w:rPr>
                <w:szCs w:val="20"/>
              </w:rPr>
              <w:t>.</w:t>
            </w:r>
          </w:p>
          <w:p w14:paraId="10A7C8B6" w14:textId="27B23AA2" w:rsidR="00B46618" w:rsidRDefault="00B46618" w:rsidP="00F24E47">
            <w:pPr>
              <w:spacing w:line="276" w:lineRule="auto"/>
              <w:rPr>
                <w:szCs w:val="20"/>
              </w:rPr>
            </w:pPr>
            <w:r>
              <w:rPr>
                <w:szCs w:val="20"/>
              </w:rPr>
              <w:t>(d</w:t>
            </w:r>
            <w:r w:rsidRPr="006C7B9D">
              <w:rPr>
                <w:szCs w:val="20"/>
              </w:rPr>
              <w:t>efault</w:t>
            </w:r>
            <w:r>
              <w:rPr>
                <w:szCs w:val="20"/>
              </w:rPr>
              <w:t xml:space="preserve"> </w:t>
            </w:r>
            <w:r w:rsidR="00C54240">
              <w:rPr>
                <w:szCs w:val="20"/>
              </w:rPr>
              <w:t>is</w:t>
            </w:r>
            <w:r>
              <w:rPr>
                <w:szCs w:val="20"/>
              </w:rPr>
              <w:t xml:space="preserve"> </w:t>
            </w:r>
            <w:r w:rsidRPr="006C7B9D">
              <w:rPr>
                <w:szCs w:val="20"/>
              </w:rPr>
              <w:t>"_C"</w:t>
            </w:r>
            <w:r>
              <w:rPr>
                <w:szCs w:val="20"/>
              </w:rPr>
              <w:t>)</w:t>
            </w:r>
          </w:p>
        </w:tc>
        <w:tc>
          <w:tcPr>
            <w:tcW w:w="2937" w:type="dxa"/>
          </w:tcPr>
          <w:p w14:paraId="0FCBAF75" w14:textId="7C34C98A" w:rsidR="00F24E47" w:rsidRPr="00324109" w:rsidRDefault="00F24E47" w:rsidP="00F24E47">
            <w:pPr>
              <w:spacing w:line="276" w:lineRule="auto"/>
              <w:rPr>
                <w:szCs w:val="20"/>
              </w:rPr>
            </w:pPr>
            <w:r w:rsidRPr="00324109">
              <w:rPr>
                <w:szCs w:val="20"/>
              </w:rPr>
              <w:t xml:space="preserve">tealeaves </w:t>
            </w:r>
            <w:r w:rsidR="00B46618">
              <w:rPr>
                <w:szCs w:val="20"/>
              </w:rPr>
              <w:t>--</w:t>
            </w:r>
            <w:r w:rsidRPr="00324109">
              <w:rPr>
                <w:szCs w:val="20"/>
              </w:rPr>
              <w:t>solve</w:t>
            </w:r>
            <w:r>
              <w:rPr>
                <w:szCs w:val="20"/>
              </w:rPr>
              <w:t xml:space="preserve">  </w:t>
            </w:r>
            <w:r w:rsidRPr="006C7B9D">
              <w:rPr>
                <w:szCs w:val="20"/>
              </w:rPr>
              <w:t>--cal-assign</w:t>
            </w:r>
            <w:r w:rsidR="00B46618">
              <w:rPr>
                <w:szCs w:val="20"/>
              </w:rPr>
              <w:t>=”0”</w:t>
            </w:r>
          </w:p>
        </w:tc>
      </w:tr>
      <w:tr w:rsidR="00F24E47" w:rsidRPr="00324109" w14:paraId="489A2FC0" w14:textId="77777777" w:rsidTr="002D06F8">
        <w:tc>
          <w:tcPr>
            <w:tcW w:w="2140" w:type="dxa"/>
            <w:vMerge/>
          </w:tcPr>
          <w:p w14:paraId="76EB6376" w14:textId="77777777" w:rsidR="00F24E47" w:rsidRPr="00324109" w:rsidRDefault="00F24E47" w:rsidP="00F24E47">
            <w:pPr>
              <w:spacing w:line="276" w:lineRule="auto"/>
              <w:rPr>
                <w:szCs w:val="20"/>
              </w:rPr>
            </w:pPr>
          </w:p>
        </w:tc>
        <w:tc>
          <w:tcPr>
            <w:tcW w:w="2492" w:type="dxa"/>
          </w:tcPr>
          <w:p w14:paraId="3F5398BC" w14:textId="253F876B" w:rsidR="00F24E47" w:rsidRPr="006C7B9D" w:rsidRDefault="00F24E47" w:rsidP="00F24E47">
            <w:pPr>
              <w:spacing w:line="276" w:lineRule="auto"/>
              <w:rPr>
                <w:szCs w:val="20"/>
              </w:rPr>
            </w:pPr>
            <w:r w:rsidRPr="00792FAE">
              <w:rPr>
                <w:szCs w:val="20"/>
              </w:rPr>
              <w:t>--detailed-solver-json</w:t>
            </w:r>
          </w:p>
        </w:tc>
        <w:tc>
          <w:tcPr>
            <w:tcW w:w="4033" w:type="dxa"/>
          </w:tcPr>
          <w:p w14:paraId="0517294F" w14:textId="225E4C52" w:rsidR="00F24E47" w:rsidRDefault="00F24E47" w:rsidP="00F24E47">
            <w:pPr>
              <w:spacing w:line="276" w:lineRule="auto"/>
              <w:rPr>
                <w:szCs w:val="20"/>
              </w:rPr>
            </w:pPr>
            <w:r>
              <w:rPr>
                <w:szCs w:val="20"/>
              </w:rPr>
              <w:t>S</w:t>
            </w:r>
            <w:r w:rsidRPr="00792FAE">
              <w:rPr>
                <w:szCs w:val="20"/>
              </w:rPr>
              <w:t>how complete detailed of stubbed element in content of solver_changed.json</w:t>
            </w:r>
          </w:p>
        </w:tc>
        <w:tc>
          <w:tcPr>
            <w:tcW w:w="2937" w:type="dxa"/>
          </w:tcPr>
          <w:p w14:paraId="64987A56" w14:textId="31E5558D" w:rsidR="00F24E47" w:rsidRPr="00324109" w:rsidRDefault="00F24E47" w:rsidP="00F24E47">
            <w:pPr>
              <w:spacing w:line="276" w:lineRule="auto"/>
              <w:rPr>
                <w:szCs w:val="20"/>
              </w:rPr>
            </w:pPr>
            <w:r w:rsidRPr="00324109">
              <w:rPr>
                <w:szCs w:val="20"/>
              </w:rPr>
              <w:t xml:space="preserve">tealeaves </w:t>
            </w:r>
            <w:r w:rsidR="00B46618">
              <w:rPr>
                <w:szCs w:val="20"/>
              </w:rPr>
              <w:t>--</w:t>
            </w:r>
            <w:r w:rsidRPr="00324109">
              <w:rPr>
                <w:szCs w:val="20"/>
              </w:rPr>
              <w:t>solve</w:t>
            </w:r>
            <w:r>
              <w:rPr>
                <w:szCs w:val="20"/>
              </w:rPr>
              <w:t xml:space="preserve">  </w:t>
            </w:r>
            <w:r w:rsidRPr="00792FAE">
              <w:rPr>
                <w:szCs w:val="20"/>
              </w:rPr>
              <w:t>--detailed-solver-json</w:t>
            </w:r>
          </w:p>
        </w:tc>
      </w:tr>
      <w:tr w:rsidR="00A767B6" w:rsidRPr="00324109" w14:paraId="37EE839D" w14:textId="77777777" w:rsidTr="002D06F8">
        <w:tc>
          <w:tcPr>
            <w:tcW w:w="2140" w:type="dxa"/>
          </w:tcPr>
          <w:p w14:paraId="426B58FB" w14:textId="1E65A0E8" w:rsidR="00A767B6" w:rsidRDefault="00A767B6" w:rsidP="00A767B6">
            <w:pPr>
              <w:spacing w:line="276" w:lineRule="auto"/>
              <w:rPr>
                <w:szCs w:val="20"/>
              </w:rPr>
            </w:pPr>
            <w:r w:rsidRPr="003E6B56">
              <w:rPr>
                <w:szCs w:val="20"/>
              </w:rPr>
              <w:t>-r</w:t>
            </w:r>
            <w:r>
              <w:rPr>
                <w:szCs w:val="20"/>
              </w:rPr>
              <w:t xml:space="preserve"> &lt;PVER-PATH&gt;</w:t>
            </w:r>
          </w:p>
          <w:p w14:paraId="3BDAA8FE" w14:textId="23EAFDAA" w:rsidR="00A767B6" w:rsidRDefault="00A767B6" w:rsidP="00A767B6">
            <w:pPr>
              <w:spacing w:line="276" w:lineRule="auto"/>
              <w:rPr>
                <w:szCs w:val="20"/>
              </w:rPr>
            </w:pPr>
            <w:r>
              <w:rPr>
                <w:szCs w:val="20"/>
              </w:rPr>
              <w:t>or</w:t>
            </w:r>
          </w:p>
          <w:p w14:paraId="72C3FE25" w14:textId="6CDF2662" w:rsidR="00A767B6" w:rsidRPr="00324109" w:rsidRDefault="00A767B6" w:rsidP="00A767B6">
            <w:pPr>
              <w:spacing w:line="276" w:lineRule="auto"/>
              <w:rPr>
                <w:szCs w:val="20"/>
              </w:rPr>
            </w:pPr>
            <w:r>
              <w:rPr>
                <w:szCs w:val="20"/>
              </w:rPr>
              <w:t>--root &lt;PVER-PATH&gt;</w:t>
            </w:r>
          </w:p>
        </w:tc>
        <w:tc>
          <w:tcPr>
            <w:tcW w:w="2492" w:type="dxa"/>
          </w:tcPr>
          <w:p w14:paraId="63F9B937" w14:textId="611E103C" w:rsidR="00A767B6" w:rsidRPr="00792FAE" w:rsidRDefault="00A767B6" w:rsidP="00A767B6">
            <w:pPr>
              <w:spacing w:line="276" w:lineRule="auto"/>
              <w:rPr>
                <w:szCs w:val="20"/>
              </w:rPr>
            </w:pPr>
            <w:r w:rsidRPr="00324109">
              <w:rPr>
                <w:szCs w:val="20"/>
              </w:rPr>
              <w:t>N/A</w:t>
            </w:r>
          </w:p>
        </w:tc>
        <w:tc>
          <w:tcPr>
            <w:tcW w:w="4033" w:type="dxa"/>
          </w:tcPr>
          <w:p w14:paraId="7E4362D8" w14:textId="2B6464EE" w:rsidR="00A767B6" w:rsidRDefault="00A767B6" w:rsidP="00A767B6">
            <w:pPr>
              <w:spacing w:line="276" w:lineRule="auto"/>
              <w:rPr>
                <w:szCs w:val="20"/>
              </w:rPr>
            </w:pPr>
            <w:r>
              <w:rPr>
                <w:szCs w:val="20"/>
              </w:rPr>
              <w:t>Provide path for PVER</w:t>
            </w:r>
          </w:p>
        </w:tc>
        <w:tc>
          <w:tcPr>
            <w:tcW w:w="2937" w:type="dxa"/>
          </w:tcPr>
          <w:p w14:paraId="25745BD3" w14:textId="6CA56355" w:rsidR="00A767B6" w:rsidRDefault="00A767B6" w:rsidP="00A767B6">
            <w:pPr>
              <w:spacing w:line="276" w:lineRule="auto"/>
              <w:rPr>
                <w:szCs w:val="20"/>
              </w:rPr>
            </w:pPr>
            <w:r w:rsidRPr="00324109">
              <w:rPr>
                <w:szCs w:val="20"/>
              </w:rPr>
              <w:t xml:space="preserve">tealeaves </w:t>
            </w:r>
            <w:r>
              <w:rPr>
                <w:szCs w:val="20"/>
              </w:rPr>
              <w:t xml:space="preserve"> </w:t>
            </w:r>
            <w:r w:rsidRPr="003E6B56">
              <w:rPr>
                <w:szCs w:val="20"/>
              </w:rPr>
              <w:t>-r</w:t>
            </w:r>
            <w:r>
              <w:rPr>
                <w:szCs w:val="20"/>
              </w:rPr>
              <w:t xml:space="preserve"> </w:t>
            </w:r>
            <w:r w:rsidR="00C54240">
              <w:rPr>
                <w:szCs w:val="20"/>
              </w:rPr>
              <w:t>d:/path/to/pver</w:t>
            </w:r>
            <w:r>
              <w:rPr>
                <w:szCs w:val="20"/>
              </w:rPr>
              <w:t xml:space="preserve"> --solve</w:t>
            </w:r>
          </w:p>
          <w:p w14:paraId="31F7369F" w14:textId="7D0A8774" w:rsidR="00A767B6" w:rsidRDefault="00A767B6" w:rsidP="00A767B6">
            <w:pPr>
              <w:spacing w:line="276" w:lineRule="auto"/>
              <w:rPr>
                <w:szCs w:val="20"/>
              </w:rPr>
            </w:pPr>
            <w:r>
              <w:rPr>
                <w:szCs w:val="20"/>
              </w:rPr>
              <w:t>or</w:t>
            </w:r>
          </w:p>
          <w:p w14:paraId="7A33FFF0" w14:textId="40D3E5AC" w:rsidR="00A767B6" w:rsidRPr="00324109" w:rsidRDefault="00A767B6" w:rsidP="00A767B6">
            <w:pPr>
              <w:spacing w:line="276" w:lineRule="auto"/>
              <w:rPr>
                <w:szCs w:val="20"/>
              </w:rPr>
            </w:pPr>
            <w:r w:rsidRPr="00324109">
              <w:rPr>
                <w:szCs w:val="20"/>
              </w:rPr>
              <w:t xml:space="preserve">tealeaves </w:t>
            </w:r>
            <w:r>
              <w:rPr>
                <w:szCs w:val="20"/>
              </w:rPr>
              <w:t xml:space="preserve"> -root </w:t>
            </w:r>
            <w:r w:rsidR="00C54240">
              <w:rPr>
                <w:szCs w:val="20"/>
              </w:rPr>
              <w:t>d:/path/to/pver</w:t>
            </w:r>
            <w:r>
              <w:rPr>
                <w:szCs w:val="20"/>
              </w:rPr>
              <w:t xml:space="preserve"> --solve</w:t>
            </w:r>
          </w:p>
        </w:tc>
      </w:tr>
      <w:tr w:rsidR="00A767B6" w:rsidRPr="00324109" w14:paraId="614FD4EC" w14:textId="77777777" w:rsidTr="002D06F8">
        <w:tc>
          <w:tcPr>
            <w:tcW w:w="2140" w:type="dxa"/>
          </w:tcPr>
          <w:p w14:paraId="7E51BAF1" w14:textId="09122466" w:rsidR="00A767B6" w:rsidRDefault="00A767B6" w:rsidP="00A767B6">
            <w:pPr>
              <w:spacing w:line="276" w:lineRule="auto"/>
              <w:rPr>
                <w:szCs w:val="20"/>
              </w:rPr>
            </w:pPr>
            <w:r w:rsidRPr="00A767B6">
              <w:rPr>
                <w:szCs w:val="20"/>
              </w:rPr>
              <w:t>-w</w:t>
            </w:r>
          </w:p>
          <w:p w14:paraId="180B1507" w14:textId="55277EFF" w:rsidR="00A767B6" w:rsidRDefault="00A767B6" w:rsidP="00A767B6">
            <w:pPr>
              <w:spacing w:line="276" w:lineRule="auto"/>
              <w:rPr>
                <w:szCs w:val="20"/>
              </w:rPr>
            </w:pPr>
            <w:r>
              <w:rPr>
                <w:szCs w:val="20"/>
              </w:rPr>
              <w:t>or</w:t>
            </w:r>
          </w:p>
          <w:p w14:paraId="5F530204" w14:textId="2354912A" w:rsidR="00A767B6" w:rsidRPr="003E6B56" w:rsidRDefault="00A767B6" w:rsidP="00A767B6">
            <w:pPr>
              <w:spacing w:line="276" w:lineRule="auto"/>
              <w:rPr>
                <w:szCs w:val="20"/>
              </w:rPr>
            </w:pPr>
            <w:r w:rsidRPr="00A767B6">
              <w:rPr>
                <w:szCs w:val="20"/>
              </w:rPr>
              <w:t>--wait</w:t>
            </w:r>
          </w:p>
        </w:tc>
        <w:tc>
          <w:tcPr>
            <w:tcW w:w="2492" w:type="dxa"/>
          </w:tcPr>
          <w:p w14:paraId="0E814486" w14:textId="3AD525E6" w:rsidR="00A767B6" w:rsidRPr="00324109" w:rsidRDefault="00A767B6" w:rsidP="00A767B6">
            <w:pPr>
              <w:spacing w:line="276" w:lineRule="auto"/>
              <w:rPr>
                <w:szCs w:val="20"/>
              </w:rPr>
            </w:pPr>
            <w:r w:rsidRPr="00324109">
              <w:rPr>
                <w:szCs w:val="20"/>
              </w:rPr>
              <w:t>N/A</w:t>
            </w:r>
          </w:p>
        </w:tc>
        <w:tc>
          <w:tcPr>
            <w:tcW w:w="4033" w:type="dxa"/>
          </w:tcPr>
          <w:p w14:paraId="102E7FD5" w14:textId="602574BA" w:rsidR="00A767B6" w:rsidRDefault="00A767B6" w:rsidP="00A767B6">
            <w:pPr>
              <w:spacing w:line="276" w:lineRule="auto"/>
              <w:rPr>
                <w:szCs w:val="20"/>
              </w:rPr>
            </w:pPr>
            <w:r>
              <w:rPr>
                <w:szCs w:val="20"/>
              </w:rPr>
              <w:t>W</w:t>
            </w:r>
            <w:r w:rsidRPr="00A767B6">
              <w:rPr>
                <w:szCs w:val="20"/>
              </w:rPr>
              <w:t>ait for key pressed before exit</w:t>
            </w:r>
          </w:p>
        </w:tc>
        <w:tc>
          <w:tcPr>
            <w:tcW w:w="2937" w:type="dxa"/>
          </w:tcPr>
          <w:p w14:paraId="73A70D57" w14:textId="245DAC1B" w:rsidR="00A767B6" w:rsidRDefault="00A767B6" w:rsidP="00A767B6">
            <w:pPr>
              <w:spacing w:line="276" w:lineRule="auto"/>
              <w:rPr>
                <w:szCs w:val="20"/>
              </w:rPr>
            </w:pPr>
            <w:r>
              <w:rPr>
                <w:szCs w:val="20"/>
              </w:rPr>
              <w:t>tealeaves – w</w:t>
            </w:r>
          </w:p>
          <w:p w14:paraId="354584A7" w14:textId="77777777" w:rsidR="00A767B6" w:rsidRDefault="00A767B6" w:rsidP="00A767B6">
            <w:pPr>
              <w:spacing w:line="276" w:lineRule="auto"/>
              <w:rPr>
                <w:szCs w:val="20"/>
              </w:rPr>
            </w:pPr>
            <w:r>
              <w:rPr>
                <w:szCs w:val="20"/>
              </w:rPr>
              <w:t>or</w:t>
            </w:r>
          </w:p>
          <w:p w14:paraId="62EAB5DD" w14:textId="67005B6C" w:rsidR="00A767B6" w:rsidRPr="00324109" w:rsidRDefault="00A767B6" w:rsidP="00A767B6">
            <w:pPr>
              <w:spacing w:line="276" w:lineRule="auto"/>
              <w:rPr>
                <w:szCs w:val="20"/>
              </w:rPr>
            </w:pPr>
            <w:r>
              <w:rPr>
                <w:szCs w:val="20"/>
              </w:rPr>
              <w:t xml:space="preserve">tealeaves </w:t>
            </w:r>
            <w:r w:rsidR="00C54240">
              <w:rPr>
                <w:szCs w:val="20"/>
              </w:rPr>
              <w:t>–</w:t>
            </w:r>
            <w:r>
              <w:rPr>
                <w:szCs w:val="20"/>
              </w:rPr>
              <w:t xml:space="preserve"> wait</w:t>
            </w:r>
          </w:p>
        </w:tc>
      </w:tr>
      <w:tr w:rsidR="00A767B6" w:rsidRPr="00324109" w14:paraId="57618BD9" w14:textId="77777777" w:rsidTr="002D06F8">
        <w:tc>
          <w:tcPr>
            <w:tcW w:w="2140" w:type="dxa"/>
          </w:tcPr>
          <w:p w14:paraId="5A04394D" w14:textId="673FDF51" w:rsidR="00A767B6" w:rsidRDefault="00A767B6" w:rsidP="00A767B6">
            <w:pPr>
              <w:spacing w:line="276" w:lineRule="auto"/>
              <w:rPr>
                <w:szCs w:val="20"/>
              </w:rPr>
            </w:pPr>
            <w:r w:rsidRPr="00A767B6">
              <w:rPr>
                <w:szCs w:val="20"/>
              </w:rPr>
              <w:t>-s</w:t>
            </w:r>
          </w:p>
          <w:p w14:paraId="186708BC" w14:textId="6596206A" w:rsidR="00A767B6" w:rsidRDefault="00A767B6" w:rsidP="00A767B6">
            <w:pPr>
              <w:spacing w:line="276" w:lineRule="auto"/>
              <w:rPr>
                <w:szCs w:val="20"/>
              </w:rPr>
            </w:pPr>
            <w:r>
              <w:rPr>
                <w:szCs w:val="20"/>
              </w:rPr>
              <w:t>or</w:t>
            </w:r>
          </w:p>
          <w:p w14:paraId="19F4ED53" w14:textId="583A921D" w:rsidR="00A767B6" w:rsidRPr="00A767B6" w:rsidRDefault="00A767B6" w:rsidP="00A767B6">
            <w:pPr>
              <w:spacing w:line="276" w:lineRule="auto"/>
              <w:rPr>
                <w:szCs w:val="20"/>
              </w:rPr>
            </w:pPr>
            <w:r w:rsidRPr="00A767B6">
              <w:rPr>
                <w:szCs w:val="20"/>
              </w:rPr>
              <w:t>--silent</w:t>
            </w:r>
          </w:p>
        </w:tc>
        <w:tc>
          <w:tcPr>
            <w:tcW w:w="2492" w:type="dxa"/>
          </w:tcPr>
          <w:p w14:paraId="64413A14" w14:textId="70BED19F" w:rsidR="00A767B6" w:rsidRPr="00324109" w:rsidRDefault="00A767B6" w:rsidP="00A767B6">
            <w:pPr>
              <w:spacing w:line="276" w:lineRule="auto"/>
              <w:rPr>
                <w:szCs w:val="20"/>
              </w:rPr>
            </w:pPr>
            <w:r w:rsidRPr="00324109">
              <w:rPr>
                <w:szCs w:val="20"/>
              </w:rPr>
              <w:t>N/A</w:t>
            </w:r>
          </w:p>
        </w:tc>
        <w:tc>
          <w:tcPr>
            <w:tcW w:w="4033" w:type="dxa"/>
          </w:tcPr>
          <w:p w14:paraId="355E028F" w14:textId="3FE1A9F9" w:rsidR="00A767B6" w:rsidRDefault="00A767B6" w:rsidP="00A767B6">
            <w:pPr>
              <w:spacing w:line="276" w:lineRule="auto"/>
              <w:rPr>
                <w:szCs w:val="20"/>
              </w:rPr>
            </w:pPr>
            <w:r>
              <w:rPr>
                <w:szCs w:val="20"/>
              </w:rPr>
              <w:t>S</w:t>
            </w:r>
            <w:r w:rsidRPr="00A767B6">
              <w:rPr>
                <w:szCs w:val="20"/>
              </w:rPr>
              <w:t>ilent mode</w:t>
            </w:r>
          </w:p>
        </w:tc>
        <w:tc>
          <w:tcPr>
            <w:tcW w:w="2937" w:type="dxa"/>
          </w:tcPr>
          <w:p w14:paraId="79B82882" w14:textId="3DCAE7A5" w:rsidR="00A767B6" w:rsidRDefault="00A767B6" w:rsidP="00A767B6">
            <w:pPr>
              <w:spacing w:line="276" w:lineRule="auto"/>
              <w:rPr>
                <w:szCs w:val="20"/>
              </w:rPr>
            </w:pPr>
            <w:r>
              <w:rPr>
                <w:szCs w:val="20"/>
              </w:rPr>
              <w:t>tealeaves – s</w:t>
            </w:r>
          </w:p>
          <w:p w14:paraId="28F6F5B8" w14:textId="77777777" w:rsidR="00A767B6" w:rsidRDefault="00A767B6" w:rsidP="00A767B6">
            <w:pPr>
              <w:spacing w:line="276" w:lineRule="auto"/>
              <w:rPr>
                <w:szCs w:val="20"/>
              </w:rPr>
            </w:pPr>
            <w:r>
              <w:rPr>
                <w:szCs w:val="20"/>
              </w:rPr>
              <w:t>or</w:t>
            </w:r>
          </w:p>
          <w:p w14:paraId="7294F400" w14:textId="25DADD8B" w:rsidR="00A767B6" w:rsidRDefault="00A767B6" w:rsidP="00A767B6">
            <w:pPr>
              <w:spacing w:line="276" w:lineRule="auto"/>
              <w:rPr>
                <w:szCs w:val="20"/>
              </w:rPr>
            </w:pPr>
            <w:r>
              <w:rPr>
                <w:szCs w:val="20"/>
              </w:rPr>
              <w:t xml:space="preserve">tealeaves </w:t>
            </w:r>
            <w:r w:rsidRPr="00A767B6">
              <w:rPr>
                <w:szCs w:val="20"/>
              </w:rPr>
              <w:t>--silent</w:t>
            </w:r>
          </w:p>
        </w:tc>
      </w:tr>
      <w:tr w:rsidR="00A767B6" w:rsidRPr="00324109" w14:paraId="743B000A" w14:textId="77777777" w:rsidTr="002D06F8">
        <w:tc>
          <w:tcPr>
            <w:tcW w:w="2140" w:type="dxa"/>
          </w:tcPr>
          <w:p w14:paraId="418869EF" w14:textId="37CC283E" w:rsidR="00A767B6" w:rsidRPr="00A767B6" w:rsidRDefault="00E65DC4" w:rsidP="00A767B6">
            <w:pPr>
              <w:spacing w:line="276" w:lineRule="auto"/>
              <w:rPr>
                <w:szCs w:val="20"/>
              </w:rPr>
            </w:pPr>
            <w:r w:rsidRPr="00E65DC4">
              <w:rPr>
                <w:szCs w:val="20"/>
              </w:rPr>
              <w:t>--output-path</w:t>
            </w:r>
            <w:r w:rsidR="00520978">
              <w:rPr>
                <w:szCs w:val="20"/>
              </w:rPr>
              <w:t xml:space="preserve"> &lt;OUTPUT-PATH&gt;</w:t>
            </w:r>
          </w:p>
        </w:tc>
        <w:tc>
          <w:tcPr>
            <w:tcW w:w="2492" w:type="dxa"/>
          </w:tcPr>
          <w:p w14:paraId="2954DDC0" w14:textId="637CB293" w:rsidR="00A767B6" w:rsidRPr="00324109" w:rsidRDefault="00A767B6" w:rsidP="00A767B6">
            <w:pPr>
              <w:spacing w:line="276" w:lineRule="auto"/>
              <w:rPr>
                <w:szCs w:val="20"/>
              </w:rPr>
            </w:pPr>
            <w:r w:rsidRPr="00324109">
              <w:rPr>
                <w:szCs w:val="20"/>
              </w:rPr>
              <w:t>N/A</w:t>
            </w:r>
          </w:p>
        </w:tc>
        <w:tc>
          <w:tcPr>
            <w:tcW w:w="4033" w:type="dxa"/>
          </w:tcPr>
          <w:p w14:paraId="37CBE61E" w14:textId="2A2A60ED" w:rsidR="00A767B6" w:rsidRDefault="00E65DC4" w:rsidP="00A767B6">
            <w:pPr>
              <w:spacing w:line="276" w:lineRule="auto"/>
              <w:rPr>
                <w:szCs w:val="20"/>
              </w:rPr>
            </w:pPr>
            <w:r>
              <w:rPr>
                <w:szCs w:val="20"/>
              </w:rPr>
              <w:t>O</w:t>
            </w:r>
            <w:r w:rsidRPr="00E65DC4">
              <w:rPr>
                <w:szCs w:val="20"/>
              </w:rPr>
              <w:t>utput path</w:t>
            </w:r>
          </w:p>
        </w:tc>
        <w:tc>
          <w:tcPr>
            <w:tcW w:w="2937" w:type="dxa"/>
          </w:tcPr>
          <w:p w14:paraId="2447DECC" w14:textId="13A28E64" w:rsidR="00A767B6" w:rsidRDefault="00A767B6" w:rsidP="00A767B6">
            <w:pPr>
              <w:spacing w:line="276" w:lineRule="auto"/>
              <w:rPr>
                <w:szCs w:val="20"/>
              </w:rPr>
            </w:pPr>
            <w:r>
              <w:rPr>
                <w:szCs w:val="20"/>
              </w:rPr>
              <w:t xml:space="preserve">tealeaves </w:t>
            </w:r>
            <w:r w:rsidR="00E65DC4" w:rsidRPr="00E65DC4">
              <w:rPr>
                <w:szCs w:val="20"/>
              </w:rPr>
              <w:t>--output-path</w:t>
            </w:r>
            <w:r w:rsidR="00520978">
              <w:rPr>
                <w:szCs w:val="20"/>
              </w:rPr>
              <w:t xml:space="preserve"> </w:t>
            </w:r>
            <w:r w:rsidR="00C54240">
              <w:rPr>
                <w:szCs w:val="20"/>
              </w:rPr>
              <w:t>d:/path/to/output_folder</w:t>
            </w:r>
          </w:p>
        </w:tc>
      </w:tr>
      <w:tr w:rsidR="00520978" w:rsidRPr="00324109" w14:paraId="6F7DBEF2" w14:textId="77777777" w:rsidTr="002D06F8">
        <w:tc>
          <w:tcPr>
            <w:tcW w:w="2140" w:type="dxa"/>
          </w:tcPr>
          <w:p w14:paraId="4C6B7602" w14:textId="0E8B7B99" w:rsidR="00520978" w:rsidRPr="00E65DC4" w:rsidRDefault="00D907C2" w:rsidP="00D907C2">
            <w:pPr>
              <w:spacing w:line="276" w:lineRule="auto"/>
              <w:rPr>
                <w:szCs w:val="20"/>
              </w:rPr>
            </w:pPr>
            <w:r w:rsidRPr="00D907C2">
              <w:rPr>
                <w:szCs w:val="20"/>
              </w:rPr>
              <w:t>--patch</w:t>
            </w:r>
          </w:p>
        </w:tc>
        <w:tc>
          <w:tcPr>
            <w:tcW w:w="2492" w:type="dxa"/>
          </w:tcPr>
          <w:p w14:paraId="519B17F9" w14:textId="4F8B8938" w:rsidR="00520978" w:rsidRPr="00324109" w:rsidRDefault="00F72BD3" w:rsidP="00A767B6">
            <w:pPr>
              <w:spacing w:line="276" w:lineRule="auto"/>
              <w:rPr>
                <w:szCs w:val="20"/>
              </w:rPr>
            </w:pPr>
            <w:r w:rsidRPr="00324109">
              <w:rPr>
                <w:szCs w:val="20"/>
              </w:rPr>
              <w:t>N/A</w:t>
            </w:r>
          </w:p>
        </w:tc>
        <w:tc>
          <w:tcPr>
            <w:tcW w:w="4033" w:type="dxa"/>
          </w:tcPr>
          <w:p w14:paraId="45F37EDA" w14:textId="45775883" w:rsidR="00520978" w:rsidRDefault="00D907C2" w:rsidP="00A767B6">
            <w:pPr>
              <w:spacing w:line="276" w:lineRule="auto"/>
              <w:rPr>
                <w:szCs w:val="20"/>
              </w:rPr>
            </w:pPr>
            <w:r>
              <w:rPr>
                <w:szCs w:val="20"/>
              </w:rPr>
              <w:t>I</w:t>
            </w:r>
            <w:r w:rsidRPr="00D907C2">
              <w:rPr>
                <w:szCs w:val="20"/>
              </w:rPr>
              <w:t>f pre_bct.bat/pre_mdgb.bat exists, execution will be requested</w:t>
            </w:r>
          </w:p>
        </w:tc>
        <w:tc>
          <w:tcPr>
            <w:tcW w:w="2937" w:type="dxa"/>
          </w:tcPr>
          <w:p w14:paraId="29565168" w14:textId="6B461D56" w:rsidR="00520978" w:rsidRDefault="00D907C2" w:rsidP="00A767B6">
            <w:pPr>
              <w:spacing w:line="276" w:lineRule="auto"/>
              <w:rPr>
                <w:szCs w:val="20"/>
              </w:rPr>
            </w:pPr>
            <w:r>
              <w:rPr>
                <w:szCs w:val="20"/>
              </w:rPr>
              <w:t xml:space="preserve">tealeaves </w:t>
            </w:r>
            <w:r w:rsidRPr="00D907C2">
              <w:rPr>
                <w:szCs w:val="20"/>
              </w:rPr>
              <w:t>--patch</w:t>
            </w:r>
          </w:p>
        </w:tc>
      </w:tr>
      <w:tr w:rsidR="00365AAF" w:rsidRPr="00324109" w14:paraId="59E4AC2E" w14:textId="77777777" w:rsidTr="002D06F8">
        <w:tc>
          <w:tcPr>
            <w:tcW w:w="2140" w:type="dxa"/>
          </w:tcPr>
          <w:p w14:paraId="104B4BE4" w14:textId="34A886CF" w:rsidR="00365AAF" w:rsidRPr="00365AAF" w:rsidRDefault="00365AAF" w:rsidP="00365AAF">
            <w:pPr>
              <w:spacing w:line="276" w:lineRule="auto"/>
              <w:rPr>
                <w:szCs w:val="20"/>
              </w:rPr>
            </w:pPr>
            <w:r w:rsidRPr="00365AAF">
              <w:rPr>
                <w:szCs w:val="20"/>
              </w:rPr>
              <w:t>--patch-force</w:t>
            </w:r>
          </w:p>
          <w:p w14:paraId="640A82CA" w14:textId="16E336B7" w:rsidR="00365AAF" w:rsidRPr="00D907C2" w:rsidRDefault="00365AAF" w:rsidP="00365AAF">
            <w:pPr>
              <w:spacing w:line="276" w:lineRule="auto"/>
              <w:rPr>
                <w:szCs w:val="20"/>
              </w:rPr>
            </w:pPr>
          </w:p>
        </w:tc>
        <w:tc>
          <w:tcPr>
            <w:tcW w:w="2492" w:type="dxa"/>
          </w:tcPr>
          <w:p w14:paraId="0248606B" w14:textId="371C1564" w:rsidR="00365AAF" w:rsidRPr="00324109" w:rsidRDefault="00F72BD3" w:rsidP="00A767B6">
            <w:pPr>
              <w:spacing w:line="276" w:lineRule="auto"/>
              <w:rPr>
                <w:szCs w:val="20"/>
              </w:rPr>
            </w:pPr>
            <w:r w:rsidRPr="00324109">
              <w:rPr>
                <w:szCs w:val="20"/>
              </w:rPr>
              <w:t>N/A</w:t>
            </w:r>
          </w:p>
        </w:tc>
        <w:tc>
          <w:tcPr>
            <w:tcW w:w="4033" w:type="dxa"/>
          </w:tcPr>
          <w:p w14:paraId="2DA7A4F7" w14:textId="551B6449" w:rsidR="00365AAF" w:rsidRDefault="00365AAF" w:rsidP="00A767B6">
            <w:pPr>
              <w:spacing w:line="276" w:lineRule="auto"/>
              <w:rPr>
                <w:szCs w:val="20"/>
              </w:rPr>
            </w:pPr>
            <w:r>
              <w:rPr>
                <w:szCs w:val="20"/>
              </w:rPr>
              <w:t>I</w:t>
            </w:r>
            <w:r w:rsidRPr="00365AAF">
              <w:rPr>
                <w:szCs w:val="20"/>
              </w:rPr>
              <w:t>f pre_bct.bat/pre_mdgb.bat exists, execution will be started</w:t>
            </w:r>
          </w:p>
        </w:tc>
        <w:tc>
          <w:tcPr>
            <w:tcW w:w="2937" w:type="dxa"/>
          </w:tcPr>
          <w:p w14:paraId="464143BC" w14:textId="77777777" w:rsidR="00365AAF" w:rsidRPr="00365AAF" w:rsidRDefault="00365AAF" w:rsidP="00365AAF">
            <w:pPr>
              <w:spacing w:line="276" w:lineRule="auto"/>
              <w:rPr>
                <w:szCs w:val="20"/>
              </w:rPr>
            </w:pPr>
            <w:r>
              <w:rPr>
                <w:szCs w:val="20"/>
              </w:rPr>
              <w:t xml:space="preserve">tealeaves </w:t>
            </w:r>
            <w:r w:rsidRPr="00365AAF">
              <w:rPr>
                <w:szCs w:val="20"/>
              </w:rPr>
              <w:t>--patch-force</w:t>
            </w:r>
          </w:p>
          <w:p w14:paraId="13706523" w14:textId="50D05F3C" w:rsidR="00365AAF" w:rsidRDefault="00365AAF" w:rsidP="00A767B6">
            <w:pPr>
              <w:spacing w:line="276" w:lineRule="auto"/>
              <w:rPr>
                <w:szCs w:val="20"/>
              </w:rPr>
            </w:pPr>
          </w:p>
        </w:tc>
      </w:tr>
      <w:tr w:rsidR="00DC784A" w:rsidRPr="00324109" w14:paraId="2B0F04A9" w14:textId="77777777" w:rsidTr="002D06F8">
        <w:tc>
          <w:tcPr>
            <w:tcW w:w="2140" w:type="dxa"/>
          </w:tcPr>
          <w:p w14:paraId="527381B3" w14:textId="39AF1B82" w:rsidR="00DC784A" w:rsidRPr="00365AAF" w:rsidRDefault="00DC784A" w:rsidP="00DC784A">
            <w:pPr>
              <w:spacing w:line="276" w:lineRule="auto"/>
              <w:rPr>
                <w:szCs w:val="20"/>
              </w:rPr>
            </w:pPr>
            <w:r w:rsidRPr="00DC784A">
              <w:rPr>
                <w:szCs w:val="20"/>
              </w:rPr>
              <w:t>--patch</w:t>
            </w:r>
            <w:r>
              <w:rPr>
                <w:szCs w:val="20"/>
              </w:rPr>
              <w:t>-ignore</w:t>
            </w:r>
          </w:p>
        </w:tc>
        <w:tc>
          <w:tcPr>
            <w:tcW w:w="2492" w:type="dxa"/>
          </w:tcPr>
          <w:p w14:paraId="344392A2" w14:textId="75254804" w:rsidR="00DC784A" w:rsidRPr="00324109" w:rsidRDefault="00DC784A" w:rsidP="00A767B6">
            <w:pPr>
              <w:spacing w:line="276" w:lineRule="auto"/>
              <w:rPr>
                <w:szCs w:val="20"/>
              </w:rPr>
            </w:pPr>
            <w:r w:rsidRPr="00324109">
              <w:rPr>
                <w:szCs w:val="20"/>
              </w:rPr>
              <w:t>N/A</w:t>
            </w:r>
          </w:p>
        </w:tc>
        <w:tc>
          <w:tcPr>
            <w:tcW w:w="4033" w:type="dxa"/>
          </w:tcPr>
          <w:p w14:paraId="1F5D2C31" w14:textId="42D1C3E0" w:rsidR="00DC784A" w:rsidRDefault="00DC784A" w:rsidP="00A767B6">
            <w:pPr>
              <w:spacing w:line="276" w:lineRule="auto"/>
              <w:rPr>
                <w:szCs w:val="20"/>
              </w:rPr>
            </w:pPr>
            <w:r>
              <w:rPr>
                <w:szCs w:val="20"/>
              </w:rPr>
              <w:t>I</w:t>
            </w:r>
            <w:r w:rsidRPr="00DC784A">
              <w:rPr>
                <w:szCs w:val="20"/>
              </w:rPr>
              <w:t>gnores 'errorlevel' got from patch file execution</w:t>
            </w:r>
          </w:p>
        </w:tc>
        <w:tc>
          <w:tcPr>
            <w:tcW w:w="2937" w:type="dxa"/>
          </w:tcPr>
          <w:p w14:paraId="54751763" w14:textId="3A8BB133" w:rsidR="00DC784A" w:rsidRDefault="00DC784A" w:rsidP="00365AAF">
            <w:pPr>
              <w:spacing w:line="276" w:lineRule="auto"/>
              <w:rPr>
                <w:szCs w:val="20"/>
              </w:rPr>
            </w:pPr>
            <w:r>
              <w:rPr>
                <w:szCs w:val="20"/>
              </w:rPr>
              <w:t xml:space="preserve">tealeaves </w:t>
            </w:r>
            <w:r w:rsidRPr="00DC784A">
              <w:rPr>
                <w:szCs w:val="20"/>
              </w:rPr>
              <w:t>--patch</w:t>
            </w:r>
            <w:r>
              <w:rPr>
                <w:szCs w:val="20"/>
              </w:rPr>
              <w:t xml:space="preserve">-ignore </w:t>
            </w:r>
          </w:p>
        </w:tc>
      </w:tr>
      <w:tr w:rsidR="00D23A6F" w:rsidRPr="00324109" w14:paraId="488A8AFF" w14:textId="77777777" w:rsidTr="002D06F8">
        <w:tc>
          <w:tcPr>
            <w:tcW w:w="2140" w:type="dxa"/>
          </w:tcPr>
          <w:p w14:paraId="7A82499D" w14:textId="0A9B289E" w:rsidR="00D23A6F" w:rsidRPr="00DC784A" w:rsidRDefault="00D23A6F" w:rsidP="00DC784A">
            <w:pPr>
              <w:spacing w:line="276" w:lineRule="auto"/>
              <w:rPr>
                <w:szCs w:val="20"/>
              </w:rPr>
            </w:pPr>
            <w:r w:rsidRPr="00D23A6F">
              <w:rPr>
                <w:szCs w:val="20"/>
              </w:rPr>
              <w:t>--from</w:t>
            </w:r>
          </w:p>
        </w:tc>
        <w:tc>
          <w:tcPr>
            <w:tcW w:w="2492" w:type="dxa"/>
          </w:tcPr>
          <w:p w14:paraId="734F1839" w14:textId="252493D9" w:rsidR="00D23A6F" w:rsidRPr="00324109" w:rsidRDefault="009030EE" w:rsidP="00A767B6">
            <w:pPr>
              <w:spacing w:line="276" w:lineRule="auto"/>
              <w:rPr>
                <w:szCs w:val="20"/>
              </w:rPr>
            </w:pPr>
            <w:r w:rsidRPr="00324109">
              <w:rPr>
                <w:szCs w:val="20"/>
              </w:rPr>
              <w:t>N/A</w:t>
            </w:r>
          </w:p>
        </w:tc>
        <w:tc>
          <w:tcPr>
            <w:tcW w:w="4033" w:type="dxa"/>
          </w:tcPr>
          <w:p w14:paraId="3C613D37" w14:textId="0F23B61E" w:rsidR="00D23A6F" w:rsidRDefault="00D23A6F" w:rsidP="00A767B6">
            <w:pPr>
              <w:spacing w:line="276" w:lineRule="auto"/>
              <w:rPr>
                <w:szCs w:val="20"/>
              </w:rPr>
            </w:pPr>
            <w:r>
              <w:rPr>
                <w:szCs w:val="20"/>
              </w:rPr>
              <w:t>C</w:t>
            </w:r>
            <w:r w:rsidRPr="00D23A6F">
              <w:rPr>
                <w:szCs w:val="20"/>
              </w:rPr>
              <w:t>onsider errors from CORE|DATA step on</w:t>
            </w:r>
          </w:p>
        </w:tc>
        <w:tc>
          <w:tcPr>
            <w:tcW w:w="2937" w:type="dxa"/>
          </w:tcPr>
          <w:p w14:paraId="79764038" w14:textId="1E1AF131" w:rsidR="00D23A6F" w:rsidRDefault="00D23A6F" w:rsidP="00365AAF">
            <w:pPr>
              <w:spacing w:line="276" w:lineRule="auto"/>
              <w:rPr>
                <w:szCs w:val="20"/>
              </w:rPr>
            </w:pPr>
            <w:r>
              <w:rPr>
                <w:szCs w:val="20"/>
              </w:rPr>
              <w:t xml:space="preserve">tealeaves </w:t>
            </w:r>
            <w:r w:rsidRPr="00DC784A">
              <w:rPr>
                <w:szCs w:val="20"/>
              </w:rPr>
              <w:t>--</w:t>
            </w:r>
            <w:r>
              <w:rPr>
                <w:szCs w:val="20"/>
              </w:rPr>
              <w:t>from</w:t>
            </w:r>
            <w:r w:rsidR="00C54240">
              <w:rPr>
                <w:szCs w:val="20"/>
              </w:rPr>
              <w:t>=”CORE”</w:t>
            </w:r>
          </w:p>
        </w:tc>
      </w:tr>
      <w:tr w:rsidR="00A423CE" w:rsidRPr="00324109" w14:paraId="6CB5B93E" w14:textId="77777777" w:rsidTr="002D06F8">
        <w:tc>
          <w:tcPr>
            <w:tcW w:w="2140" w:type="dxa"/>
          </w:tcPr>
          <w:p w14:paraId="4493717B" w14:textId="03317E0A" w:rsidR="00A423CE" w:rsidRPr="00D23A6F" w:rsidRDefault="00A423CE" w:rsidP="00A423CE">
            <w:pPr>
              <w:spacing w:line="276" w:lineRule="auto"/>
              <w:rPr>
                <w:szCs w:val="20"/>
              </w:rPr>
            </w:pPr>
            <w:r w:rsidRPr="00A423CE">
              <w:rPr>
                <w:szCs w:val="20"/>
              </w:rPr>
              <w:t>--to</w:t>
            </w:r>
          </w:p>
        </w:tc>
        <w:tc>
          <w:tcPr>
            <w:tcW w:w="2492" w:type="dxa"/>
          </w:tcPr>
          <w:p w14:paraId="67755645" w14:textId="0748ADFF" w:rsidR="00A423CE" w:rsidRPr="00324109" w:rsidRDefault="009030EE" w:rsidP="00A423CE">
            <w:pPr>
              <w:spacing w:line="276" w:lineRule="auto"/>
              <w:rPr>
                <w:szCs w:val="20"/>
              </w:rPr>
            </w:pPr>
            <w:r w:rsidRPr="00324109">
              <w:rPr>
                <w:szCs w:val="20"/>
              </w:rPr>
              <w:t>N/A</w:t>
            </w:r>
          </w:p>
        </w:tc>
        <w:tc>
          <w:tcPr>
            <w:tcW w:w="4033" w:type="dxa"/>
          </w:tcPr>
          <w:p w14:paraId="1B7B8610" w14:textId="2E5B1E32" w:rsidR="00A423CE" w:rsidRDefault="00A423CE" w:rsidP="00A423CE">
            <w:pPr>
              <w:spacing w:line="276" w:lineRule="auto"/>
              <w:rPr>
                <w:szCs w:val="20"/>
              </w:rPr>
            </w:pPr>
            <w:r>
              <w:rPr>
                <w:szCs w:val="20"/>
              </w:rPr>
              <w:t>C</w:t>
            </w:r>
            <w:r w:rsidRPr="00A423CE">
              <w:rPr>
                <w:szCs w:val="20"/>
              </w:rPr>
              <w:t>onsider errors to CORE|DATA|BUILD</w:t>
            </w:r>
          </w:p>
        </w:tc>
        <w:tc>
          <w:tcPr>
            <w:tcW w:w="2937" w:type="dxa"/>
          </w:tcPr>
          <w:p w14:paraId="6CD2C3FD" w14:textId="414087A8" w:rsidR="00A423CE" w:rsidRDefault="00A423CE" w:rsidP="00A423CE">
            <w:pPr>
              <w:spacing w:line="276" w:lineRule="auto"/>
              <w:rPr>
                <w:szCs w:val="20"/>
              </w:rPr>
            </w:pPr>
            <w:r>
              <w:rPr>
                <w:szCs w:val="20"/>
              </w:rPr>
              <w:t xml:space="preserve">tealeaves </w:t>
            </w:r>
            <w:r w:rsidRPr="00DC784A">
              <w:rPr>
                <w:szCs w:val="20"/>
              </w:rPr>
              <w:t>--</w:t>
            </w:r>
            <w:r>
              <w:rPr>
                <w:szCs w:val="20"/>
              </w:rPr>
              <w:t>to</w:t>
            </w:r>
            <w:r w:rsidR="00C54240">
              <w:rPr>
                <w:szCs w:val="20"/>
              </w:rPr>
              <w:t>=”DATA”</w:t>
            </w:r>
          </w:p>
        </w:tc>
      </w:tr>
      <w:tr w:rsidR="00F420BA" w:rsidRPr="00324109" w14:paraId="7F32C1FD" w14:textId="77777777" w:rsidTr="002D06F8">
        <w:tc>
          <w:tcPr>
            <w:tcW w:w="2140" w:type="dxa"/>
          </w:tcPr>
          <w:p w14:paraId="6CA57145" w14:textId="5CE569FE" w:rsidR="00F420BA" w:rsidRPr="00A423CE" w:rsidRDefault="00F420BA" w:rsidP="00A423CE">
            <w:pPr>
              <w:spacing w:line="276" w:lineRule="auto"/>
              <w:rPr>
                <w:szCs w:val="20"/>
              </w:rPr>
            </w:pPr>
            <w:r w:rsidRPr="00F420BA">
              <w:rPr>
                <w:szCs w:val="20"/>
              </w:rPr>
              <w:t>--resolve</w:t>
            </w:r>
          </w:p>
        </w:tc>
        <w:tc>
          <w:tcPr>
            <w:tcW w:w="2492" w:type="dxa"/>
          </w:tcPr>
          <w:p w14:paraId="21F75822" w14:textId="1DE07624" w:rsidR="00F420BA" w:rsidRPr="00324109" w:rsidRDefault="008F1847" w:rsidP="00A423CE">
            <w:pPr>
              <w:spacing w:line="276" w:lineRule="auto"/>
              <w:rPr>
                <w:szCs w:val="20"/>
              </w:rPr>
            </w:pPr>
            <w:r w:rsidRPr="00324109">
              <w:rPr>
                <w:szCs w:val="20"/>
              </w:rPr>
              <w:t>N/A</w:t>
            </w:r>
          </w:p>
        </w:tc>
        <w:tc>
          <w:tcPr>
            <w:tcW w:w="4033" w:type="dxa"/>
          </w:tcPr>
          <w:p w14:paraId="28FCD1C4" w14:textId="0285EC53" w:rsidR="00F420BA" w:rsidRDefault="00F420BA" w:rsidP="00A423CE">
            <w:pPr>
              <w:spacing w:line="276" w:lineRule="auto"/>
              <w:rPr>
                <w:szCs w:val="20"/>
              </w:rPr>
            </w:pPr>
            <w:r>
              <w:rPr>
                <w:szCs w:val="20"/>
              </w:rPr>
              <w:t>C</w:t>
            </w:r>
            <w:r w:rsidRPr="00F420BA">
              <w:rPr>
                <w:szCs w:val="20"/>
              </w:rPr>
              <w:t>ompare FC with different systemconstant</w:t>
            </w:r>
            <w:r w:rsidR="00E82D28">
              <w:rPr>
                <w:szCs w:val="20"/>
              </w:rPr>
              <w:t>.</w:t>
            </w:r>
          </w:p>
        </w:tc>
        <w:tc>
          <w:tcPr>
            <w:tcW w:w="2937" w:type="dxa"/>
          </w:tcPr>
          <w:p w14:paraId="060815A3" w14:textId="1F593C18" w:rsidR="00F420BA" w:rsidRDefault="00F420BA" w:rsidP="00A423CE">
            <w:pPr>
              <w:spacing w:line="276" w:lineRule="auto"/>
              <w:rPr>
                <w:szCs w:val="20"/>
              </w:rPr>
            </w:pPr>
            <w:r w:rsidRPr="00324109">
              <w:rPr>
                <w:szCs w:val="20"/>
              </w:rPr>
              <w:t xml:space="preserve">tealeaves </w:t>
            </w:r>
            <w:r w:rsidRPr="00F420BA">
              <w:rPr>
                <w:szCs w:val="20"/>
              </w:rPr>
              <w:t>--resolve</w:t>
            </w:r>
          </w:p>
        </w:tc>
      </w:tr>
      <w:tr w:rsidR="00E82D28" w:rsidRPr="00324109" w14:paraId="13FD9D0D" w14:textId="77777777" w:rsidTr="002D06F8">
        <w:tc>
          <w:tcPr>
            <w:tcW w:w="2140" w:type="dxa"/>
          </w:tcPr>
          <w:p w14:paraId="7AD9C142" w14:textId="1D5CC66B" w:rsidR="00E82D28" w:rsidRPr="00F420BA" w:rsidRDefault="00E82D28" w:rsidP="00A423CE">
            <w:pPr>
              <w:spacing w:line="276" w:lineRule="auto"/>
              <w:rPr>
                <w:szCs w:val="20"/>
              </w:rPr>
            </w:pPr>
            <w:r w:rsidRPr="00E82D28">
              <w:rPr>
                <w:szCs w:val="20"/>
              </w:rPr>
              <w:t>--resolve-output</w:t>
            </w:r>
            <w:r>
              <w:rPr>
                <w:szCs w:val="20"/>
              </w:rPr>
              <w:t xml:space="preserve"> &lt;OUTPUT_PATH</w:t>
            </w:r>
            <w:r w:rsidRPr="00324109">
              <w:rPr>
                <w:szCs w:val="20"/>
              </w:rPr>
              <w:t>&gt;</w:t>
            </w:r>
          </w:p>
        </w:tc>
        <w:tc>
          <w:tcPr>
            <w:tcW w:w="2492" w:type="dxa"/>
          </w:tcPr>
          <w:p w14:paraId="0ED80D9F" w14:textId="5264A570" w:rsidR="00E82D28" w:rsidRPr="00324109" w:rsidRDefault="00E82D28" w:rsidP="00A423CE">
            <w:pPr>
              <w:spacing w:line="276" w:lineRule="auto"/>
              <w:rPr>
                <w:szCs w:val="20"/>
              </w:rPr>
            </w:pPr>
            <w:r w:rsidRPr="00324109">
              <w:rPr>
                <w:szCs w:val="20"/>
              </w:rPr>
              <w:t>N/A</w:t>
            </w:r>
          </w:p>
        </w:tc>
        <w:tc>
          <w:tcPr>
            <w:tcW w:w="4033" w:type="dxa"/>
          </w:tcPr>
          <w:p w14:paraId="118F3DFE" w14:textId="2A91C1E5" w:rsidR="00E82D28" w:rsidRDefault="00E82D28" w:rsidP="00A423CE">
            <w:pPr>
              <w:spacing w:line="276" w:lineRule="auto"/>
              <w:rPr>
                <w:szCs w:val="20"/>
              </w:rPr>
            </w:pPr>
            <w:r>
              <w:rPr>
                <w:szCs w:val="20"/>
              </w:rPr>
              <w:t>C</w:t>
            </w:r>
            <w:r w:rsidRPr="00E82D28">
              <w:rPr>
                <w:szCs w:val="20"/>
              </w:rPr>
              <w:t>hange output path for compare output</w:t>
            </w:r>
          </w:p>
        </w:tc>
        <w:tc>
          <w:tcPr>
            <w:tcW w:w="2937" w:type="dxa"/>
          </w:tcPr>
          <w:p w14:paraId="3F49F9B6" w14:textId="5C724C21" w:rsidR="00E82D28" w:rsidRPr="00324109" w:rsidRDefault="00E82D28" w:rsidP="00A423CE">
            <w:pPr>
              <w:spacing w:line="276" w:lineRule="auto"/>
              <w:rPr>
                <w:szCs w:val="20"/>
              </w:rPr>
            </w:pPr>
            <w:r w:rsidRPr="00324109">
              <w:rPr>
                <w:szCs w:val="20"/>
              </w:rPr>
              <w:t xml:space="preserve">tealeaves </w:t>
            </w:r>
            <w:r>
              <w:rPr>
                <w:szCs w:val="20"/>
              </w:rPr>
              <w:t xml:space="preserve"> </w:t>
            </w:r>
            <w:r w:rsidRPr="00E82D28">
              <w:rPr>
                <w:szCs w:val="20"/>
              </w:rPr>
              <w:t>--resolve-output</w:t>
            </w:r>
            <w:r>
              <w:rPr>
                <w:szCs w:val="20"/>
              </w:rPr>
              <w:t xml:space="preserve"> &lt;OUTPUT_PATH</w:t>
            </w:r>
            <w:r w:rsidRPr="00324109">
              <w:rPr>
                <w:szCs w:val="20"/>
              </w:rPr>
              <w:t>&gt;</w:t>
            </w:r>
          </w:p>
        </w:tc>
      </w:tr>
      <w:tr w:rsidR="00C42338" w:rsidRPr="00324109" w14:paraId="4AF2E2E0" w14:textId="77777777" w:rsidTr="002D06F8">
        <w:tc>
          <w:tcPr>
            <w:tcW w:w="2140" w:type="dxa"/>
          </w:tcPr>
          <w:p w14:paraId="78A783F8" w14:textId="1568EFAF" w:rsidR="00C42338" w:rsidRPr="00E82D28" w:rsidRDefault="00C42338" w:rsidP="00A423CE">
            <w:pPr>
              <w:spacing w:line="276" w:lineRule="auto"/>
              <w:rPr>
                <w:szCs w:val="20"/>
              </w:rPr>
            </w:pPr>
            <w:r w:rsidRPr="00C42338">
              <w:rPr>
                <w:szCs w:val="20"/>
              </w:rPr>
              <w:t>--ignore-swb</w:t>
            </w:r>
          </w:p>
        </w:tc>
        <w:tc>
          <w:tcPr>
            <w:tcW w:w="2492" w:type="dxa"/>
          </w:tcPr>
          <w:p w14:paraId="4D7EBBAD" w14:textId="4917DE4D" w:rsidR="00C42338" w:rsidRPr="00324109" w:rsidRDefault="00C42338" w:rsidP="00A423CE">
            <w:pPr>
              <w:spacing w:line="276" w:lineRule="auto"/>
              <w:rPr>
                <w:szCs w:val="20"/>
              </w:rPr>
            </w:pPr>
            <w:r>
              <w:rPr>
                <w:szCs w:val="20"/>
              </w:rPr>
              <w:t>N/A</w:t>
            </w:r>
          </w:p>
        </w:tc>
        <w:tc>
          <w:tcPr>
            <w:tcW w:w="4033" w:type="dxa"/>
          </w:tcPr>
          <w:p w14:paraId="11F2BBFC" w14:textId="329B11C7" w:rsidR="00C42338" w:rsidRDefault="00C42338" w:rsidP="00A423CE">
            <w:pPr>
              <w:spacing w:line="276" w:lineRule="auto"/>
              <w:rPr>
                <w:szCs w:val="20"/>
              </w:rPr>
            </w:pPr>
            <w:r>
              <w:rPr>
                <w:szCs w:val="20"/>
              </w:rPr>
              <w:t>I</w:t>
            </w:r>
            <w:r w:rsidRPr="00C42338">
              <w:rPr>
                <w:szCs w:val="20"/>
              </w:rPr>
              <w:t>gnores unsupported SWB Vx.x.x</w:t>
            </w:r>
          </w:p>
        </w:tc>
        <w:tc>
          <w:tcPr>
            <w:tcW w:w="2937" w:type="dxa"/>
          </w:tcPr>
          <w:p w14:paraId="282267BF" w14:textId="1B54B222" w:rsidR="00C42338" w:rsidRPr="00324109" w:rsidRDefault="00C42338" w:rsidP="00C54240">
            <w:pPr>
              <w:spacing w:line="276" w:lineRule="auto"/>
              <w:rPr>
                <w:szCs w:val="20"/>
              </w:rPr>
            </w:pPr>
            <w:r>
              <w:rPr>
                <w:szCs w:val="20"/>
              </w:rPr>
              <w:t xml:space="preserve">tealeaves </w:t>
            </w:r>
            <w:r w:rsidR="00C54240" w:rsidRPr="00C42338">
              <w:rPr>
                <w:szCs w:val="20"/>
              </w:rPr>
              <w:t>--ignore-swb</w:t>
            </w:r>
          </w:p>
        </w:tc>
      </w:tr>
      <w:tr w:rsidR="00701D3F" w:rsidRPr="00324109" w14:paraId="0AF52FA6" w14:textId="77777777" w:rsidTr="002D06F8">
        <w:tc>
          <w:tcPr>
            <w:tcW w:w="2140" w:type="dxa"/>
          </w:tcPr>
          <w:p w14:paraId="011F3CD2" w14:textId="161038FE" w:rsidR="00701D3F" w:rsidRPr="00C42338" w:rsidRDefault="00701D3F" w:rsidP="00701D3F">
            <w:pPr>
              <w:spacing w:line="276" w:lineRule="auto"/>
              <w:rPr>
                <w:szCs w:val="20"/>
              </w:rPr>
            </w:pPr>
            <w:r w:rsidRPr="00701D3F">
              <w:rPr>
                <w:szCs w:val="20"/>
              </w:rPr>
              <w:t>--forward-ignored-errors</w:t>
            </w:r>
          </w:p>
          <w:p w14:paraId="4AF1380A" w14:textId="254598DA" w:rsidR="00701D3F" w:rsidRPr="00C42338" w:rsidRDefault="00701D3F" w:rsidP="00701D3F">
            <w:pPr>
              <w:spacing w:line="276" w:lineRule="auto"/>
              <w:rPr>
                <w:szCs w:val="20"/>
              </w:rPr>
            </w:pPr>
          </w:p>
        </w:tc>
        <w:tc>
          <w:tcPr>
            <w:tcW w:w="2492" w:type="dxa"/>
          </w:tcPr>
          <w:p w14:paraId="22FFB91E" w14:textId="07EB11B5" w:rsidR="00701D3F" w:rsidRDefault="00701D3F" w:rsidP="00A423CE">
            <w:pPr>
              <w:spacing w:line="276" w:lineRule="auto"/>
              <w:rPr>
                <w:szCs w:val="20"/>
              </w:rPr>
            </w:pPr>
            <w:r>
              <w:rPr>
                <w:szCs w:val="20"/>
              </w:rPr>
              <w:t>N/A</w:t>
            </w:r>
          </w:p>
        </w:tc>
        <w:tc>
          <w:tcPr>
            <w:tcW w:w="4033" w:type="dxa"/>
          </w:tcPr>
          <w:p w14:paraId="476D7370" w14:textId="25B82A90" w:rsidR="00701D3F" w:rsidRDefault="00701D3F" w:rsidP="00A423CE">
            <w:pPr>
              <w:spacing w:line="276" w:lineRule="auto"/>
              <w:rPr>
                <w:szCs w:val="20"/>
              </w:rPr>
            </w:pPr>
            <w:r>
              <w:rPr>
                <w:szCs w:val="20"/>
              </w:rPr>
              <w:t>A</w:t>
            </w:r>
            <w:r w:rsidRPr="00701D3F">
              <w:rPr>
                <w:szCs w:val="20"/>
              </w:rPr>
              <w:t>dds ignored errors to solve tasks</w:t>
            </w:r>
          </w:p>
        </w:tc>
        <w:tc>
          <w:tcPr>
            <w:tcW w:w="2937" w:type="dxa"/>
          </w:tcPr>
          <w:p w14:paraId="1B427A8D" w14:textId="77777777" w:rsidR="00C54240" w:rsidRPr="00C42338" w:rsidRDefault="00701D3F" w:rsidP="00C54240">
            <w:pPr>
              <w:spacing w:line="276" w:lineRule="auto"/>
              <w:rPr>
                <w:szCs w:val="20"/>
              </w:rPr>
            </w:pPr>
            <w:r>
              <w:rPr>
                <w:szCs w:val="20"/>
              </w:rPr>
              <w:t xml:space="preserve">tealeaves </w:t>
            </w:r>
            <w:r w:rsidR="00C54240" w:rsidRPr="00701D3F">
              <w:rPr>
                <w:szCs w:val="20"/>
              </w:rPr>
              <w:t>--forward-ignored-errors</w:t>
            </w:r>
          </w:p>
          <w:p w14:paraId="4CF26ABA" w14:textId="6064468B" w:rsidR="00701D3F" w:rsidRDefault="00701D3F" w:rsidP="00A423CE">
            <w:pPr>
              <w:spacing w:line="276" w:lineRule="auto"/>
              <w:rPr>
                <w:szCs w:val="20"/>
              </w:rPr>
            </w:pPr>
          </w:p>
        </w:tc>
      </w:tr>
      <w:tr w:rsidR="0015678D" w:rsidRPr="00324109" w14:paraId="418947C6" w14:textId="77777777" w:rsidTr="002D06F8">
        <w:tc>
          <w:tcPr>
            <w:tcW w:w="2140" w:type="dxa"/>
          </w:tcPr>
          <w:p w14:paraId="38A891C7" w14:textId="39D17128" w:rsidR="0015678D" w:rsidRPr="00701D3F" w:rsidRDefault="0015678D" w:rsidP="0015678D">
            <w:pPr>
              <w:spacing w:line="276" w:lineRule="auto"/>
              <w:rPr>
                <w:szCs w:val="20"/>
              </w:rPr>
            </w:pPr>
            <w:r w:rsidRPr="0015678D">
              <w:rPr>
                <w:szCs w:val="20"/>
              </w:rPr>
              <w:t>--forward-abort-only</w:t>
            </w:r>
          </w:p>
        </w:tc>
        <w:tc>
          <w:tcPr>
            <w:tcW w:w="2492" w:type="dxa"/>
          </w:tcPr>
          <w:p w14:paraId="35ED529D" w14:textId="2B96FBB1" w:rsidR="0015678D" w:rsidRDefault="0015678D" w:rsidP="00A423CE">
            <w:pPr>
              <w:spacing w:line="276" w:lineRule="auto"/>
              <w:rPr>
                <w:szCs w:val="20"/>
              </w:rPr>
            </w:pPr>
            <w:r>
              <w:rPr>
                <w:szCs w:val="20"/>
              </w:rPr>
              <w:t>N/A</w:t>
            </w:r>
          </w:p>
        </w:tc>
        <w:tc>
          <w:tcPr>
            <w:tcW w:w="4033" w:type="dxa"/>
          </w:tcPr>
          <w:p w14:paraId="6C872A46" w14:textId="281146AF" w:rsidR="0015678D" w:rsidRDefault="0015678D" w:rsidP="00A423CE">
            <w:pPr>
              <w:spacing w:line="276" w:lineRule="auto"/>
              <w:rPr>
                <w:szCs w:val="20"/>
              </w:rPr>
            </w:pPr>
            <w:r>
              <w:rPr>
                <w:szCs w:val="20"/>
              </w:rPr>
              <w:t>D</w:t>
            </w:r>
            <w:r w:rsidRPr="0015678D">
              <w:rPr>
                <w:szCs w:val="20"/>
              </w:rPr>
              <w:t>isable forwarding errors with no make abort to solve tasks</w:t>
            </w:r>
          </w:p>
        </w:tc>
        <w:tc>
          <w:tcPr>
            <w:tcW w:w="2937" w:type="dxa"/>
          </w:tcPr>
          <w:p w14:paraId="186DA616" w14:textId="070D4DEF" w:rsidR="0015678D" w:rsidRDefault="0015678D" w:rsidP="00A423CE">
            <w:pPr>
              <w:spacing w:line="276" w:lineRule="auto"/>
              <w:rPr>
                <w:szCs w:val="20"/>
              </w:rPr>
            </w:pPr>
            <w:r>
              <w:rPr>
                <w:szCs w:val="20"/>
              </w:rPr>
              <w:t xml:space="preserve">tealeaves </w:t>
            </w:r>
            <w:r w:rsidRPr="0015678D">
              <w:rPr>
                <w:szCs w:val="20"/>
              </w:rPr>
              <w:t>--forward-abort-only</w:t>
            </w:r>
          </w:p>
        </w:tc>
      </w:tr>
      <w:tr w:rsidR="00A423CE" w:rsidRPr="00324109" w14:paraId="308774E5" w14:textId="77777777" w:rsidTr="002D06F8">
        <w:tc>
          <w:tcPr>
            <w:tcW w:w="2140" w:type="dxa"/>
          </w:tcPr>
          <w:p w14:paraId="01891D19" w14:textId="77777777" w:rsidR="00A423CE" w:rsidRPr="00324109" w:rsidRDefault="00A423CE" w:rsidP="00A423CE">
            <w:pPr>
              <w:spacing w:line="276" w:lineRule="auto"/>
              <w:rPr>
                <w:szCs w:val="20"/>
              </w:rPr>
            </w:pPr>
            <w:r w:rsidRPr="00324109">
              <w:rPr>
                <w:szCs w:val="20"/>
              </w:rPr>
              <w:t>--query-help</w:t>
            </w:r>
          </w:p>
        </w:tc>
        <w:tc>
          <w:tcPr>
            <w:tcW w:w="2492" w:type="dxa"/>
          </w:tcPr>
          <w:p w14:paraId="042DF036" w14:textId="77777777" w:rsidR="00A423CE" w:rsidRPr="00324109" w:rsidRDefault="00A423CE" w:rsidP="00A423CE">
            <w:pPr>
              <w:spacing w:line="276" w:lineRule="auto"/>
              <w:rPr>
                <w:szCs w:val="20"/>
              </w:rPr>
            </w:pPr>
            <w:r w:rsidRPr="00324109">
              <w:rPr>
                <w:szCs w:val="20"/>
              </w:rPr>
              <w:t>N/A</w:t>
            </w:r>
          </w:p>
        </w:tc>
        <w:tc>
          <w:tcPr>
            <w:tcW w:w="4033" w:type="dxa"/>
          </w:tcPr>
          <w:p w14:paraId="7164F236" w14:textId="77777777" w:rsidR="00A423CE" w:rsidRPr="00324109" w:rsidRDefault="00A423CE" w:rsidP="00A423CE">
            <w:pPr>
              <w:spacing w:line="276" w:lineRule="auto"/>
              <w:rPr>
                <w:szCs w:val="20"/>
              </w:rPr>
            </w:pPr>
            <w:r>
              <w:rPr>
                <w:szCs w:val="20"/>
              </w:rPr>
              <w:t>iDB tools: List</w:t>
            </w:r>
            <w:r w:rsidRPr="00324109">
              <w:rPr>
                <w:szCs w:val="20"/>
              </w:rPr>
              <w:t xml:space="preserve"> examples and syntax description</w:t>
            </w:r>
            <w:r>
              <w:rPr>
                <w:szCs w:val="20"/>
              </w:rPr>
              <w:t>s</w:t>
            </w:r>
          </w:p>
        </w:tc>
        <w:tc>
          <w:tcPr>
            <w:tcW w:w="2937" w:type="dxa"/>
          </w:tcPr>
          <w:p w14:paraId="48AD0436" w14:textId="77777777" w:rsidR="00A423CE" w:rsidRPr="00324109" w:rsidRDefault="00A423CE" w:rsidP="00A423CE">
            <w:pPr>
              <w:spacing w:line="276" w:lineRule="auto"/>
              <w:rPr>
                <w:szCs w:val="20"/>
              </w:rPr>
            </w:pPr>
            <w:r w:rsidRPr="00324109">
              <w:rPr>
                <w:szCs w:val="20"/>
              </w:rPr>
              <w:t>tealeaves --query-help</w:t>
            </w:r>
          </w:p>
        </w:tc>
      </w:tr>
      <w:tr w:rsidR="00A423CE" w:rsidRPr="00324109" w14:paraId="67F6A07D" w14:textId="77777777" w:rsidTr="002D06F8">
        <w:tc>
          <w:tcPr>
            <w:tcW w:w="2140" w:type="dxa"/>
          </w:tcPr>
          <w:p w14:paraId="579C3089" w14:textId="77777777" w:rsidR="00A423CE" w:rsidRPr="00324109" w:rsidRDefault="00A423CE" w:rsidP="00A423CE">
            <w:pPr>
              <w:spacing w:line="276" w:lineRule="auto"/>
              <w:rPr>
                <w:szCs w:val="20"/>
              </w:rPr>
            </w:pPr>
            <w:r w:rsidRPr="00324109">
              <w:rPr>
                <w:szCs w:val="20"/>
              </w:rPr>
              <w:t>--query-idb=&lt;QUERY_IDB&gt;</w:t>
            </w:r>
          </w:p>
        </w:tc>
        <w:tc>
          <w:tcPr>
            <w:tcW w:w="2492" w:type="dxa"/>
          </w:tcPr>
          <w:p w14:paraId="1DFECC37" w14:textId="77777777" w:rsidR="00A423CE" w:rsidRPr="00324109" w:rsidRDefault="00A423CE" w:rsidP="00A423CE">
            <w:pPr>
              <w:spacing w:line="276" w:lineRule="auto"/>
              <w:rPr>
                <w:szCs w:val="20"/>
              </w:rPr>
            </w:pPr>
            <w:r w:rsidRPr="00324109">
              <w:rPr>
                <w:szCs w:val="20"/>
              </w:rPr>
              <w:t>N/A</w:t>
            </w:r>
          </w:p>
        </w:tc>
        <w:tc>
          <w:tcPr>
            <w:tcW w:w="4033" w:type="dxa"/>
          </w:tcPr>
          <w:p w14:paraId="52ED28A8" w14:textId="77777777" w:rsidR="00A423CE" w:rsidRPr="00324109" w:rsidRDefault="00A423CE" w:rsidP="00A423CE">
            <w:pPr>
              <w:spacing w:line="276" w:lineRule="auto"/>
              <w:rPr>
                <w:szCs w:val="20"/>
              </w:rPr>
            </w:pPr>
            <w:r>
              <w:rPr>
                <w:szCs w:val="20"/>
              </w:rPr>
              <w:t>iDB tools: Query labels from iDB and add definition to</w:t>
            </w:r>
            <w:r w:rsidRPr="00324109">
              <w:rPr>
                <w:szCs w:val="20"/>
              </w:rPr>
              <w:t xml:space="preserve"> newly created idb_tools_pavast.xml</w:t>
            </w:r>
          </w:p>
        </w:tc>
        <w:tc>
          <w:tcPr>
            <w:tcW w:w="2937" w:type="dxa"/>
          </w:tcPr>
          <w:p w14:paraId="6F3D843A" w14:textId="04812375" w:rsidR="00A423CE" w:rsidRPr="00324109" w:rsidRDefault="00A423CE" w:rsidP="00A423CE">
            <w:pPr>
              <w:spacing w:line="276" w:lineRule="auto"/>
              <w:rPr>
                <w:szCs w:val="20"/>
              </w:rPr>
            </w:pPr>
            <w:r w:rsidRPr="00324109">
              <w:rPr>
                <w:szCs w:val="20"/>
              </w:rPr>
              <w:t>tealeaves –query-idb=</w:t>
            </w:r>
            <w:r w:rsidR="00C54240">
              <w:rPr>
                <w:szCs w:val="20"/>
              </w:rPr>
              <w:t>”SC</w:t>
            </w:r>
            <w:r w:rsidRPr="00324109">
              <w:rPr>
                <w:szCs w:val="20"/>
              </w:rPr>
              <w:t>:CAMSFT_NOMINOVLMIS</w:t>
            </w:r>
          </w:p>
          <w:p w14:paraId="2606A50D" w14:textId="0C63CCD4" w:rsidR="00A423CE" w:rsidRPr="00324109" w:rsidRDefault="00A423CE" w:rsidP="00A423CE">
            <w:pPr>
              <w:spacing w:line="276" w:lineRule="auto"/>
              <w:rPr>
                <w:szCs w:val="20"/>
              </w:rPr>
            </w:pPr>
            <w:r w:rsidRPr="00324109">
              <w:rPr>
                <w:szCs w:val="20"/>
              </w:rPr>
              <w:t>F_SC</w:t>
            </w:r>
            <w:r w:rsidR="00C54240">
              <w:rPr>
                <w:szCs w:val="20"/>
              </w:rPr>
              <w:t>”</w:t>
            </w:r>
          </w:p>
        </w:tc>
      </w:tr>
      <w:tr w:rsidR="00A423CE" w:rsidRPr="00324109" w14:paraId="6B283582" w14:textId="77777777" w:rsidTr="002D06F8">
        <w:tc>
          <w:tcPr>
            <w:tcW w:w="2140" w:type="dxa"/>
          </w:tcPr>
          <w:p w14:paraId="7B77C129" w14:textId="77777777" w:rsidR="00A423CE" w:rsidRPr="00324109" w:rsidRDefault="00A423CE" w:rsidP="00A423CE">
            <w:pPr>
              <w:spacing w:line="276" w:lineRule="auto"/>
              <w:rPr>
                <w:szCs w:val="20"/>
              </w:rPr>
            </w:pPr>
            <w:r w:rsidRPr="00324109">
              <w:rPr>
                <w:szCs w:val="20"/>
              </w:rPr>
              <w:t>--query-idb-file=&lt;QUERY_IDB_FILE&gt;</w:t>
            </w:r>
          </w:p>
        </w:tc>
        <w:tc>
          <w:tcPr>
            <w:tcW w:w="2492" w:type="dxa"/>
          </w:tcPr>
          <w:p w14:paraId="3C3A355C" w14:textId="77777777" w:rsidR="00A423CE" w:rsidRPr="00324109" w:rsidRDefault="00A423CE" w:rsidP="00A423CE">
            <w:pPr>
              <w:spacing w:line="276" w:lineRule="auto"/>
              <w:rPr>
                <w:szCs w:val="20"/>
              </w:rPr>
            </w:pPr>
            <w:r w:rsidRPr="00324109">
              <w:rPr>
                <w:szCs w:val="20"/>
              </w:rPr>
              <w:t>N/A</w:t>
            </w:r>
          </w:p>
        </w:tc>
        <w:tc>
          <w:tcPr>
            <w:tcW w:w="4033" w:type="dxa"/>
          </w:tcPr>
          <w:p w14:paraId="201DE0D1" w14:textId="77777777" w:rsidR="00A423CE" w:rsidRPr="00324109" w:rsidRDefault="00A423CE" w:rsidP="00A423CE">
            <w:pPr>
              <w:spacing w:line="276" w:lineRule="auto"/>
              <w:rPr>
                <w:szCs w:val="20"/>
              </w:rPr>
            </w:pPr>
            <w:r w:rsidRPr="00324109">
              <w:rPr>
                <w:szCs w:val="20"/>
              </w:rPr>
              <w:t>Us</w:t>
            </w:r>
            <w:r>
              <w:rPr>
                <w:szCs w:val="20"/>
              </w:rPr>
              <w:t>ed to provide local idb files a</w:t>
            </w:r>
            <w:r w:rsidRPr="00324109">
              <w:rPr>
                <w:szCs w:val="20"/>
              </w:rPr>
              <w:t xml:space="preserve">s reference for </w:t>
            </w:r>
            <w:r>
              <w:rPr>
                <w:szCs w:val="20"/>
              </w:rPr>
              <w:t xml:space="preserve">iDB </w:t>
            </w:r>
            <w:r w:rsidRPr="00324109">
              <w:rPr>
                <w:szCs w:val="20"/>
              </w:rPr>
              <w:t>query</w:t>
            </w:r>
            <w:r>
              <w:rPr>
                <w:szCs w:val="20"/>
              </w:rPr>
              <w:t>.</w:t>
            </w:r>
          </w:p>
        </w:tc>
        <w:tc>
          <w:tcPr>
            <w:tcW w:w="2937" w:type="dxa"/>
          </w:tcPr>
          <w:p w14:paraId="354675F6" w14:textId="77777777" w:rsidR="00A423CE" w:rsidRPr="00324109" w:rsidRDefault="00A423CE" w:rsidP="00A423CE">
            <w:pPr>
              <w:spacing w:line="276" w:lineRule="auto"/>
              <w:rPr>
                <w:szCs w:val="20"/>
              </w:rPr>
            </w:pPr>
            <w:r w:rsidRPr="00324109">
              <w:rPr>
                <w:szCs w:val="20"/>
              </w:rPr>
              <w:t>tealeaves --query-Idb-file=path/to/idb</w:t>
            </w:r>
          </w:p>
        </w:tc>
      </w:tr>
      <w:tr w:rsidR="00A423CE" w:rsidRPr="00324109" w14:paraId="1DD55DFF" w14:textId="77777777" w:rsidTr="002D06F8">
        <w:tc>
          <w:tcPr>
            <w:tcW w:w="2140" w:type="dxa"/>
          </w:tcPr>
          <w:p w14:paraId="00999F96" w14:textId="77777777" w:rsidR="00A423CE" w:rsidRPr="00324109" w:rsidRDefault="00A423CE" w:rsidP="00A423CE">
            <w:pPr>
              <w:spacing w:line="276" w:lineRule="auto"/>
              <w:rPr>
                <w:szCs w:val="20"/>
              </w:rPr>
            </w:pPr>
            <w:r w:rsidRPr="00324109">
              <w:rPr>
                <w:szCs w:val="20"/>
              </w:rPr>
              <w:lastRenderedPageBreak/>
              <w:t>--dynamic-output</w:t>
            </w:r>
          </w:p>
        </w:tc>
        <w:tc>
          <w:tcPr>
            <w:tcW w:w="2492" w:type="dxa"/>
          </w:tcPr>
          <w:p w14:paraId="208BEB93" w14:textId="77777777" w:rsidR="00A423CE" w:rsidRPr="00324109" w:rsidRDefault="00A423CE" w:rsidP="00A423CE">
            <w:pPr>
              <w:spacing w:line="276" w:lineRule="auto"/>
              <w:rPr>
                <w:szCs w:val="20"/>
              </w:rPr>
            </w:pPr>
            <w:r w:rsidRPr="00324109">
              <w:rPr>
                <w:szCs w:val="20"/>
              </w:rPr>
              <w:t>N/A</w:t>
            </w:r>
          </w:p>
        </w:tc>
        <w:tc>
          <w:tcPr>
            <w:tcW w:w="4033" w:type="dxa"/>
          </w:tcPr>
          <w:p w14:paraId="32D93514" w14:textId="77777777" w:rsidR="00A423CE" w:rsidRPr="00324109" w:rsidRDefault="00A423CE" w:rsidP="00A423CE">
            <w:pPr>
              <w:spacing w:line="276" w:lineRule="auto"/>
              <w:rPr>
                <w:szCs w:val="20"/>
              </w:rPr>
            </w:pPr>
            <w:r>
              <w:rPr>
                <w:szCs w:val="20"/>
              </w:rPr>
              <w:t>Forces dynamic output. Uses m</w:t>
            </w:r>
            <w:r w:rsidRPr="00324109">
              <w:rPr>
                <w:szCs w:val="20"/>
              </w:rPr>
              <w:t>ultithreading</w:t>
            </w:r>
          </w:p>
        </w:tc>
        <w:tc>
          <w:tcPr>
            <w:tcW w:w="2937" w:type="dxa"/>
          </w:tcPr>
          <w:p w14:paraId="51D61AF7" w14:textId="77777777" w:rsidR="00A423CE" w:rsidRPr="00324109" w:rsidRDefault="00A423CE" w:rsidP="00A423CE">
            <w:pPr>
              <w:spacing w:line="276" w:lineRule="auto"/>
              <w:rPr>
                <w:szCs w:val="20"/>
              </w:rPr>
            </w:pPr>
            <w:r w:rsidRPr="00324109">
              <w:rPr>
                <w:szCs w:val="20"/>
              </w:rPr>
              <w:t>tealeaves --dynamic-output</w:t>
            </w:r>
          </w:p>
        </w:tc>
      </w:tr>
      <w:tr w:rsidR="00A423CE" w:rsidRPr="00324109" w14:paraId="23B9EBC7" w14:textId="77777777" w:rsidTr="002D06F8">
        <w:tc>
          <w:tcPr>
            <w:tcW w:w="2140" w:type="dxa"/>
          </w:tcPr>
          <w:p w14:paraId="1D83BCC8" w14:textId="77777777" w:rsidR="00A423CE" w:rsidRPr="00324109" w:rsidRDefault="00A423CE" w:rsidP="00A423CE">
            <w:pPr>
              <w:spacing w:line="276" w:lineRule="auto"/>
              <w:rPr>
                <w:szCs w:val="20"/>
              </w:rPr>
            </w:pPr>
            <w:r w:rsidRPr="00324109">
              <w:rPr>
                <w:szCs w:val="20"/>
              </w:rPr>
              <w:t>-c &lt;MAX_CORE&gt;</w:t>
            </w:r>
          </w:p>
          <w:p w14:paraId="61EE0086" w14:textId="77777777" w:rsidR="00A423CE" w:rsidRPr="00324109" w:rsidRDefault="00A423CE" w:rsidP="00A423CE">
            <w:pPr>
              <w:spacing w:line="276" w:lineRule="auto"/>
              <w:rPr>
                <w:szCs w:val="20"/>
              </w:rPr>
            </w:pPr>
            <w:r w:rsidRPr="00324109">
              <w:rPr>
                <w:szCs w:val="20"/>
              </w:rPr>
              <w:t>or</w:t>
            </w:r>
          </w:p>
          <w:p w14:paraId="0296F38B" w14:textId="77777777" w:rsidR="00A423CE" w:rsidRPr="00324109" w:rsidRDefault="00A423CE" w:rsidP="00A423CE">
            <w:pPr>
              <w:spacing w:line="276" w:lineRule="auto"/>
              <w:rPr>
                <w:szCs w:val="20"/>
              </w:rPr>
            </w:pPr>
            <w:r w:rsidRPr="00324109">
              <w:rPr>
                <w:szCs w:val="20"/>
              </w:rPr>
              <w:t>--max-core=&lt; MAX_CORE&gt;</w:t>
            </w:r>
          </w:p>
        </w:tc>
        <w:tc>
          <w:tcPr>
            <w:tcW w:w="2492" w:type="dxa"/>
          </w:tcPr>
          <w:p w14:paraId="7409CD52" w14:textId="77777777" w:rsidR="00A423CE" w:rsidRPr="00324109" w:rsidRDefault="00A423CE" w:rsidP="00A423CE">
            <w:pPr>
              <w:spacing w:line="276" w:lineRule="auto"/>
              <w:rPr>
                <w:szCs w:val="20"/>
              </w:rPr>
            </w:pPr>
            <w:r w:rsidRPr="00324109">
              <w:rPr>
                <w:szCs w:val="20"/>
              </w:rPr>
              <w:t>N/A</w:t>
            </w:r>
          </w:p>
        </w:tc>
        <w:tc>
          <w:tcPr>
            <w:tcW w:w="4033" w:type="dxa"/>
          </w:tcPr>
          <w:p w14:paraId="3716BAFA" w14:textId="77777777" w:rsidR="00A423CE" w:rsidRPr="00324109" w:rsidRDefault="00A423CE" w:rsidP="00A423CE">
            <w:pPr>
              <w:spacing w:line="276" w:lineRule="auto"/>
              <w:rPr>
                <w:szCs w:val="20"/>
              </w:rPr>
            </w:pPr>
            <w:r>
              <w:rPr>
                <w:szCs w:val="20"/>
              </w:rPr>
              <w:t>Define m</w:t>
            </w:r>
            <w:r w:rsidRPr="00324109">
              <w:rPr>
                <w:szCs w:val="20"/>
              </w:rPr>
              <w:t xml:space="preserve">aximum </w:t>
            </w:r>
            <w:r>
              <w:rPr>
                <w:szCs w:val="20"/>
              </w:rPr>
              <w:t xml:space="preserve">number of </w:t>
            </w:r>
            <w:r w:rsidRPr="00324109">
              <w:rPr>
                <w:szCs w:val="20"/>
              </w:rPr>
              <w:t>cores</w:t>
            </w:r>
            <w:r>
              <w:rPr>
                <w:szCs w:val="20"/>
              </w:rPr>
              <w:t xml:space="preserve"> which will be</w:t>
            </w:r>
            <w:r w:rsidRPr="00324109">
              <w:rPr>
                <w:szCs w:val="20"/>
              </w:rPr>
              <w:t xml:space="preserve"> used (</w:t>
            </w:r>
            <w:r>
              <w:rPr>
                <w:szCs w:val="20"/>
              </w:rPr>
              <w:t>Default: all available cores</w:t>
            </w:r>
            <w:r w:rsidRPr="00324109">
              <w:rPr>
                <w:szCs w:val="20"/>
              </w:rPr>
              <w:t>)</w:t>
            </w:r>
          </w:p>
        </w:tc>
        <w:tc>
          <w:tcPr>
            <w:tcW w:w="2937" w:type="dxa"/>
          </w:tcPr>
          <w:p w14:paraId="7E0FE0DC" w14:textId="77777777" w:rsidR="00A423CE" w:rsidRPr="00324109" w:rsidRDefault="00A423CE" w:rsidP="00A423CE">
            <w:pPr>
              <w:spacing w:line="276" w:lineRule="auto"/>
              <w:rPr>
                <w:szCs w:val="20"/>
              </w:rPr>
            </w:pPr>
            <w:r w:rsidRPr="00324109">
              <w:rPr>
                <w:szCs w:val="20"/>
              </w:rPr>
              <w:t xml:space="preserve">tealeaves --max-core=7 </w:t>
            </w:r>
          </w:p>
          <w:p w14:paraId="4232422C" w14:textId="77777777" w:rsidR="00A423CE" w:rsidRPr="00324109" w:rsidRDefault="00A423CE" w:rsidP="00A423CE">
            <w:pPr>
              <w:spacing w:line="276" w:lineRule="auto"/>
              <w:rPr>
                <w:szCs w:val="20"/>
              </w:rPr>
            </w:pPr>
            <w:r w:rsidRPr="00324109">
              <w:rPr>
                <w:szCs w:val="20"/>
              </w:rPr>
              <w:t>or</w:t>
            </w:r>
          </w:p>
          <w:p w14:paraId="1D215B57" w14:textId="77777777" w:rsidR="00A423CE" w:rsidRPr="00324109" w:rsidRDefault="00A423CE" w:rsidP="00A423CE">
            <w:pPr>
              <w:spacing w:line="276" w:lineRule="auto"/>
              <w:rPr>
                <w:szCs w:val="20"/>
              </w:rPr>
            </w:pPr>
            <w:r w:rsidRPr="00324109">
              <w:rPr>
                <w:szCs w:val="20"/>
              </w:rPr>
              <w:t xml:space="preserve"> tealeaves -c 7</w:t>
            </w:r>
          </w:p>
        </w:tc>
      </w:tr>
      <w:tr w:rsidR="00A423CE" w:rsidRPr="00324109" w14:paraId="50F4C05A" w14:textId="77777777" w:rsidTr="002D06F8">
        <w:tc>
          <w:tcPr>
            <w:tcW w:w="2140" w:type="dxa"/>
          </w:tcPr>
          <w:p w14:paraId="2F41F186" w14:textId="34EE35F1" w:rsidR="00A423CE" w:rsidRPr="00324109" w:rsidRDefault="00A423CE" w:rsidP="00A423CE">
            <w:pPr>
              <w:spacing w:line="276" w:lineRule="auto"/>
              <w:rPr>
                <w:szCs w:val="20"/>
              </w:rPr>
            </w:pPr>
            <w:r w:rsidRPr="00324109">
              <w:rPr>
                <w:szCs w:val="20"/>
              </w:rPr>
              <w:t>--log</w:t>
            </w:r>
          </w:p>
        </w:tc>
        <w:tc>
          <w:tcPr>
            <w:tcW w:w="2492" w:type="dxa"/>
          </w:tcPr>
          <w:p w14:paraId="0FDB70CF" w14:textId="77777777" w:rsidR="00A423CE" w:rsidRPr="00324109" w:rsidRDefault="00A423CE" w:rsidP="00A423CE">
            <w:pPr>
              <w:spacing w:line="276" w:lineRule="auto"/>
              <w:rPr>
                <w:szCs w:val="20"/>
              </w:rPr>
            </w:pPr>
            <w:r w:rsidRPr="00324109">
              <w:rPr>
                <w:szCs w:val="20"/>
              </w:rPr>
              <w:t>N/A</w:t>
            </w:r>
          </w:p>
        </w:tc>
        <w:tc>
          <w:tcPr>
            <w:tcW w:w="4033" w:type="dxa"/>
          </w:tcPr>
          <w:p w14:paraId="7083617B" w14:textId="77777777" w:rsidR="00A423CE" w:rsidRPr="00324109" w:rsidRDefault="00A423CE" w:rsidP="00A423CE">
            <w:pPr>
              <w:spacing w:line="276" w:lineRule="auto"/>
              <w:rPr>
                <w:szCs w:val="20"/>
              </w:rPr>
            </w:pPr>
            <w:r>
              <w:rPr>
                <w:szCs w:val="20"/>
              </w:rPr>
              <w:t>Store internal logging</w:t>
            </w:r>
          </w:p>
        </w:tc>
        <w:tc>
          <w:tcPr>
            <w:tcW w:w="2937" w:type="dxa"/>
          </w:tcPr>
          <w:p w14:paraId="7B3F92EE" w14:textId="77777777" w:rsidR="00A423CE" w:rsidRPr="00324109" w:rsidRDefault="00A423CE" w:rsidP="00A423CE">
            <w:pPr>
              <w:spacing w:line="276" w:lineRule="auto"/>
              <w:rPr>
                <w:szCs w:val="20"/>
              </w:rPr>
            </w:pPr>
            <w:r w:rsidRPr="00324109">
              <w:rPr>
                <w:szCs w:val="20"/>
              </w:rPr>
              <w:t>tealeaves --log</w:t>
            </w:r>
          </w:p>
        </w:tc>
      </w:tr>
      <w:tr w:rsidR="00FF3CB3" w:rsidRPr="00324109" w14:paraId="1A30FD31" w14:textId="77777777" w:rsidTr="002D06F8">
        <w:tc>
          <w:tcPr>
            <w:tcW w:w="2140" w:type="dxa"/>
          </w:tcPr>
          <w:p w14:paraId="10E9133B" w14:textId="539D0088" w:rsidR="00FF3CB3" w:rsidRPr="00324109" w:rsidRDefault="00FF3CB3" w:rsidP="00FF3CB3">
            <w:pPr>
              <w:spacing w:line="276" w:lineRule="auto"/>
              <w:rPr>
                <w:szCs w:val="20"/>
              </w:rPr>
            </w:pPr>
            <w:r w:rsidRPr="00FF3CB3">
              <w:rPr>
                <w:szCs w:val="20"/>
              </w:rPr>
              <w:t>--analyse-dysched-rules</w:t>
            </w:r>
          </w:p>
        </w:tc>
        <w:tc>
          <w:tcPr>
            <w:tcW w:w="2492" w:type="dxa"/>
          </w:tcPr>
          <w:p w14:paraId="58937DBF" w14:textId="32C8ACBA" w:rsidR="00FF3CB3" w:rsidRPr="00324109" w:rsidRDefault="00FF3CB3" w:rsidP="00FF3CB3">
            <w:pPr>
              <w:spacing w:line="276" w:lineRule="auto"/>
              <w:rPr>
                <w:szCs w:val="20"/>
              </w:rPr>
            </w:pPr>
            <w:r w:rsidRPr="00324109">
              <w:rPr>
                <w:szCs w:val="20"/>
              </w:rPr>
              <w:t>N/A</w:t>
            </w:r>
          </w:p>
        </w:tc>
        <w:tc>
          <w:tcPr>
            <w:tcW w:w="4033" w:type="dxa"/>
          </w:tcPr>
          <w:p w14:paraId="2D4BF4E2" w14:textId="38313A79" w:rsidR="00FF3CB3" w:rsidRDefault="00FF3CB3" w:rsidP="00FF3CB3">
            <w:pPr>
              <w:spacing w:line="276" w:lineRule="auto"/>
              <w:rPr>
                <w:szCs w:val="20"/>
              </w:rPr>
            </w:pPr>
            <w:r>
              <w:rPr>
                <w:szCs w:val="20"/>
              </w:rPr>
              <w:t>A</w:t>
            </w:r>
            <w:r w:rsidRPr="00FF3CB3">
              <w:rPr>
                <w:szCs w:val="20"/>
              </w:rPr>
              <w:t>nalyses dysched rules</w:t>
            </w:r>
          </w:p>
        </w:tc>
        <w:tc>
          <w:tcPr>
            <w:tcW w:w="2937" w:type="dxa"/>
          </w:tcPr>
          <w:p w14:paraId="55FE5C8A" w14:textId="7CB5B098" w:rsidR="00FF3CB3" w:rsidRPr="00324109" w:rsidRDefault="00FF3CB3" w:rsidP="00FF3CB3">
            <w:pPr>
              <w:spacing w:line="276" w:lineRule="auto"/>
              <w:rPr>
                <w:szCs w:val="20"/>
              </w:rPr>
            </w:pPr>
            <w:r>
              <w:rPr>
                <w:szCs w:val="20"/>
              </w:rPr>
              <w:t xml:space="preserve">tealeaves </w:t>
            </w:r>
            <w:r w:rsidRPr="00FF3CB3">
              <w:rPr>
                <w:szCs w:val="20"/>
              </w:rPr>
              <w:t>--analyse-dysched-rules</w:t>
            </w:r>
          </w:p>
        </w:tc>
      </w:tr>
      <w:tr w:rsidR="002B3F63" w:rsidRPr="00324109" w14:paraId="19C11697" w14:textId="77777777" w:rsidTr="002D06F8">
        <w:tc>
          <w:tcPr>
            <w:tcW w:w="2140" w:type="dxa"/>
          </w:tcPr>
          <w:p w14:paraId="01BD631A" w14:textId="0437BD26" w:rsidR="002B3F63" w:rsidRPr="00FF3CB3" w:rsidRDefault="002B3F63" w:rsidP="00FF3CB3">
            <w:pPr>
              <w:spacing w:line="276" w:lineRule="auto"/>
              <w:rPr>
                <w:szCs w:val="20"/>
              </w:rPr>
            </w:pPr>
            <w:r w:rsidRPr="002B3F63">
              <w:rPr>
                <w:szCs w:val="20"/>
              </w:rPr>
              <w:t>--extract-ecuc</w:t>
            </w:r>
          </w:p>
        </w:tc>
        <w:tc>
          <w:tcPr>
            <w:tcW w:w="2492" w:type="dxa"/>
          </w:tcPr>
          <w:p w14:paraId="598F8534" w14:textId="5DEABD41" w:rsidR="002B3F63" w:rsidRPr="00324109" w:rsidRDefault="00E45726" w:rsidP="00FF3CB3">
            <w:pPr>
              <w:spacing w:line="276" w:lineRule="auto"/>
              <w:rPr>
                <w:szCs w:val="20"/>
              </w:rPr>
            </w:pPr>
            <w:r w:rsidRPr="00324109">
              <w:rPr>
                <w:szCs w:val="20"/>
              </w:rPr>
              <w:t>N/A</w:t>
            </w:r>
          </w:p>
        </w:tc>
        <w:tc>
          <w:tcPr>
            <w:tcW w:w="4033" w:type="dxa"/>
          </w:tcPr>
          <w:p w14:paraId="71F614E6" w14:textId="3C002395" w:rsidR="002B3F63" w:rsidRDefault="002B3F63" w:rsidP="00FF3CB3">
            <w:pPr>
              <w:spacing w:line="276" w:lineRule="auto"/>
              <w:rPr>
                <w:szCs w:val="20"/>
              </w:rPr>
            </w:pPr>
            <w:r>
              <w:rPr>
                <w:szCs w:val="20"/>
              </w:rPr>
              <w:t>E</w:t>
            </w:r>
            <w:r w:rsidRPr="002B3F63">
              <w:rPr>
                <w:szCs w:val="20"/>
              </w:rPr>
              <w:t>xtracts arxml ecuc-values files from conf ar structure</w:t>
            </w:r>
          </w:p>
        </w:tc>
        <w:tc>
          <w:tcPr>
            <w:tcW w:w="2937" w:type="dxa"/>
          </w:tcPr>
          <w:p w14:paraId="088CB9D0" w14:textId="629C052A" w:rsidR="002B3F63" w:rsidRDefault="002B3F63" w:rsidP="00FF3CB3">
            <w:pPr>
              <w:spacing w:line="276" w:lineRule="auto"/>
              <w:rPr>
                <w:szCs w:val="20"/>
              </w:rPr>
            </w:pPr>
            <w:r>
              <w:rPr>
                <w:szCs w:val="20"/>
              </w:rPr>
              <w:t xml:space="preserve">tealeaves </w:t>
            </w:r>
            <w:r w:rsidRPr="002B3F63">
              <w:rPr>
                <w:szCs w:val="20"/>
              </w:rPr>
              <w:t>--extract-ecuc</w:t>
            </w:r>
            <w:r w:rsidR="00444133">
              <w:rPr>
                <w:szCs w:val="20"/>
              </w:rPr>
              <w:t>=””</w:t>
            </w:r>
          </w:p>
        </w:tc>
      </w:tr>
      <w:tr w:rsidR="00743E6D" w:rsidRPr="00324109" w14:paraId="2F0B230A" w14:textId="77777777" w:rsidTr="002D06F8">
        <w:tc>
          <w:tcPr>
            <w:tcW w:w="2140" w:type="dxa"/>
          </w:tcPr>
          <w:p w14:paraId="6C7E7531" w14:textId="77777777" w:rsidR="00743E6D" w:rsidRDefault="00743E6D" w:rsidP="00FF3CB3">
            <w:pPr>
              <w:spacing w:line="276" w:lineRule="auto"/>
              <w:rPr>
                <w:szCs w:val="20"/>
              </w:rPr>
            </w:pPr>
            <w:r w:rsidRPr="00743E6D">
              <w:rPr>
                <w:szCs w:val="20"/>
              </w:rPr>
              <w:t>--dysched-tasks</w:t>
            </w:r>
          </w:p>
          <w:p w14:paraId="6D1D1421" w14:textId="08EBE8FA" w:rsidR="00743E6D" w:rsidRPr="00FF3CB3" w:rsidRDefault="00743E6D" w:rsidP="00743E6D">
            <w:pPr>
              <w:spacing w:line="276" w:lineRule="auto"/>
              <w:rPr>
                <w:szCs w:val="20"/>
              </w:rPr>
            </w:pPr>
          </w:p>
        </w:tc>
        <w:tc>
          <w:tcPr>
            <w:tcW w:w="2492" w:type="dxa"/>
          </w:tcPr>
          <w:p w14:paraId="0F9A233D" w14:textId="2F5B62D1" w:rsidR="00743E6D" w:rsidRPr="00324109" w:rsidRDefault="00743E6D" w:rsidP="00FF3CB3">
            <w:pPr>
              <w:spacing w:line="276" w:lineRule="auto"/>
              <w:rPr>
                <w:szCs w:val="20"/>
              </w:rPr>
            </w:pPr>
            <w:r w:rsidRPr="00324109">
              <w:rPr>
                <w:szCs w:val="20"/>
              </w:rPr>
              <w:t>N/A</w:t>
            </w:r>
          </w:p>
        </w:tc>
        <w:tc>
          <w:tcPr>
            <w:tcW w:w="4033" w:type="dxa"/>
          </w:tcPr>
          <w:p w14:paraId="58325360" w14:textId="77777777" w:rsidR="00743E6D" w:rsidRDefault="00743E6D" w:rsidP="00FF3CB3">
            <w:pPr>
              <w:spacing w:line="276" w:lineRule="auto"/>
              <w:rPr>
                <w:szCs w:val="20"/>
              </w:rPr>
            </w:pPr>
            <w:r>
              <w:rPr>
                <w:szCs w:val="20"/>
              </w:rPr>
              <w:t>T</w:t>
            </w:r>
            <w:r w:rsidRPr="00743E6D">
              <w:rPr>
                <w:szCs w:val="20"/>
              </w:rPr>
              <w:t>asks which shell be analysed (regex)</w:t>
            </w:r>
          </w:p>
          <w:p w14:paraId="27468858" w14:textId="2028D7CF" w:rsidR="00444133" w:rsidRDefault="00444133" w:rsidP="00FF3CB3">
            <w:pPr>
              <w:spacing w:line="276" w:lineRule="auto"/>
              <w:rPr>
                <w:szCs w:val="20"/>
              </w:rPr>
            </w:pPr>
            <w:r>
              <w:rPr>
                <w:szCs w:val="20"/>
              </w:rPr>
              <w:t>(</w:t>
            </w:r>
            <w:r w:rsidRPr="00444133">
              <w:rPr>
                <w:szCs w:val="20"/>
              </w:rPr>
              <w:t>default</w:t>
            </w:r>
            <w:r>
              <w:rPr>
                <w:szCs w:val="20"/>
              </w:rPr>
              <w:t xml:space="preserve"> is </w:t>
            </w:r>
            <w:r w:rsidRPr="00444133">
              <w:rPr>
                <w:szCs w:val="20"/>
              </w:rPr>
              <w:t>"Ini|_(5|10|20|100|200)ms|DSM|SyncS[01]"</w:t>
            </w:r>
            <w:r>
              <w:rPr>
                <w:szCs w:val="20"/>
              </w:rPr>
              <w:t>)</w:t>
            </w:r>
          </w:p>
        </w:tc>
        <w:tc>
          <w:tcPr>
            <w:tcW w:w="2937" w:type="dxa"/>
          </w:tcPr>
          <w:p w14:paraId="6AE97103" w14:textId="1C0E5B09" w:rsidR="00743E6D" w:rsidRDefault="00743E6D" w:rsidP="00743E6D">
            <w:pPr>
              <w:spacing w:line="276" w:lineRule="auto"/>
              <w:rPr>
                <w:szCs w:val="20"/>
              </w:rPr>
            </w:pPr>
            <w:r>
              <w:rPr>
                <w:szCs w:val="20"/>
              </w:rPr>
              <w:t xml:space="preserve">tealeaves  </w:t>
            </w:r>
            <w:r w:rsidRPr="00743E6D">
              <w:rPr>
                <w:szCs w:val="20"/>
              </w:rPr>
              <w:t>--dysched-tasks</w:t>
            </w:r>
            <w:r w:rsidR="00444133">
              <w:rPr>
                <w:szCs w:val="20"/>
              </w:rPr>
              <w:t>=”Ini|SyncS”</w:t>
            </w:r>
          </w:p>
          <w:p w14:paraId="57E95FC0" w14:textId="77777777" w:rsidR="00743E6D" w:rsidRDefault="00743E6D" w:rsidP="00FF3CB3">
            <w:pPr>
              <w:spacing w:line="276" w:lineRule="auto"/>
              <w:rPr>
                <w:szCs w:val="20"/>
              </w:rPr>
            </w:pPr>
          </w:p>
        </w:tc>
      </w:tr>
      <w:tr w:rsidR="00FF3CB3" w:rsidRPr="00324109" w14:paraId="1F11AB2A" w14:textId="77777777" w:rsidTr="002D06F8">
        <w:tc>
          <w:tcPr>
            <w:tcW w:w="2140" w:type="dxa"/>
          </w:tcPr>
          <w:p w14:paraId="58841B54" w14:textId="718EF067" w:rsidR="00FF3CB3" w:rsidRPr="00324109" w:rsidRDefault="00FF3CB3" w:rsidP="00FF3CB3">
            <w:pPr>
              <w:spacing w:line="276" w:lineRule="auto"/>
              <w:rPr>
                <w:szCs w:val="20"/>
              </w:rPr>
            </w:pPr>
            <w:r w:rsidRPr="00324109">
              <w:rPr>
                <w:szCs w:val="20"/>
              </w:rPr>
              <w:t>--create</w:t>
            </w:r>
            <w:r w:rsidR="00C54240">
              <w:rPr>
                <w:szCs w:val="20"/>
              </w:rPr>
              <w:t>-</w:t>
            </w:r>
            <w:r w:rsidRPr="00324109">
              <w:rPr>
                <w:szCs w:val="20"/>
              </w:rPr>
              <w:t>db</w:t>
            </w:r>
          </w:p>
        </w:tc>
        <w:tc>
          <w:tcPr>
            <w:tcW w:w="2492" w:type="dxa"/>
          </w:tcPr>
          <w:p w14:paraId="5F194F2A" w14:textId="77777777" w:rsidR="00FF3CB3" w:rsidRPr="00324109" w:rsidRDefault="00FF3CB3" w:rsidP="00FF3CB3">
            <w:pPr>
              <w:spacing w:line="276" w:lineRule="auto"/>
              <w:rPr>
                <w:szCs w:val="20"/>
              </w:rPr>
            </w:pPr>
            <w:r w:rsidRPr="00324109">
              <w:rPr>
                <w:szCs w:val="20"/>
              </w:rPr>
              <w:t>N/A</w:t>
            </w:r>
          </w:p>
        </w:tc>
        <w:tc>
          <w:tcPr>
            <w:tcW w:w="4033" w:type="dxa"/>
          </w:tcPr>
          <w:p w14:paraId="68FEDC71" w14:textId="77777777" w:rsidR="00FF3CB3" w:rsidRPr="00324109" w:rsidRDefault="00FF3CB3" w:rsidP="00FF3CB3">
            <w:pPr>
              <w:spacing w:line="276" w:lineRule="auto"/>
              <w:rPr>
                <w:szCs w:val="20"/>
              </w:rPr>
            </w:pPr>
            <w:r>
              <w:rPr>
                <w:szCs w:val="20"/>
              </w:rPr>
              <w:t>Generate</w:t>
            </w:r>
            <w:r w:rsidRPr="00324109">
              <w:rPr>
                <w:szCs w:val="20"/>
              </w:rPr>
              <w:t xml:space="preserve"> pickled data for analysis with external Python modules (using protocol 4)</w:t>
            </w:r>
          </w:p>
        </w:tc>
        <w:tc>
          <w:tcPr>
            <w:tcW w:w="2937" w:type="dxa"/>
          </w:tcPr>
          <w:p w14:paraId="145BC142" w14:textId="199A2D65" w:rsidR="00FF3CB3" w:rsidRPr="00324109" w:rsidRDefault="00FF3CB3" w:rsidP="00FF3CB3">
            <w:pPr>
              <w:spacing w:line="276" w:lineRule="auto"/>
              <w:rPr>
                <w:szCs w:val="20"/>
              </w:rPr>
            </w:pPr>
            <w:r w:rsidRPr="00324109">
              <w:rPr>
                <w:szCs w:val="20"/>
              </w:rPr>
              <w:t>tealeaves --create</w:t>
            </w:r>
            <w:r w:rsidR="00C54240">
              <w:rPr>
                <w:szCs w:val="20"/>
              </w:rPr>
              <w:t>-</w:t>
            </w:r>
            <w:r w:rsidRPr="00324109">
              <w:rPr>
                <w:szCs w:val="20"/>
              </w:rPr>
              <w:t>db</w:t>
            </w:r>
          </w:p>
        </w:tc>
      </w:tr>
      <w:tr w:rsidR="00FF3CB3" w:rsidRPr="00324109" w14:paraId="4CCFF500" w14:textId="77777777" w:rsidTr="002D06F8">
        <w:tc>
          <w:tcPr>
            <w:tcW w:w="2140" w:type="dxa"/>
          </w:tcPr>
          <w:p w14:paraId="3DCF16E9" w14:textId="33E6D1F9" w:rsidR="00FF3CB3" w:rsidRPr="00324109" w:rsidRDefault="00FF3CB3" w:rsidP="00FF3CB3">
            <w:pPr>
              <w:spacing w:line="276" w:lineRule="auto"/>
              <w:rPr>
                <w:szCs w:val="20"/>
              </w:rPr>
            </w:pPr>
            <w:r w:rsidRPr="005217BF">
              <w:rPr>
                <w:szCs w:val="20"/>
              </w:rPr>
              <w:t>--default-task</w:t>
            </w:r>
          </w:p>
        </w:tc>
        <w:tc>
          <w:tcPr>
            <w:tcW w:w="2492" w:type="dxa"/>
          </w:tcPr>
          <w:p w14:paraId="4CAEC747" w14:textId="4476C72D" w:rsidR="00FF3CB3" w:rsidRPr="00324109" w:rsidRDefault="00FF3CB3" w:rsidP="00FF3CB3">
            <w:pPr>
              <w:spacing w:line="276" w:lineRule="auto"/>
              <w:rPr>
                <w:szCs w:val="20"/>
              </w:rPr>
            </w:pPr>
            <w:r w:rsidRPr="00324109">
              <w:rPr>
                <w:szCs w:val="20"/>
              </w:rPr>
              <w:t>N/A</w:t>
            </w:r>
          </w:p>
        </w:tc>
        <w:tc>
          <w:tcPr>
            <w:tcW w:w="4033" w:type="dxa"/>
          </w:tcPr>
          <w:p w14:paraId="6F820199" w14:textId="77777777" w:rsidR="00C54240" w:rsidRDefault="00FF3CB3" w:rsidP="00FF3CB3">
            <w:pPr>
              <w:spacing w:line="276" w:lineRule="auto"/>
              <w:rPr>
                <w:szCs w:val="20"/>
              </w:rPr>
            </w:pPr>
            <w:r>
              <w:rPr>
                <w:szCs w:val="20"/>
              </w:rPr>
              <w:t>S</w:t>
            </w:r>
            <w:r w:rsidRPr="005217BF">
              <w:rPr>
                <w:szCs w:val="20"/>
              </w:rPr>
              <w:t>et default mapping task for stubbed procs</w:t>
            </w:r>
            <w:r>
              <w:rPr>
                <w:szCs w:val="20"/>
              </w:rPr>
              <w:t xml:space="preserve"> </w:t>
            </w:r>
            <w:r w:rsidR="00C54240">
              <w:rPr>
                <w:szCs w:val="20"/>
              </w:rPr>
              <w:t>(</w:t>
            </w:r>
            <w:r w:rsidR="00C54240" w:rsidRPr="006C7B9D">
              <w:rPr>
                <w:szCs w:val="20"/>
              </w:rPr>
              <w:t>default</w:t>
            </w:r>
            <w:r w:rsidR="00C54240">
              <w:rPr>
                <w:szCs w:val="20"/>
              </w:rPr>
              <w:t xml:space="preserve"> is </w:t>
            </w:r>
          </w:p>
          <w:p w14:paraId="681FD871" w14:textId="60D892BB" w:rsidR="00FF3CB3" w:rsidRDefault="00C54240" w:rsidP="00FF3CB3">
            <w:pPr>
              <w:spacing w:line="276" w:lineRule="auto"/>
              <w:rPr>
                <w:szCs w:val="20"/>
              </w:rPr>
            </w:pPr>
            <w:r w:rsidRPr="006C7B9D">
              <w:rPr>
                <w:szCs w:val="20"/>
              </w:rPr>
              <w:t>"10MS"</w:t>
            </w:r>
            <w:r>
              <w:rPr>
                <w:szCs w:val="20"/>
              </w:rPr>
              <w:t>)</w:t>
            </w:r>
          </w:p>
        </w:tc>
        <w:tc>
          <w:tcPr>
            <w:tcW w:w="2937" w:type="dxa"/>
          </w:tcPr>
          <w:p w14:paraId="28BF453D" w14:textId="5C2BDBC0" w:rsidR="00FF3CB3" w:rsidRPr="00324109" w:rsidRDefault="00FF3CB3" w:rsidP="00FF3CB3">
            <w:pPr>
              <w:spacing w:line="276" w:lineRule="auto"/>
              <w:rPr>
                <w:szCs w:val="20"/>
              </w:rPr>
            </w:pPr>
            <w:r>
              <w:rPr>
                <w:szCs w:val="20"/>
              </w:rPr>
              <w:t xml:space="preserve">tealeaves </w:t>
            </w:r>
            <w:r w:rsidRPr="005217BF">
              <w:rPr>
                <w:szCs w:val="20"/>
              </w:rPr>
              <w:t>--default-task</w:t>
            </w:r>
            <w:r w:rsidR="00C54240">
              <w:rPr>
                <w:szCs w:val="20"/>
              </w:rPr>
              <w:t>=”10MS”</w:t>
            </w:r>
          </w:p>
        </w:tc>
      </w:tr>
    </w:tbl>
    <w:p w14:paraId="03E027DA" w14:textId="77777777" w:rsidR="0089533E" w:rsidRPr="00E32C9D" w:rsidRDefault="00AA60AF" w:rsidP="00F9032F">
      <w:pPr>
        <w:pStyle w:val="Heading1"/>
        <w:numPr>
          <w:ilvl w:val="0"/>
          <w:numId w:val="3"/>
        </w:numPr>
        <w:rPr>
          <w:noProof/>
        </w:rPr>
      </w:pPr>
      <w:bookmarkStart w:id="8" w:name="_Toc92287577"/>
      <w:r>
        <w:rPr>
          <w:noProof/>
        </w:rPr>
        <w:t>Output f</w:t>
      </w:r>
      <w:r w:rsidR="0089533E">
        <w:rPr>
          <w:noProof/>
        </w:rPr>
        <w:t>iles</w:t>
      </w:r>
      <w:r>
        <w:rPr>
          <w:noProof/>
        </w:rPr>
        <w:t xml:space="preserve"> explaination</w:t>
      </w:r>
      <w:bookmarkEnd w:id="8"/>
    </w:p>
    <w:p w14:paraId="49659582" w14:textId="77777777" w:rsidR="00E32C9D" w:rsidRPr="0089533E" w:rsidRDefault="0089533E" w:rsidP="0089533E">
      <w:pPr>
        <w:rPr>
          <w:rFonts w:cstheme="minorHAnsi"/>
          <w:noProof/>
        </w:rPr>
      </w:pPr>
      <w:r w:rsidRPr="0089533E">
        <w:rPr>
          <w:rFonts w:cstheme="minorHAnsi"/>
          <w:noProof/>
        </w:rPr>
        <w:t>Following output files will be stored in the subfolder "_tea</w:t>
      </w:r>
      <w:r w:rsidR="00454237">
        <w:rPr>
          <w:rFonts w:cstheme="minorHAnsi"/>
          <w:noProof/>
        </w:rPr>
        <w:t>leaves" of the scanned PVER</w:t>
      </w:r>
      <w:r w:rsidRPr="0089533E">
        <w:rPr>
          <w:rFonts w:cstheme="minorHAnsi"/>
          <w:noProof/>
        </w:rPr>
        <w:t>:</w:t>
      </w:r>
    </w:p>
    <w:tbl>
      <w:tblPr>
        <w:tblStyle w:val="TableGrid"/>
        <w:tblW w:w="11520" w:type="dxa"/>
        <w:tblInd w:w="-995" w:type="dxa"/>
        <w:tblLook w:val="04A0" w:firstRow="1" w:lastRow="0" w:firstColumn="1" w:lastColumn="0" w:noHBand="0" w:noVBand="1"/>
      </w:tblPr>
      <w:tblGrid>
        <w:gridCol w:w="2880"/>
        <w:gridCol w:w="4588"/>
        <w:gridCol w:w="4052"/>
      </w:tblGrid>
      <w:tr w:rsidR="007F544E" w:rsidRPr="00324109" w14:paraId="2962D46C" w14:textId="77777777" w:rsidTr="00AA60AF">
        <w:tc>
          <w:tcPr>
            <w:tcW w:w="2880" w:type="dxa"/>
          </w:tcPr>
          <w:p w14:paraId="592588B9" w14:textId="77777777" w:rsidR="007F544E" w:rsidRPr="00324109" w:rsidRDefault="007F544E" w:rsidP="00467104">
            <w:pPr>
              <w:spacing w:line="276" w:lineRule="auto"/>
              <w:rPr>
                <w:b/>
                <w:sz w:val="24"/>
                <w:szCs w:val="20"/>
              </w:rPr>
            </w:pPr>
            <w:r w:rsidRPr="00324109">
              <w:rPr>
                <w:b/>
                <w:sz w:val="24"/>
                <w:szCs w:val="20"/>
              </w:rPr>
              <w:t xml:space="preserve">Output File </w:t>
            </w:r>
          </w:p>
        </w:tc>
        <w:tc>
          <w:tcPr>
            <w:tcW w:w="4588" w:type="dxa"/>
          </w:tcPr>
          <w:p w14:paraId="0FFAFBA6" w14:textId="77777777" w:rsidR="007F544E" w:rsidRPr="00324109" w:rsidRDefault="007F544E" w:rsidP="0075020E">
            <w:pPr>
              <w:spacing w:line="276" w:lineRule="auto"/>
              <w:rPr>
                <w:b/>
                <w:sz w:val="24"/>
                <w:szCs w:val="20"/>
              </w:rPr>
            </w:pPr>
            <w:r w:rsidRPr="00324109">
              <w:rPr>
                <w:b/>
                <w:sz w:val="24"/>
                <w:szCs w:val="20"/>
              </w:rPr>
              <w:t xml:space="preserve">Description  </w:t>
            </w:r>
          </w:p>
        </w:tc>
        <w:tc>
          <w:tcPr>
            <w:tcW w:w="4052" w:type="dxa"/>
          </w:tcPr>
          <w:p w14:paraId="2A94CC00" w14:textId="77777777" w:rsidR="007F544E" w:rsidRPr="00324109" w:rsidRDefault="00502B8E" w:rsidP="00467104">
            <w:pPr>
              <w:spacing w:line="276" w:lineRule="auto"/>
              <w:ind w:left="2"/>
              <w:rPr>
                <w:b/>
                <w:sz w:val="24"/>
                <w:szCs w:val="20"/>
              </w:rPr>
            </w:pPr>
            <w:r>
              <w:rPr>
                <w:b/>
                <w:sz w:val="24"/>
                <w:szCs w:val="20"/>
              </w:rPr>
              <w:t>Corresponding</w:t>
            </w:r>
            <w:r w:rsidR="00AA60AF" w:rsidRPr="00324109">
              <w:rPr>
                <w:b/>
                <w:sz w:val="24"/>
                <w:szCs w:val="20"/>
              </w:rPr>
              <w:t xml:space="preserve"> CLI command</w:t>
            </w:r>
          </w:p>
        </w:tc>
      </w:tr>
      <w:tr w:rsidR="007F544E" w:rsidRPr="00324109" w14:paraId="039B6ED0" w14:textId="77777777" w:rsidTr="00AA60AF">
        <w:tc>
          <w:tcPr>
            <w:tcW w:w="2880" w:type="dxa"/>
          </w:tcPr>
          <w:p w14:paraId="4F7C0475" w14:textId="77777777" w:rsidR="007F544E" w:rsidRPr="00324109" w:rsidRDefault="007F544E" w:rsidP="00467104">
            <w:pPr>
              <w:spacing w:line="276" w:lineRule="auto"/>
              <w:rPr>
                <w:szCs w:val="20"/>
              </w:rPr>
            </w:pPr>
            <w:r w:rsidRPr="00324109">
              <w:rPr>
                <w:szCs w:val="20"/>
              </w:rPr>
              <w:t xml:space="preserve">*_solved.xml </w:t>
            </w:r>
          </w:p>
        </w:tc>
        <w:tc>
          <w:tcPr>
            <w:tcW w:w="4588" w:type="dxa"/>
          </w:tcPr>
          <w:p w14:paraId="63C3D272" w14:textId="77777777" w:rsidR="007F544E" w:rsidRPr="00324109" w:rsidRDefault="007F544E" w:rsidP="0075020E">
            <w:pPr>
              <w:spacing w:line="276" w:lineRule="auto"/>
              <w:rPr>
                <w:szCs w:val="20"/>
              </w:rPr>
            </w:pPr>
            <w:r w:rsidRPr="00324109">
              <w:rPr>
                <w:szCs w:val="20"/>
              </w:rPr>
              <w:t>(s</w:t>
            </w:r>
            <w:r w:rsidR="00467104">
              <w:rPr>
                <w:szCs w:val="20"/>
              </w:rPr>
              <w:t>emi-)automatic corrected files.</w:t>
            </w:r>
          </w:p>
          <w:p w14:paraId="6A6D465D" w14:textId="77777777" w:rsidR="007F544E" w:rsidRPr="00324109" w:rsidRDefault="007F544E" w:rsidP="0075020E">
            <w:pPr>
              <w:spacing w:line="276" w:lineRule="auto"/>
              <w:rPr>
                <w:szCs w:val="20"/>
              </w:rPr>
            </w:pPr>
            <w:r w:rsidRPr="00324109">
              <w:rPr>
                <w:szCs w:val="20"/>
              </w:rPr>
              <w:t xml:space="preserve">Currently supports: </w:t>
            </w:r>
          </w:p>
          <w:p w14:paraId="7D314DA6" w14:textId="77777777" w:rsidR="00467104" w:rsidRDefault="00454237" w:rsidP="0075020E">
            <w:pPr>
              <w:pStyle w:val="ListParagraph"/>
              <w:numPr>
                <w:ilvl w:val="0"/>
                <w:numId w:val="19"/>
              </w:numPr>
              <w:spacing w:line="276" w:lineRule="auto"/>
              <w:ind w:right="307"/>
              <w:rPr>
                <w:szCs w:val="20"/>
              </w:rPr>
            </w:pPr>
            <w:r w:rsidRPr="00467104">
              <w:rPr>
                <w:szCs w:val="20"/>
              </w:rPr>
              <w:t>A</w:t>
            </w:r>
            <w:r w:rsidR="007F544E" w:rsidRPr="00467104">
              <w:rPr>
                <w:szCs w:val="20"/>
              </w:rPr>
              <w:t>dding miss</w:t>
            </w:r>
            <w:r w:rsidR="00467104">
              <w:rPr>
                <w:szCs w:val="20"/>
              </w:rPr>
              <w:t>ing MSR elements</w:t>
            </w:r>
          </w:p>
          <w:p w14:paraId="677CE0C6" w14:textId="77777777" w:rsidR="00467104" w:rsidRDefault="00467104" w:rsidP="0075020E">
            <w:pPr>
              <w:pStyle w:val="ListParagraph"/>
              <w:numPr>
                <w:ilvl w:val="0"/>
                <w:numId w:val="19"/>
              </w:numPr>
              <w:spacing w:line="276" w:lineRule="auto"/>
              <w:ind w:right="307"/>
              <w:rPr>
                <w:szCs w:val="20"/>
              </w:rPr>
            </w:pPr>
            <w:r>
              <w:rPr>
                <w:szCs w:val="20"/>
              </w:rPr>
              <w:t>R</w:t>
            </w:r>
            <w:r w:rsidR="007F544E" w:rsidRPr="00467104">
              <w:rPr>
                <w:szCs w:val="20"/>
              </w:rPr>
              <w:t>emoving multip</w:t>
            </w:r>
            <w:r>
              <w:rPr>
                <w:szCs w:val="20"/>
              </w:rPr>
              <w:t>le defined MSR (owned) elements</w:t>
            </w:r>
          </w:p>
          <w:p w14:paraId="3CC7F55B" w14:textId="77777777" w:rsidR="007F544E" w:rsidRPr="00467104" w:rsidRDefault="00467104" w:rsidP="0075020E">
            <w:pPr>
              <w:pStyle w:val="ListParagraph"/>
              <w:numPr>
                <w:ilvl w:val="0"/>
                <w:numId w:val="19"/>
              </w:numPr>
              <w:spacing w:line="276" w:lineRule="auto"/>
              <w:ind w:right="307"/>
              <w:rPr>
                <w:szCs w:val="20"/>
              </w:rPr>
            </w:pPr>
            <w:r>
              <w:rPr>
                <w:szCs w:val="20"/>
              </w:rPr>
              <w:t>A</w:t>
            </w:r>
            <w:r w:rsidR="007F544E" w:rsidRPr="00467104">
              <w:rPr>
                <w:szCs w:val="20"/>
              </w:rPr>
              <w:t xml:space="preserve">dding missing required processes in scheduling configuration </w:t>
            </w:r>
          </w:p>
        </w:tc>
        <w:tc>
          <w:tcPr>
            <w:tcW w:w="4052" w:type="dxa"/>
          </w:tcPr>
          <w:p w14:paraId="5E1C6D56" w14:textId="77777777" w:rsidR="007F544E" w:rsidRPr="00324109" w:rsidRDefault="00B00EEC" w:rsidP="00467104">
            <w:pPr>
              <w:spacing w:line="276" w:lineRule="auto"/>
              <w:ind w:left="2"/>
              <w:rPr>
                <w:szCs w:val="20"/>
              </w:rPr>
            </w:pPr>
            <w:r>
              <w:rPr>
                <w:szCs w:val="20"/>
              </w:rPr>
              <w:t xml:space="preserve">tealeaves </w:t>
            </w:r>
            <w:r w:rsidR="00AA60AF" w:rsidRPr="00324109">
              <w:rPr>
                <w:szCs w:val="20"/>
              </w:rPr>
              <w:t>--solve</w:t>
            </w:r>
          </w:p>
        </w:tc>
      </w:tr>
      <w:tr w:rsidR="007F544E" w:rsidRPr="00324109" w14:paraId="6240887B" w14:textId="77777777" w:rsidTr="00AA60AF">
        <w:tc>
          <w:tcPr>
            <w:tcW w:w="2880" w:type="dxa"/>
          </w:tcPr>
          <w:p w14:paraId="7CF6CA9F" w14:textId="77777777" w:rsidR="007F544E" w:rsidRPr="00324109" w:rsidRDefault="007F544E" w:rsidP="00467104">
            <w:pPr>
              <w:spacing w:line="276" w:lineRule="auto"/>
              <w:rPr>
                <w:szCs w:val="20"/>
              </w:rPr>
            </w:pPr>
            <w:r w:rsidRPr="00324109">
              <w:rPr>
                <w:szCs w:val="20"/>
              </w:rPr>
              <w:t xml:space="preserve">solver_replace.bat </w:t>
            </w:r>
          </w:p>
        </w:tc>
        <w:tc>
          <w:tcPr>
            <w:tcW w:w="4588" w:type="dxa"/>
          </w:tcPr>
          <w:p w14:paraId="22C82448" w14:textId="77777777" w:rsidR="007F544E" w:rsidRPr="00324109" w:rsidRDefault="007F544E" w:rsidP="0075020E">
            <w:pPr>
              <w:spacing w:line="276" w:lineRule="auto"/>
              <w:rPr>
                <w:szCs w:val="20"/>
              </w:rPr>
            </w:pPr>
            <w:r w:rsidRPr="00324109">
              <w:rPr>
                <w:szCs w:val="20"/>
              </w:rPr>
              <w:t>Bat script to replace</w:t>
            </w:r>
            <w:r w:rsidR="0075020E">
              <w:rPr>
                <w:szCs w:val="20"/>
              </w:rPr>
              <w:t xml:space="preserve"> all</w:t>
            </w:r>
            <w:r w:rsidRPr="00324109">
              <w:rPr>
                <w:szCs w:val="20"/>
              </w:rPr>
              <w:t xml:space="preserve"> </w:t>
            </w:r>
            <w:r w:rsidR="0075020E">
              <w:rPr>
                <w:szCs w:val="20"/>
              </w:rPr>
              <w:t>*</w:t>
            </w:r>
            <w:r w:rsidRPr="00324109">
              <w:rPr>
                <w:szCs w:val="20"/>
              </w:rPr>
              <w:t>_solved</w:t>
            </w:r>
            <w:r w:rsidR="0075020E">
              <w:rPr>
                <w:szCs w:val="20"/>
              </w:rPr>
              <w:t>.xml</w:t>
            </w:r>
            <w:r w:rsidRPr="00324109">
              <w:rPr>
                <w:szCs w:val="20"/>
              </w:rPr>
              <w:t xml:space="preserve"> file</w:t>
            </w:r>
            <w:r w:rsidR="0075020E">
              <w:rPr>
                <w:szCs w:val="20"/>
              </w:rPr>
              <w:t xml:space="preserve"> into the original file.</w:t>
            </w:r>
          </w:p>
        </w:tc>
        <w:tc>
          <w:tcPr>
            <w:tcW w:w="4052" w:type="dxa"/>
          </w:tcPr>
          <w:p w14:paraId="7324B4FF" w14:textId="77777777" w:rsidR="007F544E" w:rsidRPr="00324109" w:rsidRDefault="00B00EEC" w:rsidP="00467104">
            <w:pPr>
              <w:spacing w:line="276" w:lineRule="auto"/>
              <w:ind w:left="2"/>
              <w:rPr>
                <w:szCs w:val="20"/>
              </w:rPr>
            </w:pPr>
            <w:r>
              <w:rPr>
                <w:szCs w:val="20"/>
              </w:rPr>
              <w:t xml:space="preserve">tealeaves </w:t>
            </w:r>
            <w:r w:rsidR="007F544E" w:rsidRPr="00324109">
              <w:rPr>
                <w:szCs w:val="20"/>
              </w:rPr>
              <w:t xml:space="preserve">--solve </w:t>
            </w:r>
          </w:p>
        </w:tc>
      </w:tr>
      <w:tr w:rsidR="007F544E" w:rsidRPr="00324109" w14:paraId="7269BC39" w14:textId="77777777" w:rsidTr="00AA60AF">
        <w:tc>
          <w:tcPr>
            <w:tcW w:w="2880" w:type="dxa"/>
          </w:tcPr>
          <w:p w14:paraId="60C0BB9C" w14:textId="77777777" w:rsidR="007F544E" w:rsidRPr="00324109" w:rsidRDefault="007F544E" w:rsidP="00467104">
            <w:pPr>
              <w:spacing w:line="276" w:lineRule="auto"/>
              <w:rPr>
                <w:szCs w:val="20"/>
              </w:rPr>
            </w:pPr>
            <w:r w:rsidRPr="00324109">
              <w:rPr>
                <w:szCs w:val="20"/>
              </w:rPr>
              <w:t xml:space="preserve">solver_restore.bat </w:t>
            </w:r>
          </w:p>
        </w:tc>
        <w:tc>
          <w:tcPr>
            <w:tcW w:w="4588" w:type="dxa"/>
          </w:tcPr>
          <w:p w14:paraId="5CEA4336" w14:textId="77777777" w:rsidR="007F544E" w:rsidRPr="00324109" w:rsidRDefault="007F544E" w:rsidP="0075020E">
            <w:pPr>
              <w:spacing w:line="276" w:lineRule="auto"/>
              <w:rPr>
                <w:szCs w:val="20"/>
              </w:rPr>
            </w:pPr>
            <w:r w:rsidRPr="00324109">
              <w:rPr>
                <w:szCs w:val="20"/>
              </w:rPr>
              <w:t xml:space="preserve">Bat </w:t>
            </w:r>
            <w:r w:rsidR="0075020E">
              <w:rPr>
                <w:szCs w:val="20"/>
              </w:rPr>
              <w:t>script to restore original files</w:t>
            </w:r>
          </w:p>
        </w:tc>
        <w:tc>
          <w:tcPr>
            <w:tcW w:w="4052" w:type="dxa"/>
          </w:tcPr>
          <w:p w14:paraId="22214BE8" w14:textId="77777777" w:rsidR="007F544E" w:rsidRPr="00324109" w:rsidRDefault="00B00EEC" w:rsidP="00467104">
            <w:pPr>
              <w:spacing w:line="276" w:lineRule="auto"/>
              <w:ind w:left="2"/>
              <w:rPr>
                <w:szCs w:val="20"/>
              </w:rPr>
            </w:pPr>
            <w:r>
              <w:rPr>
                <w:szCs w:val="20"/>
              </w:rPr>
              <w:t>tealeaves --solve</w:t>
            </w:r>
          </w:p>
        </w:tc>
      </w:tr>
      <w:tr w:rsidR="007F544E" w:rsidRPr="00324109" w14:paraId="48D7D399" w14:textId="77777777" w:rsidTr="00AA60AF">
        <w:tc>
          <w:tcPr>
            <w:tcW w:w="2880" w:type="dxa"/>
          </w:tcPr>
          <w:p w14:paraId="5D66D8B5" w14:textId="77777777" w:rsidR="007F544E" w:rsidRPr="00324109" w:rsidRDefault="007F544E" w:rsidP="00467104">
            <w:pPr>
              <w:spacing w:line="276" w:lineRule="auto"/>
              <w:rPr>
                <w:szCs w:val="20"/>
              </w:rPr>
            </w:pPr>
            <w:r w:rsidRPr="00324109">
              <w:rPr>
                <w:szCs w:val="20"/>
              </w:rPr>
              <w:t xml:space="preserve">tealeaves.idb </w:t>
            </w:r>
          </w:p>
        </w:tc>
        <w:tc>
          <w:tcPr>
            <w:tcW w:w="4588" w:type="dxa"/>
          </w:tcPr>
          <w:p w14:paraId="4D947749" w14:textId="77777777" w:rsidR="007F544E" w:rsidRPr="00324109" w:rsidRDefault="00324109" w:rsidP="0075020E">
            <w:pPr>
              <w:spacing w:after="2" w:line="276" w:lineRule="auto"/>
              <w:rPr>
                <w:szCs w:val="20"/>
              </w:rPr>
            </w:pPr>
            <w:r w:rsidRPr="00324109">
              <w:rPr>
                <w:szCs w:val="20"/>
              </w:rPr>
              <w:t>Create</w:t>
            </w:r>
            <w:r w:rsidR="0075020E">
              <w:rPr>
                <w:szCs w:val="20"/>
              </w:rPr>
              <w:t xml:space="preserve"> an iDB </w:t>
            </w:r>
            <w:r w:rsidR="007F544E" w:rsidRPr="00324109">
              <w:rPr>
                <w:szCs w:val="20"/>
              </w:rPr>
              <w:t xml:space="preserve">file of target project. </w:t>
            </w:r>
            <w:r w:rsidR="0075020E">
              <w:rPr>
                <w:szCs w:val="20"/>
              </w:rPr>
              <w:t>Supported tables are</w:t>
            </w:r>
            <w:r w:rsidR="007F544E" w:rsidRPr="00324109">
              <w:rPr>
                <w:szCs w:val="20"/>
              </w:rPr>
              <w:t xml:space="preserve">: </w:t>
            </w:r>
          </w:p>
          <w:p w14:paraId="53B11C10" w14:textId="77777777" w:rsidR="0075020E" w:rsidRDefault="0075020E" w:rsidP="0075020E">
            <w:pPr>
              <w:pStyle w:val="ListParagraph"/>
              <w:numPr>
                <w:ilvl w:val="0"/>
                <w:numId w:val="20"/>
              </w:numPr>
              <w:spacing w:line="276" w:lineRule="auto"/>
              <w:rPr>
                <w:szCs w:val="20"/>
              </w:rPr>
            </w:pPr>
            <w:r>
              <w:rPr>
                <w:szCs w:val="20"/>
              </w:rPr>
              <w:t>S</w:t>
            </w:r>
            <w:r w:rsidR="007F544E" w:rsidRPr="0075020E">
              <w:rPr>
                <w:szCs w:val="20"/>
              </w:rPr>
              <w:t xml:space="preserve">ince version 0.4.4: </w:t>
            </w:r>
          </w:p>
          <w:p w14:paraId="4C8E64E8" w14:textId="77777777" w:rsidR="0075020E" w:rsidRDefault="0075020E" w:rsidP="0075020E">
            <w:pPr>
              <w:pStyle w:val="ListParagraph"/>
              <w:numPr>
                <w:ilvl w:val="1"/>
                <w:numId w:val="21"/>
              </w:numPr>
              <w:spacing w:line="276" w:lineRule="auto"/>
              <w:rPr>
                <w:szCs w:val="20"/>
              </w:rPr>
            </w:pPr>
            <w:r>
              <w:rPr>
                <w:szCs w:val="20"/>
              </w:rPr>
              <w:t>Label_Properties</w:t>
            </w:r>
          </w:p>
          <w:p w14:paraId="0DC202FC" w14:textId="77777777" w:rsidR="0075020E" w:rsidRDefault="0075020E" w:rsidP="0075020E">
            <w:pPr>
              <w:pStyle w:val="ListParagraph"/>
              <w:numPr>
                <w:ilvl w:val="1"/>
                <w:numId w:val="21"/>
              </w:numPr>
              <w:spacing w:line="276" w:lineRule="auto"/>
              <w:rPr>
                <w:szCs w:val="20"/>
              </w:rPr>
            </w:pPr>
            <w:r>
              <w:rPr>
                <w:szCs w:val="20"/>
              </w:rPr>
              <w:t>Label_Structures</w:t>
            </w:r>
          </w:p>
          <w:p w14:paraId="66F923D5" w14:textId="77777777" w:rsidR="0075020E" w:rsidRDefault="0075020E" w:rsidP="0075020E">
            <w:pPr>
              <w:pStyle w:val="ListParagraph"/>
              <w:numPr>
                <w:ilvl w:val="1"/>
                <w:numId w:val="21"/>
              </w:numPr>
              <w:spacing w:line="276" w:lineRule="auto"/>
              <w:rPr>
                <w:szCs w:val="20"/>
              </w:rPr>
            </w:pPr>
            <w:r>
              <w:rPr>
                <w:szCs w:val="20"/>
              </w:rPr>
              <w:t>Lable_Types</w:t>
            </w:r>
          </w:p>
          <w:p w14:paraId="7EE09B9C" w14:textId="77777777" w:rsidR="0075020E" w:rsidRDefault="0075020E" w:rsidP="0075020E">
            <w:pPr>
              <w:pStyle w:val="ListParagraph"/>
              <w:numPr>
                <w:ilvl w:val="1"/>
                <w:numId w:val="21"/>
              </w:numPr>
              <w:spacing w:line="276" w:lineRule="auto"/>
              <w:rPr>
                <w:szCs w:val="20"/>
              </w:rPr>
            </w:pPr>
            <w:r>
              <w:rPr>
                <w:szCs w:val="20"/>
              </w:rPr>
              <w:t>Lable_Scopes</w:t>
            </w:r>
          </w:p>
          <w:p w14:paraId="09BEABD5" w14:textId="77777777" w:rsidR="007F544E" w:rsidRPr="0075020E" w:rsidRDefault="007F544E" w:rsidP="0075020E">
            <w:pPr>
              <w:pStyle w:val="ListParagraph"/>
              <w:numPr>
                <w:ilvl w:val="1"/>
                <w:numId w:val="21"/>
              </w:numPr>
              <w:spacing w:line="276" w:lineRule="auto"/>
              <w:rPr>
                <w:szCs w:val="20"/>
              </w:rPr>
            </w:pPr>
            <w:r w:rsidRPr="0075020E">
              <w:rPr>
                <w:szCs w:val="20"/>
              </w:rPr>
              <w:t xml:space="preserve">Labels </w:t>
            </w:r>
          </w:p>
          <w:p w14:paraId="72D2BD1A" w14:textId="77777777" w:rsidR="007F544E" w:rsidRPr="00324109" w:rsidRDefault="0075020E" w:rsidP="0075020E">
            <w:pPr>
              <w:pStyle w:val="ListParagraph"/>
              <w:numPr>
                <w:ilvl w:val="0"/>
                <w:numId w:val="20"/>
              </w:numPr>
              <w:spacing w:line="276" w:lineRule="auto"/>
              <w:rPr>
                <w:szCs w:val="20"/>
              </w:rPr>
            </w:pPr>
            <w:r>
              <w:rPr>
                <w:szCs w:val="20"/>
              </w:rPr>
              <w:t>S</w:t>
            </w:r>
            <w:r w:rsidR="007F544E" w:rsidRPr="00324109">
              <w:rPr>
                <w:szCs w:val="20"/>
              </w:rPr>
              <w:t xml:space="preserve">ince version 0.5.0: </w:t>
            </w:r>
          </w:p>
          <w:p w14:paraId="19AD8D87" w14:textId="77777777" w:rsidR="0075020E" w:rsidRDefault="007F544E" w:rsidP="0075020E">
            <w:pPr>
              <w:pStyle w:val="ListParagraph"/>
              <w:numPr>
                <w:ilvl w:val="1"/>
                <w:numId w:val="21"/>
              </w:numPr>
              <w:spacing w:line="276" w:lineRule="auto"/>
              <w:rPr>
                <w:szCs w:val="20"/>
              </w:rPr>
            </w:pPr>
            <w:r w:rsidRPr="00324109">
              <w:rPr>
                <w:szCs w:val="20"/>
              </w:rPr>
              <w:lastRenderedPageBreak/>
              <w:t xml:space="preserve"> </w:t>
            </w:r>
            <w:r w:rsidR="0075020E" w:rsidRPr="00324109">
              <w:rPr>
                <w:szCs w:val="20"/>
              </w:rPr>
              <w:t>Functions</w:t>
            </w:r>
          </w:p>
          <w:p w14:paraId="321B29EB" w14:textId="77777777" w:rsidR="0075020E" w:rsidRDefault="0075020E" w:rsidP="0075020E">
            <w:pPr>
              <w:pStyle w:val="ListParagraph"/>
              <w:numPr>
                <w:ilvl w:val="1"/>
                <w:numId w:val="21"/>
              </w:numPr>
              <w:spacing w:line="276" w:lineRule="auto"/>
              <w:rPr>
                <w:szCs w:val="20"/>
              </w:rPr>
            </w:pPr>
            <w:r>
              <w:rPr>
                <w:szCs w:val="20"/>
              </w:rPr>
              <w:t>Interfaces</w:t>
            </w:r>
          </w:p>
          <w:p w14:paraId="5723E6D9" w14:textId="77777777" w:rsidR="0075020E" w:rsidRDefault="0075020E" w:rsidP="0075020E">
            <w:pPr>
              <w:pStyle w:val="ListParagraph"/>
              <w:numPr>
                <w:ilvl w:val="1"/>
                <w:numId w:val="21"/>
              </w:numPr>
              <w:spacing w:line="276" w:lineRule="auto"/>
              <w:rPr>
                <w:szCs w:val="20"/>
              </w:rPr>
            </w:pPr>
            <w:r>
              <w:rPr>
                <w:szCs w:val="20"/>
              </w:rPr>
              <w:t>Methods</w:t>
            </w:r>
          </w:p>
          <w:p w14:paraId="175C01CE" w14:textId="77777777" w:rsidR="0075020E" w:rsidRDefault="0075020E" w:rsidP="0075020E">
            <w:pPr>
              <w:pStyle w:val="ListParagraph"/>
              <w:numPr>
                <w:ilvl w:val="1"/>
                <w:numId w:val="21"/>
              </w:numPr>
              <w:spacing w:line="276" w:lineRule="auto"/>
              <w:rPr>
                <w:szCs w:val="20"/>
              </w:rPr>
            </w:pPr>
            <w:r>
              <w:rPr>
                <w:szCs w:val="20"/>
              </w:rPr>
              <w:t>Calls</w:t>
            </w:r>
          </w:p>
          <w:p w14:paraId="3FBDEFB0" w14:textId="77777777" w:rsidR="0075020E" w:rsidRDefault="0075020E" w:rsidP="0075020E">
            <w:pPr>
              <w:pStyle w:val="ListParagraph"/>
              <w:numPr>
                <w:ilvl w:val="1"/>
                <w:numId w:val="21"/>
              </w:numPr>
              <w:spacing w:line="276" w:lineRule="auto"/>
              <w:rPr>
                <w:szCs w:val="20"/>
              </w:rPr>
            </w:pPr>
            <w:r>
              <w:rPr>
                <w:szCs w:val="20"/>
              </w:rPr>
              <w:t>Accesses</w:t>
            </w:r>
          </w:p>
          <w:p w14:paraId="74A10116" w14:textId="77777777" w:rsidR="0075020E" w:rsidRDefault="0075020E" w:rsidP="0075020E">
            <w:pPr>
              <w:pStyle w:val="ListParagraph"/>
              <w:numPr>
                <w:ilvl w:val="1"/>
                <w:numId w:val="21"/>
              </w:numPr>
              <w:spacing w:line="276" w:lineRule="auto"/>
              <w:rPr>
                <w:szCs w:val="20"/>
              </w:rPr>
            </w:pPr>
            <w:r>
              <w:rPr>
                <w:szCs w:val="20"/>
              </w:rPr>
              <w:t>Access_Types</w:t>
            </w:r>
          </w:p>
          <w:p w14:paraId="5FB39423" w14:textId="77777777" w:rsidR="007F544E" w:rsidRPr="0075020E" w:rsidRDefault="0075020E" w:rsidP="0075020E">
            <w:pPr>
              <w:pStyle w:val="ListParagraph"/>
              <w:numPr>
                <w:ilvl w:val="1"/>
                <w:numId w:val="21"/>
              </w:numPr>
              <w:spacing w:line="276" w:lineRule="auto"/>
              <w:rPr>
                <w:szCs w:val="20"/>
              </w:rPr>
            </w:pPr>
            <w:r>
              <w:rPr>
                <w:szCs w:val="20"/>
              </w:rPr>
              <w:t>Message_Uses</w:t>
            </w:r>
          </w:p>
        </w:tc>
        <w:tc>
          <w:tcPr>
            <w:tcW w:w="4052" w:type="dxa"/>
          </w:tcPr>
          <w:p w14:paraId="0746F955" w14:textId="77777777" w:rsidR="007F544E" w:rsidRPr="00324109" w:rsidRDefault="00B00EEC" w:rsidP="00467104">
            <w:pPr>
              <w:spacing w:line="276" w:lineRule="auto"/>
              <w:ind w:left="2"/>
              <w:rPr>
                <w:szCs w:val="20"/>
              </w:rPr>
            </w:pPr>
            <w:r>
              <w:rPr>
                <w:szCs w:val="20"/>
              </w:rPr>
              <w:lastRenderedPageBreak/>
              <w:t xml:space="preserve">tealeaves </w:t>
            </w:r>
            <w:r w:rsidR="007F544E" w:rsidRPr="00324109">
              <w:rPr>
                <w:szCs w:val="20"/>
              </w:rPr>
              <w:t xml:space="preserve">--create-idb </w:t>
            </w:r>
          </w:p>
        </w:tc>
      </w:tr>
      <w:tr w:rsidR="007F544E" w:rsidRPr="00324109" w14:paraId="0AAAC199" w14:textId="77777777" w:rsidTr="00AA60AF">
        <w:tc>
          <w:tcPr>
            <w:tcW w:w="2880" w:type="dxa"/>
          </w:tcPr>
          <w:p w14:paraId="1ADD6462" w14:textId="77777777" w:rsidR="007F544E" w:rsidRPr="00324109" w:rsidRDefault="007F544E" w:rsidP="00467104">
            <w:pPr>
              <w:spacing w:line="276" w:lineRule="auto"/>
              <w:rPr>
                <w:szCs w:val="20"/>
              </w:rPr>
            </w:pPr>
            <w:r w:rsidRPr="00324109">
              <w:rPr>
                <w:szCs w:val="20"/>
              </w:rPr>
              <w:t xml:space="preserve">ignore_template.csv </w:t>
            </w:r>
          </w:p>
        </w:tc>
        <w:tc>
          <w:tcPr>
            <w:tcW w:w="4588" w:type="dxa"/>
          </w:tcPr>
          <w:p w14:paraId="3A60C83D" w14:textId="77777777" w:rsidR="007F544E" w:rsidRPr="00324109" w:rsidRDefault="0075020E" w:rsidP="0075020E">
            <w:pPr>
              <w:spacing w:line="276" w:lineRule="auto"/>
              <w:rPr>
                <w:szCs w:val="20"/>
              </w:rPr>
            </w:pPr>
            <w:r>
              <w:rPr>
                <w:szCs w:val="20"/>
              </w:rPr>
              <w:t>.</w:t>
            </w:r>
            <w:r w:rsidR="007F544E" w:rsidRPr="00324109">
              <w:rPr>
                <w:szCs w:val="20"/>
              </w:rPr>
              <w:t>csv file</w:t>
            </w:r>
            <w:r>
              <w:rPr>
                <w:szCs w:val="20"/>
              </w:rPr>
              <w:t xml:space="preserve"> contains all found errors, sorted. </w:t>
            </w:r>
          </w:p>
          <w:p w14:paraId="2DEE8E53" w14:textId="77777777" w:rsidR="007F544E" w:rsidRPr="00324109" w:rsidRDefault="007F544E" w:rsidP="0075020E">
            <w:pPr>
              <w:spacing w:line="276" w:lineRule="auto"/>
              <w:rPr>
                <w:szCs w:val="20"/>
              </w:rPr>
            </w:pPr>
            <w:r w:rsidRPr="00324109">
              <w:rPr>
                <w:szCs w:val="20"/>
              </w:rPr>
              <w:t>The content of this file can be used for i</w:t>
            </w:r>
            <w:r w:rsidR="00632C86">
              <w:rPr>
                <w:szCs w:val="20"/>
              </w:rPr>
              <w:t>gnoring unwanted error listing. In order to do that, you have to:</w:t>
            </w:r>
          </w:p>
          <w:p w14:paraId="33D6C88A" w14:textId="77777777" w:rsidR="007F544E" w:rsidRDefault="00632C86" w:rsidP="00632C86">
            <w:pPr>
              <w:pStyle w:val="ListParagraph"/>
              <w:numPr>
                <w:ilvl w:val="0"/>
                <w:numId w:val="24"/>
              </w:numPr>
              <w:spacing w:after="2" w:line="276" w:lineRule="auto"/>
              <w:rPr>
                <w:color w:val="000000" w:themeColor="text1"/>
                <w:szCs w:val="20"/>
              </w:rPr>
            </w:pPr>
            <w:r>
              <w:rPr>
                <w:color w:val="000000" w:themeColor="text1"/>
                <w:szCs w:val="20"/>
              </w:rPr>
              <w:t>Rename this file to "tealeaves_ignore.csv"</w:t>
            </w:r>
          </w:p>
          <w:p w14:paraId="51D82D6C" w14:textId="77777777" w:rsidR="00632C86" w:rsidRPr="00632C86" w:rsidRDefault="00632C86" w:rsidP="00632C86">
            <w:pPr>
              <w:pStyle w:val="ListParagraph"/>
              <w:numPr>
                <w:ilvl w:val="0"/>
                <w:numId w:val="24"/>
              </w:numPr>
              <w:spacing w:after="2" w:line="276" w:lineRule="auto"/>
              <w:rPr>
                <w:color w:val="000000" w:themeColor="text1"/>
                <w:szCs w:val="20"/>
              </w:rPr>
            </w:pPr>
            <w:r>
              <w:rPr>
                <w:color w:val="000000" w:themeColor="text1"/>
                <w:szCs w:val="20"/>
              </w:rPr>
              <w:t>This</w:t>
            </w:r>
            <w:r w:rsidRPr="00632C86">
              <w:rPr>
                <w:color w:val="000000" w:themeColor="text1"/>
                <w:szCs w:val="20"/>
              </w:rPr>
              <w:t xml:space="preserve"> does not need to be registered in LWS</w:t>
            </w:r>
          </w:p>
          <w:p w14:paraId="6D537986" w14:textId="77777777" w:rsidR="007F544E" w:rsidRDefault="00632C86" w:rsidP="00632C86">
            <w:pPr>
              <w:pStyle w:val="ListParagraph"/>
              <w:numPr>
                <w:ilvl w:val="0"/>
                <w:numId w:val="24"/>
              </w:numPr>
              <w:spacing w:after="2" w:line="276" w:lineRule="auto"/>
              <w:rPr>
                <w:color w:val="000000" w:themeColor="text1"/>
                <w:szCs w:val="20"/>
              </w:rPr>
            </w:pPr>
            <w:r>
              <w:rPr>
                <w:color w:val="000000" w:themeColor="text1"/>
                <w:szCs w:val="20"/>
              </w:rPr>
              <w:t xml:space="preserve">"tealeaves_ignore.csv" </w:t>
            </w:r>
            <w:r w:rsidR="007F544E" w:rsidRPr="00632C86">
              <w:rPr>
                <w:color w:val="000000" w:themeColor="text1"/>
                <w:szCs w:val="20"/>
              </w:rPr>
              <w:t xml:space="preserve">has to be located somewhere in the </w:t>
            </w:r>
            <w:r>
              <w:rPr>
                <w:color w:val="000000" w:themeColor="text1"/>
                <w:szCs w:val="20"/>
              </w:rPr>
              <w:t>PVER</w:t>
            </w:r>
            <w:r w:rsidR="007F544E" w:rsidRPr="00632C86">
              <w:rPr>
                <w:color w:val="000000" w:themeColor="text1"/>
                <w:szCs w:val="20"/>
              </w:rPr>
              <w:t xml:space="preserve"> folder </w:t>
            </w:r>
          </w:p>
          <w:p w14:paraId="3669FC19" w14:textId="77777777" w:rsidR="00C0482F" w:rsidRDefault="00A75241" w:rsidP="00A75241">
            <w:pPr>
              <w:spacing w:after="2" w:line="276" w:lineRule="auto"/>
              <w:rPr>
                <w:color w:val="000000" w:themeColor="text1"/>
                <w:szCs w:val="20"/>
              </w:rPr>
            </w:pPr>
            <w:r>
              <w:rPr>
                <w:color w:val="000000" w:themeColor="text1"/>
                <w:szCs w:val="20"/>
              </w:rPr>
              <w:t>Example</w:t>
            </w:r>
            <w:r w:rsidR="00C0482F">
              <w:rPr>
                <w:color w:val="000000" w:themeColor="text1"/>
                <w:szCs w:val="20"/>
              </w:rPr>
              <w:t>:</w:t>
            </w:r>
          </w:p>
          <w:p w14:paraId="1AF90CA6" w14:textId="4055B7C0" w:rsidR="00A75241" w:rsidRPr="00033881" w:rsidRDefault="00A75241" w:rsidP="00C0482F">
            <w:pPr>
              <w:spacing w:after="2" w:line="276" w:lineRule="auto"/>
              <w:jc w:val="center"/>
              <w:rPr>
                <w:i/>
                <w:color w:val="000000" w:themeColor="text1"/>
                <w:szCs w:val="20"/>
                <w:u w:val="single"/>
              </w:rPr>
            </w:pPr>
            <w:r w:rsidRPr="00033881">
              <w:rPr>
                <w:i/>
                <w:color w:val="000000" w:themeColor="text1"/>
                <w:szCs w:val="20"/>
                <w:u w:val="single"/>
              </w:rPr>
              <w:fldChar w:fldCharType="begin"/>
            </w:r>
            <w:r w:rsidRPr="00033881">
              <w:rPr>
                <w:i/>
                <w:color w:val="000000" w:themeColor="text1"/>
                <w:szCs w:val="20"/>
                <w:u w:val="single"/>
              </w:rPr>
              <w:instrText xml:space="preserve"> REF _Ref72760910 \h </w:instrText>
            </w:r>
            <w:r w:rsidR="00C0482F" w:rsidRPr="00033881">
              <w:rPr>
                <w:i/>
                <w:color w:val="000000" w:themeColor="text1"/>
                <w:szCs w:val="20"/>
                <w:u w:val="single"/>
              </w:rPr>
              <w:instrText xml:space="preserve"> \* MERGEFORMAT </w:instrText>
            </w:r>
            <w:r w:rsidRPr="00033881">
              <w:rPr>
                <w:i/>
                <w:color w:val="000000" w:themeColor="text1"/>
                <w:szCs w:val="20"/>
                <w:u w:val="single"/>
              </w:rPr>
            </w:r>
            <w:r w:rsidRPr="00033881">
              <w:rPr>
                <w:i/>
                <w:color w:val="000000" w:themeColor="text1"/>
                <w:szCs w:val="20"/>
                <w:u w:val="single"/>
              </w:rPr>
              <w:fldChar w:fldCharType="separate"/>
            </w:r>
            <w:r w:rsidR="003C17DB" w:rsidRPr="003C17DB">
              <w:rPr>
                <w:i/>
                <w:u w:val="single"/>
              </w:rPr>
              <w:t xml:space="preserve">Figure </w:t>
            </w:r>
            <w:r w:rsidR="003C17DB" w:rsidRPr="003C17DB">
              <w:rPr>
                <w:i/>
                <w:noProof/>
                <w:u w:val="single"/>
              </w:rPr>
              <w:t>10</w:t>
            </w:r>
            <w:r w:rsidR="003C17DB" w:rsidRPr="003C17DB">
              <w:rPr>
                <w:i/>
                <w:u w:val="single"/>
              </w:rPr>
              <w:t xml:space="preserve"> Example .csv ignore template</w:t>
            </w:r>
            <w:r w:rsidRPr="00033881">
              <w:rPr>
                <w:i/>
                <w:color w:val="000000" w:themeColor="text1"/>
                <w:szCs w:val="20"/>
                <w:u w:val="single"/>
              </w:rPr>
              <w:fldChar w:fldCharType="end"/>
            </w:r>
          </w:p>
        </w:tc>
        <w:tc>
          <w:tcPr>
            <w:tcW w:w="4052" w:type="dxa"/>
          </w:tcPr>
          <w:p w14:paraId="5F66ED4E" w14:textId="77777777" w:rsidR="007F544E" w:rsidRPr="00324109" w:rsidRDefault="00B00EEC" w:rsidP="00C34739">
            <w:pPr>
              <w:spacing w:line="276" w:lineRule="auto"/>
              <w:rPr>
                <w:szCs w:val="20"/>
              </w:rPr>
            </w:pPr>
            <w:r>
              <w:rPr>
                <w:szCs w:val="20"/>
              </w:rPr>
              <w:t>tealeaves</w:t>
            </w:r>
          </w:p>
        </w:tc>
      </w:tr>
      <w:tr w:rsidR="007F544E" w:rsidRPr="00324109" w14:paraId="34803140" w14:textId="77777777" w:rsidTr="00AA60AF">
        <w:tc>
          <w:tcPr>
            <w:tcW w:w="2880" w:type="dxa"/>
          </w:tcPr>
          <w:p w14:paraId="53D1D283" w14:textId="77777777" w:rsidR="007F544E" w:rsidRPr="00324109" w:rsidRDefault="007F544E" w:rsidP="00467104">
            <w:pPr>
              <w:spacing w:line="276" w:lineRule="auto"/>
              <w:rPr>
                <w:szCs w:val="20"/>
              </w:rPr>
            </w:pPr>
            <w:r w:rsidRPr="00324109">
              <w:rPr>
                <w:szCs w:val="20"/>
              </w:rPr>
              <w:t xml:space="preserve">solve_tasks.xlsx </w:t>
            </w:r>
          </w:p>
        </w:tc>
        <w:tc>
          <w:tcPr>
            <w:tcW w:w="4588" w:type="dxa"/>
          </w:tcPr>
          <w:p w14:paraId="3385D3D1" w14:textId="77777777" w:rsidR="007F544E" w:rsidRPr="00324109" w:rsidRDefault="0075020E" w:rsidP="0075020E">
            <w:pPr>
              <w:spacing w:line="276" w:lineRule="auto"/>
              <w:rPr>
                <w:szCs w:val="20"/>
              </w:rPr>
            </w:pPr>
            <w:r>
              <w:rPr>
                <w:szCs w:val="20"/>
              </w:rPr>
              <w:t>E</w:t>
            </w:r>
            <w:r w:rsidR="007F544E" w:rsidRPr="00324109">
              <w:rPr>
                <w:szCs w:val="20"/>
              </w:rPr>
              <w:t>xcel report file with all detected err</w:t>
            </w:r>
            <w:r>
              <w:rPr>
                <w:szCs w:val="20"/>
              </w:rPr>
              <w:t>ors (inherited errors excluded)</w:t>
            </w:r>
          </w:p>
        </w:tc>
        <w:tc>
          <w:tcPr>
            <w:tcW w:w="4052" w:type="dxa"/>
          </w:tcPr>
          <w:p w14:paraId="301BC5CE" w14:textId="77777777" w:rsidR="007F544E" w:rsidRPr="00324109" w:rsidRDefault="00B00EEC" w:rsidP="00C34739">
            <w:pPr>
              <w:spacing w:line="276" w:lineRule="auto"/>
              <w:rPr>
                <w:szCs w:val="20"/>
              </w:rPr>
            </w:pPr>
            <w:r>
              <w:rPr>
                <w:szCs w:val="20"/>
              </w:rPr>
              <w:t>tealeaves</w:t>
            </w:r>
          </w:p>
        </w:tc>
      </w:tr>
      <w:tr w:rsidR="007F544E" w:rsidRPr="00324109" w14:paraId="6E02CDA4" w14:textId="77777777" w:rsidTr="00AA60AF">
        <w:tc>
          <w:tcPr>
            <w:tcW w:w="2880" w:type="dxa"/>
          </w:tcPr>
          <w:p w14:paraId="34EE2DAE" w14:textId="77777777" w:rsidR="007F544E" w:rsidRPr="00324109" w:rsidRDefault="007F544E" w:rsidP="00467104">
            <w:pPr>
              <w:spacing w:line="276" w:lineRule="auto"/>
              <w:rPr>
                <w:szCs w:val="20"/>
              </w:rPr>
            </w:pPr>
            <w:r w:rsidRPr="00324109">
              <w:rPr>
                <w:szCs w:val="20"/>
              </w:rPr>
              <w:t xml:space="preserve">solve_tasks.json </w:t>
            </w:r>
          </w:p>
        </w:tc>
        <w:tc>
          <w:tcPr>
            <w:tcW w:w="4588" w:type="dxa"/>
          </w:tcPr>
          <w:p w14:paraId="305B465A" w14:textId="77777777" w:rsidR="007F544E" w:rsidRPr="00324109" w:rsidRDefault="0075020E" w:rsidP="0075020E">
            <w:pPr>
              <w:spacing w:line="276" w:lineRule="auto"/>
              <w:rPr>
                <w:szCs w:val="20"/>
              </w:rPr>
            </w:pPr>
            <w:r>
              <w:rPr>
                <w:szCs w:val="20"/>
              </w:rPr>
              <w:t>json-type</w:t>
            </w:r>
            <w:r w:rsidR="007F544E" w:rsidRPr="00324109">
              <w:rPr>
                <w:szCs w:val="20"/>
              </w:rPr>
              <w:t xml:space="preserve"> file usable</w:t>
            </w:r>
            <w:r>
              <w:rPr>
                <w:szCs w:val="20"/>
              </w:rPr>
              <w:t xml:space="preserve"> for tool-based/automated correction</w:t>
            </w:r>
          </w:p>
        </w:tc>
        <w:tc>
          <w:tcPr>
            <w:tcW w:w="4052" w:type="dxa"/>
          </w:tcPr>
          <w:p w14:paraId="38A6B1E1" w14:textId="77777777" w:rsidR="007F544E" w:rsidRPr="00324109" w:rsidRDefault="00B00EEC" w:rsidP="00467104">
            <w:pPr>
              <w:spacing w:line="276" w:lineRule="auto"/>
              <w:ind w:left="2"/>
              <w:rPr>
                <w:szCs w:val="20"/>
              </w:rPr>
            </w:pPr>
            <w:r>
              <w:rPr>
                <w:szCs w:val="20"/>
              </w:rPr>
              <w:t>tealeaves</w:t>
            </w:r>
          </w:p>
        </w:tc>
      </w:tr>
      <w:tr w:rsidR="007F544E" w:rsidRPr="00324109" w14:paraId="3ABE5014" w14:textId="77777777" w:rsidTr="00AA60AF">
        <w:tc>
          <w:tcPr>
            <w:tcW w:w="2880" w:type="dxa"/>
          </w:tcPr>
          <w:p w14:paraId="7C9802A9" w14:textId="77777777" w:rsidR="007F544E" w:rsidRPr="00324109" w:rsidRDefault="007F544E" w:rsidP="00467104">
            <w:pPr>
              <w:spacing w:line="276" w:lineRule="auto"/>
              <w:rPr>
                <w:szCs w:val="20"/>
              </w:rPr>
            </w:pPr>
            <w:r w:rsidRPr="00324109">
              <w:rPr>
                <w:szCs w:val="20"/>
              </w:rPr>
              <w:t xml:space="preserve">Solver_changed.xlsx </w:t>
            </w:r>
          </w:p>
        </w:tc>
        <w:tc>
          <w:tcPr>
            <w:tcW w:w="4588" w:type="dxa"/>
          </w:tcPr>
          <w:p w14:paraId="6EAB17C9" w14:textId="77777777" w:rsidR="007F544E" w:rsidRPr="00324109" w:rsidRDefault="0075020E" w:rsidP="0075020E">
            <w:pPr>
              <w:spacing w:line="276" w:lineRule="auto"/>
              <w:rPr>
                <w:szCs w:val="20"/>
              </w:rPr>
            </w:pPr>
            <w:r>
              <w:rPr>
                <w:szCs w:val="20"/>
              </w:rPr>
              <w:t>E</w:t>
            </w:r>
            <w:r w:rsidR="007F544E" w:rsidRPr="00324109">
              <w:rPr>
                <w:szCs w:val="20"/>
              </w:rPr>
              <w:t xml:space="preserve">xcel report file with all solved errors  </w:t>
            </w:r>
          </w:p>
        </w:tc>
        <w:tc>
          <w:tcPr>
            <w:tcW w:w="4052" w:type="dxa"/>
          </w:tcPr>
          <w:p w14:paraId="34BC66BE" w14:textId="77777777" w:rsidR="007F544E" w:rsidRPr="00324109" w:rsidRDefault="00B00EEC" w:rsidP="00B00EEC">
            <w:pPr>
              <w:spacing w:line="276" w:lineRule="auto"/>
              <w:rPr>
                <w:szCs w:val="20"/>
              </w:rPr>
            </w:pPr>
            <w:r>
              <w:rPr>
                <w:szCs w:val="20"/>
              </w:rPr>
              <w:t>tealeaves</w:t>
            </w:r>
            <w:r w:rsidRPr="00324109">
              <w:rPr>
                <w:szCs w:val="20"/>
              </w:rPr>
              <w:t xml:space="preserve"> </w:t>
            </w:r>
            <w:r w:rsidR="007F544E" w:rsidRPr="00324109">
              <w:rPr>
                <w:szCs w:val="20"/>
              </w:rPr>
              <w:t xml:space="preserve">--solve </w:t>
            </w:r>
          </w:p>
        </w:tc>
      </w:tr>
      <w:tr w:rsidR="007F544E" w:rsidRPr="00324109" w14:paraId="241DDB78" w14:textId="77777777" w:rsidTr="00AA60AF">
        <w:tc>
          <w:tcPr>
            <w:tcW w:w="2880" w:type="dxa"/>
          </w:tcPr>
          <w:p w14:paraId="3212ECED" w14:textId="77777777" w:rsidR="007F544E" w:rsidRPr="00324109" w:rsidRDefault="007F544E" w:rsidP="00467104">
            <w:pPr>
              <w:spacing w:line="276" w:lineRule="auto"/>
              <w:rPr>
                <w:szCs w:val="20"/>
              </w:rPr>
            </w:pPr>
            <w:r w:rsidRPr="00324109">
              <w:rPr>
                <w:szCs w:val="20"/>
              </w:rPr>
              <w:t xml:space="preserve">Solver_changed.json </w:t>
            </w:r>
          </w:p>
        </w:tc>
        <w:tc>
          <w:tcPr>
            <w:tcW w:w="4588" w:type="dxa"/>
          </w:tcPr>
          <w:p w14:paraId="1B181BE3" w14:textId="77777777" w:rsidR="007F544E" w:rsidRPr="00324109" w:rsidRDefault="0075020E" w:rsidP="0075020E">
            <w:pPr>
              <w:spacing w:line="276" w:lineRule="auto"/>
              <w:rPr>
                <w:szCs w:val="20"/>
              </w:rPr>
            </w:pPr>
            <w:r>
              <w:rPr>
                <w:szCs w:val="20"/>
              </w:rPr>
              <w:t>json-type file with all solved errors</w:t>
            </w:r>
          </w:p>
        </w:tc>
        <w:tc>
          <w:tcPr>
            <w:tcW w:w="4052" w:type="dxa"/>
          </w:tcPr>
          <w:p w14:paraId="06F29A80" w14:textId="77777777" w:rsidR="007F544E" w:rsidRPr="00324109" w:rsidRDefault="00B00EEC" w:rsidP="00467104">
            <w:pPr>
              <w:spacing w:line="276" w:lineRule="auto"/>
              <w:ind w:left="2"/>
              <w:rPr>
                <w:szCs w:val="20"/>
              </w:rPr>
            </w:pPr>
            <w:r>
              <w:rPr>
                <w:szCs w:val="20"/>
              </w:rPr>
              <w:t>tealeaves --solve</w:t>
            </w:r>
          </w:p>
        </w:tc>
      </w:tr>
      <w:tr w:rsidR="007F544E" w:rsidRPr="00324109" w14:paraId="200C14B4" w14:textId="77777777" w:rsidTr="00AA60AF">
        <w:tc>
          <w:tcPr>
            <w:tcW w:w="2880" w:type="dxa"/>
          </w:tcPr>
          <w:p w14:paraId="28796290" w14:textId="77777777" w:rsidR="007F544E" w:rsidRPr="00324109" w:rsidRDefault="007F544E" w:rsidP="00467104">
            <w:pPr>
              <w:spacing w:line="276" w:lineRule="auto"/>
              <w:rPr>
                <w:szCs w:val="20"/>
              </w:rPr>
            </w:pPr>
            <w:r w:rsidRPr="00324109">
              <w:rPr>
                <w:szCs w:val="20"/>
              </w:rPr>
              <w:t xml:space="preserve">conf_ar.xml, conf_ar_resolved.xml, </w:t>
            </w:r>
          </w:p>
        </w:tc>
        <w:tc>
          <w:tcPr>
            <w:tcW w:w="4588" w:type="dxa"/>
          </w:tcPr>
          <w:p w14:paraId="53C6EB3A" w14:textId="77777777" w:rsidR="007F544E" w:rsidRPr="00324109" w:rsidRDefault="0075020E" w:rsidP="0075020E">
            <w:pPr>
              <w:spacing w:line="276" w:lineRule="auto"/>
              <w:rPr>
                <w:szCs w:val="20"/>
              </w:rPr>
            </w:pPr>
            <w:r>
              <w:rPr>
                <w:szCs w:val="20"/>
              </w:rPr>
              <w:t>M</w:t>
            </w:r>
            <w:r w:rsidR="007F544E" w:rsidRPr="00324109">
              <w:rPr>
                <w:szCs w:val="20"/>
              </w:rPr>
              <w:t xml:space="preserve">erged and resolved configuration structure of parsed AR EcuCValues </w:t>
            </w:r>
          </w:p>
        </w:tc>
        <w:tc>
          <w:tcPr>
            <w:tcW w:w="4052" w:type="dxa"/>
          </w:tcPr>
          <w:p w14:paraId="113B03C3" w14:textId="77777777" w:rsidR="007F544E" w:rsidRPr="00324109" w:rsidRDefault="00B00EEC" w:rsidP="00467104">
            <w:pPr>
              <w:spacing w:line="276" w:lineRule="auto"/>
              <w:ind w:left="2"/>
              <w:rPr>
                <w:szCs w:val="20"/>
              </w:rPr>
            </w:pPr>
            <w:r>
              <w:rPr>
                <w:szCs w:val="20"/>
              </w:rPr>
              <w:t>tealeaves</w:t>
            </w:r>
            <w:r w:rsidRPr="00324109">
              <w:rPr>
                <w:szCs w:val="20"/>
              </w:rPr>
              <w:t xml:space="preserve"> </w:t>
            </w:r>
            <w:r w:rsidR="007F544E" w:rsidRPr="00324109">
              <w:rPr>
                <w:szCs w:val="20"/>
              </w:rPr>
              <w:t xml:space="preserve">--conf-out="" </w:t>
            </w:r>
          </w:p>
        </w:tc>
      </w:tr>
      <w:tr w:rsidR="007F544E" w:rsidRPr="00324109" w14:paraId="4BDBC86F" w14:textId="77777777" w:rsidTr="00AA60AF">
        <w:tc>
          <w:tcPr>
            <w:tcW w:w="2880" w:type="dxa"/>
          </w:tcPr>
          <w:p w14:paraId="0A82EE19" w14:textId="77777777" w:rsidR="007F544E" w:rsidRPr="00324109" w:rsidRDefault="007F544E" w:rsidP="00467104">
            <w:pPr>
              <w:spacing w:line="276" w:lineRule="auto"/>
              <w:rPr>
                <w:szCs w:val="20"/>
              </w:rPr>
            </w:pPr>
            <w:r w:rsidRPr="00324109">
              <w:rPr>
                <w:szCs w:val="20"/>
              </w:rPr>
              <w:t xml:space="preserve">conf_ar_rules.xml </w:t>
            </w:r>
          </w:p>
        </w:tc>
        <w:tc>
          <w:tcPr>
            <w:tcW w:w="4588" w:type="dxa"/>
          </w:tcPr>
          <w:p w14:paraId="5BF4EB1B" w14:textId="77777777" w:rsidR="007F544E" w:rsidRPr="00324109" w:rsidRDefault="0075020E" w:rsidP="0075020E">
            <w:pPr>
              <w:spacing w:line="276" w:lineRule="auto"/>
              <w:rPr>
                <w:szCs w:val="20"/>
              </w:rPr>
            </w:pPr>
            <w:r>
              <w:rPr>
                <w:szCs w:val="20"/>
              </w:rPr>
              <w:t>Can be used for analyzing PVER or creating new test cases</w:t>
            </w:r>
          </w:p>
        </w:tc>
        <w:tc>
          <w:tcPr>
            <w:tcW w:w="4052" w:type="dxa"/>
          </w:tcPr>
          <w:p w14:paraId="5DEC4339" w14:textId="77777777" w:rsidR="007F544E" w:rsidRPr="00324109" w:rsidRDefault="00B00EEC" w:rsidP="00467104">
            <w:pPr>
              <w:spacing w:after="160" w:line="276" w:lineRule="auto"/>
              <w:rPr>
                <w:szCs w:val="20"/>
              </w:rPr>
            </w:pPr>
            <w:r>
              <w:rPr>
                <w:szCs w:val="20"/>
              </w:rPr>
              <w:t>tealeaves –conf-out=””</w:t>
            </w:r>
          </w:p>
        </w:tc>
      </w:tr>
      <w:tr w:rsidR="007F544E" w:rsidRPr="00324109" w14:paraId="1F605986" w14:textId="77777777" w:rsidTr="00AA60AF">
        <w:tc>
          <w:tcPr>
            <w:tcW w:w="2880" w:type="dxa"/>
          </w:tcPr>
          <w:p w14:paraId="49A52549" w14:textId="77777777" w:rsidR="007F544E" w:rsidRPr="00324109" w:rsidRDefault="007F544E" w:rsidP="00467104">
            <w:pPr>
              <w:spacing w:line="276" w:lineRule="auto"/>
              <w:rPr>
                <w:szCs w:val="20"/>
              </w:rPr>
            </w:pPr>
            <w:r w:rsidRPr="00324109">
              <w:rPr>
                <w:szCs w:val="20"/>
              </w:rPr>
              <w:t xml:space="preserve">conf.xml, conf_doc.xml </w:t>
            </w:r>
          </w:p>
        </w:tc>
        <w:tc>
          <w:tcPr>
            <w:tcW w:w="4588" w:type="dxa"/>
          </w:tcPr>
          <w:p w14:paraId="5F944EFD" w14:textId="77777777" w:rsidR="007F544E" w:rsidRPr="00324109" w:rsidRDefault="0075020E" w:rsidP="0075020E">
            <w:pPr>
              <w:spacing w:line="276" w:lineRule="auto"/>
              <w:rPr>
                <w:szCs w:val="20"/>
              </w:rPr>
            </w:pPr>
            <w:r>
              <w:rPr>
                <w:szCs w:val="20"/>
              </w:rPr>
              <w:t>Merged and R</w:t>
            </w:r>
            <w:r w:rsidR="007F544E" w:rsidRPr="00324109">
              <w:rPr>
                <w:szCs w:val="20"/>
              </w:rPr>
              <w:t>esolved configuration structure of parsed C</w:t>
            </w:r>
            <w:r>
              <w:rPr>
                <w:szCs w:val="20"/>
              </w:rPr>
              <w:t>ONFDATA files.</w:t>
            </w:r>
          </w:p>
          <w:p w14:paraId="57A72836" w14:textId="77777777" w:rsidR="007F544E" w:rsidRPr="00324109" w:rsidRDefault="0075020E" w:rsidP="0075020E">
            <w:pPr>
              <w:spacing w:line="276" w:lineRule="auto"/>
              <w:rPr>
                <w:szCs w:val="20"/>
              </w:rPr>
            </w:pPr>
            <w:r>
              <w:rPr>
                <w:szCs w:val="20"/>
              </w:rPr>
              <w:t>Can be used for analyz</w:t>
            </w:r>
            <w:r w:rsidR="007F544E" w:rsidRPr="00324109">
              <w:rPr>
                <w:szCs w:val="20"/>
              </w:rPr>
              <w:t xml:space="preserve">ing PVER </w:t>
            </w:r>
            <w:r>
              <w:rPr>
                <w:szCs w:val="20"/>
              </w:rPr>
              <w:t>or creating new test cases</w:t>
            </w:r>
          </w:p>
        </w:tc>
        <w:tc>
          <w:tcPr>
            <w:tcW w:w="4052" w:type="dxa"/>
          </w:tcPr>
          <w:p w14:paraId="42BE7376" w14:textId="77777777" w:rsidR="007F544E" w:rsidRPr="00324109" w:rsidRDefault="00B00EEC" w:rsidP="00467104">
            <w:pPr>
              <w:spacing w:line="276" w:lineRule="auto"/>
              <w:ind w:left="2"/>
              <w:rPr>
                <w:szCs w:val="20"/>
              </w:rPr>
            </w:pPr>
            <w:r>
              <w:rPr>
                <w:szCs w:val="20"/>
              </w:rPr>
              <w:t>tealeaves</w:t>
            </w:r>
            <w:r w:rsidRPr="00324109">
              <w:rPr>
                <w:szCs w:val="20"/>
              </w:rPr>
              <w:t xml:space="preserve"> </w:t>
            </w:r>
            <w:r w:rsidR="007F544E" w:rsidRPr="00324109">
              <w:rPr>
                <w:szCs w:val="20"/>
              </w:rPr>
              <w:t xml:space="preserve">--conf-out="" </w:t>
            </w:r>
          </w:p>
        </w:tc>
      </w:tr>
      <w:tr w:rsidR="007F544E" w:rsidRPr="00324109" w14:paraId="2B7569CF" w14:textId="77777777" w:rsidTr="00AA60AF">
        <w:tc>
          <w:tcPr>
            <w:tcW w:w="2880" w:type="dxa"/>
          </w:tcPr>
          <w:p w14:paraId="4E57337C" w14:textId="77777777" w:rsidR="007F544E" w:rsidRPr="00324109" w:rsidRDefault="0075020E" w:rsidP="00467104">
            <w:pPr>
              <w:spacing w:line="276" w:lineRule="auto"/>
              <w:rPr>
                <w:szCs w:val="20"/>
              </w:rPr>
            </w:pPr>
            <w:r>
              <w:rPr>
                <w:szCs w:val="20"/>
              </w:rPr>
              <w:t>os_rules.xml</w:t>
            </w:r>
          </w:p>
        </w:tc>
        <w:tc>
          <w:tcPr>
            <w:tcW w:w="4588" w:type="dxa"/>
          </w:tcPr>
          <w:p w14:paraId="025EF2AB" w14:textId="77777777" w:rsidR="007F544E" w:rsidRPr="00324109" w:rsidRDefault="0075020E" w:rsidP="0075020E">
            <w:pPr>
              <w:spacing w:line="276" w:lineRule="auto"/>
              <w:rPr>
                <w:szCs w:val="20"/>
              </w:rPr>
            </w:pPr>
            <w:r>
              <w:rPr>
                <w:szCs w:val="20"/>
              </w:rPr>
              <w:t>M</w:t>
            </w:r>
            <w:r w:rsidR="007F544E" w:rsidRPr="00324109">
              <w:rPr>
                <w:szCs w:val="20"/>
              </w:rPr>
              <w:t xml:space="preserve">erged DySched rules </w:t>
            </w:r>
          </w:p>
        </w:tc>
        <w:tc>
          <w:tcPr>
            <w:tcW w:w="4052" w:type="dxa"/>
          </w:tcPr>
          <w:p w14:paraId="0F903CB3" w14:textId="77777777" w:rsidR="007F544E" w:rsidRPr="00324109" w:rsidRDefault="00B00EEC" w:rsidP="00467104">
            <w:pPr>
              <w:spacing w:line="276" w:lineRule="auto"/>
              <w:ind w:left="2"/>
              <w:rPr>
                <w:szCs w:val="20"/>
              </w:rPr>
            </w:pPr>
            <w:r>
              <w:rPr>
                <w:szCs w:val="20"/>
              </w:rPr>
              <w:t>tealeaves</w:t>
            </w:r>
            <w:r w:rsidRPr="00324109">
              <w:rPr>
                <w:szCs w:val="20"/>
              </w:rPr>
              <w:t xml:space="preserve"> </w:t>
            </w:r>
            <w:r w:rsidR="007F544E" w:rsidRPr="00324109">
              <w:rPr>
                <w:szCs w:val="20"/>
              </w:rPr>
              <w:t xml:space="preserve">--conf-out="" </w:t>
            </w:r>
          </w:p>
        </w:tc>
      </w:tr>
      <w:tr w:rsidR="007F544E" w:rsidRPr="00324109" w14:paraId="79D86305" w14:textId="77777777" w:rsidTr="00AA60AF">
        <w:tc>
          <w:tcPr>
            <w:tcW w:w="2880" w:type="dxa"/>
          </w:tcPr>
          <w:p w14:paraId="5268FF51" w14:textId="77777777" w:rsidR="007F544E" w:rsidRPr="00324109" w:rsidRDefault="007F544E" w:rsidP="00467104">
            <w:pPr>
              <w:spacing w:line="276" w:lineRule="auto"/>
              <w:rPr>
                <w:szCs w:val="20"/>
              </w:rPr>
            </w:pPr>
            <w:r w:rsidRPr="00324109">
              <w:rPr>
                <w:szCs w:val="20"/>
              </w:rPr>
              <w:t xml:space="preserve">os_rules_resolved.xml </w:t>
            </w:r>
          </w:p>
        </w:tc>
        <w:tc>
          <w:tcPr>
            <w:tcW w:w="4588" w:type="dxa"/>
          </w:tcPr>
          <w:p w14:paraId="2117AD74" w14:textId="77777777" w:rsidR="007F544E" w:rsidRPr="00324109" w:rsidRDefault="007F544E" w:rsidP="0075020E">
            <w:pPr>
              <w:spacing w:line="276" w:lineRule="auto"/>
              <w:rPr>
                <w:szCs w:val="20"/>
              </w:rPr>
            </w:pPr>
            <w:r w:rsidRPr="00324109">
              <w:rPr>
                <w:szCs w:val="20"/>
              </w:rPr>
              <w:t>Check</w:t>
            </w:r>
            <w:r w:rsidR="0075020E">
              <w:rPr>
                <w:szCs w:val="20"/>
              </w:rPr>
              <w:t xml:space="preserve"> for erroneous Systemconditions/</w:t>
            </w:r>
            <w:r w:rsidRPr="00324109">
              <w:rPr>
                <w:szCs w:val="20"/>
              </w:rPr>
              <w:t xml:space="preserve">missing </w:t>
            </w:r>
            <w:r w:rsidR="0075020E" w:rsidRPr="00324109">
              <w:rPr>
                <w:szCs w:val="20"/>
              </w:rPr>
              <w:t>Systemconstant</w:t>
            </w:r>
            <w:r w:rsidRPr="00324109">
              <w:rPr>
                <w:szCs w:val="20"/>
              </w:rPr>
              <w:t xml:space="preserve"> </w:t>
            </w:r>
          </w:p>
        </w:tc>
        <w:tc>
          <w:tcPr>
            <w:tcW w:w="4052" w:type="dxa"/>
          </w:tcPr>
          <w:p w14:paraId="24660B9E" w14:textId="77777777" w:rsidR="007F544E" w:rsidRPr="00324109" w:rsidRDefault="00B00EEC" w:rsidP="00467104">
            <w:pPr>
              <w:spacing w:line="276" w:lineRule="auto"/>
              <w:ind w:left="2"/>
              <w:jc w:val="both"/>
              <w:rPr>
                <w:szCs w:val="20"/>
              </w:rPr>
            </w:pPr>
            <w:r>
              <w:rPr>
                <w:szCs w:val="20"/>
              </w:rPr>
              <w:t xml:space="preserve">tealeaves </w:t>
            </w:r>
            <w:r w:rsidR="0075020E">
              <w:rPr>
                <w:szCs w:val="20"/>
              </w:rPr>
              <w:t>--conf-out=”&lt;XPATH&gt;”</w:t>
            </w:r>
            <w:r w:rsidR="007F544E" w:rsidRPr="00324109">
              <w:rPr>
                <w:szCs w:val="20"/>
              </w:rPr>
              <w:t xml:space="preserve"> </w:t>
            </w:r>
          </w:p>
        </w:tc>
      </w:tr>
      <w:tr w:rsidR="007F544E" w:rsidRPr="00324109" w14:paraId="63570BD9" w14:textId="77777777" w:rsidTr="00AA60AF">
        <w:tc>
          <w:tcPr>
            <w:tcW w:w="2880" w:type="dxa"/>
          </w:tcPr>
          <w:p w14:paraId="7D5BA09D" w14:textId="77777777" w:rsidR="007F544E" w:rsidRPr="00324109" w:rsidRDefault="007F544E" w:rsidP="00467104">
            <w:pPr>
              <w:spacing w:line="276" w:lineRule="auto"/>
              <w:rPr>
                <w:szCs w:val="20"/>
              </w:rPr>
            </w:pPr>
            <w:r w:rsidRPr="00324109">
              <w:rPr>
                <w:szCs w:val="20"/>
              </w:rPr>
              <w:t xml:space="preserve">idb_tools_pavast.xml </w:t>
            </w:r>
          </w:p>
        </w:tc>
        <w:tc>
          <w:tcPr>
            <w:tcW w:w="4588" w:type="dxa"/>
          </w:tcPr>
          <w:p w14:paraId="3F2D9328" w14:textId="77777777" w:rsidR="007F544E" w:rsidRPr="00324109" w:rsidRDefault="007F544E" w:rsidP="0075020E">
            <w:pPr>
              <w:spacing w:after="2" w:line="276" w:lineRule="auto"/>
              <w:rPr>
                <w:szCs w:val="20"/>
              </w:rPr>
            </w:pPr>
            <w:r w:rsidRPr="00324109">
              <w:rPr>
                <w:szCs w:val="20"/>
              </w:rPr>
              <w:t>Pseudo MSR PaVaSt file containing all found eleme</w:t>
            </w:r>
            <w:r w:rsidR="0075020E">
              <w:rPr>
                <w:szCs w:val="20"/>
              </w:rPr>
              <w:t>nts in iDB. Supported elements:</w:t>
            </w:r>
          </w:p>
          <w:p w14:paraId="52734391" w14:textId="77777777" w:rsidR="007F544E" w:rsidRPr="0075020E" w:rsidRDefault="0075020E" w:rsidP="0075020E">
            <w:pPr>
              <w:pStyle w:val="ListParagraph"/>
              <w:numPr>
                <w:ilvl w:val="0"/>
                <w:numId w:val="22"/>
              </w:numPr>
              <w:spacing w:line="276" w:lineRule="auto"/>
              <w:rPr>
                <w:szCs w:val="20"/>
              </w:rPr>
            </w:pPr>
            <w:r w:rsidRPr="0075020E">
              <w:rPr>
                <w:szCs w:val="20"/>
              </w:rPr>
              <w:t>Variables</w:t>
            </w:r>
          </w:p>
          <w:p w14:paraId="2AF3E9F1" w14:textId="77777777" w:rsidR="007F544E" w:rsidRPr="0075020E" w:rsidRDefault="0075020E" w:rsidP="0075020E">
            <w:pPr>
              <w:pStyle w:val="ListParagraph"/>
              <w:numPr>
                <w:ilvl w:val="0"/>
                <w:numId w:val="22"/>
              </w:numPr>
              <w:spacing w:line="276" w:lineRule="auto"/>
              <w:rPr>
                <w:szCs w:val="20"/>
              </w:rPr>
            </w:pPr>
            <w:r>
              <w:rPr>
                <w:szCs w:val="20"/>
              </w:rPr>
              <w:t>Systemconstant</w:t>
            </w:r>
          </w:p>
          <w:p w14:paraId="6A629B57" w14:textId="77777777" w:rsidR="007F544E" w:rsidRPr="0075020E" w:rsidRDefault="0075020E" w:rsidP="0075020E">
            <w:pPr>
              <w:pStyle w:val="ListParagraph"/>
              <w:numPr>
                <w:ilvl w:val="0"/>
                <w:numId w:val="22"/>
              </w:numPr>
              <w:spacing w:line="276" w:lineRule="auto"/>
              <w:rPr>
                <w:szCs w:val="20"/>
              </w:rPr>
            </w:pPr>
            <w:r>
              <w:rPr>
                <w:szCs w:val="20"/>
              </w:rPr>
              <w:t>CALPRM</w:t>
            </w:r>
            <w:r w:rsidR="007F544E" w:rsidRPr="0075020E">
              <w:rPr>
                <w:szCs w:val="20"/>
              </w:rPr>
              <w:t xml:space="preserve"> </w:t>
            </w:r>
          </w:p>
          <w:p w14:paraId="63EE3BCF" w14:textId="77777777" w:rsidR="007F544E" w:rsidRPr="0075020E" w:rsidRDefault="0075020E" w:rsidP="0075020E">
            <w:pPr>
              <w:pStyle w:val="ListParagraph"/>
              <w:numPr>
                <w:ilvl w:val="0"/>
                <w:numId w:val="22"/>
              </w:numPr>
              <w:spacing w:line="276" w:lineRule="auto"/>
              <w:rPr>
                <w:szCs w:val="20"/>
              </w:rPr>
            </w:pPr>
            <w:r>
              <w:rPr>
                <w:szCs w:val="20"/>
              </w:rPr>
              <w:t>Compu-</w:t>
            </w:r>
            <w:r w:rsidR="007F544E" w:rsidRPr="0075020E">
              <w:rPr>
                <w:szCs w:val="20"/>
              </w:rPr>
              <w:t xml:space="preserve">Methods </w:t>
            </w:r>
          </w:p>
          <w:p w14:paraId="457960EC" w14:textId="77777777" w:rsidR="007F544E" w:rsidRPr="0034101E" w:rsidRDefault="0075020E" w:rsidP="0075020E">
            <w:pPr>
              <w:pStyle w:val="ListParagraph"/>
              <w:numPr>
                <w:ilvl w:val="0"/>
                <w:numId w:val="22"/>
              </w:numPr>
              <w:spacing w:line="276" w:lineRule="auto"/>
              <w:rPr>
                <w:szCs w:val="20"/>
              </w:rPr>
            </w:pPr>
            <w:r>
              <w:rPr>
                <w:szCs w:val="20"/>
              </w:rPr>
              <w:t xml:space="preserve">PaCoIn </w:t>
            </w:r>
            <w:r w:rsidR="007F544E" w:rsidRPr="0075020E">
              <w:rPr>
                <w:szCs w:val="20"/>
              </w:rPr>
              <w:t xml:space="preserve">(if available) </w:t>
            </w:r>
          </w:p>
          <w:p w14:paraId="5C8806B7" w14:textId="77777777" w:rsidR="007F544E" w:rsidRPr="00324109" w:rsidRDefault="0075020E" w:rsidP="0075020E">
            <w:pPr>
              <w:spacing w:line="276" w:lineRule="auto"/>
              <w:rPr>
                <w:szCs w:val="20"/>
              </w:rPr>
            </w:pPr>
            <w:r>
              <w:rPr>
                <w:szCs w:val="20"/>
              </w:rPr>
              <w:t>Us</w:t>
            </w:r>
            <w:r w:rsidR="007F544E" w:rsidRPr="00324109">
              <w:rPr>
                <w:szCs w:val="20"/>
              </w:rPr>
              <w:t xml:space="preserve">e option "--query-help" for </w:t>
            </w:r>
            <w:r>
              <w:rPr>
                <w:szCs w:val="20"/>
              </w:rPr>
              <w:t>more</w:t>
            </w:r>
            <w:r w:rsidR="007F544E" w:rsidRPr="00324109">
              <w:rPr>
                <w:szCs w:val="20"/>
              </w:rPr>
              <w:t xml:space="preserve"> detailed </w:t>
            </w:r>
            <w:r>
              <w:rPr>
                <w:szCs w:val="20"/>
              </w:rPr>
              <w:t>usage description with examples.</w:t>
            </w:r>
          </w:p>
          <w:p w14:paraId="6976712C" w14:textId="77777777" w:rsidR="007F544E" w:rsidRPr="00324109" w:rsidRDefault="0075020E" w:rsidP="0075020E">
            <w:pPr>
              <w:spacing w:line="276" w:lineRule="auto"/>
              <w:rPr>
                <w:szCs w:val="20"/>
              </w:rPr>
            </w:pPr>
            <w:r>
              <w:rPr>
                <w:szCs w:val="20"/>
              </w:rPr>
              <w:lastRenderedPageBreak/>
              <w:t>Use option "--query-idb-file=&lt;</w:t>
            </w:r>
            <w:r w:rsidRPr="00324109">
              <w:rPr>
                <w:szCs w:val="20"/>
              </w:rPr>
              <w:t>tealeaves idb file</w:t>
            </w:r>
            <w:r>
              <w:rPr>
                <w:szCs w:val="20"/>
              </w:rPr>
              <w:t>&gt;" to use</w:t>
            </w:r>
            <w:r w:rsidR="007F544E" w:rsidRPr="00324109">
              <w:rPr>
                <w:szCs w:val="20"/>
              </w:rPr>
              <w:t xml:space="preserve"> local iDB file</w:t>
            </w:r>
            <w:r>
              <w:rPr>
                <w:szCs w:val="20"/>
              </w:rPr>
              <w:t>.</w:t>
            </w:r>
          </w:p>
        </w:tc>
        <w:tc>
          <w:tcPr>
            <w:tcW w:w="4052" w:type="dxa"/>
          </w:tcPr>
          <w:p w14:paraId="7FE084E4" w14:textId="77777777" w:rsidR="007F544E" w:rsidRPr="00324109" w:rsidRDefault="00B00EEC" w:rsidP="0075020E">
            <w:pPr>
              <w:spacing w:line="276" w:lineRule="auto"/>
              <w:ind w:left="2"/>
              <w:rPr>
                <w:szCs w:val="20"/>
              </w:rPr>
            </w:pPr>
            <w:r>
              <w:rPr>
                <w:szCs w:val="20"/>
              </w:rPr>
              <w:lastRenderedPageBreak/>
              <w:t>tealeaves</w:t>
            </w:r>
            <w:r w:rsidRPr="00324109">
              <w:rPr>
                <w:szCs w:val="20"/>
              </w:rPr>
              <w:t xml:space="preserve"> </w:t>
            </w:r>
            <w:r w:rsidR="007F544E" w:rsidRPr="00324109">
              <w:rPr>
                <w:szCs w:val="20"/>
              </w:rPr>
              <w:t>--queryidb="</w:t>
            </w:r>
            <w:r w:rsidR="0075020E">
              <w:rPr>
                <w:szCs w:val="20"/>
              </w:rPr>
              <w:t>&lt;label_name&gt;</w:t>
            </w:r>
            <w:r w:rsidR="007F544E" w:rsidRPr="00324109">
              <w:rPr>
                <w:szCs w:val="20"/>
              </w:rPr>
              <w:t xml:space="preserve">" </w:t>
            </w:r>
          </w:p>
        </w:tc>
      </w:tr>
      <w:tr w:rsidR="007F544E" w:rsidRPr="00324109" w14:paraId="4F65CDF8" w14:textId="77777777" w:rsidTr="00AA60AF">
        <w:tc>
          <w:tcPr>
            <w:tcW w:w="2880" w:type="dxa"/>
          </w:tcPr>
          <w:p w14:paraId="1D6E68C3" w14:textId="77777777" w:rsidR="007F544E" w:rsidRPr="00324109" w:rsidRDefault="0075020E" w:rsidP="00467104">
            <w:pPr>
              <w:spacing w:line="276" w:lineRule="auto"/>
              <w:rPr>
                <w:szCs w:val="20"/>
              </w:rPr>
            </w:pPr>
            <w:r>
              <w:rPr>
                <w:szCs w:val="20"/>
              </w:rPr>
              <w:t>_out</w:t>
            </w:r>
          </w:p>
        </w:tc>
        <w:tc>
          <w:tcPr>
            <w:tcW w:w="4588" w:type="dxa"/>
          </w:tcPr>
          <w:p w14:paraId="2FB5CE04" w14:textId="77777777" w:rsidR="007F544E" w:rsidRPr="00324109" w:rsidRDefault="007E34DF" w:rsidP="0075020E">
            <w:pPr>
              <w:spacing w:line="276" w:lineRule="auto"/>
              <w:rPr>
                <w:szCs w:val="20"/>
              </w:rPr>
            </w:pPr>
            <w:r>
              <w:rPr>
                <w:szCs w:val="20"/>
              </w:rPr>
              <w:t>Generate</w:t>
            </w:r>
            <w:r w:rsidR="007F544E" w:rsidRPr="00324109">
              <w:rPr>
                <w:szCs w:val="20"/>
              </w:rPr>
              <w:t xml:space="preserve"> new SCTADATA, after checking</w:t>
            </w:r>
            <w:r>
              <w:rPr>
                <w:szCs w:val="20"/>
              </w:rPr>
              <w:t xml:space="preserve"> RW analysis for each Required P</w:t>
            </w:r>
            <w:r w:rsidR="007F544E" w:rsidRPr="00324109">
              <w:rPr>
                <w:szCs w:val="20"/>
              </w:rPr>
              <w:t xml:space="preserve">roc in OS_sched.  </w:t>
            </w:r>
          </w:p>
        </w:tc>
        <w:tc>
          <w:tcPr>
            <w:tcW w:w="4052" w:type="dxa"/>
          </w:tcPr>
          <w:p w14:paraId="6CAD4CBD" w14:textId="77777777" w:rsidR="007F544E" w:rsidRPr="00324109" w:rsidRDefault="00B00EEC" w:rsidP="00467104">
            <w:pPr>
              <w:spacing w:line="276" w:lineRule="auto"/>
              <w:ind w:left="2"/>
              <w:rPr>
                <w:szCs w:val="20"/>
              </w:rPr>
            </w:pPr>
            <w:r>
              <w:rPr>
                <w:szCs w:val="20"/>
              </w:rPr>
              <w:t>tealeaves</w:t>
            </w:r>
            <w:r w:rsidRPr="00324109">
              <w:rPr>
                <w:szCs w:val="20"/>
              </w:rPr>
              <w:t xml:space="preserve"> </w:t>
            </w:r>
            <w:r w:rsidR="007F544E" w:rsidRPr="00324109">
              <w:rPr>
                <w:szCs w:val="20"/>
              </w:rPr>
              <w:t xml:space="preserve">--analyse-dysched-rules </w:t>
            </w:r>
          </w:p>
        </w:tc>
      </w:tr>
      <w:tr w:rsidR="007F544E" w:rsidRPr="00324109" w14:paraId="19F5E923" w14:textId="77777777" w:rsidTr="00AA60AF">
        <w:tc>
          <w:tcPr>
            <w:tcW w:w="2880" w:type="dxa"/>
          </w:tcPr>
          <w:p w14:paraId="0F9B7EBC" w14:textId="77777777" w:rsidR="007F544E" w:rsidRPr="00324109" w:rsidRDefault="007F544E" w:rsidP="00467104">
            <w:pPr>
              <w:spacing w:line="276" w:lineRule="auto"/>
              <w:rPr>
                <w:szCs w:val="20"/>
              </w:rPr>
            </w:pPr>
            <w:r w:rsidRPr="00324109">
              <w:rPr>
                <w:szCs w:val="20"/>
              </w:rPr>
              <w:t xml:space="preserve">profile </w:t>
            </w:r>
          </w:p>
        </w:tc>
        <w:tc>
          <w:tcPr>
            <w:tcW w:w="4588" w:type="dxa"/>
          </w:tcPr>
          <w:p w14:paraId="5B59AB64" w14:textId="77777777" w:rsidR="007F544E" w:rsidRPr="00324109" w:rsidRDefault="007E34DF" w:rsidP="0075020E">
            <w:pPr>
              <w:spacing w:line="276" w:lineRule="auto"/>
              <w:ind w:right="160"/>
              <w:rPr>
                <w:szCs w:val="20"/>
              </w:rPr>
            </w:pPr>
            <w:r>
              <w:rPr>
                <w:szCs w:val="20"/>
              </w:rPr>
              <w:t>Enable internal profiling containing n</w:t>
            </w:r>
            <w:r w:rsidR="007F544E" w:rsidRPr="00324109">
              <w:rPr>
                <w:szCs w:val="20"/>
              </w:rPr>
              <w:t xml:space="preserve">umber of calls made to a file </w:t>
            </w:r>
            <w:r>
              <w:rPr>
                <w:szCs w:val="20"/>
              </w:rPr>
              <w:t>and time taken to parse a file.</w:t>
            </w:r>
          </w:p>
        </w:tc>
        <w:tc>
          <w:tcPr>
            <w:tcW w:w="4052" w:type="dxa"/>
          </w:tcPr>
          <w:p w14:paraId="1A1104E8" w14:textId="77777777" w:rsidR="007F544E" w:rsidRPr="00324109" w:rsidRDefault="00B00EEC" w:rsidP="00467104">
            <w:pPr>
              <w:spacing w:line="276" w:lineRule="auto"/>
              <w:ind w:left="2"/>
              <w:rPr>
                <w:szCs w:val="20"/>
              </w:rPr>
            </w:pPr>
            <w:r>
              <w:rPr>
                <w:szCs w:val="20"/>
              </w:rPr>
              <w:t>tealeaves</w:t>
            </w:r>
            <w:r w:rsidRPr="00324109">
              <w:rPr>
                <w:szCs w:val="20"/>
              </w:rPr>
              <w:t xml:space="preserve"> </w:t>
            </w:r>
            <w:r w:rsidR="007F544E" w:rsidRPr="00324109">
              <w:rPr>
                <w:szCs w:val="20"/>
              </w:rPr>
              <w:t xml:space="preserve">--profile </w:t>
            </w:r>
          </w:p>
        </w:tc>
      </w:tr>
      <w:tr w:rsidR="007F544E" w:rsidRPr="00324109" w14:paraId="6537642A" w14:textId="77777777" w:rsidTr="00AA60AF">
        <w:tc>
          <w:tcPr>
            <w:tcW w:w="2880" w:type="dxa"/>
          </w:tcPr>
          <w:p w14:paraId="09FDA7AE" w14:textId="77777777" w:rsidR="007F544E" w:rsidRPr="00324109" w:rsidRDefault="007F544E" w:rsidP="00467104">
            <w:pPr>
              <w:spacing w:line="276" w:lineRule="auto"/>
              <w:rPr>
                <w:szCs w:val="20"/>
              </w:rPr>
            </w:pPr>
            <w:r w:rsidRPr="00324109">
              <w:rPr>
                <w:szCs w:val="20"/>
              </w:rPr>
              <w:t xml:space="preserve">tealeaves.log </w:t>
            </w:r>
          </w:p>
        </w:tc>
        <w:tc>
          <w:tcPr>
            <w:tcW w:w="4588" w:type="dxa"/>
          </w:tcPr>
          <w:p w14:paraId="63166805" w14:textId="77777777" w:rsidR="007F544E" w:rsidRPr="00324109" w:rsidRDefault="007E34DF" w:rsidP="0075020E">
            <w:pPr>
              <w:spacing w:line="276" w:lineRule="auto"/>
              <w:rPr>
                <w:szCs w:val="20"/>
              </w:rPr>
            </w:pPr>
            <w:r>
              <w:rPr>
                <w:szCs w:val="20"/>
              </w:rPr>
              <w:t>Show summarized detected errors</w:t>
            </w:r>
          </w:p>
        </w:tc>
        <w:tc>
          <w:tcPr>
            <w:tcW w:w="4052" w:type="dxa"/>
          </w:tcPr>
          <w:p w14:paraId="6DA16F4A" w14:textId="77777777" w:rsidR="007F544E" w:rsidRPr="00324109" w:rsidRDefault="00B00EEC" w:rsidP="00B00EEC">
            <w:pPr>
              <w:spacing w:line="276" w:lineRule="auto"/>
              <w:rPr>
                <w:szCs w:val="20"/>
              </w:rPr>
            </w:pPr>
            <w:r>
              <w:rPr>
                <w:szCs w:val="20"/>
              </w:rPr>
              <w:t>tealeaves</w:t>
            </w:r>
          </w:p>
        </w:tc>
      </w:tr>
      <w:tr w:rsidR="007F544E" w:rsidRPr="00324109" w14:paraId="605E4E82" w14:textId="77777777" w:rsidTr="00AA60AF">
        <w:tc>
          <w:tcPr>
            <w:tcW w:w="2880" w:type="dxa"/>
          </w:tcPr>
          <w:p w14:paraId="190A89E2" w14:textId="77777777" w:rsidR="007F544E" w:rsidRPr="00324109" w:rsidRDefault="007F544E" w:rsidP="00467104">
            <w:pPr>
              <w:spacing w:line="276" w:lineRule="auto"/>
              <w:rPr>
                <w:szCs w:val="20"/>
              </w:rPr>
            </w:pPr>
            <w:r w:rsidRPr="00324109">
              <w:rPr>
                <w:szCs w:val="20"/>
              </w:rPr>
              <w:t xml:space="preserve">cached_data.bin </w:t>
            </w:r>
          </w:p>
        </w:tc>
        <w:tc>
          <w:tcPr>
            <w:tcW w:w="4588" w:type="dxa"/>
          </w:tcPr>
          <w:p w14:paraId="445868C9" w14:textId="77777777" w:rsidR="007F544E" w:rsidRPr="00324109" w:rsidRDefault="007E34DF" w:rsidP="0075020E">
            <w:pPr>
              <w:spacing w:line="276" w:lineRule="auto"/>
              <w:rPr>
                <w:szCs w:val="20"/>
              </w:rPr>
            </w:pPr>
            <w:r>
              <w:rPr>
                <w:szCs w:val="20"/>
              </w:rPr>
              <w:t>I</w:t>
            </w:r>
            <w:r w:rsidR="007F544E" w:rsidRPr="00324109">
              <w:rPr>
                <w:szCs w:val="20"/>
              </w:rPr>
              <w:t xml:space="preserve">nternal cached resources </w:t>
            </w:r>
            <w:r>
              <w:rPr>
                <w:szCs w:val="20"/>
              </w:rPr>
              <w:t>of T</w:t>
            </w:r>
            <w:r w:rsidRPr="00324109">
              <w:rPr>
                <w:szCs w:val="20"/>
              </w:rPr>
              <w:t>ealeaves</w:t>
            </w:r>
          </w:p>
        </w:tc>
        <w:tc>
          <w:tcPr>
            <w:tcW w:w="4052" w:type="dxa"/>
          </w:tcPr>
          <w:p w14:paraId="0EB8BE04" w14:textId="77777777" w:rsidR="007F544E" w:rsidRPr="00324109" w:rsidRDefault="00B00EEC" w:rsidP="00467104">
            <w:pPr>
              <w:spacing w:line="276" w:lineRule="auto"/>
              <w:ind w:left="2"/>
              <w:rPr>
                <w:szCs w:val="20"/>
              </w:rPr>
            </w:pPr>
            <w:r>
              <w:rPr>
                <w:szCs w:val="20"/>
              </w:rPr>
              <w:t>tealeaves</w:t>
            </w:r>
          </w:p>
        </w:tc>
      </w:tr>
      <w:tr w:rsidR="007F544E" w:rsidRPr="00324109" w14:paraId="491E557F" w14:textId="77777777" w:rsidTr="00AA60AF">
        <w:tc>
          <w:tcPr>
            <w:tcW w:w="2880" w:type="dxa"/>
          </w:tcPr>
          <w:p w14:paraId="1CF6ADC4" w14:textId="77777777" w:rsidR="007F544E" w:rsidRPr="00324109" w:rsidRDefault="007F544E" w:rsidP="00467104">
            <w:pPr>
              <w:spacing w:line="276" w:lineRule="auto"/>
              <w:rPr>
                <w:szCs w:val="20"/>
              </w:rPr>
            </w:pPr>
            <w:r w:rsidRPr="00324109">
              <w:rPr>
                <w:szCs w:val="20"/>
              </w:rPr>
              <w:t xml:space="preserve">sysconst_defines.txt </w:t>
            </w:r>
          </w:p>
        </w:tc>
        <w:tc>
          <w:tcPr>
            <w:tcW w:w="4588" w:type="dxa"/>
          </w:tcPr>
          <w:p w14:paraId="3E74F831" w14:textId="77777777" w:rsidR="007E34DF" w:rsidRPr="00324109" w:rsidRDefault="007E34DF" w:rsidP="007E34DF">
            <w:pPr>
              <w:spacing w:after="2" w:line="276" w:lineRule="auto"/>
              <w:rPr>
                <w:szCs w:val="20"/>
              </w:rPr>
            </w:pPr>
            <w:r>
              <w:rPr>
                <w:szCs w:val="20"/>
              </w:rPr>
              <w:t>U</w:t>
            </w:r>
            <w:r w:rsidR="007F544E" w:rsidRPr="00324109">
              <w:rPr>
                <w:szCs w:val="20"/>
              </w:rPr>
              <w:t xml:space="preserve">sed for </w:t>
            </w:r>
            <w:r>
              <w:rPr>
                <w:szCs w:val="20"/>
              </w:rPr>
              <w:t>modifying</w:t>
            </w:r>
            <w:r w:rsidR="007F544E" w:rsidRPr="00324109">
              <w:rPr>
                <w:szCs w:val="20"/>
              </w:rPr>
              <w:t xml:space="preserve"> or adding </w:t>
            </w:r>
            <w:r>
              <w:rPr>
                <w:szCs w:val="20"/>
              </w:rPr>
              <w:t>new Systemconstant.</w:t>
            </w:r>
          </w:p>
          <w:p w14:paraId="28624E4A" w14:textId="77777777" w:rsidR="007E34DF" w:rsidRPr="00324109" w:rsidRDefault="007E34DF" w:rsidP="0075020E">
            <w:pPr>
              <w:spacing w:line="276" w:lineRule="auto"/>
              <w:rPr>
                <w:szCs w:val="20"/>
              </w:rPr>
            </w:pPr>
            <w:r>
              <w:rPr>
                <w:szCs w:val="20"/>
              </w:rPr>
              <w:t>Missing Systemconstant will be listed</w:t>
            </w:r>
            <w:r w:rsidR="007F544E" w:rsidRPr="00324109">
              <w:rPr>
                <w:szCs w:val="20"/>
              </w:rPr>
              <w:t xml:space="preserve"> like </w:t>
            </w:r>
            <w:r>
              <w:rPr>
                <w:szCs w:val="20"/>
              </w:rPr>
              <w:t xml:space="preserve">following (separated by new line): </w:t>
            </w:r>
          </w:p>
          <w:p w14:paraId="5E62223B" w14:textId="77777777" w:rsidR="007E34DF" w:rsidRPr="007E34DF" w:rsidRDefault="007E34DF" w:rsidP="0075020E">
            <w:pPr>
              <w:spacing w:line="276" w:lineRule="auto"/>
              <w:rPr>
                <w:b/>
                <w:szCs w:val="20"/>
              </w:rPr>
            </w:pPr>
            <w:r w:rsidRPr="007E34DF">
              <w:rPr>
                <w:b/>
                <w:szCs w:val="20"/>
              </w:rPr>
              <w:t>MISSING_SYSCONST_SC=</w:t>
            </w:r>
          </w:p>
          <w:p w14:paraId="75C817DC" w14:textId="77777777" w:rsidR="007E34DF" w:rsidRPr="007E34DF" w:rsidRDefault="007E34DF" w:rsidP="0075020E">
            <w:pPr>
              <w:spacing w:line="276" w:lineRule="auto"/>
              <w:rPr>
                <w:b/>
                <w:szCs w:val="20"/>
              </w:rPr>
            </w:pPr>
            <w:r w:rsidRPr="007E34DF">
              <w:rPr>
                <w:b/>
                <w:szCs w:val="20"/>
              </w:rPr>
              <w:t>MY_NEW_SYSCONST=</w:t>
            </w:r>
          </w:p>
          <w:p w14:paraId="18483861" w14:textId="77777777" w:rsidR="007F544E" w:rsidRPr="00324109" w:rsidRDefault="007E34DF" w:rsidP="0075020E">
            <w:pPr>
              <w:spacing w:line="276" w:lineRule="auto"/>
              <w:rPr>
                <w:szCs w:val="20"/>
              </w:rPr>
            </w:pPr>
            <w:r>
              <w:rPr>
                <w:szCs w:val="20"/>
              </w:rPr>
              <w:t xml:space="preserve">You can: </w:t>
            </w:r>
          </w:p>
          <w:p w14:paraId="25A7929E" w14:textId="77777777" w:rsidR="007E34DF" w:rsidRPr="007E34DF" w:rsidRDefault="007E34DF" w:rsidP="007E34DF">
            <w:pPr>
              <w:pStyle w:val="ListParagraph"/>
              <w:numPr>
                <w:ilvl w:val="0"/>
                <w:numId w:val="23"/>
              </w:numPr>
              <w:spacing w:line="276" w:lineRule="auto"/>
              <w:ind w:right="169"/>
              <w:rPr>
                <w:szCs w:val="20"/>
              </w:rPr>
            </w:pPr>
            <w:r w:rsidRPr="007E34DF">
              <w:rPr>
                <w:szCs w:val="20"/>
              </w:rPr>
              <w:t>F</w:t>
            </w:r>
            <w:r w:rsidR="007F544E" w:rsidRPr="007E34DF">
              <w:rPr>
                <w:szCs w:val="20"/>
              </w:rPr>
              <w:t xml:space="preserve">ill in a decimal value (1:1 computation method is used) and restart </w:t>
            </w:r>
            <w:r w:rsidRPr="007E34DF">
              <w:rPr>
                <w:szCs w:val="20"/>
              </w:rPr>
              <w:t>Teal</w:t>
            </w:r>
            <w:r w:rsidR="007F544E" w:rsidRPr="007E34DF">
              <w:rPr>
                <w:szCs w:val="20"/>
              </w:rPr>
              <w:t>eaves</w:t>
            </w:r>
          </w:p>
          <w:p w14:paraId="28B085C6" w14:textId="77777777" w:rsidR="007F544E" w:rsidRPr="007E34DF" w:rsidRDefault="007E34DF" w:rsidP="007E34DF">
            <w:pPr>
              <w:pStyle w:val="ListParagraph"/>
              <w:numPr>
                <w:ilvl w:val="0"/>
                <w:numId w:val="23"/>
              </w:numPr>
              <w:spacing w:line="276" w:lineRule="auto"/>
              <w:ind w:right="169"/>
              <w:rPr>
                <w:szCs w:val="20"/>
              </w:rPr>
            </w:pPr>
            <w:r>
              <w:rPr>
                <w:szCs w:val="20"/>
              </w:rPr>
              <w:t>A</w:t>
            </w:r>
            <w:r w:rsidR="007F544E" w:rsidRPr="007E34DF">
              <w:rPr>
                <w:szCs w:val="20"/>
              </w:rPr>
              <w:t xml:space="preserve">dd an existing Systemconstant to a new line </w:t>
            </w:r>
          </w:p>
        </w:tc>
        <w:tc>
          <w:tcPr>
            <w:tcW w:w="4052" w:type="dxa"/>
          </w:tcPr>
          <w:p w14:paraId="1708D69F" w14:textId="77777777" w:rsidR="007F544E" w:rsidRPr="00324109" w:rsidRDefault="00B00EEC" w:rsidP="00467104">
            <w:pPr>
              <w:spacing w:line="276" w:lineRule="auto"/>
              <w:ind w:left="2"/>
              <w:rPr>
                <w:szCs w:val="20"/>
              </w:rPr>
            </w:pPr>
            <w:r>
              <w:rPr>
                <w:szCs w:val="20"/>
              </w:rPr>
              <w:t>tealeaves</w:t>
            </w:r>
          </w:p>
        </w:tc>
      </w:tr>
      <w:tr w:rsidR="007F544E" w:rsidRPr="00324109" w14:paraId="1C5CEFA6" w14:textId="77777777" w:rsidTr="00AA60AF">
        <w:tc>
          <w:tcPr>
            <w:tcW w:w="2880" w:type="dxa"/>
          </w:tcPr>
          <w:p w14:paraId="2BC2CAC5" w14:textId="77777777" w:rsidR="007F544E" w:rsidRPr="00324109" w:rsidRDefault="007F544E" w:rsidP="00467104">
            <w:pPr>
              <w:spacing w:line="276" w:lineRule="auto"/>
              <w:rPr>
                <w:szCs w:val="20"/>
              </w:rPr>
            </w:pPr>
            <w:r w:rsidRPr="00324109">
              <w:rPr>
                <w:szCs w:val="20"/>
              </w:rPr>
              <w:t xml:space="preserve">debug.log </w:t>
            </w:r>
          </w:p>
        </w:tc>
        <w:tc>
          <w:tcPr>
            <w:tcW w:w="4588" w:type="dxa"/>
          </w:tcPr>
          <w:p w14:paraId="6AE9B50A" w14:textId="77777777" w:rsidR="007F544E" w:rsidRPr="00324109" w:rsidRDefault="007E34DF" w:rsidP="0075020E">
            <w:pPr>
              <w:spacing w:line="276" w:lineRule="auto"/>
              <w:rPr>
                <w:szCs w:val="20"/>
              </w:rPr>
            </w:pPr>
            <w:r>
              <w:rPr>
                <w:szCs w:val="20"/>
              </w:rPr>
              <w:t>W</w:t>
            </w:r>
            <w:r w:rsidR="007F544E" w:rsidRPr="00324109">
              <w:rPr>
                <w:szCs w:val="20"/>
              </w:rPr>
              <w:t xml:space="preserve">ill be created if a </w:t>
            </w:r>
            <w:r>
              <w:rPr>
                <w:szCs w:val="20"/>
              </w:rPr>
              <w:t>tool intern error happened or "--log" option is used.</w:t>
            </w:r>
          </w:p>
        </w:tc>
        <w:tc>
          <w:tcPr>
            <w:tcW w:w="4052" w:type="dxa"/>
          </w:tcPr>
          <w:p w14:paraId="22D339CB" w14:textId="77777777" w:rsidR="007F544E" w:rsidRPr="00324109" w:rsidRDefault="00B00EEC" w:rsidP="00B00EEC">
            <w:pPr>
              <w:spacing w:line="276" w:lineRule="auto"/>
              <w:rPr>
                <w:szCs w:val="20"/>
              </w:rPr>
            </w:pPr>
            <w:r>
              <w:rPr>
                <w:szCs w:val="20"/>
              </w:rPr>
              <w:t>tealeaves/tealeaves --log</w:t>
            </w:r>
          </w:p>
        </w:tc>
      </w:tr>
    </w:tbl>
    <w:p w14:paraId="3462710C" w14:textId="77777777" w:rsidR="0089533E" w:rsidRPr="00DA51BD" w:rsidRDefault="0089533E" w:rsidP="00DA51BD">
      <w:pPr>
        <w:rPr>
          <w:rFonts w:cstheme="minorHAnsi"/>
          <w:noProof/>
        </w:rPr>
      </w:pPr>
    </w:p>
    <w:p w14:paraId="3F97A69C" w14:textId="77777777" w:rsidR="00DA51BD" w:rsidRDefault="00DA51BD" w:rsidP="00F9032F">
      <w:pPr>
        <w:pStyle w:val="Heading1"/>
        <w:numPr>
          <w:ilvl w:val="0"/>
          <w:numId w:val="3"/>
        </w:numPr>
      </w:pPr>
      <w:bookmarkStart w:id="9" w:name="_Toc92287578"/>
      <w:r>
        <w:t>Headless mode / swb_shell Invocation:</w:t>
      </w:r>
      <w:bookmarkEnd w:id="9"/>
    </w:p>
    <w:p w14:paraId="37DF92ED" w14:textId="77777777" w:rsidR="00DA51BD" w:rsidRPr="00DA51BD" w:rsidRDefault="00DA51BD" w:rsidP="00DA51BD">
      <w:r>
        <w:t>Open the swb_shell in your project folder or any other folder. I</w:t>
      </w:r>
      <w:r w:rsidR="007E34DF">
        <w:t>nvoke T</w:t>
      </w:r>
      <w:r>
        <w:t xml:space="preserve">ealeaves </w:t>
      </w:r>
      <w:r w:rsidR="007E34DF">
        <w:t>using</w:t>
      </w:r>
      <w:r>
        <w:t xml:space="preserve"> “tini tealeaves latest” along with --help option to find various options supported for the use</w:t>
      </w:r>
      <w:r w:rsidR="00324109">
        <w:t xml:space="preserve"> </w:t>
      </w:r>
      <w:r>
        <w:t xml:space="preserve">cases mentioned above.  </w:t>
      </w:r>
    </w:p>
    <w:p w14:paraId="1714694A" w14:textId="77777777" w:rsidR="0089533E" w:rsidRPr="00DA51BD" w:rsidRDefault="00DA51BD" w:rsidP="00DA51BD">
      <w:pPr>
        <w:jc w:val="center"/>
        <w:rPr>
          <w:rFonts w:cstheme="minorHAnsi"/>
          <w:noProof/>
        </w:rPr>
      </w:pPr>
      <w:r>
        <w:rPr>
          <w:noProof/>
        </w:rPr>
        <w:drawing>
          <wp:inline distT="0" distB="0" distL="0" distR="0" wp14:anchorId="1529E681" wp14:editId="037CA1BB">
            <wp:extent cx="5458969" cy="1248156"/>
            <wp:effectExtent l="0" t="0" r="0" b="0"/>
            <wp:docPr id="1369" name="Picture 1369"/>
            <wp:cNvGraphicFramePr/>
            <a:graphic xmlns:a="http://schemas.openxmlformats.org/drawingml/2006/main">
              <a:graphicData uri="http://schemas.openxmlformats.org/drawingml/2006/picture">
                <pic:pic xmlns:pic="http://schemas.openxmlformats.org/drawingml/2006/picture">
                  <pic:nvPicPr>
                    <pic:cNvPr id="1369" name="Picture 1369"/>
                    <pic:cNvPicPr/>
                  </pic:nvPicPr>
                  <pic:blipFill>
                    <a:blip r:embed="rId16"/>
                    <a:stretch>
                      <a:fillRect/>
                    </a:stretch>
                  </pic:blipFill>
                  <pic:spPr>
                    <a:xfrm>
                      <a:off x="0" y="0"/>
                      <a:ext cx="5458969" cy="1248156"/>
                    </a:xfrm>
                    <a:prstGeom prst="rect">
                      <a:avLst/>
                    </a:prstGeom>
                  </pic:spPr>
                </pic:pic>
              </a:graphicData>
            </a:graphic>
          </wp:inline>
        </w:drawing>
      </w:r>
    </w:p>
    <w:p w14:paraId="0517F189" w14:textId="77777777" w:rsidR="00DA51BD" w:rsidRDefault="00254CDB" w:rsidP="00F9032F">
      <w:pPr>
        <w:pStyle w:val="Heading1"/>
        <w:numPr>
          <w:ilvl w:val="0"/>
          <w:numId w:val="3"/>
        </w:numPr>
      </w:pPr>
      <w:bookmarkStart w:id="10" w:name="_Toc92287579"/>
      <w:r>
        <w:t>Known Restrictions</w:t>
      </w:r>
      <w:r w:rsidR="00DA51BD">
        <w:t>:</w:t>
      </w:r>
      <w:bookmarkEnd w:id="10"/>
    </w:p>
    <w:p w14:paraId="0299CA59" w14:textId="77777777" w:rsidR="00254CDB" w:rsidRDefault="00254CDB" w:rsidP="00254CDB">
      <w:pPr>
        <w:pStyle w:val="ListParagraph"/>
        <w:numPr>
          <w:ilvl w:val="0"/>
          <w:numId w:val="12"/>
        </w:numPr>
      </w:pPr>
      <w:r>
        <w:t xml:space="preserve">Compiler and Linker errors are not detected.   </w:t>
      </w:r>
    </w:p>
    <w:p w14:paraId="60F466F0" w14:textId="77777777" w:rsidR="00254CDB" w:rsidRDefault="00254CDB" w:rsidP="00254CDB">
      <w:pPr>
        <w:pStyle w:val="ListParagraph"/>
        <w:numPr>
          <w:ilvl w:val="0"/>
          <w:numId w:val="12"/>
        </w:numPr>
      </w:pPr>
      <w:r>
        <w:t xml:space="preserve">Predicted errors may occur since few files are generated during PVER build. </w:t>
      </w:r>
    </w:p>
    <w:p w14:paraId="1B1DDE48" w14:textId="77777777" w:rsidR="00254CDB" w:rsidRPr="00254CDB" w:rsidRDefault="00254CDB" w:rsidP="00254CDB">
      <w:pPr>
        <w:pStyle w:val="ListParagraph"/>
        <w:numPr>
          <w:ilvl w:val="0"/>
          <w:numId w:val="12"/>
        </w:numPr>
      </w:pPr>
      <w:r>
        <w:t xml:space="preserve">Prediction error may occur due to severity change in different </w:t>
      </w:r>
      <w:r w:rsidR="00324109">
        <w:t>DAMOS</w:t>
      </w:r>
      <w:r>
        <w:t xml:space="preserve"> version.</w:t>
      </w:r>
    </w:p>
    <w:p w14:paraId="63E53982" w14:textId="77777777" w:rsidR="00254CDB" w:rsidRDefault="00254CDB" w:rsidP="00F9032F">
      <w:pPr>
        <w:pStyle w:val="Heading1"/>
        <w:numPr>
          <w:ilvl w:val="0"/>
          <w:numId w:val="3"/>
        </w:numPr>
      </w:pPr>
      <w:bookmarkStart w:id="11" w:name="_Toc92287580"/>
      <w:r>
        <w:t>Help:</w:t>
      </w:r>
      <w:bookmarkEnd w:id="11"/>
    </w:p>
    <w:p w14:paraId="6BDC29C2" w14:textId="41327885" w:rsidR="00254CDB" w:rsidRDefault="00254CDB" w:rsidP="00254CDB">
      <w:r>
        <w:t xml:space="preserve">Docupedia: </w:t>
      </w:r>
      <w:hyperlink r:id="rId17" w:anchor="teaLeaves-Output" w:history="1">
        <w:r w:rsidR="007B256F" w:rsidRPr="006F1976">
          <w:rPr>
            <w:rStyle w:val="Hyperlink"/>
          </w:rPr>
          <w:t>https://inside-docupedia.bosch.com/confluence/pages/viewpage.action?pageId=288638730#teaLeaves-Output</w:t>
        </w:r>
      </w:hyperlink>
    </w:p>
    <w:p w14:paraId="783AE924" w14:textId="77777777" w:rsidR="00254CDB" w:rsidRDefault="00254CDB" w:rsidP="00254CDB">
      <w:r>
        <w:lastRenderedPageBreak/>
        <w:t xml:space="preserve">In case your query is not addressed in the above link, mail to </w:t>
      </w:r>
      <w:r w:rsidR="00B54784" w:rsidRPr="00B54784">
        <w:rPr>
          <w:b/>
        </w:rPr>
        <w:t>Tool-Hotline Tealeaves</w:t>
      </w:r>
      <w:r>
        <w:t>:</w:t>
      </w:r>
    </w:p>
    <w:p w14:paraId="070EF90D" w14:textId="77777777" w:rsidR="0089533E" w:rsidRDefault="00915578" w:rsidP="00502B8E">
      <w:pPr>
        <w:rPr>
          <w:rStyle w:val="Hyperlink"/>
        </w:rPr>
      </w:pPr>
      <w:hyperlink r:id="rId18" w:history="1">
        <w:r w:rsidR="00B54784">
          <w:rPr>
            <w:rStyle w:val="Hyperlink"/>
          </w:rPr>
          <w:t>BanM_MS_Tool-Hotline_Tealeaves@bosch.com</w:t>
        </w:r>
      </w:hyperlink>
    </w:p>
    <w:p w14:paraId="64751BA5" w14:textId="77777777" w:rsidR="00A75241" w:rsidRDefault="00F9068A" w:rsidP="00A75241">
      <w:pPr>
        <w:pStyle w:val="Heading1"/>
        <w:numPr>
          <w:ilvl w:val="0"/>
          <w:numId w:val="3"/>
        </w:numPr>
      </w:pPr>
      <w:bookmarkStart w:id="12" w:name="_Example_files:"/>
      <w:bookmarkStart w:id="13" w:name="_Toc92287581"/>
      <w:bookmarkEnd w:id="12"/>
      <w:r>
        <w:t>Others</w:t>
      </w:r>
      <w:r w:rsidR="00A75241">
        <w:t>:</w:t>
      </w:r>
      <w:bookmarkEnd w:id="13"/>
    </w:p>
    <w:p w14:paraId="7BB2846B" w14:textId="77777777" w:rsidR="00C0482F" w:rsidRDefault="00C0482F" w:rsidP="00C0482F">
      <w:pPr>
        <w:keepNext/>
        <w:spacing w:after="5" w:line="249" w:lineRule="auto"/>
        <w:ind w:right="1945"/>
      </w:pPr>
      <w:r w:rsidRPr="00B00EEC">
        <w:rPr>
          <w:noProof/>
        </w:rPr>
        <w:drawing>
          <wp:inline distT="0" distB="0" distL="0" distR="0" wp14:anchorId="5F55459E" wp14:editId="655CB190">
            <wp:extent cx="5943600" cy="13633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63345"/>
                    </a:xfrm>
                    <a:prstGeom prst="rect">
                      <a:avLst/>
                    </a:prstGeom>
                  </pic:spPr>
                </pic:pic>
              </a:graphicData>
            </a:graphic>
          </wp:inline>
        </w:drawing>
      </w:r>
    </w:p>
    <w:p w14:paraId="0A8F0A44" w14:textId="70AA4EE8" w:rsidR="00C0482F" w:rsidRDefault="00C0482F" w:rsidP="00C0482F">
      <w:pPr>
        <w:pStyle w:val="Caption"/>
        <w:jc w:val="center"/>
      </w:pPr>
      <w:bookmarkStart w:id="14" w:name="_Ref72766029"/>
      <w:r>
        <w:t xml:space="preserve">Figure </w:t>
      </w:r>
      <w:fldSimple w:instr=" SEQ Figure \* ARABIC ">
        <w:r w:rsidR="003C17DB">
          <w:rPr>
            <w:noProof/>
          </w:rPr>
          <w:t>8</w:t>
        </w:r>
      </w:fldSimple>
      <w:r>
        <w:t xml:space="preserve"> Example .csv input file</w:t>
      </w:r>
      <w:bookmarkEnd w:id="14"/>
    </w:p>
    <w:p w14:paraId="2C897CE4" w14:textId="77777777" w:rsidR="00F03CA6" w:rsidRDefault="00F03CA6" w:rsidP="00F03CA6">
      <w:pPr>
        <w:keepNext/>
        <w:rPr>
          <w:noProof/>
        </w:rPr>
      </w:pPr>
      <w:r w:rsidRPr="00F03CA6">
        <w:rPr>
          <w:noProof/>
          <w:u w:val="single"/>
        </w:rPr>
        <w:t>Example csv data</w:t>
      </w:r>
      <w:r>
        <w:rPr>
          <w:noProof/>
        </w:rPr>
        <w:t xml:space="preserve">: </w:t>
      </w:r>
    </w:p>
    <w:tbl>
      <w:tblPr>
        <w:tblStyle w:val="TableGrid"/>
        <w:tblW w:w="0" w:type="auto"/>
        <w:tblInd w:w="-995" w:type="dxa"/>
        <w:tblLook w:val="04A0" w:firstRow="1" w:lastRow="0" w:firstColumn="1" w:lastColumn="0" w:noHBand="0" w:noVBand="1"/>
      </w:tblPr>
      <w:tblGrid>
        <w:gridCol w:w="10345"/>
      </w:tblGrid>
      <w:tr w:rsidR="00656EBD" w14:paraId="6E15928C" w14:textId="77777777" w:rsidTr="00656EBD">
        <w:tc>
          <w:tcPr>
            <w:tcW w:w="10345" w:type="dxa"/>
          </w:tcPr>
          <w:p w14:paraId="3188F46C" w14:textId="77777777" w:rsidR="00656EBD" w:rsidRPr="004144C7" w:rsidRDefault="00656EBD" w:rsidP="00656EBD">
            <w:pPr>
              <w:keepNext/>
              <w:rPr>
                <w:noProof/>
              </w:rPr>
            </w:pPr>
            <w:r w:rsidRPr="004144C7">
              <w:rPr>
                <w:noProof/>
              </w:rPr>
              <w:t>LABEL;TYPE;CATEGORY;SW-ADDR-METHOD-REF;SW-BASE-TYPE-REF;SW-CALIBRATION-ACCESS;SW-CODE-SYNTAX-REF;SW-COMPU-METHOD-REF;SW-DATA-CONSTR-REF;SW-IMPL-POLICY</w:t>
            </w:r>
          </w:p>
        </w:tc>
      </w:tr>
      <w:tr w:rsidR="00656EBD" w14:paraId="486F0A7F" w14:textId="77777777" w:rsidTr="00656EBD">
        <w:tc>
          <w:tcPr>
            <w:tcW w:w="10345" w:type="dxa"/>
          </w:tcPr>
          <w:p w14:paraId="4CA3F15B" w14:textId="77777777" w:rsidR="00656EBD" w:rsidRPr="004144C7" w:rsidRDefault="00656EBD" w:rsidP="00656EBD">
            <w:pPr>
              <w:keepNext/>
              <w:rPr>
                <w:noProof/>
              </w:rPr>
            </w:pPr>
            <w:r w:rsidRPr="004144C7">
              <w:rPr>
                <w:noProof/>
              </w:rPr>
              <w:t>EnvP_pSens;SW-VARIABLE;BIT;ADS_Bit;bit;READ-ONLY;Var_Bit;OneToOne;DataConstrC_0_1;STANDARD</w:t>
            </w:r>
          </w:p>
        </w:tc>
      </w:tr>
    </w:tbl>
    <w:p w14:paraId="66F28D31" w14:textId="77777777" w:rsidR="00656EBD" w:rsidRDefault="00656EBD" w:rsidP="00F03CA6">
      <w:pPr>
        <w:keepNext/>
        <w:rPr>
          <w:noProof/>
        </w:rPr>
      </w:pPr>
    </w:p>
    <w:p w14:paraId="021F6F97" w14:textId="77777777" w:rsidR="00C0482F" w:rsidRDefault="00C0482F" w:rsidP="00C0482F">
      <w:pPr>
        <w:keepNext/>
      </w:pPr>
      <w:r w:rsidRPr="00B00EEC">
        <w:rPr>
          <w:noProof/>
        </w:rPr>
        <w:drawing>
          <wp:inline distT="0" distB="0" distL="0" distR="0" wp14:anchorId="3014C21F" wp14:editId="2767ECD0">
            <wp:extent cx="5943600" cy="13061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306195"/>
                    </a:xfrm>
                    <a:prstGeom prst="rect">
                      <a:avLst/>
                    </a:prstGeom>
                  </pic:spPr>
                </pic:pic>
              </a:graphicData>
            </a:graphic>
          </wp:inline>
        </w:drawing>
      </w:r>
    </w:p>
    <w:p w14:paraId="0B089EB8" w14:textId="0A46EA8F" w:rsidR="00C0482F" w:rsidRDefault="00C0482F" w:rsidP="00C0482F">
      <w:pPr>
        <w:pStyle w:val="Caption"/>
        <w:jc w:val="center"/>
      </w:pPr>
      <w:bookmarkStart w:id="15" w:name="_Ref72766041"/>
      <w:r>
        <w:t xml:space="preserve">Figure </w:t>
      </w:r>
      <w:fldSimple w:instr=" SEQ Figure \* ARABIC ">
        <w:r w:rsidR="003C17DB">
          <w:rPr>
            <w:noProof/>
          </w:rPr>
          <w:t>9</w:t>
        </w:r>
      </w:fldSimple>
      <w:r>
        <w:t xml:space="preserve"> Example AFP .xlsx file</w:t>
      </w:r>
      <w:bookmarkEnd w:id="15"/>
    </w:p>
    <w:p w14:paraId="64BDA86C" w14:textId="77777777" w:rsidR="00F5017E" w:rsidRDefault="00F5017E" w:rsidP="00F5017E">
      <w:pPr>
        <w:keepNext/>
        <w:ind w:left="3600" w:hanging="3600"/>
        <w:rPr>
          <w:noProof/>
        </w:rPr>
      </w:pPr>
      <w:r>
        <w:rPr>
          <w:noProof/>
          <w:u w:val="single"/>
        </w:rPr>
        <w:t>Example AFP</w:t>
      </w:r>
      <w:r w:rsidRPr="00F03CA6">
        <w:rPr>
          <w:noProof/>
          <w:u w:val="single"/>
        </w:rPr>
        <w:t xml:space="preserve"> data</w:t>
      </w:r>
      <w:r>
        <w:rPr>
          <w:noProof/>
        </w:rPr>
        <w:t xml:space="preserve">: </w:t>
      </w:r>
    </w:p>
    <w:tbl>
      <w:tblPr>
        <w:tblStyle w:val="TableGrid"/>
        <w:tblW w:w="0" w:type="auto"/>
        <w:tblInd w:w="-995" w:type="dxa"/>
        <w:tblLook w:val="04A0" w:firstRow="1" w:lastRow="0" w:firstColumn="1" w:lastColumn="0" w:noHBand="0" w:noVBand="1"/>
      </w:tblPr>
      <w:tblGrid>
        <w:gridCol w:w="1973"/>
        <w:gridCol w:w="442"/>
        <w:gridCol w:w="718"/>
        <w:gridCol w:w="672"/>
        <w:gridCol w:w="508"/>
        <w:gridCol w:w="878"/>
        <w:gridCol w:w="617"/>
        <w:gridCol w:w="2120"/>
        <w:gridCol w:w="627"/>
        <w:gridCol w:w="544"/>
        <w:gridCol w:w="723"/>
        <w:gridCol w:w="523"/>
      </w:tblGrid>
      <w:tr w:rsidR="009F1435" w:rsidRPr="009F1435" w14:paraId="2146BFEB" w14:textId="77777777" w:rsidTr="009F1435">
        <w:trPr>
          <w:trHeight w:val="300"/>
        </w:trPr>
        <w:tc>
          <w:tcPr>
            <w:tcW w:w="1964" w:type="dxa"/>
            <w:noWrap/>
            <w:hideMark/>
          </w:tcPr>
          <w:p w14:paraId="5AF3352E" w14:textId="77777777" w:rsidR="009F1435" w:rsidRPr="009F1435" w:rsidRDefault="009F1435" w:rsidP="009F1435">
            <w:pPr>
              <w:rPr>
                <w:b/>
                <w:bCs/>
                <w:sz w:val="18"/>
                <w:szCs w:val="20"/>
              </w:rPr>
            </w:pPr>
            <w:r w:rsidRPr="009F1435">
              <w:rPr>
                <w:b/>
                <w:bCs/>
                <w:sz w:val="18"/>
                <w:szCs w:val="20"/>
              </w:rPr>
              <w:t>LABEL</w:t>
            </w:r>
          </w:p>
        </w:tc>
        <w:tc>
          <w:tcPr>
            <w:tcW w:w="479" w:type="dxa"/>
            <w:noWrap/>
            <w:hideMark/>
          </w:tcPr>
          <w:p w14:paraId="3F4BFD3A" w14:textId="77777777" w:rsidR="009F1435" w:rsidRPr="009F1435" w:rsidRDefault="009F1435" w:rsidP="009F1435">
            <w:pPr>
              <w:rPr>
                <w:b/>
                <w:bCs/>
                <w:sz w:val="18"/>
                <w:szCs w:val="20"/>
              </w:rPr>
            </w:pPr>
            <w:r w:rsidRPr="009F1435">
              <w:rPr>
                <w:b/>
                <w:bCs/>
                <w:sz w:val="18"/>
                <w:szCs w:val="20"/>
              </w:rPr>
              <w:t>TYPE</w:t>
            </w:r>
          </w:p>
        </w:tc>
        <w:tc>
          <w:tcPr>
            <w:tcW w:w="715" w:type="dxa"/>
            <w:noWrap/>
            <w:hideMark/>
          </w:tcPr>
          <w:p w14:paraId="613E79E7" w14:textId="77777777" w:rsidR="009F1435" w:rsidRPr="009F1435" w:rsidRDefault="009F1435" w:rsidP="009F1435">
            <w:pPr>
              <w:rPr>
                <w:b/>
                <w:bCs/>
                <w:sz w:val="18"/>
                <w:szCs w:val="20"/>
              </w:rPr>
            </w:pPr>
            <w:r w:rsidRPr="009F1435">
              <w:rPr>
                <w:b/>
                <w:bCs/>
                <w:sz w:val="18"/>
                <w:szCs w:val="20"/>
              </w:rPr>
              <w:t>CATEGORY</w:t>
            </w:r>
          </w:p>
        </w:tc>
        <w:tc>
          <w:tcPr>
            <w:tcW w:w="670" w:type="dxa"/>
            <w:noWrap/>
            <w:hideMark/>
          </w:tcPr>
          <w:p w14:paraId="34D778F9" w14:textId="77777777" w:rsidR="009F1435" w:rsidRPr="009F1435" w:rsidRDefault="009F1435" w:rsidP="009F1435">
            <w:pPr>
              <w:rPr>
                <w:b/>
                <w:bCs/>
                <w:sz w:val="18"/>
                <w:szCs w:val="20"/>
              </w:rPr>
            </w:pPr>
            <w:r w:rsidRPr="009F1435">
              <w:rPr>
                <w:b/>
                <w:bCs/>
                <w:sz w:val="18"/>
                <w:szCs w:val="20"/>
              </w:rPr>
              <w:t>SW-ADDR-METHOD-REF</w:t>
            </w:r>
          </w:p>
        </w:tc>
        <w:tc>
          <w:tcPr>
            <w:tcW w:w="507" w:type="dxa"/>
            <w:noWrap/>
            <w:hideMark/>
          </w:tcPr>
          <w:p w14:paraId="4948AB11" w14:textId="77777777" w:rsidR="009F1435" w:rsidRPr="009F1435" w:rsidRDefault="009F1435" w:rsidP="009F1435">
            <w:pPr>
              <w:rPr>
                <w:b/>
                <w:bCs/>
                <w:sz w:val="18"/>
                <w:szCs w:val="20"/>
              </w:rPr>
            </w:pPr>
            <w:r w:rsidRPr="009F1435">
              <w:rPr>
                <w:b/>
                <w:bCs/>
                <w:sz w:val="18"/>
                <w:szCs w:val="20"/>
              </w:rPr>
              <w:t>SW-BASE-TYPE-REF</w:t>
            </w:r>
          </w:p>
        </w:tc>
        <w:tc>
          <w:tcPr>
            <w:tcW w:w="875" w:type="dxa"/>
            <w:noWrap/>
            <w:hideMark/>
          </w:tcPr>
          <w:p w14:paraId="03D79760" w14:textId="77777777" w:rsidR="009F1435" w:rsidRPr="009F1435" w:rsidRDefault="009F1435" w:rsidP="009F1435">
            <w:pPr>
              <w:rPr>
                <w:b/>
                <w:bCs/>
                <w:sz w:val="18"/>
                <w:szCs w:val="20"/>
              </w:rPr>
            </w:pPr>
            <w:r w:rsidRPr="009F1435">
              <w:rPr>
                <w:b/>
                <w:bCs/>
                <w:sz w:val="18"/>
                <w:szCs w:val="20"/>
              </w:rPr>
              <w:t>SW-CALIBRATION-ACCESS</w:t>
            </w:r>
          </w:p>
        </w:tc>
        <w:tc>
          <w:tcPr>
            <w:tcW w:w="615" w:type="dxa"/>
            <w:noWrap/>
            <w:hideMark/>
          </w:tcPr>
          <w:p w14:paraId="00D6FC72" w14:textId="77777777" w:rsidR="009F1435" w:rsidRPr="009F1435" w:rsidRDefault="009F1435" w:rsidP="009F1435">
            <w:pPr>
              <w:rPr>
                <w:b/>
                <w:bCs/>
                <w:sz w:val="18"/>
                <w:szCs w:val="20"/>
              </w:rPr>
            </w:pPr>
            <w:r w:rsidRPr="009F1435">
              <w:rPr>
                <w:b/>
                <w:bCs/>
                <w:sz w:val="18"/>
                <w:szCs w:val="20"/>
              </w:rPr>
              <w:t>SW-CODE-SYNTAX-REF</w:t>
            </w:r>
          </w:p>
        </w:tc>
        <w:tc>
          <w:tcPr>
            <w:tcW w:w="2111" w:type="dxa"/>
            <w:noWrap/>
            <w:hideMark/>
          </w:tcPr>
          <w:p w14:paraId="529F483A" w14:textId="77777777" w:rsidR="009F1435" w:rsidRPr="009F1435" w:rsidRDefault="009F1435" w:rsidP="009F1435">
            <w:pPr>
              <w:rPr>
                <w:b/>
                <w:bCs/>
                <w:sz w:val="18"/>
                <w:szCs w:val="20"/>
              </w:rPr>
            </w:pPr>
            <w:r w:rsidRPr="009F1435">
              <w:rPr>
                <w:b/>
                <w:bCs/>
                <w:sz w:val="18"/>
                <w:szCs w:val="20"/>
              </w:rPr>
              <w:t>SW-COMPU-METHOD-REF</w:t>
            </w:r>
          </w:p>
        </w:tc>
        <w:tc>
          <w:tcPr>
            <w:tcW w:w="625" w:type="dxa"/>
            <w:noWrap/>
            <w:hideMark/>
          </w:tcPr>
          <w:p w14:paraId="43A2B65B" w14:textId="77777777" w:rsidR="009F1435" w:rsidRPr="009F1435" w:rsidRDefault="009F1435" w:rsidP="009F1435">
            <w:pPr>
              <w:rPr>
                <w:b/>
                <w:bCs/>
                <w:sz w:val="18"/>
                <w:szCs w:val="20"/>
              </w:rPr>
            </w:pPr>
            <w:r w:rsidRPr="009F1435">
              <w:rPr>
                <w:b/>
                <w:bCs/>
                <w:sz w:val="18"/>
                <w:szCs w:val="20"/>
              </w:rPr>
              <w:t>SW-DATA-CONSTR-REF</w:t>
            </w:r>
          </w:p>
        </w:tc>
        <w:tc>
          <w:tcPr>
            <w:tcW w:w="542" w:type="dxa"/>
            <w:noWrap/>
            <w:hideMark/>
          </w:tcPr>
          <w:p w14:paraId="543AABD5" w14:textId="77777777" w:rsidR="009F1435" w:rsidRPr="009F1435" w:rsidRDefault="009F1435" w:rsidP="009F1435">
            <w:pPr>
              <w:rPr>
                <w:b/>
                <w:bCs/>
                <w:sz w:val="18"/>
                <w:szCs w:val="20"/>
              </w:rPr>
            </w:pPr>
            <w:r w:rsidRPr="009F1435">
              <w:rPr>
                <w:b/>
                <w:bCs/>
                <w:sz w:val="18"/>
                <w:szCs w:val="20"/>
              </w:rPr>
              <w:t>SW-IMPL-POLICY</w:t>
            </w:r>
          </w:p>
        </w:tc>
        <w:tc>
          <w:tcPr>
            <w:tcW w:w="721" w:type="dxa"/>
            <w:noWrap/>
            <w:hideMark/>
          </w:tcPr>
          <w:p w14:paraId="69DEDDFF" w14:textId="77777777" w:rsidR="009F1435" w:rsidRPr="009F1435" w:rsidRDefault="009F1435" w:rsidP="009F1435">
            <w:pPr>
              <w:rPr>
                <w:b/>
                <w:bCs/>
                <w:sz w:val="18"/>
                <w:szCs w:val="20"/>
              </w:rPr>
            </w:pPr>
            <w:r w:rsidRPr="009F1435">
              <w:rPr>
                <w:b/>
                <w:bCs/>
                <w:sz w:val="18"/>
                <w:szCs w:val="20"/>
              </w:rPr>
              <w:t>SW-ARRAYSIZE</w:t>
            </w:r>
          </w:p>
        </w:tc>
        <w:tc>
          <w:tcPr>
            <w:tcW w:w="521" w:type="dxa"/>
            <w:noWrap/>
            <w:hideMark/>
          </w:tcPr>
          <w:p w14:paraId="25F774C0" w14:textId="77777777" w:rsidR="009F1435" w:rsidRPr="009F1435" w:rsidRDefault="009F1435" w:rsidP="009F1435">
            <w:pPr>
              <w:rPr>
                <w:b/>
                <w:bCs/>
                <w:sz w:val="18"/>
                <w:szCs w:val="20"/>
              </w:rPr>
            </w:pPr>
            <w:r w:rsidRPr="009F1435">
              <w:rPr>
                <w:b/>
                <w:bCs/>
                <w:sz w:val="18"/>
                <w:szCs w:val="20"/>
              </w:rPr>
              <w:t>VALUE</w:t>
            </w:r>
          </w:p>
        </w:tc>
      </w:tr>
      <w:tr w:rsidR="009F1435" w:rsidRPr="009F1435" w14:paraId="1082FB2E" w14:textId="77777777" w:rsidTr="009F1435">
        <w:trPr>
          <w:trHeight w:val="300"/>
        </w:trPr>
        <w:tc>
          <w:tcPr>
            <w:tcW w:w="1964" w:type="dxa"/>
            <w:noWrap/>
            <w:hideMark/>
          </w:tcPr>
          <w:p w14:paraId="323D6FDE" w14:textId="77777777" w:rsidR="009F1435" w:rsidRPr="009F1435" w:rsidRDefault="009F1435">
            <w:pPr>
              <w:rPr>
                <w:sz w:val="18"/>
                <w:szCs w:val="20"/>
              </w:rPr>
            </w:pPr>
            <w:r w:rsidRPr="009F1435">
              <w:rPr>
                <w:sz w:val="18"/>
                <w:szCs w:val="20"/>
              </w:rPr>
              <w:t>DELIB_ELECACTR_STMON2_DT1INI_BP</w:t>
            </w:r>
          </w:p>
        </w:tc>
        <w:tc>
          <w:tcPr>
            <w:tcW w:w="479" w:type="dxa"/>
            <w:noWrap/>
            <w:hideMark/>
          </w:tcPr>
          <w:p w14:paraId="79F954C9" w14:textId="77777777" w:rsidR="009F1435" w:rsidRPr="009F1435" w:rsidRDefault="009F1435">
            <w:pPr>
              <w:rPr>
                <w:sz w:val="18"/>
                <w:szCs w:val="20"/>
              </w:rPr>
            </w:pPr>
            <w:r w:rsidRPr="009F1435">
              <w:rPr>
                <w:sz w:val="18"/>
                <w:szCs w:val="20"/>
              </w:rPr>
              <w:t>SYS</w:t>
            </w:r>
          </w:p>
        </w:tc>
        <w:tc>
          <w:tcPr>
            <w:tcW w:w="715" w:type="dxa"/>
            <w:noWrap/>
            <w:hideMark/>
          </w:tcPr>
          <w:p w14:paraId="6D36AB9D" w14:textId="77777777" w:rsidR="009F1435" w:rsidRPr="009F1435" w:rsidRDefault="009F1435">
            <w:pPr>
              <w:rPr>
                <w:sz w:val="18"/>
                <w:szCs w:val="20"/>
              </w:rPr>
            </w:pPr>
            <w:r w:rsidRPr="009F1435">
              <w:rPr>
                <w:sz w:val="18"/>
                <w:szCs w:val="20"/>
              </w:rPr>
              <w:t>STABLE</w:t>
            </w:r>
          </w:p>
        </w:tc>
        <w:tc>
          <w:tcPr>
            <w:tcW w:w="670" w:type="dxa"/>
            <w:noWrap/>
            <w:hideMark/>
          </w:tcPr>
          <w:p w14:paraId="656284F8" w14:textId="77777777" w:rsidR="009F1435" w:rsidRPr="009F1435" w:rsidRDefault="009F1435">
            <w:pPr>
              <w:rPr>
                <w:sz w:val="18"/>
                <w:szCs w:val="20"/>
              </w:rPr>
            </w:pPr>
          </w:p>
        </w:tc>
        <w:tc>
          <w:tcPr>
            <w:tcW w:w="507" w:type="dxa"/>
            <w:noWrap/>
            <w:hideMark/>
          </w:tcPr>
          <w:p w14:paraId="0F93FD55" w14:textId="77777777" w:rsidR="009F1435" w:rsidRPr="009F1435" w:rsidRDefault="009F1435">
            <w:pPr>
              <w:rPr>
                <w:sz w:val="18"/>
                <w:szCs w:val="20"/>
              </w:rPr>
            </w:pPr>
            <w:r w:rsidRPr="009F1435">
              <w:rPr>
                <w:sz w:val="18"/>
                <w:szCs w:val="20"/>
              </w:rPr>
              <w:t>uint8</w:t>
            </w:r>
          </w:p>
        </w:tc>
        <w:tc>
          <w:tcPr>
            <w:tcW w:w="875" w:type="dxa"/>
            <w:noWrap/>
            <w:hideMark/>
          </w:tcPr>
          <w:p w14:paraId="3B6A542F" w14:textId="77777777" w:rsidR="009F1435" w:rsidRPr="009F1435" w:rsidRDefault="009F1435">
            <w:pPr>
              <w:rPr>
                <w:sz w:val="18"/>
                <w:szCs w:val="20"/>
              </w:rPr>
            </w:pPr>
            <w:r w:rsidRPr="009F1435">
              <w:rPr>
                <w:sz w:val="18"/>
                <w:szCs w:val="20"/>
              </w:rPr>
              <w:t>NOT-ACCESSIBLE</w:t>
            </w:r>
          </w:p>
        </w:tc>
        <w:tc>
          <w:tcPr>
            <w:tcW w:w="615" w:type="dxa"/>
            <w:noWrap/>
            <w:hideMark/>
          </w:tcPr>
          <w:p w14:paraId="792C72A7" w14:textId="77777777" w:rsidR="009F1435" w:rsidRPr="009F1435" w:rsidRDefault="009F1435">
            <w:pPr>
              <w:rPr>
                <w:sz w:val="18"/>
                <w:szCs w:val="20"/>
              </w:rPr>
            </w:pPr>
          </w:p>
        </w:tc>
        <w:tc>
          <w:tcPr>
            <w:tcW w:w="2111" w:type="dxa"/>
            <w:noWrap/>
            <w:hideMark/>
          </w:tcPr>
          <w:p w14:paraId="393759DE" w14:textId="77777777" w:rsidR="009F1435" w:rsidRPr="009F1435" w:rsidRDefault="009F1435">
            <w:pPr>
              <w:rPr>
                <w:sz w:val="18"/>
                <w:szCs w:val="20"/>
              </w:rPr>
            </w:pPr>
          </w:p>
        </w:tc>
        <w:tc>
          <w:tcPr>
            <w:tcW w:w="625" w:type="dxa"/>
            <w:noWrap/>
            <w:hideMark/>
          </w:tcPr>
          <w:p w14:paraId="1B7F7464" w14:textId="77777777" w:rsidR="009F1435" w:rsidRPr="009F1435" w:rsidRDefault="009F1435">
            <w:pPr>
              <w:rPr>
                <w:sz w:val="18"/>
                <w:szCs w:val="20"/>
              </w:rPr>
            </w:pPr>
          </w:p>
        </w:tc>
        <w:tc>
          <w:tcPr>
            <w:tcW w:w="542" w:type="dxa"/>
            <w:noWrap/>
            <w:hideMark/>
          </w:tcPr>
          <w:p w14:paraId="03A0D289" w14:textId="77777777" w:rsidR="009F1435" w:rsidRPr="009F1435" w:rsidRDefault="009F1435">
            <w:pPr>
              <w:rPr>
                <w:sz w:val="18"/>
                <w:szCs w:val="20"/>
              </w:rPr>
            </w:pPr>
          </w:p>
        </w:tc>
        <w:tc>
          <w:tcPr>
            <w:tcW w:w="721" w:type="dxa"/>
            <w:noWrap/>
            <w:hideMark/>
          </w:tcPr>
          <w:p w14:paraId="4BB979B5" w14:textId="77777777" w:rsidR="009F1435" w:rsidRPr="009F1435" w:rsidRDefault="009F1435">
            <w:pPr>
              <w:rPr>
                <w:sz w:val="18"/>
                <w:szCs w:val="20"/>
              </w:rPr>
            </w:pPr>
          </w:p>
        </w:tc>
        <w:tc>
          <w:tcPr>
            <w:tcW w:w="521" w:type="dxa"/>
            <w:noWrap/>
            <w:hideMark/>
          </w:tcPr>
          <w:p w14:paraId="257EE77A" w14:textId="77777777" w:rsidR="009F1435" w:rsidRPr="009F1435" w:rsidRDefault="009F1435">
            <w:pPr>
              <w:rPr>
                <w:sz w:val="18"/>
                <w:szCs w:val="20"/>
              </w:rPr>
            </w:pPr>
          </w:p>
        </w:tc>
      </w:tr>
      <w:tr w:rsidR="009F1435" w:rsidRPr="009F1435" w14:paraId="7F561031" w14:textId="77777777" w:rsidTr="009F1435">
        <w:trPr>
          <w:trHeight w:val="300"/>
        </w:trPr>
        <w:tc>
          <w:tcPr>
            <w:tcW w:w="1964" w:type="dxa"/>
            <w:noWrap/>
            <w:hideMark/>
          </w:tcPr>
          <w:p w14:paraId="0BEACE9C" w14:textId="77777777" w:rsidR="009F1435" w:rsidRPr="009F1435" w:rsidRDefault="009F1435">
            <w:pPr>
              <w:rPr>
                <w:sz w:val="18"/>
                <w:szCs w:val="20"/>
              </w:rPr>
            </w:pPr>
            <w:r w:rsidRPr="009F1435">
              <w:rPr>
                <w:sz w:val="18"/>
                <w:szCs w:val="20"/>
              </w:rPr>
              <w:t>ENGSTRT_FOLW</w:t>
            </w:r>
          </w:p>
        </w:tc>
        <w:tc>
          <w:tcPr>
            <w:tcW w:w="479" w:type="dxa"/>
            <w:noWrap/>
            <w:hideMark/>
          </w:tcPr>
          <w:p w14:paraId="4A04E14E" w14:textId="77777777" w:rsidR="009F1435" w:rsidRPr="009F1435" w:rsidRDefault="009F1435">
            <w:pPr>
              <w:rPr>
                <w:sz w:val="18"/>
                <w:szCs w:val="20"/>
              </w:rPr>
            </w:pPr>
            <w:r w:rsidRPr="009F1435">
              <w:rPr>
                <w:sz w:val="18"/>
                <w:szCs w:val="20"/>
              </w:rPr>
              <w:t>SYS</w:t>
            </w:r>
          </w:p>
        </w:tc>
        <w:tc>
          <w:tcPr>
            <w:tcW w:w="715" w:type="dxa"/>
            <w:noWrap/>
            <w:hideMark/>
          </w:tcPr>
          <w:p w14:paraId="384454BD" w14:textId="77777777" w:rsidR="009F1435" w:rsidRPr="009F1435" w:rsidRDefault="009F1435">
            <w:pPr>
              <w:rPr>
                <w:sz w:val="18"/>
                <w:szCs w:val="20"/>
              </w:rPr>
            </w:pPr>
            <w:r w:rsidRPr="009F1435">
              <w:rPr>
                <w:sz w:val="18"/>
                <w:szCs w:val="20"/>
              </w:rPr>
              <w:t>STABLE</w:t>
            </w:r>
          </w:p>
        </w:tc>
        <w:tc>
          <w:tcPr>
            <w:tcW w:w="670" w:type="dxa"/>
            <w:noWrap/>
            <w:hideMark/>
          </w:tcPr>
          <w:p w14:paraId="3073A39D" w14:textId="77777777" w:rsidR="009F1435" w:rsidRPr="009F1435" w:rsidRDefault="009F1435">
            <w:pPr>
              <w:rPr>
                <w:sz w:val="18"/>
                <w:szCs w:val="20"/>
              </w:rPr>
            </w:pPr>
          </w:p>
        </w:tc>
        <w:tc>
          <w:tcPr>
            <w:tcW w:w="507" w:type="dxa"/>
            <w:noWrap/>
            <w:hideMark/>
          </w:tcPr>
          <w:p w14:paraId="5F58866A" w14:textId="77777777" w:rsidR="009F1435" w:rsidRPr="009F1435" w:rsidRDefault="009F1435">
            <w:pPr>
              <w:rPr>
                <w:sz w:val="18"/>
                <w:szCs w:val="20"/>
              </w:rPr>
            </w:pPr>
            <w:r w:rsidRPr="009F1435">
              <w:rPr>
                <w:sz w:val="18"/>
                <w:szCs w:val="20"/>
              </w:rPr>
              <w:t>uint16</w:t>
            </w:r>
          </w:p>
        </w:tc>
        <w:tc>
          <w:tcPr>
            <w:tcW w:w="875" w:type="dxa"/>
            <w:noWrap/>
            <w:hideMark/>
          </w:tcPr>
          <w:p w14:paraId="62297C2E" w14:textId="77777777" w:rsidR="009F1435" w:rsidRPr="009F1435" w:rsidRDefault="009F1435">
            <w:pPr>
              <w:rPr>
                <w:sz w:val="18"/>
                <w:szCs w:val="20"/>
              </w:rPr>
            </w:pPr>
            <w:r w:rsidRPr="009F1435">
              <w:rPr>
                <w:sz w:val="18"/>
                <w:szCs w:val="20"/>
              </w:rPr>
              <w:t>READ-ONLY</w:t>
            </w:r>
          </w:p>
        </w:tc>
        <w:tc>
          <w:tcPr>
            <w:tcW w:w="615" w:type="dxa"/>
            <w:noWrap/>
            <w:hideMark/>
          </w:tcPr>
          <w:p w14:paraId="6C8DCB39" w14:textId="77777777" w:rsidR="009F1435" w:rsidRPr="009F1435" w:rsidRDefault="009F1435">
            <w:pPr>
              <w:rPr>
                <w:sz w:val="18"/>
                <w:szCs w:val="20"/>
              </w:rPr>
            </w:pPr>
          </w:p>
        </w:tc>
        <w:tc>
          <w:tcPr>
            <w:tcW w:w="2111" w:type="dxa"/>
            <w:noWrap/>
            <w:hideMark/>
          </w:tcPr>
          <w:p w14:paraId="16BA33BC" w14:textId="77777777" w:rsidR="009F1435" w:rsidRPr="009F1435" w:rsidRDefault="009F1435" w:rsidP="009F1435">
            <w:pPr>
              <w:rPr>
                <w:sz w:val="18"/>
                <w:szCs w:val="20"/>
              </w:rPr>
            </w:pPr>
            <w:r w:rsidRPr="009F1435">
              <w:rPr>
                <w:sz w:val="18"/>
                <w:szCs w:val="20"/>
              </w:rPr>
              <w:t>ENGSTRT_STSTRTREQ_SET_COMPU_VERB</w:t>
            </w:r>
          </w:p>
          <w:p w14:paraId="005F67AD" w14:textId="77777777" w:rsidR="009F1435" w:rsidRPr="009F1435" w:rsidRDefault="009F1435">
            <w:pPr>
              <w:rPr>
                <w:sz w:val="18"/>
                <w:szCs w:val="20"/>
              </w:rPr>
            </w:pPr>
          </w:p>
        </w:tc>
        <w:tc>
          <w:tcPr>
            <w:tcW w:w="625" w:type="dxa"/>
            <w:noWrap/>
            <w:hideMark/>
          </w:tcPr>
          <w:p w14:paraId="67190A0C" w14:textId="77777777" w:rsidR="009F1435" w:rsidRPr="009F1435" w:rsidRDefault="009F1435">
            <w:pPr>
              <w:rPr>
                <w:sz w:val="18"/>
                <w:szCs w:val="20"/>
              </w:rPr>
            </w:pPr>
          </w:p>
        </w:tc>
        <w:tc>
          <w:tcPr>
            <w:tcW w:w="542" w:type="dxa"/>
            <w:noWrap/>
            <w:hideMark/>
          </w:tcPr>
          <w:p w14:paraId="46A36306" w14:textId="77777777" w:rsidR="009F1435" w:rsidRPr="009F1435" w:rsidRDefault="009F1435">
            <w:pPr>
              <w:rPr>
                <w:sz w:val="18"/>
                <w:szCs w:val="20"/>
              </w:rPr>
            </w:pPr>
          </w:p>
        </w:tc>
        <w:tc>
          <w:tcPr>
            <w:tcW w:w="721" w:type="dxa"/>
            <w:noWrap/>
            <w:hideMark/>
          </w:tcPr>
          <w:p w14:paraId="051ABE4A" w14:textId="77777777" w:rsidR="009F1435" w:rsidRPr="009F1435" w:rsidRDefault="009F1435">
            <w:pPr>
              <w:rPr>
                <w:sz w:val="18"/>
                <w:szCs w:val="20"/>
              </w:rPr>
            </w:pPr>
          </w:p>
        </w:tc>
        <w:tc>
          <w:tcPr>
            <w:tcW w:w="521" w:type="dxa"/>
            <w:noWrap/>
            <w:hideMark/>
          </w:tcPr>
          <w:p w14:paraId="6E02DFF1" w14:textId="77777777" w:rsidR="009F1435" w:rsidRPr="009F1435" w:rsidRDefault="009F1435">
            <w:pPr>
              <w:rPr>
                <w:sz w:val="18"/>
                <w:szCs w:val="20"/>
              </w:rPr>
            </w:pPr>
          </w:p>
        </w:tc>
      </w:tr>
    </w:tbl>
    <w:p w14:paraId="23B81A85" w14:textId="77777777" w:rsidR="00F5017E" w:rsidRPr="00F5017E" w:rsidRDefault="00F5017E" w:rsidP="00F5017E"/>
    <w:p w14:paraId="68DE1763" w14:textId="77777777" w:rsidR="00A75241" w:rsidRDefault="00A75241" w:rsidP="00A75241">
      <w:pPr>
        <w:keepNext/>
      </w:pPr>
      <w:r w:rsidRPr="00A75241">
        <w:rPr>
          <w:noProof/>
        </w:rPr>
        <w:lastRenderedPageBreak/>
        <w:drawing>
          <wp:inline distT="0" distB="0" distL="0" distR="0" wp14:anchorId="58F4C153" wp14:editId="40A97E38">
            <wp:extent cx="5943600" cy="1679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79575"/>
                    </a:xfrm>
                    <a:prstGeom prst="rect">
                      <a:avLst/>
                    </a:prstGeom>
                  </pic:spPr>
                </pic:pic>
              </a:graphicData>
            </a:graphic>
          </wp:inline>
        </w:drawing>
      </w:r>
    </w:p>
    <w:p w14:paraId="2B341E36" w14:textId="778D6BB9" w:rsidR="00A75241" w:rsidRPr="00A75241" w:rsidRDefault="00A75241" w:rsidP="00A75241">
      <w:pPr>
        <w:pStyle w:val="Caption"/>
        <w:jc w:val="center"/>
      </w:pPr>
      <w:bookmarkStart w:id="16" w:name="_Ref72760910"/>
      <w:r>
        <w:t xml:space="preserve">Figure </w:t>
      </w:r>
      <w:fldSimple w:instr=" SEQ Figure \* ARABIC ">
        <w:r w:rsidR="003C17DB">
          <w:rPr>
            <w:noProof/>
          </w:rPr>
          <w:t>10</w:t>
        </w:r>
      </w:fldSimple>
      <w:r>
        <w:t xml:space="preserve"> Example .csv ignore template</w:t>
      </w:r>
      <w:bookmarkEnd w:id="16"/>
    </w:p>
    <w:p w14:paraId="0977D104" w14:textId="77777777" w:rsidR="00656EBD" w:rsidRDefault="00F03CA6" w:rsidP="00502B8E">
      <w:r w:rsidRPr="00F9068A">
        <w:rPr>
          <w:u w:val="single"/>
        </w:rPr>
        <w:t>Example ignore data</w:t>
      </w:r>
      <w:r>
        <w:t>:</w:t>
      </w:r>
    </w:p>
    <w:tbl>
      <w:tblPr>
        <w:tblStyle w:val="TableGrid"/>
        <w:tblW w:w="10075" w:type="dxa"/>
        <w:tblLook w:val="04A0" w:firstRow="1" w:lastRow="0" w:firstColumn="1" w:lastColumn="0" w:noHBand="0" w:noVBand="1"/>
      </w:tblPr>
      <w:tblGrid>
        <w:gridCol w:w="10075"/>
      </w:tblGrid>
      <w:tr w:rsidR="00656EBD" w14:paraId="3CA18624" w14:textId="77777777" w:rsidTr="00656EBD">
        <w:tc>
          <w:tcPr>
            <w:tcW w:w="10075" w:type="dxa"/>
          </w:tcPr>
          <w:p w14:paraId="549A404C" w14:textId="77777777" w:rsidR="00656EBD" w:rsidRPr="00EE0561" w:rsidRDefault="00656EBD" w:rsidP="00656EBD">
            <w:r w:rsidRPr="00EE0561">
              <w:t>Testcase ID;Error IDs;Target Shortname;Label;Expression;Filename;Log Message</w:t>
            </w:r>
          </w:p>
        </w:tc>
      </w:tr>
      <w:tr w:rsidR="00656EBD" w14:paraId="79F2EE7B" w14:textId="77777777" w:rsidTr="00656EBD">
        <w:tc>
          <w:tcPr>
            <w:tcW w:w="10075" w:type="dxa"/>
          </w:tcPr>
          <w:p w14:paraId="1BA3E773" w14:textId="77777777" w:rsidR="00656EBD" w:rsidRPr="00EE0561" w:rsidRDefault="00656EBD" w:rsidP="00656EBD">
            <w:r w:rsidRPr="00EE0561">
              <w:t>CONF_MISSING_PROCESS;OS PROCESS REQUIRED;;BrkECU_Brk_Proc_10ms;;;missing process BrkECU_Brk_Proc_10ms</w:t>
            </w:r>
          </w:p>
        </w:tc>
      </w:tr>
    </w:tbl>
    <w:p w14:paraId="77B3DE5D" w14:textId="77777777" w:rsidR="00A75241" w:rsidRDefault="00A75241" w:rsidP="00502B8E"/>
    <w:p w14:paraId="4A669563" w14:textId="77777777" w:rsidR="00F9068A" w:rsidRDefault="00F9068A" w:rsidP="00F9068A"/>
    <w:p w14:paraId="5C7DDDB1" w14:textId="77777777" w:rsidR="00F9068A" w:rsidRPr="00F9068A" w:rsidRDefault="00F9068A" w:rsidP="00F9068A">
      <w:pPr>
        <w:rPr>
          <w:color w:val="FF0000"/>
        </w:rPr>
      </w:pPr>
      <w:r w:rsidRPr="00F9068A">
        <w:rPr>
          <w:color w:val="FF0000"/>
        </w:rPr>
        <w:t>What are the various categories available for SC and brief about each with usage? Which category must be used for Variant Type C coding?</w:t>
      </w:r>
    </w:p>
    <w:p w14:paraId="63AEAA43" w14:textId="77777777" w:rsidR="00F9068A" w:rsidRDefault="00F9068A" w:rsidP="00F9068A">
      <w:pPr>
        <w:rPr>
          <w:sz w:val="18"/>
          <w:szCs w:val="18"/>
        </w:rPr>
      </w:pPr>
      <w:r w:rsidRPr="00F9068A">
        <w:rPr>
          <w:sz w:val="18"/>
          <w:szCs w:val="18"/>
        </w:rPr>
        <w:t>System constants can be defined with three categories: FIXED, STABLE, ADJUSTABLE. The following conventions a</w:t>
      </w:r>
      <w:r>
        <w:rPr>
          <w:sz w:val="18"/>
          <w:szCs w:val="18"/>
        </w:rPr>
        <w:t>nd processes shall be followed.</w:t>
      </w:r>
    </w:p>
    <w:p w14:paraId="3EC6B9CF" w14:textId="45FAA35C" w:rsidR="00F9068A" w:rsidRDefault="00F9068A" w:rsidP="00F9068A">
      <w:pPr>
        <w:pStyle w:val="Caption"/>
        <w:keepNext/>
        <w:jc w:val="center"/>
      </w:pPr>
      <w:bookmarkStart w:id="17" w:name="_Ref72773574"/>
      <w:r>
        <w:t xml:space="preserve">Table </w:t>
      </w:r>
      <w:fldSimple w:instr=" SEQ Table \* ARABIC ">
        <w:r w:rsidR="003C17DB">
          <w:rPr>
            <w:noProof/>
          </w:rPr>
          <w:t>1</w:t>
        </w:r>
      </w:fldSimple>
      <w:r>
        <w:t xml:space="preserve"> </w:t>
      </w:r>
      <w:bookmarkStart w:id="18" w:name="_Ref72773589"/>
      <w:r>
        <w:t>Category types</w:t>
      </w:r>
      <w:bookmarkEnd w:id="17"/>
      <w:bookmarkEnd w:id="18"/>
    </w:p>
    <w:tbl>
      <w:tblPr>
        <w:tblStyle w:val="TableGrid"/>
        <w:tblW w:w="0" w:type="auto"/>
        <w:tblInd w:w="-995" w:type="dxa"/>
        <w:tblLook w:val="04A0" w:firstRow="1" w:lastRow="0" w:firstColumn="1" w:lastColumn="0" w:noHBand="0" w:noVBand="1"/>
      </w:tblPr>
      <w:tblGrid>
        <w:gridCol w:w="4111"/>
        <w:gridCol w:w="3117"/>
        <w:gridCol w:w="3117"/>
      </w:tblGrid>
      <w:tr w:rsidR="00F9068A" w14:paraId="42BAE6EE" w14:textId="77777777" w:rsidTr="00656EBD">
        <w:tc>
          <w:tcPr>
            <w:tcW w:w="4111" w:type="dxa"/>
          </w:tcPr>
          <w:p w14:paraId="68D3227F" w14:textId="77777777" w:rsidR="00F9068A" w:rsidRPr="00F9068A" w:rsidRDefault="00F9068A" w:rsidP="00F9068A">
            <w:pPr>
              <w:rPr>
                <w:b/>
                <w:szCs w:val="18"/>
              </w:rPr>
            </w:pPr>
            <w:r w:rsidRPr="00F9068A">
              <w:rPr>
                <w:b/>
                <w:szCs w:val="18"/>
              </w:rPr>
              <w:t>Category</w:t>
            </w:r>
          </w:p>
        </w:tc>
        <w:tc>
          <w:tcPr>
            <w:tcW w:w="3117" w:type="dxa"/>
          </w:tcPr>
          <w:p w14:paraId="06DF5C59" w14:textId="77777777" w:rsidR="00F9068A" w:rsidRPr="00F9068A" w:rsidRDefault="00F9068A" w:rsidP="00F9068A">
            <w:pPr>
              <w:rPr>
                <w:b/>
                <w:szCs w:val="18"/>
              </w:rPr>
            </w:pPr>
            <w:r w:rsidRPr="00F9068A">
              <w:rPr>
                <w:b/>
                <w:szCs w:val="18"/>
              </w:rPr>
              <w:t>Description</w:t>
            </w:r>
          </w:p>
        </w:tc>
        <w:tc>
          <w:tcPr>
            <w:tcW w:w="3117" w:type="dxa"/>
          </w:tcPr>
          <w:p w14:paraId="41E67FA0" w14:textId="77777777" w:rsidR="00F9068A" w:rsidRPr="00F9068A" w:rsidRDefault="00F9068A" w:rsidP="00F9068A">
            <w:pPr>
              <w:rPr>
                <w:b/>
                <w:szCs w:val="18"/>
              </w:rPr>
            </w:pPr>
            <w:r w:rsidRPr="00F9068A">
              <w:rPr>
                <w:b/>
                <w:szCs w:val="18"/>
              </w:rPr>
              <w:t>Usage</w:t>
            </w:r>
          </w:p>
        </w:tc>
      </w:tr>
      <w:tr w:rsidR="00F9068A" w14:paraId="7F360DB1" w14:textId="77777777" w:rsidTr="00656EBD">
        <w:tc>
          <w:tcPr>
            <w:tcW w:w="4111" w:type="dxa"/>
          </w:tcPr>
          <w:p w14:paraId="173A0F15" w14:textId="77777777" w:rsidR="00F9068A" w:rsidRDefault="00F9068A" w:rsidP="00F9068A">
            <w:pPr>
              <w:rPr>
                <w:sz w:val="18"/>
                <w:szCs w:val="18"/>
              </w:rPr>
            </w:pPr>
            <w:r>
              <w:rPr>
                <w:sz w:val="18"/>
                <w:szCs w:val="18"/>
              </w:rPr>
              <w:t>FIXED</w:t>
            </w:r>
          </w:p>
        </w:tc>
        <w:tc>
          <w:tcPr>
            <w:tcW w:w="3117" w:type="dxa"/>
          </w:tcPr>
          <w:p w14:paraId="29614B35" w14:textId="77777777" w:rsidR="00F9068A" w:rsidRDefault="00F9068A" w:rsidP="00F9068A">
            <w:pPr>
              <w:rPr>
                <w:sz w:val="18"/>
                <w:szCs w:val="18"/>
              </w:rPr>
            </w:pPr>
            <w:r w:rsidRPr="00F9068A">
              <w:rPr>
                <w:sz w:val="18"/>
                <w:szCs w:val="18"/>
              </w:rPr>
              <w:t xml:space="preserve">The convention is that for fixed system constants the value never changes. If this system constant is used by two or more BCs, then it should be defined and owned to central elements by clearing request in the Architecture Clearing Portal Architecture </w:t>
            </w:r>
            <w:r>
              <w:rPr>
                <w:sz w:val="18"/>
                <w:szCs w:val="18"/>
              </w:rPr>
              <w:t>Clearing Portal</w:t>
            </w:r>
            <w:r w:rsidRPr="00F9068A">
              <w:rPr>
                <w:sz w:val="18"/>
                <w:szCs w:val="18"/>
              </w:rPr>
              <w:t>. If this system constant is used only in one BC, then it has to be defined and owned inside of this BC.</w:t>
            </w:r>
          </w:p>
        </w:tc>
        <w:tc>
          <w:tcPr>
            <w:tcW w:w="3117" w:type="dxa"/>
          </w:tcPr>
          <w:p w14:paraId="148EFB09" w14:textId="77777777" w:rsidR="00F9068A" w:rsidRPr="00F9068A" w:rsidRDefault="00F9068A" w:rsidP="00F9068A">
            <w:pPr>
              <w:rPr>
                <w:sz w:val="18"/>
                <w:szCs w:val="18"/>
              </w:rPr>
            </w:pPr>
            <w:r w:rsidRPr="00F9068A">
              <w:rPr>
                <w:sz w:val="18"/>
                <w:szCs w:val="18"/>
              </w:rPr>
              <w:t>FIXED system constants shall only contain references to system constants of category FIXED.</w:t>
            </w:r>
          </w:p>
          <w:p w14:paraId="4C414662" w14:textId="77777777" w:rsidR="00F9068A" w:rsidRDefault="00F9068A" w:rsidP="00F9068A">
            <w:pPr>
              <w:rPr>
                <w:sz w:val="18"/>
                <w:szCs w:val="18"/>
              </w:rPr>
            </w:pPr>
          </w:p>
        </w:tc>
      </w:tr>
      <w:tr w:rsidR="00F9068A" w14:paraId="0F720F70" w14:textId="77777777" w:rsidTr="00656EBD">
        <w:tc>
          <w:tcPr>
            <w:tcW w:w="4111" w:type="dxa"/>
          </w:tcPr>
          <w:p w14:paraId="57B83550" w14:textId="77777777" w:rsidR="00F9068A" w:rsidRDefault="00F9068A" w:rsidP="00F9068A">
            <w:pPr>
              <w:rPr>
                <w:sz w:val="18"/>
                <w:szCs w:val="18"/>
              </w:rPr>
            </w:pPr>
            <w:r>
              <w:rPr>
                <w:sz w:val="18"/>
                <w:szCs w:val="18"/>
              </w:rPr>
              <w:t>STABLE</w:t>
            </w:r>
          </w:p>
        </w:tc>
        <w:tc>
          <w:tcPr>
            <w:tcW w:w="3117" w:type="dxa"/>
          </w:tcPr>
          <w:p w14:paraId="50E21B33" w14:textId="77777777" w:rsidR="00F9068A" w:rsidRDefault="00F9068A" w:rsidP="00F9068A">
            <w:pPr>
              <w:rPr>
                <w:sz w:val="18"/>
                <w:szCs w:val="18"/>
              </w:rPr>
            </w:pPr>
            <w:r w:rsidRPr="00F9068A">
              <w:rPr>
                <w:sz w:val="18"/>
                <w:szCs w:val="18"/>
              </w:rPr>
              <w:t>They are defined and owned inside the BC (package local /decentral). Responsible for clearing is the belonging package responsible. It is neither part of central elements nor CONF package. If the value of the system constant is changed this normally requires a new variant of the BC.</w:t>
            </w:r>
          </w:p>
        </w:tc>
        <w:tc>
          <w:tcPr>
            <w:tcW w:w="3117" w:type="dxa"/>
          </w:tcPr>
          <w:p w14:paraId="0D3A44E7" w14:textId="77777777" w:rsidR="00F9068A" w:rsidRDefault="00F9068A" w:rsidP="00F9068A">
            <w:pPr>
              <w:rPr>
                <w:sz w:val="18"/>
                <w:szCs w:val="18"/>
              </w:rPr>
            </w:pPr>
            <w:r w:rsidRPr="00F9068A">
              <w:rPr>
                <w:sz w:val="18"/>
                <w:szCs w:val="18"/>
              </w:rPr>
              <w:t>STABLE system constants may contain references to system constants of categor</w:t>
            </w:r>
            <w:r>
              <w:rPr>
                <w:sz w:val="18"/>
                <w:szCs w:val="18"/>
              </w:rPr>
              <w:t>y ADJUSTABLE, STABLE and FIXED.</w:t>
            </w:r>
          </w:p>
        </w:tc>
      </w:tr>
      <w:tr w:rsidR="00F9068A" w14:paraId="08AD33CF" w14:textId="77777777" w:rsidTr="00656EBD">
        <w:tc>
          <w:tcPr>
            <w:tcW w:w="4111" w:type="dxa"/>
          </w:tcPr>
          <w:p w14:paraId="25C6F409" w14:textId="77777777" w:rsidR="00F9068A" w:rsidRDefault="00F9068A" w:rsidP="00F9068A">
            <w:pPr>
              <w:rPr>
                <w:sz w:val="18"/>
                <w:szCs w:val="18"/>
              </w:rPr>
            </w:pPr>
            <w:r>
              <w:rPr>
                <w:sz w:val="18"/>
                <w:szCs w:val="18"/>
              </w:rPr>
              <w:t>ADJUSTABLE</w:t>
            </w:r>
          </w:p>
        </w:tc>
        <w:tc>
          <w:tcPr>
            <w:tcW w:w="3117" w:type="dxa"/>
          </w:tcPr>
          <w:p w14:paraId="5C8CC786" w14:textId="77777777" w:rsidR="00F9068A" w:rsidRDefault="00F9068A" w:rsidP="00F9068A">
            <w:pPr>
              <w:rPr>
                <w:sz w:val="18"/>
                <w:szCs w:val="18"/>
              </w:rPr>
            </w:pPr>
            <w:r w:rsidRPr="00F9068A">
              <w:rPr>
                <w:sz w:val="18"/>
                <w:szCs w:val="18"/>
              </w:rPr>
              <w:t xml:space="preserve">Used as variation points or "switchable features". All ADJUSTABLE system constants are centrally defined. Element declarations are done in the </w:t>
            </w:r>
            <w:r w:rsidRPr="00F9068A">
              <w:rPr>
                <w:sz w:val="18"/>
                <w:szCs w:val="18"/>
              </w:rPr>
              <w:lastRenderedPageBreak/>
              <w:t>eASEE Normalization Editor by a clearing request in the Architecture Clearing Portal Architecture Clearing Portal. Value definition is done project specific in eASEE Implementation Editor.</w:t>
            </w:r>
          </w:p>
        </w:tc>
        <w:tc>
          <w:tcPr>
            <w:tcW w:w="3117" w:type="dxa"/>
          </w:tcPr>
          <w:p w14:paraId="1FCF39BF" w14:textId="77777777" w:rsidR="00F9068A" w:rsidRDefault="00F9068A" w:rsidP="00F9068A">
            <w:pPr>
              <w:rPr>
                <w:sz w:val="18"/>
                <w:szCs w:val="18"/>
              </w:rPr>
            </w:pPr>
            <w:r w:rsidRPr="00F9068A">
              <w:rPr>
                <w:sz w:val="18"/>
                <w:szCs w:val="18"/>
              </w:rPr>
              <w:lastRenderedPageBreak/>
              <w:t>ADJUSTABLE system constants may not contain any references to other system constants, regardless of whic</w:t>
            </w:r>
            <w:r>
              <w:rPr>
                <w:sz w:val="18"/>
                <w:szCs w:val="18"/>
              </w:rPr>
              <w:t xml:space="preserve">h category (ADJUSTABLE, STABLE and </w:t>
            </w:r>
            <w:r w:rsidRPr="00F9068A">
              <w:rPr>
                <w:sz w:val="18"/>
                <w:szCs w:val="18"/>
              </w:rPr>
              <w:t xml:space="preserve">FIXED). </w:t>
            </w:r>
            <w:r w:rsidRPr="00F9068A">
              <w:rPr>
                <w:sz w:val="18"/>
                <w:szCs w:val="18"/>
              </w:rPr>
              <w:lastRenderedPageBreak/>
              <w:t>ADJUSTABLE system constants contain always values. (This rule is controlled by the eASEE system constant editor, this means only values are supported for ADJUSTABLE system constants.)</w:t>
            </w:r>
          </w:p>
          <w:p w14:paraId="6BE71499" w14:textId="77777777" w:rsidR="00F9068A" w:rsidRPr="00F9068A" w:rsidRDefault="00F9068A" w:rsidP="00F9068A">
            <w:pPr>
              <w:rPr>
                <w:sz w:val="18"/>
                <w:szCs w:val="18"/>
              </w:rPr>
            </w:pPr>
            <w:r w:rsidRPr="00F9068A">
              <w:rPr>
                <w:sz w:val="18"/>
                <w:szCs w:val="18"/>
              </w:rPr>
              <w:t>System constants with category ADJUSTABLE should be used for Variant Type C coding.</w:t>
            </w:r>
          </w:p>
          <w:p w14:paraId="1B0E24F9" w14:textId="77777777" w:rsidR="00F9068A" w:rsidRDefault="00F9068A" w:rsidP="00F9068A">
            <w:pPr>
              <w:keepNext/>
              <w:rPr>
                <w:sz w:val="18"/>
                <w:szCs w:val="18"/>
              </w:rPr>
            </w:pPr>
          </w:p>
        </w:tc>
      </w:tr>
    </w:tbl>
    <w:p w14:paraId="77A94D62" w14:textId="77777777" w:rsidR="00F9068A" w:rsidRPr="00F9068A" w:rsidRDefault="00F9068A" w:rsidP="00F9068A">
      <w:pPr>
        <w:pStyle w:val="Caption"/>
        <w:jc w:val="center"/>
      </w:pPr>
    </w:p>
    <w:sectPr w:rsidR="00F9068A" w:rsidRPr="00F9068A">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01F741" w14:textId="77777777" w:rsidR="00915578" w:rsidRDefault="00915578" w:rsidP="00115D11">
      <w:pPr>
        <w:spacing w:after="0" w:line="240" w:lineRule="auto"/>
      </w:pPr>
      <w:r>
        <w:separator/>
      </w:r>
    </w:p>
  </w:endnote>
  <w:endnote w:type="continuationSeparator" w:id="0">
    <w:p w14:paraId="5C38CE1B" w14:textId="77777777" w:rsidR="00915578" w:rsidRDefault="00915578" w:rsidP="00115D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599161" w14:textId="77777777" w:rsidR="00915578" w:rsidRDefault="00915578" w:rsidP="00115D11">
      <w:pPr>
        <w:spacing w:after="0" w:line="240" w:lineRule="auto"/>
      </w:pPr>
      <w:r>
        <w:separator/>
      </w:r>
    </w:p>
  </w:footnote>
  <w:footnote w:type="continuationSeparator" w:id="0">
    <w:p w14:paraId="10462CC8" w14:textId="77777777" w:rsidR="00915578" w:rsidRDefault="00915578" w:rsidP="00115D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72505B" w14:textId="77777777" w:rsidR="00B46618" w:rsidRPr="00115D11" w:rsidRDefault="00B46618" w:rsidP="00115D11">
    <w:pPr>
      <w:pStyle w:val="Header"/>
    </w:pPr>
    <w:r w:rsidRPr="00115D11">
      <w:rPr>
        <w:noProof/>
      </w:rPr>
      <mc:AlternateContent>
        <mc:Choice Requires="wpg">
          <w:drawing>
            <wp:anchor distT="0" distB="0" distL="114300" distR="114300" simplePos="0" relativeHeight="251659264" behindDoc="0" locked="0" layoutInCell="1" allowOverlap="1" wp14:anchorId="5A077FE3" wp14:editId="6CC21C20">
              <wp:simplePos x="0" y="0"/>
              <wp:positionH relativeFrom="page">
                <wp:posOffset>5411724</wp:posOffset>
              </wp:positionH>
              <wp:positionV relativeFrom="page">
                <wp:posOffset>385572</wp:posOffset>
              </wp:positionV>
              <wp:extent cx="1478280" cy="370872"/>
              <wp:effectExtent l="0" t="0" r="0" b="0"/>
              <wp:wrapSquare wrapText="bothSides"/>
              <wp:docPr id="16751" name="Group 16751"/>
              <wp:cNvGraphicFramePr/>
              <a:graphic xmlns:a="http://schemas.openxmlformats.org/drawingml/2006/main">
                <a:graphicData uri="http://schemas.microsoft.com/office/word/2010/wordprocessingGroup">
                  <wpg:wgp>
                    <wpg:cNvGrpSpPr/>
                    <wpg:grpSpPr>
                      <a:xfrm>
                        <a:off x="0" y="0"/>
                        <a:ext cx="1478280" cy="370872"/>
                        <a:chOff x="0" y="0"/>
                        <a:chExt cx="1478280" cy="370872"/>
                      </a:xfrm>
                    </wpg:grpSpPr>
                    <wps:wsp>
                      <wps:cNvPr id="16755" name="Rectangle 16755"/>
                      <wps:cNvSpPr/>
                      <wps:spPr>
                        <a:xfrm>
                          <a:off x="342900" y="334559"/>
                          <a:ext cx="4221" cy="14323"/>
                        </a:xfrm>
                        <a:prstGeom prst="rect">
                          <a:avLst/>
                        </a:prstGeom>
                        <a:ln>
                          <a:noFill/>
                        </a:ln>
                      </wps:spPr>
                      <wps:txbx>
                        <w:txbxContent>
                          <w:p w14:paraId="6DBDF0B5" w14:textId="77777777" w:rsidR="00B46618" w:rsidRDefault="00B46618" w:rsidP="00115D11">
                            <w:r>
                              <w:rPr>
                                <w:sz w:val="2"/>
                              </w:rPr>
                              <w:t xml:space="preserve"> </w:t>
                            </w:r>
                          </w:p>
                        </w:txbxContent>
                      </wps:txbx>
                      <wps:bodyPr horzOverflow="overflow" vert="horz" lIns="0" tIns="0" rIns="0" bIns="0" rtlCol="0">
                        <a:noAutofit/>
                      </wps:bodyPr>
                    </wps:wsp>
                    <wps:wsp>
                      <wps:cNvPr id="16756" name="Rectangle 16756"/>
                      <wps:cNvSpPr/>
                      <wps:spPr>
                        <a:xfrm>
                          <a:off x="344322" y="256221"/>
                          <a:ext cx="43791" cy="148889"/>
                        </a:xfrm>
                        <a:prstGeom prst="rect">
                          <a:avLst/>
                        </a:prstGeom>
                        <a:ln>
                          <a:noFill/>
                        </a:ln>
                      </wps:spPr>
                      <wps:txbx>
                        <w:txbxContent>
                          <w:p w14:paraId="5EFE5ACA" w14:textId="77777777" w:rsidR="00B46618" w:rsidRDefault="00B46618" w:rsidP="00115D11">
                            <w:r>
                              <w:rPr>
                                <w:sz w:val="19"/>
                              </w:rPr>
                              <w:t xml:space="preserve"> </w:t>
                            </w:r>
                          </w:p>
                        </w:txbxContent>
                      </wps:txbx>
                      <wps:bodyPr horzOverflow="overflow" vert="horz" lIns="0" tIns="0" rIns="0" bIns="0" rtlCol="0">
                        <a:noAutofit/>
                      </wps:bodyPr>
                    </wps:wsp>
                    <wps:wsp>
                      <wps:cNvPr id="16757" name="Rectangle 16757"/>
                      <wps:cNvSpPr/>
                      <wps:spPr>
                        <a:xfrm>
                          <a:off x="377876" y="256221"/>
                          <a:ext cx="43791" cy="148889"/>
                        </a:xfrm>
                        <a:prstGeom prst="rect">
                          <a:avLst/>
                        </a:prstGeom>
                        <a:ln>
                          <a:noFill/>
                        </a:ln>
                      </wps:spPr>
                      <wps:txbx>
                        <w:txbxContent>
                          <w:p w14:paraId="64386C9C" w14:textId="77777777" w:rsidR="00B46618" w:rsidRDefault="00B46618" w:rsidP="00115D11">
                            <w:r>
                              <w:rPr>
                                <w:sz w:val="19"/>
                              </w:rPr>
                              <w:t xml:space="preserve"> </w:t>
                            </w:r>
                          </w:p>
                        </w:txbxContent>
                      </wps:txbx>
                      <wps:bodyPr horzOverflow="overflow" vert="horz" lIns="0" tIns="0" rIns="0" bIns="0" rtlCol="0">
                        <a:noAutofit/>
                      </wps:bodyPr>
                    </wps:wsp>
                    <wps:wsp>
                      <wps:cNvPr id="16758" name="Rectangle 16758"/>
                      <wps:cNvSpPr/>
                      <wps:spPr>
                        <a:xfrm>
                          <a:off x="413008" y="246786"/>
                          <a:ext cx="48540" cy="165034"/>
                        </a:xfrm>
                        <a:prstGeom prst="rect">
                          <a:avLst/>
                        </a:prstGeom>
                        <a:ln>
                          <a:noFill/>
                        </a:ln>
                      </wps:spPr>
                      <wps:txbx>
                        <w:txbxContent>
                          <w:p w14:paraId="47CE04A5" w14:textId="77777777" w:rsidR="00B46618" w:rsidRDefault="00B46618" w:rsidP="00115D11">
                            <w:r>
                              <w:rPr>
                                <w:color w:val="FFFFFF"/>
                              </w:rPr>
                              <w:t xml:space="preserve"> </w:t>
                            </w:r>
                          </w:p>
                        </w:txbxContent>
                      </wps:txbx>
                      <wps:bodyPr horzOverflow="overflow" vert="horz" lIns="0" tIns="0" rIns="0" bIns="0" rtlCol="0">
                        <a:noAutofit/>
                      </wps:bodyPr>
                    </wps:wsp>
                    <wps:wsp>
                      <wps:cNvPr id="16754" name="Rectangle 16754"/>
                      <wps:cNvSpPr/>
                      <wps:spPr>
                        <a:xfrm>
                          <a:off x="419048" y="225690"/>
                          <a:ext cx="43791" cy="148890"/>
                        </a:xfrm>
                        <a:prstGeom prst="rect">
                          <a:avLst/>
                        </a:prstGeom>
                        <a:ln>
                          <a:noFill/>
                        </a:ln>
                      </wps:spPr>
                      <wps:txbx>
                        <w:txbxContent>
                          <w:p w14:paraId="00EDFA1E" w14:textId="77777777" w:rsidR="00B46618" w:rsidRDefault="00B46618" w:rsidP="00115D11">
                            <w:r>
                              <w:rPr>
                                <w:sz w:val="19"/>
                              </w:rPr>
                              <w:t xml:space="preserve"> </w:t>
                            </w:r>
                          </w:p>
                        </w:txbxContent>
                      </wps:txbx>
                      <wps:bodyPr horzOverflow="overflow" vert="horz" lIns="0" tIns="0" rIns="0" bIns="0" rtlCol="0">
                        <a:noAutofit/>
                      </wps:bodyPr>
                    </wps:wsp>
                    <pic:pic xmlns:pic="http://schemas.openxmlformats.org/drawingml/2006/picture">
                      <pic:nvPicPr>
                        <pic:cNvPr id="16752" name="Picture 16752"/>
                        <pic:cNvPicPr/>
                      </pic:nvPicPr>
                      <pic:blipFill>
                        <a:blip r:embed="rId1"/>
                        <a:stretch>
                          <a:fillRect/>
                        </a:stretch>
                      </pic:blipFill>
                      <pic:spPr>
                        <a:xfrm>
                          <a:off x="0" y="0"/>
                          <a:ext cx="338328" cy="347472"/>
                        </a:xfrm>
                        <a:prstGeom prst="rect">
                          <a:avLst/>
                        </a:prstGeom>
                      </pic:spPr>
                    </pic:pic>
                    <pic:pic xmlns:pic="http://schemas.openxmlformats.org/drawingml/2006/picture">
                      <pic:nvPicPr>
                        <pic:cNvPr id="16753" name="Picture 16753"/>
                        <pic:cNvPicPr/>
                      </pic:nvPicPr>
                      <pic:blipFill>
                        <a:blip r:embed="rId2"/>
                        <a:stretch>
                          <a:fillRect/>
                        </a:stretch>
                      </pic:blipFill>
                      <pic:spPr>
                        <a:xfrm>
                          <a:off x="451104" y="62484"/>
                          <a:ext cx="1027176" cy="240792"/>
                        </a:xfrm>
                        <a:prstGeom prst="rect">
                          <a:avLst/>
                        </a:prstGeom>
                      </pic:spPr>
                    </pic:pic>
                  </wpg:wgp>
                </a:graphicData>
              </a:graphic>
            </wp:anchor>
          </w:drawing>
        </mc:Choice>
        <mc:Fallback>
          <w:pict>
            <v:group w14:anchorId="5A077FE3" id="Group 16751" o:spid="_x0000_s1026" style="position:absolute;margin-left:426.1pt;margin-top:30.35pt;width:116.4pt;height:29.2pt;z-index:251659264;mso-position-horizontal-relative:page;mso-position-vertical-relative:page" coordsize="14782,370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">
              <v:rect id="Rectangle 16755" o:spid="_x0000_s1027" style="position:absolute;left:3429;top:3345;width:42;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" filled="f" stroked="f">
                <v:textbox inset="0,0,0,0">
                  <w:txbxContent>
                    <w:p w14:paraId="6DBDF0B5" w14:textId="77777777" w:rsidR="00B46618" w:rsidRDefault="00B46618" w:rsidP="00115D11">
                      <w:r>
                        <w:rPr>
                          <w:sz w:val="2"/>
                        </w:rPr>
                        <w:t xml:space="preserve"> </w:t>
                      </w:r>
                    </w:p>
                  </w:txbxContent>
                </v:textbox>
              </v:rect>
              <v:rect id="Rectangle 16756" o:spid="_x0000_s1028" style="position:absolute;left:3443;top:2562;width:438;height:1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" filled="f" stroked="f">
                <v:textbox inset="0,0,0,0">
                  <w:txbxContent>
                    <w:p w14:paraId="5EFE5ACA" w14:textId="77777777" w:rsidR="00B46618" w:rsidRDefault="00B46618" w:rsidP="00115D11">
                      <w:r>
                        <w:rPr>
                          <w:sz w:val="19"/>
                        </w:rPr>
                        <w:t xml:space="preserve"> </w:t>
                      </w:r>
                    </w:p>
                  </w:txbxContent>
                </v:textbox>
              </v:rect>
              <v:rect id="Rectangle 16757" o:spid="_x0000_s1029" style="position:absolute;left:3778;top:2562;width:438;height:1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" filled="f" stroked="f">
                <v:textbox inset="0,0,0,0">
                  <w:txbxContent>
                    <w:p w14:paraId="64386C9C" w14:textId="77777777" w:rsidR="00B46618" w:rsidRDefault="00B46618" w:rsidP="00115D11">
                      <w:r>
                        <w:rPr>
                          <w:sz w:val="19"/>
                        </w:rPr>
                        <w:t xml:space="preserve"> </w:t>
                      </w:r>
                    </w:p>
                  </w:txbxContent>
                </v:textbox>
              </v:rect>
              <v:rect id="Rectangle 16758" o:spid="_x0000_s1030" style="position:absolute;left:4130;top:2467;width:485;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" filled="f" stroked="f">
                <v:textbox inset="0,0,0,0">
                  <w:txbxContent>
                    <w:p w14:paraId="47CE04A5" w14:textId="77777777" w:rsidR="00B46618" w:rsidRDefault="00B46618" w:rsidP="00115D11">
                      <w:r>
                        <w:rPr>
                          <w:color w:val="FFFFFF"/>
                        </w:rPr>
                        <w:t xml:space="preserve"> </w:t>
                      </w:r>
                    </w:p>
                  </w:txbxContent>
                </v:textbox>
              </v:rect>
              <v:rect id="Rectangle 16754" o:spid="_x0000_s1031" style="position:absolute;left:4190;top:2256;width:438;height:1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" filled="f" stroked="f">
                <v:textbox inset="0,0,0,0">
                  <w:txbxContent>
                    <w:p w14:paraId="00EDFA1E" w14:textId="77777777" w:rsidR="00B46618" w:rsidRDefault="00B46618" w:rsidP="00115D11">
                      <w:r>
                        <w:rPr>
                          <w:sz w:val="19"/>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752" o:spid="_x0000_s1032" type="#_x0000_t75" style="position:absolute;width:3383;height:3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">
                <v:imagedata r:id="rId3" o:title=""/>
              </v:shape>
              <v:shape id="Picture 16753" o:spid="_x0000_s1033" type="#_x0000_t75" style="position:absolute;left:4511;top:624;width:10271;height:2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">
                <v:imagedata r:id="rId4" o:title=""/>
              </v:shape>
              <w10:wrap type="square" anchorx="page" anchory="page"/>
            </v:group>
          </w:pict>
        </mc:Fallback>
      </mc:AlternateContent>
    </w:r>
    <w:r w:rsidRPr="00115D11">
      <w:t xml:space="preserve"> Powertrain Solutions  </w:t>
    </w:r>
  </w:p>
  <w:p w14:paraId="3281A733" w14:textId="77777777" w:rsidR="00B46618" w:rsidRDefault="00B46618" w:rsidP="00115D11">
    <w:pPr>
      <w:pStyle w:val="Header"/>
    </w:pPr>
    <w:r w:rsidRPr="00115D11">
      <w:t xml:space="preserve"> </w:t>
    </w:r>
    <w:r w:rsidRPr="00115D11">
      <w:tab/>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46618" w14:paraId="18F910A1" w14:textId="77777777" w:rsidTr="00115D11">
      <w:tc>
        <w:tcPr>
          <w:tcW w:w="3116" w:type="dxa"/>
          <w:tcBorders>
            <w:right w:val="single" w:sz="4" w:space="0" w:color="auto"/>
          </w:tcBorders>
        </w:tcPr>
        <w:p w14:paraId="32F817FC" w14:textId="77777777" w:rsidR="00B46618" w:rsidRDefault="00B46618" w:rsidP="00115D11">
          <w:pPr>
            <w:pStyle w:val="Header"/>
          </w:pPr>
          <w:r>
            <w:t>From</w:t>
          </w:r>
        </w:p>
        <w:p w14:paraId="72BCEAD2" w14:textId="77777777" w:rsidR="00B46618" w:rsidRDefault="00B46618" w:rsidP="00115D11">
          <w:pPr>
            <w:pStyle w:val="Header"/>
          </w:pPr>
          <w:r>
            <w:t>RBEI/ETB</w:t>
          </w:r>
        </w:p>
      </w:tc>
      <w:tc>
        <w:tcPr>
          <w:tcW w:w="3117" w:type="dxa"/>
          <w:tcBorders>
            <w:left w:val="single" w:sz="4" w:space="0" w:color="auto"/>
          </w:tcBorders>
        </w:tcPr>
        <w:p w14:paraId="5489770B" w14:textId="77777777" w:rsidR="00B46618" w:rsidRDefault="00B46618" w:rsidP="00115D11">
          <w:pPr>
            <w:pStyle w:val="Header"/>
          </w:pPr>
          <w:r>
            <w:t>Our Reference</w:t>
          </w:r>
        </w:p>
      </w:tc>
      <w:tc>
        <w:tcPr>
          <w:tcW w:w="3117" w:type="dxa"/>
        </w:tcPr>
        <w:p w14:paraId="38A8CB78" w14:textId="77777777" w:rsidR="00B46618" w:rsidRDefault="00B46618" w:rsidP="00115D11">
          <w:pPr>
            <w:pStyle w:val="Header"/>
          </w:pPr>
          <w:r>
            <w:t>Date</w:t>
          </w:r>
        </w:p>
        <w:p w14:paraId="3E9298B4" w14:textId="38C2D81F" w:rsidR="009A0F0B" w:rsidRDefault="009A0F0B" w:rsidP="00115D11">
          <w:pPr>
            <w:pStyle w:val="Header"/>
          </w:pPr>
          <w:r>
            <w:t>05</w:t>
          </w:r>
          <w:r w:rsidR="00B46618">
            <w:t>.0</w:t>
          </w:r>
          <w:r>
            <w:t>1</w:t>
          </w:r>
          <w:r w:rsidR="00B46618">
            <w:t>.202</w:t>
          </w:r>
          <w:r>
            <w:t>2</w:t>
          </w:r>
        </w:p>
      </w:tc>
    </w:tr>
  </w:tbl>
  <w:p w14:paraId="25FF9ECC" w14:textId="77777777" w:rsidR="00B46618" w:rsidRPr="00115D11" w:rsidRDefault="00B46618" w:rsidP="00115D11">
    <w:pPr>
      <w:pStyle w:val="Header"/>
    </w:pPr>
  </w:p>
  <w:p w14:paraId="5A7BB553" w14:textId="77777777" w:rsidR="00B46618" w:rsidRDefault="00B466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D0EB5"/>
    <w:multiLevelType w:val="hybridMultilevel"/>
    <w:tmpl w:val="DD8A9A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BE7614"/>
    <w:multiLevelType w:val="hybridMultilevel"/>
    <w:tmpl w:val="83E2F7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85078A"/>
    <w:multiLevelType w:val="hybridMultilevel"/>
    <w:tmpl w:val="0E5A00F0"/>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621E6F60">
      <w:numFmt w:val="bullet"/>
      <w:lvlText w:val=""/>
      <w:lvlJc w:val="left"/>
      <w:pPr>
        <w:ind w:left="2160" w:hanging="360"/>
      </w:pPr>
      <w:rPr>
        <w:rFonts w:ascii="Wingdings" w:eastAsiaTheme="minorHAnsi" w:hAnsi="Wingdings"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A9283B"/>
    <w:multiLevelType w:val="hybridMultilevel"/>
    <w:tmpl w:val="1C6A4DB4"/>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FC4080A"/>
    <w:multiLevelType w:val="hybridMultilevel"/>
    <w:tmpl w:val="BBC86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2345BD"/>
    <w:multiLevelType w:val="hybridMultilevel"/>
    <w:tmpl w:val="60C86B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9E573A"/>
    <w:multiLevelType w:val="hybridMultilevel"/>
    <w:tmpl w:val="7FE61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8E304D"/>
    <w:multiLevelType w:val="hybridMultilevel"/>
    <w:tmpl w:val="CFACA4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570A19"/>
    <w:multiLevelType w:val="hybridMultilevel"/>
    <w:tmpl w:val="150E2BA2"/>
    <w:lvl w:ilvl="0" w:tplc="5DC260EA">
      <w:start w:val="1"/>
      <w:numFmt w:val="bullet"/>
      <w:lvlText w:val=""/>
      <w:lvlJc w:val="left"/>
      <w:pPr>
        <w:ind w:left="67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45600600">
      <w:start w:val="1"/>
      <w:numFmt w:val="bullet"/>
      <w:lvlText w:val="•"/>
      <w:lvlJc w:val="left"/>
      <w:pPr>
        <w:ind w:left="101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83B2BF0E">
      <w:start w:val="1"/>
      <w:numFmt w:val="bullet"/>
      <w:lvlText w:val="▪"/>
      <w:lvlJc w:val="left"/>
      <w:pPr>
        <w:ind w:left="175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1264043E">
      <w:start w:val="1"/>
      <w:numFmt w:val="bullet"/>
      <w:lvlText w:val="•"/>
      <w:lvlJc w:val="left"/>
      <w:pPr>
        <w:ind w:left="247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21F8797E">
      <w:start w:val="1"/>
      <w:numFmt w:val="bullet"/>
      <w:lvlText w:val="o"/>
      <w:lvlJc w:val="left"/>
      <w:pPr>
        <w:ind w:left="319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370669B6">
      <w:start w:val="1"/>
      <w:numFmt w:val="bullet"/>
      <w:lvlText w:val="▪"/>
      <w:lvlJc w:val="left"/>
      <w:pPr>
        <w:ind w:left="391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D23846F2">
      <w:start w:val="1"/>
      <w:numFmt w:val="bullet"/>
      <w:lvlText w:val="•"/>
      <w:lvlJc w:val="left"/>
      <w:pPr>
        <w:ind w:left="463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014AB8F8">
      <w:start w:val="1"/>
      <w:numFmt w:val="bullet"/>
      <w:lvlText w:val="o"/>
      <w:lvlJc w:val="left"/>
      <w:pPr>
        <w:ind w:left="535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7604FB46">
      <w:start w:val="1"/>
      <w:numFmt w:val="bullet"/>
      <w:lvlText w:val="▪"/>
      <w:lvlJc w:val="left"/>
      <w:pPr>
        <w:ind w:left="607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9" w15:restartNumberingAfterBreak="0">
    <w:nsid w:val="238F4EF8"/>
    <w:multiLevelType w:val="hybridMultilevel"/>
    <w:tmpl w:val="6AD6FCF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5F1ACE"/>
    <w:multiLevelType w:val="hybridMultilevel"/>
    <w:tmpl w:val="300C8D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40520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F097A3B"/>
    <w:multiLevelType w:val="hybridMultilevel"/>
    <w:tmpl w:val="FFA06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10031F"/>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15:restartNumberingAfterBreak="0">
    <w:nsid w:val="521122E0"/>
    <w:multiLevelType w:val="multilevel"/>
    <w:tmpl w:val="3DB820FA"/>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AA40279"/>
    <w:multiLevelType w:val="hybridMultilevel"/>
    <w:tmpl w:val="44E8C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AC4A9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DC62D40"/>
    <w:multiLevelType w:val="hybridMultilevel"/>
    <w:tmpl w:val="414665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826779"/>
    <w:multiLevelType w:val="hybridMultilevel"/>
    <w:tmpl w:val="D452D4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D00930"/>
    <w:multiLevelType w:val="hybridMultilevel"/>
    <w:tmpl w:val="38F8042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226C95"/>
    <w:multiLevelType w:val="hybridMultilevel"/>
    <w:tmpl w:val="C54A57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366081C"/>
    <w:multiLevelType w:val="hybridMultilevel"/>
    <w:tmpl w:val="819239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4D0484"/>
    <w:multiLevelType w:val="hybridMultilevel"/>
    <w:tmpl w:val="EC4CA4EE"/>
    <w:lvl w:ilvl="0" w:tplc="E5569F6A">
      <w:start w:val="1"/>
      <w:numFmt w:val="bullet"/>
      <w:lvlText w:val="•"/>
      <w:lvlJc w:val="left"/>
      <w:pPr>
        <w:ind w:left="67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4B5C809C">
      <w:start w:val="1"/>
      <w:numFmt w:val="bullet"/>
      <w:lvlText w:val="o"/>
      <w:lvlJc w:val="left"/>
      <w:pPr>
        <w:ind w:left="1356"/>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8902B8E0">
      <w:start w:val="1"/>
      <w:numFmt w:val="bullet"/>
      <w:lvlText w:val="▪"/>
      <w:lvlJc w:val="left"/>
      <w:pPr>
        <w:ind w:left="209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04743784">
      <w:start w:val="1"/>
      <w:numFmt w:val="bullet"/>
      <w:lvlText w:val="•"/>
      <w:lvlJc w:val="left"/>
      <w:pPr>
        <w:ind w:left="28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2AEAA248">
      <w:start w:val="1"/>
      <w:numFmt w:val="bullet"/>
      <w:lvlText w:val="o"/>
      <w:lvlJc w:val="left"/>
      <w:pPr>
        <w:ind w:left="35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2D70AB00">
      <w:start w:val="1"/>
      <w:numFmt w:val="bullet"/>
      <w:lvlText w:val="▪"/>
      <w:lvlJc w:val="left"/>
      <w:pPr>
        <w:ind w:left="42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B0AE9768">
      <w:start w:val="1"/>
      <w:numFmt w:val="bullet"/>
      <w:lvlText w:val="•"/>
      <w:lvlJc w:val="left"/>
      <w:pPr>
        <w:ind w:left="497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07163824">
      <w:start w:val="1"/>
      <w:numFmt w:val="bullet"/>
      <w:lvlText w:val="o"/>
      <w:lvlJc w:val="left"/>
      <w:pPr>
        <w:ind w:left="569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0F0A4F3C">
      <w:start w:val="1"/>
      <w:numFmt w:val="bullet"/>
      <w:lvlText w:val="▪"/>
      <w:lvlJc w:val="left"/>
      <w:pPr>
        <w:ind w:left="64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23" w15:restartNumberingAfterBreak="0">
    <w:nsid w:val="6DA761C3"/>
    <w:multiLevelType w:val="multilevel"/>
    <w:tmpl w:val="3DB820FA"/>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4" w15:restartNumberingAfterBreak="0">
    <w:nsid w:val="6F044210"/>
    <w:multiLevelType w:val="hybridMultilevel"/>
    <w:tmpl w:val="6D54B882"/>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0A14C0"/>
    <w:multiLevelType w:val="hybridMultilevel"/>
    <w:tmpl w:val="23E8D7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2CB3983"/>
    <w:multiLevelType w:val="hybridMultilevel"/>
    <w:tmpl w:val="1100B4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72E6362B"/>
    <w:multiLevelType w:val="hybridMultilevel"/>
    <w:tmpl w:val="7F6CB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7B17D2"/>
    <w:multiLevelType w:val="hybridMultilevel"/>
    <w:tmpl w:val="F590431E"/>
    <w:lvl w:ilvl="0" w:tplc="04090005">
      <w:start w:val="1"/>
      <w:numFmt w:val="bullet"/>
      <w:lvlText w:val=""/>
      <w:lvlJc w:val="left"/>
      <w:pPr>
        <w:ind w:left="360" w:hanging="360"/>
      </w:pPr>
      <w:rPr>
        <w:rFonts w:ascii="Wingdings" w:hAnsi="Wingdings" w:hint="default"/>
      </w:rPr>
    </w:lvl>
    <w:lvl w:ilvl="1" w:tplc="04090005">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7"/>
  </w:num>
  <w:num w:numId="2">
    <w:abstractNumId w:val="27"/>
  </w:num>
  <w:num w:numId="3">
    <w:abstractNumId w:val="15"/>
  </w:num>
  <w:num w:numId="4">
    <w:abstractNumId w:val="13"/>
  </w:num>
  <w:num w:numId="5">
    <w:abstractNumId w:val="16"/>
  </w:num>
  <w:num w:numId="6">
    <w:abstractNumId w:val="22"/>
  </w:num>
  <w:num w:numId="7">
    <w:abstractNumId w:val="10"/>
  </w:num>
  <w:num w:numId="8">
    <w:abstractNumId w:val="6"/>
  </w:num>
  <w:num w:numId="9">
    <w:abstractNumId w:val="8"/>
  </w:num>
  <w:num w:numId="10">
    <w:abstractNumId w:val="24"/>
  </w:num>
  <w:num w:numId="11">
    <w:abstractNumId w:val="14"/>
  </w:num>
  <w:num w:numId="12">
    <w:abstractNumId w:val="23"/>
  </w:num>
  <w:num w:numId="13">
    <w:abstractNumId w:val="11"/>
  </w:num>
  <w:num w:numId="14">
    <w:abstractNumId w:val="20"/>
  </w:num>
  <w:num w:numId="15">
    <w:abstractNumId w:val="4"/>
  </w:num>
  <w:num w:numId="16">
    <w:abstractNumId w:val="25"/>
  </w:num>
  <w:num w:numId="17">
    <w:abstractNumId w:val="1"/>
  </w:num>
  <w:num w:numId="18">
    <w:abstractNumId w:val="2"/>
  </w:num>
  <w:num w:numId="19">
    <w:abstractNumId w:val="0"/>
  </w:num>
  <w:num w:numId="20">
    <w:abstractNumId w:val="3"/>
  </w:num>
  <w:num w:numId="21">
    <w:abstractNumId w:val="28"/>
  </w:num>
  <w:num w:numId="22">
    <w:abstractNumId w:val="21"/>
  </w:num>
  <w:num w:numId="23">
    <w:abstractNumId w:val="9"/>
  </w:num>
  <w:num w:numId="24">
    <w:abstractNumId w:val="17"/>
  </w:num>
  <w:num w:numId="25">
    <w:abstractNumId w:val="26"/>
  </w:num>
  <w:num w:numId="26">
    <w:abstractNumId w:val="5"/>
  </w:num>
  <w:num w:numId="27">
    <w:abstractNumId w:val="18"/>
  </w:num>
  <w:num w:numId="28">
    <w:abstractNumId w:val="19"/>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7C19"/>
    <w:rsid w:val="000171DA"/>
    <w:rsid w:val="00020E5C"/>
    <w:rsid w:val="00033881"/>
    <w:rsid w:val="000514EE"/>
    <w:rsid w:val="000E6CDC"/>
    <w:rsid w:val="0010196D"/>
    <w:rsid w:val="0011303C"/>
    <w:rsid w:val="00115D11"/>
    <w:rsid w:val="0015678D"/>
    <w:rsid w:val="00167C19"/>
    <w:rsid w:val="001D72CC"/>
    <w:rsid w:val="001F3FA5"/>
    <w:rsid w:val="00254CDB"/>
    <w:rsid w:val="002B3F63"/>
    <w:rsid w:val="002D06F8"/>
    <w:rsid w:val="002E2579"/>
    <w:rsid w:val="00300F16"/>
    <w:rsid w:val="00324109"/>
    <w:rsid w:val="0033210D"/>
    <w:rsid w:val="00340CB0"/>
    <w:rsid w:val="0034101E"/>
    <w:rsid w:val="00365AAF"/>
    <w:rsid w:val="00380633"/>
    <w:rsid w:val="00384643"/>
    <w:rsid w:val="003A5BB3"/>
    <w:rsid w:val="003A5D4A"/>
    <w:rsid w:val="003C17DB"/>
    <w:rsid w:val="003E6B56"/>
    <w:rsid w:val="00420B74"/>
    <w:rsid w:val="00444133"/>
    <w:rsid w:val="0044593E"/>
    <w:rsid w:val="00447ECA"/>
    <w:rsid w:val="00454237"/>
    <w:rsid w:val="00461F40"/>
    <w:rsid w:val="00467104"/>
    <w:rsid w:val="00480429"/>
    <w:rsid w:val="00490FF0"/>
    <w:rsid w:val="004A157F"/>
    <w:rsid w:val="00502B8E"/>
    <w:rsid w:val="00520978"/>
    <w:rsid w:val="005217BF"/>
    <w:rsid w:val="00544736"/>
    <w:rsid w:val="0057418D"/>
    <w:rsid w:val="00585B71"/>
    <w:rsid w:val="005C13BA"/>
    <w:rsid w:val="00606A98"/>
    <w:rsid w:val="00632C86"/>
    <w:rsid w:val="00656EBD"/>
    <w:rsid w:val="006C76C5"/>
    <w:rsid w:val="006C7B9D"/>
    <w:rsid w:val="006E610F"/>
    <w:rsid w:val="00701D3F"/>
    <w:rsid w:val="00713C86"/>
    <w:rsid w:val="00733563"/>
    <w:rsid w:val="00733D43"/>
    <w:rsid w:val="00743E6D"/>
    <w:rsid w:val="0075020E"/>
    <w:rsid w:val="00773232"/>
    <w:rsid w:val="00792FAE"/>
    <w:rsid w:val="007B256F"/>
    <w:rsid w:val="007E34DF"/>
    <w:rsid w:val="007F544E"/>
    <w:rsid w:val="00860804"/>
    <w:rsid w:val="008757AC"/>
    <w:rsid w:val="0089533E"/>
    <w:rsid w:val="008C4C11"/>
    <w:rsid w:val="008E0090"/>
    <w:rsid w:val="008E2222"/>
    <w:rsid w:val="008F1847"/>
    <w:rsid w:val="008F7CBE"/>
    <w:rsid w:val="009030EE"/>
    <w:rsid w:val="00915578"/>
    <w:rsid w:val="00987135"/>
    <w:rsid w:val="009A0F0B"/>
    <w:rsid w:val="009D5FEF"/>
    <w:rsid w:val="009F1435"/>
    <w:rsid w:val="00A03046"/>
    <w:rsid w:val="00A423CE"/>
    <w:rsid w:val="00A52D0B"/>
    <w:rsid w:val="00A54EED"/>
    <w:rsid w:val="00A75241"/>
    <w:rsid w:val="00A767B6"/>
    <w:rsid w:val="00AA60AF"/>
    <w:rsid w:val="00AF49B4"/>
    <w:rsid w:val="00B00EEC"/>
    <w:rsid w:val="00B16A2F"/>
    <w:rsid w:val="00B17087"/>
    <w:rsid w:val="00B202B3"/>
    <w:rsid w:val="00B223BC"/>
    <w:rsid w:val="00B42F9D"/>
    <w:rsid w:val="00B46618"/>
    <w:rsid w:val="00B517D4"/>
    <w:rsid w:val="00B54784"/>
    <w:rsid w:val="00B66A16"/>
    <w:rsid w:val="00B95321"/>
    <w:rsid w:val="00BC5546"/>
    <w:rsid w:val="00BE4807"/>
    <w:rsid w:val="00C0482F"/>
    <w:rsid w:val="00C2591A"/>
    <w:rsid w:val="00C34739"/>
    <w:rsid w:val="00C42338"/>
    <w:rsid w:val="00C54240"/>
    <w:rsid w:val="00CA2E0A"/>
    <w:rsid w:val="00CB1A8D"/>
    <w:rsid w:val="00CB31F2"/>
    <w:rsid w:val="00CB5BFF"/>
    <w:rsid w:val="00CC182C"/>
    <w:rsid w:val="00D04EF2"/>
    <w:rsid w:val="00D23A6F"/>
    <w:rsid w:val="00D40CEC"/>
    <w:rsid w:val="00D907C2"/>
    <w:rsid w:val="00DA51BD"/>
    <w:rsid w:val="00DC784A"/>
    <w:rsid w:val="00DF433B"/>
    <w:rsid w:val="00E000D9"/>
    <w:rsid w:val="00E3151F"/>
    <w:rsid w:val="00E32C9D"/>
    <w:rsid w:val="00E45726"/>
    <w:rsid w:val="00E65DC4"/>
    <w:rsid w:val="00E82D28"/>
    <w:rsid w:val="00EB5167"/>
    <w:rsid w:val="00F00EDF"/>
    <w:rsid w:val="00F03CA6"/>
    <w:rsid w:val="00F1225B"/>
    <w:rsid w:val="00F144D0"/>
    <w:rsid w:val="00F24E47"/>
    <w:rsid w:val="00F25C0A"/>
    <w:rsid w:val="00F420BA"/>
    <w:rsid w:val="00F5017E"/>
    <w:rsid w:val="00F54CCC"/>
    <w:rsid w:val="00F72BD3"/>
    <w:rsid w:val="00F72E54"/>
    <w:rsid w:val="00F9032F"/>
    <w:rsid w:val="00F9068A"/>
    <w:rsid w:val="00F921C7"/>
    <w:rsid w:val="00FA3AF4"/>
    <w:rsid w:val="00FB7C36"/>
    <w:rsid w:val="00FF3C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EB29E9"/>
  <w15:chartTrackingRefBased/>
  <w15:docId w15:val="{5F41006D-70FC-460E-B393-0A50D800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17D4"/>
    <w:rPr>
      <w:sz w:val="20"/>
    </w:rPr>
  </w:style>
  <w:style w:type="paragraph" w:styleId="Heading1">
    <w:name w:val="heading 1"/>
    <w:basedOn w:val="Normal"/>
    <w:next w:val="Normal"/>
    <w:link w:val="Heading1Char"/>
    <w:uiPriority w:val="9"/>
    <w:qFormat/>
    <w:rsid w:val="00E32C9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32C9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C36"/>
    <w:pPr>
      <w:ind w:left="720"/>
      <w:contextualSpacing/>
    </w:pPr>
  </w:style>
  <w:style w:type="table" w:styleId="TableGrid">
    <w:name w:val="Table Grid"/>
    <w:basedOn w:val="TableNormal"/>
    <w:uiPriority w:val="39"/>
    <w:rsid w:val="00FB7C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115D11"/>
    <w:pPr>
      <w:spacing w:after="0" w:line="240" w:lineRule="auto"/>
    </w:pPr>
    <w:rPr>
      <w:rFonts w:eastAsiaTheme="minorEastAsia"/>
    </w:rPr>
    <w:tblPr>
      <w:tblCellMar>
        <w:top w:w="0" w:type="dxa"/>
        <w:left w:w="0" w:type="dxa"/>
        <w:bottom w:w="0" w:type="dxa"/>
        <w:right w:w="0" w:type="dxa"/>
      </w:tblCellMar>
    </w:tblPr>
  </w:style>
  <w:style w:type="paragraph" w:styleId="Header">
    <w:name w:val="header"/>
    <w:basedOn w:val="Normal"/>
    <w:link w:val="HeaderChar"/>
    <w:uiPriority w:val="99"/>
    <w:unhideWhenUsed/>
    <w:rsid w:val="00115D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5D11"/>
  </w:style>
  <w:style w:type="paragraph" w:styleId="Footer">
    <w:name w:val="footer"/>
    <w:basedOn w:val="Normal"/>
    <w:link w:val="FooterChar"/>
    <w:uiPriority w:val="99"/>
    <w:unhideWhenUsed/>
    <w:rsid w:val="00115D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5D11"/>
  </w:style>
  <w:style w:type="character" w:customStyle="1" w:styleId="Heading1Char">
    <w:name w:val="Heading 1 Char"/>
    <w:basedOn w:val="DefaultParagraphFont"/>
    <w:link w:val="Heading1"/>
    <w:uiPriority w:val="9"/>
    <w:rsid w:val="00E32C9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32C9D"/>
    <w:pPr>
      <w:outlineLvl w:val="9"/>
    </w:pPr>
  </w:style>
  <w:style w:type="paragraph" w:styleId="NoSpacing">
    <w:name w:val="No Spacing"/>
    <w:uiPriority w:val="1"/>
    <w:qFormat/>
    <w:rsid w:val="00B517D4"/>
    <w:pPr>
      <w:spacing w:after="0" w:line="240" w:lineRule="auto"/>
    </w:pPr>
    <w:rPr>
      <w:sz w:val="20"/>
    </w:rPr>
  </w:style>
  <w:style w:type="character" w:customStyle="1" w:styleId="Heading2Char">
    <w:name w:val="Heading 2 Char"/>
    <w:basedOn w:val="DefaultParagraphFont"/>
    <w:link w:val="Heading2"/>
    <w:uiPriority w:val="9"/>
    <w:rsid w:val="00E32C9D"/>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E32C9D"/>
    <w:pPr>
      <w:spacing w:after="200" w:line="240" w:lineRule="auto"/>
    </w:pPr>
    <w:rPr>
      <w:i/>
      <w:iCs/>
      <w:color w:val="44546A" w:themeColor="text2"/>
      <w:sz w:val="18"/>
      <w:szCs w:val="18"/>
    </w:rPr>
  </w:style>
  <w:style w:type="character" w:styleId="Hyperlink">
    <w:name w:val="Hyperlink"/>
    <w:basedOn w:val="DefaultParagraphFont"/>
    <w:uiPriority w:val="99"/>
    <w:unhideWhenUsed/>
    <w:rsid w:val="00254CDB"/>
    <w:rPr>
      <w:color w:val="0563C1" w:themeColor="hyperlink"/>
      <w:u w:val="single"/>
    </w:rPr>
  </w:style>
  <w:style w:type="paragraph" w:styleId="TOC1">
    <w:name w:val="toc 1"/>
    <w:basedOn w:val="Normal"/>
    <w:next w:val="Normal"/>
    <w:autoRedefine/>
    <w:uiPriority w:val="39"/>
    <w:unhideWhenUsed/>
    <w:rsid w:val="009D5FEF"/>
    <w:pPr>
      <w:spacing w:after="100"/>
    </w:pPr>
  </w:style>
  <w:style w:type="paragraph" w:styleId="TOC2">
    <w:name w:val="toc 2"/>
    <w:basedOn w:val="Normal"/>
    <w:next w:val="Normal"/>
    <w:autoRedefine/>
    <w:uiPriority w:val="39"/>
    <w:unhideWhenUsed/>
    <w:rsid w:val="009D5FEF"/>
    <w:pPr>
      <w:spacing w:after="100"/>
      <w:ind w:left="220"/>
    </w:pPr>
  </w:style>
  <w:style w:type="character" w:styleId="FollowedHyperlink">
    <w:name w:val="FollowedHyperlink"/>
    <w:basedOn w:val="DefaultParagraphFont"/>
    <w:uiPriority w:val="99"/>
    <w:semiHidden/>
    <w:unhideWhenUsed/>
    <w:rsid w:val="00A75241"/>
    <w:rPr>
      <w:color w:val="954F72" w:themeColor="followedHyperlink"/>
      <w:u w:val="single"/>
    </w:rPr>
  </w:style>
  <w:style w:type="character" w:styleId="UnresolvedMention">
    <w:name w:val="Unresolved Mention"/>
    <w:basedOn w:val="DefaultParagraphFont"/>
    <w:uiPriority w:val="99"/>
    <w:semiHidden/>
    <w:unhideWhenUsed/>
    <w:rsid w:val="007B25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686904">
      <w:bodyDiv w:val="1"/>
      <w:marLeft w:val="0"/>
      <w:marRight w:val="0"/>
      <w:marTop w:val="0"/>
      <w:marBottom w:val="0"/>
      <w:divBdr>
        <w:top w:val="none" w:sz="0" w:space="0" w:color="auto"/>
        <w:left w:val="none" w:sz="0" w:space="0" w:color="auto"/>
        <w:bottom w:val="none" w:sz="0" w:space="0" w:color="auto"/>
        <w:right w:val="none" w:sz="0" w:space="0" w:color="auto"/>
      </w:divBdr>
    </w:div>
    <w:div w:id="202401654">
      <w:bodyDiv w:val="1"/>
      <w:marLeft w:val="0"/>
      <w:marRight w:val="0"/>
      <w:marTop w:val="0"/>
      <w:marBottom w:val="0"/>
      <w:divBdr>
        <w:top w:val="none" w:sz="0" w:space="0" w:color="auto"/>
        <w:left w:val="none" w:sz="0" w:space="0" w:color="auto"/>
        <w:bottom w:val="none" w:sz="0" w:space="0" w:color="auto"/>
        <w:right w:val="none" w:sz="0" w:space="0" w:color="auto"/>
      </w:divBdr>
    </w:div>
    <w:div w:id="275411832">
      <w:bodyDiv w:val="1"/>
      <w:marLeft w:val="0"/>
      <w:marRight w:val="0"/>
      <w:marTop w:val="0"/>
      <w:marBottom w:val="0"/>
      <w:divBdr>
        <w:top w:val="none" w:sz="0" w:space="0" w:color="auto"/>
        <w:left w:val="none" w:sz="0" w:space="0" w:color="auto"/>
        <w:bottom w:val="none" w:sz="0" w:space="0" w:color="auto"/>
        <w:right w:val="none" w:sz="0" w:space="0" w:color="auto"/>
      </w:divBdr>
    </w:div>
    <w:div w:id="332224139">
      <w:bodyDiv w:val="1"/>
      <w:marLeft w:val="0"/>
      <w:marRight w:val="0"/>
      <w:marTop w:val="0"/>
      <w:marBottom w:val="0"/>
      <w:divBdr>
        <w:top w:val="none" w:sz="0" w:space="0" w:color="auto"/>
        <w:left w:val="none" w:sz="0" w:space="0" w:color="auto"/>
        <w:bottom w:val="none" w:sz="0" w:space="0" w:color="auto"/>
        <w:right w:val="none" w:sz="0" w:space="0" w:color="auto"/>
      </w:divBdr>
    </w:div>
    <w:div w:id="350649277">
      <w:bodyDiv w:val="1"/>
      <w:marLeft w:val="0"/>
      <w:marRight w:val="0"/>
      <w:marTop w:val="0"/>
      <w:marBottom w:val="0"/>
      <w:divBdr>
        <w:top w:val="none" w:sz="0" w:space="0" w:color="auto"/>
        <w:left w:val="none" w:sz="0" w:space="0" w:color="auto"/>
        <w:bottom w:val="none" w:sz="0" w:space="0" w:color="auto"/>
        <w:right w:val="none" w:sz="0" w:space="0" w:color="auto"/>
      </w:divBdr>
    </w:div>
    <w:div w:id="459345641">
      <w:bodyDiv w:val="1"/>
      <w:marLeft w:val="0"/>
      <w:marRight w:val="0"/>
      <w:marTop w:val="0"/>
      <w:marBottom w:val="0"/>
      <w:divBdr>
        <w:top w:val="none" w:sz="0" w:space="0" w:color="auto"/>
        <w:left w:val="none" w:sz="0" w:space="0" w:color="auto"/>
        <w:bottom w:val="none" w:sz="0" w:space="0" w:color="auto"/>
        <w:right w:val="none" w:sz="0" w:space="0" w:color="auto"/>
      </w:divBdr>
    </w:div>
    <w:div w:id="472597626">
      <w:bodyDiv w:val="1"/>
      <w:marLeft w:val="0"/>
      <w:marRight w:val="0"/>
      <w:marTop w:val="0"/>
      <w:marBottom w:val="0"/>
      <w:divBdr>
        <w:top w:val="none" w:sz="0" w:space="0" w:color="auto"/>
        <w:left w:val="none" w:sz="0" w:space="0" w:color="auto"/>
        <w:bottom w:val="none" w:sz="0" w:space="0" w:color="auto"/>
        <w:right w:val="none" w:sz="0" w:space="0" w:color="auto"/>
      </w:divBdr>
    </w:div>
    <w:div w:id="725641983">
      <w:bodyDiv w:val="1"/>
      <w:marLeft w:val="0"/>
      <w:marRight w:val="0"/>
      <w:marTop w:val="0"/>
      <w:marBottom w:val="0"/>
      <w:divBdr>
        <w:top w:val="none" w:sz="0" w:space="0" w:color="auto"/>
        <w:left w:val="none" w:sz="0" w:space="0" w:color="auto"/>
        <w:bottom w:val="none" w:sz="0" w:space="0" w:color="auto"/>
        <w:right w:val="none" w:sz="0" w:space="0" w:color="auto"/>
      </w:divBdr>
    </w:div>
    <w:div w:id="733431502">
      <w:bodyDiv w:val="1"/>
      <w:marLeft w:val="0"/>
      <w:marRight w:val="0"/>
      <w:marTop w:val="0"/>
      <w:marBottom w:val="0"/>
      <w:divBdr>
        <w:top w:val="none" w:sz="0" w:space="0" w:color="auto"/>
        <w:left w:val="none" w:sz="0" w:space="0" w:color="auto"/>
        <w:bottom w:val="none" w:sz="0" w:space="0" w:color="auto"/>
        <w:right w:val="none" w:sz="0" w:space="0" w:color="auto"/>
      </w:divBdr>
    </w:div>
    <w:div w:id="773329532">
      <w:bodyDiv w:val="1"/>
      <w:marLeft w:val="0"/>
      <w:marRight w:val="0"/>
      <w:marTop w:val="0"/>
      <w:marBottom w:val="0"/>
      <w:divBdr>
        <w:top w:val="none" w:sz="0" w:space="0" w:color="auto"/>
        <w:left w:val="none" w:sz="0" w:space="0" w:color="auto"/>
        <w:bottom w:val="none" w:sz="0" w:space="0" w:color="auto"/>
        <w:right w:val="none" w:sz="0" w:space="0" w:color="auto"/>
      </w:divBdr>
    </w:div>
    <w:div w:id="1070343946">
      <w:bodyDiv w:val="1"/>
      <w:marLeft w:val="0"/>
      <w:marRight w:val="0"/>
      <w:marTop w:val="0"/>
      <w:marBottom w:val="0"/>
      <w:divBdr>
        <w:top w:val="none" w:sz="0" w:space="0" w:color="auto"/>
        <w:left w:val="none" w:sz="0" w:space="0" w:color="auto"/>
        <w:bottom w:val="none" w:sz="0" w:space="0" w:color="auto"/>
        <w:right w:val="none" w:sz="0" w:space="0" w:color="auto"/>
      </w:divBdr>
    </w:div>
    <w:div w:id="1109204526">
      <w:bodyDiv w:val="1"/>
      <w:marLeft w:val="0"/>
      <w:marRight w:val="0"/>
      <w:marTop w:val="0"/>
      <w:marBottom w:val="0"/>
      <w:divBdr>
        <w:top w:val="none" w:sz="0" w:space="0" w:color="auto"/>
        <w:left w:val="none" w:sz="0" w:space="0" w:color="auto"/>
        <w:bottom w:val="none" w:sz="0" w:space="0" w:color="auto"/>
        <w:right w:val="none" w:sz="0" w:space="0" w:color="auto"/>
      </w:divBdr>
    </w:div>
    <w:div w:id="1222983434">
      <w:bodyDiv w:val="1"/>
      <w:marLeft w:val="0"/>
      <w:marRight w:val="0"/>
      <w:marTop w:val="0"/>
      <w:marBottom w:val="0"/>
      <w:divBdr>
        <w:top w:val="none" w:sz="0" w:space="0" w:color="auto"/>
        <w:left w:val="none" w:sz="0" w:space="0" w:color="auto"/>
        <w:bottom w:val="none" w:sz="0" w:space="0" w:color="auto"/>
        <w:right w:val="none" w:sz="0" w:space="0" w:color="auto"/>
      </w:divBdr>
    </w:div>
    <w:div w:id="1269661633">
      <w:bodyDiv w:val="1"/>
      <w:marLeft w:val="0"/>
      <w:marRight w:val="0"/>
      <w:marTop w:val="0"/>
      <w:marBottom w:val="0"/>
      <w:divBdr>
        <w:top w:val="none" w:sz="0" w:space="0" w:color="auto"/>
        <w:left w:val="none" w:sz="0" w:space="0" w:color="auto"/>
        <w:bottom w:val="none" w:sz="0" w:space="0" w:color="auto"/>
        <w:right w:val="none" w:sz="0" w:space="0" w:color="auto"/>
      </w:divBdr>
    </w:div>
    <w:div w:id="1412772955">
      <w:bodyDiv w:val="1"/>
      <w:marLeft w:val="0"/>
      <w:marRight w:val="0"/>
      <w:marTop w:val="0"/>
      <w:marBottom w:val="0"/>
      <w:divBdr>
        <w:top w:val="none" w:sz="0" w:space="0" w:color="auto"/>
        <w:left w:val="none" w:sz="0" w:space="0" w:color="auto"/>
        <w:bottom w:val="none" w:sz="0" w:space="0" w:color="auto"/>
        <w:right w:val="none" w:sz="0" w:space="0" w:color="auto"/>
      </w:divBdr>
    </w:div>
    <w:div w:id="1471634456">
      <w:bodyDiv w:val="1"/>
      <w:marLeft w:val="0"/>
      <w:marRight w:val="0"/>
      <w:marTop w:val="0"/>
      <w:marBottom w:val="0"/>
      <w:divBdr>
        <w:top w:val="none" w:sz="0" w:space="0" w:color="auto"/>
        <w:left w:val="none" w:sz="0" w:space="0" w:color="auto"/>
        <w:bottom w:val="none" w:sz="0" w:space="0" w:color="auto"/>
        <w:right w:val="none" w:sz="0" w:space="0" w:color="auto"/>
      </w:divBdr>
    </w:div>
    <w:div w:id="1531260687">
      <w:bodyDiv w:val="1"/>
      <w:marLeft w:val="0"/>
      <w:marRight w:val="0"/>
      <w:marTop w:val="0"/>
      <w:marBottom w:val="0"/>
      <w:divBdr>
        <w:top w:val="none" w:sz="0" w:space="0" w:color="auto"/>
        <w:left w:val="none" w:sz="0" w:space="0" w:color="auto"/>
        <w:bottom w:val="none" w:sz="0" w:space="0" w:color="auto"/>
        <w:right w:val="none" w:sz="0" w:space="0" w:color="auto"/>
      </w:divBdr>
    </w:div>
    <w:div w:id="1601640102">
      <w:bodyDiv w:val="1"/>
      <w:marLeft w:val="0"/>
      <w:marRight w:val="0"/>
      <w:marTop w:val="0"/>
      <w:marBottom w:val="0"/>
      <w:divBdr>
        <w:top w:val="none" w:sz="0" w:space="0" w:color="auto"/>
        <w:left w:val="none" w:sz="0" w:space="0" w:color="auto"/>
        <w:bottom w:val="none" w:sz="0" w:space="0" w:color="auto"/>
        <w:right w:val="none" w:sz="0" w:space="0" w:color="auto"/>
      </w:divBdr>
    </w:div>
    <w:div w:id="1645698888">
      <w:bodyDiv w:val="1"/>
      <w:marLeft w:val="0"/>
      <w:marRight w:val="0"/>
      <w:marTop w:val="0"/>
      <w:marBottom w:val="0"/>
      <w:divBdr>
        <w:top w:val="none" w:sz="0" w:space="0" w:color="auto"/>
        <w:left w:val="none" w:sz="0" w:space="0" w:color="auto"/>
        <w:bottom w:val="none" w:sz="0" w:space="0" w:color="auto"/>
        <w:right w:val="none" w:sz="0" w:space="0" w:color="auto"/>
      </w:divBdr>
    </w:div>
    <w:div w:id="1737850804">
      <w:bodyDiv w:val="1"/>
      <w:marLeft w:val="0"/>
      <w:marRight w:val="0"/>
      <w:marTop w:val="0"/>
      <w:marBottom w:val="0"/>
      <w:divBdr>
        <w:top w:val="none" w:sz="0" w:space="0" w:color="auto"/>
        <w:left w:val="none" w:sz="0" w:space="0" w:color="auto"/>
        <w:bottom w:val="none" w:sz="0" w:space="0" w:color="auto"/>
        <w:right w:val="none" w:sz="0" w:space="0" w:color="auto"/>
      </w:divBdr>
    </w:div>
    <w:div w:id="1835994002">
      <w:bodyDiv w:val="1"/>
      <w:marLeft w:val="0"/>
      <w:marRight w:val="0"/>
      <w:marTop w:val="0"/>
      <w:marBottom w:val="0"/>
      <w:divBdr>
        <w:top w:val="none" w:sz="0" w:space="0" w:color="auto"/>
        <w:left w:val="none" w:sz="0" w:space="0" w:color="auto"/>
        <w:bottom w:val="none" w:sz="0" w:space="0" w:color="auto"/>
        <w:right w:val="none" w:sz="0" w:space="0" w:color="auto"/>
      </w:divBdr>
    </w:div>
    <w:div w:id="1865439867">
      <w:bodyDiv w:val="1"/>
      <w:marLeft w:val="0"/>
      <w:marRight w:val="0"/>
      <w:marTop w:val="0"/>
      <w:marBottom w:val="0"/>
      <w:divBdr>
        <w:top w:val="none" w:sz="0" w:space="0" w:color="auto"/>
        <w:left w:val="none" w:sz="0" w:space="0" w:color="auto"/>
        <w:bottom w:val="none" w:sz="0" w:space="0" w:color="auto"/>
        <w:right w:val="none" w:sz="0" w:space="0" w:color="auto"/>
      </w:divBdr>
    </w:div>
    <w:div w:id="1930503062">
      <w:bodyDiv w:val="1"/>
      <w:marLeft w:val="0"/>
      <w:marRight w:val="0"/>
      <w:marTop w:val="0"/>
      <w:marBottom w:val="0"/>
      <w:divBdr>
        <w:top w:val="none" w:sz="0" w:space="0" w:color="auto"/>
        <w:left w:val="none" w:sz="0" w:space="0" w:color="auto"/>
        <w:bottom w:val="none" w:sz="0" w:space="0" w:color="auto"/>
        <w:right w:val="none" w:sz="0" w:space="0" w:color="auto"/>
      </w:divBdr>
    </w:div>
    <w:div w:id="2007711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hyperlink" Target="mailto:BanM_MS_Tool-Hotline_Tealeaves@bosch.com"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hyperlink" Target="https://inside-docupedia.bosch.com/confluence/pages/viewpage.action?pageId=288638730" TargetMode="Externa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16.jpeg"/><Relationship Id="rId2" Type="http://schemas.openxmlformats.org/officeDocument/2006/relationships/image" Target="media/image15.jpg"/><Relationship Id="rId1" Type="http://schemas.openxmlformats.org/officeDocument/2006/relationships/image" Target="media/image14.jpg"/><Relationship Id="rId4"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2816</Words>
  <Characters>16057</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BOSCH Group</Company>
  <LinksUpToDate>false</LinksUpToDate>
  <CharactersWithSpaces>18836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EXTERNAL Huynh Ve Quyen (Amaris, RBVH/ETM)</dc:creator>
  <cp:keywords/>
  <dc:description/>
  <cp:lastModifiedBy>Huynh Ve Quyen (SX/BSV21-EA)</cp:lastModifiedBy>
  <cp:revision>83</cp:revision>
  <cp:lastPrinted>2022-01-05T11:21:00Z</cp:lastPrinted>
  <dcterms:created xsi:type="dcterms:W3CDTF">2021-05-18T03:48:00Z</dcterms:created>
  <dcterms:modified xsi:type="dcterms:W3CDTF">2022-03-07T08:07:00Z</dcterms:modified>
</cp:coreProperties>
</file>