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2BA2A" w14:textId="4AF7108D" w:rsidR="00A152BA" w:rsidRDefault="000522B4">
      <w:pPr>
        <w:rPr>
          <w:rFonts w:ascii="Times New Roman" w:hAnsi="Times New Roman" w:cs="Times New Roman"/>
          <w:sz w:val="24"/>
        </w:rPr>
      </w:pPr>
      <w:r>
        <w:rPr>
          <w:rFonts w:ascii="Times New Roman" w:hAnsi="Times New Roman" w:cs="Times New Roman"/>
          <w:sz w:val="24"/>
        </w:rPr>
        <w:t>Wei Xian Lim</w:t>
      </w:r>
      <w:r>
        <w:rPr>
          <w:rFonts w:ascii="Times New Roman" w:hAnsi="Times New Roman" w:cs="Times New Roman"/>
          <w:sz w:val="24"/>
        </w:rPr>
        <w:tab/>
      </w:r>
    </w:p>
    <w:p w14:paraId="0342D03C" w14:textId="2FEC2CAE" w:rsidR="000522B4" w:rsidRDefault="000522B4">
      <w:pPr>
        <w:rPr>
          <w:rFonts w:ascii="Times New Roman" w:hAnsi="Times New Roman" w:cs="Times New Roman"/>
          <w:sz w:val="24"/>
        </w:rPr>
      </w:pPr>
      <w:r>
        <w:rPr>
          <w:rFonts w:ascii="Times New Roman" w:hAnsi="Times New Roman" w:cs="Times New Roman"/>
          <w:sz w:val="24"/>
        </w:rPr>
        <w:t>2/20/2019</w:t>
      </w:r>
    </w:p>
    <w:p w14:paraId="127AE7B4" w14:textId="638ECB70" w:rsidR="000522B4" w:rsidRDefault="000522B4">
      <w:pPr>
        <w:rPr>
          <w:rFonts w:ascii="Times New Roman" w:hAnsi="Times New Roman" w:cs="Times New Roman"/>
          <w:sz w:val="24"/>
        </w:rPr>
      </w:pPr>
      <w:r>
        <w:rPr>
          <w:rFonts w:ascii="Times New Roman" w:hAnsi="Times New Roman" w:cs="Times New Roman"/>
          <w:sz w:val="24"/>
        </w:rPr>
        <w:t>Castlelake</w:t>
      </w:r>
    </w:p>
    <w:p w14:paraId="781F790D" w14:textId="6A73E11B" w:rsidR="000522B4" w:rsidRDefault="000522B4">
      <w:pPr>
        <w:rPr>
          <w:rFonts w:ascii="Times New Roman" w:hAnsi="Times New Roman" w:cs="Times New Roman"/>
          <w:sz w:val="24"/>
        </w:rPr>
      </w:pPr>
    </w:p>
    <w:p w14:paraId="7A8FAC89" w14:textId="474190EE" w:rsidR="000522B4" w:rsidRDefault="00A2286C">
      <w:pPr>
        <w:rPr>
          <w:rFonts w:ascii="Times New Roman" w:hAnsi="Times New Roman" w:cs="Times New Roman"/>
          <w:sz w:val="24"/>
        </w:rPr>
      </w:pPr>
      <w:r>
        <w:rPr>
          <w:rFonts w:ascii="Times New Roman" w:hAnsi="Times New Roman" w:cs="Times New Roman"/>
          <w:sz w:val="24"/>
        </w:rPr>
        <w:t>Castlelake is a company that focused on investments in different assets, sub-performing loans, specialty finance and unusual conditions. Castlelake Aviation is branch out company of Castlelake which is an experi</w:t>
      </w:r>
      <w:bookmarkStart w:id="0" w:name="_GoBack"/>
      <w:bookmarkEnd w:id="0"/>
      <w:r>
        <w:rPr>
          <w:rFonts w:ascii="Times New Roman" w:hAnsi="Times New Roman" w:cs="Times New Roman"/>
          <w:sz w:val="24"/>
        </w:rPr>
        <w:t xml:space="preserve">ence leader in airplane ownership and servicing. </w:t>
      </w:r>
      <w:r w:rsidR="00C71B20">
        <w:rPr>
          <w:rFonts w:ascii="Times New Roman" w:hAnsi="Times New Roman" w:cs="Times New Roman"/>
          <w:sz w:val="24"/>
        </w:rPr>
        <w:t xml:space="preserve">Castlelake’s team is consists of 150 specialists who work to make non-associated returns by acting as an ideal liquidity provider in complex, any kind of opportunity. Their main offices are located in Minneapolis and London. </w:t>
      </w:r>
      <w:r>
        <w:rPr>
          <w:rFonts w:ascii="Times New Roman" w:hAnsi="Times New Roman" w:cs="Times New Roman"/>
          <w:sz w:val="24"/>
        </w:rPr>
        <w:t xml:space="preserve">Castlelake’s enthusiastic in-house servicing team distinguishes it from many other investors in mid-life airplane leasing. The servicing team is staffed with former airline, MRO, OEM, part-out and leasing company personnel who represent a various of knowledge and practical expertise within the aviation sector. Castlelake team has a bottomless history of financing in the aviation sector globally, since 1993. Funds and investment platforms handled by Castlelake have owned or handled airplane and engines across all main classes and across various geographies. </w:t>
      </w:r>
    </w:p>
    <w:p w14:paraId="3B407F77" w14:textId="3466C0E9" w:rsidR="00A2286C" w:rsidRDefault="00A2286C">
      <w:pPr>
        <w:rPr>
          <w:rFonts w:ascii="Times New Roman" w:hAnsi="Times New Roman" w:cs="Times New Roman"/>
          <w:sz w:val="24"/>
        </w:rPr>
      </w:pPr>
    </w:p>
    <w:p w14:paraId="65038BD3" w14:textId="7622887B" w:rsidR="00A2286C" w:rsidRDefault="00A2286C">
      <w:pPr>
        <w:rPr>
          <w:rFonts w:ascii="Times New Roman" w:hAnsi="Times New Roman" w:cs="Times New Roman"/>
          <w:sz w:val="24"/>
        </w:rPr>
      </w:pPr>
      <w:r>
        <w:rPr>
          <w:rFonts w:ascii="Times New Roman" w:hAnsi="Times New Roman" w:cs="Times New Roman"/>
          <w:sz w:val="24"/>
        </w:rPr>
        <w:t>Question:</w:t>
      </w:r>
    </w:p>
    <w:p w14:paraId="25DABFCF" w14:textId="70A842B2" w:rsidR="00A2286C" w:rsidRPr="000522B4" w:rsidRDefault="00A2286C">
      <w:pPr>
        <w:rPr>
          <w:rFonts w:ascii="Times New Roman" w:hAnsi="Times New Roman" w:cs="Times New Roman"/>
          <w:sz w:val="24"/>
        </w:rPr>
      </w:pPr>
      <w:r>
        <w:rPr>
          <w:rFonts w:ascii="Times New Roman" w:hAnsi="Times New Roman" w:cs="Times New Roman"/>
          <w:sz w:val="24"/>
        </w:rPr>
        <w:t>What kind of specialty you looking for in an intern, specifically a computer science major intern?</w:t>
      </w:r>
    </w:p>
    <w:sectPr w:rsidR="00A2286C" w:rsidRPr="00052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B4"/>
    <w:rsid w:val="000522B4"/>
    <w:rsid w:val="00A2286C"/>
    <w:rsid w:val="00C20C8D"/>
    <w:rsid w:val="00C71B20"/>
    <w:rsid w:val="00D1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0AE8"/>
  <w15:chartTrackingRefBased/>
  <w15:docId w15:val="{BC4B4A06-EFC6-41BD-B1ED-878405A1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Wei Xian Lim</cp:lastModifiedBy>
  <cp:revision>1</cp:revision>
  <dcterms:created xsi:type="dcterms:W3CDTF">2019-02-21T17:37:00Z</dcterms:created>
  <dcterms:modified xsi:type="dcterms:W3CDTF">2019-02-21T18:05:00Z</dcterms:modified>
</cp:coreProperties>
</file>