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B8942" w14:textId="4BCBCA80" w:rsidR="00A152BA" w:rsidRDefault="00DF2F8E">
      <w:pPr>
        <w:rPr>
          <w:rFonts w:ascii="Times New Roman" w:hAnsi="Times New Roman" w:cs="Times New Roman"/>
          <w:sz w:val="24"/>
        </w:rPr>
      </w:pPr>
      <w:r>
        <w:rPr>
          <w:rFonts w:ascii="Times New Roman" w:hAnsi="Times New Roman" w:cs="Times New Roman"/>
          <w:sz w:val="24"/>
        </w:rPr>
        <w:t>Wei Xian Lim</w:t>
      </w:r>
    </w:p>
    <w:p w14:paraId="64246432" w14:textId="04857094" w:rsidR="00DF2F8E" w:rsidRDefault="004F004F">
      <w:pPr>
        <w:rPr>
          <w:rFonts w:ascii="Times New Roman" w:hAnsi="Times New Roman" w:cs="Times New Roman"/>
          <w:sz w:val="24"/>
        </w:rPr>
      </w:pPr>
      <w:r>
        <w:rPr>
          <w:rFonts w:ascii="Times New Roman" w:hAnsi="Times New Roman" w:cs="Times New Roman"/>
          <w:sz w:val="24"/>
        </w:rPr>
        <w:t>3/6/2019</w:t>
      </w:r>
    </w:p>
    <w:p w14:paraId="0E3C7EBD" w14:textId="4FC7082C" w:rsidR="004F004F" w:rsidRDefault="004F004F">
      <w:pPr>
        <w:rPr>
          <w:rFonts w:ascii="Times New Roman" w:hAnsi="Times New Roman" w:cs="Times New Roman"/>
          <w:sz w:val="24"/>
        </w:rPr>
      </w:pPr>
      <w:r>
        <w:rPr>
          <w:rFonts w:ascii="Times New Roman" w:hAnsi="Times New Roman" w:cs="Times New Roman"/>
          <w:sz w:val="24"/>
        </w:rPr>
        <w:t>IBM</w:t>
      </w:r>
    </w:p>
    <w:p w14:paraId="21916584" w14:textId="0477A1F4" w:rsidR="004F004F" w:rsidRDefault="004F004F">
      <w:pPr>
        <w:rPr>
          <w:rFonts w:ascii="Times New Roman" w:hAnsi="Times New Roman" w:cs="Times New Roman"/>
          <w:sz w:val="24"/>
        </w:rPr>
      </w:pPr>
      <w:r>
        <w:rPr>
          <w:rFonts w:ascii="Times New Roman" w:hAnsi="Times New Roman" w:cs="Times New Roman"/>
          <w:sz w:val="24"/>
        </w:rPr>
        <w:tab/>
        <w:t>IBM is a multinational information technology company, with operation in all over the world. IBM produces and sells computer software, hardware and also middleware. They also provide consulting and hosting services in fields extending from nanotechnology to mainframe computers. IBM delivers the building blocks of a next-generation IT architecture that encourages your enterprise. It also makes best use of the value of your set-up with multi-platform software and operating system that fasten your workloads and make administration simpler.</w:t>
      </w:r>
      <w:r w:rsidR="00FE483C">
        <w:rPr>
          <w:rFonts w:ascii="Times New Roman" w:hAnsi="Times New Roman" w:cs="Times New Roman"/>
          <w:sz w:val="24"/>
        </w:rPr>
        <w:t xml:space="preserve"> IBM offers a few kinds of internship &amp; Co-ops, like Extreme Blue, IBM Developer Jumpstart Internship Program, Design Patterns, and Summit. These opportunities allow intern to be able to work on relevant and timely projects that impact IBM clients. This makes interns get hands-on, tailored experience that will teach you to make use of  your development skills in the cognitive computing era. IBM also hires the dangerously interested interns and trains them with the bleeding edge IBM products and service.</w:t>
      </w:r>
    </w:p>
    <w:p w14:paraId="7C8CADC8" w14:textId="3BF3CEF0" w:rsidR="00FE483C" w:rsidRDefault="00FE483C">
      <w:pPr>
        <w:rPr>
          <w:rFonts w:ascii="Times New Roman" w:hAnsi="Times New Roman" w:cs="Times New Roman"/>
          <w:sz w:val="24"/>
        </w:rPr>
      </w:pPr>
    </w:p>
    <w:p w14:paraId="13569BA4" w14:textId="132BFEB9" w:rsidR="00FE483C" w:rsidRDefault="00FE483C">
      <w:pPr>
        <w:rPr>
          <w:rFonts w:ascii="Times New Roman" w:hAnsi="Times New Roman" w:cs="Times New Roman"/>
          <w:sz w:val="24"/>
        </w:rPr>
      </w:pPr>
      <w:r>
        <w:rPr>
          <w:rFonts w:ascii="Times New Roman" w:hAnsi="Times New Roman" w:cs="Times New Roman"/>
          <w:sz w:val="24"/>
        </w:rPr>
        <w:t>Question:</w:t>
      </w:r>
    </w:p>
    <w:p w14:paraId="19D7B682" w14:textId="6529221D" w:rsidR="00FE483C" w:rsidRDefault="00FE483C">
      <w:pPr>
        <w:rPr>
          <w:rFonts w:ascii="Times New Roman" w:hAnsi="Times New Roman" w:cs="Times New Roman"/>
          <w:sz w:val="24"/>
        </w:rPr>
      </w:pPr>
      <w:r>
        <w:rPr>
          <w:rFonts w:ascii="Times New Roman" w:hAnsi="Times New Roman" w:cs="Times New Roman"/>
          <w:sz w:val="24"/>
        </w:rPr>
        <w:t>Does having a data science minor helps in applying for internship in IBM?</w:t>
      </w:r>
    </w:p>
    <w:p w14:paraId="760E9849" w14:textId="28F51BFC" w:rsidR="00FE483C" w:rsidRDefault="00FE483C">
      <w:pPr>
        <w:rPr>
          <w:rFonts w:ascii="Times New Roman" w:hAnsi="Times New Roman" w:cs="Times New Roman"/>
          <w:sz w:val="24"/>
        </w:rPr>
      </w:pPr>
    </w:p>
    <w:p w14:paraId="5E3F68F0" w14:textId="4471AEEE" w:rsidR="00FE483C" w:rsidRDefault="00FE483C">
      <w:pPr>
        <w:rPr>
          <w:rFonts w:ascii="Times New Roman" w:hAnsi="Times New Roman" w:cs="Times New Roman"/>
          <w:sz w:val="24"/>
        </w:rPr>
      </w:pPr>
      <w:r>
        <w:rPr>
          <w:rFonts w:ascii="Times New Roman" w:hAnsi="Times New Roman" w:cs="Times New Roman"/>
          <w:sz w:val="24"/>
        </w:rPr>
        <w:t>Reference</w:t>
      </w:r>
    </w:p>
    <w:p w14:paraId="546791E6" w14:textId="41F8F947" w:rsidR="00FE483C" w:rsidRDefault="00FE483C">
      <w:pPr>
        <w:rPr>
          <w:rFonts w:ascii="Times New Roman" w:hAnsi="Times New Roman" w:cs="Times New Roman"/>
          <w:sz w:val="24"/>
        </w:rPr>
      </w:pPr>
      <w:r>
        <w:rPr>
          <w:rFonts w:ascii="Times New Roman" w:hAnsi="Times New Roman" w:cs="Times New Roman"/>
          <w:sz w:val="24"/>
        </w:rPr>
        <w:t>IBM – Do your best work ever. (2019)</w:t>
      </w:r>
      <w:bookmarkStart w:id="0" w:name="_GoBack"/>
      <w:bookmarkEnd w:id="0"/>
    </w:p>
    <w:p w14:paraId="5850B1C2" w14:textId="1092377E" w:rsidR="00FE483C" w:rsidRPr="00DF2F8E" w:rsidRDefault="00FE483C">
      <w:pPr>
        <w:rPr>
          <w:rFonts w:ascii="Times New Roman" w:hAnsi="Times New Roman" w:cs="Times New Roman"/>
          <w:sz w:val="24"/>
        </w:rPr>
      </w:pPr>
      <w:r w:rsidRPr="00FE483C">
        <w:rPr>
          <w:rFonts w:ascii="Times New Roman" w:hAnsi="Times New Roman" w:cs="Times New Roman"/>
          <w:sz w:val="24"/>
        </w:rPr>
        <w:t>https://www-03.ibm.com/employment/us/entry_level_campus.shtml</w:t>
      </w:r>
    </w:p>
    <w:sectPr w:rsidR="00FE483C" w:rsidRPr="00DF2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F8E"/>
    <w:rsid w:val="004F004F"/>
    <w:rsid w:val="00C20C8D"/>
    <w:rsid w:val="00D16B91"/>
    <w:rsid w:val="00DF2F8E"/>
    <w:rsid w:val="00FE4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B7581"/>
  <w15:chartTrackingRefBased/>
  <w15:docId w15:val="{F3C8ED08-394A-42A6-BEF1-1F1233D43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Xian Lim</dc:creator>
  <cp:keywords/>
  <dc:description/>
  <cp:lastModifiedBy>Wei Xian Lim</cp:lastModifiedBy>
  <cp:revision>1</cp:revision>
  <dcterms:created xsi:type="dcterms:W3CDTF">2019-03-07T07:10:00Z</dcterms:created>
  <dcterms:modified xsi:type="dcterms:W3CDTF">2019-03-07T07:51:00Z</dcterms:modified>
</cp:coreProperties>
</file>