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EE6EC" w14:textId="203861DA" w:rsidR="00D12CCE" w:rsidRPr="00D12CCE" w:rsidRDefault="00D12CCE" w:rsidP="001379F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2CCE">
        <w:rPr>
          <w:rFonts w:ascii="Times New Roman" w:hAnsi="Times New Roman" w:cs="Times New Roman"/>
          <w:b/>
          <w:bCs/>
          <w:sz w:val="28"/>
          <w:szCs w:val="28"/>
        </w:rPr>
        <w:t>INSTRUCTION ON MAKING WHITE BREAD</w:t>
      </w:r>
    </w:p>
    <w:p w14:paraId="773585AE" w14:textId="54439599" w:rsidR="009E2DAC" w:rsidRPr="0012268D" w:rsidRDefault="005F674E" w:rsidP="001379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268D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218CCC22" w14:textId="1BA03988" w:rsidR="00616CE2" w:rsidRDefault="00616CE2" w:rsidP="00137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Baking is a</w:t>
      </w:r>
      <w:r w:rsidR="00D12CC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interesting and fun activity for people of all ages. Baking can be either be a hobby of yours or occupation. It’s a very good way to spend your free time on weekends to bond with family and friends. White bread is easy to </w:t>
      </w:r>
      <w:r w:rsidR="00D12CCE">
        <w:rPr>
          <w:rFonts w:ascii="Times New Roman" w:hAnsi="Times New Roman" w:cs="Times New Roman"/>
          <w:sz w:val="24"/>
          <w:szCs w:val="24"/>
        </w:rPr>
        <w:t>make,</w:t>
      </w:r>
      <w:r>
        <w:rPr>
          <w:rFonts w:ascii="Times New Roman" w:hAnsi="Times New Roman" w:cs="Times New Roman"/>
          <w:sz w:val="24"/>
          <w:szCs w:val="24"/>
        </w:rPr>
        <w:t xml:space="preserve"> and you can customize it to your liking, for example adding raisins, or some other flavoring to your white bread. The process to make white bread includes the following steps: preparation, </w:t>
      </w:r>
      <w:r w:rsidR="0012268D">
        <w:rPr>
          <w:rFonts w:ascii="Times New Roman" w:hAnsi="Times New Roman" w:cs="Times New Roman"/>
          <w:sz w:val="24"/>
          <w:szCs w:val="24"/>
        </w:rPr>
        <w:t xml:space="preserve">proofing dough, flattening dough, second proofing, and baking the loaf. </w:t>
      </w:r>
    </w:p>
    <w:p w14:paraId="1B772511" w14:textId="77777777" w:rsidR="00F73623" w:rsidRDefault="00F73623" w:rsidP="00137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8B4E45" w14:textId="6FF37E60" w:rsidR="005F674E" w:rsidRPr="0012268D" w:rsidRDefault="005F674E" w:rsidP="001379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268D">
        <w:rPr>
          <w:rFonts w:ascii="Times New Roman" w:hAnsi="Times New Roman" w:cs="Times New Roman"/>
          <w:b/>
          <w:bCs/>
          <w:sz w:val="24"/>
          <w:szCs w:val="24"/>
        </w:rPr>
        <w:t xml:space="preserve">DISCUSSION </w:t>
      </w:r>
    </w:p>
    <w:p w14:paraId="6B44204F" w14:textId="562C2FAF" w:rsidR="005F674E" w:rsidRDefault="005F674E" w:rsidP="00137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68D">
        <w:rPr>
          <w:rFonts w:ascii="Times New Roman" w:hAnsi="Times New Roman" w:cs="Times New Roman"/>
          <w:b/>
          <w:bCs/>
          <w:sz w:val="24"/>
          <w:szCs w:val="24"/>
        </w:rPr>
        <w:t>Ingredients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2E3BB1" w14:textId="6D7EE537" w:rsidR="005F674E" w:rsidRDefault="00616CE2" w:rsidP="00137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ingredients are required to make white bread. </w:t>
      </w:r>
    </w:p>
    <w:p w14:paraId="382C5BDA" w14:textId="7B3C593F" w:rsidR="00616CE2" w:rsidRPr="00616CE2" w:rsidRDefault="00616CE2" w:rsidP="001379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teaspoon of fast acting yeast</w:t>
      </w:r>
    </w:p>
    <w:p w14:paraId="3F04C11A" w14:textId="1CE4E8F1" w:rsidR="00616CE2" w:rsidRPr="00616CE2" w:rsidRDefault="00616CE2" w:rsidP="001379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 tablespoons of warm water (46⁰C, 115⁰F)</w:t>
      </w:r>
    </w:p>
    <w:p w14:paraId="14C914C2" w14:textId="1997335E" w:rsidR="00616CE2" w:rsidRPr="00616CE2" w:rsidRDefault="00625115" w:rsidP="001379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616CE2">
        <w:rPr>
          <w:rFonts w:ascii="Times New Roman" w:eastAsiaTheme="minorEastAsia" w:hAnsi="Times New Roman" w:cs="Times New Roman"/>
          <w:sz w:val="24"/>
          <w:szCs w:val="24"/>
        </w:rPr>
        <w:t xml:space="preserve"> cup of </w:t>
      </w:r>
      <w:r w:rsidR="00DB10FC">
        <w:rPr>
          <w:rFonts w:ascii="Times New Roman" w:eastAsiaTheme="minorEastAsia" w:hAnsi="Times New Roman" w:cs="Times New Roman"/>
          <w:sz w:val="24"/>
          <w:szCs w:val="24"/>
        </w:rPr>
        <w:t>preheated milk (92⁰C, 198⁰F for 1 minute)</w:t>
      </w:r>
    </w:p>
    <w:p w14:paraId="09E62D99" w14:textId="605AC2F7" w:rsidR="00616CE2" w:rsidRPr="00DB10FC" w:rsidRDefault="00625115" w:rsidP="001379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DB10FC">
        <w:rPr>
          <w:rFonts w:ascii="Times New Roman" w:eastAsiaTheme="minorEastAsia" w:hAnsi="Times New Roman" w:cs="Times New Roman"/>
          <w:sz w:val="24"/>
          <w:szCs w:val="24"/>
        </w:rPr>
        <w:t xml:space="preserve"> teaspoon of salt</w:t>
      </w:r>
    </w:p>
    <w:p w14:paraId="14F65BB2" w14:textId="717AA784" w:rsidR="00DB10FC" w:rsidRDefault="00DB10FC" w:rsidP="001379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teaspoons of shortening</w:t>
      </w:r>
    </w:p>
    <w:p w14:paraId="097979D4" w14:textId="0EA35F2C" w:rsidR="00DB10FC" w:rsidRDefault="00DB10FC" w:rsidP="001379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teaspoons of sugar </w:t>
      </w:r>
    </w:p>
    <w:p w14:paraId="55A07133" w14:textId="44D5C209" w:rsidR="005F674E" w:rsidRPr="00F73623" w:rsidRDefault="00DB10FC" w:rsidP="001379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cups of bread flour</w:t>
      </w:r>
    </w:p>
    <w:p w14:paraId="5781AA56" w14:textId="77777777" w:rsidR="00F73623" w:rsidRPr="0012268D" w:rsidRDefault="00F73623" w:rsidP="001379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DF7E7D" w14:textId="1FDCD023" w:rsidR="005F674E" w:rsidRDefault="005F674E" w:rsidP="00137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68D">
        <w:rPr>
          <w:rFonts w:ascii="Times New Roman" w:hAnsi="Times New Roman" w:cs="Times New Roman"/>
          <w:b/>
          <w:bCs/>
          <w:sz w:val="24"/>
          <w:szCs w:val="24"/>
        </w:rPr>
        <w:t>Equipment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298DA7" w14:textId="4248857B" w:rsidR="005F674E" w:rsidRDefault="00DB10FC" w:rsidP="00137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equipment are required to make white bread</w:t>
      </w:r>
    </w:p>
    <w:p w14:paraId="73359300" w14:textId="621C9A1A" w:rsidR="00DB10FC" w:rsidRDefault="00DB10FC" w:rsidP="001379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Oven</w:t>
      </w:r>
    </w:p>
    <w:p w14:paraId="7E50B614" w14:textId="2F9D9890" w:rsidR="00DB10FC" w:rsidRDefault="00DB10FC" w:rsidP="001379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 pads</w:t>
      </w:r>
      <w:r w:rsidR="0012268D">
        <w:rPr>
          <w:rFonts w:ascii="Times New Roman" w:hAnsi="Times New Roman" w:cs="Times New Roman"/>
          <w:sz w:val="24"/>
          <w:szCs w:val="24"/>
        </w:rPr>
        <w:t xml:space="preserve"> / mitten</w:t>
      </w:r>
    </w:p>
    <w:p w14:paraId="33F51E68" w14:textId="6D5D819C" w:rsidR="00DB10FC" w:rsidRDefault="00DB10FC" w:rsidP="001379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Parchment paper </w:t>
      </w:r>
    </w:p>
    <w:p w14:paraId="37422C58" w14:textId="436C8E64" w:rsidR="00DB10FC" w:rsidRDefault="0012268D" w:rsidP="001379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baking pan</w:t>
      </w:r>
    </w:p>
    <w:p w14:paraId="3E82EB82" w14:textId="0E863DDF" w:rsidR="00DB10FC" w:rsidRDefault="00F73623" w:rsidP="001379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DB10FC">
        <w:rPr>
          <w:rFonts w:ascii="Times New Roman" w:hAnsi="Times New Roman" w:cs="Times New Roman"/>
          <w:sz w:val="24"/>
          <w:szCs w:val="24"/>
        </w:rPr>
        <w:t xml:space="preserve"> </w:t>
      </w:r>
      <w:r w:rsidR="007011FC">
        <w:rPr>
          <w:rFonts w:ascii="Times New Roman" w:hAnsi="Times New Roman" w:cs="Times New Roman"/>
          <w:sz w:val="24"/>
          <w:szCs w:val="24"/>
        </w:rPr>
        <w:t>medium</w:t>
      </w:r>
      <w:r w:rsidR="00DB10FC">
        <w:rPr>
          <w:rFonts w:ascii="Times New Roman" w:hAnsi="Times New Roman" w:cs="Times New Roman"/>
          <w:sz w:val="24"/>
          <w:szCs w:val="24"/>
        </w:rPr>
        <w:t xml:space="preserve"> bowl</w:t>
      </w:r>
    </w:p>
    <w:p w14:paraId="4F005739" w14:textId="59217AF7" w:rsidR="00F73623" w:rsidRDefault="00F73623" w:rsidP="001379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large bowl</w:t>
      </w:r>
    </w:p>
    <w:p w14:paraId="2FE8F3C3" w14:textId="7DB67D8B" w:rsidR="00DB10FC" w:rsidRDefault="00DB10FC" w:rsidP="001379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Whisk </w:t>
      </w:r>
    </w:p>
    <w:p w14:paraId="37F1496C" w14:textId="12099D42" w:rsidR="00DB10FC" w:rsidRDefault="00DB10FC" w:rsidP="001379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Measuring cups and spoons</w:t>
      </w:r>
    </w:p>
    <w:p w14:paraId="373DB2D4" w14:textId="15E2A33A" w:rsidR="007011FC" w:rsidRDefault="007011FC" w:rsidP="001379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Cooling rack</w:t>
      </w:r>
    </w:p>
    <w:p w14:paraId="329CAF07" w14:textId="654F0750" w:rsidR="00F73623" w:rsidRDefault="00F73623" w:rsidP="001379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Silicone spatula </w:t>
      </w:r>
    </w:p>
    <w:p w14:paraId="23D88472" w14:textId="2396AB98" w:rsidR="00F73623" w:rsidRDefault="00F73623" w:rsidP="001379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Sieve</w:t>
      </w:r>
    </w:p>
    <w:p w14:paraId="6641B797" w14:textId="099D9DA6" w:rsidR="001606F2" w:rsidRDefault="001606F2" w:rsidP="001379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Wooden Roller</w:t>
      </w:r>
    </w:p>
    <w:p w14:paraId="0B29D5E8" w14:textId="77777777" w:rsidR="00F73623" w:rsidRPr="0012268D" w:rsidRDefault="00F73623" w:rsidP="001379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6F9B5C" w14:textId="7CAFFEA7" w:rsidR="007011FC" w:rsidRDefault="007011FC" w:rsidP="00137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E5">
        <w:rPr>
          <w:rFonts w:ascii="Times New Roman" w:hAnsi="Times New Roman" w:cs="Times New Roman"/>
          <w:b/>
          <w:bCs/>
          <w:sz w:val="24"/>
          <w:szCs w:val="24"/>
        </w:rPr>
        <w:t>Direction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C94BE6" w14:textId="5697538D" w:rsidR="007011FC" w:rsidRPr="007F3BE5" w:rsidRDefault="007011FC" w:rsidP="001379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BE5">
        <w:rPr>
          <w:rFonts w:ascii="Times New Roman" w:hAnsi="Times New Roman" w:cs="Times New Roman"/>
          <w:b/>
          <w:bCs/>
          <w:sz w:val="24"/>
          <w:szCs w:val="24"/>
        </w:rPr>
        <w:t>Step 1: Preparation</w:t>
      </w:r>
    </w:p>
    <w:p w14:paraId="21CE9EAD" w14:textId="13D0ED65" w:rsidR="00F73623" w:rsidRDefault="007011FC" w:rsidP="001379F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Hydrate yeast in 115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⁰F (46⁰C) water. If milk is refrigerated, warm it up to room temperature 81⁰F (27⁰C). Blend milk with salt, sugar, and shortening in a medium bowl, </w:t>
      </w:r>
      <w:r w:rsidR="0000087B">
        <w:rPr>
          <w:rFonts w:ascii="Times New Roman" w:eastAsiaTheme="minorEastAsia" w:hAnsi="Times New Roman" w:cs="Times New Roman"/>
          <w:sz w:val="24"/>
          <w:szCs w:val="24"/>
        </w:rPr>
        <w:t xml:space="preserve">cool to lukewarm. Add yeast and approximately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00087B">
        <w:rPr>
          <w:rFonts w:ascii="Times New Roman" w:eastAsiaTheme="minorEastAsia" w:hAnsi="Times New Roman" w:cs="Times New Roman"/>
          <w:sz w:val="24"/>
          <w:szCs w:val="24"/>
        </w:rPr>
        <w:t xml:space="preserve">cup </w:t>
      </w:r>
      <w:r w:rsidR="001379F6" w:rsidRPr="001379F6">
        <w:rPr>
          <w:rFonts w:ascii="Times New Roman" w:eastAsiaTheme="minorEastAsia" w:hAnsi="Times New Roman" w:cs="Times New Roman"/>
          <w:sz w:val="24"/>
          <w:szCs w:val="24"/>
        </w:rPr>
        <w:t>of flour to milk mixture. Beat it with a spoon or whisk until batter falls from whisk in “sheet.” Stir in enough flour to make it soft, easy handled dough. Turn out onto a floured surface and let it rest for 5 minutes. Knead until the surface is smooth with small blisters, it will take around 10-15 minutes</w:t>
      </w:r>
      <w:r w:rsidR="00E92D3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7F17214" w14:textId="77777777" w:rsidR="00F73623" w:rsidRDefault="00F73623" w:rsidP="001379F6">
      <w:pPr>
        <w:keepNext/>
        <w:spacing w:line="360" w:lineRule="auto"/>
        <w:jc w:val="center"/>
      </w:pPr>
      <w:r w:rsidRPr="00F736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73623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"https://files.recipetips.com/kitchen/images/refimages/bread/prep/dough/activated_yeast.jpg" \* MERGEFORMATINET </w:instrText>
      </w:r>
      <w:r w:rsidRPr="00F736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736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322BB4" wp14:editId="5DB4BFA4">
            <wp:extent cx="2785165" cy="2241395"/>
            <wp:effectExtent l="0" t="0" r="0" b="0"/>
            <wp:docPr id="3" name="Picture 3" descr="A wooden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3" t="16725" r="17673" b="23128"/>
                    <a:stretch/>
                  </pic:blipFill>
                  <pic:spPr bwMode="auto">
                    <a:xfrm>
                      <a:off x="0" y="0"/>
                      <a:ext cx="2793945" cy="224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36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D6ADCAF" w14:textId="723774F5" w:rsidR="00F73623" w:rsidRPr="00F73623" w:rsidRDefault="00F73623" w:rsidP="001379F6">
      <w:pPr>
        <w:pStyle w:val="Caption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1606F2">
          <w:rPr>
            <w:noProof/>
          </w:rPr>
          <w:t>1</w:t>
        </w:r>
      </w:fldSimple>
      <w:r>
        <w:t>: Yeast Preparation</w:t>
      </w:r>
    </w:p>
    <w:p w14:paraId="21AC6344" w14:textId="79A0DA08" w:rsidR="00E92D3C" w:rsidRDefault="00E92D3C" w:rsidP="001379F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CAA0E7D" w14:textId="060C2D3F" w:rsidR="00E92D3C" w:rsidRDefault="007F3BE5" w:rsidP="001379F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F3BE5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Equipment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379F6" w:rsidRPr="001379F6">
        <w:rPr>
          <w:rFonts w:ascii="Times New Roman" w:eastAsiaTheme="minorEastAsia" w:hAnsi="Times New Roman" w:cs="Times New Roman"/>
          <w:sz w:val="24"/>
          <w:szCs w:val="24"/>
        </w:rPr>
        <w:t>A medium-sized bowl to mix the ingredient. A measuring cups and spoons are needed to measure the amount of ingredients used. A whisk or a spoon to stir the ingredients. The sieve to filter the flour to make sure the flour is consistent, but that will be fine without it.</w:t>
      </w:r>
    </w:p>
    <w:p w14:paraId="7B25C755" w14:textId="6ACB83AF" w:rsidR="00E92D3C" w:rsidRPr="003F36FA" w:rsidRDefault="00F73623" w:rsidP="001379F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736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1B90DE" wp14:editId="1C87D354">
            <wp:simplePos x="0" y="0"/>
            <wp:positionH relativeFrom="column">
              <wp:posOffset>2887732</wp:posOffset>
            </wp:positionH>
            <wp:positionV relativeFrom="paragraph">
              <wp:posOffset>312296</wp:posOffset>
            </wp:positionV>
            <wp:extent cx="2731770" cy="1932305"/>
            <wp:effectExtent l="0" t="0" r="0" b="0"/>
            <wp:wrapTight wrapText="bothSides">
              <wp:wrapPolygon edited="0">
                <wp:start x="0" y="0"/>
                <wp:lineTo x="0" y="21437"/>
                <wp:lineTo x="21490" y="21437"/>
                <wp:lineTo x="21490" y="0"/>
                <wp:lineTo x="0" y="0"/>
              </wp:wrapPolygon>
            </wp:wrapTight>
            <wp:docPr id="1" name="Picture 1" descr="A picture containing person, indoor, table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D3C" w:rsidRPr="003F36F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Step 2: </w:t>
      </w:r>
      <w:r w:rsidR="004438A3" w:rsidRPr="003F36FA">
        <w:rPr>
          <w:rFonts w:ascii="Times New Roman" w:eastAsiaTheme="minorEastAsia" w:hAnsi="Times New Roman" w:cs="Times New Roman"/>
          <w:b/>
          <w:bCs/>
          <w:sz w:val="24"/>
          <w:szCs w:val="24"/>
        </w:rPr>
        <w:t>Proofing</w:t>
      </w:r>
      <w:r w:rsidR="00E92D3C" w:rsidRPr="003F36F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Dough</w:t>
      </w:r>
    </w:p>
    <w:p w14:paraId="4901C86F" w14:textId="77777777" w:rsidR="001379F6" w:rsidRDefault="001379F6" w:rsidP="001379F6">
      <w:pPr>
        <w:pStyle w:val="Caption"/>
        <w:spacing w:line="360" w:lineRule="auto"/>
        <w:ind w:firstLine="720"/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</w:pPr>
      <w:r w:rsidRPr="001379F6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>Place dough into a large greased bowl, then turn it once to the top greasy. Cover the bowl with a clean moist towel and let it rise in a warm place 79-90⁰F(26-32⁰C) until the size is doubled. It will take around 30 minutes. Punch down and shape the dough into a loaf on a board or counter.</w:t>
      </w:r>
    </w:p>
    <w:p w14:paraId="066D31F3" w14:textId="6B9833A2" w:rsidR="007011FC" w:rsidRPr="001606F2" w:rsidRDefault="00F73623" w:rsidP="001379F6">
      <w:pPr>
        <w:pStyle w:val="Caption"/>
        <w:spacing w:line="36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1606F2">
          <w:rPr>
            <w:noProof/>
          </w:rPr>
          <w:t>2</w:t>
        </w:r>
      </w:fldSimple>
      <w:r>
        <w:t>: Proofing Dough</w:t>
      </w:r>
    </w:p>
    <w:p w14:paraId="7A6512D8" w14:textId="53C54031" w:rsidR="003F36FA" w:rsidRDefault="003F36FA" w:rsidP="001379F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36FA">
        <w:rPr>
          <w:rFonts w:ascii="Times New Roman" w:eastAsiaTheme="minorEastAsia" w:hAnsi="Times New Roman" w:cs="Times New Roman"/>
          <w:b/>
          <w:bCs/>
          <w:sz w:val="24"/>
          <w:szCs w:val="24"/>
        </w:rPr>
        <w:t>Equipment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Large bowl to store the dough. A clean towel to cover the dough. </w:t>
      </w:r>
    </w:p>
    <w:p w14:paraId="2F6A894B" w14:textId="75FEE942" w:rsidR="004438A3" w:rsidRDefault="004438A3" w:rsidP="001379F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FE83674" w14:textId="39FFD0C6" w:rsidR="004438A3" w:rsidRPr="003F36FA" w:rsidRDefault="004438A3" w:rsidP="001379F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F36FA">
        <w:rPr>
          <w:rFonts w:ascii="Times New Roman" w:eastAsiaTheme="minorEastAsia" w:hAnsi="Times New Roman" w:cs="Times New Roman"/>
          <w:b/>
          <w:bCs/>
          <w:sz w:val="24"/>
          <w:szCs w:val="24"/>
        </w:rPr>
        <w:t>Step 3: Flattening Dough</w:t>
      </w:r>
    </w:p>
    <w:p w14:paraId="12CD11C2" w14:textId="53BFD714" w:rsidR="007F3BE5" w:rsidRDefault="004438A3" w:rsidP="001379F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1379F6" w:rsidRPr="001379F6">
        <w:rPr>
          <w:rFonts w:ascii="Times New Roman" w:eastAsiaTheme="minorEastAsia" w:hAnsi="Times New Roman" w:cs="Times New Roman"/>
          <w:sz w:val="24"/>
          <w:szCs w:val="24"/>
        </w:rPr>
        <w:t>Flatten the proofed dough using your finger to remove all the large bubbles. Press flattened dough into a rectangle of about 5-inch by 10-inch size. Starting at the narrow end, roll the dough towards you; seal the end of the dough to roll, pinching seam. We can then seal the end of the roll with the edge of the hand to form a thin strip of</w:t>
      </w:r>
      <w:r w:rsidR="001379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4421D1">
        <w:rPr>
          <w:rFonts w:ascii="Times New Roman" w:eastAsiaTheme="minorEastAsia" w:hAnsi="Times New Roman" w:cs="Times New Roman"/>
          <w:sz w:val="24"/>
          <w:szCs w:val="24"/>
        </w:rPr>
        <w:t xml:space="preserve"> inch wide. </w:t>
      </w:r>
    </w:p>
    <w:p w14:paraId="2A074B82" w14:textId="77777777" w:rsidR="001606F2" w:rsidRDefault="001606F2" w:rsidP="001379F6">
      <w:pPr>
        <w:keepNext/>
        <w:spacing w:after="0" w:line="360" w:lineRule="auto"/>
        <w:jc w:val="center"/>
      </w:pPr>
      <w:r w:rsidRPr="001606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606F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"https://files.recipetips.com/kitchen/images/refimages/bread/prep/shaping/bloomer_rolling_dough.jpg" \* MERGEFORMATINET </w:instrText>
      </w:r>
      <w:r w:rsidRPr="001606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606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7751BF" wp14:editId="60E14903">
            <wp:extent cx="3111424" cy="2096429"/>
            <wp:effectExtent l="0" t="0" r="635" b="0"/>
            <wp:docPr id="4" name="Picture 4" descr="A picture containing bed, table, sitting, you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146" cy="215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6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A717DA1" w14:textId="3454E3E8" w:rsidR="001606F2" w:rsidRPr="001606F2" w:rsidRDefault="001606F2" w:rsidP="001379F6">
      <w:pPr>
        <w:pStyle w:val="Caption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Fattening dough</w:t>
      </w:r>
    </w:p>
    <w:p w14:paraId="3536B3E7" w14:textId="19B8F318" w:rsidR="003F36FA" w:rsidRDefault="003F36FA" w:rsidP="001379F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36FA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Equipment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Wooden roller to flatten the dough. </w:t>
      </w:r>
    </w:p>
    <w:p w14:paraId="0398B2E9" w14:textId="18E8CBAD" w:rsidR="007F3BE5" w:rsidRDefault="007F3BE5" w:rsidP="001379F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5DA73A1" w14:textId="47394A71" w:rsidR="007F3BE5" w:rsidRPr="003F36FA" w:rsidRDefault="007F3BE5" w:rsidP="001379F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F36F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Step 4: Second Proofing </w:t>
      </w:r>
    </w:p>
    <w:p w14:paraId="57F10A3E" w14:textId="6752B1FD" w:rsidR="004438A3" w:rsidRDefault="007F3BE5" w:rsidP="001379F6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4421D1">
        <w:rPr>
          <w:rFonts w:ascii="Times New Roman" w:eastAsiaTheme="minorEastAsia" w:hAnsi="Times New Roman" w:cs="Times New Roman"/>
          <w:sz w:val="24"/>
          <w:szCs w:val="24"/>
        </w:rPr>
        <w:t>uck the ends of roll under and place the loa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4421D1">
        <w:rPr>
          <w:rFonts w:ascii="Times New Roman" w:eastAsiaTheme="minorEastAsia" w:hAnsi="Times New Roman" w:cs="Times New Roman"/>
          <w:sz w:val="24"/>
          <w:szCs w:val="24"/>
        </w:rPr>
        <w:t xml:space="preserve"> in a greased pan.  Cover the dough and let it rise in a warm place </w:t>
      </w:r>
      <w:r w:rsidR="004421D1">
        <w:rPr>
          <w:rFonts w:ascii="Times New Roman" w:eastAsiaTheme="minorEastAsia" w:hAnsi="Times New Roman" w:cs="Times New Roman"/>
          <w:sz w:val="24"/>
          <w:szCs w:val="24"/>
        </w:rPr>
        <w:t>79-90⁰F(26-32⁰C)</w:t>
      </w:r>
      <w:r w:rsidR="004421D1">
        <w:rPr>
          <w:rFonts w:ascii="Times New Roman" w:eastAsiaTheme="minorEastAsia" w:hAnsi="Times New Roman" w:cs="Times New Roman"/>
          <w:sz w:val="24"/>
          <w:szCs w:val="24"/>
        </w:rPr>
        <w:t xml:space="preserve"> until the size is almost doubled, it will usually take around 15 minutes. While the dough is proofing, we can preheat the oven to 425</w:t>
      </w:r>
      <w:r w:rsidR="004421D1">
        <w:rPr>
          <w:rFonts w:ascii="Times New Roman" w:eastAsiaTheme="minorEastAsia" w:hAnsi="Times New Roman" w:cs="Times New Roman"/>
          <w:sz w:val="24"/>
          <w:szCs w:val="24"/>
        </w:rPr>
        <w:t>⁰</w:t>
      </w:r>
      <w:r w:rsidR="004421D1">
        <w:rPr>
          <w:rFonts w:ascii="Times New Roman" w:eastAsiaTheme="minorEastAsia" w:hAnsi="Times New Roman" w:cs="Times New Roman"/>
          <w:sz w:val="24"/>
          <w:szCs w:val="24"/>
        </w:rPr>
        <w:t xml:space="preserve">F. </w:t>
      </w:r>
    </w:p>
    <w:p w14:paraId="5383EEEA" w14:textId="3747155A" w:rsidR="003F36FA" w:rsidRDefault="003F36FA" w:rsidP="001379F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606F2">
        <w:rPr>
          <w:rFonts w:ascii="Times New Roman" w:eastAsiaTheme="minorEastAsia" w:hAnsi="Times New Roman" w:cs="Times New Roman"/>
          <w:b/>
          <w:bCs/>
          <w:sz w:val="24"/>
          <w:szCs w:val="24"/>
        </w:rPr>
        <w:t>Equipment</w:t>
      </w:r>
      <w:r>
        <w:rPr>
          <w:rFonts w:ascii="Times New Roman" w:eastAsiaTheme="minorEastAsia" w:hAnsi="Times New Roman" w:cs="Times New Roman"/>
          <w:sz w:val="24"/>
          <w:szCs w:val="24"/>
        </w:rPr>
        <w:t>: 6-inch by 3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-inch pan to place the dough. </w:t>
      </w:r>
    </w:p>
    <w:p w14:paraId="17B30EF8" w14:textId="4B520541" w:rsidR="004421D1" w:rsidRDefault="004421D1" w:rsidP="001379F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4A05B31" w14:textId="34D4197D" w:rsidR="004421D1" w:rsidRPr="001606F2" w:rsidRDefault="004421D1" w:rsidP="001379F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606F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Step </w:t>
      </w:r>
      <w:r w:rsidR="007F3BE5" w:rsidRPr="001606F2"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  <w:r w:rsidRPr="001606F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Baking the </w:t>
      </w:r>
      <w:r w:rsidR="007F3BE5" w:rsidRPr="001606F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loaf </w:t>
      </w:r>
    </w:p>
    <w:p w14:paraId="47E2B078" w14:textId="153EA15E" w:rsidR="007F3BE5" w:rsidRDefault="007F3BE5" w:rsidP="001379F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Bake the load at 425</w:t>
      </w:r>
      <w:r>
        <w:rPr>
          <w:rFonts w:ascii="Times New Roman" w:eastAsiaTheme="minorEastAsia" w:hAnsi="Times New Roman" w:cs="Times New Roman"/>
          <w:sz w:val="24"/>
          <w:szCs w:val="24"/>
        </w:rPr>
        <w:t>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 for 25 minutes. Remove the loaf from the pan right after taking it out from the oven. Place it on a cooling rack to speed up the cooling. </w:t>
      </w:r>
    </w:p>
    <w:p w14:paraId="4CEF96B3" w14:textId="205F2AF8" w:rsidR="001606F2" w:rsidRDefault="003F36FA" w:rsidP="001379F6">
      <w:pPr>
        <w:keepNext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606F2">
        <w:rPr>
          <w:rFonts w:ascii="Times New Roman" w:eastAsiaTheme="minorEastAsia" w:hAnsi="Times New Roman" w:cs="Times New Roman"/>
          <w:b/>
          <w:bCs/>
          <w:sz w:val="24"/>
          <w:szCs w:val="24"/>
        </w:rPr>
        <w:t>Equipment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1606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79F6">
        <w:rPr>
          <w:rFonts w:ascii="Times New Roman" w:eastAsiaTheme="minorEastAsia" w:hAnsi="Times New Roman" w:cs="Times New Roman"/>
          <w:sz w:val="24"/>
          <w:szCs w:val="24"/>
        </w:rPr>
        <w:t>The 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ooling rack is optional, but it is better to have it as it speeds up the process. </w:t>
      </w:r>
    </w:p>
    <w:p w14:paraId="398AB30E" w14:textId="11177BA8" w:rsidR="001606F2" w:rsidRDefault="001606F2" w:rsidP="001379F6">
      <w:pPr>
        <w:keepNext/>
        <w:spacing w:line="360" w:lineRule="auto"/>
        <w:jc w:val="center"/>
      </w:pPr>
      <w:r w:rsidRPr="001606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606F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"https://files.recipetips.com/kitchen/images/refimages/bread/prep/shaping/molded_tin3.jpg" \* MERGEFORMATINET </w:instrText>
      </w:r>
      <w:r w:rsidRPr="001606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606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0C34F4" wp14:editId="460C7AE9">
            <wp:extent cx="3951171" cy="2698595"/>
            <wp:effectExtent l="0" t="0" r="0" b="0"/>
            <wp:docPr id="5" name="Picture 5" descr="A picture containing table, indoor, wooden, pie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946" cy="270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6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E583468" w14:textId="7DBAEC85" w:rsidR="001606F2" w:rsidRPr="001606F2" w:rsidRDefault="001606F2" w:rsidP="001379F6">
      <w:pPr>
        <w:pStyle w:val="Caption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Baking the loaf</w:t>
      </w:r>
    </w:p>
    <w:p w14:paraId="4B80C30D" w14:textId="58DF435C" w:rsidR="007F3BE5" w:rsidRDefault="007F3BE5" w:rsidP="001379F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A18B993" w14:textId="77777777" w:rsidR="001606F2" w:rsidRDefault="001606F2" w:rsidP="001379F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469F76B" w14:textId="6E931055" w:rsidR="0012268D" w:rsidRDefault="0012268D" w:rsidP="001379F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2268D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CONCLUSION</w:t>
      </w:r>
    </w:p>
    <w:p w14:paraId="294797B1" w14:textId="5F9F07DA" w:rsidR="00EA3FCC" w:rsidRDefault="001379F6" w:rsidP="00625115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1379F6">
        <w:rPr>
          <w:rFonts w:ascii="Times New Roman" w:eastAsiaTheme="minorEastAsia" w:hAnsi="Times New Roman" w:cs="Times New Roman"/>
          <w:sz w:val="24"/>
          <w:szCs w:val="24"/>
        </w:rPr>
        <w:t>Baking your own bread loaf is fun as you can taste your homemade bread instead of getting it from the supermarket, which was mass-produced. You and your family will be able to enjoy some family time in the kitchen baking. You can make it a flavored bread by putting some dried fruits into the dough mix, or you can put some charcoal powder into the mix, which will make it a charcoal bread. It is all depending on your creativity. After the bread is cooled, you can enjoy it by spreading it with a generous amount of butter.</w:t>
      </w:r>
    </w:p>
    <w:p w14:paraId="3A5F87A2" w14:textId="6CCBCB4E" w:rsidR="00D12CCE" w:rsidRDefault="00D12CCE" w:rsidP="00137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435251" w14:textId="40026CE3" w:rsidR="00EA3FCC" w:rsidRDefault="00D12CCE" w:rsidP="001379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REFERENCE:</w:t>
      </w:r>
    </w:p>
    <w:p w14:paraId="1169951C" w14:textId="77777777" w:rsidR="00D12CCE" w:rsidRPr="00D12CCE" w:rsidRDefault="00D12CCE" w:rsidP="001379F6">
      <w:pPr>
        <w:shd w:val="clear" w:color="auto" w:fill="FFFFFF"/>
        <w:spacing w:line="36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12CCE">
        <w:rPr>
          <w:rFonts w:ascii="Times New Roman" w:eastAsia="Times New Roman" w:hAnsi="Times New Roman" w:cs="Times New Roman"/>
          <w:color w:val="333333"/>
          <w:sz w:val="24"/>
          <w:szCs w:val="24"/>
        </w:rPr>
        <w:t>RecipeTips</w:t>
      </w:r>
      <w:proofErr w:type="spellEnd"/>
      <w:r w:rsidRPr="00D12CCE">
        <w:rPr>
          <w:rFonts w:ascii="Times New Roman" w:eastAsia="Times New Roman" w:hAnsi="Times New Roman" w:cs="Times New Roman"/>
          <w:color w:val="333333"/>
          <w:sz w:val="24"/>
          <w:szCs w:val="24"/>
        </w:rPr>
        <w:t>. “Proofing Dough.” </w:t>
      </w:r>
      <w:r w:rsidRPr="00D12CC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RecipeTips.com</w:t>
      </w:r>
      <w:r w:rsidRPr="00D12CCE">
        <w:rPr>
          <w:rFonts w:ascii="Times New Roman" w:eastAsia="Times New Roman" w:hAnsi="Times New Roman" w:cs="Times New Roman"/>
          <w:color w:val="333333"/>
          <w:sz w:val="24"/>
          <w:szCs w:val="24"/>
        </w:rPr>
        <w:t>, www.recipetips.com/kitchen-tips/t--1122/proofing-dough.asp.</w:t>
      </w:r>
    </w:p>
    <w:p w14:paraId="1A8A1EB4" w14:textId="77777777" w:rsidR="00D12CCE" w:rsidRPr="00D12CCE" w:rsidRDefault="00D12CCE" w:rsidP="001379F6">
      <w:pPr>
        <w:shd w:val="clear" w:color="auto" w:fill="FFFFFF"/>
        <w:spacing w:line="36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2CCE">
        <w:rPr>
          <w:rFonts w:ascii="Times New Roman" w:eastAsia="Times New Roman" w:hAnsi="Times New Roman" w:cs="Times New Roman"/>
          <w:color w:val="333333"/>
          <w:sz w:val="24"/>
          <w:szCs w:val="24"/>
        </w:rPr>
        <w:t>“White Bread Recipe.” </w:t>
      </w:r>
      <w:r w:rsidRPr="00D12CC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Brown Eyed Baker</w:t>
      </w:r>
      <w:r w:rsidRPr="00D12CCE">
        <w:rPr>
          <w:rFonts w:ascii="Times New Roman" w:eastAsia="Times New Roman" w:hAnsi="Times New Roman" w:cs="Times New Roman"/>
          <w:color w:val="333333"/>
          <w:sz w:val="24"/>
          <w:szCs w:val="24"/>
        </w:rPr>
        <w:t>, 20 Oct. 2019, www.browneyedbaker.com/white-bread-recipe/.</w:t>
      </w:r>
    </w:p>
    <w:p w14:paraId="38182026" w14:textId="77777777" w:rsidR="00D12CCE" w:rsidRPr="00D12CCE" w:rsidRDefault="00D12CCE" w:rsidP="00137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12CCE" w:rsidRPr="00D1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65123"/>
    <w:multiLevelType w:val="hybridMultilevel"/>
    <w:tmpl w:val="4652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95C33"/>
    <w:multiLevelType w:val="hybridMultilevel"/>
    <w:tmpl w:val="0DB0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835FD"/>
    <w:multiLevelType w:val="hybridMultilevel"/>
    <w:tmpl w:val="E2206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4E"/>
    <w:rsid w:val="0000087B"/>
    <w:rsid w:val="0012268D"/>
    <w:rsid w:val="001379F6"/>
    <w:rsid w:val="001606F2"/>
    <w:rsid w:val="003F36FA"/>
    <w:rsid w:val="004421D1"/>
    <w:rsid w:val="004438A3"/>
    <w:rsid w:val="005F674E"/>
    <w:rsid w:val="00616CE2"/>
    <w:rsid w:val="00625115"/>
    <w:rsid w:val="007011FC"/>
    <w:rsid w:val="007F3BE5"/>
    <w:rsid w:val="009E2DAC"/>
    <w:rsid w:val="00D043C0"/>
    <w:rsid w:val="00D12CCE"/>
    <w:rsid w:val="00DB10FC"/>
    <w:rsid w:val="00E92D3C"/>
    <w:rsid w:val="00EA3FCC"/>
    <w:rsid w:val="00F73623"/>
    <w:rsid w:val="00F8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435C"/>
  <w15:chartTrackingRefBased/>
  <w15:docId w15:val="{D7A9E019-37D7-4066-BD5E-491E1372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6CE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736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07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74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2571F954-CBE3-0940-BF1A-8D943151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891</Words>
  <Characters>3905</Characters>
  <Application>Microsoft Office Word</Application>
  <DocSecurity>0</DocSecurity>
  <Lines>108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Lim</dc:creator>
  <cp:keywords/>
  <dc:description/>
  <cp:lastModifiedBy>Lim, Wei X</cp:lastModifiedBy>
  <cp:revision>4</cp:revision>
  <dcterms:created xsi:type="dcterms:W3CDTF">2020-04-13T21:56:00Z</dcterms:created>
  <dcterms:modified xsi:type="dcterms:W3CDTF">2020-04-14T04:00:00Z</dcterms:modified>
</cp:coreProperties>
</file>